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CB5" w:rsidRDefault="00786CB5" w:rsidP="00CD3A90">
      <w:pPr>
        <w:keepNext/>
        <w:keepLines/>
        <w:outlineLvl w:val="0"/>
        <w:rPr>
          <w:b/>
          <w:bCs/>
        </w:rPr>
      </w:pPr>
    </w:p>
    <w:p w:rsidR="001241B0" w:rsidRPr="00CD3A90" w:rsidRDefault="00CC1223" w:rsidP="00CD3A90">
      <w:pPr>
        <w:keepNext/>
        <w:keepLines/>
        <w:jc w:val="center"/>
        <w:outlineLvl w:val="0"/>
        <w:rPr>
          <w:b/>
          <w:bCs/>
        </w:rPr>
      </w:pPr>
      <w:r>
        <w:rPr>
          <w:b/>
          <w:bCs/>
        </w:rPr>
        <w:t>UNIDAD PRESTADORA DE SALUD VALLE DEL CAUCA</w:t>
      </w:r>
    </w:p>
    <w:p w:rsidR="001241B0" w:rsidRPr="00EC1D87" w:rsidRDefault="001241B0" w:rsidP="00EC1D87">
      <w:pPr>
        <w:ind w:left="-567" w:right="-374"/>
        <w:rPr>
          <w:sz w:val="21"/>
          <w:szCs w:val="21"/>
          <w:lang w:val="es-CO" w:eastAsia="es-MX"/>
        </w:rPr>
      </w:pPr>
    </w:p>
    <w:p w:rsidR="00F1424F" w:rsidRPr="00EC1D87" w:rsidRDefault="00AD6484" w:rsidP="00EC1D87">
      <w:pPr>
        <w:pStyle w:val="Ttulo6"/>
        <w:spacing w:before="0" w:after="0"/>
        <w:ind w:left="-567" w:right="-374"/>
        <w:jc w:val="both"/>
        <w:rPr>
          <w:rFonts w:ascii="Arial" w:hAnsi="Arial" w:cs="Arial"/>
          <w:sz w:val="21"/>
          <w:szCs w:val="21"/>
        </w:rPr>
      </w:pPr>
      <w:r w:rsidRPr="00EC1D87">
        <w:rPr>
          <w:rFonts w:ascii="Arial" w:hAnsi="Arial" w:cs="Arial"/>
          <w:sz w:val="21"/>
          <w:szCs w:val="21"/>
          <w:lang w:val="es-CO"/>
        </w:rPr>
        <w:t>N</w:t>
      </w:r>
      <w:r w:rsidR="00F1424F" w:rsidRPr="00EC1D87">
        <w:rPr>
          <w:rFonts w:ascii="Arial" w:hAnsi="Arial" w:cs="Arial"/>
          <w:sz w:val="21"/>
          <w:szCs w:val="21"/>
          <w:lang w:val="es-CO"/>
        </w:rPr>
        <w:t>°</w:t>
      </w:r>
      <w:r w:rsidR="00764190" w:rsidRPr="00EC1D87">
        <w:rPr>
          <w:rFonts w:ascii="Arial" w:hAnsi="Arial" w:cs="Arial"/>
          <w:sz w:val="21"/>
          <w:szCs w:val="21"/>
          <w:lang w:val="es-CO"/>
        </w:rPr>
        <w:t xml:space="preserve">. </w:t>
      </w:r>
      <w:r w:rsidR="00613EF1" w:rsidRPr="00EC1D87">
        <w:rPr>
          <w:rFonts w:ascii="Arial" w:hAnsi="Arial" w:cs="Arial"/>
          <w:sz w:val="21"/>
          <w:szCs w:val="21"/>
          <w:lang w:val="es-CO"/>
        </w:rPr>
        <w:t xml:space="preserve"> </w:t>
      </w:r>
      <w:r w:rsidR="007D4A5D" w:rsidRPr="00EC1D87">
        <w:rPr>
          <w:rFonts w:ascii="Arial" w:hAnsi="Arial" w:cs="Arial"/>
          <w:sz w:val="21"/>
          <w:szCs w:val="21"/>
          <w:lang w:val="es-CO"/>
        </w:rPr>
        <w:t xml:space="preserve">        </w:t>
      </w:r>
      <w:r w:rsidR="00613EF1" w:rsidRPr="00EC1D87">
        <w:rPr>
          <w:rFonts w:ascii="Arial" w:hAnsi="Arial" w:cs="Arial"/>
          <w:sz w:val="21"/>
          <w:szCs w:val="21"/>
          <w:lang w:val="es-CO"/>
        </w:rPr>
        <w:t xml:space="preserve">  </w:t>
      </w:r>
      <w:r w:rsidR="007D4A5D" w:rsidRPr="00EC1D87">
        <w:rPr>
          <w:rFonts w:ascii="Arial" w:hAnsi="Arial" w:cs="Arial"/>
          <w:sz w:val="21"/>
          <w:szCs w:val="21"/>
          <w:lang w:val="es-CO"/>
        </w:rPr>
        <w:t xml:space="preserve">    </w:t>
      </w:r>
      <w:r w:rsidR="00643B95" w:rsidRPr="00EC1D87">
        <w:rPr>
          <w:rFonts w:ascii="Arial" w:hAnsi="Arial" w:cs="Arial"/>
          <w:sz w:val="21"/>
          <w:szCs w:val="21"/>
          <w:lang w:val="es-CO"/>
        </w:rPr>
        <w:t>/</w:t>
      </w:r>
      <w:r w:rsidR="00F1424F" w:rsidRPr="00EC1D87">
        <w:rPr>
          <w:rFonts w:ascii="Arial" w:hAnsi="Arial" w:cs="Arial"/>
          <w:sz w:val="21"/>
          <w:szCs w:val="21"/>
        </w:rPr>
        <w:t xml:space="preserve"> </w:t>
      </w:r>
      <w:r w:rsidR="00786CB5" w:rsidRPr="00EC1D87">
        <w:rPr>
          <w:rFonts w:ascii="Arial" w:hAnsi="Arial" w:cs="Arial"/>
          <w:sz w:val="21"/>
          <w:szCs w:val="21"/>
        </w:rPr>
        <w:t>AREAD</w:t>
      </w:r>
      <w:r w:rsidR="00F1424F" w:rsidRPr="00EC1D87">
        <w:rPr>
          <w:rFonts w:ascii="Arial" w:hAnsi="Arial" w:cs="Arial"/>
          <w:sz w:val="21"/>
          <w:szCs w:val="21"/>
        </w:rPr>
        <w:t xml:space="preserve"> – </w:t>
      </w:r>
      <w:r w:rsidR="00786CB5" w:rsidRPr="00EC1D87">
        <w:rPr>
          <w:rFonts w:ascii="Arial" w:hAnsi="Arial" w:cs="Arial"/>
          <w:sz w:val="21"/>
          <w:szCs w:val="21"/>
        </w:rPr>
        <w:t>GRUCO</w:t>
      </w:r>
      <w:r w:rsidR="00F64DE5" w:rsidRPr="00EC1D87">
        <w:rPr>
          <w:rFonts w:ascii="Arial" w:hAnsi="Arial" w:cs="Arial"/>
          <w:sz w:val="21"/>
          <w:szCs w:val="21"/>
        </w:rPr>
        <w:t xml:space="preserve"> </w:t>
      </w:r>
      <w:r w:rsidR="00450C6B" w:rsidRPr="00EC1D87">
        <w:rPr>
          <w:rFonts w:ascii="Arial" w:hAnsi="Arial" w:cs="Arial"/>
          <w:sz w:val="21"/>
          <w:szCs w:val="21"/>
        </w:rPr>
        <w:t>-</w:t>
      </w:r>
      <w:r w:rsidR="00361436" w:rsidRPr="00EC1D87">
        <w:rPr>
          <w:rFonts w:ascii="Arial" w:hAnsi="Arial" w:cs="Arial"/>
          <w:sz w:val="21"/>
          <w:szCs w:val="21"/>
        </w:rPr>
        <w:t xml:space="preserve"> </w:t>
      </w:r>
      <w:r w:rsidR="00450C6B" w:rsidRPr="00EC1D87">
        <w:rPr>
          <w:rFonts w:ascii="Arial" w:hAnsi="Arial" w:cs="Arial"/>
          <w:sz w:val="21"/>
          <w:szCs w:val="21"/>
        </w:rPr>
        <w:t>17.5</w:t>
      </w:r>
    </w:p>
    <w:p w:rsidR="001241B0" w:rsidRPr="00EC1D87" w:rsidRDefault="00F1424F" w:rsidP="00EC1D87">
      <w:pPr>
        <w:ind w:left="-567" w:right="-374"/>
        <w:rPr>
          <w:sz w:val="21"/>
          <w:szCs w:val="21"/>
          <w:lang w:val="es-CO"/>
        </w:rPr>
      </w:pPr>
      <w:r w:rsidRPr="00EC1D87">
        <w:rPr>
          <w:sz w:val="21"/>
          <w:szCs w:val="21"/>
          <w:lang w:val="es-CO"/>
        </w:rPr>
        <w:t xml:space="preserve"> </w:t>
      </w:r>
    </w:p>
    <w:p w:rsidR="00CC4BBA" w:rsidRPr="00EC1D87" w:rsidRDefault="00E31F53" w:rsidP="00EC1D87">
      <w:pPr>
        <w:ind w:left="-567" w:right="-374"/>
        <w:rPr>
          <w:bCs/>
          <w:sz w:val="21"/>
          <w:szCs w:val="21"/>
          <w:lang w:val="es-MX" w:eastAsia="es-MX"/>
        </w:rPr>
      </w:pPr>
      <w:r w:rsidRPr="00EC1D87">
        <w:rPr>
          <w:bCs/>
          <w:sz w:val="21"/>
          <w:szCs w:val="21"/>
          <w:lang w:val="es-MX" w:eastAsia="es-MX"/>
        </w:rPr>
        <w:t xml:space="preserve">Santiago de Cali, </w:t>
      </w:r>
    </w:p>
    <w:p w:rsidR="00881677" w:rsidRPr="00EC1D87" w:rsidRDefault="00881677" w:rsidP="00EC1D87">
      <w:pPr>
        <w:ind w:left="-567" w:right="-374"/>
        <w:rPr>
          <w:b/>
          <w:sz w:val="21"/>
          <w:szCs w:val="21"/>
          <w:lang w:val="es-CO"/>
        </w:rPr>
      </w:pPr>
    </w:p>
    <w:p w:rsidR="00525F4C" w:rsidRPr="00EC1D87" w:rsidRDefault="00525F4C" w:rsidP="00EC1D87">
      <w:pPr>
        <w:ind w:left="-567" w:right="-374"/>
        <w:rPr>
          <w:b/>
          <w:sz w:val="21"/>
          <w:szCs w:val="21"/>
          <w:lang w:val="es-CO"/>
        </w:rPr>
      </w:pPr>
    </w:p>
    <w:p w:rsidR="001241B0" w:rsidRPr="00EC1D87" w:rsidRDefault="00AD6484" w:rsidP="00EC1D87">
      <w:pPr>
        <w:ind w:left="-567" w:right="-374"/>
        <w:rPr>
          <w:b/>
          <w:sz w:val="21"/>
          <w:szCs w:val="21"/>
        </w:rPr>
      </w:pPr>
      <w:r w:rsidRPr="00EC1D87">
        <w:rPr>
          <w:b/>
          <w:sz w:val="21"/>
          <w:szCs w:val="21"/>
        </w:rPr>
        <w:t xml:space="preserve">INVITACIÓN PÚBLICA A PRESENTAR OFERTA AL PROCESO DE </w:t>
      </w:r>
      <w:r w:rsidR="00100DA6" w:rsidRPr="00EC1D87">
        <w:rPr>
          <w:b/>
          <w:sz w:val="21"/>
          <w:szCs w:val="21"/>
        </w:rPr>
        <w:t>MINIM</w:t>
      </w:r>
      <w:r w:rsidRPr="00EC1D87">
        <w:rPr>
          <w:b/>
          <w:sz w:val="21"/>
          <w:szCs w:val="21"/>
        </w:rPr>
        <w:t>A CUANTIA</w:t>
      </w:r>
    </w:p>
    <w:p w:rsidR="00D8532C" w:rsidRPr="00EC1D87" w:rsidRDefault="00D8532C" w:rsidP="00EC1D87">
      <w:pPr>
        <w:ind w:left="-567" w:right="-374"/>
        <w:rPr>
          <w:b/>
          <w:sz w:val="21"/>
          <w:szCs w:val="21"/>
        </w:rPr>
      </w:pPr>
    </w:p>
    <w:p w:rsidR="00786CB5" w:rsidRPr="00EC1D87" w:rsidRDefault="00786CB5" w:rsidP="00C52F80">
      <w:pPr>
        <w:ind w:left="-567" w:right="-374"/>
        <w:jc w:val="center"/>
        <w:rPr>
          <w:b/>
          <w:sz w:val="21"/>
          <w:szCs w:val="21"/>
        </w:rPr>
      </w:pPr>
    </w:p>
    <w:p w:rsidR="001241B0" w:rsidRDefault="00B4681F" w:rsidP="00C52F80">
      <w:pPr>
        <w:ind w:left="-567" w:right="-374"/>
        <w:jc w:val="center"/>
        <w:rPr>
          <w:b/>
          <w:sz w:val="21"/>
          <w:szCs w:val="21"/>
        </w:rPr>
      </w:pPr>
      <w:r>
        <w:rPr>
          <w:b/>
          <w:sz w:val="21"/>
          <w:szCs w:val="21"/>
        </w:rPr>
        <w:t>PN UPRES VALLE MIC 509</w:t>
      </w:r>
      <w:r w:rsidR="00C52F80" w:rsidRPr="00C52F80">
        <w:rPr>
          <w:b/>
          <w:sz w:val="21"/>
          <w:szCs w:val="21"/>
        </w:rPr>
        <w:t>/2026</w:t>
      </w:r>
    </w:p>
    <w:p w:rsidR="00C52F80" w:rsidRPr="00EC1D87" w:rsidRDefault="00C52F80" w:rsidP="00EC1D87">
      <w:pPr>
        <w:ind w:left="-567" w:right="-374"/>
        <w:jc w:val="both"/>
        <w:rPr>
          <w:sz w:val="21"/>
          <w:szCs w:val="21"/>
          <w:lang w:val="es-MX"/>
        </w:rPr>
      </w:pPr>
    </w:p>
    <w:p w:rsidR="00AD6484" w:rsidRPr="00EC1D87" w:rsidRDefault="00F64DE5" w:rsidP="00EC1D87">
      <w:pPr>
        <w:ind w:left="-567" w:right="-374"/>
        <w:jc w:val="both"/>
        <w:rPr>
          <w:sz w:val="21"/>
          <w:szCs w:val="21"/>
          <w:lang w:val="es-CO" w:eastAsia="es-MX"/>
        </w:rPr>
      </w:pPr>
      <w:r w:rsidRPr="00EC1D87">
        <w:rPr>
          <w:sz w:val="21"/>
          <w:szCs w:val="21"/>
          <w:lang w:val="es-MX"/>
        </w:rPr>
        <w:t xml:space="preserve">La </w:t>
      </w:r>
      <w:r w:rsidR="00CC1223" w:rsidRPr="00EC1D87">
        <w:rPr>
          <w:bCs/>
          <w:sz w:val="21"/>
          <w:szCs w:val="21"/>
        </w:rPr>
        <w:t>Unidad Prestadora de Salud Valle del Cauca</w:t>
      </w:r>
      <w:r w:rsidR="003D153E" w:rsidRPr="00EC1D87">
        <w:rPr>
          <w:sz w:val="21"/>
          <w:szCs w:val="21"/>
          <w:lang w:val="es-MX"/>
        </w:rPr>
        <w:t>,</w:t>
      </w:r>
      <w:r w:rsidR="00AD6484" w:rsidRPr="00EC1D87">
        <w:rPr>
          <w:sz w:val="21"/>
          <w:szCs w:val="21"/>
          <w:lang w:val="es-MX"/>
        </w:rPr>
        <w:t xml:space="preserve"> invita a </w:t>
      </w:r>
      <w:r w:rsidR="00AD6484" w:rsidRPr="00EC1D87">
        <w:rPr>
          <w:sz w:val="21"/>
          <w:szCs w:val="21"/>
        </w:rPr>
        <w:t xml:space="preserve">todas las personas naturales o jurídicas, nacionales o extranjeras domiciliadas o con sucursal en Colombia en Consorcio o Unión Temporal existentes en el mercado Nacional, con capacidad de </w:t>
      </w:r>
      <w:r w:rsidR="00A24603" w:rsidRPr="00EC1D87">
        <w:rPr>
          <w:sz w:val="21"/>
          <w:szCs w:val="21"/>
        </w:rPr>
        <w:t>ofertar</w:t>
      </w:r>
      <w:r w:rsidR="005F0FE1" w:rsidRPr="00EC1D87">
        <w:rPr>
          <w:sz w:val="21"/>
          <w:szCs w:val="21"/>
        </w:rPr>
        <w:t xml:space="preserve"> </w:t>
      </w:r>
      <w:r w:rsidR="001B3CEF" w:rsidRPr="00EC1D87">
        <w:rPr>
          <w:sz w:val="21"/>
          <w:szCs w:val="21"/>
        </w:rPr>
        <w:t>el objeto contractual del presente documento</w:t>
      </w:r>
      <w:r w:rsidR="00BF6A95" w:rsidRPr="00EC1D87">
        <w:rPr>
          <w:sz w:val="21"/>
          <w:szCs w:val="21"/>
        </w:rPr>
        <w:t>,</w:t>
      </w:r>
      <w:r w:rsidR="002B420D" w:rsidRPr="00EC1D87">
        <w:rPr>
          <w:sz w:val="21"/>
          <w:szCs w:val="21"/>
        </w:rPr>
        <w:t xml:space="preserve"> </w:t>
      </w:r>
      <w:r w:rsidR="00AD6484" w:rsidRPr="00EC1D87">
        <w:rPr>
          <w:sz w:val="21"/>
          <w:szCs w:val="21"/>
        </w:rPr>
        <w:t>de acuerdo a las condiciones técnicas mínimas establecidas y cumplan con todos los requisitos exigidos para el mismo.</w:t>
      </w:r>
    </w:p>
    <w:p w:rsidR="006C68C4" w:rsidRPr="00EC1D87" w:rsidRDefault="006C68C4" w:rsidP="00EC1D87">
      <w:pPr>
        <w:ind w:left="-567" w:right="-374"/>
        <w:jc w:val="both"/>
        <w:rPr>
          <w:sz w:val="21"/>
          <w:szCs w:val="21"/>
        </w:rPr>
      </w:pPr>
    </w:p>
    <w:p w:rsidR="00AD6484" w:rsidRPr="00EC1D87" w:rsidRDefault="00AD6484" w:rsidP="00EC1D87">
      <w:pPr>
        <w:ind w:left="-567" w:right="-374"/>
        <w:jc w:val="both"/>
        <w:rPr>
          <w:b/>
          <w:sz w:val="21"/>
          <w:szCs w:val="21"/>
          <w:lang w:val="es-MX"/>
        </w:rPr>
      </w:pPr>
      <w:r w:rsidRPr="00EC1D87">
        <w:rPr>
          <w:b/>
          <w:sz w:val="21"/>
          <w:szCs w:val="21"/>
          <w:lang w:val="es-MX"/>
        </w:rPr>
        <w:t>MODALIDAD DE SELECCIÓN</w:t>
      </w:r>
    </w:p>
    <w:p w:rsidR="00C84820" w:rsidRPr="00EC1D87" w:rsidRDefault="00C84820" w:rsidP="00EC1D87">
      <w:pPr>
        <w:ind w:left="-567" w:right="-374"/>
        <w:jc w:val="both"/>
        <w:rPr>
          <w:rFonts w:eastAsia="Calibri"/>
          <w:sz w:val="21"/>
          <w:szCs w:val="21"/>
          <w:lang w:val="es-CO"/>
        </w:rPr>
      </w:pPr>
    </w:p>
    <w:p w:rsidR="00AD6484" w:rsidRPr="00EC1D87" w:rsidRDefault="00705D4D" w:rsidP="00EC1D87">
      <w:pPr>
        <w:ind w:left="-567" w:right="-374"/>
        <w:jc w:val="both"/>
        <w:rPr>
          <w:sz w:val="21"/>
          <w:szCs w:val="21"/>
          <w:lang w:val="es-ES"/>
        </w:rPr>
      </w:pPr>
      <w:r w:rsidRPr="00EC1D87">
        <w:rPr>
          <w:sz w:val="21"/>
          <w:szCs w:val="21"/>
          <w:lang w:val="x-none"/>
        </w:rPr>
        <w:t>El presente proceso de contratación se adelantará por modalidad de selección de MINIMA CUANTIA, según lo establecido en el artículo 274 de la Ley 1450 del 2011, 94 de la Ley 1474 del 2011 y acorde con lo estipulado en el capítulo 2 subsección 5 del Decreto 1082 de 2015 y la Resolución Nº 03049 del 30 de julio de 2014 “Por la cual se adopta el Manual de Contratación de la Policía Nacional”,</w:t>
      </w:r>
      <w:r w:rsidRPr="00EC1D87">
        <w:rPr>
          <w:sz w:val="21"/>
          <w:szCs w:val="21"/>
          <w:lang w:val="es-ES"/>
        </w:rPr>
        <w:t>”00090 del 15 de enero de 2018 “Por la cual se actualiza , modifica y complementa el Manual de Contratación de la Policía Nacional“</w:t>
      </w:r>
      <w:r w:rsidRPr="00EC1D87">
        <w:rPr>
          <w:sz w:val="21"/>
          <w:szCs w:val="21"/>
          <w:lang w:val="x-none"/>
        </w:rPr>
        <w:t xml:space="preserve"> metodología</w:t>
      </w:r>
      <w:r w:rsidRPr="00EC1D87">
        <w:rPr>
          <w:b/>
          <w:sz w:val="21"/>
          <w:szCs w:val="21"/>
          <w:lang w:val="x-none"/>
        </w:rPr>
        <w:t xml:space="preserve"> SECOP II</w:t>
      </w:r>
      <w:r w:rsidRPr="00EC1D87">
        <w:rPr>
          <w:sz w:val="21"/>
          <w:szCs w:val="21"/>
          <w:lang w:val="x-none"/>
        </w:rPr>
        <w:t>, dispuesta por Colombia Compra Eficiente</w:t>
      </w:r>
      <w:r w:rsidRPr="00EC1D87">
        <w:rPr>
          <w:sz w:val="21"/>
          <w:szCs w:val="21"/>
          <w:lang w:val="es-ES"/>
        </w:rPr>
        <w:t>.</w:t>
      </w:r>
    </w:p>
    <w:p w:rsidR="00F926DD" w:rsidRPr="00EC1D87" w:rsidRDefault="00F926DD" w:rsidP="00CD3A90">
      <w:pPr>
        <w:ind w:right="-374"/>
        <w:jc w:val="both"/>
        <w:rPr>
          <w:sz w:val="21"/>
          <w:szCs w:val="21"/>
        </w:rPr>
      </w:pPr>
    </w:p>
    <w:p w:rsidR="00AD6484" w:rsidRPr="00EC1D87" w:rsidRDefault="00AD6484" w:rsidP="00EC1D87">
      <w:pPr>
        <w:ind w:left="-567" w:right="-374"/>
        <w:jc w:val="both"/>
        <w:rPr>
          <w:sz w:val="21"/>
          <w:szCs w:val="21"/>
        </w:rPr>
      </w:pPr>
      <w:r w:rsidRPr="00EC1D87">
        <w:rPr>
          <w:sz w:val="21"/>
          <w:szCs w:val="21"/>
        </w:rPr>
        <w:t>Las condiciones de la presente invitación son las siguientes:</w:t>
      </w:r>
    </w:p>
    <w:p w:rsidR="00AD6484" w:rsidRPr="00C734BD" w:rsidRDefault="00AD6484" w:rsidP="00AD6484">
      <w:pPr>
        <w:jc w:val="both"/>
      </w:pPr>
    </w:p>
    <w:p w:rsidR="00AD6484" w:rsidRPr="00B95483" w:rsidRDefault="00AD6484" w:rsidP="000C098C">
      <w:pPr>
        <w:numPr>
          <w:ilvl w:val="0"/>
          <w:numId w:val="1"/>
        </w:numPr>
        <w:suppressAutoHyphens/>
        <w:jc w:val="both"/>
        <w:textAlignment w:val="baseline"/>
      </w:pPr>
      <w:r w:rsidRPr="00C734BD">
        <w:rPr>
          <w:b/>
        </w:rPr>
        <w:t xml:space="preserve">  </w:t>
      </w:r>
      <w:r w:rsidRPr="00C734BD">
        <w:rPr>
          <w:b/>
          <w:bCs/>
        </w:rPr>
        <w:t>DATOS DEL PROCESO</w:t>
      </w:r>
    </w:p>
    <w:p w:rsidR="00B95483" w:rsidRPr="000C098C" w:rsidRDefault="00B95483" w:rsidP="00B95483">
      <w:pPr>
        <w:suppressAutoHyphens/>
        <w:ind w:left="360"/>
        <w:jc w:val="both"/>
        <w:textAlignment w:val="baseline"/>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20"/>
        <w:gridCol w:w="8581"/>
      </w:tblGrid>
      <w:tr w:rsidR="00AD6484" w:rsidRPr="008D1D61" w:rsidTr="00EC1D87">
        <w:trPr>
          <w:trHeight w:val="1989"/>
          <w:jc w:val="center"/>
        </w:trPr>
        <w:tc>
          <w:tcPr>
            <w:tcW w:w="1620" w:type="dxa"/>
            <w:shd w:val="clear" w:color="auto" w:fill="auto"/>
            <w:tcMar>
              <w:top w:w="0" w:type="dxa"/>
              <w:left w:w="70" w:type="dxa"/>
              <w:bottom w:w="0" w:type="dxa"/>
              <w:right w:w="70" w:type="dxa"/>
            </w:tcMar>
            <w:vAlign w:val="center"/>
          </w:tcPr>
          <w:p w:rsidR="00AD6484" w:rsidRPr="008D1D61" w:rsidRDefault="00AD6484" w:rsidP="005232A1">
            <w:pPr>
              <w:pStyle w:val="Textoindependiente"/>
              <w:jc w:val="center"/>
              <w:rPr>
                <w:rFonts w:cs="Arial"/>
                <w:b/>
                <w:bCs/>
                <w:sz w:val="20"/>
              </w:rPr>
            </w:pPr>
            <w:r w:rsidRPr="008D1D61">
              <w:rPr>
                <w:rFonts w:cs="Arial"/>
                <w:b/>
                <w:bCs/>
                <w:sz w:val="20"/>
              </w:rPr>
              <w:t>Objeto</w:t>
            </w:r>
          </w:p>
        </w:tc>
        <w:tc>
          <w:tcPr>
            <w:tcW w:w="8581" w:type="dxa"/>
            <w:shd w:val="clear" w:color="auto" w:fill="auto"/>
            <w:tcMar>
              <w:top w:w="0" w:type="dxa"/>
              <w:left w:w="70" w:type="dxa"/>
              <w:bottom w:w="0" w:type="dxa"/>
              <w:right w:w="70" w:type="dxa"/>
            </w:tcMar>
          </w:tcPr>
          <w:p w:rsidR="00B4681F" w:rsidRDefault="00012A49" w:rsidP="00C50AA4">
            <w:pPr>
              <w:jc w:val="both"/>
              <w:rPr>
                <w:b/>
                <w:sz w:val="21"/>
                <w:szCs w:val="21"/>
                <w:lang w:eastAsia="es-CO"/>
              </w:rPr>
            </w:pPr>
            <w:r w:rsidRPr="00EC754A">
              <w:rPr>
                <w:b/>
                <w:sz w:val="21"/>
                <w:szCs w:val="21"/>
                <w:lang w:eastAsia="es-CO"/>
              </w:rPr>
              <w:t>“</w:t>
            </w:r>
            <w:r w:rsidR="00B4681F" w:rsidRPr="00B4681F">
              <w:rPr>
                <w:b/>
                <w:sz w:val="21"/>
                <w:szCs w:val="21"/>
              </w:rPr>
              <w:t>ADQUISICIÓN E INSTALACION DE CORTINAS A TODO COSTO PARA LA UNIDAD PRESTADORA DE SALUD VALLE DEL CAUCA</w:t>
            </w:r>
            <w:r w:rsidRPr="00EC754A">
              <w:rPr>
                <w:b/>
                <w:sz w:val="21"/>
                <w:szCs w:val="21"/>
                <w:lang w:eastAsia="es-CO"/>
              </w:rPr>
              <w:t>”</w:t>
            </w:r>
          </w:p>
          <w:tbl>
            <w:tblPr>
              <w:tblpPr w:leftFromText="141" w:rightFromText="141" w:vertAnchor="text" w:horzAnchor="margin" w:tblpY="355"/>
              <w:tblOverlap w:val="never"/>
              <w:tblW w:w="8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9"/>
              <w:gridCol w:w="2232"/>
              <w:gridCol w:w="1559"/>
              <w:gridCol w:w="1418"/>
              <w:gridCol w:w="1772"/>
            </w:tblGrid>
            <w:tr w:rsidR="00B4681F" w:rsidRPr="00167F4C" w:rsidTr="00B4681F">
              <w:trPr>
                <w:trHeight w:val="123"/>
              </w:trPr>
              <w:tc>
                <w:tcPr>
                  <w:tcW w:w="1449" w:type="dxa"/>
                  <w:shd w:val="clear" w:color="auto" w:fill="D9D9D9" w:themeFill="background1" w:themeFillShade="D9"/>
                  <w:vAlign w:val="center"/>
                </w:tcPr>
                <w:p w:rsidR="00B4681F" w:rsidRPr="00167F4C" w:rsidRDefault="00B4681F" w:rsidP="00B4681F">
                  <w:pPr>
                    <w:jc w:val="center"/>
                    <w:rPr>
                      <w:rFonts w:eastAsia="MS Mincho"/>
                      <w:b/>
                      <w:bCs/>
                      <w:sz w:val="14"/>
                      <w:szCs w:val="14"/>
                    </w:rPr>
                  </w:pPr>
                  <w:bookmarkStart w:id="0" w:name="_Hlk131867927"/>
                  <w:r w:rsidRPr="00167F4C">
                    <w:rPr>
                      <w:rFonts w:eastAsia="MS Mincho"/>
                      <w:b/>
                      <w:bCs/>
                      <w:sz w:val="14"/>
                      <w:szCs w:val="14"/>
                    </w:rPr>
                    <w:t>CLASIFICACIÓN UNSPSC</w:t>
                  </w:r>
                </w:p>
              </w:tc>
              <w:tc>
                <w:tcPr>
                  <w:tcW w:w="2232" w:type="dxa"/>
                  <w:shd w:val="clear" w:color="auto" w:fill="D9D9D9" w:themeFill="background1" w:themeFillShade="D9"/>
                  <w:vAlign w:val="center"/>
                </w:tcPr>
                <w:p w:rsidR="00B4681F" w:rsidRPr="00167F4C" w:rsidRDefault="00B4681F" w:rsidP="00B4681F">
                  <w:pPr>
                    <w:ind w:left="-125" w:right="-108"/>
                    <w:jc w:val="center"/>
                    <w:rPr>
                      <w:rFonts w:eastAsia="MS Mincho"/>
                      <w:b/>
                      <w:bCs/>
                      <w:sz w:val="14"/>
                      <w:szCs w:val="14"/>
                    </w:rPr>
                  </w:pPr>
                  <w:r w:rsidRPr="00167F4C">
                    <w:rPr>
                      <w:rFonts w:eastAsia="MS Mincho"/>
                      <w:b/>
                      <w:bCs/>
                      <w:sz w:val="14"/>
                      <w:szCs w:val="14"/>
                    </w:rPr>
                    <w:t>SEGMENTO</w:t>
                  </w:r>
                </w:p>
              </w:tc>
              <w:tc>
                <w:tcPr>
                  <w:tcW w:w="1559" w:type="dxa"/>
                  <w:shd w:val="clear" w:color="auto" w:fill="D9D9D9" w:themeFill="background1" w:themeFillShade="D9"/>
                  <w:vAlign w:val="center"/>
                </w:tcPr>
                <w:p w:rsidR="00B4681F" w:rsidRPr="00167F4C" w:rsidRDefault="00B4681F" w:rsidP="00B4681F">
                  <w:pPr>
                    <w:jc w:val="center"/>
                    <w:rPr>
                      <w:rFonts w:eastAsia="MS Mincho"/>
                      <w:b/>
                      <w:bCs/>
                      <w:sz w:val="14"/>
                      <w:szCs w:val="14"/>
                    </w:rPr>
                  </w:pPr>
                  <w:r w:rsidRPr="00167F4C">
                    <w:rPr>
                      <w:rFonts w:eastAsia="MS Mincho"/>
                      <w:b/>
                      <w:bCs/>
                      <w:sz w:val="14"/>
                      <w:szCs w:val="14"/>
                    </w:rPr>
                    <w:t>FAMILIA</w:t>
                  </w:r>
                </w:p>
              </w:tc>
              <w:tc>
                <w:tcPr>
                  <w:tcW w:w="1418" w:type="dxa"/>
                  <w:shd w:val="clear" w:color="auto" w:fill="D9D9D9" w:themeFill="background1" w:themeFillShade="D9"/>
                  <w:vAlign w:val="center"/>
                </w:tcPr>
                <w:p w:rsidR="00B4681F" w:rsidRPr="00167F4C" w:rsidRDefault="00B4681F" w:rsidP="00B4681F">
                  <w:pPr>
                    <w:jc w:val="center"/>
                    <w:rPr>
                      <w:rFonts w:eastAsia="MS Mincho"/>
                      <w:b/>
                      <w:bCs/>
                      <w:sz w:val="14"/>
                      <w:szCs w:val="14"/>
                    </w:rPr>
                  </w:pPr>
                  <w:r w:rsidRPr="00167F4C">
                    <w:rPr>
                      <w:rFonts w:eastAsia="MS Mincho"/>
                      <w:b/>
                      <w:bCs/>
                      <w:sz w:val="14"/>
                      <w:szCs w:val="14"/>
                    </w:rPr>
                    <w:t>CLASE</w:t>
                  </w:r>
                </w:p>
              </w:tc>
              <w:tc>
                <w:tcPr>
                  <w:tcW w:w="1772" w:type="dxa"/>
                  <w:shd w:val="clear" w:color="auto" w:fill="D9D9D9" w:themeFill="background1" w:themeFillShade="D9"/>
                  <w:vAlign w:val="center"/>
                </w:tcPr>
                <w:p w:rsidR="00B4681F" w:rsidRPr="00167F4C" w:rsidRDefault="00B4681F" w:rsidP="00B4681F">
                  <w:pPr>
                    <w:jc w:val="center"/>
                    <w:rPr>
                      <w:rFonts w:eastAsia="MS Mincho"/>
                      <w:b/>
                      <w:bCs/>
                      <w:sz w:val="14"/>
                      <w:szCs w:val="14"/>
                    </w:rPr>
                  </w:pPr>
                  <w:r w:rsidRPr="00167F4C">
                    <w:rPr>
                      <w:rFonts w:eastAsia="MS Mincho"/>
                      <w:b/>
                      <w:bCs/>
                      <w:sz w:val="14"/>
                      <w:szCs w:val="14"/>
                    </w:rPr>
                    <w:t>PRODUCTO</w:t>
                  </w:r>
                </w:p>
              </w:tc>
            </w:tr>
            <w:tr w:rsidR="00B4681F" w:rsidRPr="00167F4C" w:rsidTr="00B4681F">
              <w:trPr>
                <w:trHeight w:val="269"/>
              </w:trPr>
              <w:tc>
                <w:tcPr>
                  <w:tcW w:w="1449" w:type="dxa"/>
                  <w:shd w:val="clear" w:color="auto" w:fill="FFFFFF"/>
                  <w:vAlign w:val="center"/>
                </w:tcPr>
                <w:p w:rsidR="00B4681F" w:rsidRDefault="00B4681F" w:rsidP="00B4681F">
                  <w:pPr>
                    <w:jc w:val="center"/>
                    <w:rPr>
                      <w:rFonts w:eastAsia="MS Mincho"/>
                      <w:color w:val="000000"/>
                      <w:sz w:val="14"/>
                      <w:szCs w:val="14"/>
                    </w:rPr>
                  </w:pPr>
                  <w:r>
                    <w:rPr>
                      <w:rFonts w:eastAsia="MS Mincho"/>
                      <w:color w:val="000000"/>
                      <w:sz w:val="14"/>
                      <w:szCs w:val="14"/>
                    </w:rPr>
                    <w:t>52131501</w:t>
                  </w:r>
                </w:p>
                <w:p w:rsidR="00B4681F" w:rsidRPr="00167F4C" w:rsidRDefault="00B4681F" w:rsidP="00B4681F">
                  <w:pPr>
                    <w:jc w:val="center"/>
                    <w:rPr>
                      <w:rFonts w:eastAsia="MS Mincho"/>
                      <w:sz w:val="14"/>
                      <w:szCs w:val="16"/>
                    </w:rPr>
                  </w:pPr>
                </w:p>
              </w:tc>
              <w:tc>
                <w:tcPr>
                  <w:tcW w:w="2232" w:type="dxa"/>
                  <w:vAlign w:val="center"/>
                </w:tcPr>
                <w:p w:rsidR="00B4681F" w:rsidRPr="00167F4C" w:rsidRDefault="00B4681F" w:rsidP="00B4681F">
                  <w:pPr>
                    <w:jc w:val="center"/>
                    <w:rPr>
                      <w:rFonts w:eastAsia="MS Mincho"/>
                      <w:sz w:val="14"/>
                      <w:szCs w:val="16"/>
                    </w:rPr>
                  </w:pPr>
                  <w:r>
                    <w:rPr>
                      <w:rFonts w:eastAsia="MS Mincho"/>
                      <w:color w:val="000000"/>
                      <w:sz w:val="14"/>
                      <w:szCs w:val="14"/>
                    </w:rPr>
                    <w:t>ARTICULOS DOMESTICOS, SUMINISTRO Y PRODUCTOS ELECTRICOS DE CONSUMO</w:t>
                  </w:r>
                </w:p>
              </w:tc>
              <w:tc>
                <w:tcPr>
                  <w:tcW w:w="1559" w:type="dxa"/>
                  <w:vAlign w:val="center"/>
                </w:tcPr>
                <w:p w:rsidR="00B4681F" w:rsidRPr="00167F4C" w:rsidRDefault="00B4681F" w:rsidP="00B4681F">
                  <w:pPr>
                    <w:jc w:val="center"/>
                    <w:rPr>
                      <w:rFonts w:eastAsia="MS Mincho"/>
                      <w:sz w:val="14"/>
                      <w:szCs w:val="16"/>
                    </w:rPr>
                  </w:pPr>
                  <w:r>
                    <w:rPr>
                      <w:rFonts w:eastAsia="MS Mincho"/>
                      <w:color w:val="000000"/>
                      <w:sz w:val="14"/>
                      <w:szCs w:val="14"/>
                    </w:rPr>
                    <w:t xml:space="preserve">TRATAMIENTO DE VENTANA </w:t>
                  </w:r>
                </w:p>
              </w:tc>
              <w:tc>
                <w:tcPr>
                  <w:tcW w:w="1418" w:type="dxa"/>
                  <w:vAlign w:val="center"/>
                </w:tcPr>
                <w:p w:rsidR="00B4681F" w:rsidRPr="00167F4C" w:rsidRDefault="00B4681F" w:rsidP="00B4681F">
                  <w:pPr>
                    <w:jc w:val="center"/>
                    <w:rPr>
                      <w:rFonts w:eastAsia="MS Mincho"/>
                      <w:sz w:val="14"/>
                      <w:szCs w:val="16"/>
                    </w:rPr>
                  </w:pPr>
                  <w:r>
                    <w:rPr>
                      <w:rFonts w:eastAsia="MS Mincho"/>
                      <w:color w:val="000000"/>
                      <w:sz w:val="14"/>
                      <w:szCs w:val="14"/>
                    </w:rPr>
                    <w:t xml:space="preserve">CORTINA Y ROPAJE </w:t>
                  </w:r>
                </w:p>
              </w:tc>
              <w:tc>
                <w:tcPr>
                  <w:tcW w:w="1772" w:type="dxa"/>
                  <w:vAlign w:val="center"/>
                </w:tcPr>
                <w:p w:rsidR="00B4681F" w:rsidRPr="00167F4C" w:rsidRDefault="00B4681F" w:rsidP="00B4681F">
                  <w:pPr>
                    <w:jc w:val="center"/>
                    <w:rPr>
                      <w:rFonts w:eastAsia="MS Mincho"/>
                      <w:sz w:val="14"/>
                      <w:szCs w:val="16"/>
                    </w:rPr>
                  </w:pPr>
                  <w:r>
                    <w:rPr>
                      <w:rFonts w:eastAsia="MS Mincho"/>
                      <w:color w:val="000000"/>
                      <w:sz w:val="14"/>
                      <w:szCs w:val="14"/>
                    </w:rPr>
                    <w:t xml:space="preserve">CORTINAS </w:t>
                  </w:r>
                </w:p>
              </w:tc>
            </w:tr>
            <w:tr w:rsidR="00B4681F" w:rsidRPr="00167F4C" w:rsidTr="00B4681F">
              <w:trPr>
                <w:trHeight w:val="269"/>
              </w:trPr>
              <w:tc>
                <w:tcPr>
                  <w:tcW w:w="1449" w:type="dxa"/>
                  <w:shd w:val="clear" w:color="auto" w:fill="FFFFFF"/>
                  <w:vAlign w:val="center"/>
                </w:tcPr>
                <w:p w:rsidR="00B4681F" w:rsidRDefault="00B4681F" w:rsidP="00B4681F">
                  <w:pPr>
                    <w:jc w:val="center"/>
                    <w:rPr>
                      <w:rFonts w:eastAsia="MS Mincho"/>
                      <w:color w:val="000000"/>
                      <w:sz w:val="14"/>
                      <w:szCs w:val="14"/>
                    </w:rPr>
                  </w:pPr>
                  <w:r w:rsidRPr="00A86D66">
                    <w:rPr>
                      <w:rFonts w:eastAsia="MS Mincho"/>
                      <w:color w:val="000000"/>
                      <w:sz w:val="14"/>
                      <w:szCs w:val="14"/>
                    </w:rPr>
                    <w:t>42132103</w:t>
                  </w:r>
                </w:p>
              </w:tc>
              <w:tc>
                <w:tcPr>
                  <w:tcW w:w="2232" w:type="dxa"/>
                  <w:vAlign w:val="center"/>
                </w:tcPr>
                <w:p w:rsidR="00B4681F" w:rsidRDefault="00B4681F" w:rsidP="00B4681F">
                  <w:pPr>
                    <w:jc w:val="center"/>
                    <w:rPr>
                      <w:rFonts w:eastAsia="MS Mincho"/>
                      <w:color w:val="000000"/>
                      <w:sz w:val="14"/>
                      <w:szCs w:val="14"/>
                    </w:rPr>
                  </w:pPr>
                  <w:r>
                    <w:rPr>
                      <w:rFonts w:eastAsia="MS Mincho"/>
                      <w:color w:val="000000"/>
                      <w:sz w:val="14"/>
                      <w:szCs w:val="14"/>
                    </w:rPr>
                    <w:t xml:space="preserve">EQUIPO MEDICO, ACCESORIO Y SUMINISTRO </w:t>
                  </w:r>
                </w:p>
              </w:tc>
              <w:tc>
                <w:tcPr>
                  <w:tcW w:w="1559" w:type="dxa"/>
                  <w:vAlign w:val="center"/>
                </w:tcPr>
                <w:p w:rsidR="00B4681F" w:rsidRPr="00E01624" w:rsidRDefault="00B4681F" w:rsidP="00B4681F">
                  <w:pPr>
                    <w:jc w:val="center"/>
                    <w:rPr>
                      <w:rFonts w:eastAsia="MS Mincho"/>
                      <w:color w:val="000000"/>
                      <w:sz w:val="14"/>
                      <w:szCs w:val="14"/>
                    </w:rPr>
                  </w:pPr>
                  <w:r>
                    <w:rPr>
                      <w:rFonts w:eastAsia="MS Mincho"/>
                      <w:color w:val="000000"/>
                      <w:sz w:val="14"/>
                      <w:szCs w:val="14"/>
                    </w:rPr>
                    <w:t xml:space="preserve">TELAS Y VESTIDOS MEDICOS </w:t>
                  </w:r>
                </w:p>
              </w:tc>
              <w:tc>
                <w:tcPr>
                  <w:tcW w:w="1418" w:type="dxa"/>
                  <w:vAlign w:val="center"/>
                </w:tcPr>
                <w:p w:rsidR="00B4681F" w:rsidRPr="009B7DFB" w:rsidRDefault="00B4681F" w:rsidP="00B4681F">
                  <w:pPr>
                    <w:jc w:val="center"/>
                    <w:rPr>
                      <w:rFonts w:eastAsia="MS Mincho"/>
                      <w:color w:val="000000"/>
                      <w:sz w:val="14"/>
                      <w:szCs w:val="14"/>
                    </w:rPr>
                  </w:pPr>
                  <w:r>
                    <w:rPr>
                      <w:rFonts w:eastAsia="MS Mincho"/>
                      <w:color w:val="000000"/>
                      <w:sz w:val="14"/>
                      <w:szCs w:val="14"/>
                    </w:rPr>
                    <w:t xml:space="preserve">ROPA BLANCA DEL HOSPITAL </w:t>
                  </w:r>
                </w:p>
              </w:tc>
              <w:tc>
                <w:tcPr>
                  <w:tcW w:w="1772" w:type="dxa"/>
                  <w:vAlign w:val="center"/>
                </w:tcPr>
                <w:p w:rsidR="00B4681F" w:rsidRPr="00E01624" w:rsidRDefault="00B4681F" w:rsidP="00B4681F">
                  <w:pPr>
                    <w:jc w:val="center"/>
                    <w:rPr>
                      <w:rFonts w:eastAsia="MS Mincho"/>
                      <w:color w:val="000000"/>
                      <w:sz w:val="14"/>
                      <w:szCs w:val="14"/>
                    </w:rPr>
                  </w:pPr>
                  <w:r>
                    <w:rPr>
                      <w:rFonts w:eastAsia="MS Mincho"/>
                      <w:color w:val="000000"/>
                      <w:sz w:val="14"/>
                      <w:szCs w:val="14"/>
                    </w:rPr>
                    <w:t xml:space="preserve">CORTINA DE BARRERA PARA PACIENTES </w:t>
                  </w:r>
                </w:p>
              </w:tc>
            </w:tr>
            <w:bookmarkEnd w:id="0"/>
          </w:tbl>
          <w:p w:rsidR="00B4681F" w:rsidRPr="00B4681F" w:rsidRDefault="00B4681F" w:rsidP="00C50AA4">
            <w:pPr>
              <w:jc w:val="both"/>
              <w:rPr>
                <w:b/>
                <w:sz w:val="21"/>
                <w:szCs w:val="21"/>
                <w:lang w:eastAsia="es-CO"/>
              </w:rPr>
            </w:pPr>
          </w:p>
        </w:tc>
      </w:tr>
      <w:tr w:rsidR="00AD6484" w:rsidRPr="008D1D61" w:rsidTr="00EC1D87">
        <w:trPr>
          <w:trHeight w:val="20"/>
          <w:jc w:val="center"/>
        </w:trPr>
        <w:tc>
          <w:tcPr>
            <w:tcW w:w="1620" w:type="dxa"/>
            <w:shd w:val="clear" w:color="auto" w:fill="auto"/>
            <w:tcMar>
              <w:top w:w="0" w:type="dxa"/>
              <w:left w:w="70" w:type="dxa"/>
              <w:bottom w:w="0" w:type="dxa"/>
              <w:right w:w="70" w:type="dxa"/>
            </w:tcMar>
            <w:vAlign w:val="center"/>
          </w:tcPr>
          <w:p w:rsidR="00AD6484" w:rsidRPr="008D1D61" w:rsidRDefault="00AD6484" w:rsidP="005232A1">
            <w:pPr>
              <w:pStyle w:val="Textoindependiente"/>
              <w:jc w:val="center"/>
              <w:rPr>
                <w:rFonts w:cs="Arial"/>
                <w:b/>
                <w:bCs/>
                <w:sz w:val="20"/>
              </w:rPr>
            </w:pPr>
            <w:r w:rsidRPr="008D1D61">
              <w:rPr>
                <w:rFonts w:cs="Arial"/>
                <w:b/>
                <w:bCs/>
                <w:sz w:val="20"/>
              </w:rPr>
              <w:t>Presupuesto</w:t>
            </w:r>
            <w:r w:rsidR="00C008F8" w:rsidRPr="008D1D61">
              <w:rPr>
                <w:rFonts w:cs="Arial"/>
                <w:b/>
                <w:bCs/>
                <w:sz w:val="20"/>
              </w:rPr>
              <w:t xml:space="preserve"> Oficial</w:t>
            </w:r>
          </w:p>
        </w:tc>
        <w:tc>
          <w:tcPr>
            <w:tcW w:w="8581" w:type="dxa"/>
            <w:shd w:val="clear" w:color="auto" w:fill="auto"/>
            <w:tcMar>
              <w:top w:w="0" w:type="dxa"/>
              <w:left w:w="70" w:type="dxa"/>
              <w:bottom w:w="0" w:type="dxa"/>
              <w:right w:w="70" w:type="dxa"/>
            </w:tcMar>
          </w:tcPr>
          <w:p w:rsidR="00A4094D" w:rsidRPr="00EC754A" w:rsidRDefault="007E3559" w:rsidP="007E3559">
            <w:pPr>
              <w:ind w:right="37"/>
              <w:jc w:val="both"/>
              <w:rPr>
                <w:rStyle w:val="xcontentpasted0"/>
                <w:bCs/>
                <w:sz w:val="21"/>
                <w:szCs w:val="21"/>
                <w:bdr w:val="none" w:sz="0" w:space="0" w:color="auto" w:frame="1"/>
                <w:shd w:val="clear" w:color="auto" w:fill="FFFFFF"/>
              </w:rPr>
            </w:pPr>
            <w:r w:rsidRPr="00EC754A">
              <w:rPr>
                <w:sz w:val="21"/>
                <w:szCs w:val="21"/>
              </w:rPr>
              <w:t>El presupuesto oficial para el presente proceso es por valor de</w:t>
            </w:r>
            <w:r w:rsidRPr="00EC754A">
              <w:rPr>
                <w:b/>
                <w:sz w:val="21"/>
                <w:szCs w:val="21"/>
              </w:rPr>
              <w:t xml:space="preserve"> </w:t>
            </w:r>
            <w:r w:rsidR="00B4681F" w:rsidRPr="00B4681F">
              <w:rPr>
                <w:b/>
                <w:bCs/>
                <w:color w:val="0000FF"/>
                <w:sz w:val="21"/>
                <w:szCs w:val="21"/>
                <w:lang w:val="es-CO"/>
              </w:rPr>
              <w:t>CIENTO ONCE MILLONES TRESCIENTOS OCHENTA Y CUATRO MIL SEISCIENTOS PESOS MONEDA LEGAL ($111.384.600)</w:t>
            </w:r>
            <w:r w:rsidR="00B4681F">
              <w:rPr>
                <w:b/>
                <w:bCs/>
                <w:color w:val="0000FF"/>
                <w:sz w:val="21"/>
                <w:szCs w:val="21"/>
                <w:lang w:val="es-CO"/>
              </w:rPr>
              <w:t xml:space="preserve"> </w:t>
            </w:r>
            <w:r w:rsidRPr="00EC754A">
              <w:rPr>
                <w:rStyle w:val="xcontentpasted0"/>
                <w:color w:val="000000"/>
                <w:sz w:val="21"/>
                <w:szCs w:val="21"/>
                <w:bdr w:val="none" w:sz="0" w:space="0" w:color="auto" w:frame="1"/>
              </w:rPr>
              <w:t>Amparado con el Certificado de Disponibilidad Presupuestal </w:t>
            </w:r>
            <w:r w:rsidRPr="00874C8B">
              <w:rPr>
                <w:rStyle w:val="xcontentpasted0"/>
                <w:b/>
                <w:bCs/>
                <w:color w:val="0000FF"/>
                <w:sz w:val="21"/>
                <w:szCs w:val="21"/>
                <w:bdr w:val="none" w:sz="0" w:space="0" w:color="auto" w:frame="1"/>
              </w:rPr>
              <w:t xml:space="preserve">SIIF No. </w:t>
            </w:r>
            <w:r w:rsidR="00903DAD" w:rsidRPr="00874C8B">
              <w:rPr>
                <w:rStyle w:val="xcontentpasted0"/>
                <w:b/>
                <w:bCs/>
                <w:color w:val="0000FF"/>
                <w:sz w:val="21"/>
                <w:szCs w:val="21"/>
                <w:bdr w:val="none" w:sz="0" w:space="0" w:color="auto" w:frame="1"/>
              </w:rPr>
              <w:t>1</w:t>
            </w:r>
            <w:r w:rsidR="00BC3612" w:rsidRPr="00874C8B">
              <w:rPr>
                <w:rStyle w:val="xcontentpasted0"/>
                <w:b/>
                <w:bCs/>
                <w:color w:val="0000FF"/>
                <w:sz w:val="21"/>
                <w:szCs w:val="21"/>
                <w:bdr w:val="none" w:sz="0" w:space="0" w:color="auto" w:frame="1"/>
              </w:rPr>
              <w:t>2</w:t>
            </w:r>
            <w:r w:rsidR="00874C8B" w:rsidRPr="00874C8B">
              <w:rPr>
                <w:rStyle w:val="xcontentpasted0"/>
                <w:b/>
                <w:bCs/>
                <w:color w:val="0000FF"/>
                <w:sz w:val="21"/>
                <w:szCs w:val="21"/>
                <w:bdr w:val="none" w:sz="0" w:space="0" w:color="auto" w:frame="1"/>
              </w:rPr>
              <w:t>33</w:t>
            </w:r>
            <w:r w:rsidR="00BC3612" w:rsidRPr="00874C8B">
              <w:rPr>
                <w:rStyle w:val="xcontentpasted0"/>
                <w:b/>
                <w:bCs/>
                <w:color w:val="0000FF"/>
                <w:sz w:val="21"/>
                <w:szCs w:val="21"/>
                <w:bdr w:val="none" w:sz="0" w:space="0" w:color="auto" w:frame="1"/>
              </w:rPr>
              <w:t>26</w:t>
            </w:r>
            <w:r w:rsidRPr="00874C8B">
              <w:rPr>
                <w:rStyle w:val="xcontentpasted0"/>
                <w:b/>
                <w:bCs/>
                <w:color w:val="0000FF"/>
                <w:sz w:val="21"/>
                <w:szCs w:val="21"/>
                <w:bdr w:val="none" w:sz="0" w:space="0" w:color="auto" w:frame="1"/>
              </w:rPr>
              <w:t xml:space="preserve"> del </w:t>
            </w:r>
            <w:r w:rsidR="00874C8B" w:rsidRPr="00874C8B">
              <w:rPr>
                <w:rStyle w:val="xcontentpasted0"/>
                <w:b/>
                <w:bCs/>
                <w:color w:val="0000FF"/>
                <w:sz w:val="21"/>
                <w:szCs w:val="21"/>
                <w:bdr w:val="none" w:sz="0" w:space="0" w:color="auto" w:frame="1"/>
              </w:rPr>
              <w:t>16</w:t>
            </w:r>
            <w:r w:rsidR="00317E09" w:rsidRPr="00874C8B">
              <w:rPr>
                <w:rStyle w:val="xcontentpasted0"/>
                <w:b/>
                <w:bCs/>
                <w:color w:val="0000FF"/>
                <w:sz w:val="21"/>
                <w:szCs w:val="21"/>
                <w:bdr w:val="none" w:sz="0" w:space="0" w:color="auto" w:frame="1"/>
              </w:rPr>
              <w:t xml:space="preserve"> </w:t>
            </w:r>
            <w:r w:rsidRPr="00874C8B">
              <w:rPr>
                <w:rStyle w:val="xcontentpasted0"/>
                <w:b/>
                <w:bCs/>
                <w:color w:val="0000FF"/>
                <w:sz w:val="21"/>
                <w:szCs w:val="21"/>
                <w:bdr w:val="none" w:sz="0" w:space="0" w:color="auto" w:frame="1"/>
              </w:rPr>
              <w:t xml:space="preserve">de </w:t>
            </w:r>
            <w:r w:rsidR="00375DB9" w:rsidRPr="00874C8B">
              <w:rPr>
                <w:rStyle w:val="xcontentpasted0"/>
                <w:b/>
                <w:bCs/>
                <w:color w:val="0000FF"/>
                <w:sz w:val="21"/>
                <w:szCs w:val="21"/>
                <w:bdr w:val="none" w:sz="0" w:space="0" w:color="auto" w:frame="1"/>
              </w:rPr>
              <w:t>Ju</w:t>
            </w:r>
            <w:r w:rsidR="00BC3612" w:rsidRPr="00874C8B">
              <w:rPr>
                <w:rStyle w:val="xcontentpasted0"/>
                <w:b/>
                <w:bCs/>
                <w:color w:val="0000FF"/>
                <w:sz w:val="21"/>
                <w:szCs w:val="21"/>
                <w:bdr w:val="none" w:sz="0" w:space="0" w:color="auto" w:frame="1"/>
              </w:rPr>
              <w:t>l</w:t>
            </w:r>
            <w:r w:rsidR="00375DB9" w:rsidRPr="00874C8B">
              <w:rPr>
                <w:rStyle w:val="xcontentpasted0"/>
                <w:b/>
                <w:bCs/>
                <w:color w:val="0000FF"/>
                <w:sz w:val="21"/>
                <w:szCs w:val="21"/>
                <w:bdr w:val="none" w:sz="0" w:space="0" w:color="auto" w:frame="1"/>
              </w:rPr>
              <w:t>io</w:t>
            </w:r>
            <w:r w:rsidR="00951487" w:rsidRPr="00874C8B">
              <w:rPr>
                <w:rStyle w:val="xcontentpasted0"/>
                <w:b/>
                <w:bCs/>
                <w:color w:val="0000FF"/>
                <w:sz w:val="21"/>
                <w:szCs w:val="21"/>
                <w:bdr w:val="none" w:sz="0" w:space="0" w:color="auto" w:frame="1"/>
              </w:rPr>
              <w:t xml:space="preserve"> </w:t>
            </w:r>
            <w:r w:rsidRPr="00874C8B">
              <w:rPr>
                <w:rStyle w:val="xcontentpasted0"/>
                <w:b/>
                <w:bCs/>
                <w:color w:val="0000FF"/>
                <w:sz w:val="21"/>
                <w:szCs w:val="21"/>
                <w:bdr w:val="none" w:sz="0" w:space="0" w:color="auto" w:frame="1"/>
              </w:rPr>
              <w:t>de 202</w:t>
            </w:r>
            <w:r w:rsidR="00317E09" w:rsidRPr="00874C8B">
              <w:rPr>
                <w:rStyle w:val="xcontentpasted0"/>
                <w:b/>
                <w:bCs/>
                <w:color w:val="0000FF"/>
                <w:sz w:val="21"/>
                <w:szCs w:val="21"/>
                <w:bdr w:val="none" w:sz="0" w:space="0" w:color="auto" w:frame="1"/>
              </w:rPr>
              <w:t>6</w:t>
            </w:r>
            <w:r w:rsidR="00A4094D" w:rsidRPr="00874C8B">
              <w:rPr>
                <w:rStyle w:val="xcontentpasted0"/>
                <w:b/>
                <w:bCs/>
                <w:color w:val="0000FF"/>
                <w:sz w:val="21"/>
                <w:szCs w:val="21"/>
                <w:bdr w:val="none" w:sz="0" w:space="0" w:color="auto" w:frame="1"/>
              </w:rPr>
              <w:t>,</w:t>
            </w:r>
            <w:r w:rsidR="00A4094D" w:rsidRPr="00EC754A">
              <w:rPr>
                <w:rStyle w:val="xcontentpasted0"/>
                <w:b/>
                <w:bCs/>
                <w:color w:val="0000FF"/>
                <w:sz w:val="21"/>
                <w:szCs w:val="21"/>
                <w:bdr w:val="none" w:sz="0" w:space="0" w:color="auto" w:frame="1"/>
              </w:rPr>
              <w:t xml:space="preserve"> </w:t>
            </w:r>
            <w:r w:rsidR="00A4094D" w:rsidRPr="00EC754A">
              <w:rPr>
                <w:rStyle w:val="xcontentpasted0"/>
                <w:bCs/>
                <w:sz w:val="21"/>
                <w:szCs w:val="21"/>
                <w:bdr w:val="none" w:sz="0" w:space="0" w:color="auto" w:frame="1"/>
                <w:shd w:val="clear" w:color="auto" w:fill="FFFFFF"/>
              </w:rPr>
              <w:t xml:space="preserve">expedido por el jefe de Presupuesto de La Unidad Prestadora de Salud Valle del Cauca.  </w:t>
            </w:r>
          </w:p>
          <w:p w:rsidR="00A4094D" w:rsidRPr="00EC754A" w:rsidRDefault="00A4094D" w:rsidP="007E3559">
            <w:pPr>
              <w:ind w:right="37"/>
              <w:jc w:val="both"/>
              <w:rPr>
                <w:rStyle w:val="xcontentpasted0"/>
                <w:bCs/>
                <w:sz w:val="21"/>
                <w:szCs w:val="21"/>
                <w:bdr w:val="none" w:sz="0" w:space="0" w:color="auto" w:frame="1"/>
                <w:shd w:val="clear" w:color="auto" w:fill="FFFFFF"/>
              </w:rPr>
            </w:pPr>
          </w:p>
          <w:p w:rsidR="002D1A67" w:rsidRPr="00EC754A" w:rsidRDefault="00A4094D" w:rsidP="001C1BE5">
            <w:pPr>
              <w:pStyle w:val="Prrafodelista"/>
              <w:ind w:left="0"/>
              <w:jc w:val="both"/>
              <w:rPr>
                <w:rFonts w:cs="Arial"/>
                <w:sz w:val="21"/>
                <w:szCs w:val="21"/>
                <w:lang w:val="es-ES"/>
              </w:rPr>
            </w:pPr>
            <w:r w:rsidRPr="00EC754A">
              <w:rPr>
                <w:rFonts w:cs="Arial"/>
                <w:b/>
                <w:sz w:val="21"/>
                <w:szCs w:val="21"/>
              </w:rPr>
              <w:t xml:space="preserve">NOTA: </w:t>
            </w:r>
            <w:r w:rsidRPr="00EC754A">
              <w:rPr>
                <w:rFonts w:cs="Arial"/>
                <w:sz w:val="21"/>
                <w:szCs w:val="21"/>
              </w:rPr>
              <w:t>La oferta que exceda el presupuesto oficial no será tenida en cuenta en el presente proceso de selección. (</w:t>
            </w:r>
            <w:r w:rsidRPr="00EC754A">
              <w:rPr>
                <w:rFonts w:cs="Arial"/>
                <w:b/>
                <w:sz w:val="21"/>
                <w:szCs w:val="21"/>
              </w:rPr>
              <w:t>Diligenciar Anexo “Oferta Económica</w:t>
            </w:r>
            <w:r w:rsidRPr="00EC754A">
              <w:rPr>
                <w:rFonts w:cs="Arial"/>
                <w:sz w:val="21"/>
                <w:szCs w:val="21"/>
              </w:rPr>
              <w:t>)</w:t>
            </w:r>
            <w:r w:rsidRPr="00EC754A">
              <w:rPr>
                <w:rFonts w:cs="Arial"/>
                <w:b/>
                <w:sz w:val="21"/>
                <w:szCs w:val="21"/>
              </w:rPr>
              <w:t>.</w:t>
            </w:r>
          </w:p>
        </w:tc>
      </w:tr>
      <w:tr w:rsidR="00883F0B" w:rsidRPr="008D1D61" w:rsidTr="00A21620">
        <w:trPr>
          <w:trHeight w:val="1482"/>
          <w:jc w:val="center"/>
        </w:trPr>
        <w:tc>
          <w:tcPr>
            <w:tcW w:w="1620" w:type="dxa"/>
            <w:vMerge w:val="restart"/>
            <w:shd w:val="clear" w:color="auto" w:fill="auto"/>
            <w:tcMar>
              <w:top w:w="0" w:type="dxa"/>
              <w:left w:w="70" w:type="dxa"/>
              <w:bottom w:w="0" w:type="dxa"/>
              <w:right w:w="70" w:type="dxa"/>
            </w:tcMar>
            <w:vAlign w:val="center"/>
          </w:tcPr>
          <w:p w:rsidR="00883F0B" w:rsidRPr="00EE32EA" w:rsidRDefault="00883F0B" w:rsidP="005232A1">
            <w:pPr>
              <w:pStyle w:val="Textoindependiente"/>
              <w:jc w:val="both"/>
              <w:rPr>
                <w:rFonts w:cs="Arial"/>
                <w:b/>
                <w:bCs/>
                <w:sz w:val="20"/>
              </w:rPr>
            </w:pPr>
            <w:r w:rsidRPr="00EE32EA">
              <w:rPr>
                <w:rFonts w:cs="Arial"/>
                <w:b/>
                <w:bCs/>
                <w:sz w:val="20"/>
              </w:rPr>
              <w:t>Forma y plazo de ejecución</w:t>
            </w:r>
          </w:p>
        </w:tc>
        <w:tc>
          <w:tcPr>
            <w:tcW w:w="8581" w:type="dxa"/>
            <w:shd w:val="clear" w:color="auto" w:fill="auto"/>
            <w:tcMar>
              <w:top w:w="0" w:type="dxa"/>
              <w:left w:w="70" w:type="dxa"/>
              <w:bottom w:w="0" w:type="dxa"/>
              <w:right w:w="70" w:type="dxa"/>
            </w:tcMar>
          </w:tcPr>
          <w:p w:rsidR="00C52F80" w:rsidRPr="00EC754A" w:rsidRDefault="00C52F80" w:rsidP="00012A49">
            <w:pPr>
              <w:spacing w:line="160" w:lineRule="atLeast"/>
              <w:rPr>
                <w:b/>
                <w:sz w:val="21"/>
                <w:szCs w:val="21"/>
              </w:rPr>
            </w:pPr>
          </w:p>
          <w:p w:rsidR="003F42CA" w:rsidRPr="00EC754A" w:rsidRDefault="00CA2F5D" w:rsidP="00012A49">
            <w:pPr>
              <w:spacing w:line="160" w:lineRule="atLeast"/>
              <w:rPr>
                <w:b/>
                <w:sz w:val="21"/>
                <w:szCs w:val="21"/>
              </w:rPr>
            </w:pPr>
            <w:r w:rsidRPr="00EC754A">
              <w:rPr>
                <w:b/>
                <w:sz w:val="21"/>
                <w:szCs w:val="21"/>
              </w:rPr>
              <w:t>FORMA DE EJECUCION:</w:t>
            </w:r>
          </w:p>
          <w:p w:rsidR="00CD3A90" w:rsidRPr="00EC754A" w:rsidRDefault="00CD3A90" w:rsidP="00012A49">
            <w:pPr>
              <w:spacing w:line="160" w:lineRule="atLeast"/>
              <w:rPr>
                <w:b/>
                <w:sz w:val="21"/>
                <w:szCs w:val="21"/>
              </w:rPr>
            </w:pPr>
          </w:p>
          <w:p w:rsidR="00903DAD" w:rsidRPr="00EC754A" w:rsidRDefault="00B4681F" w:rsidP="00903DAD">
            <w:pPr>
              <w:spacing w:line="160" w:lineRule="atLeast"/>
              <w:jc w:val="both"/>
              <w:rPr>
                <w:sz w:val="21"/>
                <w:szCs w:val="21"/>
              </w:rPr>
            </w:pPr>
            <w:r w:rsidRPr="00B4681F">
              <w:rPr>
                <w:sz w:val="21"/>
                <w:szCs w:val="21"/>
              </w:rPr>
              <w:t>El oferente el cual resultare adjudicado el presente contrato se realizara en forma de TRACTO SUCESIVO, de acuerdo con los requerimientos del supervisor, según las necesidades del servicio, e inicia a partir de la Aprobación de la Garantía Única y entrega de la Carta de Iniciación de Ejecución del Contrato de acuerdo con las características que se relacionan en el Anexo  No. 2 Condiciones Técnicas Mínimas y con la garantía exigida, de acuerdo con los requerimientos exigidos por la Unidad Prestadora de Salud Valle del Cauca</w:t>
            </w:r>
          </w:p>
        </w:tc>
      </w:tr>
      <w:tr w:rsidR="00883F0B" w:rsidRPr="008D1D61" w:rsidTr="00EC1D87">
        <w:trPr>
          <w:trHeight w:val="1264"/>
          <w:jc w:val="center"/>
        </w:trPr>
        <w:tc>
          <w:tcPr>
            <w:tcW w:w="1620" w:type="dxa"/>
            <w:vMerge/>
            <w:shd w:val="clear" w:color="auto" w:fill="auto"/>
            <w:tcMar>
              <w:top w:w="0" w:type="dxa"/>
              <w:left w:w="70" w:type="dxa"/>
              <w:bottom w:w="0" w:type="dxa"/>
              <w:right w:w="70" w:type="dxa"/>
            </w:tcMar>
            <w:vAlign w:val="center"/>
          </w:tcPr>
          <w:p w:rsidR="00883F0B" w:rsidRPr="00EE32EA" w:rsidRDefault="00883F0B" w:rsidP="005232A1">
            <w:pPr>
              <w:pStyle w:val="Textoindependiente"/>
              <w:jc w:val="both"/>
              <w:rPr>
                <w:rFonts w:cs="Arial"/>
                <w:b/>
                <w:bCs/>
                <w:sz w:val="20"/>
              </w:rPr>
            </w:pPr>
          </w:p>
        </w:tc>
        <w:tc>
          <w:tcPr>
            <w:tcW w:w="8581" w:type="dxa"/>
            <w:shd w:val="clear" w:color="auto" w:fill="auto"/>
            <w:tcMar>
              <w:top w:w="0" w:type="dxa"/>
              <w:left w:w="70" w:type="dxa"/>
              <w:bottom w:w="0" w:type="dxa"/>
              <w:right w:w="70" w:type="dxa"/>
            </w:tcMar>
            <w:vAlign w:val="center"/>
          </w:tcPr>
          <w:p w:rsidR="006B02CB" w:rsidRPr="00EC754A" w:rsidRDefault="00FE01A9" w:rsidP="00705D4D">
            <w:pPr>
              <w:jc w:val="both"/>
              <w:rPr>
                <w:sz w:val="21"/>
                <w:szCs w:val="21"/>
                <w:lang w:val="es-CO"/>
              </w:rPr>
            </w:pPr>
            <w:r w:rsidRPr="00EC754A">
              <w:rPr>
                <w:b/>
                <w:bCs/>
                <w:sz w:val="21"/>
                <w:szCs w:val="21"/>
              </w:rPr>
              <w:t>PLAZO DE EJECUCIÓN</w:t>
            </w:r>
            <w:r w:rsidRPr="00EC754A">
              <w:rPr>
                <w:sz w:val="21"/>
                <w:szCs w:val="21"/>
                <w:lang w:val="es-CO"/>
              </w:rPr>
              <w:t>:</w:t>
            </w:r>
          </w:p>
          <w:p w:rsidR="00705D4D" w:rsidRPr="00EC754A" w:rsidRDefault="00FE01A9" w:rsidP="00705D4D">
            <w:pPr>
              <w:jc w:val="both"/>
              <w:rPr>
                <w:sz w:val="21"/>
                <w:szCs w:val="21"/>
                <w:lang w:val="es-CO"/>
              </w:rPr>
            </w:pPr>
            <w:r w:rsidRPr="00EC754A">
              <w:rPr>
                <w:sz w:val="21"/>
                <w:szCs w:val="21"/>
                <w:lang w:val="es-CO"/>
              </w:rPr>
              <w:t xml:space="preserve"> </w:t>
            </w:r>
          </w:p>
          <w:p w:rsidR="00375DB9" w:rsidRPr="00EC754A" w:rsidRDefault="00B4681F" w:rsidP="00375DB9">
            <w:pPr>
              <w:ind w:left="7"/>
              <w:jc w:val="both"/>
              <w:rPr>
                <w:b/>
                <w:bCs/>
                <w:sz w:val="21"/>
                <w:szCs w:val="21"/>
              </w:rPr>
            </w:pPr>
            <w:r w:rsidRPr="00B4681F">
              <w:rPr>
                <w:sz w:val="21"/>
                <w:szCs w:val="21"/>
              </w:rPr>
              <w:t>El plazo de ejecución del contrato será de dos meses, contados a partir de la fecha de la aprobación de la garantía única y entrega de la carta de inicio de la ejecución del contrato por parte de la Unidad Prestadora de Salud del Valle del Cauca, previa coordinación y verificación del supervisor del contrato.</w:t>
            </w:r>
          </w:p>
        </w:tc>
      </w:tr>
      <w:tr w:rsidR="00883F0B" w:rsidRPr="008D1D61" w:rsidTr="00EC1D87">
        <w:trPr>
          <w:trHeight w:val="444"/>
          <w:jc w:val="center"/>
        </w:trPr>
        <w:tc>
          <w:tcPr>
            <w:tcW w:w="1620" w:type="dxa"/>
            <w:shd w:val="clear" w:color="auto" w:fill="auto"/>
            <w:tcMar>
              <w:top w:w="0" w:type="dxa"/>
              <w:left w:w="70" w:type="dxa"/>
              <w:bottom w:w="0" w:type="dxa"/>
              <w:right w:w="70" w:type="dxa"/>
            </w:tcMar>
            <w:vAlign w:val="center"/>
          </w:tcPr>
          <w:p w:rsidR="00883F0B" w:rsidRPr="008D1D61" w:rsidRDefault="00883F0B" w:rsidP="005232A1">
            <w:pPr>
              <w:adjustRightInd w:val="0"/>
              <w:jc w:val="both"/>
              <w:rPr>
                <w:b/>
                <w:bCs/>
                <w:highlight w:val="yellow"/>
              </w:rPr>
            </w:pPr>
            <w:r w:rsidRPr="008D1D61">
              <w:rPr>
                <w:b/>
                <w:bCs/>
                <w:color w:val="000000"/>
                <w:lang w:val="es-ES" w:eastAsia="es-CO"/>
              </w:rPr>
              <w:t>Forma y procedimiento de adjudicación</w:t>
            </w:r>
          </w:p>
        </w:tc>
        <w:tc>
          <w:tcPr>
            <w:tcW w:w="8581" w:type="dxa"/>
            <w:shd w:val="clear" w:color="auto" w:fill="auto"/>
            <w:tcMar>
              <w:top w:w="0" w:type="dxa"/>
              <w:left w:w="70" w:type="dxa"/>
              <w:bottom w:w="0" w:type="dxa"/>
              <w:right w:w="70" w:type="dxa"/>
            </w:tcMar>
            <w:vAlign w:val="center"/>
          </w:tcPr>
          <w:p w:rsidR="00B4681F" w:rsidRPr="00B4681F" w:rsidRDefault="00B4681F" w:rsidP="00B4681F">
            <w:pPr>
              <w:ind w:left="10" w:right="79"/>
              <w:jc w:val="both"/>
              <w:rPr>
                <w:sz w:val="21"/>
                <w:szCs w:val="21"/>
              </w:rPr>
            </w:pPr>
            <w:r w:rsidRPr="00B4681F">
              <w:rPr>
                <w:sz w:val="21"/>
                <w:szCs w:val="21"/>
              </w:rPr>
              <w:t xml:space="preserve">La forma de adjudicación del presente proceso se efectuará en forma TOTAL por la oferta presentada por el oferente; de acuerdo a lo establecido en el Decreto 1082 de 2015 y a quien oferte el mayor porcentaje de descuento, teniendo en cuenta las condiciones técnicas mínimas habilitantes descritas en el presente estudio previo, para lo cual se tendrá en cuenta las reglas de </w:t>
            </w:r>
            <w:proofErr w:type="spellStart"/>
            <w:r w:rsidRPr="00B4681F">
              <w:rPr>
                <w:sz w:val="21"/>
                <w:szCs w:val="21"/>
              </w:rPr>
              <w:t>subsanabilidad</w:t>
            </w:r>
            <w:proofErr w:type="spellEnd"/>
            <w:r w:rsidRPr="00B4681F">
              <w:rPr>
                <w:sz w:val="21"/>
                <w:szCs w:val="21"/>
              </w:rPr>
              <w:t xml:space="preserve"> establecidas. </w:t>
            </w:r>
          </w:p>
          <w:p w:rsidR="00B4681F" w:rsidRPr="00B4681F" w:rsidRDefault="00B4681F" w:rsidP="00B4681F">
            <w:pPr>
              <w:ind w:left="10" w:right="79"/>
              <w:jc w:val="both"/>
              <w:rPr>
                <w:sz w:val="21"/>
                <w:szCs w:val="21"/>
              </w:rPr>
            </w:pPr>
          </w:p>
          <w:p w:rsidR="00B4681F" w:rsidRPr="00B4681F" w:rsidRDefault="00B4681F" w:rsidP="00B4681F">
            <w:pPr>
              <w:ind w:left="10" w:right="79"/>
              <w:jc w:val="both"/>
              <w:rPr>
                <w:sz w:val="21"/>
                <w:szCs w:val="21"/>
              </w:rPr>
            </w:pPr>
            <w:r w:rsidRPr="00B4681F">
              <w:rPr>
                <w:sz w:val="21"/>
                <w:szCs w:val="21"/>
              </w:rPr>
              <w:t>No se aceptarán propuestas ALTERNATIVAS.  De hacerse de esta manera no serán tenidas en cuenta y solo se evaluará y verificará aquella oferta básica que cumpla con los requisitos técnicos jurídicos y económicos establecidos.</w:t>
            </w:r>
          </w:p>
          <w:p w:rsidR="00B4681F" w:rsidRPr="00B4681F" w:rsidRDefault="00B4681F" w:rsidP="00B4681F">
            <w:pPr>
              <w:ind w:left="10" w:right="79"/>
              <w:jc w:val="both"/>
              <w:rPr>
                <w:sz w:val="21"/>
                <w:szCs w:val="21"/>
              </w:rPr>
            </w:pPr>
          </w:p>
          <w:p w:rsidR="00903DAD" w:rsidRDefault="00B4681F" w:rsidP="00B4681F">
            <w:pPr>
              <w:spacing w:line="160" w:lineRule="atLeast"/>
              <w:ind w:right="70"/>
              <w:jc w:val="both"/>
              <w:rPr>
                <w:sz w:val="21"/>
                <w:szCs w:val="21"/>
              </w:rPr>
            </w:pPr>
            <w:r w:rsidRPr="00B4681F">
              <w:rPr>
                <w:sz w:val="21"/>
                <w:szCs w:val="21"/>
              </w:rPr>
              <w:t>La Entidad procederá a verificar los requisitos habilitantes y condiciones técnicas de la oferta con mayor porcentaje de descuento, en caso de que esta no cumpla con los requisitos habilitantes exigidos, vencido el plazo para subsanar los mismos, se procederá la verificación del proponente ubicado en segundo lugar y así sucesivamente, de no lograrse la habilitación se declarará desierto el proceso.</w:t>
            </w:r>
          </w:p>
          <w:p w:rsidR="00B4681F" w:rsidRPr="00EC754A" w:rsidRDefault="00B4681F" w:rsidP="00B4681F">
            <w:pPr>
              <w:spacing w:line="160" w:lineRule="atLeast"/>
              <w:ind w:right="70" w:firstLine="95"/>
              <w:jc w:val="both"/>
              <w:rPr>
                <w:sz w:val="21"/>
                <w:szCs w:val="21"/>
              </w:rPr>
            </w:pPr>
          </w:p>
          <w:p w:rsidR="00F06D30" w:rsidRPr="00EC754A" w:rsidRDefault="004763EF" w:rsidP="005F28D4">
            <w:pPr>
              <w:pStyle w:val="xmsonormal"/>
              <w:spacing w:before="0" w:beforeAutospacing="0" w:after="0" w:afterAutospacing="0" w:line="160" w:lineRule="atLeast"/>
              <w:jc w:val="both"/>
              <w:rPr>
                <w:rFonts w:ascii="Arial" w:hAnsi="Arial" w:cs="Arial"/>
                <w:sz w:val="21"/>
                <w:szCs w:val="21"/>
                <w:lang w:val="es-ES_tradnl" w:eastAsia="es-ES"/>
              </w:rPr>
            </w:pPr>
            <w:r w:rsidRPr="00EC754A">
              <w:rPr>
                <w:rFonts w:ascii="Arial" w:hAnsi="Arial" w:cs="Arial"/>
                <w:sz w:val="21"/>
                <w:szCs w:val="21"/>
                <w:lang w:val="es-ES_tradnl" w:eastAsia="es-ES"/>
              </w:rPr>
              <w:t xml:space="preserve">El proyecto de pliego de condiciones debe dar cumplimiento a lo establecido en el Artículo 2.2.1.2.4.2.2. Convocatorias limitadas a </w:t>
            </w:r>
            <w:proofErr w:type="spellStart"/>
            <w:r w:rsidRPr="00EC754A">
              <w:rPr>
                <w:rFonts w:ascii="Arial" w:hAnsi="Arial" w:cs="Arial"/>
                <w:sz w:val="21"/>
                <w:szCs w:val="21"/>
                <w:lang w:val="es-ES_tradnl" w:eastAsia="es-ES"/>
              </w:rPr>
              <w:t>Mipyme</w:t>
            </w:r>
            <w:proofErr w:type="spellEnd"/>
            <w:r w:rsidRPr="00EC754A">
              <w:rPr>
                <w:rFonts w:ascii="Arial" w:hAnsi="Arial" w:cs="Arial"/>
                <w:sz w:val="21"/>
                <w:szCs w:val="21"/>
                <w:lang w:val="es-ES_tradnl" w:eastAsia="es-ES"/>
              </w:rPr>
              <w:t xml:space="preserve"> del Decreto 1082 de 2015, Artículo 2.2.1.2.4.2.3 Limitaciones territoriales, convocar las MIPYMES del Departamento del Valle o Ciudad de Cali. Lo anterior considerando que el valor estimado a contratar no es superior al umbral de 511.708.497.00, establecido en la página web de Colombia Compra Eficiente.</w:t>
            </w:r>
          </w:p>
          <w:p w:rsidR="004763EF" w:rsidRPr="00EC754A" w:rsidRDefault="004763EF" w:rsidP="005F28D4">
            <w:pPr>
              <w:pStyle w:val="xmsonormal"/>
              <w:spacing w:before="0" w:beforeAutospacing="0" w:after="0" w:afterAutospacing="0" w:line="160" w:lineRule="atLeast"/>
              <w:ind w:firstLine="95"/>
              <w:jc w:val="both"/>
              <w:rPr>
                <w:rFonts w:ascii="Arial" w:hAnsi="Arial" w:cs="Arial"/>
                <w:sz w:val="21"/>
                <w:szCs w:val="21"/>
                <w:lang w:eastAsia="es-ES"/>
              </w:rPr>
            </w:pPr>
          </w:p>
          <w:p w:rsidR="00F06D30" w:rsidRPr="00EC754A" w:rsidRDefault="00F06D30" w:rsidP="005F28D4">
            <w:pPr>
              <w:pStyle w:val="xmsonormal"/>
              <w:shd w:val="clear" w:color="auto" w:fill="FFFFFF"/>
              <w:spacing w:before="0" w:beforeAutospacing="0" w:after="0" w:afterAutospacing="0" w:line="160" w:lineRule="atLeast"/>
              <w:ind w:firstLine="95"/>
              <w:jc w:val="both"/>
              <w:rPr>
                <w:rFonts w:ascii="Arial" w:hAnsi="Arial" w:cs="Arial"/>
                <w:sz w:val="21"/>
                <w:szCs w:val="21"/>
                <w:lang w:eastAsia="es-ES"/>
              </w:rPr>
            </w:pPr>
            <w:r w:rsidRPr="00EC754A">
              <w:rPr>
                <w:rFonts w:ascii="Arial" w:hAnsi="Arial" w:cs="Arial"/>
                <w:sz w:val="21"/>
                <w:szCs w:val="21"/>
                <w:lang w:eastAsia="es-ES"/>
              </w:rPr>
              <w:t>Umbral para convocatorias limitadas a Mi pyme (2026)  </w:t>
            </w:r>
          </w:p>
          <w:tbl>
            <w:tblPr>
              <w:tblW w:w="0" w:type="auto"/>
              <w:shd w:val="clear" w:color="auto" w:fill="D6D4D4"/>
              <w:tblLook w:val="04A0" w:firstRow="1" w:lastRow="0" w:firstColumn="1" w:lastColumn="0" w:noHBand="0" w:noVBand="1"/>
            </w:tblPr>
            <w:tblGrid>
              <w:gridCol w:w="3912"/>
            </w:tblGrid>
            <w:tr w:rsidR="00F06D30" w:rsidRPr="00EC754A" w:rsidTr="00F06D30">
              <w:trPr>
                <w:trHeight w:val="567"/>
              </w:trPr>
              <w:tc>
                <w:tcPr>
                  <w:tcW w:w="3912" w:type="dxa"/>
                  <w:tcBorders>
                    <w:top w:val="single" w:sz="12" w:space="0" w:color="FFFFFF"/>
                    <w:left w:val="single" w:sz="12" w:space="0" w:color="FFFFFF"/>
                    <w:bottom w:val="single" w:sz="12" w:space="0" w:color="FFFFFF"/>
                    <w:right w:val="single" w:sz="12" w:space="0" w:color="FFFFFF"/>
                  </w:tcBorders>
                  <w:shd w:val="clear" w:color="auto" w:fill="E5E5E5"/>
                  <w:tcMar>
                    <w:top w:w="15" w:type="dxa"/>
                    <w:left w:w="15" w:type="dxa"/>
                    <w:bottom w:w="15" w:type="dxa"/>
                    <w:right w:w="15" w:type="dxa"/>
                  </w:tcMar>
                  <w:vAlign w:val="center"/>
                  <w:hideMark/>
                </w:tcPr>
                <w:p w:rsidR="00F06D30" w:rsidRPr="00EC754A" w:rsidRDefault="00F06D30" w:rsidP="005F28D4">
                  <w:pPr>
                    <w:pStyle w:val="xmsonormal"/>
                    <w:shd w:val="clear" w:color="auto" w:fill="FFFFFF"/>
                    <w:spacing w:before="0" w:beforeAutospacing="0" w:after="0" w:afterAutospacing="0" w:line="160" w:lineRule="atLeast"/>
                    <w:ind w:firstLine="95"/>
                    <w:jc w:val="both"/>
                    <w:rPr>
                      <w:rFonts w:ascii="Arial" w:hAnsi="Arial" w:cs="Arial"/>
                      <w:sz w:val="21"/>
                      <w:szCs w:val="21"/>
                      <w:lang w:eastAsia="es-ES"/>
                    </w:rPr>
                  </w:pPr>
                  <w:r w:rsidRPr="00EC754A">
                    <w:rPr>
                      <w:rFonts w:ascii="Arial" w:hAnsi="Arial" w:cs="Arial"/>
                      <w:sz w:val="21"/>
                      <w:szCs w:val="21"/>
                      <w:lang w:eastAsia="es-ES"/>
                    </w:rPr>
                    <w:t>Valor Umbral  | $125.000.USD</w:t>
                  </w:r>
                </w:p>
              </w:tc>
            </w:tr>
          </w:tbl>
          <w:p w:rsidR="00F06D30" w:rsidRPr="00376B40" w:rsidRDefault="00F06D30" w:rsidP="005F28D4">
            <w:pPr>
              <w:ind w:firstLine="95"/>
              <w:jc w:val="both"/>
              <w:rPr>
                <w:sz w:val="21"/>
                <w:szCs w:val="21"/>
              </w:rPr>
            </w:pPr>
            <w:r w:rsidRPr="00EC754A">
              <w:rPr>
                <w:sz w:val="21"/>
                <w:szCs w:val="21"/>
              </w:rPr>
              <w:t>Información suministrada por </w:t>
            </w:r>
            <w:proofErr w:type="spellStart"/>
            <w:r w:rsidR="00C1546A">
              <w:fldChar w:fldCharType="begin"/>
            </w:r>
            <w:r w:rsidR="00C1546A">
              <w:instrText xml:space="preserve"> HYPERLINK "http://www.mincit.gov.co/" \t "_blank" </w:instrText>
            </w:r>
            <w:r w:rsidR="00C1546A">
              <w:fldChar w:fldCharType="separate"/>
            </w:r>
            <w:r w:rsidRPr="00EC754A">
              <w:rPr>
                <w:sz w:val="21"/>
                <w:szCs w:val="21"/>
              </w:rPr>
              <w:t>MinCIT</w:t>
            </w:r>
            <w:proofErr w:type="spellEnd"/>
            <w:r w:rsidR="00C1546A">
              <w:rPr>
                <w:sz w:val="21"/>
                <w:szCs w:val="21"/>
              </w:rPr>
              <w:fldChar w:fldCharType="end"/>
            </w:r>
            <w:r w:rsidRPr="00EC754A">
              <w:rPr>
                <w:sz w:val="21"/>
                <w:szCs w:val="21"/>
              </w:rPr>
              <w:t>. Vigente hasta 31/12/2026).</w:t>
            </w:r>
          </w:p>
        </w:tc>
      </w:tr>
      <w:tr w:rsidR="00883F0B" w:rsidRPr="008D1D61" w:rsidTr="00903DAD">
        <w:trPr>
          <w:trHeight w:val="1382"/>
          <w:jc w:val="center"/>
        </w:trPr>
        <w:tc>
          <w:tcPr>
            <w:tcW w:w="1620" w:type="dxa"/>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r w:rsidRPr="006B64AB">
              <w:rPr>
                <w:rFonts w:cs="Arial"/>
                <w:b/>
                <w:bCs/>
                <w:sz w:val="20"/>
              </w:rPr>
              <w:t>Lugar de prestación del servicio y/o entrega del bien</w:t>
            </w:r>
          </w:p>
        </w:tc>
        <w:tc>
          <w:tcPr>
            <w:tcW w:w="8581" w:type="dxa"/>
            <w:shd w:val="clear" w:color="auto" w:fill="auto"/>
            <w:tcMar>
              <w:top w:w="0" w:type="dxa"/>
              <w:left w:w="70" w:type="dxa"/>
              <w:bottom w:w="0" w:type="dxa"/>
              <w:right w:w="70" w:type="dxa"/>
            </w:tcMar>
            <w:vAlign w:val="center"/>
          </w:tcPr>
          <w:p w:rsidR="00EC754A" w:rsidRDefault="00B4681F" w:rsidP="00C91A02">
            <w:pPr>
              <w:jc w:val="both"/>
              <w:rPr>
                <w:rFonts w:eastAsia="MS Mincho"/>
                <w:sz w:val="21"/>
                <w:szCs w:val="21"/>
              </w:rPr>
            </w:pPr>
            <w:r w:rsidRPr="00B4681F">
              <w:rPr>
                <w:rFonts w:eastAsia="MS Mincho"/>
                <w:sz w:val="21"/>
                <w:szCs w:val="21"/>
              </w:rPr>
              <w:t xml:space="preserve">El oferente que resulte adjudicatario del presente proceso, prestará el servicio integral </w:t>
            </w:r>
            <w:r w:rsidRPr="00B4681F">
              <w:rPr>
                <w:rFonts w:eastAsia="MS Mincho"/>
                <w:b/>
                <w:sz w:val="21"/>
                <w:szCs w:val="21"/>
              </w:rPr>
              <w:t>ADQUISICIÓN E INSTALACION DE CORTINAS A TODO COSTO PARA LA UNIDAD PRESTADORA DE SALUD VALLE DEL CAUCA</w:t>
            </w:r>
            <w:r w:rsidRPr="00B4681F">
              <w:rPr>
                <w:rFonts w:eastAsia="MS Mincho"/>
                <w:sz w:val="21"/>
                <w:szCs w:val="21"/>
              </w:rPr>
              <w:t>”, relacionadas a continuación</w:t>
            </w:r>
          </w:p>
          <w:p w:rsidR="00B4681F" w:rsidRDefault="00B4681F" w:rsidP="00C91A02">
            <w:pPr>
              <w:jc w:val="both"/>
              <w:rPr>
                <w:rFonts w:eastAsia="MS Mincho"/>
                <w:sz w:val="21"/>
                <w:szCs w:val="21"/>
              </w:rPr>
            </w:pPr>
          </w:p>
          <w:tbl>
            <w:tblPr>
              <w:tblW w:w="48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511"/>
              <w:gridCol w:w="1772"/>
              <w:gridCol w:w="3684"/>
              <w:gridCol w:w="2198"/>
            </w:tblGrid>
            <w:tr w:rsidR="00B4681F" w:rsidRPr="00F13BA2" w:rsidTr="00B4681F">
              <w:trPr>
                <w:trHeight w:val="113"/>
                <w:jc w:val="center"/>
              </w:trPr>
              <w:tc>
                <w:tcPr>
                  <w:tcW w:w="313" w:type="pct"/>
                  <w:shd w:val="clear" w:color="auto" w:fill="17365D"/>
                  <w:tcMar>
                    <w:top w:w="0" w:type="dxa"/>
                    <w:left w:w="17" w:type="dxa"/>
                    <w:bottom w:w="0" w:type="dxa"/>
                    <w:right w:w="17" w:type="dxa"/>
                  </w:tcMar>
                  <w:vAlign w:val="center"/>
                </w:tcPr>
                <w:p w:rsidR="00B4681F" w:rsidRPr="00F13BA2" w:rsidRDefault="00B4681F" w:rsidP="00B4681F">
                  <w:pPr>
                    <w:ind w:hanging="127"/>
                    <w:jc w:val="center"/>
                    <w:rPr>
                      <w:b/>
                      <w:bCs/>
                      <w:sz w:val="16"/>
                      <w:szCs w:val="16"/>
                    </w:rPr>
                  </w:pPr>
                  <w:r w:rsidRPr="00F13BA2">
                    <w:rPr>
                      <w:b/>
                      <w:bCs/>
                      <w:sz w:val="16"/>
                      <w:szCs w:val="16"/>
                    </w:rPr>
                    <w:t>No.</w:t>
                  </w:r>
                </w:p>
              </w:tc>
              <w:tc>
                <w:tcPr>
                  <w:tcW w:w="1085" w:type="pct"/>
                  <w:shd w:val="clear" w:color="auto" w:fill="17365D"/>
                  <w:tcMar>
                    <w:top w:w="17" w:type="dxa"/>
                    <w:left w:w="17" w:type="dxa"/>
                    <w:bottom w:w="0" w:type="dxa"/>
                    <w:right w:w="17" w:type="dxa"/>
                  </w:tcMar>
                  <w:vAlign w:val="center"/>
                </w:tcPr>
                <w:p w:rsidR="00B4681F" w:rsidRPr="00F13BA2" w:rsidRDefault="00B4681F" w:rsidP="00B4681F">
                  <w:pPr>
                    <w:jc w:val="center"/>
                    <w:rPr>
                      <w:b/>
                      <w:bCs/>
                      <w:sz w:val="16"/>
                      <w:szCs w:val="16"/>
                    </w:rPr>
                  </w:pPr>
                  <w:r w:rsidRPr="00F13BA2">
                    <w:rPr>
                      <w:b/>
                      <w:bCs/>
                      <w:sz w:val="16"/>
                      <w:szCs w:val="16"/>
                    </w:rPr>
                    <w:t>Lugar de instalación</w:t>
                  </w:r>
                </w:p>
              </w:tc>
              <w:tc>
                <w:tcPr>
                  <w:tcW w:w="2256" w:type="pct"/>
                  <w:shd w:val="clear" w:color="auto" w:fill="17365D"/>
                  <w:tcMar>
                    <w:top w:w="0" w:type="dxa"/>
                    <w:left w:w="17" w:type="dxa"/>
                    <w:bottom w:w="0" w:type="dxa"/>
                    <w:right w:w="17" w:type="dxa"/>
                  </w:tcMar>
                  <w:vAlign w:val="center"/>
                </w:tcPr>
                <w:p w:rsidR="00B4681F" w:rsidRPr="00F13BA2" w:rsidRDefault="00B4681F" w:rsidP="00B4681F">
                  <w:pPr>
                    <w:jc w:val="center"/>
                    <w:rPr>
                      <w:b/>
                      <w:bCs/>
                      <w:sz w:val="16"/>
                      <w:szCs w:val="16"/>
                    </w:rPr>
                  </w:pPr>
                  <w:r w:rsidRPr="00F13BA2">
                    <w:rPr>
                      <w:b/>
                      <w:bCs/>
                      <w:sz w:val="16"/>
                      <w:szCs w:val="16"/>
                    </w:rPr>
                    <w:t>Dirección</w:t>
                  </w:r>
                </w:p>
              </w:tc>
              <w:tc>
                <w:tcPr>
                  <w:tcW w:w="1346" w:type="pct"/>
                  <w:shd w:val="clear" w:color="auto" w:fill="17365D"/>
                  <w:vAlign w:val="center"/>
                </w:tcPr>
                <w:p w:rsidR="00B4681F" w:rsidRPr="00F13BA2" w:rsidRDefault="00B4681F" w:rsidP="00B4681F">
                  <w:pPr>
                    <w:jc w:val="center"/>
                    <w:rPr>
                      <w:b/>
                      <w:bCs/>
                      <w:sz w:val="16"/>
                      <w:szCs w:val="16"/>
                    </w:rPr>
                  </w:pPr>
                  <w:r w:rsidRPr="00F13BA2">
                    <w:rPr>
                      <w:b/>
                      <w:bCs/>
                      <w:sz w:val="16"/>
                      <w:szCs w:val="16"/>
                    </w:rPr>
                    <w:t>Ciudad</w:t>
                  </w:r>
                </w:p>
              </w:tc>
            </w:tr>
            <w:tr w:rsidR="00B4681F" w:rsidRPr="00F13BA2" w:rsidTr="00B4681F">
              <w:trPr>
                <w:trHeight w:val="113"/>
                <w:jc w:val="center"/>
              </w:trPr>
              <w:tc>
                <w:tcPr>
                  <w:tcW w:w="313" w:type="pct"/>
                  <w:shd w:val="clear" w:color="auto" w:fill="D9D9D9"/>
                  <w:tcMar>
                    <w:top w:w="0" w:type="dxa"/>
                    <w:left w:w="17" w:type="dxa"/>
                    <w:bottom w:w="0" w:type="dxa"/>
                    <w:right w:w="17" w:type="dxa"/>
                  </w:tcMar>
                </w:tcPr>
                <w:p w:rsidR="00B4681F" w:rsidRPr="00F13BA2" w:rsidRDefault="00B4681F" w:rsidP="00B4681F">
                  <w:pPr>
                    <w:jc w:val="center"/>
                    <w:rPr>
                      <w:bCs/>
                      <w:sz w:val="16"/>
                      <w:szCs w:val="16"/>
                    </w:rPr>
                  </w:pPr>
                  <w:r w:rsidRPr="00F13BA2">
                    <w:rPr>
                      <w:bCs/>
                      <w:sz w:val="16"/>
                      <w:szCs w:val="16"/>
                    </w:rPr>
                    <w:t>1</w:t>
                  </w:r>
                </w:p>
              </w:tc>
              <w:tc>
                <w:tcPr>
                  <w:tcW w:w="1085" w:type="pct"/>
                  <w:shd w:val="clear" w:color="auto" w:fill="D9D9D9"/>
                  <w:tcMar>
                    <w:top w:w="17" w:type="dxa"/>
                    <w:left w:w="17" w:type="dxa"/>
                    <w:bottom w:w="0" w:type="dxa"/>
                    <w:right w:w="17" w:type="dxa"/>
                  </w:tcMar>
                </w:tcPr>
                <w:p w:rsidR="00B4681F" w:rsidRPr="00F13BA2" w:rsidRDefault="00B4681F" w:rsidP="00B4681F">
                  <w:pPr>
                    <w:jc w:val="both"/>
                    <w:rPr>
                      <w:bCs/>
                      <w:sz w:val="16"/>
                      <w:szCs w:val="16"/>
                    </w:rPr>
                  </w:pPr>
                  <w:r w:rsidRPr="00F13BA2">
                    <w:rPr>
                      <w:bCs/>
                      <w:sz w:val="16"/>
                      <w:szCs w:val="16"/>
                    </w:rPr>
                    <w:t>ESPCO – CLINICA DEVAL</w:t>
                  </w:r>
                </w:p>
              </w:tc>
              <w:tc>
                <w:tcPr>
                  <w:tcW w:w="2256" w:type="pct"/>
                  <w:shd w:val="clear" w:color="auto" w:fill="D9D9D9"/>
                  <w:tcMar>
                    <w:top w:w="0" w:type="dxa"/>
                    <w:left w:w="17" w:type="dxa"/>
                    <w:bottom w:w="0" w:type="dxa"/>
                    <w:right w:w="17" w:type="dxa"/>
                  </w:tcMar>
                </w:tcPr>
                <w:p w:rsidR="00B4681F" w:rsidRPr="00F13BA2" w:rsidRDefault="00B4681F" w:rsidP="00B4681F">
                  <w:pPr>
                    <w:jc w:val="both"/>
                    <w:rPr>
                      <w:bCs/>
                      <w:sz w:val="16"/>
                      <w:szCs w:val="16"/>
                    </w:rPr>
                  </w:pPr>
                  <w:r w:rsidRPr="00F13BA2">
                    <w:rPr>
                      <w:sz w:val="16"/>
                      <w:szCs w:val="16"/>
                    </w:rPr>
                    <w:t>Calle 48 con carrera 86 No. 86-08 Barrio El Caney</w:t>
                  </w:r>
                </w:p>
              </w:tc>
              <w:tc>
                <w:tcPr>
                  <w:tcW w:w="1346" w:type="pct"/>
                  <w:shd w:val="clear" w:color="auto" w:fill="D9D9D9"/>
                </w:tcPr>
                <w:p w:rsidR="00B4681F" w:rsidRPr="00F13BA2" w:rsidRDefault="00B4681F" w:rsidP="00B4681F">
                  <w:pPr>
                    <w:jc w:val="both"/>
                    <w:rPr>
                      <w:sz w:val="16"/>
                      <w:szCs w:val="16"/>
                    </w:rPr>
                  </w:pPr>
                  <w:r w:rsidRPr="00F13BA2">
                    <w:rPr>
                      <w:sz w:val="16"/>
                      <w:szCs w:val="16"/>
                    </w:rPr>
                    <w:t xml:space="preserve"> Cali – Valle del Cauca</w:t>
                  </w:r>
                </w:p>
              </w:tc>
            </w:tr>
            <w:tr w:rsidR="00B4681F" w:rsidRPr="00F13BA2" w:rsidTr="00B4681F">
              <w:trPr>
                <w:trHeight w:val="113"/>
                <w:jc w:val="center"/>
              </w:trPr>
              <w:tc>
                <w:tcPr>
                  <w:tcW w:w="313" w:type="pct"/>
                  <w:shd w:val="clear" w:color="auto" w:fill="D9D9D9"/>
                  <w:tcMar>
                    <w:top w:w="17" w:type="dxa"/>
                    <w:left w:w="17" w:type="dxa"/>
                    <w:bottom w:w="0" w:type="dxa"/>
                    <w:right w:w="17" w:type="dxa"/>
                  </w:tcMar>
                  <w:vAlign w:val="center"/>
                </w:tcPr>
                <w:p w:rsidR="00B4681F" w:rsidRPr="00F13BA2" w:rsidRDefault="00B4681F" w:rsidP="00B4681F">
                  <w:pPr>
                    <w:jc w:val="center"/>
                    <w:rPr>
                      <w:rFonts w:eastAsia="Arial Unicode MS"/>
                      <w:sz w:val="16"/>
                      <w:szCs w:val="16"/>
                    </w:rPr>
                  </w:pPr>
                  <w:r w:rsidRPr="00F13BA2">
                    <w:rPr>
                      <w:rFonts w:eastAsia="Arial Unicode MS"/>
                      <w:sz w:val="16"/>
                      <w:szCs w:val="16"/>
                    </w:rPr>
                    <w:t>2</w:t>
                  </w:r>
                </w:p>
              </w:tc>
              <w:tc>
                <w:tcPr>
                  <w:tcW w:w="1085" w:type="pct"/>
                  <w:shd w:val="clear" w:color="auto" w:fill="D9D9D9"/>
                  <w:tcMar>
                    <w:top w:w="17" w:type="dxa"/>
                    <w:left w:w="17" w:type="dxa"/>
                    <w:bottom w:w="0" w:type="dxa"/>
                    <w:right w:w="17" w:type="dxa"/>
                  </w:tcMar>
                  <w:vAlign w:val="center"/>
                </w:tcPr>
                <w:p w:rsidR="00B4681F" w:rsidRPr="00F13BA2" w:rsidRDefault="00B4681F" w:rsidP="00B4681F">
                  <w:pPr>
                    <w:jc w:val="both"/>
                    <w:rPr>
                      <w:rFonts w:eastAsia="Arial Unicode MS"/>
                      <w:sz w:val="16"/>
                      <w:szCs w:val="16"/>
                    </w:rPr>
                  </w:pPr>
                  <w:r w:rsidRPr="00F13BA2">
                    <w:rPr>
                      <w:sz w:val="16"/>
                      <w:szCs w:val="16"/>
                    </w:rPr>
                    <w:t>ESPRI Fátima</w:t>
                  </w:r>
                </w:p>
              </w:tc>
              <w:tc>
                <w:tcPr>
                  <w:tcW w:w="2256" w:type="pct"/>
                  <w:shd w:val="clear" w:color="auto" w:fill="D9D9D9"/>
                  <w:tcMar>
                    <w:top w:w="17" w:type="dxa"/>
                    <w:left w:w="17" w:type="dxa"/>
                    <w:bottom w:w="0" w:type="dxa"/>
                    <w:right w:w="17" w:type="dxa"/>
                  </w:tcMar>
                  <w:vAlign w:val="center"/>
                </w:tcPr>
                <w:p w:rsidR="00B4681F" w:rsidRPr="00F13BA2" w:rsidRDefault="00B4681F" w:rsidP="00B4681F">
                  <w:pPr>
                    <w:jc w:val="both"/>
                    <w:rPr>
                      <w:rFonts w:eastAsia="Arial Unicode MS"/>
                      <w:sz w:val="16"/>
                      <w:szCs w:val="16"/>
                      <w:lang w:val="pt-PT"/>
                    </w:rPr>
                  </w:pPr>
                  <w:r w:rsidRPr="00F13BA2">
                    <w:rPr>
                      <w:sz w:val="16"/>
                      <w:szCs w:val="16"/>
                      <w:lang w:val="pt-PT"/>
                    </w:rPr>
                    <w:t>Avenida 10N No. 16N-21 Barrio Granada</w:t>
                  </w:r>
                </w:p>
              </w:tc>
              <w:tc>
                <w:tcPr>
                  <w:tcW w:w="1346" w:type="pct"/>
                  <w:shd w:val="clear" w:color="auto" w:fill="D9D9D9"/>
                </w:tcPr>
                <w:p w:rsidR="00B4681F" w:rsidRPr="00F13BA2" w:rsidRDefault="00B4681F" w:rsidP="00B4681F">
                  <w:pPr>
                    <w:jc w:val="both"/>
                    <w:rPr>
                      <w:sz w:val="16"/>
                      <w:szCs w:val="16"/>
                    </w:rPr>
                  </w:pPr>
                  <w:r w:rsidRPr="00F13BA2">
                    <w:rPr>
                      <w:sz w:val="16"/>
                      <w:szCs w:val="16"/>
                    </w:rPr>
                    <w:t>Cali – Valle del Cauca</w:t>
                  </w:r>
                </w:p>
              </w:tc>
            </w:tr>
            <w:tr w:rsidR="00B4681F" w:rsidRPr="00F13BA2" w:rsidTr="00B4681F">
              <w:trPr>
                <w:trHeight w:val="113"/>
                <w:jc w:val="center"/>
              </w:trPr>
              <w:tc>
                <w:tcPr>
                  <w:tcW w:w="313" w:type="pct"/>
                  <w:shd w:val="clear" w:color="auto" w:fill="D9D9D9"/>
                  <w:tcMar>
                    <w:top w:w="17" w:type="dxa"/>
                    <w:left w:w="17" w:type="dxa"/>
                    <w:bottom w:w="0" w:type="dxa"/>
                    <w:right w:w="17" w:type="dxa"/>
                  </w:tcMar>
                  <w:vAlign w:val="center"/>
                </w:tcPr>
                <w:p w:rsidR="00B4681F" w:rsidRPr="00F13BA2" w:rsidRDefault="00B4681F" w:rsidP="00B4681F">
                  <w:pPr>
                    <w:jc w:val="center"/>
                    <w:rPr>
                      <w:sz w:val="16"/>
                      <w:szCs w:val="16"/>
                    </w:rPr>
                  </w:pPr>
                  <w:r w:rsidRPr="00F13BA2">
                    <w:rPr>
                      <w:sz w:val="16"/>
                      <w:szCs w:val="16"/>
                    </w:rPr>
                    <w:t>3</w:t>
                  </w:r>
                </w:p>
              </w:tc>
              <w:tc>
                <w:tcPr>
                  <w:tcW w:w="1085" w:type="pct"/>
                  <w:shd w:val="clear" w:color="auto" w:fill="D9D9D9"/>
                  <w:tcMar>
                    <w:top w:w="17" w:type="dxa"/>
                    <w:left w:w="17" w:type="dxa"/>
                    <w:bottom w:w="0" w:type="dxa"/>
                    <w:right w:w="17" w:type="dxa"/>
                  </w:tcMar>
                  <w:vAlign w:val="center"/>
                </w:tcPr>
                <w:p w:rsidR="00B4681F" w:rsidRPr="00F13BA2" w:rsidRDefault="00B4681F" w:rsidP="00B4681F">
                  <w:pPr>
                    <w:jc w:val="both"/>
                    <w:rPr>
                      <w:rFonts w:eastAsia="Arial Unicode MS"/>
                      <w:color w:val="000000"/>
                      <w:sz w:val="16"/>
                      <w:szCs w:val="16"/>
                    </w:rPr>
                  </w:pPr>
                  <w:r w:rsidRPr="00F13BA2">
                    <w:rPr>
                      <w:sz w:val="16"/>
                      <w:szCs w:val="16"/>
                    </w:rPr>
                    <w:t>ESPRI Palmira</w:t>
                  </w:r>
                </w:p>
              </w:tc>
              <w:tc>
                <w:tcPr>
                  <w:tcW w:w="2256" w:type="pct"/>
                  <w:shd w:val="clear" w:color="auto" w:fill="D9D9D9"/>
                  <w:tcMar>
                    <w:top w:w="17" w:type="dxa"/>
                    <w:left w:w="17" w:type="dxa"/>
                    <w:bottom w:w="0" w:type="dxa"/>
                    <w:right w:w="17" w:type="dxa"/>
                  </w:tcMar>
                  <w:vAlign w:val="center"/>
                </w:tcPr>
                <w:p w:rsidR="00B4681F" w:rsidRPr="00F13BA2" w:rsidRDefault="00B4681F" w:rsidP="00B4681F">
                  <w:pPr>
                    <w:jc w:val="both"/>
                    <w:rPr>
                      <w:rFonts w:eastAsia="Arial Unicode MS"/>
                      <w:sz w:val="16"/>
                      <w:szCs w:val="16"/>
                    </w:rPr>
                  </w:pPr>
                  <w:r w:rsidRPr="00F13BA2">
                    <w:rPr>
                      <w:rFonts w:eastAsia="Arial Unicode MS"/>
                      <w:sz w:val="16"/>
                      <w:szCs w:val="16"/>
                    </w:rPr>
                    <w:t>Carrera 31 No. 21-52 Barrio Nuevo Palmira</w:t>
                  </w:r>
                </w:p>
              </w:tc>
              <w:tc>
                <w:tcPr>
                  <w:tcW w:w="1346" w:type="pct"/>
                  <w:shd w:val="clear" w:color="auto" w:fill="D9D9D9"/>
                </w:tcPr>
                <w:p w:rsidR="00B4681F" w:rsidRPr="00F13BA2" w:rsidRDefault="00B4681F" w:rsidP="00B4681F">
                  <w:pPr>
                    <w:jc w:val="both"/>
                    <w:rPr>
                      <w:rFonts w:eastAsia="Arial Unicode MS"/>
                      <w:sz w:val="16"/>
                      <w:szCs w:val="16"/>
                    </w:rPr>
                  </w:pPr>
                  <w:r w:rsidRPr="00F13BA2">
                    <w:rPr>
                      <w:rFonts w:eastAsia="Arial Unicode MS"/>
                      <w:sz w:val="16"/>
                      <w:szCs w:val="16"/>
                    </w:rPr>
                    <w:t xml:space="preserve">Palmira – Valle </w:t>
                  </w:r>
                  <w:r w:rsidRPr="00F13BA2">
                    <w:rPr>
                      <w:sz w:val="16"/>
                      <w:szCs w:val="16"/>
                    </w:rPr>
                    <w:t>del Cauca</w:t>
                  </w:r>
                </w:p>
              </w:tc>
            </w:tr>
            <w:tr w:rsidR="00B4681F" w:rsidRPr="00F13BA2" w:rsidTr="00B4681F">
              <w:trPr>
                <w:trHeight w:val="113"/>
                <w:jc w:val="center"/>
              </w:trPr>
              <w:tc>
                <w:tcPr>
                  <w:tcW w:w="313" w:type="pct"/>
                  <w:shd w:val="clear" w:color="auto" w:fill="D9D9D9"/>
                  <w:tcMar>
                    <w:top w:w="17" w:type="dxa"/>
                    <w:left w:w="17" w:type="dxa"/>
                    <w:bottom w:w="0" w:type="dxa"/>
                    <w:right w:w="17" w:type="dxa"/>
                  </w:tcMar>
                  <w:vAlign w:val="center"/>
                </w:tcPr>
                <w:p w:rsidR="00B4681F" w:rsidRPr="00F13BA2" w:rsidRDefault="00B4681F" w:rsidP="00B4681F">
                  <w:pPr>
                    <w:jc w:val="center"/>
                    <w:rPr>
                      <w:sz w:val="16"/>
                      <w:szCs w:val="16"/>
                    </w:rPr>
                  </w:pPr>
                  <w:r w:rsidRPr="00F13BA2">
                    <w:rPr>
                      <w:sz w:val="16"/>
                      <w:szCs w:val="16"/>
                    </w:rPr>
                    <w:t>4</w:t>
                  </w:r>
                </w:p>
              </w:tc>
              <w:tc>
                <w:tcPr>
                  <w:tcW w:w="1085" w:type="pct"/>
                  <w:shd w:val="clear" w:color="auto" w:fill="D9D9D9"/>
                  <w:tcMar>
                    <w:top w:w="17" w:type="dxa"/>
                    <w:left w:w="17" w:type="dxa"/>
                    <w:bottom w:w="0" w:type="dxa"/>
                    <w:right w:w="17" w:type="dxa"/>
                  </w:tcMar>
                  <w:vAlign w:val="center"/>
                </w:tcPr>
                <w:p w:rsidR="00B4681F" w:rsidRPr="00F13BA2" w:rsidRDefault="00B4681F" w:rsidP="00B4681F">
                  <w:pPr>
                    <w:jc w:val="both"/>
                    <w:rPr>
                      <w:color w:val="000000"/>
                      <w:sz w:val="16"/>
                      <w:szCs w:val="16"/>
                    </w:rPr>
                  </w:pPr>
                  <w:r w:rsidRPr="00F13BA2">
                    <w:rPr>
                      <w:sz w:val="16"/>
                      <w:szCs w:val="16"/>
                    </w:rPr>
                    <w:t>ESPRI Tuluá</w:t>
                  </w:r>
                </w:p>
              </w:tc>
              <w:tc>
                <w:tcPr>
                  <w:tcW w:w="2256" w:type="pct"/>
                  <w:shd w:val="clear" w:color="auto" w:fill="D9D9D9"/>
                  <w:tcMar>
                    <w:top w:w="17" w:type="dxa"/>
                    <w:left w:w="17" w:type="dxa"/>
                    <w:bottom w:w="0" w:type="dxa"/>
                    <w:right w:w="17" w:type="dxa"/>
                  </w:tcMar>
                  <w:vAlign w:val="center"/>
                </w:tcPr>
                <w:p w:rsidR="00B4681F" w:rsidRPr="00F13BA2" w:rsidRDefault="00B4681F" w:rsidP="00B4681F">
                  <w:pPr>
                    <w:jc w:val="both"/>
                    <w:rPr>
                      <w:sz w:val="16"/>
                      <w:szCs w:val="16"/>
                    </w:rPr>
                  </w:pPr>
                  <w:r w:rsidRPr="00F13BA2">
                    <w:rPr>
                      <w:sz w:val="16"/>
                      <w:szCs w:val="16"/>
                    </w:rPr>
                    <w:t>Carrera 44 No. 37-164 Tuluá B/ villa campestre.</w:t>
                  </w:r>
                </w:p>
              </w:tc>
              <w:tc>
                <w:tcPr>
                  <w:tcW w:w="1346" w:type="pct"/>
                  <w:shd w:val="clear" w:color="auto" w:fill="D9D9D9"/>
                </w:tcPr>
                <w:p w:rsidR="00B4681F" w:rsidRPr="00F13BA2" w:rsidRDefault="00B4681F" w:rsidP="00B4681F">
                  <w:pPr>
                    <w:jc w:val="both"/>
                    <w:rPr>
                      <w:sz w:val="16"/>
                      <w:szCs w:val="16"/>
                    </w:rPr>
                  </w:pPr>
                  <w:r w:rsidRPr="00F13BA2">
                    <w:rPr>
                      <w:sz w:val="16"/>
                      <w:szCs w:val="16"/>
                    </w:rPr>
                    <w:t xml:space="preserve">Tuluá - </w:t>
                  </w:r>
                  <w:r w:rsidRPr="00F13BA2">
                    <w:rPr>
                      <w:rFonts w:eastAsia="Arial Unicode MS"/>
                      <w:sz w:val="16"/>
                      <w:szCs w:val="16"/>
                    </w:rPr>
                    <w:t xml:space="preserve">Valle </w:t>
                  </w:r>
                  <w:r w:rsidRPr="00F13BA2">
                    <w:rPr>
                      <w:sz w:val="16"/>
                      <w:szCs w:val="16"/>
                    </w:rPr>
                    <w:t>del Cauca</w:t>
                  </w:r>
                </w:p>
              </w:tc>
            </w:tr>
            <w:tr w:rsidR="00B4681F" w:rsidRPr="00F13BA2" w:rsidTr="00B4681F">
              <w:trPr>
                <w:trHeight w:val="113"/>
                <w:jc w:val="center"/>
              </w:trPr>
              <w:tc>
                <w:tcPr>
                  <w:tcW w:w="313" w:type="pct"/>
                  <w:shd w:val="clear" w:color="auto" w:fill="D9D9D9"/>
                  <w:tcMar>
                    <w:top w:w="17" w:type="dxa"/>
                    <w:left w:w="17" w:type="dxa"/>
                    <w:bottom w:w="0" w:type="dxa"/>
                    <w:right w:w="17" w:type="dxa"/>
                  </w:tcMar>
                  <w:vAlign w:val="center"/>
                </w:tcPr>
                <w:p w:rsidR="00B4681F" w:rsidRPr="00F13BA2" w:rsidRDefault="00B4681F" w:rsidP="00B4681F">
                  <w:pPr>
                    <w:jc w:val="center"/>
                    <w:rPr>
                      <w:sz w:val="16"/>
                      <w:szCs w:val="16"/>
                    </w:rPr>
                  </w:pPr>
                  <w:r w:rsidRPr="00F13BA2">
                    <w:rPr>
                      <w:sz w:val="16"/>
                      <w:szCs w:val="16"/>
                    </w:rPr>
                    <w:t>5</w:t>
                  </w:r>
                </w:p>
              </w:tc>
              <w:tc>
                <w:tcPr>
                  <w:tcW w:w="1085" w:type="pct"/>
                  <w:shd w:val="clear" w:color="auto" w:fill="D9D9D9"/>
                  <w:tcMar>
                    <w:top w:w="17" w:type="dxa"/>
                    <w:left w:w="17" w:type="dxa"/>
                    <w:bottom w:w="0" w:type="dxa"/>
                    <w:right w:w="17" w:type="dxa"/>
                  </w:tcMar>
                  <w:vAlign w:val="center"/>
                </w:tcPr>
                <w:p w:rsidR="00B4681F" w:rsidRPr="00F13BA2" w:rsidRDefault="00B4681F" w:rsidP="00B4681F">
                  <w:pPr>
                    <w:jc w:val="both"/>
                    <w:rPr>
                      <w:color w:val="000000"/>
                      <w:sz w:val="16"/>
                      <w:szCs w:val="16"/>
                    </w:rPr>
                  </w:pPr>
                  <w:r w:rsidRPr="00F13BA2">
                    <w:rPr>
                      <w:sz w:val="16"/>
                      <w:szCs w:val="16"/>
                    </w:rPr>
                    <w:t>ESPRI Buga</w:t>
                  </w:r>
                </w:p>
              </w:tc>
              <w:tc>
                <w:tcPr>
                  <w:tcW w:w="2256" w:type="pct"/>
                  <w:shd w:val="clear" w:color="auto" w:fill="D9D9D9"/>
                  <w:tcMar>
                    <w:top w:w="17" w:type="dxa"/>
                    <w:left w:w="17" w:type="dxa"/>
                    <w:bottom w:w="0" w:type="dxa"/>
                    <w:right w:w="17" w:type="dxa"/>
                  </w:tcMar>
                  <w:vAlign w:val="center"/>
                </w:tcPr>
                <w:p w:rsidR="00B4681F" w:rsidRPr="00F13BA2" w:rsidRDefault="00B4681F" w:rsidP="00B4681F">
                  <w:pPr>
                    <w:spacing w:before="40"/>
                    <w:rPr>
                      <w:sz w:val="16"/>
                      <w:szCs w:val="16"/>
                    </w:rPr>
                  </w:pPr>
                  <w:r w:rsidRPr="00F13BA2">
                    <w:rPr>
                      <w:sz w:val="16"/>
                      <w:szCs w:val="16"/>
                    </w:rPr>
                    <w:t>carrera 16 No 7-68  Barrio José María</w:t>
                  </w:r>
                </w:p>
              </w:tc>
              <w:tc>
                <w:tcPr>
                  <w:tcW w:w="1346" w:type="pct"/>
                  <w:shd w:val="clear" w:color="auto" w:fill="D9D9D9"/>
                </w:tcPr>
                <w:p w:rsidR="00B4681F" w:rsidRPr="00F13BA2" w:rsidRDefault="00B4681F" w:rsidP="00B4681F">
                  <w:pPr>
                    <w:spacing w:before="40"/>
                    <w:rPr>
                      <w:sz w:val="16"/>
                      <w:szCs w:val="16"/>
                    </w:rPr>
                  </w:pPr>
                  <w:r w:rsidRPr="00F13BA2">
                    <w:rPr>
                      <w:sz w:val="16"/>
                      <w:szCs w:val="16"/>
                    </w:rPr>
                    <w:t xml:space="preserve">Buga - </w:t>
                  </w:r>
                  <w:r w:rsidRPr="00F13BA2">
                    <w:rPr>
                      <w:rFonts w:eastAsia="Arial Unicode MS"/>
                      <w:sz w:val="16"/>
                      <w:szCs w:val="16"/>
                    </w:rPr>
                    <w:t xml:space="preserve">Valle </w:t>
                  </w:r>
                  <w:r w:rsidRPr="00F13BA2">
                    <w:rPr>
                      <w:sz w:val="16"/>
                      <w:szCs w:val="16"/>
                    </w:rPr>
                    <w:t>del Cauca</w:t>
                  </w:r>
                </w:p>
              </w:tc>
            </w:tr>
            <w:tr w:rsidR="00B4681F" w:rsidRPr="00F13BA2" w:rsidTr="00B4681F">
              <w:trPr>
                <w:trHeight w:val="113"/>
                <w:jc w:val="center"/>
              </w:trPr>
              <w:tc>
                <w:tcPr>
                  <w:tcW w:w="313" w:type="pct"/>
                  <w:shd w:val="clear" w:color="auto" w:fill="D9D9D9"/>
                  <w:tcMar>
                    <w:top w:w="17" w:type="dxa"/>
                    <w:left w:w="17" w:type="dxa"/>
                    <w:bottom w:w="0" w:type="dxa"/>
                    <w:right w:w="17" w:type="dxa"/>
                  </w:tcMar>
                  <w:vAlign w:val="center"/>
                </w:tcPr>
                <w:p w:rsidR="00B4681F" w:rsidRPr="00F13BA2" w:rsidRDefault="00B4681F" w:rsidP="00B4681F">
                  <w:pPr>
                    <w:jc w:val="center"/>
                    <w:rPr>
                      <w:rFonts w:eastAsia="Arial Unicode MS"/>
                      <w:sz w:val="16"/>
                      <w:szCs w:val="16"/>
                    </w:rPr>
                  </w:pPr>
                  <w:r w:rsidRPr="00F13BA2">
                    <w:rPr>
                      <w:rFonts w:eastAsia="Arial Unicode MS"/>
                      <w:sz w:val="16"/>
                      <w:szCs w:val="16"/>
                    </w:rPr>
                    <w:t>6</w:t>
                  </w:r>
                </w:p>
              </w:tc>
              <w:tc>
                <w:tcPr>
                  <w:tcW w:w="1085" w:type="pct"/>
                  <w:shd w:val="clear" w:color="auto" w:fill="D9D9D9"/>
                  <w:tcMar>
                    <w:top w:w="17" w:type="dxa"/>
                    <w:left w:w="17" w:type="dxa"/>
                    <w:bottom w:w="0" w:type="dxa"/>
                    <w:right w:w="17" w:type="dxa"/>
                  </w:tcMar>
                  <w:vAlign w:val="center"/>
                </w:tcPr>
                <w:p w:rsidR="00B4681F" w:rsidRPr="00F13BA2" w:rsidRDefault="00B4681F" w:rsidP="00B4681F">
                  <w:pPr>
                    <w:jc w:val="both"/>
                    <w:rPr>
                      <w:rFonts w:eastAsia="Arial Unicode MS"/>
                      <w:color w:val="000000"/>
                      <w:sz w:val="16"/>
                      <w:szCs w:val="16"/>
                    </w:rPr>
                  </w:pPr>
                  <w:r w:rsidRPr="00F13BA2">
                    <w:rPr>
                      <w:sz w:val="16"/>
                      <w:szCs w:val="16"/>
                    </w:rPr>
                    <w:t>ESPRI Buenaventura</w:t>
                  </w:r>
                  <w:r w:rsidRPr="00F13BA2">
                    <w:rPr>
                      <w:color w:val="000000"/>
                      <w:sz w:val="16"/>
                      <w:szCs w:val="16"/>
                    </w:rPr>
                    <w:t xml:space="preserve"> </w:t>
                  </w:r>
                </w:p>
              </w:tc>
              <w:tc>
                <w:tcPr>
                  <w:tcW w:w="2256" w:type="pct"/>
                  <w:shd w:val="clear" w:color="auto" w:fill="D9D9D9"/>
                  <w:tcMar>
                    <w:top w:w="17" w:type="dxa"/>
                    <w:left w:w="17" w:type="dxa"/>
                    <w:bottom w:w="0" w:type="dxa"/>
                    <w:right w:w="17" w:type="dxa"/>
                  </w:tcMar>
                  <w:vAlign w:val="center"/>
                </w:tcPr>
                <w:p w:rsidR="00B4681F" w:rsidRPr="00F13BA2" w:rsidRDefault="00B4681F" w:rsidP="00B4681F">
                  <w:pPr>
                    <w:jc w:val="both"/>
                    <w:rPr>
                      <w:rFonts w:eastAsia="Arial Unicode MS"/>
                      <w:sz w:val="16"/>
                      <w:szCs w:val="16"/>
                    </w:rPr>
                  </w:pPr>
                  <w:r w:rsidRPr="00F13BA2">
                    <w:rPr>
                      <w:rFonts w:eastAsia="Arial Unicode MS"/>
                      <w:sz w:val="16"/>
                      <w:szCs w:val="16"/>
                    </w:rPr>
                    <w:t>Calle 6 No. 50-110 Barrio Galeón</w:t>
                  </w:r>
                </w:p>
              </w:tc>
              <w:tc>
                <w:tcPr>
                  <w:tcW w:w="1346" w:type="pct"/>
                  <w:shd w:val="clear" w:color="auto" w:fill="D9D9D9"/>
                </w:tcPr>
                <w:p w:rsidR="00B4681F" w:rsidRPr="00F13BA2" w:rsidRDefault="00B4681F" w:rsidP="00B4681F">
                  <w:pPr>
                    <w:jc w:val="both"/>
                    <w:rPr>
                      <w:rFonts w:eastAsia="Arial Unicode MS"/>
                      <w:sz w:val="16"/>
                      <w:szCs w:val="16"/>
                    </w:rPr>
                  </w:pPr>
                  <w:r w:rsidRPr="00F13BA2">
                    <w:rPr>
                      <w:rFonts w:eastAsia="Arial Unicode MS"/>
                      <w:sz w:val="16"/>
                      <w:szCs w:val="16"/>
                    </w:rPr>
                    <w:t xml:space="preserve">Buenaventura - Valle </w:t>
                  </w:r>
                  <w:r w:rsidRPr="00F13BA2">
                    <w:rPr>
                      <w:sz w:val="16"/>
                      <w:szCs w:val="16"/>
                    </w:rPr>
                    <w:t>del Cauca</w:t>
                  </w:r>
                </w:p>
              </w:tc>
            </w:tr>
            <w:tr w:rsidR="00B4681F" w:rsidRPr="00F13BA2" w:rsidTr="00B4681F">
              <w:trPr>
                <w:trHeight w:val="113"/>
                <w:jc w:val="center"/>
              </w:trPr>
              <w:tc>
                <w:tcPr>
                  <w:tcW w:w="313" w:type="pct"/>
                  <w:shd w:val="clear" w:color="auto" w:fill="D9D9D9"/>
                  <w:tcMar>
                    <w:top w:w="17" w:type="dxa"/>
                    <w:left w:w="17" w:type="dxa"/>
                    <w:bottom w:w="0" w:type="dxa"/>
                    <w:right w:w="17" w:type="dxa"/>
                  </w:tcMar>
                  <w:vAlign w:val="center"/>
                </w:tcPr>
                <w:p w:rsidR="00B4681F" w:rsidRPr="00F13BA2" w:rsidRDefault="00B4681F" w:rsidP="00B4681F">
                  <w:pPr>
                    <w:jc w:val="center"/>
                    <w:rPr>
                      <w:rFonts w:eastAsia="Arial Unicode MS"/>
                      <w:sz w:val="16"/>
                      <w:szCs w:val="16"/>
                    </w:rPr>
                  </w:pPr>
                  <w:r>
                    <w:rPr>
                      <w:rFonts w:eastAsia="Arial Unicode MS"/>
                      <w:sz w:val="16"/>
                      <w:szCs w:val="16"/>
                    </w:rPr>
                    <w:t>7</w:t>
                  </w:r>
                </w:p>
              </w:tc>
              <w:tc>
                <w:tcPr>
                  <w:tcW w:w="1085" w:type="pct"/>
                  <w:shd w:val="clear" w:color="auto" w:fill="D9D9D9"/>
                  <w:tcMar>
                    <w:top w:w="17" w:type="dxa"/>
                    <w:left w:w="17" w:type="dxa"/>
                    <w:bottom w:w="0" w:type="dxa"/>
                    <w:right w:w="17" w:type="dxa"/>
                  </w:tcMar>
                  <w:vAlign w:val="center"/>
                </w:tcPr>
                <w:p w:rsidR="00B4681F" w:rsidRPr="00F13BA2" w:rsidRDefault="00B4681F" w:rsidP="00B4681F">
                  <w:pPr>
                    <w:jc w:val="both"/>
                    <w:rPr>
                      <w:sz w:val="16"/>
                      <w:szCs w:val="16"/>
                    </w:rPr>
                  </w:pPr>
                  <w:r>
                    <w:rPr>
                      <w:sz w:val="16"/>
                      <w:szCs w:val="16"/>
                    </w:rPr>
                    <w:t xml:space="preserve">ESPRI </w:t>
                  </w:r>
                  <w:proofErr w:type="spellStart"/>
                  <w:r>
                    <w:rPr>
                      <w:sz w:val="16"/>
                      <w:szCs w:val="16"/>
                    </w:rPr>
                    <w:t>Roldanillo</w:t>
                  </w:r>
                  <w:proofErr w:type="spellEnd"/>
                </w:p>
              </w:tc>
              <w:tc>
                <w:tcPr>
                  <w:tcW w:w="2256" w:type="pct"/>
                  <w:shd w:val="clear" w:color="auto" w:fill="D9D9D9"/>
                  <w:tcMar>
                    <w:top w:w="17" w:type="dxa"/>
                    <w:left w:w="17" w:type="dxa"/>
                    <w:bottom w:w="0" w:type="dxa"/>
                    <w:right w:w="17" w:type="dxa"/>
                  </w:tcMar>
                  <w:vAlign w:val="center"/>
                </w:tcPr>
                <w:p w:rsidR="00B4681F" w:rsidRPr="00F13BA2" w:rsidRDefault="00B4681F" w:rsidP="00B4681F">
                  <w:pPr>
                    <w:jc w:val="both"/>
                    <w:rPr>
                      <w:rFonts w:eastAsia="Arial Unicode MS"/>
                      <w:sz w:val="16"/>
                      <w:szCs w:val="16"/>
                    </w:rPr>
                  </w:pPr>
                  <w:r w:rsidRPr="00F13BA2">
                    <w:rPr>
                      <w:rFonts w:eastAsia="Arial Unicode MS"/>
                      <w:sz w:val="16"/>
                      <w:szCs w:val="16"/>
                    </w:rPr>
                    <w:t>Carrera 16 No. 7-68 barrio José maría cabal</w:t>
                  </w:r>
                </w:p>
              </w:tc>
              <w:tc>
                <w:tcPr>
                  <w:tcW w:w="1346" w:type="pct"/>
                  <w:shd w:val="clear" w:color="auto" w:fill="D9D9D9"/>
                </w:tcPr>
                <w:p w:rsidR="00B4681F" w:rsidRPr="00F13BA2" w:rsidRDefault="00B4681F" w:rsidP="00B4681F">
                  <w:pPr>
                    <w:jc w:val="both"/>
                    <w:rPr>
                      <w:rFonts w:eastAsia="Arial Unicode MS"/>
                      <w:sz w:val="16"/>
                      <w:szCs w:val="16"/>
                    </w:rPr>
                  </w:pPr>
                  <w:proofErr w:type="spellStart"/>
                  <w:r>
                    <w:rPr>
                      <w:rFonts w:eastAsia="Arial Unicode MS"/>
                      <w:sz w:val="16"/>
                      <w:szCs w:val="16"/>
                    </w:rPr>
                    <w:t>Roldanillo</w:t>
                  </w:r>
                  <w:proofErr w:type="spellEnd"/>
                  <w:r>
                    <w:rPr>
                      <w:rFonts w:eastAsia="Arial Unicode MS"/>
                      <w:sz w:val="16"/>
                      <w:szCs w:val="16"/>
                    </w:rPr>
                    <w:t xml:space="preserve"> Valle del Cauca </w:t>
                  </w:r>
                </w:p>
              </w:tc>
            </w:tr>
          </w:tbl>
          <w:p w:rsidR="00B4681F" w:rsidRDefault="00B4681F" w:rsidP="00C91A02">
            <w:pPr>
              <w:jc w:val="both"/>
              <w:rPr>
                <w:rFonts w:eastAsia="MS Mincho"/>
                <w:sz w:val="21"/>
                <w:szCs w:val="21"/>
              </w:rPr>
            </w:pPr>
          </w:p>
          <w:p w:rsidR="00EC754A" w:rsidRPr="00903DAD" w:rsidRDefault="00B4681F" w:rsidP="00C91A02">
            <w:pPr>
              <w:jc w:val="both"/>
              <w:rPr>
                <w:rFonts w:eastAsia="MS Mincho"/>
                <w:sz w:val="21"/>
                <w:szCs w:val="21"/>
              </w:rPr>
            </w:pPr>
            <w:r w:rsidRPr="00B4681F">
              <w:rPr>
                <w:rFonts w:eastAsia="MS Mincho"/>
                <w:sz w:val="21"/>
                <w:szCs w:val="21"/>
              </w:rPr>
              <w:t xml:space="preserve">Dichos elementos deberán cumplir las condiciones establecidas en el anexo Especificaciones Técnicas Mínimas. El desplazamiento y entrega debe ser previsto y costeado por el contratista, previa coordinación con el supervisor. Estos elementos deberán ser entregados en dicho lugar en el horario comprendido de 08:00 a.m. a 12:00 a.m. y de las 02:00 p.m. a las 6:00 p.m. </w:t>
            </w:r>
          </w:p>
        </w:tc>
      </w:tr>
      <w:tr w:rsidR="00883F0B" w:rsidRPr="008D1D61" w:rsidTr="00EC754A">
        <w:trPr>
          <w:trHeight w:val="773"/>
          <w:jc w:val="center"/>
        </w:trPr>
        <w:tc>
          <w:tcPr>
            <w:tcW w:w="1620" w:type="dxa"/>
            <w:shd w:val="clear" w:color="auto" w:fill="auto"/>
            <w:tcMar>
              <w:top w:w="0" w:type="dxa"/>
              <w:left w:w="70" w:type="dxa"/>
              <w:bottom w:w="0" w:type="dxa"/>
              <w:right w:w="70" w:type="dxa"/>
            </w:tcMar>
            <w:vAlign w:val="center"/>
          </w:tcPr>
          <w:p w:rsidR="00883F0B" w:rsidRPr="008D1D61" w:rsidRDefault="00883F0B" w:rsidP="00392329">
            <w:pPr>
              <w:pStyle w:val="Textoindependiente"/>
              <w:jc w:val="both"/>
              <w:rPr>
                <w:rFonts w:cs="Arial"/>
                <w:b/>
                <w:bCs/>
                <w:sz w:val="20"/>
              </w:rPr>
            </w:pPr>
            <w:r w:rsidRPr="008D1D61">
              <w:rPr>
                <w:rFonts w:cs="Arial"/>
                <w:b/>
                <w:bCs/>
                <w:sz w:val="20"/>
              </w:rPr>
              <w:t xml:space="preserve">Forma de pago </w:t>
            </w:r>
          </w:p>
        </w:tc>
        <w:tc>
          <w:tcPr>
            <w:tcW w:w="8581" w:type="dxa"/>
            <w:shd w:val="clear" w:color="auto" w:fill="auto"/>
            <w:tcMar>
              <w:top w:w="0" w:type="dxa"/>
              <w:left w:w="70" w:type="dxa"/>
              <w:bottom w:w="0" w:type="dxa"/>
              <w:right w:w="70" w:type="dxa"/>
            </w:tcMar>
          </w:tcPr>
          <w:p w:rsidR="005F28D4" w:rsidRPr="005F2EBA" w:rsidRDefault="005F28D4" w:rsidP="005F28D4">
            <w:pPr>
              <w:adjustRightInd w:val="0"/>
              <w:spacing w:line="160" w:lineRule="atLeast"/>
              <w:ind w:right="85"/>
              <w:jc w:val="both"/>
              <w:rPr>
                <w:sz w:val="21"/>
                <w:szCs w:val="21"/>
              </w:rPr>
            </w:pPr>
            <w:r w:rsidRPr="005F2EBA">
              <w:rPr>
                <w:sz w:val="21"/>
                <w:szCs w:val="21"/>
              </w:rPr>
              <w:t>La Unidad Prestadora de Salud Valle del Cauca, cancelara el valor del Contrato que se suscriba como producto del presente proceso de selección en</w:t>
            </w:r>
            <w:r w:rsidRPr="005F2EBA">
              <w:rPr>
                <w:b/>
                <w:sz w:val="21"/>
                <w:szCs w:val="21"/>
              </w:rPr>
              <w:t xml:space="preserve"> pagos </w:t>
            </w:r>
            <w:r w:rsidRPr="005F2EBA">
              <w:rPr>
                <w:sz w:val="21"/>
                <w:szCs w:val="21"/>
              </w:rPr>
              <w:t xml:space="preserve">al contratista que sea seleccionado de acuerdo al producto y a la calidad de los mismos en la ciudad de Cali, o según Como se ejecute el contrato según </w:t>
            </w:r>
            <w:r w:rsidRPr="005F2EBA">
              <w:rPr>
                <w:b/>
                <w:sz w:val="21"/>
                <w:szCs w:val="21"/>
              </w:rPr>
              <w:t>Tracto Sucesivo</w:t>
            </w:r>
            <w:r w:rsidRPr="005F2EBA">
              <w:rPr>
                <w:sz w:val="21"/>
                <w:szCs w:val="21"/>
              </w:rPr>
              <w:t xml:space="preserve"> mensualmente. Por el monto relacionado con la selección definida si es uno o varios contratistas, en el respectivo periodo, dentro de los cuarenta y cinco (45) días calendarios siguientes a la presentación de la cuenta de cobro y/o factura comercial en original y dos copias, La factura electrónica y/o cuenta de cobro deberá presentarse de manera mensual, por periodos consecutivos de treinta (30) días, contados a partir de la fecha de inicio del contrato. En consecuencia, cuando el contrato inicie en una fecha distinta al primer día del mes, el primer periodo de </w:t>
            </w:r>
            <w:r w:rsidRPr="005F2EBA">
              <w:rPr>
                <w:sz w:val="21"/>
                <w:szCs w:val="21"/>
              </w:rPr>
              <w:lastRenderedPageBreak/>
              <w:t>facturación comprenderá, a modo de ejemplo, del 7 de febrero al 6 de marzo, y así sucesivamente durante la ejecución contractual.</w:t>
            </w:r>
          </w:p>
          <w:p w:rsidR="005F28D4" w:rsidRPr="005F2EBA" w:rsidRDefault="005F28D4" w:rsidP="005F28D4">
            <w:pPr>
              <w:adjustRightInd w:val="0"/>
              <w:spacing w:line="160" w:lineRule="atLeast"/>
              <w:ind w:right="85"/>
              <w:jc w:val="both"/>
              <w:rPr>
                <w:sz w:val="21"/>
                <w:szCs w:val="21"/>
              </w:rPr>
            </w:pPr>
          </w:p>
          <w:p w:rsidR="005F28D4" w:rsidRPr="005F2EBA" w:rsidRDefault="005F28D4" w:rsidP="005F28D4">
            <w:pPr>
              <w:adjustRightInd w:val="0"/>
              <w:spacing w:line="160" w:lineRule="atLeast"/>
              <w:ind w:right="85"/>
              <w:jc w:val="both"/>
              <w:rPr>
                <w:sz w:val="21"/>
                <w:szCs w:val="21"/>
              </w:rPr>
            </w:pPr>
            <w:r w:rsidRPr="005F2EBA">
              <w:rPr>
                <w:sz w:val="21"/>
                <w:szCs w:val="21"/>
              </w:rPr>
              <w:t xml:space="preserve">La factura electrónica y/o cuenta de cobro correspondiente a cada periodo mensual deberá radicarse en la ventanilla de la Central de Cuentas de la Entidad dentro de los cinco (5) días calendario siguientes al vencimiento del respectivo periodo facturado. El RECIBO A SATISFACCIÓN (RAS) expedido por el supervisor del contrato, una vez cumplidos los trámites administrativos y fiscales vigentes conforme con los cupos de PAC autorizados por la Dirección del Tesoro Nacional. No obstante, la aprobación de los cupos de PAC no será impedimento para la ejecución del objeto contractual. </w:t>
            </w:r>
          </w:p>
          <w:p w:rsidR="005F28D4" w:rsidRPr="005F2EBA" w:rsidRDefault="005F28D4" w:rsidP="005F28D4">
            <w:pPr>
              <w:adjustRightInd w:val="0"/>
              <w:spacing w:line="160" w:lineRule="atLeast"/>
              <w:ind w:right="85"/>
              <w:jc w:val="both"/>
              <w:rPr>
                <w:sz w:val="21"/>
                <w:szCs w:val="21"/>
              </w:rPr>
            </w:pPr>
          </w:p>
          <w:p w:rsidR="005F28D4" w:rsidRPr="005F2EBA" w:rsidRDefault="005F28D4" w:rsidP="005F28D4">
            <w:pPr>
              <w:adjustRightInd w:val="0"/>
              <w:spacing w:line="160" w:lineRule="atLeast"/>
              <w:ind w:right="85"/>
              <w:jc w:val="both"/>
              <w:rPr>
                <w:sz w:val="21"/>
                <w:szCs w:val="21"/>
              </w:rPr>
            </w:pPr>
            <w:r w:rsidRPr="005F2EBA">
              <w:rPr>
                <w:b/>
                <w:sz w:val="21"/>
                <w:szCs w:val="21"/>
              </w:rPr>
              <w:t>REQUISITOS PARA EL PAGO.</w:t>
            </w:r>
            <w:r w:rsidRPr="005F2EBA">
              <w:rPr>
                <w:sz w:val="21"/>
                <w:szCs w:val="21"/>
              </w:rPr>
              <w:t xml:space="preserve"> - 1.- El CONTRATISTA deberá consolidar una relación mensual de facturas. La factura deberá cumplir los requisitos señalados en el Estatuto Tributario. 2.- Una vez </w:t>
            </w:r>
            <w:proofErr w:type="spellStart"/>
            <w:r w:rsidRPr="005F2EBA">
              <w:rPr>
                <w:sz w:val="21"/>
                <w:szCs w:val="21"/>
              </w:rPr>
              <w:t>recepcionada</w:t>
            </w:r>
            <w:proofErr w:type="spellEnd"/>
            <w:r w:rsidRPr="005F2EBA">
              <w:rPr>
                <w:sz w:val="21"/>
                <w:szCs w:val="21"/>
              </w:rPr>
              <w:t xml:space="preserve">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Unidad Prestadora de Salud Valle del Cauca UPRES </w:t>
            </w:r>
            <w:r w:rsidRPr="005F2EBA">
              <w:rPr>
                <w:b/>
                <w:sz w:val="21"/>
                <w:szCs w:val="21"/>
              </w:rPr>
              <w:t>NIT 901.361.882-6</w:t>
            </w:r>
            <w:r w:rsidRPr="005F2EBA">
              <w:rPr>
                <w:sz w:val="21"/>
                <w:szCs w:val="21"/>
              </w:rPr>
              <w:t xml:space="preserve">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rsidR="005F28D4" w:rsidRPr="005F2EBA" w:rsidRDefault="005F28D4" w:rsidP="005F28D4">
            <w:pPr>
              <w:adjustRightInd w:val="0"/>
              <w:spacing w:line="160" w:lineRule="atLeast"/>
              <w:ind w:right="85"/>
              <w:jc w:val="both"/>
              <w:rPr>
                <w:sz w:val="21"/>
                <w:szCs w:val="21"/>
              </w:rPr>
            </w:pPr>
          </w:p>
          <w:p w:rsidR="005F28D4" w:rsidRPr="005F2EBA" w:rsidRDefault="005F28D4" w:rsidP="005F28D4">
            <w:pPr>
              <w:adjustRightInd w:val="0"/>
              <w:spacing w:line="160" w:lineRule="atLeast"/>
              <w:ind w:right="85"/>
              <w:jc w:val="both"/>
              <w:rPr>
                <w:sz w:val="21"/>
                <w:szCs w:val="21"/>
              </w:rPr>
            </w:pPr>
            <w:r w:rsidRPr="005F2EBA">
              <w:rPr>
                <w:b/>
                <w:sz w:val="21"/>
                <w:szCs w:val="21"/>
              </w:rPr>
              <w:t>PRESENTACIÓN DE CUENTAS. EL CONTRATISTA</w:t>
            </w:r>
            <w:r w:rsidRPr="005F2EBA">
              <w:rPr>
                <w:sz w:val="21"/>
                <w:szCs w:val="21"/>
              </w:rPr>
              <w:t xml:space="preserve"> deberá presentar la factura comercial correspondiente a los servicios prestados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 La factura electrónica y/o cuenta de cobro correspondiente a cada periodo mensual deberá radicarse en la ventanilla de la Central de Cuentas de la Entidad dentro de los cinco (5) días calendario siguientes al vencimiento del respectivo periodo facturado.</w:t>
            </w:r>
          </w:p>
          <w:p w:rsidR="005F28D4" w:rsidRPr="005F2EBA" w:rsidRDefault="005F28D4" w:rsidP="005F28D4">
            <w:pPr>
              <w:adjustRightInd w:val="0"/>
              <w:spacing w:line="160" w:lineRule="atLeast"/>
              <w:ind w:right="85"/>
              <w:jc w:val="both"/>
              <w:rPr>
                <w:sz w:val="21"/>
                <w:szCs w:val="21"/>
              </w:rPr>
            </w:pPr>
          </w:p>
          <w:p w:rsidR="005F28D4" w:rsidRPr="005F2EBA" w:rsidRDefault="005F28D4" w:rsidP="005F28D4">
            <w:pPr>
              <w:adjustRightInd w:val="0"/>
              <w:spacing w:line="160" w:lineRule="atLeast"/>
              <w:ind w:right="85"/>
              <w:jc w:val="both"/>
              <w:rPr>
                <w:sz w:val="21"/>
                <w:szCs w:val="21"/>
              </w:rPr>
            </w:pPr>
            <w:r w:rsidRPr="005F2EBA">
              <w:rPr>
                <w:sz w:val="21"/>
                <w:szCs w:val="21"/>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rsidR="005F28D4" w:rsidRPr="005F2EBA" w:rsidRDefault="005F28D4" w:rsidP="005F28D4">
            <w:pPr>
              <w:adjustRightInd w:val="0"/>
              <w:spacing w:line="160" w:lineRule="atLeast"/>
              <w:ind w:right="85"/>
              <w:jc w:val="both"/>
              <w:rPr>
                <w:sz w:val="21"/>
                <w:szCs w:val="21"/>
              </w:rPr>
            </w:pPr>
          </w:p>
          <w:p w:rsidR="005F28D4" w:rsidRPr="005F2EBA" w:rsidRDefault="005F28D4" w:rsidP="005F28D4">
            <w:pPr>
              <w:adjustRightInd w:val="0"/>
              <w:spacing w:line="160" w:lineRule="atLeast"/>
              <w:ind w:right="85"/>
              <w:jc w:val="both"/>
              <w:rPr>
                <w:sz w:val="21"/>
                <w:szCs w:val="21"/>
              </w:rPr>
            </w:pPr>
            <w:r w:rsidRPr="005F2EBA">
              <w:rPr>
                <w:sz w:val="21"/>
                <w:szCs w:val="21"/>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5F28D4" w:rsidRPr="005F2EBA" w:rsidRDefault="005F28D4" w:rsidP="005F28D4">
            <w:pPr>
              <w:adjustRightInd w:val="0"/>
              <w:spacing w:line="160" w:lineRule="atLeast"/>
              <w:ind w:right="85"/>
              <w:jc w:val="both"/>
              <w:rPr>
                <w:sz w:val="21"/>
                <w:szCs w:val="21"/>
              </w:rPr>
            </w:pPr>
          </w:p>
          <w:p w:rsidR="005F28D4" w:rsidRPr="005F2EBA" w:rsidRDefault="005F28D4" w:rsidP="005F28D4">
            <w:pPr>
              <w:adjustRightInd w:val="0"/>
              <w:spacing w:line="160" w:lineRule="atLeast"/>
              <w:ind w:right="85"/>
              <w:jc w:val="both"/>
              <w:rPr>
                <w:sz w:val="21"/>
                <w:szCs w:val="21"/>
              </w:rPr>
            </w:pPr>
            <w:r w:rsidRPr="005F2EBA">
              <w:rPr>
                <w:sz w:val="21"/>
                <w:szCs w:val="21"/>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rsidR="005F28D4" w:rsidRPr="005F2EBA" w:rsidRDefault="005F28D4" w:rsidP="005F28D4">
            <w:pPr>
              <w:adjustRightInd w:val="0"/>
              <w:spacing w:line="160" w:lineRule="atLeast"/>
              <w:ind w:right="85"/>
              <w:jc w:val="both"/>
              <w:rPr>
                <w:sz w:val="21"/>
                <w:szCs w:val="21"/>
              </w:rPr>
            </w:pPr>
          </w:p>
          <w:p w:rsidR="005F28D4" w:rsidRPr="005F2EBA" w:rsidRDefault="005F28D4" w:rsidP="005F28D4">
            <w:pPr>
              <w:adjustRightInd w:val="0"/>
              <w:spacing w:line="160" w:lineRule="atLeast"/>
              <w:ind w:right="85"/>
              <w:jc w:val="both"/>
              <w:rPr>
                <w:sz w:val="21"/>
                <w:szCs w:val="21"/>
              </w:rPr>
            </w:pPr>
            <w:r w:rsidRPr="005F2EBA">
              <w:rPr>
                <w:sz w:val="21"/>
                <w:szCs w:val="21"/>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rsidR="005F28D4" w:rsidRPr="005F2EBA" w:rsidRDefault="005F28D4" w:rsidP="005F28D4">
            <w:pPr>
              <w:adjustRightInd w:val="0"/>
              <w:spacing w:line="160" w:lineRule="atLeast"/>
              <w:ind w:right="85"/>
              <w:jc w:val="both"/>
              <w:rPr>
                <w:sz w:val="21"/>
                <w:szCs w:val="21"/>
              </w:rPr>
            </w:pPr>
          </w:p>
          <w:p w:rsidR="005F28D4" w:rsidRPr="005F2EBA" w:rsidRDefault="005F28D4" w:rsidP="005F28D4">
            <w:pPr>
              <w:adjustRightInd w:val="0"/>
              <w:spacing w:line="160" w:lineRule="atLeast"/>
              <w:ind w:right="85"/>
              <w:jc w:val="both"/>
              <w:rPr>
                <w:sz w:val="21"/>
                <w:szCs w:val="21"/>
              </w:rPr>
            </w:pPr>
            <w:r w:rsidRPr="005F2EBA">
              <w:rPr>
                <w:sz w:val="21"/>
                <w:szCs w:val="21"/>
              </w:rPr>
              <w:t>Los pagos se harán a la siguiente cuenta:</w:t>
            </w:r>
          </w:p>
          <w:p w:rsidR="005F28D4" w:rsidRPr="005F2EBA" w:rsidRDefault="005F28D4" w:rsidP="005F28D4">
            <w:pPr>
              <w:adjustRightInd w:val="0"/>
              <w:spacing w:line="160" w:lineRule="atLeast"/>
              <w:ind w:right="85"/>
              <w:jc w:val="both"/>
              <w:rPr>
                <w:sz w:val="21"/>
                <w:szCs w:val="21"/>
              </w:rPr>
            </w:pPr>
          </w:p>
          <w:p w:rsidR="005F28D4" w:rsidRPr="005F2EBA" w:rsidRDefault="005F28D4" w:rsidP="005F28D4">
            <w:pPr>
              <w:adjustRightInd w:val="0"/>
              <w:spacing w:line="160" w:lineRule="atLeast"/>
              <w:ind w:right="85"/>
              <w:jc w:val="both"/>
              <w:rPr>
                <w:sz w:val="21"/>
                <w:szCs w:val="21"/>
              </w:rPr>
            </w:pPr>
            <w:r w:rsidRPr="005F2EBA">
              <w:rPr>
                <w:b/>
                <w:sz w:val="21"/>
                <w:szCs w:val="21"/>
              </w:rPr>
              <w:t>NOMBRE BENEFICIARIO</w:t>
            </w:r>
            <w:r w:rsidRPr="005F2EBA">
              <w:rPr>
                <w:sz w:val="21"/>
                <w:szCs w:val="21"/>
              </w:rPr>
              <w:t>: XXXXXXXXXXXXXXXXXX</w:t>
            </w:r>
          </w:p>
          <w:p w:rsidR="005F28D4" w:rsidRPr="005F2EBA" w:rsidRDefault="005F28D4" w:rsidP="005F28D4">
            <w:pPr>
              <w:adjustRightInd w:val="0"/>
              <w:spacing w:line="160" w:lineRule="atLeast"/>
              <w:ind w:right="85"/>
              <w:jc w:val="both"/>
              <w:rPr>
                <w:sz w:val="21"/>
                <w:szCs w:val="21"/>
              </w:rPr>
            </w:pPr>
            <w:r w:rsidRPr="005F2EBA">
              <w:rPr>
                <w:b/>
                <w:sz w:val="21"/>
                <w:szCs w:val="21"/>
              </w:rPr>
              <w:t>BANCO</w:t>
            </w:r>
            <w:r w:rsidRPr="005F2EBA">
              <w:rPr>
                <w:sz w:val="21"/>
                <w:szCs w:val="21"/>
              </w:rPr>
              <w:t>: XXXXXXXXXXXXXXX</w:t>
            </w:r>
          </w:p>
          <w:p w:rsidR="005F28D4" w:rsidRPr="005F2EBA" w:rsidRDefault="005F28D4" w:rsidP="005F28D4">
            <w:pPr>
              <w:adjustRightInd w:val="0"/>
              <w:spacing w:line="160" w:lineRule="atLeast"/>
              <w:ind w:right="85"/>
              <w:jc w:val="both"/>
              <w:rPr>
                <w:sz w:val="21"/>
                <w:szCs w:val="21"/>
              </w:rPr>
            </w:pPr>
            <w:r w:rsidRPr="005F2EBA">
              <w:rPr>
                <w:b/>
                <w:sz w:val="21"/>
                <w:szCs w:val="21"/>
              </w:rPr>
              <w:lastRenderedPageBreak/>
              <w:t>TIPO DE CUENTA</w:t>
            </w:r>
            <w:r w:rsidRPr="005F2EBA">
              <w:rPr>
                <w:sz w:val="21"/>
                <w:szCs w:val="21"/>
              </w:rPr>
              <w:t>: XXXXXXXXXXXX</w:t>
            </w:r>
          </w:p>
          <w:p w:rsidR="005F28D4" w:rsidRPr="005F2EBA" w:rsidRDefault="005F28D4" w:rsidP="005F28D4">
            <w:pPr>
              <w:adjustRightInd w:val="0"/>
              <w:spacing w:line="160" w:lineRule="atLeast"/>
              <w:ind w:right="85"/>
              <w:jc w:val="both"/>
              <w:rPr>
                <w:sz w:val="21"/>
                <w:szCs w:val="21"/>
              </w:rPr>
            </w:pPr>
            <w:r w:rsidRPr="005F2EBA">
              <w:rPr>
                <w:b/>
                <w:sz w:val="21"/>
                <w:szCs w:val="21"/>
              </w:rPr>
              <w:t>NUMERO DE CUENTA</w:t>
            </w:r>
            <w:r w:rsidRPr="005F2EBA">
              <w:rPr>
                <w:sz w:val="21"/>
                <w:szCs w:val="21"/>
              </w:rPr>
              <w:t>: XXXXXXXXXXX-X</w:t>
            </w:r>
          </w:p>
          <w:p w:rsidR="005F28D4" w:rsidRPr="005F2EBA" w:rsidRDefault="005F28D4" w:rsidP="005F28D4">
            <w:pPr>
              <w:adjustRightInd w:val="0"/>
              <w:spacing w:line="160" w:lineRule="atLeast"/>
              <w:ind w:right="85"/>
              <w:jc w:val="both"/>
              <w:rPr>
                <w:sz w:val="21"/>
                <w:szCs w:val="21"/>
              </w:rPr>
            </w:pPr>
          </w:p>
          <w:p w:rsidR="005F28D4" w:rsidRPr="00547CD4" w:rsidRDefault="005F28D4" w:rsidP="005F28D4">
            <w:pPr>
              <w:adjustRightInd w:val="0"/>
              <w:spacing w:line="160" w:lineRule="atLeast"/>
              <w:ind w:right="85"/>
              <w:jc w:val="both"/>
              <w:rPr>
                <w:sz w:val="21"/>
                <w:szCs w:val="21"/>
              </w:rPr>
            </w:pPr>
            <w:r w:rsidRPr="00547CD4">
              <w:rPr>
                <w:sz w:val="21"/>
                <w:szCs w:val="21"/>
              </w:rPr>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rsidR="005F28D4" w:rsidRPr="00547CD4" w:rsidRDefault="005F28D4" w:rsidP="005F28D4">
            <w:pPr>
              <w:adjustRightInd w:val="0"/>
              <w:spacing w:line="160" w:lineRule="atLeast"/>
              <w:ind w:right="85"/>
              <w:jc w:val="both"/>
              <w:rPr>
                <w:sz w:val="21"/>
                <w:szCs w:val="21"/>
              </w:rPr>
            </w:pPr>
          </w:p>
          <w:p w:rsidR="005F28D4" w:rsidRPr="00547CD4" w:rsidRDefault="005F28D4" w:rsidP="005F28D4">
            <w:pPr>
              <w:adjustRightInd w:val="0"/>
              <w:spacing w:line="160" w:lineRule="atLeast"/>
              <w:ind w:right="85"/>
              <w:jc w:val="both"/>
              <w:rPr>
                <w:b/>
                <w:bCs/>
                <w:sz w:val="21"/>
                <w:szCs w:val="21"/>
              </w:rPr>
            </w:pPr>
            <w:r w:rsidRPr="00547CD4">
              <w:rPr>
                <w:b/>
                <w:bCs/>
                <w:sz w:val="21"/>
                <w:szCs w:val="21"/>
              </w:rPr>
              <w:t xml:space="preserve">A) Contratista o proveedor (emisor), deberá realizar las actividades ordenadas en la CIRCULAR 016 del Ministerio de Hacienda – Sistema Integral de Información Financiera SIIF Nación. </w:t>
            </w:r>
          </w:p>
          <w:p w:rsidR="00EC754A" w:rsidRPr="00EC754A" w:rsidRDefault="00EC754A" w:rsidP="00EC754A">
            <w:pPr>
              <w:adjustRightInd w:val="0"/>
              <w:spacing w:line="160" w:lineRule="atLeast"/>
              <w:ind w:right="85"/>
              <w:jc w:val="both"/>
              <w:rPr>
                <w:sz w:val="21"/>
                <w:szCs w:val="21"/>
              </w:rPr>
            </w:pPr>
          </w:p>
          <w:p w:rsidR="00EC754A" w:rsidRPr="00EC754A" w:rsidRDefault="00EC754A" w:rsidP="00FD0FB8">
            <w:pPr>
              <w:numPr>
                <w:ilvl w:val="0"/>
                <w:numId w:val="17"/>
              </w:numPr>
              <w:adjustRightInd w:val="0"/>
              <w:spacing w:line="160" w:lineRule="atLeast"/>
              <w:ind w:right="85"/>
              <w:jc w:val="both"/>
              <w:rPr>
                <w:sz w:val="21"/>
                <w:szCs w:val="21"/>
              </w:rPr>
            </w:pPr>
            <w:r w:rsidRPr="00EC754A">
              <w:rPr>
                <w:sz w:val="21"/>
                <w:szCs w:val="21"/>
              </w:rPr>
              <w:t>Elaborar factura electrónica mediante operador tecnológico autorizado, solución gratuita de la DIAN o software propio, previa habilitación ante la DIAN.</w:t>
            </w:r>
          </w:p>
          <w:p w:rsidR="00EC754A" w:rsidRPr="00EC754A" w:rsidRDefault="00EC754A" w:rsidP="00FD0FB8">
            <w:pPr>
              <w:numPr>
                <w:ilvl w:val="0"/>
                <w:numId w:val="17"/>
              </w:numPr>
              <w:adjustRightInd w:val="0"/>
              <w:spacing w:line="160" w:lineRule="atLeast"/>
              <w:ind w:right="85"/>
              <w:jc w:val="both"/>
              <w:rPr>
                <w:sz w:val="21"/>
                <w:szCs w:val="21"/>
              </w:rPr>
            </w:pPr>
            <w:r w:rsidRPr="00EC754A">
              <w:rPr>
                <w:sz w:val="21"/>
                <w:szCs w:val="21"/>
              </w:rPr>
              <w:t xml:space="preserve">Diligenciar en la sección de la factura Datos del Emisor, en el campo “correo” la dirección electrónica, en donde le será notificado en caso de existir fallas en la validación del correo. </w:t>
            </w:r>
          </w:p>
          <w:p w:rsidR="00EC754A" w:rsidRPr="00EC754A" w:rsidRDefault="00EC754A" w:rsidP="00FD0FB8">
            <w:pPr>
              <w:numPr>
                <w:ilvl w:val="0"/>
                <w:numId w:val="17"/>
              </w:numPr>
              <w:adjustRightInd w:val="0"/>
              <w:spacing w:line="160" w:lineRule="atLeast"/>
              <w:ind w:right="85"/>
              <w:jc w:val="both"/>
              <w:rPr>
                <w:sz w:val="21"/>
                <w:szCs w:val="21"/>
              </w:rPr>
            </w:pPr>
            <w:r w:rsidRPr="00EC754A">
              <w:rPr>
                <w:sz w:val="21"/>
                <w:szCs w:val="21"/>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#$15-03-00; Contrato; </w:t>
            </w:r>
            <w:proofErr w:type="spellStart"/>
            <w:r w:rsidRPr="00EC754A">
              <w:rPr>
                <w:sz w:val="21"/>
                <w:szCs w:val="21"/>
              </w:rPr>
              <w:t>PedroPerez</w:t>
            </w:r>
            <w:proofErr w:type="spellEnd"/>
            <w:r w:rsidRPr="00EC754A">
              <w:rPr>
                <w:sz w:val="21"/>
                <w:szCs w:val="21"/>
              </w:rPr>
              <w:t xml:space="preserve">@ entidadpgn.gov.co #$ </w:t>
            </w:r>
            <w:proofErr w:type="spellStart"/>
            <w:r w:rsidRPr="00EC754A">
              <w:rPr>
                <w:sz w:val="21"/>
                <w:szCs w:val="21"/>
              </w:rPr>
              <w:t>ó</w:t>
            </w:r>
            <w:proofErr w:type="spellEnd"/>
            <w:r w:rsidRPr="00EC754A">
              <w:rPr>
                <w:sz w:val="21"/>
                <w:szCs w:val="21"/>
              </w:rPr>
              <w:t xml:space="preserve"> #$02-01-01; Contrato; centralizada@entidadpgn.gov.co #$ </w:t>
            </w:r>
          </w:p>
          <w:p w:rsidR="00EC754A" w:rsidRPr="00EC754A" w:rsidRDefault="00EC754A" w:rsidP="00FD0FB8">
            <w:pPr>
              <w:numPr>
                <w:ilvl w:val="0"/>
                <w:numId w:val="17"/>
              </w:numPr>
              <w:adjustRightInd w:val="0"/>
              <w:spacing w:line="160" w:lineRule="atLeast"/>
              <w:ind w:right="85"/>
              <w:jc w:val="both"/>
              <w:rPr>
                <w:sz w:val="21"/>
                <w:szCs w:val="21"/>
              </w:rPr>
            </w:pPr>
            <w:r w:rsidRPr="00EC754A">
              <w:rPr>
                <w:sz w:val="21"/>
                <w:szCs w:val="21"/>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rsidR="00EC754A" w:rsidRPr="00EC754A" w:rsidRDefault="00EC754A" w:rsidP="00FD0FB8">
            <w:pPr>
              <w:numPr>
                <w:ilvl w:val="0"/>
                <w:numId w:val="17"/>
              </w:numPr>
              <w:adjustRightInd w:val="0"/>
              <w:spacing w:line="160" w:lineRule="atLeast"/>
              <w:ind w:right="85"/>
              <w:jc w:val="both"/>
              <w:rPr>
                <w:sz w:val="21"/>
                <w:szCs w:val="21"/>
              </w:rPr>
            </w:pPr>
            <w:r w:rsidRPr="00EC754A">
              <w:rPr>
                <w:sz w:val="21"/>
                <w:szCs w:val="21"/>
              </w:rPr>
              <w:t xml:space="preserve">Generar factura obteniendo el contenedor electrónico -Documento Zip (PDF, XML). </w:t>
            </w:r>
          </w:p>
          <w:p w:rsidR="00EC754A" w:rsidRDefault="00EC754A" w:rsidP="00FD0FB8">
            <w:pPr>
              <w:numPr>
                <w:ilvl w:val="0"/>
                <w:numId w:val="17"/>
              </w:numPr>
              <w:adjustRightInd w:val="0"/>
              <w:spacing w:line="160" w:lineRule="atLeast"/>
              <w:ind w:right="85"/>
              <w:jc w:val="both"/>
              <w:rPr>
                <w:sz w:val="21"/>
                <w:szCs w:val="21"/>
              </w:rPr>
            </w:pPr>
            <w:r w:rsidRPr="00EC754A">
              <w:rPr>
                <w:sz w:val="21"/>
                <w:szCs w:val="21"/>
              </w:rPr>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#$15-03-00; Contrato; </w:t>
            </w:r>
            <w:proofErr w:type="spellStart"/>
            <w:r w:rsidRPr="00EC754A">
              <w:rPr>
                <w:sz w:val="21"/>
                <w:szCs w:val="21"/>
              </w:rPr>
              <w:t>PedroPerez</w:t>
            </w:r>
            <w:proofErr w:type="spellEnd"/>
            <w:r w:rsidRPr="00EC754A">
              <w:rPr>
                <w:sz w:val="21"/>
                <w:szCs w:val="21"/>
              </w:rPr>
              <w:t xml:space="preserve">@ entidadpgn.gov.co #$ </w:t>
            </w:r>
            <w:proofErr w:type="spellStart"/>
            <w:r w:rsidRPr="00EC754A">
              <w:rPr>
                <w:sz w:val="21"/>
                <w:szCs w:val="21"/>
              </w:rPr>
              <w:t>ó</w:t>
            </w:r>
            <w:proofErr w:type="spellEnd"/>
            <w:r w:rsidRPr="00EC754A">
              <w:rPr>
                <w:sz w:val="21"/>
                <w:szCs w:val="21"/>
              </w:rPr>
              <w:t xml:space="preserve"> #$02-01-01; Contrato; centralizada@entidadpgn.gov.co #$ </w:t>
            </w:r>
          </w:p>
          <w:p w:rsidR="00EC754A" w:rsidRPr="00EC754A" w:rsidRDefault="00EC754A" w:rsidP="00EC754A">
            <w:pPr>
              <w:adjustRightInd w:val="0"/>
              <w:spacing w:line="160" w:lineRule="atLeast"/>
              <w:ind w:left="430" w:right="85"/>
              <w:jc w:val="both"/>
              <w:rPr>
                <w:sz w:val="21"/>
                <w:szCs w:val="21"/>
              </w:rPr>
            </w:pPr>
          </w:p>
          <w:p w:rsidR="00EC754A" w:rsidRDefault="00EC754A" w:rsidP="00EC754A">
            <w:pPr>
              <w:adjustRightInd w:val="0"/>
              <w:spacing w:line="160" w:lineRule="atLeast"/>
              <w:ind w:left="436" w:right="85"/>
              <w:jc w:val="both"/>
              <w:rPr>
                <w:sz w:val="21"/>
                <w:szCs w:val="21"/>
              </w:rPr>
            </w:pPr>
            <w:r w:rsidRPr="00EC754A">
              <w:rPr>
                <w:b/>
                <w:sz w:val="21"/>
                <w:szCs w:val="21"/>
              </w:rPr>
              <w:t>Nota importante:</w:t>
            </w:r>
            <w:r w:rsidRPr="00EC754A">
              <w:rPr>
                <w:sz w:val="21"/>
                <w:szCs w:val="21"/>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rsidR="00EC754A" w:rsidRPr="00EC754A" w:rsidRDefault="00EC754A" w:rsidP="00EC754A">
            <w:pPr>
              <w:adjustRightInd w:val="0"/>
              <w:spacing w:line="160" w:lineRule="atLeast"/>
              <w:ind w:left="436" w:right="85"/>
              <w:jc w:val="both"/>
              <w:rPr>
                <w:sz w:val="21"/>
                <w:szCs w:val="21"/>
              </w:rPr>
            </w:pPr>
          </w:p>
          <w:p w:rsidR="00EC754A" w:rsidRPr="00EC754A" w:rsidRDefault="00EC754A" w:rsidP="00FD0FB8">
            <w:pPr>
              <w:numPr>
                <w:ilvl w:val="0"/>
                <w:numId w:val="17"/>
              </w:numPr>
              <w:adjustRightInd w:val="0"/>
              <w:spacing w:line="160" w:lineRule="atLeast"/>
              <w:ind w:right="85"/>
              <w:jc w:val="both"/>
              <w:rPr>
                <w:sz w:val="21"/>
                <w:szCs w:val="21"/>
              </w:rPr>
            </w:pPr>
            <w:r w:rsidRPr="00EC754A">
              <w:rPr>
                <w:sz w:val="21"/>
                <w:szCs w:val="21"/>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rsidR="005F28D4" w:rsidRPr="00547CD4" w:rsidRDefault="005F28D4" w:rsidP="005F28D4">
            <w:pPr>
              <w:adjustRightInd w:val="0"/>
              <w:spacing w:line="160" w:lineRule="atLeast"/>
              <w:ind w:right="85"/>
              <w:jc w:val="both"/>
              <w:rPr>
                <w:sz w:val="21"/>
                <w:szCs w:val="21"/>
              </w:rPr>
            </w:pPr>
          </w:p>
          <w:p w:rsidR="005F28D4" w:rsidRPr="00547CD4" w:rsidRDefault="005F28D4" w:rsidP="005F28D4">
            <w:pPr>
              <w:adjustRightInd w:val="0"/>
              <w:spacing w:line="160" w:lineRule="atLeast"/>
              <w:ind w:right="85"/>
              <w:jc w:val="both"/>
              <w:rPr>
                <w:sz w:val="21"/>
                <w:szCs w:val="21"/>
              </w:rPr>
            </w:pPr>
            <w:r w:rsidRPr="00547CD4">
              <w:rPr>
                <w:sz w:val="21"/>
                <w:szCs w:val="21"/>
              </w:rPr>
              <w:t>B</w:t>
            </w:r>
            <w:r w:rsidRPr="00547CD4">
              <w:rPr>
                <w:b/>
                <w:sz w:val="21"/>
                <w:szCs w:val="21"/>
              </w:rPr>
              <w:t>) Entidades del ámbito SIIF Nación (adquiriente y receptor).</w:t>
            </w:r>
            <w:r w:rsidRPr="00547CD4">
              <w:rPr>
                <w:sz w:val="21"/>
                <w:szCs w:val="21"/>
              </w:rPr>
              <w:t xml:space="preserve"> </w:t>
            </w:r>
          </w:p>
          <w:p w:rsidR="005F28D4" w:rsidRPr="00547CD4" w:rsidRDefault="005F28D4" w:rsidP="005F28D4">
            <w:pPr>
              <w:adjustRightInd w:val="0"/>
              <w:spacing w:line="160" w:lineRule="atLeast"/>
              <w:ind w:right="85"/>
              <w:jc w:val="both"/>
              <w:rPr>
                <w:sz w:val="21"/>
                <w:szCs w:val="21"/>
              </w:rPr>
            </w:pPr>
          </w:p>
          <w:p w:rsidR="005F28D4" w:rsidRPr="00547CD4" w:rsidRDefault="005F28D4" w:rsidP="005F28D4">
            <w:pPr>
              <w:adjustRightInd w:val="0"/>
              <w:spacing w:line="160" w:lineRule="atLeast"/>
              <w:ind w:right="85"/>
              <w:jc w:val="both"/>
              <w:rPr>
                <w:sz w:val="21"/>
                <w:szCs w:val="21"/>
              </w:rPr>
            </w:pPr>
            <w:r w:rsidRPr="00547CD4">
              <w:rPr>
                <w:sz w:val="21"/>
                <w:szCs w:val="21"/>
              </w:rPr>
              <w:t>1.</w:t>
            </w:r>
            <w:r w:rsidRPr="00547CD4">
              <w:rPr>
                <w:sz w:val="21"/>
                <w:szCs w:val="21"/>
              </w:rPr>
              <w:tab/>
              <w:t>Habilitarse ante la Dian</w:t>
            </w:r>
          </w:p>
          <w:p w:rsidR="005F28D4" w:rsidRPr="00547CD4" w:rsidRDefault="005F28D4" w:rsidP="005F28D4">
            <w:pPr>
              <w:adjustRightInd w:val="0"/>
              <w:spacing w:line="160" w:lineRule="atLeast"/>
              <w:ind w:right="85"/>
              <w:jc w:val="both"/>
              <w:rPr>
                <w:sz w:val="21"/>
                <w:szCs w:val="21"/>
              </w:rPr>
            </w:pPr>
            <w:r w:rsidRPr="00547CD4">
              <w:rPr>
                <w:sz w:val="21"/>
                <w:szCs w:val="21"/>
              </w:rPr>
              <w:t>2.</w:t>
            </w:r>
            <w:r w:rsidRPr="00547CD4">
              <w:rPr>
                <w:sz w:val="21"/>
                <w:szCs w:val="21"/>
              </w:rPr>
              <w:tab/>
              <w:t xml:space="preserve">Si la entidad emite factura electrónica desde el SIIF Nación ya se encuentra habilitado, por favor omitir este paso </w:t>
            </w:r>
          </w:p>
          <w:p w:rsidR="005F28D4" w:rsidRPr="00547CD4" w:rsidRDefault="005F28D4" w:rsidP="005F28D4">
            <w:pPr>
              <w:adjustRightInd w:val="0"/>
              <w:spacing w:line="160" w:lineRule="atLeast"/>
              <w:ind w:right="85"/>
              <w:jc w:val="both"/>
              <w:rPr>
                <w:b/>
                <w:sz w:val="21"/>
                <w:szCs w:val="21"/>
              </w:rPr>
            </w:pPr>
          </w:p>
          <w:p w:rsidR="005F28D4" w:rsidRPr="00547CD4" w:rsidRDefault="005F28D4" w:rsidP="005F28D4">
            <w:pPr>
              <w:adjustRightInd w:val="0"/>
              <w:spacing w:line="160" w:lineRule="atLeast"/>
              <w:ind w:right="85"/>
              <w:jc w:val="both"/>
              <w:rPr>
                <w:b/>
                <w:sz w:val="21"/>
                <w:szCs w:val="21"/>
              </w:rPr>
            </w:pPr>
            <w:r w:rsidRPr="00547CD4">
              <w:rPr>
                <w:b/>
                <w:sz w:val="21"/>
                <w:szCs w:val="21"/>
              </w:rPr>
              <w:t xml:space="preserve">PROCEDIMIENTO TÉCNICO - ADMINISTRATIVO PARA EMISIÓN DEL RAS </w:t>
            </w:r>
          </w:p>
          <w:p w:rsidR="005F28D4" w:rsidRPr="00547CD4" w:rsidRDefault="005F28D4" w:rsidP="005F28D4">
            <w:pPr>
              <w:adjustRightInd w:val="0"/>
              <w:spacing w:line="160" w:lineRule="atLeast"/>
              <w:ind w:right="85"/>
              <w:jc w:val="both"/>
              <w:rPr>
                <w:b/>
                <w:sz w:val="21"/>
                <w:szCs w:val="21"/>
              </w:rPr>
            </w:pPr>
          </w:p>
          <w:p w:rsidR="005F28D4" w:rsidRPr="00547CD4" w:rsidRDefault="005F28D4" w:rsidP="005F28D4">
            <w:pPr>
              <w:adjustRightInd w:val="0"/>
              <w:spacing w:line="160" w:lineRule="atLeast"/>
              <w:ind w:right="85"/>
              <w:jc w:val="both"/>
              <w:rPr>
                <w:sz w:val="21"/>
                <w:szCs w:val="21"/>
              </w:rPr>
            </w:pPr>
            <w:r w:rsidRPr="00547CD4">
              <w:rPr>
                <w:sz w:val="21"/>
                <w:szCs w:val="21"/>
              </w:rPr>
              <w:t>El contratista debe allegar durante los cinco (5) días calendario siguientes al vencimiento del respectivo periodo facturado, la correspondiente factura a el supervisor del contrato, esta será revisada en el lapso de 5 días hábiles y se emitirá el RAS, o quien haga sus veces.</w:t>
            </w:r>
          </w:p>
          <w:p w:rsidR="005F28D4" w:rsidRPr="00547CD4" w:rsidRDefault="005F28D4" w:rsidP="005F28D4">
            <w:pPr>
              <w:adjustRightInd w:val="0"/>
              <w:spacing w:line="160" w:lineRule="atLeast"/>
              <w:ind w:right="85"/>
              <w:jc w:val="both"/>
              <w:rPr>
                <w:sz w:val="21"/>
                <w:szCs w:val="21"/>
              </w:rPr>
            </w:pPr>
          </w:p>
          <w:p w:rsidR="005F28D4" w:rsidRPr="00547CD4" w:rsidRDefault="005F28D4" w:rsidP="005F28D4">
            <w:pPr>
              <w:adjustRightInd w:val="0"/>
              <w:spacing w:line="160" w:lineRule="atLeast"/>
              <w:ind w:right="85"/>
              <w:jc w:val="both"/>
              <w:rPr>
                <w:sz w:val="21"/>
                <w:szCs w:val="21"/>
              </w:rPr>
            </w:pPr>
            <w:r w:rsidRPr="00547CD4">
              <w:rPr>
                <w:sz w:val="21"/>
                <w:szCs w:val="21"/>
              </w:rPr>
              <w:lastRenderedPageBreak/>
              <w:t xml:space="preserve">Todas las demoras que se presenten por estos conceptos serán de responsabilidad del CONTRATISTA, quien no tendrá por ello derecho al pago de intereses o compensación de ninguna naturaleza. </w:t>
            </w:r>
          </w:p>
          <w:p w:rsidR="00717779" w:rsidRPr="00D50AB4" w:rsidRDefault="00717779" w:rsidP="005F28D4">
            <w:pPr>
              <w:ind w:right="85"/>
              <w:jc w:val="both"/>
              <w:rPr>
                <w:sz w:val="21"/>
                <w:szCs w:val="21"/>
              </w:rPr>
            </w:pPr>
          </w:p>
        </w:tc>
      </w:tr>
      <w:tr w:rsidR="00883F0B" w:rsidRPr="008D1D61" w:rsidTr="00CD3A90">
        <w:trPr>
          <w:trHeight w:val="489"/>
          <w:jc w:val="center"/>
        </w:trPr>
        <w:tc>
          <w:tcPr>
            <w:tcW w:w="1620" w:type="dxa"/>
            <w:shd w:val="clear" w:color="auto" w:fill="auto"/>
            <w:tcMar>
              <w:top w:w="0" w:type="dxa"/>
              <w:left w:w="70" w:type="dxa"/>
              <w:bottom w:w="0" w:type="dxa"/>
              <w:right w:w="70" w:type="dxa"/>
            </w:tcMar>
            <w:vAlign w:val="center"/>
          </w:tcPr>
          <w:p w:rsidR="00883F0B" w:rsidRPr="008D1D61" w:rsidRDefault="00883F0B" w:rsidP="00392329">
            <w:pPr>
              <w:pStyle w:val="Textoindependiente"/>
              <w:jc w:val="both"/>
              <w:rPr>
                <w:rFonts w:cs="Arial"/>
                <w:b/>
                <w:bCs/>
                <w:sz w:val="20"/>
              </w:rPr>
            </w:pPr>
            <w:r w:rsidRPr="008D1D61">
              <w:rPr>
                <w:rFonts w:cs="Arial"/>
                <w:b/>
                <w:bCs/>
                <w:sz w:val="20"/>
              </w:rPr>
              <w:lastRenderedPageBreak/>
              <w:t xml:space="preserve">Causales de rechazo de la propuesta o declaratoria desierta del proceso </w:t>
            </w:r>
          </w:p>
        </w:tc>
        <w:tc>
          <w:tcPr>
            <w:tcW w:w="8581" w:type="dxa"/>
            <w:shd w:val="clear" w:color="auto" w:fill="auto"/>
            <w:tcMar>
              <w:top w:w="0" w:type="dxa"/>
              <w:left w:w="70" w:type="dxa"/>
              <w:bottom w:w="0" w:type="dxa"/>
              <w:right w:w="70" w:type="dxa"/>
            </w:tcMar>
            <w:vAlign w:val="center"/>
          </w:tcPr>
          <w:p w:rsidR="00F56C11" w:rsidRPr="00376B40" w:rsidRDefault="00F56C11" w:rsidP="00F56C11">
            <w:pPr>
              <w:jc w:val="both"/>
              <w:rPr>
                <w:b/>
                <w:sz w:val="21"/>
                <w:szCs w:val="21"/>
              </w:rPr>
            </w:pPr>
            <w:r w:rsidRPr="00376B40">
              <w:rPr>
                <w:b/>
                <w:sz w:val="21"/>
                <w:szCs w:val="21"/>
              </w:rPr>
              <w:t>Son causales para el rechazo de las propuestas, las siguientes:</w:t>
            </w:r>
          </w:p>
          <w:p w:rsidR="00F56C11" w:rsidRPr="00376B40" w:rsidRDefault="00F56C11" w:rsidP="00F56C11">
            <w:pPr>
              <w:jc w:val="both"/>
              <w:rPr>
                <w:b/>
                <w:sz w:val="21"/>
                <w:szCs w:val="21"/>
              </w:rPr>
            </w:pP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se compruebe que un proponente ha interferido, influenciado, u obtenido correspondencia interna, proyectos de concepto de evaluación o de respuesta a observaciones, no enviados oficialmente a los proponentes.</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se compruebe confabulación entre los proponentes que altere de cualquier manera la aplicación del principio de selección objetiva.</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el proponente o alguno de sus integrantes se encuentre incurso en las causales de inhabilidades o incompatibilidades fijadas por la Constitución y la Ley.</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en la propuesta se encuentre información o documentos que no correspondan a la realidad que le permita cumplir un requisito mínimo.</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el Objeto Social de la firma, incluido en el Certificado de Existencia y Representación Legal no faculte a la sociedad para desarrollar la actividad materia de la futura contratación.</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el oferente sea persona jurídica y se encuentre incurso en alguna de las causales de disolución o liquidación proferidas por Autoridad Competente.</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se presente más de una oferta por un mismo oferente o se ostente la calidad de Representante Legal o socio de más de una persona jurídica participante en el presente proceso de selección.</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el valor de la propuesta contenga precios artificialmente bajos.</w:t>
            </w:r>
          </w:p>
          <w:p w:rsidR="00F56C11" w:rsidRPr="003E0349"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sz w:val="21"/>
                <w:szCs w:val="21"/>
              </w:rPr>
              <w:t>Cuando la oferta no cumpla con las especificaciones técnicas</w:t>
            </w:r>
            <w:r w:rsidR="006E5A36">
              <w:rPr>
                <w:sz w:val="21"/>
                <w:szCs w:val="21"/>
              </w:rPr>
              <w:t xml:space="preserve">, jurídicas, económicas y/o </w:t>
            </w:r>
            <w:proofErr w:type="gramStart"/>
            <w:r w:rsidR="006E5A36">
              <w:rPr>
                <w:sz w:val="21"/>
                <w:szCs w:val="21"/>
              </w:rPr>
              <w:t xml:space="preserve">financieras </w:t>
            </w:r>
            <w:r w:rsidR="006E5A36" w:rsidRPr="00376B40">
              <w:rPr>
                <w:sz w:val="21"/>
                <w:szCs w:val="21"/>
              </w:rPr>
              <w:t xml:space="preserve"> </w:t>
            </w:r>
            <w:r w:rsidRPr="00376B40">
              <w:rPr>
                <w:sz w:val="21"/>
                <w:szCs w:val="21"/>
              </w:rPr>
              <w:t>mínimas</w:t>
            </w:r>
            <w:proofErr w:type="gramEnd"/>
            <w:r w:rsidRPr="00376B40">
              <w:rPr>
                <w:sz w:val="21"/>
                <w:szCs w:val="21"/>
              </w:rPr>
              <w:t xml:space="preserve"> exigidas.</w:t>
            </w:r>
          </w:p>
          <w:p w:rsidR="003E0349" w:rsidRPr="003E0349" w:rsidRDefault="003E0349" w:rsidP="003E0349">
            <w:pPr>
              <w:pStyle w:val="Prrafodelista"/>
              <w:numPr>
                <w:ilvl w:val="0"/>
                <w:numId w:val="2"/>
              </w:numPr>
              <w:rPr>
                <w:rFonts w:cs="Arial"/>
                <w:sz w:val="21"/>
                <w:szCs w:val="21"/>
              </w:rPr>
            </w:pPr>
            <w:r w:rsidRPr="003E0349">
              <w:rPr>
                <w:rFonts w:cs="Arial"/>
                <w:sz w:val="21"/>
                <w:szCs w:val="21"/>
              </w:rPr>
              <w:t>La NO presentación junto con la propuesta de la oferta económica, de conformidad a lo establecido en la plataforma SECOP II</w:t>
            </w:r>
          </w:p>
          <w:p w:rsidR="003E0349" w:rsidRPr="003E0349" w:rsidRDefault="00F56C11" w:rsidP="003E0349">
            <w:pPr>
              <w:pStyle w:val="Prrafodelista"/>
              <w:numPr>
                <w:ilvl w:val="0"/>
                <w:numId w:val="2"/>
              </w:numPr>
              <w:tabs>
                <w:tab w:val="left" w:pos="-46"/>
              </w:tabs>
              <w:suppressAutoHyphens/>
              <w:ind w:left="238" w:hanging="238"/>
              <w:jc w:val="both"/>
              <w:textAlignment w:val="baseline"/>
              <w:rPr>
                <w:rFonts w:cs="Arial"/>
                <w:sz w:val="21"/>
                <w:szCs w:val="21"/>
                <w:lang w:val="es-CO"/>
              </w:rPr>
            </w:pPr>
            <w:r w:rsidRPr="003E0349">
              <w:rPr>
                <w:rFonts w:cs="Arial"/>
                <w:sz w:val="21"/>
                <w:szCs w:val="21"/>
              </w:rPr>
              <w:t xml:space="preserve">En el evento en que la </w:t>
            </w:r>
            <w:r w:rsidRPr="003E0349">
              <w:rPr>
                <w:rFonts w:cs="Arial"/>
                <w:color w:val="0000FF"/>
                <w:sz w:val="21"/>
                <w:szCs w:val="21"/>
              </w:rPr>
              <w:t>Unidad Prestadora de Salud Valle del Cauca</w:t>
            </w:r>
            <w:r w:rsidRPr="003E0349">
              <w:rPr>
                <w:rFonts w:cs="Arial"/>
                <w:sz w:val="21"/>
                <w:szCs w:val="21"/>
              </w:rPr>
              <w:t xml:space="preserve"> de la Policía Nacional haya solicitado al oferente por escrito con posterioridad a la presentación de la oferta, aclaraciones o explicaciones relacionadas con información de la misma y éste no de respuesta </w:t>
            </w:r>
            <w:r w:rsidRPr="003E0349">
              <w:rPr>
                <w:rFonts w:cs="Arial"/>
                <w:color w:val="000000"/>
                <w:sz w:val="21"/>
                <w:szCs w:val="21"/>
              </w:rPr>
              <w:t>hasta el vencimiento del término de traslado del informe de evaluación</w:t>
            </w:r>
            <w:r w:rsidRPr="003E0349">
              <w:rPr>
                <w:rFonts w:cs="Arial"/>
                <w:sz w:val="21"/>
                <w:szCs w:val="21"/>
              </w:rPr>
              <w:t>.</w:t>
            </w:r>
          </w:p>
          <w:p w:rsidR="003E0349" w:rsidRPr="003E0349" w:rsidRDefault="003E0349" w:rsidP="003E0349">
            <w:pPr>
              <w:pStyle w:val="Prrafodelista"/>
              <w:numPr>
                <w:ilvl w:val="0"/>
                <w:numId w:val="2"/>
              </w:numPr>
              <w:tabs>
                <w:tab w:val="left" w:pos="-46"/>
              </w:tabs>
              <w:suppressAutoHyphens/>
              <w:ind w:left="238" w:hanging="238"/>
              <w:jc w:val="both"/>
              <w:textAlignment w:val="baseline"/>
              <w:rPr>
                <w:rFonts w:cs="Arial"/>
                <w:sz w:val="21"/>
                <w:szCs w:val="21"/>
                <w:lang w:val="es-CO"/>
              </w:rPr>
            </w:pPr>
            <w:r w:rsidRPr="003E0349">
              <w:rPr>
                <w:rFonts w:cs="Arial"/>
                <w:sz w:val="21"/>
                <w:szCs w:val="21"/>
                <w:lang w:val="es-CO"/>
              </w:rPr>
              <w:t>Las propuestas que se presenten extemporáneas (después de la fecha y hora) fijadas dentro de la plataforma SECOP II para su entrega no serán recibidas</w:t>
            </w:r>
          </w:p>
          <w:p w:rsidR="003E0349" w:rsidRPr="003E0349" w:rsidRDefault="003E0349" w:rsidP="003E0349">
            <w:pPr>
              <w:pStyle w:val="Prrafodelista"/>
              <w:numPr>
                <w:ilvl w:val="0"/>
                <w:numId w:val="2"/>
              </w:numPr>
              <w:rPr>
                <w:rFonts w:cs="Arial"/>
                <w:sz w:val="21"/>
                <w:szCs w:val="21"/>
                <w:lang w:val="es-CO"/>
              </w:rPr>
            </w:pPr>
            <w:r w:rsidRPr="003E0349">
              <w:rPr>
                <w:rFonts w:cs="Arial"/>
                <w:sz w:val="21"/>
                <w:szCs w:val="21"/>
                <w:lang w:val="es-CO"/>
              </w:rPr>
              <w:t xml:space="preserve">Cuando la propuesta sea presentada por Consorcio o Unión Temporal o cualquier tipo de sociedad futura y NO se constituya el documento legal que demuestre tal condición. </w:t>
            </w:r>
          </w:p>
          <w:p w:rsidR="003E0349" w:rsidRPr="003E0349" w:rsidRDefault="003E0349" w:rsidP="003E0349">
            <w:pPr>
              <w:pStyle w:val="Prrafodelista"/>
              <w:numPr>
                <w:ilvl w:val="0"/>
                <w:numId w:val="2"/>
              </w:numPr>
              <w:rPr>
                <w:rFonts w:cs="Arial"/>
                <w:sz w:val="21"/>
                <w:szCs w:val="21"/>
                <w:lang w:val="es-CO"/>
              </w:rPr>
            </w:pPr>
            <w:r w:rsidRPr="003E0349">
              <w:rPr>
                <w:rFonts w:cs="Arial"/>
                <w:sz w:val="21"/>
                <w:szCs w:val="21"/>
                <w:lang w:val="es-CO"/>
              </w:rPr>
              <w:t>Cuando la firma oferente no haya realizado la renovación de la matricula mercantil en firme, reflejada en el certificado de existencia y representación legal o registro mercantil expedido por la cámara de comercio correspondiente.</w:t>
            </w:r>
          </w:p>
          <w:p w:rsidR="000B07F5" w:rsidRPr="003E0349" w:rsidRDefault="00F56C11" w:rsidP="00E432DE">
            <w:pPr>
              <w:pStyle w:val="Prrafodelista"/>
              <w:numPr>
                <w:ilvl w:val="0"/>
                <w:numId w:val="2"/>
              </w:numPr>
              <w:tabs>
                <w:tab w:val="left" w:pos="-46"/>
              </w:tabs>
              <w:suppressAutoHyphens/>
              <w:ind w:left="238" w:hanging="238"/>
              <w:jc w:val="both"/>
              <w:textAlignment w:val="baseline"/>
              <w:rPr>
                <w:rFonts w:cs="Arial"/>
                <w:sz w:val="21"/>
                <w:szCs w:val="21"/>
                <w:lang w:val="es-CO"/>
              </w:rPr>
            </w:pPr>
            <w:r w:rsidRPr="00376B40">
              <w:rPr>
                <w:rFonts w:cs="Arial"/>
                <w:sz w:val="21"/>
                <w:szCs w:val="21"/>
              </w:rPr>
              <w:t xml:space="preserve">No se aceptarán propuestas enviadas por medios electrónicos, ni por cualquier tipo de correo o mensajería.    </w:t>
            </w:r>
          </w:p>
          <w:p w:rsidR="003E0349" w:rsidRPr="003E0349" w:rsidRDefault="003E0349" w:rsidP="003E0349">
            <w:pPr>
              <w:pStyle w:val="Prrafodelista"/>
              <w:numPr>
                <w:ilvl w:val="0"/>
                <w:numId w:val="2"/>
              </w:numPr>
              <w:rPr>
                <w:rFonts w:cs="Arial"/>
                <w:sz w:val="21"/>
                <w:szCs w:val="21"/>
                <w:lang w:val="es-CO"/>
              </w:rPr>
            </w:pPr>
            <w:r w:rsidRPr="003E0349">
              <w:rPr>
                <w:rFonts w:cs="Arial"/>
                <w:sz w:val="21"/>
                <w:szCs w:val="21"/>
                <w:lang w:val="es-CO"/>
              </w:rPr>
              <w:t>Cuando la oferta supere el presupuesto estimado por ITEM</w:t>
            </w:r>
            <w:r>
              <w:rPr>
                <w:rFonts w:cs="Arial"/>
                <w:sz w:val="21"/>
                <w:szCs w:val="21"/>
                <w:lang w:val="es-CO"/>
              </w:rPr>
              <w:t xml:space="preserve"> o el valor total del proceso</w:t>
            </w:r>
          </w:p>
          <w:p w:rsidR="00F56C11" w:rsidRPr="00376B40" w:rsidRDefault="00F56C11" w:rsidP="000B07F5">
            <w:pPr>
              <w:tabs>
                <w:tab w:val="left" w:pos="244"/>
              </w:tabs>
              <w:adjustRightInd w:val="0"/>
              <w:jc w:val="both"/>
              <w:rPr>
                <w:b/>
                <w:bCs/>
                <w:sz w:val="21"/>
                <w:szCs w:val="21"/>
              </w:rPr>
            </w:pPr>
          </w:p>
          <w:p w:rsidR="00F56C11" w:rsidRPr="00376B40" w:rsidRDefault="00883F0B" w:rsidP="00F56C11">
            <w:pPr>
              <w:tabs>
                <w:tab w:val="left" w:pos="244"/>
              </w:tabs>
              <w:adjustRightInd w:val="0"/>
              <w:jc w:val="both"/>
              <w:rPr>
                <w:b/>
                <w:bCs/>
                <w:sz w:val="21"/>
                <w:szCs w:val="21"/>
              </w:rPr>
            </w:pPr>
            <w:r w:rsidRPr="00376B40">
              <w:rPr>
                <w:b/>
                <w:bCs/>
                <w:sz w:val="21"/>
                <w:szCs w:val="21"/>
              </w:rPr>
              <w:t>CAUSALES PARA DECLARAR DESIERTO EL PROCESO</w:t>
            </w:r>
          </w:p>
          <w:p w:rsidR="00BE032A" w:rsidRPr="00376B40" w:rsidRDefault="00BE032A" w:rsidP="00F56C11">
            <w:pPr>
              <w:tabs>
                <w:tab w:val="left" w:pos="244"/>
              </w:tabs>
              <w:adjustRightInd w:val="0"/>
              <w:jc w:val="both"/>
              <w:rPr>
                <w:b/>
                <w:bCs/>
                <w:sz w:val="21"/>
                <w:szCs w:val="21"/>
              </w:rPr>
            </w:pPr>
          </w:p>
          <w:p w:rsidR="00883F0B" w:rsidRDefault="00883F0B" w:rsidP="00F56C11">
            <w:pPr>
              <w:tabs>
                <w:tab w:val="left" w:pos="244"/>
              </w:tabs>
              <w:adjustRightInd w:val="0"/>
              <w:jc w:val="both"/>
              <w:rPr>
                <w:sz w:val="21"/>
                <w:szCs w:val="21"/>
              </w:rPr>
            </w:pPr>
            <w:r w:rsidRPr="00376B40">
              <w:rPr>
                <w:sz w:val="21"/>
                <w:szCs w:val="21"/>
              </w:rPr>
              <w:t xml:space="preserve">La </w:t>
            </w:r>
            <w:r w:rsidR="00E26434" w:rsidRPr="00376B40">
              <w:rPr>
                <w:sz w:val="21"/>
                <w:szCs w:val="21"/>
              </w:rPr>
              <w:t xml:space="preserve">Unidad Prestadora De Salud Valle Del Cauca </w:t>
            </w:r>
            <w:r w:rsidRPr="00376B40">
              <w:rPr>
                <w:sz w:val="21"/>
                <w:szCs w:val="21"/>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D50AB4" w:rsidRPr="00376B40" w:rsidRDefault="00D50AB4" w:rsidP="00F56C11">
            <w:pPr>
              <w:tabs>
                <w:tab w:val="left" w:pos="244"/>
              </w:tabs>
              <w:adjustRightInd w:val="0"/>
              <w:jc w:val="both"/>
              <w:rPr>
                <w:sz w:val="21"/>
                <w:szCs w:val="21"/>
              </w:rPr>
            </w:pPr>
          </w:p>
          <w:p w:rsidR="00883F0B" w:rsidRPr="00376B40" w:rsidRDefault="00883F0B" w:rsidP="00E90397">
            <w:pPr>
              <w:jc w:val="both"/>
              <w:rPr>
                <w:sz w:val="21"/>
                <w:szCs w:val="21"/>
              </w:rPr>
            </w:pPr>
            <w:r w:rsidRPr="00376B40">
              <w:rPr>
                <w:sz w:val="21"/>
                <w:szCs w:val="2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883F0B" w:rsidRPr="00376B40" w:rsidRDefault="00883F0B" w:rsidP="00266E8B">
            <w:pPr>
              <w:jc w:val="both"/>
              <w:rPr>
                <w:sz w:val="21"/>
                <w:szCs w:val="21"/>
              </w:rPr>
            </w:pPr>
            <w:r w:rsidRPr="00376B40">
              <w:rPr>
                <w:sz w:val="21"/>
                <w:szCs w:val="21"/>
              </w:rPr>
              <w:t>La declaratoria de desierta del proceso se hará mediante comunicación motivada, que se publicará en el SECOP</w:t>
            </w:r>
            <w:r w:rsidR="00E64921" w:rsidRPr="00376B40">
              <w:rPr>
                <w:sz w:val="21"/>
                <w:szCs w:val="21"/>
              </w:rPr>
              <w:t xml:space="preserve"> II</w:t>
            </w:r>
            <w:r w:rsidRPr="00376B40">
              <w:rPr>
                <w:sz w:val="21"/>
                <w:szCs w:val="21"/>
              </w:rPr>
              <w:t xml:space="preserve">. </w:t>
            </w:r>
          </w:p>
        </w:tc>
      </w:tr>
      <w:tr w:rsidR="00883F0B" w:rsidRPr="008D1D61" w:rsidTr="00EC1D87">
        <w:trPr>
          <w:trHeight w:val="1523"/>
          <w:jc w:val="center"/>
        </w:trPr>
        <w:tc>
          <w:tcPr>
            <w:tcW w:w="1620" w:type="dxa"/>
            <w:shd w:val="clear" w:color="auto" w:fill="auto"/>
            <w:tcMar>
              <w:top w:w="0" w:type="dxa"/>
              <w:left w:w="70" w:type="dxa"/>
              <w:bottom w:w="0" w:type="dxa"/>
              <w:right w:w="70" w:type="dxa"/>
            </w:tcMar>
            <w:vAlign w:val="center"/>
          </w:tcPr>
          <w:p w:rsidR="00883F0B" w:rsidRPr="008D1D61" w:rsidRDefault="00883F0B" w:rsidP="005D6D81">
            <w:pPr>
              <w:pStyle w:val="Textoindependiente"/>
              <w:jc w:val="both"/>
              <w:rPr>
                <w:rFonts w:cs="Arial"/>
                <w:b/>
                <w:sz w:val="20"/>
                <w:lang w:val="es-CO"/>
              </w:rPr>
            </w:pPr>
            <w:r w:rsidRPr="008D1D61">
              <w:rPr>
                <w:rFonts w:cs="Arial"/>
                <w:b/>
                <w:sz w:val="20"/>
                <w:lang w:val="es-CO"/>
              </w:rPr>
              <w:lastRenderedPageBreak/>
              <w:t xml:space="preserve">Factores que se tendrán en cuenta para la evaluación </w:t>
            </w:r>
          </w:p>
        </w:tc>
        <w:tc>
          <w:tcPr>
            <w:tcW w:w="8581" w:type="dxa"/>
            <w:shd w:val="clear" w:color="auto" w:fill="auto"/>
            <w:tcMar>
              <w:top w:w="0" w:type="dxa"/>
              <w:left w:w="70" w:type="dxa"/>
              <w:bottom w:w="0" w:type="dxa"/>
              <w:right w:w="70" w:type="dxa"/>
            </w:tcMar>
            <w:vAlign w:val="center"/>
          </w:tcPr>
          <w:p w:rsidR="00DF50EC" w:rsidRPr="00376B40" w:rsidRDefault="00DF50EC" w:rsidP="00DF50EC">
            <w:pPr>
              <w:pStyle w:val="Prrafodelista"/>
              <w:ind w:left="0"/>
              <w:jc w:val="both"/>
              <w:rPr>
                <w:rFonts w:cs="Arial"/>
                <w:sz w:val="21"/>
                <w:szCs w:val="21"/>
              </w:rPr>
            </w:pPr>
            <w:r w:rsidRPr="00376B40">
              <w:rPr>
                <w:rFonts w:cs="Arial"/>
                <w:sz w:val="21"/>
                <w:szCs w:val="21"/>
              </w:rPr>
              <w:t xml:space="preserve">Al momento de la entrega de las propuestas, se determinará el orden de elegibilidad, comenzando por la oferta con propuesta económica de mayor porcentaje de descuento hasta la de menor porcentaje.  </w:t>
            </w:r>
          </w:p>
          <w:p w:rsidR="00F56C11" w:rsidRPr="00376B40" w:rsidRDefault="00F56C11" w:rsidP="00A252EE">
            <w:pPr>
              <w:pStyle w:val="Prrafodelista"/>
              <w:ind w:left="0"/>
              <w:jc w:val="both"/>
              <w:rPr>
                <w:rFonts w:cs="Arial"/>
                <w:sz w:val="21"/>
                <w:szCs w:val="21"/>
              </w:rPr>
            </w:pPr>
          </w:p>
          <w:p w:rsidR="00883F0B" w:rsidRPr="00DF50EC" w:rsidRDefault="00DF50EC" w:rsidP="00840825">
            <w:pPr>
              <w:jc w:val="both"/>
              <w:rPr>
                <w:lang w:val="es-CO" w:eastAsia="es-CO"/>
              </w:rPr>
            </w:pPr>
            <w:r w:rsidRPr="00376B40">
              <w:rPr>
                <w:rStyle w:val="Textoennegrita"/>
                <w:sz w:val="21"/>
                <w:szCs w:val="21"/>
                <w:shd w:val="clear" w:color="auto" w:fill="FFFFFF"/>
                <w:lang w:val="es-CO"/>
              </w:rPr>
              <w:t xml:space="preserve">De conformidad con los numerales 5 y 7 del </w:t>
            </w:r>
            <w:r w:rsidRPr="00376B40">
              <w:rPr>
                <w:rStyle w:val="Textoennegrita"/>
                <w:sz w:val="21"/>
                <w:szCs w:val="21"/>
                <w:shd w:val="clear" w:color="auto" w:fill="FFFFFF"/>
              </w:rPr>
              <w:t xml:space="preserve">Artículo 2.2.1.2.1.5.2 </w:t>
            </w:r>
            <w:r w:rsidRPr="00376B40">
              <w:rPr>
                <w:b/>
                <w:sz w:val="21"/>
                <w:szCs w:val="21"/>
              </w:rPr>
              <w:t xml:space="preserve">del Decreto 1082 de 2015, </w:t>
            </w:r>
            <w:r w:rsidRPr="00376B40">
              <w:rPr>
                <w:sz w:val="21"/>
                <w:szCs w:val="21"/>
              </w:rPr>
              <w:t xml:space="preserve">modificado por el Articulo 2 del Decreto 1860 de 2021, </w:t>
            </w:r>
            <w:r w:rsidRPr="00376B40">
              <w:rPr>
                <w:rStyle w:val="Textoennegrita"/>
                <w:sz w:val="21"/>
                <w:szCs w:val="21"/>
                <w:shd w:val="clear" w:color="auto" w:fill="FFFFFF"/>
              </w:rPr>
              <w:t>la Unidad Prestadora de Salud Valle del Cauca</w:t>
            </w:r>
            <w:r w:rsidRPr="00376B40">
              <w:rPr>
                <w:sz w:val="21"/>
                <w:szCs w:val="21"/>
                <w:shd w:val="clear" w:color="auto" w:fill="FFFFFF"/>
                <w:lang w:val="es-CO"/>
              </w:rPr>
              <w:t xml:space="preserve">, </w:t>
            </w:r>
            <w:r w:rsidRPr="00376B40">
              <w:rPr>
                <w:sz w:val="21"/>
                <w:szCs w:val="21"/>
                <w:shd w:val="clear" w:color="auto" w:fill="FFFFFF"/>
              </w:rPr>
              <w:t>revisar</w:t>
            </w:r>
            <w:r w:rsidRPr="00376B40">
              <w:rPr>
                <w:sz w:val="21"/>
                <w:szCs w:val="21"/>
                <w:shd w:val="clear" w:color="auto" w:fill="FFFFFF"/>
                <w:lang w:val="es-CO"/>
              </w:rPr>
              <w:t>á</w:t>
            </w:r>
            <w:r w:rsidRPr="00376B40">
              <w:rPr>
                <w:sz w:val="21"/>
                <w:szCs w:val="21"/>
                <w:shd w:val="clear" w:color="auto" w:fill="FFFFFF"/>
              </w:rPr>
              <w:t xml:space="preserve"> las ofertas económicas y verificar</w:t>
            </w:r>
            <w:r w:rsidRPr="00376B40">
              <w:rPr>
                <w:sz w:val="21"/>
                <w:szCs w:val="21"/>
                <w:shd w:val="clear" w:color="auto" w:fill="FFFFFF"/>
                <w:lang w:val="es-CO"/>
              </w:rPr>
              <w:t>á</w:t>
            </w:r>
            <w:r w:rsidRPr="00376B40">
              <w:rPr>
                <w:sz w:val="21"/>
                <w:szCs w:val="21"/>
                <w:shd w:val="clear" w:color="auto" w:fill="FFFFFF"/>
              </w:rPr>
              <w:t xml:space="preserve"> que la de </w:t>
            </w:r>
            <w:r w:rsidR="00840825" w:rsidRPr="00376B40">
              <w:rPr>
                <w:sz w:val="21"/>
                <w:szCs w:val="21"/>
                <w:shd w:val="clear" w:color="auto" w:fill="FFFFFF"/>
              </w:rPr>
              <w:t>mayor porcentaje de descuento</w:t>
            </w:r>
            <w:r w:rsidRPr="00376B40">
              <w:rPr>
                <w:sz w:val="21"/>
                <w:szCs w:val="21"/>
                <w:shd w:val="clear" w:color="auto" w:fill="FFFFFF"/>
              </w:rPr>
              <w:t xml:space="preserve"> cumple con las condiciones </w:t>
            </w:r>
            <w:r w:rsidRPr="00376B40">
              <w:rPr>
                <w:sz w:val="21"/>
                <w:szCs w:val="21"/>
                <w:shd w:val="clear" w:color="auto" w:fill="FFFFFF"/>
                <w:lang w:val="es-CO"/>
              </w:rPr>
              <w:t xml:space="preserve">establecidas </w:t>
            </w:r>
            <w:r w:rsidRPr="00376B40">
              <w:rPr>
                <w:sz w:val="21"/>
                <w:szCs w:val="21"/>
                <w:shd w:val="clear" w:color="auto" w:fill="FFFFFF"/>
              </w:rPr>
              <w:t xml:space="preserve">de la invitación. Si esta no cumple con las condiciones de la invitación, </w:t>
            </w:r>
            <w:r w:rsidRPr="00376B40">
              <w:rPr>
                <w:rStyle w:val="Textoennegrita"/>
                <w:sz w:val="21"/>
                <w:szCs w:val="21"/>
                <w:shd w:val="clear" w:color="auto" w:fill="FFFFFF"/>
              </w:rPr>
              <w:t>la Unidad Prestadora de Salud Valle del Cauca</w:t>
            </w:r>
            <w:r w:rsidRPr="00376B40">
              <w:rPr>
                <w:sz w:val="21"/>
                <w:szCs w:val="21"/>
                <w:shd w:val="clear" w:color="auto" w:fill="FFFFFF"/>
                <w:lang w:val="es-CO"/>
              </w:rPr>
              <w:t xml:space="preserve">, </w:t>
            </w:r>
            <w:r w:rsidRPr="00376B40">
              <w:rPr>
                <w:sz w:val="21"/>
                <w:szCs w:val="21"/>
                <w:shd w:val="clear" w:color="auto" w:fill="FFFFFF"/>
              </w:rPr>
              <w:t>verificará el cumplimento de los requisitos de la invitación de la oferta con el segundo mejor precio, y así sucesivamente.</w:t>
            </w:r>
          </w:p>
        </w:tc>
      </w:tr>
      <w:tr w:rsidR="00DF50EC" w:rsidRPr="008D1D61" w:rsidTr="00EC1D87">
        <w:trPr>
          <w:trHeight w:val="571"/>
          <w:jc w:val="center"/>
        </w:trPr>
        <w:tc>
          <w:tcPr>
            <w:tcW w:w="1620" w:type="dxa"/>
            <w:shd w:val="clear" w:color="auto" w:fill="auto"/>
            <w:tcMar>
              <w:top w:w="0" w:type="dxa"/>
              <w:left w:w="70" w:type="dxa"/>
              <w:bottom w:w="0" w:type="dxa"/>
              <w:right w:w="70" w:type="dxa"/>
            </w:tcMar>
            <w:vAlign w:val="center"/>
          </w:tcPr>
          <w:p w:rsidR="00DF50EC" w:rsidRPr="008D1D61" w:rsidRDefault="00DF50EC" w:rsidP="00DF50EC">
            <w:pPr>
              <w:pStyle w:val="Textoindependiente"/>
              <w:jc w:val="both"/>
              <w:rPr>
                <w:rFonts w:cs="Arial"/>
                <w:b/>
                <w:sz w:val="20"/>
                <w:highlight w:val="yellow"/>
                <w:lang w:val="es-CO"/>
              </w:rPr>
            </w:pPr>
            <w:r w:rsidRPr="008D1D61">
              <w:rPr>
                <w:rFonts w:cs="Arial"/>
                <w:b/>
                <w:sz w:val="20"/>
                <w:lang w:val="es-CO"/>
              </w:rPr>
              <w:t xml:space="preserve">Procedimiento en caso de empate a menor precio </w:t>
            </w:r>
          </w:p>
        </w:tc>
        <w:tc>
          <w:tcPr>
            <w:tcW w:w="8581" w:type="dxa"/>
            <w:shd w:val="clear" w:color="auto" w:fill="auto"/>
            <w:tcMar>
              <w:top w:w="0" w:type="dxa"/>
              <w:left w:w="70" w:type="dxa"/>
              <w:bottom w:w="0" w:type="dxa"/>
              <w:right w:w="70" w:type="dxa"/>
            </w:tcMar>
            <w:vAlign w:val="center"/>
          </w:tcPr>
          <w:p w:rsidR="00052297" w:rsidRPr="00A95A84" w:rsidRDefault="00052297" w:rsidP="00052297">
            <w:pPr>
              <w:adjustRightInd w:val="0"/>
              <w:jc w:val="both"/>
              <w:rPr>
                <w:b/>
                <w:bCs/>
                <w:sz w:val="21"/>
                <w:szCs w:val="21"/>
                <w:lang w:val="es-CO"/>
              </w:rPr>
            </w:pPr>
            <w:r w:rsidRPr="00A95A84">
              <w:rPr>
                <w:color w:val="000000"/>
                <w:sz w:val="21"/>
                <w:szCs w:val="21"/>
                <w:shd w:val="clear" w:color="auto" w:fill="FFFFFF"/>
              </w:rPr>
              <w:t>En caso de ocurrencia entre las diferentes propuestas; de conformidad con lo dispuesto en el “</w:t>
            </w:r>
            <w:r w:rsidRPr="00A95A84">
              <w:rPr>
                <w:i/>
                <w:iCs/>
                <w:color w:val="000000"/>
                <w:sz w:val="21"/>
                <w:szCs w:val="21"/>
                <w:shd w:val="clear" w:color="auto" w:fill="FFFFFF"/>
              </w:rPr>
              <w:t>Articulo 35; factores de desempate” en la ley 2069 del 31 de diciembre de 2020.</w:t>
            </w:r>
            <w:r w:rsidRPr="00A95A84">
              <w:rPr>
                <w:color w:val="000000"/>
                <w:sz w:val="21"/>
                <w:szCs w:val="21"/>
                <w:shd w:val="clear" w:color="auto" w:fill="FFFFFF"/>
              </w:rPr>
              <w:t>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w:t>
            </w:r>
          </w:p>
          <w:p w:rsidR="00052297" w:rsidRPr="00A95A84" w:rsidRDefault="00052297" w:rsidP="00052297">
            <w:pPr>
              <w:adjustRightInd w:val="0"/>
              <w:rPr>
                <w:b/>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ARTÍCULO 35. FACTORES DE DESEMPATE</w:t>
            </w:r>
            <w:r w:rsidRPr="00A95A84">
              <w:rPr>
                <w:bCs/>
                <w:sz w:val="21"/>
                <w:szCs w:val="21"/>
                <w:lang w:val="es-CO"/>
              </w:rPr>
              <w:t>.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Cs/>
                <w:sz w:val="21"/>
                <w:szCs w:val="21"/>
                <w:lang w:val="es-CO"/>
              </w:rPr>
              <w:t>Por lo anterior se aplicarán las siguientes reglas: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1</w:t>
            </w:r>
            <w:r w:rsidRPr="00A95A84">
              <w:rPr>
                <w:bCs/>
                <w:sz w:val="21"/>
                <w:szCs w:val="21"/>
              </w:rPr>
              <w:t>.Se preferirá la oferta de bienes o servicios nacionales frente a la oferta de bienes o servicios extranjeros.</w:t>
            </w:r>
          </w:p>
          <w:p w:rsidR="00052297" w:rsidRPr="00A95A84" w:rsidRDefault="00052297" w:rsidP="00052297">
            <w:pPr>
              <w:adjustRightInd w:val="0"/>
              <w:jc w:val="both"/>
              <w:rPr>
                <w:bCs/>
                <w:sz w:val="21"/>
                <w:szCs w:val="21"/>
              </w:rPr>
            </w:pPr>
            <w:r w:rsidRPr="00A95A84">
              <w:rPr>
                <w:bCs/>
                <w:sz w:val="21"/>
                <w:szCs w:val="21"/>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El requisito de desempate se deberá acreditar con «</w:t>
            </w:r>
            <w:r w:rsidRPr="00A95A84">
              <w:rPr>
                <w:b/>
                <w:bCs/>
                <w:sz w:val="21"/>
                <w:szCs w:val="21"/>
              </w:rPr>
              <w:t>Formato 11 - formato bienes y/o servicios nacionales</w:t>
            </w:r>
            <w:r w:rsidRPr="00A95A84">
              <w:rPr>
                <w:bCs/>
                <w:sz w:val="21"/>
                <w:szCs w:val="21"/>
              </w:rPr>
              <w:t>»,</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2.</w:t>
            </w:r>
            <w:r w:rsidRPr="00A95A84">
              <w:rPr>
                <w:bCs/>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En el caso de las personas jurídicas se preferirá a aquellas en las que participen mayoritariamente mujeres cabeza de familia y/o mujeres víctimas de violencia intrafamiliar, </w:t>
            </w:r>
            <w:r w:rsidRPr="00A95A84">
              <w:rPr>
                <w:bCs/>
                <w:sz w:val="21"/>
                <w:szCs w:val="21"/>
              </w:rPr>
              <w:lastRenderedPageBreak/>
              <w:t>para lo cual el representante legal o el revisor fiscal, según corresponda, diligenciará el «</w:t>
            </w:r>
            <w:r w:rsidRPr="00A95A84">
              <w:rPr>
                <w:b/>
                <w:bCs/>
                <w:sz w:val="21"/>
                <w:szCs w:val="21"/>
              </w:rPr>
              <w:t>Formato 1 – Participación mayoritaria de mujeres cabeza de familia y/o mujeres víctimas de violencia intrafamiliar (persona jurídica)</w:t>
            </w:r>
            <w:r w:rsidRPr="00A95A84">
              <w:rPr>
                <w:bCs/>
                <w:sz w:val="21"/>
                <w:szCs w:val="21"/>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Finalmente, en el caso de los proponentes plurales, se preferirá la oferta cuando cada uno de los integrantes acredite alguna de las condiciones señaladas en los incisos anteriores de este numeral.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3.</w:t>
            </w:r>
            <w:r w:rsidRPr="00A95A84">
              <w:rPr>
                <w:bCs/>
                <w:sz w:val="21"/>
                <w:szCs w:val="21"/>
              </w:rPr>
              <w:t xml:space="preserve"> Preferir la propuesta presentada por el oferente que acredite en las condiciones establecidas en la ley que por lo menos el diez por ciento (10%) de su nómina está en condición de discapacidad a la que se refiere el </w:t>
            </w:r>
            <w:proofErr w:type="spellStart"/>
            <w:r w:rsidRPr="00A95A84">
              <w:rPr>
                <w:bCs/>
                <w:sz w:val="21"/>
                <w:szCs w:val="21"/>
              </w:rPr>
              <w:t>articulo</w:t>
            </w:r>
            <w:proofErr w:type="spellEnd"/>
            <w:r w:rsidRPr="00A95A84">
              <w:rPr>
                <w:bCs/>
                <w:sz w:val="21"/>
                <w:szCs w:val="21"/>
              </w:rPr>
              <w:t xml:space="preserve">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A95A84">
              <w:rPr>
                <w:b/>
                <w:bCs/>
                <w:sz w:val="21"/>
                <w:szCs w:val="21"/>
              </w:rPr>
              <w:t>«Formato 2 – Vinculación de personas en condición de discapacidad»</w:t>
            </w:r>
            <w:r w:rsidRPr="00A95A84">
              <w:rPr>
                <w:bCs/>
                <w:sz w:val="21"/>
                <w:szCs w:val="21"/>
              </w:rPr>
              <w:t xml:space="preserve"> y adjuntar el documento expedido por el Ministerio del Trabajo. Para aquellos eventos en que el 10% de la nómina corresponda a un numeral decimal terminado en 5, 6, 7, 8, 9, deberá realizarse la aproximación decimal al número entero siguiente.</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A95A84">
              <w:rPr>
                <w:b/>
                <w:bCs/>
                <w:sz w:val="21"/>
                <w:szCs w:val="21"/>
              </w:rPr>
              <w:t>acreditada en la oferta</w:t>
            </w:r>
            <w:r w:rsidRPr="00A95A84">
              <w:rPr>
                <w:bCs/>
                <w:sz w:val="21"/>
                <w:szCs w:val="21"/>
              </w:rPr>
              <w:t xml:space="preserve">. habilitante. En el evento que se solicite acreditar varios requisitos de experiencia general lo dispuesto en este literal se cumplirá cuando se supere dicho porcentaje en cualquiera de ellas.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4.</w:t>
            </w:r>
            <w:r w:rsidRPr="00A95A84">
              <w:rPr>
                <w:bCs/>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para lo cual la persona natural, el representante legal de la persona jurídica o el revisor fiscal, según corresponda, diligenciará el «</w:t>
            </w:r>
            <w:r w:rsidRPr="00A95A84">
              <w:rPr>
                <w:b/>
                <w:bCs/>
                <w:sz w:val="21"/>
                <w:szCs w:val="21"/>
              </w:rPr>
              <w:t>Formato 3 – Vinculación de personas mayores y no beneficiarias de la pensión de vejez, familiar o sobrevivencia – (Empleador – proponente)»,</w:t>
            </w:r>
            <w:r w:rsidRPr="00A95A84">
              <w:rPr>
                <w:bCs/>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w:t>
            </w:r>
            <w:r w:rsidRPr="00A95A84">
              <w:rPr>
                <w:bCs/>
                <w:sz w:val="21"/>
                <w:szCs w:val="21"/>
              </w:rPr>
              <w:lastRenderedPageBreak/>
              <w:t xml:space="preserve">constitución inferior a un año se tendrá en cuenta a aquellos que hayan estado vinculados desde el momento de la constitución de la persona jurídica.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El tiempo de vinculación en la planta referida de que trata el inciso anterior se acreditará con el certificado de aportes a seguridad social del último año, en el que se demuestren los pagos realizados por el empleador.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En el caso de los proponentes plurales, su representante legal diligenciará el «</w:t>
            </w:r>
            <w:r w:rsidRPr="00A95A84">
              <w:rPr>
                <w:b/>
                <w:bCs/>
                <w:sz w:val="21"/>
                <w:szCs w:val="21"/>
              </w:rPr>
              <w:t>Formato 3 – Vinculación de personas mayores y no beneficiaria de pensión de vejez, familiar o sobrevivencia – (Empleador – proponente)»,</w:t>
            </w:r>
            <w:r w:rsidRPr="00A95A84">
              <w:rPr>
                <w:bCs/>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NOTA:</w:t>
            </w:r>
            <w:r w:rsidRPr="00A95A84">
              <w:rPr>
                <w:bCs/>
                <w:sz w:val="21"/>
                <w:szCs w:val="21"/>
              </w:rPr>
              <w:t xml:space="preserve"> En cualquiera de los dos supuestos anteriores, para el otorgamiento del criterio de desempate cada uno de los trabajadores que cumpla las condiciones previstas por la ley diligenciará el </w:t>
            </w:r>
            <w:r w:rsidRPr="00A95A84">
              <w:rPr>
                <w:b/>
                <w:bCs/>
                <w:sz w:val="21"/>
                <w:szCs w:val="21"/>
              </w:rPr>
              <w:t>«Formato 4 – Vinculación de personas mayores y no beneficiaria de pensión de vejez, familiar o sobrevivencia (Trabajador)»,</w:t>
            </w:r>
            <w:r w:rsidRPr="00A95A84">
              <w:rPr>
                <w:bCs/>
                <w:sz w:val="21"/>
                <w:szCs w:val="21"/>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La mayor proporción se definirá en relación con el número total de trabajadores vinculados en la planta de personal, por lo que se preferirá al oferente que acredite un porcentaje mayor.</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5. Preferir la propuesta presentada por el oferente que acredite, en las condiciones establecidas en la ley 2069 de 2020, que por lo menos diez por ciento (10%) de su nómina pertenece a población indígena, negra, afrocolombiana, raizal, palanquera, </w:t>
            </w:r>
            <w:proofErr w:type="spellStart"/>
            <w:r w:rsidRPr="00A95A84">
              <w:rPr>
                <w:bCs/>
                <w:sz w:val="21"/>
                <w:szCs w:val="21"/>
              </w:rPr>
              <w:t>Rrom</w:t>
            </w:r>
            <w:proofErr w:type="spellEnd"/>
            <w:r w:rsidRPr="00A95A84">
              <w:rPr>
                <w:bCs/>
                <w:sz w:val="21"/>
                <w:szCs w:val="21"/>
              </w:rPr>
              <w:t xml:space="preserve"> o gitanas.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para lo cual, la persona natural, el representante legal o el revisor fiscal, según corresponda, diligenciará el «</w:t>
            </w:r>
            <w:r w:rsidRPr="00A95A84">
              <w:rPr>
                <w:b/>
                <w:bCs/>
                <w:sz w:val="21"/>
                <w:szCs w:val="21"/>
              </w:rPr>
              <w:t xml:space="preserve">Formato 5 – Vinculación de población indígena, negra, afrocolombiana, raizal, </w:t>
            </w:r>
            <w:proofErr w:type="spellStart"/>
            <w:r w:rsidRPr="00A95A84">
              <w:rPr>
                <w:b/>
                <w:bCs/>
                <w:sz w:val="21"/>
                <w:szCs w:val="21"/>
              </w:rPr>
              <w:t>palenquera</w:t>
            </w:r>
            <w:proofErr w:type="spellEnd"/>
            <w:r w:rsidRPr="00A95A84">
              <w:rPr>
                <w:b/>
                <w:bCs/>
                <w:sz w:val="21"/>
                <w:szCs w:val="21"/>
              </w:rPr>
              <w:t xml:space="preserve">, </w:t>
            </w:r>
            <w:proofErr w:type="spellStart"/>
            <w:r w:rsidRPr="00A95A84">
              <w:rPr>
                <w:b/>
                <w:bCs/>
                <w:sz w:val="21"/>
                <w:szCs w:val="21"/>
              </w:rPr>
              <w:t>Rrom</w:t>
            </w:r>
            <w:proofErr w:type="spellEnd"/>
            <w:r w:rsidRPr="00A95A84">
              <w:rPr>
                <w:b/>
                <w:bCs/>
                <w:sz w:val="21"/>
                <w:szCs w:val="21"/>
              </w:rPr>
              <w:t xml:space="preserve"> o gitanas»</w:t>
            </w:r>
            <w:r w:rsidRPr="00A95A84">
              <w:rPr>
                <w:bCs/>
                <w:sz w:val="21"/>
                <w:szCs w:val="21"/>
              </w:rPr>
              <w:t xml:space="preserve"> mediante el cual certifica las personas vinculadas a su nómina y el número y el nombre de las personas que pertenecen a la población indígena, negra, afrocolombiana, raizal, palanquera, </w:t>
            </w:r>
            <w:proofErr w:type="spellStart"/>
            <w:r w:rsidRPr="00A95A84">
              <w:rPr>
                <w:bCs/>
                <w:sz w:val="21"/>
                <w:szCs w:val="21"/>
              </w:rPr>
              <w:t>Rrom</w:t>
            </w:r>
            <w:proofErr w:type="spellEnd"/>
            <w:r w:rsidRPr="00A95A84">
              <w:rPr>
                <w:bCs/>
                <w:sz w:val="21"/>
                <w:szCs w:val="21"/>
              </w:rPr>
              <w:t xml:space="preserve">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w:t>
            </w:r>
            <w:proofErr w:type="spellStart"/>
            <w:r w:rsidRPr="00A95A84">
              <w:rPr>
                <w:bCs/>
                <w:sz w:val="21"/>
                <w:szCs w:val="21"/>
              </w:rPr>
              <w:t>palenquera</w:t>
            </w:r>
            <w:proofErr w:type="spellEnd"/>
            <w:r w:rsidRPr="00A95A84">
              <w:rPr>
                <w:bCs/>
                <w:sz w:val="21"/>
                <w:szCs w:val="21"/>
              </w:rPr>
              <w:t xml:space="preserve">, </w:t>
            </w:r>
            <w:proofErr w:type="spellStart"/>
            <w:r w:rsidRPr="00A95A84">
              <w:rPr>
                <w:bCs/>
                <w:sz w:val="21"/>
                <w:szCs w:val="21"/>
              </w:rPr>
              <w:t>Rrom</w:t>
            </w:r>
            <w:proofErr w:type="spellEnd"/>
            <w:r w:rsidRPr="00A95A84">
              <w:rPr>
                <w:bCs/>
                <w:sz w:val="21"/>
                <w:szCs w:val="21"/>
              </w:rPr>
              <w:t xml:space="preserve"> o gitana en los términos del Decreto Ley 2893 de 2011, o la norma que lo modifique, sustituya o complemente.</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En el caso de los proponentes plurales, su representante legal diligenciará el «</w:t>
            </w:r>
            <w:r w:rsidRPr="00A95A84">
              <w:rPr>
                <w:b/>
                <w:bCs/>
                <w:sz w:val="21"/>
                <w:szCs w:val="21"/>
              </w:rPr>
              <w:t xml:space="preserve">Formato 5 – Vinculación de población indígena, negra, afrocolombiana, raizal, </w:t>
            </w:r>
            <w:proofErr w:type="spellStart"/>
            <w:r w:rsidRPr="00A95A84">
              <w:rPr>
                <w:b/>
                <w:bCs/>
                <w:sz w:val="21"/>
                <w:szCs w:val="21"/>
              </w:rPr>
              <w:t>palenquera</w:t>
            </w:r>
            <w:proofErr w:type="spellEnd"/>
            <w:r w:rsidRPr="00A95A84">
              <w:rPr>
                <w:b/>
                <w:bCs/>
                <w:sz w:val="21"/>
                <w:szCs w:val="21"/>
              </w:rPr>
              <w:t xml:space="preserve">, </w:t>
            </w:r>
            <w:proofErr w:type="spellStart"/>
            <w:r w:rsidRPr="00A95A84">
              <w:rPr>
                <w:b/>
                <w:bCs/>
                <w:sz w:val="21"/>
                <w:szCs w:val="21"/>
              </w:rPr>
              <w:t>Rrom</w:t>
            </w:r>
            <w:proofErr w:type="spellEnd"/>
            <w:r w:rsidRPr="00A95A84">
              <w:rPr>
                <w:b/>
                <w:bCs/>
                <w:sz w:val="21"/>
                <w:szCs w:val="21"/>
              </w:rPr>
              <w:t xml:space="preserve"> o gitanas</w:t>
            </w:r>
            <w:r w:rsidRPr="00A95A84">
              <w:rPr>
                <w:bCs/>
                <w:sz w:val="21"/>
                <w:szCs w:val="21"/>
              </w:rPr>
              <w:t xml:space="preserve">», mediante el cual certifica que por lo menos diez por ciento (10%) del total de la nómina de sus integrantes pertenece a población indígena, negra, afrocolombiana, raizal, palanquera, </w:t>
            </w:r>
            <w:proofErr w:type="spellStart"/>
            <w:r w:rsidRPr="00A95A84">
              <w:rPr>
                <w:bCs/>
                <w:sz w:val="21"/>
                <w:szCs w:val="21"/>
              </w:rPr>
              <w:t>Rrom</w:t>
            </w:r>
            <w:proofErr w:type="spellEnd"/>
            <w:r w:rsidRPr="00A95A84">
              <w:rPr>
                <w:bCs/>
                <w:sz w:val="21"/>
                <w:szCs w:val="21"/>
              </w:rPr>
              <w:t xml:space="preserve">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w:t>
            </w:r>
            <w:proofErr w:type="spellStart"/>
            <w:r w:rsidRPr="00A95A84">
              <w:rPr>
                <w:bCs/>
                <w:sz w:val="21"/>
                <w:szCs w:val="21"/>
              </w:rPr>
              <w:t>palenquera</w:t>
            </w:r>
            <w:proofErr w:type="spellEnd"/>
            <w:r w:rsidRPr="00A95A84">
              <w:rPr>
                <w:bCs/>
                <w:sz w:val="21"/>
                <w:szCs w:val="21"/>
              </w:rPr>
              <w:t xml:space="preserve">, </w:t>
            </w:r>
            <w:proofErr w:type="spellStart"/>
            <w:r w:rsidRPr="00A95A84">
              <w:rPr>
                <w:bCs/>
                <w:sz w:val="21"/>
                <w:szCs w:val="21"/>
              </w:rPr>
              <w:t>Rrom</w:t>
            </w:r>
            <w:proofErr w:type="spellEnd"/>
            <w:r w:rsidRPr="00A95A84">
              <w:rPr>
                <w:bCs/>
                <w:sz w:val="21"/>
                <w:szCs w:val="21"/>
              </w:rPr>
              <w:t xml:space="preserve"> o gitana en los términos del Decreto Ley 2893 de 2011, o la norma que lo modifique, sustituya o complemente.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w:t>
            </w:r>
            <w:proofErr w:type="spellStart"/>
            <w:r w:rsidRPr="00A95A84">
              <w:rPr>
                <w:bCs/>
                <w:sz w:val="21"/>
                <w:szCs w:val="21"/>
              </w:rPr>
              <w:t>palenquera</w:t>
            </w:r>
            <w:proofErr w:type="spellEnd"/>
            <w:r w:rsidRPr="00A95A84">
              <w:rPr>
                <w:bCs/>
                <w:sz w:val="21"/>
                <w:szCs w:val="21"/>
              </w:rPr>
              <w:t xml:space="preserve">, </w:t>
            </w:r>
            <w:proofErr w:type="spellStart"/>
            <w:r w:rsidRPr="00A95A84">
              <w:rPr>
                <w:bCs/>
                <w:sz w:val="21"/>
                <w:szCs w:val="21"/>
              </w:rPr>
              <w:t>Rrom</w:t>
            </w:r>
            <w:proofErr w:type="spellEnd"/>
            <w:r w:rsidRPr="00A95A84">
              <w:rPr>
                <w:bCs/>
                <w:sz w:val="21"/>
                <w:szCs w:val="21"/>
              </w:rPr>
              <w:t xml:space="preserve"> o gitana, diligencien el «</w:t>
            </w:r>
            <w:r w:rsidRPr="00A95A84">
              <w:rPr>
                <w:b/>
                <w:bCs/>
                <w:sz w:val="21"/>
                <w:szCs w:val="21"/>
              </w:rPr>
              <w:t>Formato 9- Autorización para el tratamiento de datos personales»</w:t>
            </w:r>
            <w:r w:rsidRPr="00A95A84">
              <w:rPr>
                <w:bCs/>
                <w:sz w:val="21"/>
                <w:szCs w:val="21"/>
              </w:rPr>
              <w:t xml:space="preserve"> como requisito para el otorgamiento del criterio de desempate.</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6.</w:t>
            </w:r>
            <w:r w:rsidRPr="00A95A84">
              <w:rPr>
                <w:bCs/>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En el caso de las personas jurídicas, el representante legal o el revisor fiscal diligenciará el «</w:t>
            </w:r>
            <w:r w:rsidRPr="00A95A84">
              <w:rPr>
                <w:b/>
                <w:bCs/>
                <w:sz w:val="21"/>
                <w:szCs w:val="21"/>
              </w:rPr>
              <w:t>Formato 6- Participación mayoritaria de personas en proceso de reincorporación y/o reintegración (personas jurídicas)»,</w:t>
            </w:r>
            <w:r w:rsidRPr="00A95A84">
              <w:rPr>
                <w:bCs/>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Tratándose de proponentes plurales, se preferirá la oferta cuando cada uno de los integrantes acredite alguna de las condiciones señaladas en los incisos anteriores de este numeral.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7.</w:t>
            </w:r>
            <w:r w:rsidRPr="00A95A84">
              <w:rPr>
                <w:bCs/>
                <w:sz w:val="21"/>
                <w:szCs w:val="21"/>
              </w:rPr>
              <w:t xml:space="preserve"> Preferir la oferta presentada por un proponente plural siempre que se cumplan las condiciones de los siguientes literales: </w:t>
            </w:r>
          </w:p>
          <w:p w:rsidR="00052297" w:rsidRPr="00A95A84" w:rsidRDefault="00052297" w:rsidP="00052297">
            <w:pPr>
              <w:adjustRightInd w:val="0"/>
              <w:jc w:val="both"/>
              <w:rPr>
                <w:bCs/>
                <w:sz w:val="21"/>
                <w:szCs w:val="21"/>
              </w:rPr>
            </w:pPr>
          </w:p>
          <w:p w:rsidR="00052297" w:rsidRPr="00A95A84" w:rsidRDefault="00052297" w:rsidP="00E9763E">
            <w:pPr>
              <w:numPr>
                <w:ilvl w:val="0"/>
                <w:numId w:val="16"/>
              </w:numPr>
              <w:adjustRightInd w:val="0"/>
              <w:ind w:left="0" w:firstLine="0"/>
              <w:contextualSpacing/>
              <w:jc w:val="both"/>
              <w:rPr>
                <w:bCs/>
                <w:sz w:val="21"/>
                <w:szCs w:val="21"/>
              </w:rPr>
            </w:pPr>
            <w:r w:rsidRPr="00A95A84">
              <w:rPr>
                <w:bCs/>
                <w:sz w:val="21"/>
                <w:szCs w:val="21"/>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A95A84">
              <w:rPr>
                <w:b/>
                <w:bCs/>
                <w:sz w:val="21"/>
                <w:szCs w:val="21"/>
              </w:rPr>
              <w:t>Formato 7 – Participación mayoritaria de mujeres cabeza de familia y/o personas en proceso de reincorporación o reintegración (personas jurídicas)</w:t>
            </w:r>
            <w:r w:rsidRPr="00A95A84">
              <w:rPr>
                <w:bCs/>
                <w:sz w:val="21"/>
                <w:szCs w:val="21"/>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rsidR="00052297" w:rsidRPr="00A95A84" w:rsidRDefault="00052297" w:rsidP="00052297">
            <w:pPr>
              <w:adjustRightInd w:val="0"/>
              <w:contextualSpacing/>
              <w:jc w:val="both"/>
              <w:rPr>
                <w:bCs/>
                <w:sz w:val="21"/>
                <w:szCs w:val="21"/>
              </w:rPr>
            </w:pPr>
          </w:p>
          <w:p w:rsidR="00052297" w:rsidRPr="00A95A84" w:rsidRDefault="00052297" w:rsidP="00E9763E">
            <w:pPr>
              <w:numPr>
                <w:ilvl w:val="0"/>
                <w:numId w:val="16"/>
              </w:numPr>
              <w:adjustRightInd w:val="0"/>
              <w:ind w:left="0" w:firstLine="0"/>
              <w:contextualSpacing/>
              <w:jc w:val="both"/>
              <w:rPr>
                <w:bCs/>
                <w:sz w:val="21"/>
                <w:szCs w:val="21"/>
              </w:rPr>
            </w:pPr>
            <w:r w:rsidRPr="00A95A84">
              <w:rPr>
                <w:bCs/>
                <w:sz w:val="21"/>
                <w:szCs w:val="21"/>
              </w:rPr>
              <w:t xml:space="preserve">El integrante proponente plural debe aportar mínimo el veinticinco por ciento (25%) de la experiencia general acreditada en la oferta. Constituida por </w:t>
            </w:r>
            <w:r w:rsidRPr="00A95A84">
              <w:rPr>
                <w:b/>
                <w:bCs/>
                <w:sz w:val="21"/>
                <w:szCs w:val="21"/>
              </w:rPr>
              <w:t>madre cabeza de familia, la persona en proceso de reincorporación o reintegración, o la persona jurídica</w:t>
            </w:r>
            <w:r w:rsidRPr="00A95A84">
              <w:rPr>
                <w:bCs/>
                <w:sz w:val="21"/>
                <w:szCs w:val="21"/>
              </w:rPr>
              <w:t>. En el evento que se solicite acreditar varios requisitos de experiencia general lo dispuesto en este literal se cumplirá cuando se supere dicho porcentaje en cualquiera de ellas</w:t>
            </w:r>
          </w:p>
          <w:p w:rsidR="00052297" w:rsidRPr="00A95A84" w:rsidRDefault="00052297" w:rsidP="00052297">
            <w:pPr>
              <w:contextualSpacing/>
              <w:rPr>
                <w:bCs/>
                <w:sz w:val="21"/>
                <w:szCs w:val="21"/>
              </w:rPr>
            </w:pPr>
          </w:p>
          <w:p w:rsidR="00052297" w:rsidRPr="00A95A84" w:rsidRDefault="00052297" w:rsidP="00E9763E">
            <w:pPr>
              <w:numPr>
                <w:ilvl w:val="0"/>
                <w:numId w:val="16"/>
              </w:numPr>
              <w:adjustRightInd w:val="0"/>
              <w:ind w:left="0" w:firstLine="0"/>
              <w:contextualSpacing/>
              <w:jc w:val="both"/>
              <w:rPr>
                <w:bCs/>
                <w:sz w:val="21"/>
                <w:szCs w:val="21"/>
              </w:rPr>
            </w:pPr>
            <w:r w:rsidRPr="00A95A84">
              <w:rPr>
                <w:bCs/>
                <w:sz w:val="21"/>
                <w:szCs w:val="21"/>
              </w:rPr>
              <w:t xml:space="preserve">ni la madre cabeza de familia o persona en proceso de reincorporación o reintegración, ni la persona jurídica, ni sus accionistas, socios o representantes legales sean empleados, socios o accionistas de los miembros y/o integrantes del proponente </w:t>
            </w:r>
            <w:proofErr w:type="spellStart"/>
            <w:r w:rsidRPr="00A95A84">
              <w:rPr>
                <w:bCs/>
                <w:sz w:val="21"/>
                <w:szCs w:val="21"/>
              </w:rPr>
              <w:t>plural.Debido</w:t>
            </w:r>
            <w:proofErr w:type="spellEnd"/>
            <w:r w:rsidRPr="00A95A84">
              <w:rPr>
                <w:bCs/>
                <w:sz w:val="21"/>
                <w:szCs w:val="21"/>
              </w:rPr>
              <w:t xml:space="preserve"> a que para el otorgamiento de este criterio de desempate se entregan certificados que contienen datos sensibles, de acuerdo el artículo 6 de la Ley 1581 de 2012, </w:t>
            </w:r>
            <w:r w:rsidRPr="00A95A84">
              <w:rPr>
                <w:bCs/>
                <w:sz w:val="21"/>
                <w:szCs w:val="21"/>
              </w:rPr>
              <w:lastRenderedPageBreak/>
              <w:t>se requiere que el titular de la información de estos, como es el caso de las personas en proceso de reincorporación y/o reintegración, diligencien el «</w:t>
            </w:r>
            <w:r w:rsidRPr="00A95A84">
              <w:rPr>
                <w:b/>
                <w:bCs/>
                <w:sz w:val="21"/>
                <w:szCs w:val="21"/>
              </w:rPr>
              <w:t>Formato 9- Autorización para el tratamiento de datos personales»</w:t>
            </w:r>
            <w:r w:rsidRPr="00A95A84">
              <w:rPr>
                <w:bCs/>
                <w:sz w:val="21"/>
                <w:szCs w:val="21"/>
              </w:rPr>
              <w:t xml:space="preserve"> como requisito para el otorgamiento del criterio de desempate.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8.</w:t>
            </w:r>
            <w:r w:rsidRPr="00A95A84">
              <w:rPr>
                <w:bCs/>
                <w:sz w:val="21"/>
                <w:szCs w:val="21"/>
              </w:rPr>
              <w:t xml:space="preserve"> Preferir la oferta presentada por una </w:t>
            </w:r>
            <w:proofErr w:type="spellStart"/>
            <w:r w:rsidRPr="00A95A84">
              <w:rPr>
                <w:bCs/>
                <w:sz w:val="21"/>
                <w:szCs w:val="21"/>
              </w:rPr>
              <w:t>Mipyme</w:t>
            </w:r>
            <w:proofErr w:type="spellEnd"/>
            <w:r w:rsidRPr="00A95A84">
              <w:rPr>
                <w:bCs/>
                <w:sz w:val="21"/>
                <w:szCs w:val="21"/>
              </w:rPr>
              <w:t>, para lo cual se verificará en los términos del parágrafo del artículo 2.2.1.13.2.4 del Decreto 957 de 2019, esto es, la acreditación del tamaño empresarial se efectuará diligenciando el «</w:t>
            </w:r>
            <w:r w:rsidRPr="00A95A84">
              <w:rPr>
                <w:b/>
                <w:bCs/>
                <w:sz w:val="21"/>
                <w:szCs w:val="21"/>
              </w:rPr>
              <w:t xml:space="preserve">Formato 8 – Acreditación </w:t>
            </w:r>
            <w:proofErr w:type="spellStart"/>
            <w:r w:rsidRPr="00A95A84">
              <w:rPr>
                <w:b/>
                <w:bCs/>
                <w:sz w:val="21"/>
                <w:szCs w:val="21"/>
              </w:rPr>
              <w:t>Mipyme</w:t>
            </w:r>
            <w:proofErr w:type="spellEnd"/>
            <w:r w:rsidRPr="00A95A84">
              <w:rPr>
                <w:b/>
                <w:bCs/>
                <w:sz w:val="21"/>
                <w:szCs w:val="21"/>
              </w:rPr>
              <w:t>»,</w:t>
            </w:r>
            <w:r w:rsidRPr="00A95A84">
              <w:rPr>
                <w:bCs/>
                <w:sz w:val="21"/>
                <w:szCs w:val="21"/>
              </w:rPr>
              <w:t xml:space="preserve"> mediante el cual certifica bajo la gravedad de juramento que la </w:t>
            </w:r>
            <w:proofErr w:type="spellStart"/>
            <w:r w:rsidRPr="00A95A84">
              <w:rPr>
                <w:bCs/>
                <w:sz w:val="21"/>
                <w:szCs w:val="21"/>
              </w:rPr>
              <w:t>Mipyme</w:t>
            </w:r>
            <w:proofErr w:type="spellEnd"/>
            <w:r w:rsidRPr="00A95A84">
              <w:rPr>
                <w:bCs/>
                <w:sz w:val="21"/>
                <w:szCs w:val="21"/>
              </w:rPr>
              <w:t xml:space="preserve"> tiene el tamaño empresarial establecido de conformidad con la Ley 590 de 2000 y lo indicado en el RUP.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Asimismo, se preferirá </w:t>
            </w:r>
            <w:r w:rsidRPr="00A95A84">
              <w:rPr>
                <w:bCs/>
                <w:sz w:val="21"/>
                <w:szCs w:val="21"/>
                <w:u w:val="single"/>
              </w:rPr>
              <w:t>la oferta presentada por una cooperativa</w:t>
            </w:r>
            <w:r w:rsidRPr="00A95A84">
              <w:rPr>
                <w:bCs/>
                <w:sz w:val="21"/>
                <w:szCs w:val="21"/>
              </w:rPr>
              <w:t xml:space="preserve"> o </w:t>
            </w:r>
            <w:r w:rsidRPr="00A95A84">
              <w:rPr>
                <w:bCs/>
                <w:sz w:val="21"/>
                <w:szCs w:val="21"/>
                <w:u w:val="single"/>
              </w:rPr>
              <w:t>asociaciones mutuales</w:t>
            </w:r>
            <w:r w:rsidRPr="00A95A84">
              <w:rPr>
                <w:bCs/>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Tratándose de </w:t>
            </w:r>
            <w:r w:rsidRPr="00A95A84">
              <w:rPr>
                <w:bCs/>
                <w:sz w:val="21"/>
                <w:szCs w:val="21"/>
                <w:u w:val="single"/>
              </w:rPr>
              <w:t>proponentes plurales</w:t>
            </w:r>
            <w:r w:rsidRPr="00A95A84">
              <w:rPr>
                <w:bCs/>
                <w:sz w:val="21"/>
                <w:szCs w:val="21"/>
              </w:rPr>
              <w:t xml:space="preserve"> constituido por </w:t>
            </w:r>
            <w:proofErr w:type="spellStart"/>
            <w:r w:rsidRPr="00A95A84">
              <w:rPr>
                <w:b/>
                <w:bCs/>
                <w:sz w:val="21"/>
                <w:szCs w:val="21"/>
              </w:rPr>
              <w:t>Mipymes</w:t>
            </w:r>
            <w:proofErr w:type="spellEnd"/>
            <w:r w:rsidRPr="00A95A84">
              <w:rPr>
                <w:bCs/>
                <w:sz w:val="21"/>
                <w:szCs w:val="21"/>
              </w:rPr>
              <w:t xml:space="preserve"> se preferirá la oferta cuando cada uno de los integrantes acredite alguna de las condiciones señaladas en los incisos anteriores de este numeral.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9.</w:t>
            </w:r>
            <w:r w:rsidRPr="00A95A84">
              <w:rPr>
                <w:bCs/>
                <w:sz w:val="21"/>
                <w:szCs w:val="21"/>
              </w:rPr>
              <w:t xml:space="preserve"> Preferir la oferta presentada por el proponente plural constituido en su totalidad por micro y/o pequeñas empresas, cooperativas o asociaciones mutuales.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A95A84">
              <w:rPr>
                <w:b/>
                <w:bCs/>
                <w:sz w:val="21"/>
                <w:szCs w:val="21"/>
              </w:rPr>
              <w:t xml:space="preserve">Formato 8 – Acreditación </w:t>
            </w:r>
            <w:proofErr w:type="spellStart"/>
            <w:r w:rsidRPr="00A95A84">
              <w:rPr>
                <w:b/>
                <w:bCs/>
                <w:sz w:val="21"/>
                <w:szCs w:val="21"/>
              </w:rPr>
              <w:t>Mipyme</w:t>
            </w:r>
            <w:proofErr w:type="spellEnd"/>
            <w:r w:rsidRPr="00A95A84">
              <w:rPr>
                <w:b/>
                <w:bCs/>
                <w:sz w:val="21"/>
                <w:szCs w:val="21"/>
              </w:rPr>
              <w:t>»,</w:t>
            </w:r>
            <w:r w:rsidRPr="00A95A84">
              <w:rPr>
                <w:bCs/>
                <w:sz w:val="21"/>
                <w:szCs w:val="21"/>
              </w:rPr>
              <w:t xml:space="preserve"> mediante el cual bajo la gravedad de juramento certifica la condición de micro o pequeña empresa de acuerdo con las disposiciones legales vigentes.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10.</w:t>
            </w:r>
            <w:r w:rsidRPr="00A95A84">
              <w:rPr>
                <w:bCs/>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w:t>
            </w:r>
            <w:proofErr w:type="spellStart"/>
            <w:r w:rsidRPr="00A95A84">
              <w:rPr>
                <w:bCs/>
                <w:sz w:val="21"/>
                <w:szCs w:val="21"/>
              </w:rPr>
              <w:t>Mipymes</w:t>
            </w:r>
            <w:proofErr w:type="spellEnd"/>
            <w:r w:rsidRPr="00A95A84">
              <w:rPr>
                <w:bCs/>
                <w:sz w:val="21"/>
                <w:szCs w:val="21"/>
              </w:rPr>
              <w:t>, cooperativas o asociaciones mutuales por concepto de proveeduría del oferente, realizados durante el año anterior; para lo cual diligenciará el «</w:t>
            </w:r>
            <w:r w:rsidRPr="00A95A84">
              <w:rPr>
                <w:b/>
                <w:bCs/>
                <w:sz w:val="21"/>
                <w:szCs w:val="21"/>
              </w:rPr>
              <w:t xml:space="preserve">Formato 10- Pagos realizados a </w:t>
            </w:r>
            <w:proofErr w:type="spellStart"/>
            <w:r w:rsidRPr="00A95A84">
              <w:rPr>
                <w:b/>
                <w:bCs/>
                <w:sz w:val="21"/>
                <w:szCs w:val="21"/>
              </w:rPr>
              <w:t>Mipymes</w:t>
            </w:r>
            <w:proofErr w:type="spellEnd"/>
            <w:r w:rsidRPr="00A95A84">
              <w:rPr>
                <w:b/>
                <w:bCs/>
                <w:sz w:val="21"/>
                <w:szCs w:val="21"/>
              </w:rPr>
              <w:t>, cooperativas o asociaciones mutuales»</w:t>
            </w:r>
            <w:r w:rsidRPr="00A95A84">
              <w:rPr>
                <w:bCs/>
                <w:sz w:val="21"/>
                <w:szCs w:val="21"/>
              </w:rPr>
              <w:t xml:space="preserve">.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Cuando la oferta es presentada por un proponente plural (consorcio, unión temporal o promesa de sociedad futura) se preferirá a este siempre que: (a) esté conformado por al menos una </w:t>
            </w:r>
            <w:proofErr w:type="spellStart"/>
            <w:r w:rsidRPr="00A95A84">
              <w:rPr>
                <w:bCs/>
                <w:sz w:val="21"/>
                <w:szCs w:val="21"/>
              </w:rPr>
              <w:t>Mipyme</w:t>
            </w:r>
            <w:proofErr w:type="spellEnd"/>
            <w:r w:rsidRPr="00A95A84">
              <w:rPr>
                <w:bCs/>
                <w:sz w:val="21"/>
                <w:szCs w:val="21"/>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A95A84">
              <w:rPr>
                <w:bCs/>
                <w:sz w:val="21"/>
                <w:szCs w:val="21"/>
              </w:rPr>
              <w:t>Mipyme</w:t>
            </w:r>
            <w:proofErr w:type="spellEnd"/>
            <w:r w:rsidRPr="00A95A84">
              <w:rPr>
                <w:bCs/>
                <w:sz w:val="21"/>
                <w:szCs w:val="21"/>
              </w:rPr>
              <w:t xml:space="preserve">, cooperativa o asociación mutual en los términos del numeral 8; (b) la </w:t>
            </w:r>
            <w:proofErr w:type="spellStart"/>
            <w:r w:rsidRPr="00A95A84">
              <w:rPr>
                <w:bCs/>
                <w:sz w:val="21"/>
                <w:szCs w:val="21"/>
              </w:rPr>
              <w:t>Mipyme</w:t>
            </w:r>
            <w:proofErr w:type="spellEnd"/>
            <w:r w:rsidRPr="00A95A84">
              <w:rPr>
                <w:bCs/>
                <w:sz w:val="21"/>
                <w:szCs w:val="21"/>
              </w:rPr>
              <w:t xml:space="preserv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w:t>
            </w:r>
            <w:proofErr w:type="spellStart"/>
            <w:r w:rsidRPr="00A95A84">
              <w:rPr>
                <w:bCs/>
                <w:sz w:val="21"/>
                <w:szCs w:val="21"/>
              </w:rPr>
              <w:t>Mipyme</w:t>
            </w:r>
            <w:proofErr w:type="spellEnd"/>
            <w:r w:rsidRPr="00A95A84">
              <w:rPr>
                <w:bCs/>
                <w:sz w:val="21"/>
                <w:szCs w:val="21"/>
              </w:rPr>
              <w:t>, cooperativa o asociación mutual ni sus accionistas, socios o representantes legales sean empleados, socios o accionistas de los miembros y/o integrantes del proponente plural.</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11</w:t>
            </w:r>
            <w:r w:rsidRPr="00A95A84">
              <w:rPr>
                <w:bCs/>
                <w:sz w:val="21"/>
                <w:szCs w:val="21"/>
              </w:rPr>
              <w:t xml:space="preserve">. Preferir las empresas reconocidas y establecidas como Sociedad de Beneficio e Interés Colectivo o Sociedad BIC, del segmento MIPYMES. para lo cual se presentará el certificado </w:t>
            </w:r>
            <w:r w:rsidRPr="00A95A84">
              <w:rPr>
                <w:bCs/>
                <w:sz w:val="21"/>
                <w:szCs w:val="21"/>
              </w:rPr>
              <w:lastRenderedPageBreak/>
              <w:t xml:space="preserve">de existencia y representación legal en el que conste el cumplimiento de los requisitos del artículo 2 de la Ley 1901 de 2018, o la norma que la modifique o la sustituya. Asimismo, acreditará la condición de </w:t>
            </w:r>
            <w:proofErr w:type="spellStart"/>
            <w:r w:rsidRPr="00A95A84">
              <w:rPr>
                <w:bCs/>
                <w:sz w:val="21"/>
                <w:szCs w:val="21"/>
              </w:rPr>
              <w:t>Mipymes</w:t>
            </w:r>
            <w:proofErr w:type="spellEnd"/>
            <w:r w:rsidRPr="00A95A84">
              <w:rPr>
                <w:bCs/>
                <w:sz w:val="21"/>
                <w:szCs w:val="21"/>
              </w:rPr>
              <w:t xml:space="preserve"> en los términos del numeral 8 de esta sección.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Tratándose de proponentes plurales, se preferirá la oferta cuando cada uno de los integrantes acredite las condiciones señaladas en los incisos anteriores de este numeral.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lang w:val="es-CO"/>
              </w:rPr>
            </w:pPr>
            <w:r w:rsidRPr="00A95A84">
              <w:rPr>
                <w:b/>
                <w:bCs/>
                <w:sz w:val="21"/>
                <w:szCs w:val="21"/>
                <w:lang w:val="es-CO"/>
              </w:rPr>
              <w:t>12.</w:t>
            </w:r>
            <w:r w:rsidRPr="00A95A84">
              <w:rPr>
                <w:bCs/>
                <w:sz w:val="21"/>
                <w:szCs w:val="21"/>
                <w:lang w:val="es-CO"/>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a.</w:t>
            </w:r>
            <w:r w:rsidRPr="00A95A84">
              <w:rPr>
                <w:bCs/>
                <w:sz w:val="21"/>
                <w:szCs w:val="21"/>
                <w:lang w:val="es-CO"/>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 xml:space="preserve"> b</w:t>
            </w:r>
            <w:r w:rsidRPr="00A95A84">
              <w:rPr>
                <w:bCs/>
                <w:sz w:val="21"/>
                <w:szCs w:val="21"/>
                <w:lang w:val="es-CO"/>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c</w:t>
            </w:r>
            <w:r w:rsidRPr="00A95A84">
              <w:rPr>
                <w:bCs/>
                <w:sz w:val="21"/>
                <w:szCs w:val="21"/>
                <w:lang w:val="es-CO"/>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Nota:</w:t>
            </w:r>
            <w:r w:rsidRPr="00A95A84">
              <w:rPr>
                <w:bCs/>
                <w:sz w:val="21"/>
                <w:szCs w:val="21"/>
                <w:lang w:val="es-CO"/>
              </w:rPr>
              <w:t xml:space="preserve"> Para los fines prácticos, empleará la función “=RESIDUO ()” de Microsoft Excel para calcular el residuo del cual trata el literal b. del procedimiento previamente descrito.</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Nota general 1.</w:t>
            </w:r>
            <w:r w:rsidRPr="00A95A84">
              <w:rPr>
                <w:bCs/>
                <w:sz w:val="21"/>
                <w:szCs w:val="21"/>
                <w:lang w:val="es-CO"/>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Cs/>
                <w:sz w:val="21"/>
                <w:szCs w:val="21"/>
                <w:lang w:val="es-CO"/>
              </w:rPr>
              <w:t xml:space="preserve"> </w:t>
            </w:r>
            <w:r w:rsidRPr="00A95A84">
              <w:rPr>
                <w:b/>
                <w:bCs/>
                <w:sz w:val="21"/>
                <w:szCs w:val="21"/>
                <w:lang w:val="es-CO"/>
              </w:rPr>
              <w:t>Nota general 2</w:t>
            </w:r>
            <w:r w:rsidRPr="00A95A84">
              <w:rPr>
                <w:bCs/>
                <w:sz w:val="21"/>
                <w:szCs w:val="21"/>
                <w:lang w:val="es-CO"/>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Nota general 3</w:t>
            </w:r>
            <w:r w:rsidRPr="00A95A84">
              <w:rPr>
                <w:bCs/>
                <w:sz w:val="21"/>
                <w:szCs w:val="21"/>
                <w:lang w:val="es-CO"/>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A95A84">
              <w:rPr>
                <w:bCs/>
                <w:sz w:val="21"/>
                <w:szCs w:val="21"/>
                <w:lang w:val="es-CO"/>
              </w:rPr>
              <w:t>palenquera</w:t>
            </w:r>
            <w:proofErr w:type="spellEnd"/>
            <w:r w:rsidRPr="00A95A84">
              <w:rPr>
                <w:bCs/>
                <w:sz w:val="21"/>
                <w:szCs w:val="21"/>
                <w:lang w:val="es-CO"/>
              </w:rPr>
              <w:t xml:space="preserve">, </w:t>
            </w:r>
            <w:proofErr w:type="spellStart"/>
            <w:r w:rsidRPr="00A95A84">
              <w:rPr>
                <w:bCs/>
                <w:sz w:val="21"/>
                <w:szCs w:val="21"/>
                <w:lang w:val="es-CO"/>
              </w:rPr>
              <w:t>Rrom</w:t>
            </w:r>
            <w:proofErr w:type="spellEnd"/>
            <w:r w:rsidRPr="00A95A84">
              <w:rPr>
                <w:bCs/>
                <w:sz w:val="21"/>
                <w:szCs w:val="21"/>
                <w:lang w:val="es-CO"/>
              </w:rPr>
              <w:t xml:space="preserve"> o gitana. </w:t>
            </w:r>
          </w:p>
          <w:p w:rsidR="00052297" w:rsidRPr="00A95A84" w:rsidRDefault="00052297" w:rsidP="00052297">
            <w:pPr>
              <w:adjustRightInd w:val="0"/>
              <w:jc w:val="both"/>
              <w:rPr>
                <w:bCs/>
                <w:sz w:val="21"/>
                <w:szCs w:val="21"/>
                <w:lang w:val="es-CO"/>
              </w:rPr>
            </w:pPr>
          </w:p>
          <w:p w:rsidR="00DF50EC" w:rsidRPr="00A95A84" w:rsidRDefault="00052297" w:rsidP="00A95A84">
            <w:pPr>
              <w:adjustRightInd w:val="0"/>
              <w:jc w:val="both"/>
              <w:rPr>
                <w:sz w:val="21"/>
                <w:szCs w:val="21"/>
              </w:rPr>
            </w:pPr>
            <w:r w:rsidRPr="00A95A84">
              <w:rPr>
                <w:bCs/>
                <w:sz w:val="21"/>
                <w:szCs w:val="21"/>
                <w:lang w:val="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A95A84">
              <w:rPr>
                <w:bCs/>
                <w:sz w:val="21"/>
                <w:szCs w:val="21"/>
                <w:lang w:val="es-CO"/>
              </w:rPr>
              <w:t>palenquera</w:t>
            </w:r>
            <w:proofErr w:type="spellEnd"/>
            <w:r w:rsidRPr="00A95A84">
              <w:rPr>
                <w:bCs/>
                <w:sz w:val="21"/>
                <w:szCs w:val="21"/>
                <w:lang w:val="es-CO"/>
              </w:rPr>
              <w:t xml:space="preserve">, </w:t>
            </w:r>
            <w:proofErr w:type="spellStart"/>
            <w:r w:rsidRPr="00A95A84">
              <w:rPr>
                <w:bCs/>
                <w:sz w:val="21"/>
                <w:szCs w:val="21"/>
                <w:lang w:val="es-CO"/>
              </w:rPr>
              <w:t>Rrom</w:t>
            </w:r>
            <w:proofErr w:type="spellEnd"/>
            <w:r w:rsidRPr="00A95A84">
              <w:rPr>
                <w:bCs/>
                <w:sz w:val="21"/>
                <w:szCs w:val="21"/>
                <w:lang w:val="es-CO"/>
              </w:rPr>
              <w:t xml:space="preserve"> o gitana, puesto que su público conocimiento puede afectar el derecho a la intimidad de los oferentes o de sus trabajadores o socios o accionistas. proceso de contratación.</w:t>
            </w:r>
          </w:p>
        </w:tc>
      </w:tr>
      <w:tr w:rsidR="00DF50EC" w:rsidRPr="008D1D61" w:rsidTr="00EC1D87">
        <w:trPr>
          <w:trHeight w:val="20"/>
          <w:jc w:val="center"/>
        </w:trPr>
        <w:tc>
          <w:tcPr>
            <w:tcW w:w="1620" w:type="dxa"/>
            <w:shd w:val="clear" w:color="auto" w:fill="auto"/>
            <w:tcMar>
              <w:top w:w="0" w:type="dxa"/>
              <w:left w:w="70" w:type="dxa"/>
              <w:bottom w:w="0" w:type="dxa"/>
              <w:right w:w="70" w:type="dxa"/>
            </w:tcMar>
            <w:vAlign w:val="center"/>
          </w:tcPr>
          <w:p w:rsidR="00DF50EC" w:rsidRPr="008D1D61" w:rsidRDefault="00DF50EC" w:rsidP="00DF50EC">
            <w:pPr>
              <w:pStyle w:val="Textoindependiente"/>
              <w:jc w:val="both"/>
              <w:rPr>
                <w:rFonts w:cs="Arial"/>
                <w:b/>
                <w:sz w:val="20"/>
                <w:lang w:val="es-CO"/>
              </w:rPr>
            </w:pPr>
            <w:r w:rsidRPr="008D1D61">
              <w:rPr>
                <w:rFonts w:cs="Arial"/>
                <w:b/>
                <w:sz w:val="20"/>
                <w:lang w:val="es-CO"/>
              </w:rPr>
              <w:lastRenderedPageBreak/>
              <w:t xml:space="preserve">Información de aceptación de la oferta </w:t>
            </w:r>
          </w:p>
        </w:tc>
        <w:tc>
          <w:tcPr>
            <w:tcW w:w="8581" w:type="dxa"/>
            <w:shd w:val="clear" w:color="auto" w:fill="auto"/>
            <w:tcMar>
              <w:top w:w="0" w:type="dxa"/>
              <w:left w:w="70" w:type="dxa"/>
              <w:bottom w:w="0" w:type="dxa"/>
              <w:right w:w="70" w:type="dxa"/>
            </w:tcMar>
            <w:vAlign w:val="center"/>
          </w:tcPr>
          <w:p w:rsidR="00DF50EC" w:rsidRPr="00A95A84" w:rsidRDefault="00DF50EC" w:rsidP="00DF50EC">
            <w:pPr>
              <w:pStyle w:val="Prrafodelista"/>
              <w:ind w:left="0"/>
              <w:jc w:val="both"/>
              <w:rPr>
                <w:rFonts w:cs="Arial"/>
                <w:sz w:val="21"/>
                <w:szCs w:val="21"/>
                <w:lang w:val="es-CO"/>
              </w:rPr>
            </w:pPr>
            <w:r w:rsidRPr="00A95A84">
              <w:rPr>
                <w:rFonts w:cs="Arial"/>
                <w:sz w:val="21"/>
                <w:szCs w:val="21"/>
                <w:lang w:val="es-CO"/>
              </w:rPr>
              <w:t xml:space="preserve">Con la publicación de la comunicación de aceptación en la plataforma SECOP II el proponente seleccionado quedará informado de la aceptación de su oferta. (Según la Resolución </w:t>
            </w:r>
            <w:r w:rsidRPr="00A95A84">
              <w:rPr>
                <w:rFonts w:cs="Arial"/>
                <w:sz w:val="21"/>
                <w:szCs w:val="21"/>
              </w:rPr>
              <w:t>00090 del 15 de enero de 2018</w:t>
            </w:r>
            <w:r w:rsidRPr="00A95A84">
              <w:rPr>
                <w:rFonts w:cs="Arial"/>
                <w:sz w:val="21"/>
                <w:szCs w:val="21"/>
                <w:lang w:val="es-CO"/>
              </w:rPr>
              <w:t xml:space="preserve"> “</w:t>
            </w:r>
            <w:r w:rsidRPr="00A95A84">
              <w:rPr>
                <w:rFonts w:cs="Arial"/>
                <w:sz w:val="21"/>
                <w:szCs w:val="21"/>
                <w:lang w:val="x-none"/>
              </w:rPr>
              <w:t xml:space="preserve">Por la cual se </w:t>
            </w:r>
            <w:r w:rsidRPr="00A95A84">
              <w:rPr>
                <w:rFonts w:cs="Arial"/>
                <w:sz w:val="21"/>
                <w:szCs w:val="21"/>
              </w:rPr>
              <w:t xml:space="preserve">actualiza, modifica y complementa </w:t>
            </w:r>
            <w:r w:rsidRPr="00A95A84">
              <w:rPr>
                <w:rFonts w:cs="Arial"/>
                <w:sz w:val="21"/>
                <w:szCs w:val="21"/>
                <w:lang w:val="x-none"/>
              </w:rPr>
              <w:t>el Manual de Contratación de la Policía Nacional</w:t>
            </w:r>
            <w:r w:rsidRPr="00A95A84">
              <w:rPr>
                <w:rFonts w:cs="Arial"/>
                <w:i/>
                <w:sz w:val="21"/>
                <w:szCs w:val="21"/>
                <w:lang w:val="es-CO"/>
              </w:rPr>
              <w:t>”.)</w:t>
            </w:r>
          </w:p>
        </w:tc>
      </w:tr>
      <w:tr w:rsidR="00A95A84" w:rsidRPr="008D1D61" w:rsidTr="00EC1D87">
        <w:trPr>
          <w:trHeight w:val="1198"/>
          <w:jc w:val="center"/>
        </w:trPr>
        <w:tc>
          <w:tcPr>
            <w:tcW w:w="1620" w:type="dxa"/>
            <w:shd w:val="clear" w:color="auto" w:fill="auto"/>
            <w:tcMar>
              <w:top w:w="0" w:type="dxa"/>
              <w:left w:w="70" w:type="dxa"/>
              <w:bottom w:w="0" w:type="dxa"/>
              <w:right w:w="70" w:type="dxa"/>
            </w:tcMar>
            <w:vAlign w:val="center"/>
          </w:tcPr>
          <w:p w:rsidR="00A95A84" w:rsidRPr="008D1D61" w:rsidRDefault="00A95A84" w:rsidP="00A95A84">
            <w:pPr>
              <w:pStyle w:val="Textoindependiente"/>
              <w:jc w:val="both"/>
              <w:rPr>
                <w:rFonts w:cs="Arial"/>
                <w:b/>
                <w:sz w:val="20"/>
                <w:lang w:val="es-CO"/>
              </w:rPr>
            </w:pPr>
            <w:r w:rsidRPr="008D1D61">
              <w:rPr>
                <w:rFonts w:cs="Arial"/>
                <w:b/>
                <w:sz w:val="20"/>
                <w:lang w:val="es-CO"/>
              </w:rPr>
              <w:t>Análisis de garantías:</w:t>
            </w:r>
          </w:p>
          <w:p w:rsidR="00A95A84" w:rsidRPr="008D1D61" w:rsidRDefault="00A95A84" w:rsidP="00A95A84">
            <w:pPr>
              <w:pStyle w:val="Textoindependiente"/>
              <w:jc w:val="both"/>
              <w:rPr>
                <w:rFonts w:cs="Arial"/>
                <w:b/>
                <w:sz w:val="20"/>
                <w:lang w:val="es-CO"/>
              </w:rPr>
            </w:pPr>
            <w:r w:rsidRPr="008D1D61">
              <w:rPr>
                <w:rFonts w:cs="Arial"/>
                <w:b/>
                <w:sz w:val="20"/>
                <w:lang w:val="es-CO"/>
              </w:rPr>
              <w:t>tipificación, estimación y asignación del riesgo</w:t>
            </w:r>
          </w:p>
        </w:tc>
        <w:tc>
          <w:tcPr>
            <w:tcW w:w="8581" w:type="dxa"/>
            <w:shd w:val="clear" w:color="auto" w:fill="auto"/>
            <w:tcMar>
              <w:top w:w="0" w:type="dxa"/>
              <w:left w:w="70" w:type="dxa"/>
              <w:bottom w:w="0" w:type="dxa"/>
              <w:right w:w="70" w:type="dxa"/>
            </w:tcMar>
            <w:vAlign w:val="center"/>
          </w:tcPr>
          <w:p w:rsidR="00A95A84" w:rsidRPr="00A95A84" w:rsidRDefault="00A95A84" w:rsidP="00A95A84">
            <w:pPr>
              <w:pStyle w:val="Prrafodelista"/>
              <w:ind w:left="0"/>
              <w:jc w:val="both"/>
              <w:rPr>
                <w:rFonts w:cs="Arial"/>
                <w:sz w:val="21"/>
                <w:szCs w:val="21"/>
              </w:rPr>
            </w:pPr>
            <w:r w:rsidRPr="00A95A84">
              <w:rPr>
                <w:rFonts w:cs="Arial"/>
                <w:sz w:val="21"/>
                <w:szCs w:val="21"/>
              </w:rPr>
              <w:t xml:space="preserve">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 </w:t>
            </w:r>
          </w:p>
        </w:tc>
      </w:tr>
    </w:tbl>
    <w:p w:rsidR="00BE032A" w:rsidRDefault="00BE032A" w:rsidP="00717779">
      <w:pPr>
        <w:pStyle w:val="Textoindependiente"/>
        <w:tabs>
          <w:tab w:val="left" w:pos="0"/>
          <w:tab w:val="left" w:pos="36"/>
        </w:tabs>
        <w:suppressAutoHyphens/>
        <w:autoSpaceDN w:val="0"/>
        <w:jc w:val="both"/>
        <w:textAlignment w:val="baseline"/>
        <w:rPr>
          <w:rFonts w:cs="Arial"/>
          <w:b/>
          <w:bCs/>
          <w:sz w:val="20"/>
        </w:rPr>
      </w:pPr>
    </w:p>
    <w:p w:rsidR="00F93C47" w:rsidRPr="00903DAD" w:rsidRDefault="00AD6484" w:rsidP="00903DAD">
      <w:pPr>
        <w:pStyle w:val="Textoindependiente"/>
        <w:numPr>
          <w:ilvl w:val="0"/>
          <w:numId w:val="3"/>
        </w:numPr>
        <w:tabs>
          <w:tab w:val="left" w:pos="0"/>
          <w:tab w:val="left" w:pos="36"/>
        </w:tabs>
        <w:suppressAutoHyphens/>
        <w:autoSpaceDN w:val="0"/>
        <w:ind w:hanging="957"/>
        <w:jc w:val="both"/>
        <w:textAlignment w:val="baseline"/>
        <w:rPr>
          <w:rFonts w:cs="Arial"/>
          <w:b/>
          <w:bCs/>
          <w:sz w:val="20"/>
        </w:rPr>
      </w:pPr>
      <w:r w:rsidRPr="00A75548">
        <w:rPr>
          <w:rFonts w:cs="Arial"/>
          <w:b/>
          <w:bCs/>
          <w:sz w:val="20"/>
        </w:rPr>
        <w:t>REQUISITOS MÍNIMOS HABILITANTES.</w:t>
      </w:r>
    </w:p>
    <w:p w:rsidR="00F93C47" w:rsidRPr="00A95A84" w:rsidRDefault="00F93C47" w:rsidP="00CD3A90">
      <w:pPr>
        <w:pStyle w:val="Textoindependiente"/>
        <w:tabs>
          <w:tab w:val="left" w:pos="426"/>
        </w:tabs>
        <w:ind w:left="-567" w:right="-425"/>
        <w:jc w:val="both"/>
        <w:rPr>
          <w:sz w:val="21"/>
          <w:szCs w:val="21"/>
        </w:rPr>
      </w:pPr>
      <w:r w:rsidRPr="00A95A84">
        <w:rPr>
          <w:sz w:val="21"/>
          <w:szCs w:val="21"/>
        </w:rPr>
        <w:t xml:space="preserve">Ingresando a la página </w:t>
      </w:r>
      <w:hyperlink r:id="rId8" w:history="1">
        <w:r w:rsidRPr="00A95A84">
          <w:rPr>
            <w:rStyle w:val="Hipervnculo"/>
            <w:sz w:val="21"/>
            <w:szCs w:val="21"/>
          </w:rPr>
          <w:t>www.colombiacompra.gov.co</w:t>
        </w:r>
      </w:hyperlink>
      <w:r w:rsidRPr="00A95A84">
        <w:rPr>
          <w:sz w:val="21"/>
          <w:szCs w:val="21"/>
        </w:rPr>
        <w:t xml:space="preserve"> en la pestaña de Proveedores dar clic en SECOP II después ubicar nuevamente el enlace Proveedores identificado con el icono como se muestra en la imagen siguiente, donde podrá además de otros usos, consultar la Guía rápida para presentación de ofertas.</w:t>
      </w:r>
    </w:p>
    <w:p w:rsidR="001B2F0B" w:rsidRDefault="001B2F0B" w:rsidP="00CD3A90">
      <w:pPr>
        <w:pStyle w:val="Textoindependiente"/>
        <w:tabs>
          <w:tab w:val="left" w:pos="426"/>
        </w:tabs>
        <w:ind w:left="-567"/>
        <w:jc w:val="both"/>
        <w:rPr>
          <w:sz w:val="20"/>
        </w:rPr>
      </w:pPr>
    </w:p>
    <w:p w:rsidR="00F93C47" w:rsidRPr="000F6CEF" w:rsidRDefault="00BE032A" w:rsidP="00903DAD">
      <w:pPr>
        <w:pStyle w:val="Textoindependiente"/>
        <w:tabs>
          <w:tab w:val="left" w:pos="-142"/>
        </w:tabs>
        <w:ind w:left="-142"/>
        <w:jc w:val="center"/>
        <w:rPr>
          <w:rFonts w:cs="Arial"/>
          <w:b/>
          <w:bCs/>
          <w:sz w:val="20"/>
        </w:rPr>
      </w:pPr>
      <w:r>
        <w:rPr>
          <w:noProof/>
          <w:lang w:val="es-CO" w:eastAsia="es-CO"/>
        </w:rPr>
        <w:drawing>
          <wp:inline distT="0" distB="0" distL="0" distR="0" wp14:anchorId="087EEDFA" wp14:editId="087C39DC">
            <wp:extent cx="5784037" cy="76769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t="9354" r="769" b="35727"/>
                    <a:stretch>
                      <a:fillRect/>
                    </a:stretch>
                  </pic:blipFill>
                  <pic:spPr bwMode="auto">
                    <a:xfrm>
                      <a:off x="0" y="0"/>
                      <a:ext cx="6127190" cy="813236"/>
                    </a:xfrm>
                    <a:prstGeom prst="rect">
                      <a:avLst/>
                    </a:prstGeom>
                    <a:noFill/>
                    <a:ln>
                      <a:noFill/>
                    </a:ln>
                  </pic:spPr>
                </pic:pic>
              </a:graphicData>
            </a:graphic>
          </wp:inline>
        </w:drawing>
      </w:r>
    </w:p>
    <w:p w:rsidR="00EC1D87" w:rsidRPr="006D5A97" w:rsidRDefault="00BE032A" w:rsidP="006D5A97">
      <w:pPr>
        <w:adjustRightInd w:val="0"/>
        <w:ind w:left="-284"/>
        <w:jc w:val="center"/>
      </w:pPr>
      <w:r>
        <w:rPr>
          <w:noProof/>
          <w:lang w:val="es-CO" w:eastAsia="es-CO"/>
        </w:rPr>
        <w:drawing>
          <wp:inline distT="0" distB="0" distL="0" distR="0" wp14:anchorId="1BBFE07C" wp14:editId="2B13B5DD">
            <wp:extent cx="5720486" cy="906780"/>
            <wp:effectExtent l="19050" t="19050" r="13970" b="266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t="21632" b="36977"/>
                    <a:stretch>
                      <a:fillRect/>
                    </a:stretch>
                  </pic:blipFill>
                  <pic:spPr bwMode="auto">
                    <a:xfrm>
                      <a:off x="0" y="0"/>
                      <a:ext cx="5887034" cy="933180"/>
                    </a:xfrm>
                    <a:prstGeom prst="rect">
                      <a:avLst/>
                    </a:prstGeom>
                    <a:noFill/>
                    <a:ln w="6350" cmpd="sng">
                      <a:solidFill>
                        <a:srgbClr val="000000"/>
                      </a:solidFill>
                      <a:miter lim="800000"/>
                      <a:headEnd/>
                      <a:tailEnd/>
                    </a:ln>
                    <a:effectLst/>
                  </pic:spPr>
                </pic:pic>
              </a:graphicData>
            </a:graphic>
          </wp:inline>
        </w:drawing>
      </w:r>
    </w:p>
    <w:p w:rsidR="00F93C47" w:rsidRPr="00A95A84" w:rsidRDefault="00F93C47" w:rsidP="00CD3A90">
      <w:pPr>
        <w:adjustRightInd w:val="0"/>
        <w:ind w:left="-567" w:right="-425"/>
        <w:jc w:val="both"/>
        <w:rPr>
          <w:sz w:val="21"/>
          <w:szCs w:val="21"/>
        </w:rPr>
      </w:pPr>
      <w:r w:rsidRPr="00A95A84">
        <w:rPr>
          <w:sz w:val="21"/>
          <w:szCs w:val="21"/>
        </w:rPr>
        <w:t xml:space="preserve">Los proponentes deberán presentar la integridad de su oferta en la plataforma del SECOP II, en letra imprenta legible, escaneada de forma consecutiva (Formato PDF) con los siguientes documentos así: </w:t>
      </w:r>
    </w:p>
    <w:p w:rsidR="004763EF" w:rsidRPr="00A95A84" w:rsidRDefault="004763EF" w:rsidP="005F28D4">
      <w:pPr>
        <w:pStyle w:val="Textoindependiente"/>
        <w:tabs>
          <w:tab w:val="left" w:pos="142"/>
        </w:tabs>
        <w:suppressAutoHyphens/>
        <w:autoSpaceDN w:val="0"/>
        <w:jc w:val="both"/>
        <w:textAlignment w:val="baseline"/>
        <w:rPr>
          <w:rFonts w:cs="Arial"/>
          <w:b/>
          <w:bCs/>
          <w:sz w:val="21"/>
          <w:szCs w:val="21"/>
        </w:rPr>
      </w:pPr>
    </w:p>
    <w:p w:rsidR="009B7144" w:rsidRPr="00A95A84" w:rsidRDefault="00516275" w:rsidP="00CD3A90">
      <w:pPr>
        <w:pStyle w:val="Textoindependiente"/>
        <w:tabs>
          <w:tab w:val="left" w:pos="142"/>
        </w:tabs>
        <w:ind w:left="-567"/>
        <w:jc w:val="both"/>
        <w:rPr>
          <w:rFonts w:cs="Arial"/>
          <w:b/>
          <w:sz w:val="21"/>
          <w:szCs w:val="21"/>
          <w:lang w:val="es-ES_tradnl"/>
        </w:rPr>
      </w:pPr>
      <w:r w:rsidRPr="00A95A84">
        <w:rPr>
          <w:rFonts w:cs="Arial"/>
          <w:b/>
          <w:sz w:val="21"/>
          <w:szCs w:val="21"/>
          <w:lang w:val="es-ES_tradnl"/>
        </w:rPr>
        <w:t xml:space="preserve">2.1 </w:t>
      </w:r>
      <w:r w:rsidR="00204852" w:rsidRPr="00A95A84">
        <w:rPr>
          <w:rFonts w:cs="Arial"/>
          <w:b/>
          <w:sz w:val="21"/>
          <w:szCs w:val="21"/>
          <w:lang w:val="es-ES_tradnl"/>
        </w:rPr>
        <w:t>JURÍDICOS</w:t>
      </w:r>
      <w:r w:rsidR="00361503" w:rsidRPr="00A95A84">
        <w:rPr>
          <w:rFonts w:cs="Arial"/>
          <w:b/>
          <w:sz w:val="21"/>
          <w:szCs w:val="21"/>
          <w:lang w:val="es-ES_tradnl"/>
        </w:rPr>
        <w:t xml:space="preserve"> </w:t>
      </w:r>
    </w:p>
    <w:p w:rsidR="000558B1" w:rsidRPr="00A95A84" w:rsidRDefault="000558B1" w:rsidP="00CD3A90">
      <w:pPr>
        <w:pStyle w:val="Textoindependiente"/>
        <w:tabs>
          <w:tab w:val="left" w:pos="-142"/>
          <w:tab w:val="left" w:pos="142"/>
        </w:tabs>
        <w:ind w:left="-567"/>
        <w:jc w:val="both"/>
        <w:rPr>
          <w:rFonts w:cs="Arial"/>
          <w:b/>
          <w:sz w:val="21"/>
          <w:szCs w:val="21"/>
          <w:lang w:val="es-ES_tradnl"/>
        </w:rPr>
      </w:pPr>
    </w:p>
    <w:p w:rsidR="000558B1" w:rsidRPr="00823740"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sz w:val="21"/>
          <w:szCs w:val="21"/>
        </w:rPr>
      </w:pPr>
      <w:r w:rsidRPr="00823740">
        <w:rPr>
          <w:rFonts w:cs="Arial"/>
          <w:b/>
          <w:sz w:val="21"/>
          <w:szCs w:val="21"/>
        </w:rPr>
        <w:t>Carta de Presentación de la Oferta:</w:t>
      </w:r>
      <w:r w:rsidRPr="00823740">
        <w:rPr>
          <w:rFonts w:cs="Arial"/>
          <w:sz w:val="21"/>
          <w:szCs w:val="21"/>
        </w:rPr>
        <w:t xml:space="preserve"> De acuerdo al </w:t>
      </w:r>
      <w:r w:rsidRPr="00823740">
        <w:rPr>
          <w:rFonts w:cs="Arial"/>
          <w:b/>
          <w:sz w:val="21"/>
          <w:szCs w:val="21"/>
        </w:rPr>
        <w:t xml:space="preserve">formulario No. 1 adjunto, </w:t>
      </w:r>
      <w:r w:rsidRPr="00823740">
        <w:rPr>
          <w:rFonts w:cs="Arial"/>
          <w:sz w:val="21"/>
          <w:szCs w:val="21"/>
        </w:rPr>
        <w:t>firmada por el oferente (persona natural o Representante Legal de la persona jurídica).</w:t>
      </w:r>
    </w:p>
    <w:p w:rsidR="00717779" w:rsidRPr="00823740"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sz w:val="21"/>
          <w:szCs w:val="21"/>
        </w:rPr>
      </w:pPr>
    </w:p>
    <w:p w:rsidR="004B697A" w:rsidRPr="00C03424" w:rsidRDefault="000558B1" w:rsidP="003B3458">
      <w:pPr>
        <w:pStyle w:val="Textoindependiente"/>
        <w:numPr>
          <w:ilvl w:val="0"/>
          <w:numId w:val="4"/>
        </w:numPr>
        <w:tabs>
          <w:tab w:val="left" w:pos="-284"/>
          <w:tab w:val="left" w:pos="-142"/>
          <w:tab w:val="left" w:pos="142"/>
        </w:tabs>
        <w:suppressAutoHyphens/>
        <w:autoSpaceDE w:val="0"/>
        <w:autoSpaceDN w:val="0"/>
        <w:ind w:left="-284" w:right="-425"/>
        <w:jc w:val="both"/>
        <w:textAlignment w:val="baseline"/>
        <w:rPr>
          <w:rFonts w:cs="Arial"/>
          <w:i/>
          <w:sz w:val="21"/>
          <w:szCs w:val="21"/>
        </w:rPr>
      </w:pPr>
      <w:r w:rsidRPr="004763EF">
        <w:rPr>
          <w:rFonts w:cs="Arial"/>
          <w:b/>
          <w:sz w:val="21"/>
          <w:szCs w:val="21"/>
        </w:rPr>
        <w:t xml:space="preserve">Certificado Original de Existencia y Representación Legal </w:t>
      </w:r>
      <w:r w:rsidR="003B3458" w:rsidRPr="004763EF">
        <w:rPr>
          <w:rFonts w:cs="Arial"/>
          <w:sz w:val="21"/>
          <w:szCs w:val="21"/>
          <w:lang w:val="es-CO" w:eastAsia="es-CO"/>
        </w:rPr>
        <w:t>para personas jurídicas y/o matricula mercantil de persona natural expedido (s) por la Cámara de Comercio respectiva, el cual debe haber sido expedido dentro de los últimos noventa (90) días calendarios previos a la fecha del informe de traslado de evaluación.</w:t>
      </w:r>
    </w:p>
    <w:p w:rsidR="003B3458" w:rsidRPr="004763EF" w:rsidRDefault="003B3458" w:rsidP="004763EF">
      <w:pPr>
        <w:rPr>
          <w:b/>
          <w:sz w:val="21"/>
          <w:szCs w:val="21"/>
        </w:rPr>
      </w:pPr>
    </w:p>
    <w:p w:rsidR="00717779" w:rsidRPr="004763EF" w:rsidRDefault="003B3458" w:rsidP="003B3458">
      <w:pPr>
        <w:pStyle w:val="Textoindependiente"/>
        <w:numPr>
          <w:ilvl w:val="0"/>
          <w:numId w:val="4"/>
        </w:numPr>
        <w:tabs>
          <w:tab w:val="left" w:pos="-284"/>
          <w:tab w:val="left" w:pos="-142"/>
          <w:tab w:val="left" w:pos="142"/>
        </w:tabs>
        <w:suppressAutoHyphens/>
        <w:autoSpaceDE w:val="0"/>
        <w:autoSpaceDN w:val="0"/>
        <w:ind w:left="-567" w:right="-425" w:firstLine="0"/>
        <w:jc w:val="both"/>
        <w:textAlignment w:val="baseline"/>
        <w:rPr>
          <w:rFonts w:cs="Arial"/>
          <w:i/>
          <w:sz w:val="21"/>
          <w:szCs w:val="21"/>
        </w:rPr>
      </w:pPr>
      <w:r w:rsidRPr="004763EF">
        <w:rPr>
          <w:rFonts w:cs="Arial"/>
          <w:b/>
          <w:sz w:val="21"/>
          <w:szCs w:val="21"/>
        </w:rPr>
        <w:t>Cuando haya lugar a ello, se deberá contar con la autorización de la Junta Directiva, Junta de Socios o Asamblea General, según corresponda, conferida al representante legal para la celebración del contrato. Para este efecto, el proponente deberá adjuntar el documento de autorización expresa expedido por el órgano social competente, y que se encuentre debidamente registrado antes de la fecha de cierre del proceso ante la Cámara de Comercio. En dicho documento deberá constar que el representante legal se encuentra facultado para presentar la oferta y suscribir el contrato hasta por el valor total del presupuesto del presente proceso.</w:t>
      </w:r>
    </w:p>
    <w:p w:rsidR="003B3458" w:rsidRPr="00823740" w:rsidRDefault="003B3458" w:rsidP="00CD3A90">
      <w:pPr>
        <w:pStyle w:val="Textoindependiente"/>
        <w:tabs>
          <w:tab w:val="left" w:pos="-284"/>
          <w:tab w:val="left" w:pos="-142"/>
          <w:tab w:val="left" w:pos="142"/>
        </w:tabs>
        <w:suppressAutoHyphens/>
        <w:autoSpaceDE w:val="0"/>
        <w:autoSpaceDN w:val="0"/>
        <w:ind w:left="-567" w:right="-425"/>
        <w:jc w:val="both"/>
        <w:textAlignment w:val="baseline"/>
        <w:rPr>
          <w:rFonts w:cs="Arial"/>
          <w:i/>
          <w:color w:val="0000FF"/>
          <w:sz w:val="21"/>
          <w:szCs w:val="21"/>
        </w:rPr>
      </w:pPr>
    </w:p>
    <w:p w:rsidR="000558B1" w:rsidRPr="00823740"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sz w:val="21"/>
          <w:szCs w:val="21"/>
        </w:rPr>
      </w:pPr>
      <w:r w:rsidRPr="00823740">
        <w:rPr>
          <w:rFonts w:cs="Arial"/>
          <w:b/>
          <w:sz w:val="21"/>
          <w:szCs w:val="21"/>
        </w:rPr>
        <w:t>Fotocopia de la Cédula de Ciudadanía</w:t>
      </w:r>
      <w:r w:rsidRPr="00823740">
        <w:rPr>
          <w:rFonts w:cs="Arial"/>
          <w:sz w:val="21"/>
          <w:szCs w:val="21"/>
        </w:rPr>
        <w:t xml:space="preserve"> del Representante Legal y/o proponente. </w:t>
      </w:r>
    </w:p>
    <w:p w:rsidR="00717779" w:rsidRPr="00823740"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sz w:val="21"/>
          <w:szCs w:val="21"/>
        </w:rPr>
      </w:pPr>
    </w:p>
    <w:p w:rsidR="000558B1" w:rsidRPr="00823740" w:rsidRDefault="000558B1" w:rsidP="00CD3A90">
      <w:pPr>
        <w:pStyle w:val="Textoindependiente"/>
        <w:numPr>
          <w:ilvl w:val="0"/>
          <w:numId w:val="4"/>
        </w:numPr>
        <w:tabs>
          <w:tab w:val="left" w:pos="-284"/>
          <w:tab w:val="left" w:pos="142"/>
        </w:tabs>
        <w:suppressAutoHyphens/>
        <w:autoSpaceDN w:val="0"/>
        <w:ind w:left="-567" w:right="-425" w:firstLine="0"/>
        <w:jc w:val="both"/>
        <w:textAlignment w:val="baseline"/>
        <w:rPr>
          <w:rFonts w:cs="Arial"/>
          <w:sz w:val="21"/>
          <w:szCs w:val="21"/>
        </w:rPr>
      </w:pPr>
      <w:r w:rsidRPr="00823740">
        <w:rPr>
          <w:rFonts w:cs="Arial"/>
          <w:sz w:val="21"/>
          <w:szCs w:val="21"/>
        </w:rPr>
        <w:t>La Policía Nacional consultará el Boletín de Responsables Fiscales de la Contraloría General de la República de la firma y del Representante Legal. (</w:t>
      </w:r>
      <w:hyperlink r:id="rId11" w:history="1">
        <w:r w:rsidRPr="00823740">
          <w:rPr>
            <w:rStyle w:val="Hipervnculo"/>
            <w:rFonts w:cs="Arial"/>
            <w:sz w:val="21"/>
            <w:szCs w:val="21"/>
          </w:rPr>
          <w:t>www.contraloriagen.gov.co</w:t>
        </w:r>
      </w:hyperlink>
      <w:r w:rsidRPr="00823740">
        <w:rPr>
          <w:rFonts w:cs="Arial"/>
          <w:sz w:val="21"/>
          <w:szCs w:val="21"/>
        </w:rPr>
        <w:t xml:space="preserve"> – link, certificado antecedentes fiscales).</w:t>
      </w:r>
    </w:p>
    <w:p w:rsidR="00717779" w:rsidRPr="00823740" w:rsidRDefault="00717779" w:rsidP="00CD3A90">
      <w:pPr>
        <w:pStyle w:val="Textoindependiente"/>
        <w:tabs>
          <w:tab w:val="left" w:pos="-284"/>
          <w:tab w:val="left" w:pos="142"/>
        </w:tabs>
        <w:suppressAutoHyphens/>
        <w:autoSpaceDN w:val="0"/>
        <w:ind w:left="-567" w:right="-425"/>
        <w:jc w:val="both"/>
        <w:textAlignment w:val="baseline"/>
        <w:rPr>
          <w:rFonts w:cs="Arial"/>
          <w:sz w:val="21"/>
          <w:szCs w:val="21"/>
        </w:rPr>
      </w:pPr>
    </w:p>
    <w:p w:rsidR="000558B1" w:rsidRPr="00823740"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sz w:val="21"/>
          <w:szCs w:val="21"/>
        </w:rPr>
      </w:pPr>
      <w:r w:rsidRPr="00823740">
        <w:rPr>
          <w:rFonts w:cs="Arial"/>
          <w:sz w:val="21"/>
          <w:szCs w:val="21"/>
        </w:rPr>
        <w:t>La Policía Nacional consultará los antecedentes judiciales del oferente o su Representante Legal. (</w:t>
      </w:r>
      <w:hyperlink r:id="rId12" w:history="1">
        <w:r w:rsidRPr="00823740">
          <w:rPr>
            <w:rStyle w:val="Hipervnculo"/>
            <w:rFonts w:cs="Arial"/>
            <w:sz w:val="21"/>
            <w:szCs w:val="21"/>
          </w:rPr>
          <w:t>www.policia.gov.co</w:t>
        </w:r>
      </w:hyperlink>
      <w:r w:rsidRPr="00823740">
        <w:rPr>
          <w:rFonts w:cs="Arial"/>
          <w:sz w:val="21"/>
          <w:szCs w:val="21"/>
        </w:rPr>
        <w:t xml:space="preserve"> – link, Enlaces de Interés)</w:t>
      </w:r>
    </w:p>
    <w:p w:rsidR="00717779" w:rsidRPr="00823740"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sz w:val="21"/>
          <w:szCs w:val="21"/>
        </w:rPr>
      </w:pPr>
    </w:p>
    <w:p w:rsidR="00717779" w:rsidRPr="00823740"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sz w:val="21"/>
          <w:szCs w:val="21"/>
        </w:rPr>
      </w:pPr>
      <w:r w:rsidRPr="00823740">
        <w:rPr>
          <w:rFonts w:cs="Arial"/>
          <w:sz w:val="21"/>
          <w:szCs w:val="21"/>
        </w:rPr>
        <w:t>La Policía Nacional consultara el certificado de antecedentes disciplinarios de la Procuraduría General de la Nación del Representante Legal. (</w:t>
      </w:r>
      <w:hyperlink r:id="rId13" w:history="1">
        <w:r w:rsidRPr="00823740">
          <w:rPr>
            <w:rStyle w:val="Hipervnculo"/>
            <w:rFonts w:cs="Arial"/>
            <w:sz w:val="21"/>
            <w:szCs w:val="21"/>
          </w:rPr>
          <w:t>www.procuraduria.gov.co</w:t>
        </w:r>
      </w:hyperlink>
      <w:r w:rsidRPr="00823740">
        <w:rPr>
          <w:rFonts w:cs="Arial"/>
          <w:sz w:val="21"/>
          <w:szCs w:val="21"/>
        </w:rPr>
        <w:t xml:space="preserve"> – link, Generar Certificado).</w:t>
      </w:r>
    </w:p>
    <w:p w:rsidR="00A518CD" w:rsidRPr="00823740" w:rsidRDefault="00A518CD" w:rsidP="00CD3A90">
      <w:pPr>
        <w:pStyle w:val="Textoindependiente"/>
        <w:tabs>
          <w:tab w:val="left" w:pos="-284"/>
          <w:tab w:val="left" w:pos="-142"/>
          <w:tab w:val="left" w:pos="142"/>
        </w:tabs>
        <w:suppressAutoHyphens/>
        <w:autoSpaceDN w:val="0"/>
        <w:ind w:left="-567" w:right="-425"/>
        <w:jc w:val="both"/>
        <w:textAlignment w:val="baseline"/>
        <w:rPr>
          <w:rFonts w:cs="Arial"/>
          <w:sz w:val="21"/>
          <w:szCs w:val="21"/>
        </w:rPr>
      </w:pPr>
    </w:p>
    <w:p w:rsidR="00823740" w:rsidRPr="00823740" w:rsidRDefault="00823740"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sz w:val="21"/>
          <w:szCs w:val="21"/>
          <w:u w:val="single"/>
        </w:rPr>
      </w:pPr>
      <w:r w:rsidRPr="00823740">
        <w:rPr>
          <w:rFonts w:cs="Arial"/>
          <w:b/>
          <w:bCs/>
          <w:sz w:val="21"/>
          <w:szCs w:val="21"/>
          <w:lang w:val="es-ES_tradnl"/>
        </w:rPr>
        <w:t>Certificación de Aportes Parafiscales y Aportes al sistema de seguridad social integral</w:t>
      </w:r>
      <w:r w:rsidRPr="00823740">
        <w:rPr>
          <w:rFonts w:cs="Arial"/>
          <w:sz w:val="21"/>
          <w:szCs w:val="21"/>
          <w:lang w:val="es-ES_tradnl"/>
        </w:rPr>
        <w:t> suscrito por el Representante Legal, o Revisor Fiscal, según corresponda. En este último evento, se deberá anexar </w:t>
      </w:r>
      <w:r w:rsidRPr="00823740">
        <w:rPr>
          <w:rFonts w:cs="Arial"/>
          <w:b/>
          <w:bCs/>
          <w:sz w:val="21"/>
          <w:szCs w:val="21"/>
          <w:lang w:val="es-ES_tradnl"/>
        </w:rPr>
        <w:t>fotocopia de la tarjeta profesional</w:t>
      </w:r>
      <w:r w:rsidRPr="00823740">
        <w:rPr>
          <w:rFonts w:cs="Arial"/>
          <w:sz w:val="21"/>
          <w:szCs w:val="21"/>
          <w:lang w:val="es-ES_tradnl"/>
        </w:rPr>
        <w:t> del revisor fiscal, </w:t>
      </w:r>
      <w:r w:rsidRPr="00823740">
        <w:rPr>
          <w:rFonts w:cs="Arial"/>
          <w:b/>
          <w:bCs/>
          <w:sz w:val="21"/>
          <w:szCs w:val="21"/>
          <w:lang w:val="es-ES_tradnl"/>
        </w:rPr>
        <w:t>certificado de vigencia y antecedentes profesionales</w:t>
      </w:r>
      <w:r w:rsidRPr="00823740">
        <w:rPr>
          <w:rFonts w:cs="Arial"/>
          <w:sz w:val="21"/>
          <w:szCs w:val="21"/>
          <w:lang w:val="es-ES_tradnl"/>
        </w:rPr>
        <w:t> el cual debe haber sido expedido dentro de los tres (03) meses anteriores a la f c fecha de presentación de la propuesta. </w:t>
      </w:r>
    </w:p>
    <w:p w:rsidR="00823740" w:rsidRPr="00823740" w:rsidRDefault="00823740" w:rsidP="00CD3A90">
      <w:pPr>
        <w:pStyle w:val="Textoindependiente"/>
        <w:tabs>
          <w:tab w:val="left" w:pos="-284"/>
          <w:tab w:val="left" w:pos="-142"/>
          <w:tab w:val="left" w:pos="142"/>
        </w:tabs>
        <w:suppressAutoHyphens/>
        <w:autoSpaceDN w:val="0"/>
        <w:ind w:left="-567" w:right="-425"/>
        <w:jc w:val="both"/>
        <w:textAlignment w:val="baseline"/>
        <w:rPr>
          <w:rFonts w:cs="Arial"/>
          <w:sz w:val="21"/>
          <w:szCs w:val="21"/>
          <w:u w:val="single"/>
        </w:rPr>
      </w:pPr>
    </w:p>
    <w:p w:rsidR="00823740" w:rsidRPr="00823740" w:rsidRDefault="00823740" w:rsidP="00CD3A90">
      <w:pPr>
        <w:pStyle w:val="Textoindependiente"/>
        <w:tabs>
          <w:tab w:val="left" w:pos="-284"/>
          <w:tab w:val="left" w:pos="142"/>
        </w:tabs>
        <w:suppressAutoHyphens/>
        <w:ind w:left="-567" w:right="-425"/>
        <w:jc w:val="both"/>
        <w:textAlignment w:val="baseline"/>
        <w:rPr>
          <w:rFonts w:cs="Arial"/>
          <w:sz w:val="21"/>
          <w:szCs w:val="21"/>
        </w:rPr>
      </w:pPr>
      <w:r w:rsidRPr="00823740">
        <w:rPr>
          <w:rFonts w:cs="Arial"/>
          <w:b/>
          <w:sz w:val="21"/>
          <w:szCs w:val="21"/>
        </w:rPr>
        <w:t>PERSONA JURIDICA:</w:t>
      </w:r>
      <w:r w:rsidRPr="00823740">
        <w:rPr>
          <w:rFonts w:cs="Arial"/>
          <w:sz w:val="21"/>
          <w:szCs w:val="21"/>
        </w:rPr>
        <w:t xml:space="preserve"> Certificación expedida por el representante legal o revisor fiscal por el termino establecido en el artículo 50 de la Ley 789 de 2002, aportando la planilla del último pago de los aportes de salud y pensión, fecha de pago acorde Decreto 1670 de 2007, verificándose únicamente la acreditación del respectivo pago a la fecha de presentación de la propuesta.</w:t>
      </w:r>
    </w:p>
    <w:p w:rsidR="00823740" w:rsidRPr="00823740" w:rsidRDefault="00823740" w:rsidP="00CD3A90">
      <w:pPr>
        <w:pStyle w:val="Textoindependiente"/>
        <w:tabs>
          <w:tab w:val="left" w:pos="-284"/>
          <w:tab w:val="left" w:pos="142"/>
        </w:tabs>
        <w:suppressAutoHyphens/>
        <w:ind w:left="-567" w:right="-425"/>
        <w:jc w:val="both"/>
        <w:textAlignment w:val="baseline"/>
        <w:rPr>
          <w:rFonts w:cs="Arial"/>
          <w:sz w:val="21"/>
          <w:szCs w:val="21"/>
        </w:rPr>
      </w:pPr>
    </w:p>
    <w:p w:rsidR="00823740" w:rsidRPr="00823740" w:rsidRDefault="00823740" w:rsidP="00CD3A90">
      <w:pPr>
        <w:pStyle w:val="Textoindependiente"/>
        <w:tabs>
          <w:tab w:val="left" w:pos="-284"/>
          <w:tab w:val="left" w:pos="142"/>
        </w:tabs>
        <w:suppressAutoHyphens/>
        <w:ind w:left="-567" w:right="-425"/>
        <w:jc w:val="both"/>
        <w:textAlignment w:val="baseline"/>
        <w:rPr>
          <w:rFonts w:cs="Arial"/>
          <w:sz w:val="21"/>
          <w:szCs w:val="21"/>
        </w:rPr>
      </w:pPr>
      <w:r w:rsidRPr="00823740">
        <w:rPr>
          <w:rFonts w:cs="Arial"/>
          <w:sz w:val="21"/>
          <w:szCs w:val="21"/>
        </w:rPr>
        <w:t>En caso de que el proponente se encuentre exento de realizar el pago de aportes parafiscales (Sena e ICBF), deberá también realizar una manifestación suscrita por el revisor fiscal y/o representante legal, que acredite su condición de beneficiario de dicha exoneración al cumplir con los presupuestos normativos del artículo 25 de la Ley 1607 de 2012 y Decreto 862 de 2013.</w:t>
      </w:r>
    </w:p>
    <w:p w:rsidR="00823740" w:rsidRPr="00823740" w:rsidRDefault="00823740" w:rsidP="00CD3A90">
      <w:pPr>
        <w:pStyle w:val="Textoindependiente"/>
        <w:tabs>
          <w:tab w:val="left" w:pos="-284"/>
          <w:tab w:val="left" w:pos="-142"/>
          <w:tab w:val="left" w:pos="142"/>
        </w:tabs>
        <w:suppressAutoHyphens/>
        <w:ind w:left="-567" w:right="-425"/>
        <w:jc w:val="both"/>
        <w:textAlignment w:val="baseline"/>
        <w:rPr>
          <w:rFonts w:cs="Arial"/>
          <w:sz w:val="21"/>
          <w:szCs w:val="21"/>
          <w:u w:val="single"/>
        </w:rPr>
      </w:pPr>
    </w:p>
    <w:p w:rsidR="00823740" w:rsidRPr="00823740" w:rsidRDefault="00823740" w:rsidP="00CD3A90">
      <w:pPr>
        <w:pStyle w:val="Textoindependiente"/>
        <w:tabs>
          <w:tab w:val="left" w:pos="-284"/>
          <w:tab w:val="left" w:pos="-142"/>
        </w:tabs>
        <w:suppressAutoHyphens/>
        <w:autoSpaceDN w:val="0"/>
        <w:ind w:left="-567" w:right="-425"/>
        <w:jc w:val="both"/>
        <w:textAlignment w:val="baseline"/>
        <w:rPr>
          <w:rFonts w:cs="Arial"/>
          <w:sz w:val="21"/>
          <w:szCs w:val="21"/>
          <w:highlight w:val="yellow"/>
        </w:rPr>
      </w:pPr>
      <w:r w:rsidRPr="00823740">
        <w:rPr>
          <w:rFonts w:cs="Arial"/>
          <w:b/>
          <w:sz w:val="21"/>
          <w:szCs w:val="21"/>
        </w:rPr>
        <w:t>PERSONA NATURAL:</w:t>
      </w:r>
      <w:r w:rsidRPr="00823740">
        <w:rPr>
          <w:rFonts w:cs="Arial"/>
          <w:sz w:val="21"/>
          <w:szCs w:val="21"/>
        </w:rPr>
        <w:t xml:space="preserve"> La persona natural debe acreditar la afiliación a los Sistemas de Seguridad Social en salud y pensiones, aportando la planilla del </w:t>
      </w:r>
      <w:proofErr w:type="spellStart"/>
      <w:r w:rsidRPr="00823740">
        <w:rPr>
          <w:rFonts w:cs="Arial"/>
          <w:sz w:val="21"/>
          <w:szCs w:val="21"/>
        </w:rPr>
        <w:t>ultimo</w:t>
      </w:r>
      <w:proofErr w:type="spellEnd"/>
      <w:r w:rsidRPr="00823740">
        <w:rPr>
          <w:rFonts w:cs="Arial"/>
          <w:sz w:val="21"/>
          <w:szCs w:val="21"/>
        </w:rPr>
        <w:t xml:space="preserve"> pago, fecha de pago acorde Decreto 1670 de 2007, verificándose únicamente la acreditación del respectivo pago a la fecha de presentación de la propuesta.</w:t>
      </w:r>
    </w:p>
    <w:p w:rsidR="00717779" w:rsidRPr="00A95A84"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sz w:val="21"/>
          <w:szCs w:val="21"/>
          <w:u w:val="single"/>
        </w:rPr>
      </w:pPr>
    </w:p>
    <w:p w:rsidR="000558B1" w:rsidRPr="00A95A84"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b/>
          <w:sz w:val="21"/>
          <w:szCs w:val="21"/>
        </w:rPr>
      </w:pPr>
      <w:r w:rsidRPr="00A95A84">
        <w:rPr>
          <w:rFonts w:cs="Arial"/>
          <w:b/>
          <w:sz w:val="21"/>
          <w:szCs w:val="21"/>
        </w:rPr>
        <w:t>Copia del Formulario de Inscripción en el Registro Único Tributario (RUT).</w:t>
      </w:r>
    </w:p>
    <w:p w:rsidR="00717779" w:rsidRPr="00A95A84"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b/>
          <w:sz w:val="21"/>
          <w:szCs w:val="21"/>
        </w:rPr>
      </w:pPr>
    </w:p>
    <w:p w:rsidR="000558B1" w:rsidRPr="00A95A84"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sz w:val="21"/>
          <w:szCs w:val="21"/>
        </w:rPr>
      </w:pPr>
      <w:r w:rsidRPr="00A95A84">
        <w:rPr>
          <w:rFonts w:cs="Arial"/>
          <w:b/>
          <w:sz w:val="21"/>
          <w:szCs w:val="21"/>
        </w:rPr>
        <w:t>Compromiso Anticorrupción</w:t>
      </w:r>
      <w:r w:rsidRPr="00A95A84">
        <w:rPr>
          <w:rFonts w:cs="Arial"/>
          <w:sz w:val="21"/>
          <w:szCs w:val="21"/>
        </w:rPr>
        <w:t xml:space="preserve">: De acuerdo con el </w:t>
      </w:r>
      <w:r w:rsidRPr="00A95A84">
        <w:rPr>
          <w:rFonts w:cs="Arial"/>
          <w:b/>
          <w:sz w:val="21"/>
          <w:szCs w:val="21"/>
        </w:rPr>
        <w:t>Formulario No. 3 adjunto</w:t>
      </w:r>
      <w:r w:rsidRPr="00A95A84">
        <w:rPr>
          <w:rFonts w:cs="Arial"/>
          <w:sz w:val="21"/>
          <w:szCs w:val="21"/>
        </w:rPr>
        <w:t>, suscrito por el oferente (Persona Natural o Representante Legal de la persona jurídica).</w:t>
      </w:r>
    </w:p>
    <w:p w:rsidR="00717779" w:rsidRPr="00A95A84"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sz w:val="21"/>
          <w:szCs w:val="21"/>
        </w:rPr>
      </w:pPr>
    </w:p>
    <w:p w:rsidR="000558B1" w:rsidRPr="00A95A84" w:rsidRDefault="000558B1" w:rsidP="00CD3A90">
      <w:pPr>
        <w:widowControl w:val="0"/>
        <w:numPr>
          <w:ilvl w:val="0"/>
          <w:numId w:val="4"/>
        </w:numPr>
        <w:tabs>
          <w:tab w:val="left" w:pos="-284"/>
          <w:tab w:val="left" w:pos="-142"/>
          <w:tab w:val="left" w:pos="142"/>
        </w:tabs>
        <w:adjustRightInd w:val="0"/>
        <w:ind w:left="-567" w:right="-425" w:firstLine="0"/>
        <w:jc w:val="both"/>
        <w:rPr>
          <w:sz w:val="21"/>
          <w:szCs w:val="21"/>
          <w:lang w:val="es-MX"/>
        </w:rPr>
      </w:pPr>
      <w:r w:rsidRPr="00A95A84">
        <w:rPr>
          <w:b/>
          <w:sz w:val="21"/>
          <w:szCs w:val="21"/>
          <w:lang w:val="es-MX"/>
        </w:rPr>
        <w:t>Origen Lícito de Recursos</w:t>
      </w:r>
      <w:r w:rsidRPr="00A95A84">
        <w:rPr>
          <w:sz w:val="21"/>
          <w:szCs w:val="21"/>
          <w:lang w:val="es-MX"/>
        </w:rPr>
        <w:t>:</w:t>
      </w:r>
      <w:r w:rsidRPr="00A95A84">
        <w:rPr>
          <w:b/>
          <w:bCs/>
          <w:sz w:val="21"/>
          <w:szCs w:val="21"/>
          <w:lang w:val="es-MX"/>
        </w:rPr>
        <w:t xml:space="preserve"> </w:t>
      </w:r>
      <w:r w:rsidRPr="00A95A84">
        <w:rPr>
          <w:sz w:val="21"/>
          <w:szCs w:val="21"/>
          <w:lang w:val="es-MX"/>
        </w:rPr>
        <w:t>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0449B3" w:rsidRPr="00A95A84" w:rsidRDefault="000449B3" w:rsidP="00CD3A90">
      <w:pPr>
        <w:pStyle w:val="Prrafodelista"/>
        <w:ind w:left="-567" w:right="-425"/>
        <w:rPr>
          <w:sz w:val="21"/>
          <w:szCs w:val="21"/>
          <w:lang w:val="es-MX"/>
        </w:rPr>
      </w:pPr>
    </w:p>
    <w:p w:rsidR="000449B3" w:rsidRPr="00A95A84" w:rsidRDefault="000449B3" w:rsidP="00CD3A90">
      <w:pPr>
        <w:pStyle w:val="Piedepgina"/>
        <w:numPr>
          <w:ilvl w:val="0"/>
          <w:numId w:val="4"/>
        </w:numPr>
        <w:tabs>
          <w:tab w:val="clear" w:pos="4419"/>
          <w:tab w:val="clear" w:pos="8838"/>
        </w:tabs>
        <w:autoSpaceDE/>
        <w:autoSpaceDN/>
        <w:ind w:left="-567" w:right="-425" w:firstLine="0"/>
        <w:jc w:val="both"/>
        <w:rPr>
          <w:rFonts w:cs="Arial"/>
          <w:sz w:val="21"/>
          <w:szCs w:val="21"/>
        </w:rPr>
      </w:pPr>
      <w:r w:rsidRPr="00A95A84">
        <w:rPr>
          <w:b/>
          <w:sz w:val="21"/>
          <w:szCs w:val="21"/>
          <w:lang w:val="es-MX"/>
        </w:rPr>
        <w:t xml:space="preserve">Formulario de Confidencialidad </w:t>
      </w:r>
      <w:r w:rsidRPr="00A95A84">
        <w:rPr>
          <w:rFonts w:cs="Arial"/>
          <w:bCs/>
          <w:sz w:val="21"/>
          <w:szCs w:val="21"/>
          <w:lang w:val="es-CO" w:eastAsia="es-CO"/>
        </w:rPr>
        <w:t>(</w:t>
      </w:r>
      <w:r w:rsidRPr="00A95A84">
        <w:rPr>
          <w:rFonts w:cs="Arial"/>
          <w:bCs/>
          <w:color w:val="0000FF"/>
          <w:sz w:val="21"/>
          <w:szCs w:val="21"/>
          <w:lang w:val="es-CO" w:eastAsia="es-CO"/>
        </w:rPr>
        <w:t>Diligenciami</w:t>
      </w:r>
      <w:r w:rsidR="00887A37" w:rsidRPr="00A95A84">
        <w:rPr>
          <w:rFonts w:cs="Arial"/>
          <w:bCs/>
          <w:color w:val="0000FF"/>
          <w:sz w:val="21"/>
          <w:szCs w:val="21"/>
          <w:lang w:val="es-CO" w:eastAsia="es-CO"/>
        </w:rPr>
        <w:t>ento del formulario Nº 7</w:t>
      </w:r>
      <w:r w:rsidRPr="00A95A84">
        <w:rPr>
          <w:rFonts w:cs="Arial"/>
          <w:bCs/>
          <w:color w:val="0000FF"/>
          <w:sz w:val="21"/>
          <w:szCs w:val="21"/>
          <w:lang w:val="es-CO" w:eastAsia="es-CO"/>
        </w:rPr>
        <w:t xml:space="preserve"> adjunto).</w:t>
      </w:r>
    </w:p>
    <w:p w:rsidR="00717779" w:rsidRPr="00A95A84" w:rsidRDefault="00717779" w:rsidP="00CD3A90">
      <w:pPr>
        <w:tabs>
          <w:tab w:val="left" w:pos="-284"/>
          <w:tab w:val="left" w:pos="-142"/>
          <w:tab w:val="left" w:pos="142"/>
        </w:tabs>
        <w:ind w:left="-567" w:right="-425"/>
        <w:rPr>
          <w:sz w:val="21"/>
          <w:szCs w:val="21"/>
          <w:lang w:val="es-MX"/>
        </w:rPr>
      </w:pPr>
    </w:p>
    <w:p w:rsidR="00BE032A" w:rsidRPr="00A95A84" w:rsidRDefault="000558B1" w:rsidP="00CD3A90">
      <w:pPr>
        <w:widowControl w:val="0"/>
        <w:numPr>
          <w:ilvl w:val="0"/>
          <w:numId w:val="4"/>
        </w:numPr>
        <w:tabs>
          <w:tab w:val="left" w:pos="-284"/>
          <w:tab w:val="left" w:pos="-142"/>
          <w:tab w:val="left" w:pos="142"/>
        </w:tabs>
        <w:adjustRightInd w:val="0"/>
        <w:ind w:left="-567" w:right="-425" w:firstLine="0"/>
        <w:jc w:val="both"/>
        <w:rPr>
          <w:b/>
          <w:sz w:val="21"/>
          <w:szCs w:val="21"/>
        </w:rPr>
      </w:pPr>
      <w:r w:rsidRPr="00A95A84">
        <w:rPr>
          <w:b/>
          <w:sz w:val="21"/>
          <w:szCs w:val="21"/>
        </w:rPr>
        <w:t>CERTIFICACIÓN DE NO ESTAR INCURSO EN CAUSALES DE CONFLICTO DE INTERESES, INHABILIDAD E INCOMPATIBILIDAD. (</w:t>
      </w:r>
      <w:r w:rsidR="00887A37" w:rsidRPr="00A95A84">
        <w:rPr>
          <w:b/>
          <w:i/>
          <w:sz w:val="21"/>
          <w:szCs w:val="21"/>
          <w:u w:val="single"/>
        </w:rPr>
        <w:t>diligenciar el formulario 5</w:t>
      </w:r>
      <w:r w:rsidRPr="00A95A84">
        <w:rPr>
          <w:b/>
          <w:i/>
          <w:sz w:val="21"/>
          <w:szCs w:val="21"/>
          <w:u w:val="single"/>
        </w:rPr>
        <w:t>, adjunto al presente documento).</w:t>
      </w:r>
    </w:p>
    <w:p w:rsidR="00BE032A" w:rsidRPr="00A95A84" w:rsidRDefault="00BE032A" w:rsidP="00CD3A90">
      <w:pPr>
        <w:pStyle w:val="Prrafodelista"/>
        <w:ind w:left="-567" w:right="-425"/>
        <w:rPr>
          <w:b/>
          <w:sz w:val="21"/>
          <w:szCs w:val="21"/>
        </w:rPr>
      </w:pPr>
    </w:p>
    <w:p w:rsidR="000558B1" w:rsidRPr="00A95A84" w:rsidRDefault="000558B1" w:rsidP="00CD3A90">
      <w:pPr>
        <w:widowControl w:val="0"/>
        <w:numPr>
          <w:ilvl w:val="0"/>
          <w:numId w:val="4"/>
        </w:numPr>
        <w:tabs>
          <w:tab w:val="left" w:pos="-284"/>
          <w:tab w:val="left" w:pos="-142"/>
          <w:tab w:val="left" w:pos="142"/>
        </w:tabs>
        <w:adjustRightInd w:val="0"/>
        <w:ind w:left="-567" w:right="-425" w:firstLine="0"/>
        <w:jc w:val="both"/>
        <w:rPr>
          <w:b/>
          <w:sz w:val="21"/>
          <w:szCs w:val="21"/>
        </w:rPr>
      </w:pPr>
      <w:r w:rsidRPr="00A95A84">
        <w:rPr>
          <w:b/>
          <w:sz w:val="21"/>
          <w:szCs w:val="21"/>
        </w:rPr>
        <w:t xml:space="preserve">  </w:t>
      </w:r>
      <w:r w:rsidR="00BE032A" w:rsidRPr="00A95A84">
        <w:rPr>
          <w:b/>
          <w:sz w:val="21"/>
          <w:szCs w:val="21"/>
        </w:rPr>
        <w:t xml:space="preserve">CERTIFICADO DE REGISTRO NACIONAL DE MEDIDAS CORRECTIVAS (RNMC): </w:t>
      </w:r>
      <w:r w:rsidR="00BE032A" w:rsidRPr="00A95A84">
        <w:rPr>
          <w:color w:val="000000"/>
          <w:sz w:val="21"/>
          <w:szCs w:val="21"/>
        </w:rPr>
        <w:t>La Unidad Prestadora de Salud Valle del Cauca</w:t>
      </w:r>
      <w:r w:rsidR="00BE032A" w:rsidRPr="00A95A84">
        <w:rPr>
          <w:sz w:val="21"/>
          <w:szCs w:val="21"/>
        </w:rPr>
        <w:t xml:space="preserve">, consultara y verificara en el sistema registro nacional de medidas correctivas, si el representante legal de la entidad o la persona natural se encuentra vinculado como infractor de la ley 1801 de 2016 por concepto del no pago de multas.  Para lo cual ingresar al enlace: </w:t>
      </w:r>
      <w:hyperlink r:id="rId14" w:history="1">
        <w:r w:rsidR="00BE032A" w:rsidRPr="00A95A84">
          <w:rPr>
            <w:rStyle w:val="Hipervnculo"/>
            <w:sz w:val="21"/>
            <w:szCs w:val="21"/>
          </w:rPr>
          <w:t>https://srvpsi.policia.gov.co/PSC/frm_cnp_consulta.aspx</w:t>
        </w:r>
      </w:hyperlink>
      <w:r w:rsidR="00BE032A" w:rsidRPr="00A95A84">
        <w:rPr>
          <w:sz w:val="21"/>
          <w:szCs w:val="21"/>
        </w:rPr>
        <w:t>.  Igual requisito deberá cumplir las personas naturales (nacionales o extrajeras), el representante legal de las personas jurídicas nacionales o extranjeras y el representante de los consorcios o uniones temporales.</w:t>
      </w:r>
    </w:p>
    <w:p w:rsidR="00BE032A" w:rsidRPr="00A95A84" w:rsidRDefault="00BE032A" w:rsidP="00CD3A90">
      <w:pPr>
        <w:pStyle w:val="Prrafodelista"/>
        <w:ind w:left="-567" w:right="-284"/>
        <w:rPr>
          <w:b/>
          <w:sz w:val="21"/>
          <w:szCs w:val="21"/>
        </w:rPr>
      </w:pPr>
    </w:p>
    <w:p w:rsidR="00BE032A" w:rsidRPr="00BE032A" w:rsidRDefault="00BE032A" w:rsidP="00CD3A90">
      <w:pPr>
        <w:widowControl w:val="0"/>
        <w:numPr>
          <w:ilvl w:val="0"/>
          <w:numId w:val="4"/>
        </w:numPr>
        <w:tabs>
          <w:tab w:val="left" w:pos="-284"/>
          <w:tab w:val="left" w:pos="-142"/>
          <w:tab w:val="left" w:pos="142"/>
        </w:tabs>
        <w:adjustRightInd w:val="0"/>
        <w:ind w:left="-567" w:right="-284" w:firstLine="0"/>
        <w:jc w:val="both"/>
        <w:rPr>
          <w:b/>
        </w:rPr>
      </w:pPr>
      <w:r w:rsidRPr="00BE032A">
        <w:rPr>
          <w:b/>
        </w:rPr>
        <w:t xml:space="preserve">CERTIFICADO DE NO ENCONTRARSE INCURSO EN EL REGISTRO ALIMENTARIOS MOROSOS (REDAM).  </w:t>
      </w:r>
    </w:p>
    <w:p w:rsidR="00717779" w:rsidRPr="00A95A84" w:rsidRDefault="00717779" w:rsidP="00CD3A90">
      <w:pPr>
        <w:widowControl w:val="0"/>
        <w:tabs>
          <w:tab w:val="left" w:pos="709"/>
        </w:tabs>
        <w:adjustRightInd w:val="0"/>
        <w:ind w:left="-567" w:right="-284"/>
        <w:jc w:val="both"/>
        <w:rPr>
          <w:b/>
          <w:sz w:val="21"/>
          <w:szCs w:val="21"/>
        </w:rPr>
      </w:pPr>
    </w:p>
    <w:p w:rsidR="00A7175D" w:rsidRPr="00A95A84" w:rsidRDefault="00516275" w:rsidP="005979AC">
      <w:pPr>
        <w:widowControl w:val="0"/>
        <w:tabs>
          <w:tab w:val="left" w:pos="709"/>
        </w:tabs>
        <w:adjustRightInd w:val="0"/>
        <w:ind w:left="-567" w:right="-374"/>
        <w:jc w:val="both"/>
        <w:rPr>
          <w:b/>
          <w:sz w:val="21"/>
          <w:szCs w:val="21"/>
        </w:rPr>
      </w:pPr>
      <w:r w:rsidRPr="00A95A84">
        <w:rPr>
          <w:b/>
          <w:sz w:val="21"/>
          <w:szCs w:val="21"/>
        </w:rPr>
        <w:t xml:space="preserve">2.2 </w:t>
      </w:r>
      <w:r w:rsidR="004868A4" w:rsidRPr="00A95A84">
        <w:rPr>
          <w:b/>
          <w:sz w:val="21"/>
          <w:szCs w:val="21"/>
        </w:rPr>
        <w:t>TÉCNICOS</w:t>
      </w:r>
    </w:p>
    <w:p w:rsidR="001F21A8" w:rsidRPr="00A95A84" w:rsidRDefault="001F21A8" w:rsidP="005979AC">
      <w:pPr>
        <w:widowControl w:val="0"/>
        <w:tabs>
          <w:tab w:val="left" w:pos="709"/>
        </w:tabs>
        <w:adjustRightInd w:val="0"/>
        <w:ind w:left="-567" w:right="-374"/>
        <w:jc w:val="both"/>
        <w:rPr>
          <w:b/>
          <w:sz w:val="21"/>
          <w:szCs w:val="21"/>
        </w:rPr>
      </w:pPr>
    </w:p>
    <w:p w:rsidR="00734429" w:rsidRPr="00A95A84" w:rsidRDefault="00734429" w:rsidP="005979AC">
      <w:pPr>
        <w:widowControl w:val="0"/>
        <w:tabs>
          <w:tab w:val="left" w:pos="709"/>
        </w:tabs>
        <w:adjustRightInd w:val="0"/>
        <w:ind w:left="-567" w:right="-374"/>
        <w:jc w:val="both"/>
        <w:rPr>
          <w:b/>
          <w:sz w:val="21"/>
          <w:szCs w:val="21"/>
        </w:rPr>
      </w:pPr>
      <w:r w:rsidRPr="00A95A84">
        <w:rPr>
          <w:sz w:val="21"/>
          <w:szCs w:val="21"/>
        </w:rPr>
        <w:t xml:space="preserve">Las condiciones técnicas mínimas que debe cumplir el oferente se encuentran </w:t>
      </w:r>
      <w:r w:rsidR="001F21A8" w:rsidRPr="00A95A84">
        <w:rPr>
          <w:sz w:val="21"/>
          <w:szCs w:val="21"/>
        </w:rPr>
        <w:t xml:space="preserve">relacionadas en </w:t>
      </w:r>
      <w:r w:rsidRPr="00A95A84">
        <w:rPr>
          <w:sz w:val="21"/>
          <w:szCs w:val="21"/>
        </w:rPr>
        <w:t>documento llamado especificaciones técnicas.</w:t>
      </w:r>
    </w:p>
    <w:p w:rsidR="003C21D6" w:rsidRPr="00A95A84" w:rsidRDefault="003C21D6" w:rsidP="005979AC">
      <w:pPr>
        <w:widowControl w:val="0"/>
        <w:tabs>
          <w:tab w:val="left" w:pos="709"/>
        </w:tabs>
        <w:adjustRightInd w:val="0"/>
        <w:ind w:left="-567" w:right="-374"/>
        <w:jc w:val="both"/>
        <w:rPr>
          <w:b/>
          <w:sz w:val="21"/>
          <w:szCs w:val="21"/>
        </w:rPr>
      </w:pPr>
    </w:p>
    <w:p w:rsidR="007163A5" w:rsidRPr="00A95A84" w:rsidRDefault="00485232" w:rsidP="005979AC">
      <w:pPr>
        <w:pStyle w:val="Textoindependiente"/>
        <w:numPr>
          <w:ilvl w:val="0"/>
          <w:numId w:val="4"/>
        </w:numPr>
        <w:suppressAutoHyphens/>
        <w:autoSpaceDN w:val="0"/>
        <w:ind w:left="-567" w:right="-374" w:firstLine="0"/>
        <w:jc w:val="both"/>
        <w:textAlignment w:val="baseline"/>
        <w:rPr>
          <w:rFonts w:cs="Arial"/>
          <w:b/>
          <w:sz w:val="21"/>
          <w:szCs w:val="21"/>
        </w:rPr>
      </w:pPr>
      <w:r w:rsidRPr="00A95A84">
        <w:rPr>
          <w:rFonts w:cs="Arial"/>
          <w:b/>
          <w:sz w:val="21"/>
          <w:szCs w:val="21"/>
        </w:rPr>
        <w:t xml:space="preserve">Anexo Nº 1 adjunto: </w:t>
      </w:r>
      <w:r w:rsidRPr="00A95A84">
        <w:rPr>
          <w:rFonts w:cs="Arial"/>
          <w:sz w:val="21"/>
          <w:szCs w:val="21"/>
        </w:rPr>
        <w:t>Diligenciamiento del mismo</w:t>
      </w:r>
      <w:r w:rsidRPr="00A95A84">
        <w:rPr>
          <w:rFonts w:cs="Arial"/>
          <w:b/>
          <w:sz w:val="21"/>
          <w:szCs w:val="21"/>
        </w:rPr>
        <w:t xml:space="preserve"> </w:t>
      </w:r>
      <w:r w:rsidRPr="00A95A84">
        <w:rPr>
          <w:rFonts w:cs="Arial"/>
          <w:sz w:val="21"/>
          <w:szCs w:val="21"/>
        </w:rPr>
        <w:t>“Especificaciones Técnicas Mínimas”.</w:t>
      </w:r>
    </w:p>
    <w:p w:rsidR="004763EF" w:rsidRPr="00A95A84" w:rsidRDefault="004763EF" w:rsidP="00CD3A90">
      <w:pPr>
        <w:pStyle w:val="Textoindependiente"/>
        <w:suppressAutoHyphens/>
        <w:autoSpaceDN w:val="0"/>
        <w:ind w:left="-567" w:right="-284"/>
        <w:jc w:val="both"/>
        <w:textAlignment w:val="baseline"/>
        <w:rPr>
          <w:rFonts w:cs="Arial"/>
          <w:b/>
          <w:sz w:val="21"/>
          <w:szCs w:val="21"/>
        </w:rPr>
      </w:pPr>
    </w:p>
    <w:p w:rsidR="00212888" w:rsidRPr="004763EF" w:rsidRDefault="00212888" w:rsidP="00CD3A90">
      <w:pPr>
        <w:pStyle w:val="Piedepgina"/>
        <w:numPr>
          <w:ilvl w:val="0"/>
          <w:numId w:val="4"/>
        </w:numPr>
        <w:tabs>
          <w:tab w:val="clear" w:pos="4419"/>
          <w:tab w:val="clear" w:pos="8838"/>
        </w:tabs>
        <w:autoSpaceDE/>
        <w:autoSpaceDN/>
        <w:ind w:left="-567" w:right="-284" w:firstLine="0"/>
        <w:jc w:val="both"/>
        <w:rPr>
          <w:sz w:val="21"/>
          <w:szCs w:val="21"/>
        </w:rPr>
      </w:pPr>
      <w:r w:rsidRPr="00A95A84">
        <w:rPr>
          <w:rFonts w:eastAsia="Calibri" w:cs="Arial"/>
          <w:b/>
          <w:sz w:val="21"/>
          <w:szCs w:val="21"/>
        </w:rPr>
        <w:t>COMPROMISO CON EL MEDIO AMBIENTE</w:t>
      </w:r>
    </w:p>
    <w:p w:rsidR="004763EF" w:rsidRPr="00A95A84" w:rsidRDefault="004763EF" w:rsidP="004763EF">
      <w:pPr>
        <w:pStyle w:val="Piedepgina"/>
        <w:tabs>
          <w:tab w:val="clear" w:pos="4419"/>
          <w:tab w:val="clear" w:pos="8838"/>
        </w:tabs>
        <w:autoSpaceDE/>
        <w:autoSpaceDN/>
        <w:ind w:right="-284"/>
        <w:jc w:val="both"/>
        <w:rPr>
          <w:sz w:val="21"/>
          <w:szCs w:val="21"/>
        </w:rPr>
      </w:pPr>
    </w:p>
    <w:p w:rsidR="004763EF" w:rsidRPr="004763EF" w:rsidRDefault="004763EF" w:rsidP="004763EF">
      <w:pPr>
        <w:widowControl w:val="0"/>
        <w:adjustRightInd w:val="0"/>
        <w:ind w:left="-567"/>
        <w:jc w:val="both"/>
        <w:rPr>
          <w:rFonts w:eastAsia="Calibri"/>
          <w:b/>
          <w:sz w:val="21"/>
          <w:szCs w:val="21"/>
        </w:rPr>
      </w:pPr>
      <w:r w:rsidRPr="004763EF">
        <w:rPr>
          <w:rFonts w:eastAsia="Calibri"/>
          <w:sz w:val="21"/>
          <w:szCs w:val="21"/>
        </w:rPr>
        <w:t>Conforme a las</w:t>
      </w:r>
      <w:r w:rsidRPr="004763EF">
        <w:rPr>
          <w:rFonts w:eastAsia="Calibri"/>
          <w:b/>
          <w:sz w:val="21"/>
          <w:szCs w:val="21"/>
        </w:rPr>
        <w:t xml:space="preserve"> CONDICIONES TÉCNICAS ADICIONES EN MATERIA AMBIENTAL </w:t>
      </w:r>
      <w:r w:rsidRPr="004763EF">
        <w:rPr>
          <w:rFonts w:eastAsia="Calibri"/>
          <w:sz w:val="21"/>
          <w:szCs w:val="21"/>
        </w:rPr>
        <w:t xml:space="preserve">los cuales se verificarán como </w:t>
      </w:r>
      <w:r w:rsidRPr="004763EF">
        <w:rPr>
          <w:rFonts w:eastAsia="Calibri"/>
          <w:b/>
          <w:sz w:val="21"/>
          <w:szCs w:val="21"/>
        </w:rPr>
        <w:t>CUMPLE o NO CUMPLE</w:t>
      </w:r>
    </w:p>
    <w:p w:rsidR="004763EF" w:rsidRPr="006607FF" w:rsidRDefault="004763EF" w:rsidP="005F28D4">
      <w:pPr>
        <w:widowControl w:val="0"/>
        <w:adjustRightInd w:val="0"/>
        <w:jc w:val="both"/>
        <w:rPr>
          <w:lang w:val="es-ES"/>
        </w:rPr>
      </w:pPr>
    </w:p>
    <w:p w:rsidR="00D12342" w:rsidRPr="006607FF" w:rsidRDefault="00516275" w:rsidP="00E9763E">
      <w:pPr>
        <w:pStyle w:val="Prrafodelista"/>
        <w:widowControl w:val="0"/>
        <w:numPr>
          <w:ilvl w:val="1"/>
          <w:numId w:val="11"/>
        </w:numPr>
        <w:adjustRightInd w:val="0"/>
        <w:ind w:left="-567" w:firstLine="0"/>
        <w:jc w:val="both"/>
        <w:rPr>
          <w:b/>
        </w:rPr>
      </w:pPr>
      <w:r w:rsidRPr="006607FF">
        <w:rPr>
          <w:b/>
        </w:rPr>
        <w:t>ECONOMICOS</w:t>
      </w:r>
    </w:p>
    <w:p w:rsidR="00717779" w:rsidRPr="00A95A84" w:rsidRDefault="00717779" w:rsidP="005979AC">
      <w:pPr>
        <w:widowControl w:val="0"/>
        <w:adjustRightInd w:val="0"/>
        <w:ind w:left="-567"/>
        <w:jc w:val="both"/>
        <w:rPr>
          <w:b/>
          <w:sz w:val="21"/>
          <w:szCs w:val="21"/>
        </w:rPr>
      </w:pPr>
    </w:p>
    <w:p w:rsidR="00D02BB4" w:rsidRPr="00A95A84" w:rsidRDefault="00D02BB4" w:rsidP="005979AC">
      <w:pPr>
        <w:pStyle w:val="Textoindependiente"/>
        <w:numPr>
          <w:ilvl w:val="0"/>
          <w:numId w:val="4"/>
        </w:numPr>
        <w:tabs>
          <w:tab w:val="left" w:pos="426"/>
        </w:tabs>
        <w:suppressAutoHyphens/>
        <w:ind w:left="-142" w:right="-374" w:hanging="426"/>
        <w:jc w:val="both"/>
        <w:textAlignment w:val="baseline"/>
        <w:rPr>
          <w:rFonts w:cs="Arial"/>
          <w:sz w:val="21"/>
          <w:szCs w:val="21"/>
        </w:rPr>
      </w:pPr>
      <w:r w:rsidRPr="00A95A84">
        <w:rPr>
          <w:b/>
          <w:sz w:val="21"/>
          <w:szCs w:val="21"/>
        </w:rPr>
        <w:t>Oferta Económica:</w:t>
      </w:r>
      <w:r w:rsidRPr="00A95A84">
        <w:rPr>
          <w:sz w:val="21"/>
          <w:szCs w:val="21"/>
        </w:rPr>
        <w:t xml:space="preserve"> </w:t>
      </w:r>
      <w:r w:rsidRPr="00A95A84">
        <w:rPr>
          <w:rFonts w:cs="Arial"/>
          <w:sz w:val="21"/>
          <w:szCs w:val="21"/>
        </w:rPr>
        <w:t xml:space="preserve">La oferta económica solicitada es con valor numérico en porcentaje de descuento conforme a lo señalado en el </w:t>
      </w:r>
      <w:r w:rsidR="003A3691" w:rsidRPr="00A95A84">
        <w:rPr>
          <w:rFonts w:cs="Arial"/>
          <w:color w:val="FF0000"/>
          <w:sz w:val="21"/>
          <w:szCs w:val="21"/>
        </w:rPr>
        <w:t>Anexo Nº 2</w:t>
      </w:r>
      <w:r w:rsidRPr="00A95A84">
        <w:rPr>
          <w:rFonts w:cs="Arial"/>
          <w:color w:val="FF0000"/>
          <w:sz w:val="21"/>
          <w:szCs w:val="21"/>
        </w:rPr>
        <w:t>.1</w:t>
      </w:r>
      <w:r w:rsidRPr="00A95A84">
        <w:rPr>
          <w:rFonts w:cs="Arial"/>
          <w:sz w:val="21"/>
          <w:szCs w:val="21"/>
        </w:rPr>
        <w:t xml:space="preserve"> adjunto a la presente invitación,</w:t>
      </w:r>
      <w:r w:rsidRPr="00A95A84">
        <w:rPr>
          <w:rFonts w:cs="Arial"/>
          <w:b/>
          <w:sz w:val="21"/>
          <w:szCs w:val="21"/>
        </w:rPr>
        <w:t xml:space="preserve"> </w:t>
      </w:r>
      <w:r w:rsidRPr="00A95A84">
        <w:rPr>
          <w:rFonts w:cs="Arial"/>
          <w:sz w:val="21"/>
          <w:szCs w:val="21"/>
        </w:rPr>
        <w:t xml:space="preserve">la cual se evaluará con base en el mayor porcentaje único de descuento ofrecido para los ítems con referencia a los </w:t>
      </w:r>
      <w:r w:rsidRPr="00A95A84">
        <w:rPr>
          <w:rFonts w:cs="Arial"/>
          <w:b/>
          <w:sz w:val="21"/>
          <w:szCs w:val="21"/>
        </w:rPr>
        <w:t>valores estimados</w:t>
      </w:r>
      <w:r w:rsidRPr="00A95A84">
        <w:rPr>
          <w:rFonts w:cs="Arial"/>
          <w:sz w:val="21"/>
          <w:szCs w:val="21"/>
        </w:rPr>
        <w:t xml:space="preserve"> o precios techos unitarios establecidos en el </w:t>
      </w:r>
      <w:r w:rsidRPr="00A95A84">
        <w:rPr>
          <w:rFonts w:cs="Arial"/>
          <w:color w:val="FF0000"/>
          <w:sz w:val="21"/>
          <w:szCs w:val="21"/>
        </w:rPr>
        <w:t xml:space="preserve">Anexo N° </w:t>
      </w:r>
      <w:r w:rsidR="003A3691" w:rsidRPr="00A95A84">
        <w:rPr>
          <w:rFonts w:cs="Arial"/>
          <w:color w:val="FF0000"/>
          <w:sz w:val="21"/>
          <w:szCs w:val="21"/>
        </w:rPr>
        <w:t>2</w:t>
      </w:r>
      <w:r w:rsidRPr="00A95A84">
        <w:rPr>
          <w:rFonts w:cs="Arial"/>
          <w:color w:val="0000FF"/>
          <w:sz w:val="21"/>
          <w:szCs w:val="21"/>
        </w:rPr>
        <w:t>.</w:t>
      </w:r>
      <w:r w:rsidRPr="00A95A84">
        <w:rPr>
          <w:rFonts w:cs="Arial"/>
          <w:sz w:val="21"/>
          <w:szCs w:val="21"/>
        </w:rPr>
        <w:t xml:space="preserve"> </w:t>
      </w:r>
      <w:r w:rsidRPr="00A95A84">
        <w:rPr>
          <w:rFonts w:cs="Arial"/>
          <w:sz w:val="21"/>
          <w:szCs w:val="21"/>
          <w:shd w:val="clear" w:color="auto" w:fill="FFFFFF"/>
        </w:rPr>
        <w:t>Si esta no cumple con las condiciones de la invitación, la Unidad Prestadora de Salud Valle del Cauca verificara el cumplimento de los requisitos de la invitación de la oferta con el segundo mejor precio ofertado, y así sucesivamente.</w:t>
      </w:r>
    </w:p>
    <w:p w:rsidR="00717779" w:rsidRPr="00A95A84" w:rsidRDefault="00717779" w:rsidP="005979AC">
      <w:pPr>
        <w:widowControl w:val="0"/>
        <w:tabs>
          <w:tab w:val="left" w:pos="426"/>
        </w:tabs>
        <w:suppressAutoHyphens/>
        <w:adjustRightInd w:val="0"/>
        <w:ind w:left="-142" w:right="-374" w:hanging="426"/>
        <w:jc w:val="both"/>
        <w:textAlignment w:val="baseline"/>
        <w:rPr>
          <w:sz w:val="21"/>
          <w:szCs w:val="21"/>
        </w:rPr>
      </w:pPr>
    </w:p>
    <w:p w:rsidR="00D02BB4" w:rsidRPr="00A95A84" w:rsidRDefault="00D02BB4" w:rsidP="005979AC">
      <w:pPr>
        <w:pStyle w:val="Prrafodelista"/>
        <w:widowControl w:val="0"/>
        <w:numPr>
          <w:ilvl w:val="0"/>
          <w:numId w:val="4"/>
        </w:numPr>
        <w:tabs>
          <w:tab w:val="left" w:pos="426"/>
        </w:tabs>
        <w:adjustRightInd w:val="0"/>
        <w:ind w:left="-142" w:right="-374" w:hanging="426"/>
        <w:jc w:val="both"/>
        <w:rPr>
          <w:rFonts w:cs="Arial"/>
          <w:sz w:val="21"/>
          <w:szCs w:val="21"/>
        </w:rPr>
      </w:pPr>
      <w:r w:rsidRPr="00A95A84">
        <w:rPr>
          <w:rFonts w:cs="Arial"/>
          <w:b/>
          <w:sz w:val="21"/>
          <w:szCs w:val="21"/>
        </w:rPr>
        <w:t>Sostenibilidad de Precio:</w:t>
      </w:r>
      <w:r w:rsidRPr="00A95A84">
        <w:rPr>
          <w:rFonts w:cs="Arial"/>
          <w:sz w:val="21"/>
          <w:szCs w:val="21"/>
        </w:rPr>
        <w:t xml:space="preserve"> El oferente deberá manifestar la sostenibilidad de los precios durante la vigencia del contrato. (Diligenciar el</w:t>
      </w:r>
      <w:r w:rsidRPr="00A95A84">
        <w:rPr>
          <w:rFonts w:cs="Arial"/>
          <w:color w:val="0000FF"/>
          <w:sz w:val="21"/>
          <w:szCs w:val="21"/>
        </w:rPr>
        <w:t xml:space="preserve"> </w:t>
      </w:r>
      <w:r w:rsidRPr="00A95A84">
        <w:rPr>
          <w:rFonts w:cs="Arial"/>
          <w:color w:val="FF0000"/>
          <w:sz w:val="21"/>
          <w:szCs w:val="21"/>
        </w:rPr>
        <w:t>Formulario Nº 4</w:t>
      </w:r>
      <w:r w:rsidRPr="00A95A84">
        <w:rPr>
          <w:rFonts w:cs="Arial"/>
          <w:color w:val="0000FF"/>
          <w:sz w:val="21"/>
          <w:szCs w:val="21"/>
        </w:rPr>
        <w:t xml:space="preserve"> </w:t>
      </w:r>
      <w:r w:rsidRPr="00A95A84">
        <w:rPr>
          <w:rFonts w:cs="Arial"/>
          <w:sz w:val="21"/>
          <w:szCs w:val="21"/>
        </w:rPr>
        <w:t>adjunto).</w:t>
      </w:r>
    </w:p>
    <w:p w:rsidR="00717779" w:rsidRPr="00A95A84" w:rsidRDefault="00717779" w:rsidP="005979AC">
      <w:pPr>
        <w:ind w:left="-142" w:right="-374" w:hanging="426"/>
        <w:rPr>
          <w:sz w:val="21"/>
          <w:szCs w:val="21"/>
        </w:rPr>
      </w:pPr>
    </w:p>
    <w:p w:rsidR="00D02BB4" w:rsidRPr="00A95A84" w:rsidRDefault="00D02BB4" w:rsidP="005979AC">
      <w:pPr>
        <w:pStyle w:val="Prrafodelista"/>
        <w:numPr>
          <w:ilvl w:val="0"/>
          <w:numId w:val="4"/>
        </w:numPr>
        <w:adjustRightInd w:val="0"/>
        <w:ind w:left="-142" w:right="-374" w:hanging="426"/>
        <w:jc w:val="both"/>
        <w:rPr>
          <w:rFonts w:cs="Arial"/>
          <w:bCs/>
          <w:color w:val="000000"/>
          <w:sz w:val="21"/>
          <w:szCs w:val="21"/>
          <w:lang w:val="es-CO" w:eastAsia="es-CO"/>
        </w:rPr>
      </w:pPr>
      <w:r w:rsidRPr="00A95A84">
        <w:rPr>
          <w:rFonts w:cs="Arial"/>
          <w:b/>
          <w:bCs/>
          <w:color w:val="000000"/>
          <w:sz w:val="21"/>
          <w:szCs w:val="21"/>
          <w:lang w:val="es-CO" w:eastAsia="es-CO"/>
        </w:rPr>
        <w:t xml:space="preserve">Integridad de los precios: </w:t>
      </w:r>
      <w:r w:rsidRPr="00A95A84">
        <w:rPr>
          <w:rFonts w:cs="Arial"/>
          <w:bCs/>
          <w:color w:val="000000"/>
          <w:sz w:val="21"/>
          <w:szCs w:val="21"/>
          <w:lang w:val="es-CO" w:eastAsia="es-CO"/>
        </w:rPr>
        <w:t>Los precios deben incluir la carga tributaria y arancelaria de ley. No se aceptan reajustes ni cobros adicionales.</w:t>
      </w:r>
    </w:p>
    <w:p w:rsidR="00717779" w:rsidRPr="00A95A84" w:rsidRDefault="00717779" w:rsidP="005979AC">
      <w:pPr>
        <w:widowControl w:val="0"/>
        <w:tabs>
          <w:tab w:val="left" w:pos="426"/>
        </w:tabs>
        <w:adjustRightInd w:val="0"/>
        <w:ind w:left="-567" w:right="-374"/>
        <w:jc w:val="both"/>
        <w:rPr>
          <w:b/>
          <w:sz w:val="21"/>
          <w:szCs w:val="21"/>
        </w:rPr>
      </w:pPr>
    </w:p>
    <w:p w:rsidR="00D02BB4" w:rsidRPr="00A95A84" w:rsidRDefault="00D02BB4" w:rsidP="005979AC">
      <w:pPr>
        <w:widowControl w:val="0"/>
        <w:tabs>
          <w:tab w:val="left" w:pos="426"/>
        </w:tabs>
        <w:adjustRightInd w:val="0"/>
        <w:ind w:left="-284" w:right="-374" w:hanging="284"/>
        <w:jc w:val="both"/>
        <w:rPr>
          <w:b/>
          <w:sz w:val="21"/>
          <w:szCs w:val="21"/>
        </w:rPr>
      </w:pPr>
      <w:r w:rsidRPr="00A95A84">
        <w:rPr>
          <w:b/>
          <w:sz w:val="21"/>
          <w:szCs w:val="21"/>
        </w:rPr>
        <w:t xml:space="preserve">2.3.1. </w:t>
      </w:r>
      <w:r w:rsidR="003C21D6" w:rsidRPr="00A95A84">
        <w:rPr>
          <w:b/>
          <w:sz w:val="21"/>
          <w:szCs w:val="21"/>
        </w:rPr>
        <w:t>OTROS DOCUMENTOS ECONÓMICOS</w:t>
      </w:r>
    </w:p>
    <w:p w:rsidR="00717779" w:rsidRPr="00A95A84" w:rsidRDefault="00717779" w:rsidP="005979AC">
      <w:pPr>
        <w:widowControl w:val="0"/>
        <w:tabs>
          <w:tab w:val="left" w:pos="426"/>
        </w:tabs>
        <w:adjustRightInd w:val="0"/>
        <w:ind w:left="-284" w:right="-374"/>
        <w:jc w:val="both"/>
        <w:rPr>
          <w:b/>
          <w:sz w:val="21"/>
          <w:szCs w:val="21"/>
        </w:rPr>
      </w:pPr>
    </w:p>
    <w:p w:rsidR="00D02BB4" w:rsidRPr="00A95A84" w:rsidRDefault="00D02BB4" w:rsidP="005979AC">
      <w:pPr>
        <w:pStyle w:val="Textoindependiente"/>
        <w:numPr>
          <w:ilvl w:val="0"/>
          <w:numId w:val="4"/>
        </w:numPr>
        <w:tabs>
          <w:tab w:val="left" w:pos="426"/>
        </w:tabs>
        <w:suppressAutoHyphens/>
        <w:autoSpaceDN w:val="0"/>
        <w:ind w:left="-284" w:right="-374" w:hanging="283"/>
        <w:jc w:val="both"/>
        <w:textAlignment w:val="baseline"/>
        <w:rPr>
          <w:rFonts w:cs="Arial"/>
          <w:sz w:val="21"/>
          <w:szCs w:val="21"/>
        </w:rPr>
      </w:pPr>
      <w:r w:rsidRPr="00A95A84">
        <w:rPr>
          <w:rFonts w:cs="Arial"/>
          <w:b/>
          <w:sz w:val="21"/>
          <w:szCs w:val="21"/>
        </w:rPr>
        <w:t xml:space="preserve">Certificación Bancaria: </w:t>
      </w:r>
      <w:r w:rsidRPr="00A95A84">
        <w:rPr>
          <w:rFonts w:cs="Arial"/>
          <w:sz w:val="21"/>
          <w:szCs w:val="21"/>
        </w:rPr>
        <w:t>Que se encuentre vigente, con el fin de realizar los pagos por parte de la Unidad Prestadora de Salud Valle del Cauca y Área Sanidad Cauca.</w:t>
      </w:r>
    </w:p>
    <w:p w:rsidR="00D02BB4" w:rsidRPr="00A95A84" w:rsidRDefault="00D02BB4" w:rsidP="005979AC">
      <w:pPr>
        <w:pStyle w:val="Textoindependiente"/>
        <w:tabs>
          <w:tab w:val="left" w:pos="426"/>
        </w:tabs>
        <w:suppressAutoHyphens/>
        <w:autoSpaceDN w:val="0"/>
        <w:ind w:left="-284" w:right="-374" w:hanging="283"/>
        <w:jc w:val="both"/>
        <w:textAlignment w:val="baseline"/>
        <w:rPr>
          <w:rFonts w:cs="Arial"/>
          <w:sz w:val="21"/>
          <w:szCs w:val="21"/>
        </w:rPr>
      </w:pPr>
    </w:p>
    <w:p w:rsidR="00D02BB4" w:rsidRPr="00A95A84" w:rsidRDefault="00D02BB4" w:rsidP="005979AC">
      <w:pPr>
        <w:pStyle w:val="Textoindependiente"/>
        <w:numPr>
          <w:ilvl w:val="0"/>
          <w:numId w:val="4"/>
        </w:numPr>
        <w:tabs>
          <w:tab w:val="left" w:pos="426"/>
        </w:tabs>
        <w:suppressAutoHyphens/>
        <w:autoSpaceDN w:val="0"/>
        <w:ind w:left="-284" w:right="-374" w:hanging="283"/>
        <w:jc w:val="both"/>
        <w:textAlignment w:val="baseline"/>
        <w:rPr>
          <w:rFonts w:cs="Arial"/>
          <w:sz w:val="21"/>
          <w:szCs w:val="21"/>
        </w:rPr>
      </w:pPr>
      <w:r w:rsidRPr="00A95A84">
        <w:rPr>
          <w:rFonts w:cs="Arial"/>
          <w:b/>
          <w:sz w:val="21"/>
          <w:szCs w:val="21"/>
        </w:rPr>
        <w:lastRenderedPageBreak/>
        <w:t>Datos Básicos Beneficiario Cuenta:</w:t>
      </w:r>
      <w:r w:rsidRPr="00A95A84">
        <w:rPr>
          <w:rFonts w:cs="Arial"/>
          <w:sz w:val="21"/>
          <w:szCs w:val="21"/>
        </w:rPr>
        <w:t xml:space="preserve"> La información contenida en el formulario debe ser coherente con la contenida en la Certificación Bancaria. (Diligenciar</w:t>
      </w:r>
      <w:r w:rsidRPr="00A95A84">
        <w:rPr>
          <w:rFonts w:cs="Arial"/>
          <w:color w:val="0000FF"/>
          <w:sz w:val="21"/>
          <w:szCs w:val="21"/>
        </w:rPr>
        <w:t xml:space="preserve"> </w:t>
      </w:r>
      <w:r w:rsidRPr="00A95A84">
        <w:rPr>
          <w:rFonts w:cs="Arial"/>
          <w:color w:val="FF0000"/>
          <w:sz w:val="21"/>
          <w:szCs w:val="21"/>
        </w:rPr>
        <w:t>Formulario N° 2</w:t>
      </w:r>
      <w:r w:rsidRPr="00A95A84">
        <w:rPr>
          <w:rFonts w:cs="Arial"/>
          <w:color w:val="0000FF"/>
          <w:sz w:val="21"/>
          <w:szCs w:val="21"/>
        </w:rPr>
        <w:t xml:space="preserve"> </w:t>
      </w:r>
      <w:r w:rsidRPr="00A95A84">
        <w:rPr>
          <w:rFonts w:cs="Arial"/>
          <w:sz w:val="21"/>
          <w:szCs w:val="21"/>
          <w:lang w:val="es-ES_tradnl"/>
        </w:rPr>
        <w:t>adjunto</w:t>
      </w:r>
      <w:r w:rsidRPr="00A95A84">
        <w:rPr>
          <w:rFonts w:cs="Arial"/>
          <w:sz w:val="21"/>
          <w:szCs w:val="21"/>
        </w:rPr>
        <w:t>)</w:t>
      </w:r>
    </w:p>
    <w:p w:rsidR="00717779" w:rsidRPr="00A95A84" w:rsidRDefault="00717779" w:rsidP="005979AC">
      <w:pPr>
        <w:adjustRightInd w:val="0"/>
        <w:ind w:left="-284" w:right="-374" w:hanging="283"/>
        <w:jc w:val="both"/>
        <w:rPr>
          <w:sz w:val="21"/>
          <w:szCs w:val="21"/>
        </w:rPr>
      </w:pPr>
    </w:p>
    <w:p w:rsidR="006607FF" w:rsidRDefault="00D02BB4" w:rsidP="006D5A97">
      <w:pPr>
        <w:adjustRightInd w:val="0"/>
        <w:ind w:left="-567" w:right="-374"/>
        <w:jc w:val="both"/>
        <w:rPr>
          <w:sz w:val="21"/>
          <w:szCs w:val="21"/>
        </w:rPr>
      </w:pPr>
      <w:r w:rsidRPr="00A95A84">
        <w:rPr>
          <w:sz w:val="21"/>
          <w:szCs w:val="21"/>
        </w:rPr>
        <w:t xml:space="preserve">Para anexar los documentos solicitados se debe ingresar por la sección de documentos y conforme a cada pregunta y/o documento, se debe anexar los archivos de forma consecutiva por pregunta, como se evidencia en la imagen:     </w:t>
      </w:r>
    </w:p>
    <w:p w:rsidR="006D5A97" w:rsidRPr="00A95A84" w:rsidRDefault="006D5A97" w:rsidP="006D5A97">
      <w:pPr>
        <w:adjustRightInd w:val="0"/>
        <w:ind w:left="-567" w:right="-374"/>
        <w:jc w:val="both"/>
        <w:rPr>
          <w:sz w:val="21"/>
          <w:szCs w:val="21"/>
        </w:rPr>
      </w:pPr>
    </w:p>
    <w:p w:rsidR="00823740" w:rsidRPr="004763EF" w:rsidRDefault="00D02BB4" w:rsidP="004763EF">
      <w:pPr>
        <w:adjustRightInd w:val="0"/>
        <w:ind w:left="-426" w:right="-142"/>
        <w:jc w:val="center"/>
        <w:rPr>
          <w:sz w:val="19"/>
          <w:szCs w:val="19"/>
        </w:rPr>
      </w:pPr>
      <w:r w:rsidRPr="00CB2F12">
        <w:rPr>
          <w:noProof/>
          <w:sz w:val="19"/>
          <w:szCs w:val="19"/>
          <w:lang w:val="es-CO" w:eastAsia="es-CO"/>
        </w:rPr>
        <w:drawing>
          <wp:inline distT="0" distB="0" distL="0" distR="0">
            <wp:extent cx="6213402" cy="1755648"/>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08583" cy="1810798"/>
                    </a:xfrm>
                    <a:prstGeom prst="rect">
                      <a:avLst/>
                    </a:prstGeom>
                    <a:noFill/>
                    <a:ln>
                      <a:noFill/>
                    </a:ln>
                  </pic:spPr>
                </pic:pic>
              </a:graphicData>
            </a:graphic>
          </wp:inline>
        </w:drawing>
      </w:r>
    </w:p>
    <w:p w:rsidR="000558B1" w:rsidRPr="005979AC" w:rsidRDefault="00AD6484" w:rsidP="005979AC">
      <w:pPr>
        <w:pStyle w:val="Textoindependiente"/>
        <w:numPr>
          <w:ilvl w:val="0"/>
          <w:numId w:val="3"/>
        </w:numPr>
        <w:tabs>
          <w:tab w:val="left" w:pos="0"/>
        </w:tabs>
        <w:suppressAutoHyphens/>
        <w:autoSpaceDN w:val="0"/>
        <w:ind w:left="142" w:hanging="709"/>
        <w:textAlignment w:val="baseline"/>
        <w:rPr>
          <w:rFonts w:cs="Arial"/>
          <w:sz w:val="20"/>
        </w:rPr>
      </w:pPr>
      <w:r w:rsidRPr="008D1D61">
        <w:rPr>
          <w:rFonts w:cs="Arial"/>
          <w:b/>
          <w:sz w:val="20"/>
        </w:rPr>
        <w:t>CRONO</w:t>
      </w:r>
      <w:r w:rsidR="003C4D45" w:rsidRPr="008D1D61">
        <w:rPr>
          <w:rFonts w:cs="Arial"/>
          <w:b/>
          <w:sz w:val="20"/>
        </w:rPr>
        <w:t xml:space="preserve">GRAMA </w:t>
      </w:r>
      <w:r w:rsidRPr="008D1D61">
        <w:rPr>
          <w:rFonts w:cs="Arial"/>
          <w:b/>
          <w:sz w:val="20"/>
        </w:rPr>
        <w:t>DEL PROCESO</w:t>
      </w:r>
    </w:p>
    <w:p w:rsidR="005979AC" w:rsidRPr="00D50AB4" w:rsidRDefault="005979AC" w:rsidP="005979AC">
      <w:pPr>
        <w:pStyle w:val="Textoindependiente"/>
        <w:tabs>
          <w:tab w:val="left" w:pos="0"/>
        </w:tabs>
        <w:suppressAutoHyphens/>
        <w:autoSpaceDN w:val="0"/>
        <w:ind w:left="142"/>
        <w:textAlignment w:val="baseline"/>
        <w:rPr>
          <w:rFonts w:cs="Arial"/>
          <w:sz w:val="20"/>
        </w:rPr>
      </w:pPr>
    </w:p>
    <w:tbl>
      <w:tblPr>
        <w:tblW w:w="9783" w:type="dxa"/>
        <w:jc w:val="center"/>
        <w:shd w:val="clear" w:color="auto" w:fill="F2F2F2"/>
        <w:tblLayout w:type="fixed"/>
        <w:tblCellMar>
          <w:left w:w="10" w:type="dxa"/>
          <w:right w:w="10" w:type="dxa"/>
        </w:tblCellMar>
        <w:tblLook w:val="0000" w:firstRow="0" w:lastRow="0" w:firstColumn="0" w:lastColumn="0" w:noHBand="0" w:noVBand="0"/>
      </w:tblPr>
      <w:tblGrid>
        <w:gridCol w:w="5387"/>
        <w:gridCol w:w="4396"/>
      </w:tblGrid>
      <w:tr w:rsidR="00D02BB4" w:rsidRPr="006D5A97"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6D5A97" w:rsidRDefault="00D02BB4" w:rsidP="0050515B">
            <w:pPr>
              <w:pStyle w:val="Textoindependiente"/>
              <w:jc w:val="both"/>
              <w:rPr>
                <w:rFonts w:cs="Arial"/>
                <w:b/>
                <w:sz w:val="16"/>
                <w:szCs w:val="16"/>
              </w:rPr>
            </w:pPr>
            <w:r w:rsidRPr="006D5A97">
              <w:rPr>
                <w:rFonts w:cs="Arial"/>
                <w:b/>
                <w:sz w:val="16"/>
                <w:szCs w:val="16"/>
              </w:rPr>
              <w:t xml:space="preserve">Publicación de la invitación </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6D5A97" w:rsidRDefault="00D02BB4" w:rsidP="0050515B">
            <w:pPr>
              <w:rPr>
                <w:sz w:val="16"/>
                <w:szCs w:val="16"/>
                <w:lang w:eastAsia="es-CO"/>
              </w:rPr>
            </w:pPr>
            <w:r w:rsidRPr="006D5A97">
              <w:rPr>
                <w:sz w:val="16"/>
                <w:szCs w:val="16"/>
                <w:lang w:eastAsia="es-CO"/>
              </w:rPr>
              <w:t xml:space="preserve">Lugar:   </w:t>
            </w:r>
            <w:hyperlink r:id="rId16" w:history="1">
              <w:r w:rsidRPr="006D5A97">
                <w:rPr>
                  <w:rStyle w:val="Hipervnculo"/>
                  <w:color w:val="auto"/>
                  <w:sz w:val="16"/>
                  <w:szCs w:val="16"/>
                  <w:lang w:val="es-CO"/>
                </w:rPr>
                <w:t>www.colombiacompra.gov.co</w:t>
              </w:r>
            </w:hyperlink>
          </w:p>
          <w:p w:rsidR="00D02BB4" w:rsidRPr="006D5A97" w:rsidRDefault="00D02BB4" w:rsidP="0050515B">
            <w:pPr>
              <w:rPr>
                <w:sz w:val="16"/>
                <w:szCs w:val="16"/>
                <w:lang w:eastAsia="es-CO"/>
              </w:rPr>
            </w:pPr>
            <w:r w:rsidRPr="006D5A97">
              <w:rPr>
                <w:sz w:val="16"/>
                <w:szCs w:val="16"/>
                <w:lang w:eastAsia="es-CO"/>
              </w:rPr>
              <w:t>Fecha: (SEGÚN CRONOGRAMA SECOP II)</w:t>
            </w:r>
          </w:p>
          <w:p w:rsidR="00D02BB4" w:rsidRPr="006D5A97" w:rsidRDefault="00D02BB4" w:rsidP="0050515B">
            <w:pPr>
              <w:pStyle w:val="Textoindependiente"/>
              <w:jc w:val="both"/>
              <w:rPr>
                <w:rFonts w:cs="Arial"/>
                <w:b/>
                <w:bCs/>
                <w:sz w:val="16"/>
                <w:szCs w:val="16"/>
              </w:rPr>
            </w:pPr>
            <w:r w:rsidRPr="006D5A97">
              <w:rPr>
                <w:rFonts w:cs="Arial"/>
                <w:sz w:val="16"/>
                <w:szCs w:val="16"/>
                <w:lang w:eastAsia="es-CO"/>
              </w:rPr>
              <w:t>Hora:    ( SEGÚN CRONOGRAMA SECOP II)</w:t>
            </w:r>
          </w:p>
        </w:tc>
      </w:tr>
      <w:tr w:rsidR="00D02BB4" w:rsidRPr="006D5A97"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6D5A97" w:rsidRDefault="00D02BB4" w:rsidP="0050515B">
            <w:pPr>
              <w:pStyle w:val="Textoindependiente"/>
              <w:jc w:val="both"/>
              <w:rPr>
                <w:rFonts w:cs="Arial"/>
                <w:b/>
                <w:sz w:val="16"/>
                <w:szCs w:val="16"/>
              </w:rPr>
            </w:pPr>
            <w:r w:rsidRPr="006D5A97">
              <w:rPr>
                <w:rFonts w:cs="Arial"/>
                <w:b/>
                <w:sz w:val="16"/>
                <w:szCs w:val="16"/>
              </w:rPr>
              <w:t>Observaciones a la invitación</w:t>
            </w:r>
            <w:r w:rsidR="00DF50EC" w:rsidRPr="006D5A97">
              <w:rPr>
                <w:rFonts w:cs="Arial"/>
                <w:b/>
                <w:sz w:val="16"/>
                <w:szCs w:val="16"/>
              </w:rPr>
              <w:t xml:space="preserve"> y solicitud para limitar convocatoria a </w:t>
            </w:r>
            <w:proofErr w:type="spellStart"/>
            <w:r w:rsidR="00DF50EC" w:rsidRPr="006D5A97">
              <w:rPr>
                <w:rFonts w:cs="Arial"/>
                <w:b/>
                <w:sz w:val="16"/>
                <w:szCs w:val="16"/>
              </w:rPr>
              <w:t>Mipyme</w:t>
            </w:r>
            <w:proofErr w:type="spellEnd"/>
            <w:r w:rsidR="00DF50EC" w:rsidRPr="006D5A97">
              <w:rPr>
                <w:rFonts w:cs="Arial"/>
                <w:b/>
                <w:sz w:val="16"/>
                <w:szCs w:val="16"/>
              </w:rPr>
              <w:t xml:space="preserve"> Colombianas</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6D5A97" w:rsidRDefault="00D02BB4" w:rsidP="0050515B">
            <w:pPr>
              <w:rPr>
                <w:sz w:val="16"/>
                <w:szCs w:val="16"/>
                <w:lang w:eastAsia="es-CO"/>
              </w:rPr>
            </w:pPr>
            <w:r w:rsidRPr="006D5A97">
              <w:rPr>
                <w:sz w:val="16"/>
                <w:szCs w:val="16"/>
                <w:lang w:eastAsia="es-CO"/>
              </w:rPr>
              <w:t xml:space="preserve">Lugar:   </w:t>
            </w:r>
            <w:hyperlink r:id="rId17" w:history="1">
              <w:r w:rsidRPr="006D5A97">
                <w:rPr>
                  <w:rStyle w:val="Hipervnculo"/>
                  <w:color w:val="auto"/>
                  <w:sz w:val="16"/>
                  <w:szCs w:val="16"/>
                  <w:lang w:val="es-CO"/>
                </w:rPr>
                <w:t>www.colombiacompra.gov.co</w:t>
              </w:r>
            </w:hyperlink>
          </w:p>
          <w:p w:rsidR="00E40E10" w:rsidRPr="006D5A97" w:rsidRDefault="00D02BB4" w:rsidP="0050515B">
            <w:pPr>
              <w:pStyle w:val="Textoindependiente"/>
              <w:jc w:val="both"/>
              <w:rPr>
                <w:sz w:val="16"/>
                <w:szCs w:val="16"/>
                <w:lang w:eastAsia="es-CO"/>
              </w:rPr>
            </w:pPr>
            <w:r w:rsidRPr="006D5A97">
              <w:rPr>
                <w:rFonts w:cs="Arial"/>
                <w:sz w:val="16"/>
                <w:szCs w:val="16"/>
                <w:lang w:eastAsia="es-CO"/>
              </w:rPr>
              <w:t xml:space="preserve">Fecha: </w:t>
            </w:r>
            <w:r w:rsidR="00E40E10" w:rsidRPr="006D5A97">
              <w:rPr>
                <w:sz w:val="16"/>
                <w:szCs w:val="16"/>
                <w:lang w:eastAsia="es-CO"/>
              </w:rPr>
              <w:t>(SEGÚN CRONOGRAMA SECOP II)</w:t>
            </w:r>
          </w:p>
          <w:p w:rsidR="00D02BB4" w:rsidRPr="006D5A97" w:rsidRDefault="00D02BB4" w:rsidP="0050515B">
            <w:pPr>
              <w:pStyle w:val="Textoindependiente"/>
              <w:jc w:val="both"/>
              <w:rPr>
                <w:rFonts w:cs="Arial"/>
                <w:sz w:val="16"/>
                <w:szCs w:val="16"/>
                <w:lang w:eastAsia="es-CO"/>
              </w:rPr>
            </w:pPr>
            <w:r w:rsidRPr="006D5A97">
              <w:rPr>
                <w:rFonts w:cs="Arial"/>
                <w:sz w:val="16"/>
                <w:szCs w:val="16"/>
                <w:lang w:eastAsia="es-CO"/>
              </w:rPr>
              <w:t xml:space="preserve">Hora: </w:t>
            </w:r>
            <w:r w:rsidR="00DF50EC" w:rsidRPr="006D5A97">
              <w:rPr>
                <w:rFonts w:cs="Arial"/>
                <w:sz w:val="16"/>
                <w:szCs w:val="16"/>
                <w:lang w:eastAsia="es-CO"/>
              </w:rPr>
              <w:t>( SEGÚN CRONOGRAMA SECOP II)</w:t>
            </w:r>
          </w:p>
        </w:tc>
      </w:tr>
      <w:tr w:rsidR="00DF50EC" w:rsidRPr="006D5A97"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F50EC" w:rsidRPr="006D5A97" w:rsidRDefault="00DF50EC" w:rsidP="0050515B">
            <w:pPr>
              <w:pStyle w:val="Textoindependiente"/>
              <w:jc w:val="both"/>
              <w:rPr>
                <w:rFonts w:cs="Arial"/>
                <w:b/>
                <w:sz w:val="16"/>
                <w:szCs w:val="16"/>
              </w:rPr>
            </w:pPr>
            <w:r w:rsidRPr="006D5A97">
              <w:rPr>
                <w:rFonts w:cs="Arial"/>
                <w:b/>
                <w:sz w:val="16"/>
                <w:szCs w:val="16"/>
              </w:rPr>
              <w:t xml:space="preserve">Plazo para responder observaciones, realizar adendas a la invitación y publicación aviso limitación a </w:t>
            </w:r>
            <w:proofErr w:type="spellStart"/>
            <w:r w:rsidRPr="006D5A97">
              <w:rPr>
                <w:rFonts w:cs="Arial"/>
                <w:b/>
                <w:sz w:val="16"/>
                <w:szCs w:val="16"/>
              </w:rPr>
              <w:t>Mipyme</w:t>
            </w:r>
            <w:proofErr w:type="spellEnd"/>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F50EC" w:rsidRPr="006D5A97" w:rsidRDefault="00DF50EC" w:rsidP="00DF50EC">
            <w:pPr>
              <w:pStyle w:val="Textoindependiente"/>
              <w:rPr>
                <w:rFonts w:cs="Arial"/>
                <w:sz w:val="16"/>
                <w:szCs w:val="16"/>
              </w:rPr>
            </w:pPr>
            <w:r w:rsidRPr="006D5A97">
              <w:rPr>
                <w:rFonts w:cs="Arial"/>
                <w:sz w:val="16"/>
                <w:szCs w:val="16"/>
              </w:rPr>
              <w:t xml:space="preserve">Lugar: </w:t>
            </w:r>
            <w:r w:rsidRPr="006D5A97">
              <w:rPr>
                <w:rFonts w:cs="Arial"/>
                <w:sz w:val="16"/>
                <w:szCs w:val="16"/>
                <w:lang w:eastAsia="es-CO"/>
              </w:rPr>
              <w:t xml:space="preserve"> </w:t>
            </w:r>
            <w:hyperlink r:id="rId18" w:history="1">
              <w:r w:rsidRPr="006D5A97">
                <w:rPr>
                  <w:rStyle w:val="Hipervnculo"/>
                  <w:rFonts w:cs="Arial"/>
                  <w:color w:val="auto"/>
                  <w:sz w:val="16"/>
                  <w:szCs w:val="16"/>
                  <w:lang w:val="es-CO"/>
                </w:rPr>
                <w:t>www.colombiacompra.gov.co</w:t>
              </w:r>
            </w:hyperlink>
          </w:p>
          <w:p w:rsidR="00DF50EC" w:rsidRPr="006D5A97" w:rsidRDefault="00DF50EC" w:rsidP="00DF50EC">
            <w:pPr>
              <w:pStyle w:val="Textoindependiente"/>
              <w:jc w:val="both"/>
              <w:rPr>
                <w:rFonts w:cs="Arial"/>
                <w:sz w:val="16"/>
                <w:szCs w:val="16"/>
              </w:rPr>
            </w:pPr>
            <w:r w:rsidRPr="006D5A97">
              <w:rPr>
                <w:rFonts w:cs="Arial"/>
                <w:sz w:val="16"/>
                <w:szCs w:val="16"/>
              </w:rPr>
              <w:t>Fecha</w:t>
            </w:r>
            <w:r w:rsidR="00717779" w:rsidRPr="006D5A97">
              <w:rPr>
                <w:rFonts w:cs="Arial"/>
                <w:sz w:val="16"/>
                <w:szCs w:val="16"/>
              </w:rPr>
              <w:t xml:space="preserve"> </w:t>
            </w:r>
            <w:r w:rsidR="00E40E10" w:rsidRPr="006D5A97">
              <w:rPr>
                <w:sz w:val="16"/>
                <w:szCs w:val="16"/>
                <w:lang w:val="es-419"/>
              </w:rPr>
              <w:t>SEGÚN CRONOGRAMA SECOP II</w:t>
            </w:r>
          </w:p>
          <w:p w:rsidR="00DF50EC" w:rsidRPr="006D5A97" w:rsidRDefault="00DF50EC" w:rsidP="00DF50EC">
            <w:pPr>
              <w:rPr>
                <w:sz w:val="16"/>
                <w:szCs w:val="16"/>
                <w:lang w:eastAsia="es-CO"/>
              </w:rPr>
            </w:pPr>
            <w:r w:rsidRPr="006D5A97">
              <w:rPr>
                <w:sz w:val="16"/>
                <w:szCs w:val="16"/>
              </w:rPr>
              <w:t xml:space="preserve">Hora: </w:t>
            </w:r>
            <w:r w:rsidRPr="006D5A97">
              <w:rPr>
                <w:sz w:val="16"/>
                <w:szCs w:val="16"/>
                <w:lang w:val="es-419"/>
              </w:rPr>
              <w:t>SEGÚN CRONOGRAMA SECOP II</w:t>
            </w:r>
          </w:p>
        </w:tc>
      </w:tr>
      <w:tr w:rsidR="00D02BB4" w:rsidRPr="006D5A97"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6D5A97" w:rsidRDefault="00D02BB4" w:rsidP="0050515B">
            <w:pPr>
              <w:pStyle w:val="Textoindependiente"/>
              <w:jc w:val="both"/>
              <w:rPr>
                <w:rFonts w:cs="Arial"/>
                <w:b/>
                <w:sz w:val="16"/>
                <w:szCs w:val="16"/>
              </w:rPr>
            </w:pPr>
            <w:r w:rsidRPr="006D5A97">
              <w:rPr>
                <w:rFonts w:cs="Arial"/>
                <w:b/>
                <w:sz w:val="16"/>
                <w:szCs w:val="16"/>
              </w:rPr>
              <w:t xml:space="preserve">Entrega de propuestas </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6D5A97" w:rsidRDefault="00D02BB4" w:rsidP="0050515B">
            <w:pPr>
              <w:rPr>
                <w:sz w:val="16"/>
                <w:szCs w:val="16"/>
                <w:lang w:eastAsia="es-CO"/>
              </w:rPr>
            </w:pPr>
            <w:r w:rsidRPr="006D5A97">
              <w:rPr>
                <w:sz w:val="16"/>
                <w:szCs w:val="16"/>
                <w:lang w:eastAsia="es-CO"/>
              </w:rPr>
              <w:t xml:space="preserve">Lugar:   </w:t>
            </w:r>
            <w:hyperlink r:id="rId19" w:history="1">
              <w:r w:rsidRPr="006D5A97">
                <w:rPr>
                  <w:rStyle w:val="Hipervnculo"/>
                  <w:color w:val="auto"/>
                  <w:sz w:val="16"/>
                  <w:szCs w:val="16"/>
                  <w:lang w:val="es-CO"/>
                </w:rPr>
                <w:t>www.colombiacompra.gov.co</w:t>
              </w:r>
            </w:hyperlink>
          </w:p>
          <w:p w:rsidR="00D02BB4" w:rsidRPr="006D5A97" w:rsidRDefault="00D02BB4" w:rsidP="0050515B">
            <w:pPr>
              <w:rPr>
                <w:sz w:val="16"/>
                <w:szCs w:val="16"/>
                <w:lang w:eastAsia="es-CO"/>
              </w:rPr>
            </w:pPr>
            <w:r w:rsidRPr="006D5A97">
              <w:rPr>
                <w:sz w:val="16"/>
                <w:szCs w:val="16"/>
                <w:lang w:eastAsia="es-CO"/>
              </w:rPr>
              <w:t>Fecha: (SEGÚN CRONOGRAMA SECOP II)</w:t>
            </w:r>
          </w:p>
          <w:p w:rsidR="00D02BB4" w:rsidRPr="006D5A97" w:rsidRDefault="00D02BB4" w:rsidP="0050515B">
            <w:pPr>
              <w:pStyle w:val="Textoindependiente"/>
              <w:jc w:val="both"/>
              <w:rPr>
                <w:rFonts w:cs="Arial"/>
                <w:sz w:val="16"/>
                <w:szCs w:val="16"/>
              </w:rPr>
            </w:pPr>
            <w:r w:rsidRPr="006D5A97">
              <w:rPr>
                <w:rFonts w:cs="Arial"/>
                <w:sz w:val="16"/>
                <w:szCs w:val="16"/>
                <w:lang w:eastAsia="es-CO"/>
              </w:rPr>
              <w:t>Hora:    ( SEGÚN CRONOGRAMA SECOP II)</w:t>
            </w:r>
          </w:p>
        </w:tc>
      </w:tr>
      <w:tr w:rsidR="00D02BB4" w:rsidRPr="006D5A97"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6D5A97" w:rsidRDefault="00D02BB4" w:rsidP="0050515B">
            <w:pPr>
              <w:pStyle w:val="Textoindependiente"/>
              <w:jc w:val="both"/>
              <w:rPr>
                <w:rFonts w:cs="Arial"/>
                <w:b/>
                <w:sz w:val="16"/>
                <w:szCs w:val="16"/>
              </w:rPr>
            </w:pPr>
            <w:r w:rsidRPr="006D5A97">
              <w:rPr>
                <w:rFonts w:cs="Arial"/>
                <w:b/>
                <w:sz w:val="16"/>
                <w:szCs w:val="16"/>
              </w:rPr>
              <w:t>Termino para la publicación del informe de verificación de los requisitos habilitantes</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6D5A97" w:rsidRDefault="00D02BB4" w:rsidP="0050515B">
            <w:pPr>
              <w:rPr>
                <w:sz w:val="16"/>
                <w:szCs w:val="16"/>
                <w:lang w:eastAsia="es-CO"/>
              </w:rPr>
            </w:pPr>
            <w:r w:rsidRPr="006D5A97">
              <w:rPr>
                <w:sz w:val="16"/>
                <w:szCs w:val="16"/>
                <w:lang w:eastAsia="es-CO"/>
              </w:rPr>
              <w:t xml:space="preserve">Lugar:   </w:t>
            </w:r>
            <w:hyperlink r:id="rId20" w:history="1">
              <w:r w:rsidRPr="006D5A97">
                <w:rPr>
                  <w:rStyle w:val="Hipervnculo"/>
                  <w:color w:val="auto"/>
                  <w:sz w:val="16"/>
                  <w:szCs w:val="16"/>
                  <w:lang w:val="es-CO"/>
                </w:rPr>
                <w:t>www.colombiacompra.gov.co</w:t>
              </w:r>
            </w:hyperlink>
          </w:p>
          <w:p w:rsidR="00D02BB4" w:rsidRPr="006D5A97" w:rsidRDefault="00D02BB4" w:rsidP="0050515B">
            <w:pPr>
              <w:rPr>
                <w:sz w:val="16"/>
                <w:szCs w:val="16"/>
                <w:lang w:eastAsia="es-CO"/>
              </w:rPr>
            </w:pPr>
            <w:r w:rsidRPr="006D5A97">
              <w:rPr>
                <w:sz w:val="16"/>
                <w:szCs w:val="16"/>
                <w:lang w:eastAsia="es-CO"/>
              </w:rPr>
              <w:t>Fecha: (SEGÚN CRONOGRAMA SECOP II)</w:t>
            </w:r>
          </w:p>
          <w:p w:rsidR="00D02BB4" w:rsidRPr="006D5A97" w:rsidRDefault="00D02BB4" w:rsidP="0050515B">
            <w:pPr>
              <w:pStyle w:val="Textoindependiente"/>
              <w:ind w:left="3"/>
              <w:jc w:val="both"/>
              <w:rPr>
                <w:rFonts w:cs="Arial"/>
                <w:sz w:val="16"/>
                <w:szCs w:val="16"/>
              </w:rPr>
            </w:pPr>
            <w:r w:rsidRPr="006D5A97">
              <w:rPr>
                <w:rFonts w:cs="Arial"/>
                <w:sz w:val="16"/>
                <w:szCs w:val="16"/>
                <w:lang w:eastAsia="es-CO"/>
              </w:rPr>
              <w:t>Hora:    ( SEGÚN CRONOGRAMA SECOP II)</w:t>
            </w:r>
          </w:p>
        </w:tc>
      </w:tr>
      <w:tr w:rsidR="00D02BB4" w:rsidRPr="006D5A97"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6D5A97" w:rsidRDefault="00D02BB4" w:rsidP="0050515B">
            <w:pPr>
              <w:pStyle w:val="Textoindependiente"/>
              <w:jc w:val="both"/>
              <w:rPr>
                <w:rFonts w:cs="Arial"/>
                <w:b/>
                <w:sz w:val="16"/>
                <w:szCs w:val="16"/>
              </w:rPr>
            </w:pPr>
            <w:r w:rsidRPr="006D5A97">
              <w:rPr>
                <w:rFonts w:cs="Arial"/>
                <w:b/>
                <w:sz w:val="16"/>
                <w:szCs w:val="16"/>
              </w:rPr>
              <w:t>Publicación para observaciones y Presentación de documentos habilitantes</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6D5A97" w:rsidRDefault="00D02BB4" w:rsidP="0050515B">
            <w:pPr>
              <w:rPr>
                <w:sz w:val="16"/>
                <w:szCs w:val="16"/>
                <w:lang w:eastAsia="es-CO"/>
              </w:rPr>
            </w:pPr>
            <w:r w:rsidRPr="006D5A97">
              <w:rPr>
                <w:sz w:val="16"/>
                <w:szCs w:val="16"/>
                <w:lang w:eastAsia="es-CO"/>
              </w:rPr>
              <w:t xml:space="preserve">Lugar:   </w:t>
            </w:r>
            <w:hyperlink r:id="rId21" w:history="1">
              <w:r w:rsidRPr="006D5A97">
                <w:rPr>
                  <w:rStyle w:val="Hipervnculo"/>
                  <w:color w:val="auto"/>
                  <w:sz w:val="16"/>
                  <w:szCs w:val="16"/>
                  <w:lang w:val="es-CO"/>
                </w:rPr>
                <w:t>www.colombiacompra.gov.co</w:t>
              </w:r>
            </w:hyperlink>
          </w:p>
          <w:p w:rsidR="00D02BB4" w:rsidRPr="006D5A97" w:rsidRDefault="00D02BB4" w:rsidP="0050515B">
            <w:pPr>
              <w:rPr>
                <w:sz w:val="16"/>
                <w:szCs w:val="16"/>
                <w:lang w:eastAsia="es-CO"/>
              </w:rPr>
            </w:pPr>
            <w:r w:rsidRPr="006D5A97">
              <w:rPr>
                <w:sz w:val="16"/>
                <w:szCs w:val="16"/>
                <w:lang w:eastAsia="es-CO"/>
              </w:rPr>
              <w:t>Fecha: (SEGÚN CRONOGRAMA SECOP II)</w:t>
            </w:r>
          </w:p>
          <w:p w:rsidR="00D02BB4" w:rsidRPr="006D5A97" w:rsidRDefault="00D02BB4" w:rsidP="0050515B">
            <w:pPr>
              <w:pStyle w:val="Textoindependiente"/>
              <w:ind w:left="3"/>
              <w:jc w:val="both"/>
              <w:rPr>
                <w:rFonts w:cs="Arial"/>
                <w:sz w:val="16"/>
                <w:szCs w:val="16"/>
              </w:rPr>
            </w:pPr>
            <w:r w:rsidRPr="006D5A97">
              <w:rPr>
                <w:rFonts w:cs="Arial"/>
                <w:sz w:val="16"/>
                <w:szCs w:val="16"/>
                <w:lang w:eastAsia="es-CO"/>
              </w:rPr>
              <w:t>Hora:    ( SEGÚN CRONOGRAMA SECOP II)</w:t>
            </w:r>
          </w:p>
        </w:tc>
      </w:tr>
      <w:tr w:rsidR="00D02BB4" w:rsidRPr="006D5A97"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6D5A97" w:rsidRDefault="00D02BB4" w:rsidP="0050515B">
            <w:pPr>
              <w:pStyle w:val="Textoindependiente"/>
              <w:jc w:val="both"/>
              <w:rPr>
                <w:rFonts w:cs="Arial"/>
                <w:b/>
                <w:sz w:val="16"/>
                <w:szCs w:val="16"/>
              </w:rPr>
            </w:pPr>
            <w:r w:rsidRPr="006D5A97">
              <w:rPr>
                <w:rFonts w:cs="Arial"/>
                <w:b/>
                <w:sz w:val="16"/>
                <w:szCs w:val="16"/>
              </w:rPr>
              <w:t>Notificación de aceptación de oferta.</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6D5A97" w:rsidRDefault="00D02BB4" w:rsidP="0050515B">
            <w:pPr>
              <w:rPr>
                <w:sz w:val="16"/>
                <w:szCs w:val="16"/>
                <w:lang w:eastAsia="es-CO"/>
              </w:rPr>
            </w:pPr>
            <w:r w:rsidRPr="006D5A97">
              <w:rPr>
                <w:sz w:val="16"/>
                <w:szCs w:val="16"/>
                <w:lang w:eastAsia="es-CO"/>
              </w:rPr>
              <w:t xml:space="preserve">Lugar:   </w:t>
            </w:r>
            <w:hyperlink r:id="rId22" w:history="1">
              <w:r w:rsidRPr="006D5A97">
                <w:rPr>
                  <w:rStyle w:val="Hipervnculo"/>
                  <w:color w:val="auto"/>
                  <w:sz w:val="16"/>
                  <w:szCs w:val="16"/>
                  <w:lang w:val="es-CO"/>
                </w:rPr>
                <w:t>www.colombiacompra.gov.co</w:t>
              </w:r>
            </w:hyperlink>
          </w:p>
          <w:p w:rsidR="00D02BB4" w:rsidRPr="006D5A97" w:rsidRDefault="00D02BB4" w:rsidP="0050515B">
            <w:pPr>
              <w:rPr>
                <w:sz w:val="16"/>
                <w:szCs w:val="16"/>
                <w:lang w:eastAsia="es-CO"/>
              </w:rPr>
            </w:pPr>
            <w:r w:rsidRPr="006D5A97">
              <w:rPr>
                <w:sz w:val="16"/>
                <w:szCs w:val="16"/>
                <w:lang w:eastAsia="es-CO"/>
              </w:rPr>
              <w:t>Fecha: (SEGÚN CRONOGRAMA SECOP II)</w:t>
            </w:r>
          </w:p>
          <w:p w:rsidR="00D02BB4" w:rsidRPr="006D5A97" w:rsidRDefault="00D02BB4" w:rsidP="0050515B">
            <w:pPr>
              <w:pStyle w:val="Textoindependiente"/>
              <w:jc w:val="both"/>
              <w:rPr>
                <w:rFonts w:cs="Arial"/>
                <w:sz w:val="16"/>
                <w:szCs w:val="16"/>
              </w:rPr>
            </w:pPr>
            <w:r w:rsidRPr="006D5A97">
              <w:rPr>
                <w:rFonts w:cs="Arial"/>
                <w:sz w:val="16"/>
                <w:szCs w:val="16"/>
                <w:lang w:eastAsia="es-CO"/>
              </w:rPr>
              <w:t>Hora:    ( SEGÚN CRONOGRAMA SECOP II)</w:t>
            </w:r>
          </w:p>
        </w:tc>
      </w:tr>
      <w:tr w:rsidR="00D02BB4" w:rsidRPr="006D5A97"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6D5A97" w:rsidRDefault="00D02BB4" w:rsidP="0050515B">
            <w:pPr>
              <w:pStyle w:val="Textoindependiente"/>
              <w:jc w:val="both"/>
              <w:rPr>
                <w:rFonts w:cs="Arial"/>
                <w:b/>
                <w:sz w:val="16"/>
                <w:szCs w:val="16"/>
              </w:rPr>
            </w:pPr>
            <w:r w:rsidRPr="006D5A97">
              <w:rPr>
                <w:rFonts w:cs="Arial"/>
                <w:b/>
                <w:sz w:val="16"/>
                <w:szCs w:val="16"/>
              </w:rPr>
              <w:t>Entrega de las garantías de ejecución del contrato</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6D5A97" w:rsidRDefault="00D02BB4" w:rsidP="0050515B">
            <w:pPr>
              <w:rPr>
                <w:sz w:val="16"/>
                <w:szCs w:val="16"/>
                <w:lang w:eastAsia="es-CO"/>
              </w:rPr>
            </w:pPr>
            <w:r w:rsidRPr="006D5A97">
              <w:rPr>
                <w:sz w:val="16"/>
                <w:szCs w:val="16"/>
                <w:lang w:eastAsia="es-CO"/>
              </w:rPr>
              <w:t xml:space="preserve">Lugar:   </w:t>
            </w:r>
            <w:hyperlink r:id="rId23" w:history="1">
              <w:r w:rsidRPr="006D5A97">
                <w:rPr>
                  <w:rStyle w:val="Hipervnculo"/>
                  <w:color w:val="auto"/>
                  <w:sz w:val="16"/>
                  <w:szCs w:val="16"/>
                  <w:lang w:val="es-CO"/>
                </w:rPr>
                <w:t>www.colombiacompra.gov.co</w:t>
              </w:r>
            </w:hyperlink>
          </w:p>
          <w:p w:rsidR="00D02BB4" w:rsidRPr="006D5A97" w:rsidRDefault="00D02BB4" w:rsidP="0050515B">
            <w:pPr>
              <w:rPr>
                <w:sz w:val="16"/>
                <w:szCs w:val="16"/>
                <w:lang w:eastAsia="es-CO"/>
              </w:rPr>
            </w:pPr>
            <w:r w:rsidRPr="006D5A97">
              <w:rPr>
                <w:sz w:val="16"/>
                <w:szCs w:val="16"/>
                <w:lang w:eastAsia="es-CO"/>
              </w:rPr>
              <w:t>Fecha: (SEGÚN CRONOGRAMA SECOP II)</w:t>
            </w:r>
          </w:p>
          <w:p w:rsidR="00D02BB4" w:rsidRPr="006D5A97" w:rsidRDefault="00D02BB4" w:rsidP="0050515B">
            <w:pPr>
              <w:rPr>
                <w:sz w:val="16"/>
                <w:szCs w:val="16"/>
                <w:lang w:eastAsia="es-CO"/>
              </w:rPr>
            </w:pPr>
            <w:r w:rsidRPr="006D5A97">
              <w:rPr>
                <w:sz w:val="16"/>
                <w:szCs w:val="16"/>
                <w:lang w:eastAsia="es-CO"/>
              </w:rPr>
              <w:t>Hora:    ( SEGÚN CRONOGRAMA SECOP II)</w:t>
            </w:r>
          </w:p>
        </w:tc>
      </w:tr>
    </w:tbl>
    <w:p w:rsidR="00953794" w:rsidRPr="00A95A84" w:rsidRDefault="00953794" w:rsidP="00823740">
      <w:pPr>
        <w:ind w:right="-425"/>
        <w:jc w:val="both"/>
        <w:rPr>
          <w:b/>
          <w:sz w:val="21"/>
          <w:szCs w:val="21"/>
        </w:rPr>
      </w:pPr>
    </w:p>
    <w:p w:rsidR="00D02BB4" w:rsidRPr="00A95A84" w:rsidRDefault="00D02BB4" w:rsidP="005979AC">
      <w:pPr>
        <w:ind w:left="-567" w:right="-374"/>
        <w:jc w:val="both"/>
        <w:rPr>
          <w:sz w:val="21"/>
          <w:szCs w:val="21"/>
        </w:rPr>
      </w:pPr>
      <w:r w:rsidRPr="00A95A84">
        <w:rPr>
          <w:b/>
          <w:sz w:val="21"/>
          <w:szCs w:val="21"/>
        </w:rPr>
        <w:t xml:space="preserve">NOTA: </w:t>
      </w:r>
      <w:r w:rsidRPr="00A95A84">
        <w:rPr>
          <w:sz w:val="21"/>
          <w:szCs w:val="21"/>
        </w:rPr>
        <w:t xml:space="preserve">Se requiere obligatoriamente la presentación de una </w:t>
      </w:r>
      <w:r w:rsidRPr="00A95A84">
        <w:rPr>
          <w:b/>
          <w:color w:val="C00000"/>
          <w:sz w:val="21"/>
          <w:szCs w:val="21"/>
          <w:u w:val="single"/>
        </w:rPr>
        <w:t>OFERTA TOTAL,</w:t>
      </w:r>
      <w:r w:rsidRPr="00A95A84">
        <w:rPr>
          <w:b/>
          <w:color w:val="C00000"/>
          <w:sz w:val="21"/>
          <w:szCs w:val="21"/>
        </w:rPr>
        <w:t xml:space="preserve"> </w:t>
      </w:r>
      <w:r w:rsidRPr="00A95A84">
        <w:rPr>
          <w:sz w:val="21"/>
          <w:szCs w:val="21"/>
        </w:rPr>
        <w:t>es decir, todos los ítems que conforman el proceso, de lo contrario la oferta será rechazada</w:t>
      </w:r>
    </w:p>
    <w:p w:rsidR="00D02BB4" w:rsidRPr="00A95A84" w:rsidRDefault="00D02BB4" w:rsidP="005979AC">
      <w:pPr>
        <w:ind w:left="-567" w:right="-374"/>
        <w:jc w:val="both"/>
        <w:rPr>
          <w:sz w:val="21"/>
          <w:szCs w:val="21"/>
        </w:rPr>
      </w:pPr>
    </w:p>
    <w:p w:rsidR="00D02BB4" w:rsidRPr="00A95A84" w:rsidRDefault="00D02BB4" w:rsidP="005979AC">
      <w:pPr>
        <w:ind w:left="-567" w:right="-374"/>
        <w:jc w:val="both"/>
        <w:rPr>
          <w:sz w:val="21"/>
          <w:szCs w:val="21"/>
        </w:rPr>
      </w:pPr>
      <w:r w:rsidRPr="00A95A84">
        <w:rPr>
          <w:sz w:val="21"/>
          <w:szCs w:val="21"/>
        </w:rPr>
        <w:t>*La validez de la oferta se requiere que sea por el tiempo de ejecución del contrato y contado a partir de la fecha de presentación de la oferta.</w:t>
      </w:r>
    </w:p>
    <w:p w:rsidR="00D02BB4" w:rsidRPr="00A95A84" w:rsidRDefault="00D02BB4" w:rsidP="005979AC">
      <w:pPr>
        <w:ind w:left="-567" w:right="-374"/>
        <w:jc w:val="both"/>
        <w:rPr>
          <w:b/>
          <w:sz w:val="21"/>
          <w:szCs w:val="21"/>
        </w:rPr>
      </w:pPr>
    </w:p>
    <w:p w:rsidR="00D02BB4" w:rsidRPr="005979AC" w:rsidRDefault="00D02BB4" w:rsidP="005979AC">
      <w:pPr>
        <w:pStyle w:val="Prrafodelista"/>
        <w:tabs>
          <w:tab w:val="left" w:pos="240"/>
        </w:tabs>
        <w:ind w:left="-567" w:right="-374"/>
        <w:jc w:val="both"/>
        <w:rPr>
          <w:rFonts w:cs="Arial"/>
          <w:sz w:val="21"/>
          <w:szCs w:val="21"/>
        </w:rPr>
      </w:pPr>
      <w:r w:rsidRPr="00A95A84">
        <w:rPr>
          <w:rFonts w:cs="Arial"/>
          <w:sz w:val="21"/>
          <w:szCs w:val="21"/>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rsidR="00467C8D" w:rsidRPr="00D50AB4" w:rsidRDefault="00D02BB4" w:rsidP="005979AC">
      <w:pPr>
        <w:ind w:left="-567" w:right="-374"/>
        <w:jc w:val="both"/>
        <w:rPr>
          <w:color w:val="0000FF"/>
          <w:sz w:val="21"/>
          <w:szCs w:val="21"/>
          <w:u w:val="single"/>
        </w:rPr>
      </w:pPr>
      <w:r w:rsidRPr="00A95A84">
        <w:rPr>
          <w:sz w:val="21"/>
          <w:szCs w:val="21"/>
        </w:rPr>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4" w:history="1">
        <w:r w:rsidRPr="00A95A84">
          <w:rPr>
            <w:rStyle w:val="Hipervnculo"/>
            <w:sz w:val="21"/>
            <w:szCs w:val="21"/>
          </w:rPr>
          <w:t>deval.upres-con@policia.gov.co</w:t>
        </w:r>
      </w:hyperlink>
    </w:p>
    <w:p w:rsidR="006607FF" w:rsidRDefault="006607FF" w:rsidP="00823740">
      <w:pPr>
        <w:pStyle w:val="Prrafodelista"/>
        <w:tabs>
          <w:tab w:val="left" w:pos="240"/>
        </w:tabs>
        <w:ind w:left="0" w:right="-425"/>
        <w:jc w:val="both"/>
        <w:rPr>
          <w:rFonts w:cs="Arial"/>
        </w:rPr>
      </w:pPr>
    </w:p>
    <w:p w:rsidR="00D02BB4" w:rsidRDefault="00801032" w:rsidP="005979AC">
      <w:pPr>
        <w:pStyle w:val="Textoindependiente"/>
        <w:numPr>
          <w:ilvl w:val="0"/>
          <w:numId w:val="3"/>
        </w:numPr>
        <w:suppressAutoHyphens/>
        <w:autoSpaceDN w:val="0"/>
        <w:ind w:left="-142" w:right="-425"/>
        <w:jc w:val="both"/>
        <w:textAlignment w:val="baseline"/>
        <w:rPr>
          <w:rFonts w:cs="Arial"/>
          <w:b/>
          <w:bCs/>
          <w:sz w:val="20"/>
        </w:rPr>
      </w:pPr>
      <w:r w:rsidRPr="00CC4BBA">
        <w:rPr>
          <w:rFonts w:cs="Arial"/>
          <w:b/>
          <w:bCs/>
          <w:sz w:val="20"/>
        </w:rPr>
        <w:t xml:space="preserve">SUPERVISOR DEL CONTRATO. </w:t>
      </w:r>
    </w:p>
    <w:p w:rsidR="005979AC" w:rsidRDefault="005979AC" w:rsidP="005979AC">
      <w:pPr>
        <w:pStyle w:val="Textoindependiente"/>
        <w:suppressAutoHyphens/>
        <w:autoSpaceDN w:val="0"/>
        <w:ind w:left="-532" w:right="-425"/>
        <w:jc w:val="both"/>
        <w:textAlignment w:val="baseline"/>
        <w:rPr>
          <w:rFonts w:cs="Arial"/>
          <w:b/>
          <w:bCs/>
          <w:sz w:val="20"/>
        </w:rPr>
      </w:pPr>
    </w:p>
    <w:p w:rsidR="005979AC" w:rsidRPr="00B4681F" w:rsidRDefault="005979AC" w:rsidP="005979AC">
      <w:pPr>
        <w:ind w:left="-567" w:right="-374"/>
        <w:jc w:val="both"/>
        <w:rPr>
          <w:bCs/>
          <w:iCs/>
          <w:sz w:val="21"/>
          <w:szCs w:val="21"/>
        </w:rPr>
      </w:pPr>
      <w:r w:rsidRPr="00B4681F">
        <w:rPr>
          <w:sz w:val="21"/>
          <w:szCs w:val="21"/>
        </w:rPr>
        <w:t xml:space="preserve">La supervisión del contrato </w:t>
      </w:r>
      <w:r w:rsidRPr="00B4681F">
        <w:rPr>
          <w:color w:val="000000"/>
          <w:sz w:val="21"/>
          <w:szCs w:val="21"/>
          <w:bdr w:val="none" w:sz="0" w:space="0" w:color="auto" w:frame="1"/>
        </w:rPr>
        <w:t xml:space="preserve">Será el </w:t>
      </w:r>
      <w:r w:rsidR="00B4681F" w:rsidRPr="00B4681F">
        <w:rPr>
          <w:b/>
          <w:i/>
          <w:color w:val="0000FF"/>
          <w:sz w:val="21"/>
          <w:szCs w:val="21"/>
          <w:bdr w:val="none" w:sz="0" w:space="0" w:color="auto" w:frame="1"/>
        </w:rPr>
        <w:t xml:space="preserve">Responsable </w:t>
      </w:r>
      <w:proofErr w:type="gramStart"/>
      <w:r w:rsidR="00B4681F" w:rsidRPr="00B4681F">
        <w:rPr>
          <w:b/>
          <w:i/>
          <w:color w:val="0000FF"/>
          <w:sz w:val="21"/>
          <w:szCs w:val="21"/>
          <w:bdr w:val="none" w:sz="0" w:space="0" w:color="auto" w:frame="1"/>
        </w:rPr>
        <w:t>de  Hotelería</w:t>
      </w:r>
      <w:proofErr w:type="gramEnd"/>
      <w:r w:rsidR="00B4681F" w:rsidRPr="00B4681F">
        <w:rPr>
          <w:b/>
          <w:i/>
          <w:color w:val="0000FF"/>
          <w:sz w:val="21"/>
          <w:szCs w:val="21"/>
          <w:bdr w:val="none" w:sz="0" w:space="0" w:color="auto" w:frame="1"/>
        </w:rPr>
        <w:t xml:space="preserve"> Hospitalaria </w:t>
      </w:r>
      <w:proofErr w:type="spellStart"/>
      <w:r w:rsidR="00B4681F" w:rsidRPr="00B4681F">
        <w:rPr>
          <w:b/>
          <w:i/>
          <w:color w:val="0000FF"/>
          <w:sz w:val="21"/>
          <w:szCs w:val="21"/>
          <w:bdr w:val="none" w:sz="0" w:space="0" w:color="auto" w:frame="1"/>
        </w:rPr>
        <w:t>Espco</w:t>
      </w:r>
      <w:proofErr w:type="spellEnd"/>
      <w:r w:rsidR="00B4681F" w:rsidRPr="00B4681F">
        <w:rPr>
          <w:b/>
          <w:i/>
          <w:color w:val="0000FF"/>
          <w:sz w:val="21"/>
          <w:szCs w:val="21"/>
          <w:bdr w:val="none" w:sz="0" w:space="0" w:color="auto" w:frame="1"/>
        </w:rPr>
        <w:t xml:space="preserve"> </w:t>
      </w:r>
      <w:proofErr w:type="spellStart"/>
      <w:r w:rsidR="00B4681F" w:rsidRPr="00B4681F">
        <w:rPr>
          <w:b/>
          <w:i/>
          <w:color w:val="0000FF"/>
          <w:sz w:val="21"/>
          <w:szCs w:val="21"/>
          <w:bdr w:val="none" w:sz="0" w:space="0" w:color="auto" w:frame="1"/>
        </w:rPr>
        <w:t>Deval</w:t>
      </w:r>
      <w:proofErr w:type="spellEnd"/>
      <w:r w:rsidR="00B4681F" w:rsidRPr="00B4681F">
        <w:rPr>
          <w:b/>
          <w:i/>
          <w:color w:val="0000FF"/>
          <w:sz w:val="21"/>
          <w:szCs w:val="21"/>
          <w:bdr w:val="none" w:sz="0" w:space="0" w:color="auto" w:frame="1"/>
        </w:rPr>
        <w:t xml:space="preserve">  de la Unidad Prestadora de Salud Valle del Cauca </w:t>
      </w:r>
      <w:r w:rsidRPr="00B4681F">
        <w:rPr>
          <w:b/>
          <w:i/>
          <w:color w:val="000000"/>
          <w:sz w:val="21"/>
          <w:szCs w:val="21"/>
          <w:bdr w:val="none" w:sz="0" w:space="0" w:color="auto" w:frame="1"/>
        </w:rPr>
        <w:t>o quien haga sus veces</w:t>
      </w:r>
      <w:r w:rsidRPr="00B4681F">
        <w:rPr>
          <w:color w:val="000000"/>
          <w:sz w:val="21"/>
          <w:szCs w:val="21"/>
          <w:bdr w:val="none" w:sz="0" w:space="0" w:color="auto" w:frame="1"/>
        </w:rPr>
        <w:t>; o la persona que él (la) Jefe de la Unidad Prestadora de Salud Valle del Cauca, designe</w:t>
      </w:r>
      <w:r w:rsidRPr="00B4681F">
        <w:rPr>
          <w:bCs/>
          <w:iCs/>
          <w:sz w:val="21"/>
          <w:szCs w:val="21"/>
        </w:rPr>
        <w:t>, conforme a lo establecido en la Resolución 00090 del 15-01-2018 de la Dirección General de la Policía Nacional “por la cual se reglamenta la actividad de interventores, supervisores y coordinadores de los contratos y/o convenios en la policía.</w:t>
      </w:r>
    </w:p>
    <w:p w:rsidR="005979AC" w:rsidRPr="00B4681F" w:rsidRDefault="005979AC" w:rsidP="005979AC">
      <w:pPr>
        <w:ind w:left="-567" w:right="-374"/>
        <w:jc w:val="both"/>
        <w:rPr>
          <w:color w:val="000000"/>
          <w:sz w:val="21"/>
          <w:szCs w:val="21"/>
          <w:bdr w:val="none" w:sz="0" w:space="0" w:color="auto" w:frame="1"/>
        </w:rPr>
      </w:pPr>
    </w:p>
    <w:p w:rsidR="005979AC" w:rsidRPr="00B4681F" w:rsidRDefault="005979AC" w:rsidP="005979AC">
      <w:pPr>
        <w:ind w:left="-567" w:right="-374"/>
        <w:jc w:val="both"/>
        <w:rPr>
          <w:bCs/>
          <w:iCs/>
          <w:sz w:val="21"/>
          <w:szCs w:val="21"/>
        </w:rPr>
      </w:pPr>
      <w:r w:rsidRPr="00B4681F">
        <w:rPr>
          <w:bCs/>
          <w:iCs/>
          <w:sz w:val="21"/>
          <w:szCs w:val="21"/>
        </w:rPr>
        <w:lastRenderedPageBreak/>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rsidR="005979AC" w:rsidRPr="00B4681F" w:rsidRDefault="005979AC" w:rsidP="005979AC">
      <w:pPr>
        <w:ind w:left="-567" w:right="-374"/>
        <w:jc w:val="both"/>
        <w:rPr>
          <w:color w:val="000000"/>
          <w:sz w:val="21"/>
          <w:szCs w:val="21"/>
          <w:bdr w:val="none" w:sz="0" w:space="0" w:color="auto" w:frame="1"/>
        </w:rPr>
      </w:pPr>
    </w:p>
    <w:p w:rsidR="005979AC" w:rsidRPr="00B4681F" w:rsidRDefault="005979AC" w:rsidP="005979AC">
      <w:pPr>
        <w:ind w:left="-567" w:right="-374"/>
        <w:jc w:val="both"/>
        <w:rPr>
          <w:bCs/>
          <w:iCs/>
          <w:sz w:val="21"/>
          <w:szCs w:val="21"/>
        </w:rPr>
      </w:pPr>
      <w:r w:rsidRPr="00B4681F">
        <w:rPr>
          <w:bCs/>
          <w:iCs/>
          <w:sz w:val="21"/>
          <w:szCs w:val="21"/>
        </w:rPr>
        <w:t>Mantendrá permanente vigilancia de los servicios contratados. verificando los plazos, términos, condiciones y cumplimiento conforme lo descrito en el contrato.</w:t>
      </w:r>
    </w:p>
    <w:p w:rsidR="005979AC" w:rsidRPr="00B4681F" w:rsidRDefault="005979AC" w:rsidP="005979AC">
      <w:pPr>
        <w:ind w:left="-567" w:right="-374"/>
        <w:jc w:val="both"/>
        <w:rPr>
          <w:color w:val="000000"/>
          <w:sz w:val="21"/>
          <w:szCs w:val="21"/>
          <w:bdr w:val="none" w:sz="0" w:space="0" w:color="auto" w:frame="1"/>
        </w:rPr>
      </w:pPr>
    </w:p>
    <w:p w:rsidR="005979AC" w:rsidRPr="00B4681F" w:rsidRDefault="005979AC" w:rsidP="005979AC">
      <w:pPr>
        <w:ind w:left="-567" w:right="-374"/>
        <w:jc w:val="both"/>
        <w:rPr>
          <w:bCs/>
          <w:iCs/>
          <w:sz w:val="21"/>
          <w:szCs w:val="21"/>
        </w:rPr>
      </w:pPr>
      <w:r w:rsidRPr="00B4681F">
        <w:rPr>
          <w:bCs/>
          <w:iCs/>
          <w:sz w:val="21"/>
          <w:szCs w:val="21"/>
        </w:rPr>
        <w:t>Revisar y constatar la entrega de los bienes y/o servicios contratados, mediante actas de entrega y recibido; verificar el cumplimiento de las especificaciones técnicas y el suministro de los documentos necesarios, para 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rsidR="005979AC" w:rsidRPr="00B4681F" w:rsidRDefault="005979AC" w:rsidP="005979AC">
      <w:pPr>
        <w:ind w:left="-567" w:right="-374"/>
        <w:jc w:val="both"/>
        <w:rPr>
          <w:sz w:val="21"/>
          <w:szCs w:val="21"/>
          <w:highlight w:val="yellow"/>
        </w:rPr>
      </w:pPr>
    </w:p>
    <w:p w:rsidR="005979AC" w:rsidRPr="00B4681F" w:rsidRDefault="005979AC" w:rsidP="005979AC">
      <w:pPr>
        <w:ind w:left="-567" w:right="-374"/>
        <w:jc w:val="both"/>
        <w:rPr>
          <w:sz w:val="21"/>
          <w:szCs w:val="21"/>
        </w:rPr>
      </w:pPr>
      <w:r w:rsidRPr="00B4681F">
        <w:rPr>
          <w:sz w:val="21"/>
          <w:szCs w:val="21"/>
        </w:rPr>
        <w:t>Los informes de supervisión deberán presentarse con una periodicidad mensual, esta actividad es de carácter obligatorio conforme a lo establecido en el Artículo 8, del Decreto 103 de 2015, actividad que debe desarrollarse dentro de los tres (3) días siguientes a la radicación del documento de supervisión y las fechas establecidas en el sistema de información SINAR MTC, en cumplimiento al Artículo 2.2.1.1.1.7.1. del Decreto 1082 de 2015.</w:t>
      </w:r>
    </w:p>
    <w:p w:rsidR="005979AC" w:rsidRPr="00B4681F" w:rsidRDefault="005979AC" w:rsidP="005979AC">
      <w:pPr>
        <w:ind w:left="-567" w:right="-374"/>
        <w:jc w:val="both"/>
        <w:rPr>
          <w:sz w:val="21"/>
          <w:szCs w:val="21"/>
        </w:rPr>
      </w:pPr>
    </w:p>
    <w:p w:rsidR="005979AC" w:rsidRPr="00B4681F" w:rsidRDefault="005979AC" w:rsidP="005979AC">
      <w:pPr>
        <w:ind w:left="-567" w:right="-374"/>
        <w:jc w:val="both"/>
        <w:rPr>
          <w:bCs/>
          <w:iCs/>
          <w:sz w:val="21"/>
          <w:szCs w:val="21"/>
        </w:rPr>
      </w:pPr>
      <w:r w:rsidRPr="00B4681F">
        <w:rPr>
          <w:bCs/>
          <w:iCs/>
          <w:sz w:val="21"/>
          <w:szCs w:val="21"/>
        </w:rPr>
        <w:t>El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 las partes para poner fin a las divergencias presentadas y poder declararse a paz y salvo.(...)".</w:t>
      </w:r>
    </w:p>
    <w:p w:rsidR="00C50CB4" w:rsidRPr="00B4681F" w:rsidRDefault="00C50CB4" w:rsidP="005979AC">
      <w:pPr>
        <w:ind w:left="-567" w:right="-374"/>
        <w:jc w:val="both"/>
        <w:rPr>
          <w:bCs/>
          <w:iCs/>
          <w:sz w:val="21"/>
          <w:szCs w:val="21"/>
        </w:rPr>
      </w:pPr>
    </w:p>
    <w:p w:rsidR="003A423C" w:rsidRPr="00CC4BBA" w:rsidRDefault="003A423C" w:rsidP="003F37CA">
      <w:pPr>
        <w:pStyle w:val="Textoindependiente"/>
        <w:jc w:val="both"/>
        <w:rPr>
          <w:rFonts w:cs="Arial"/>
          <w:sz w:val="20"/>
          <w:lang w:val="es-MX"/>
        </w:rPr>
      </w:pPr>
    </w:p>
    <w:p w:rsidR="00801032" w:rsidRPr="00CC4BBA" w:rsidRDefault="00801032" w:rsidP="005979AC">
      <w:pPr>
        <w:shd w:val="clear" w:color="auto" w:fill="C2D69B"/>
        <w:tabs>
          <w:tab w:val="left" w:pos="284"/>
        </w:tabs>
        <w:ind w:left="-426"/>
        <w:jc w:val="center"/>
        <w:rPr>
          <w:b/>
          <w:bCs/>
        </w:rPr>
      </w:pPr>
      <w:r w:rsidRPr="00CC4BBA">
        <w:rPr>
          <w:b/>
          <w:bCs/>
        </w:rPr>
        <w:t xml:space="preserve">“DE CONFORMIDAD CON LAS </w:t>
      </w:r>
      <w:r w:rsidRPr="00CC4BBA">
        <w:rPr>
          <w:b/>
        </w:rPr>
        <w:t xml:space="preserve">LEYES 80 DE1993, 134 DE 1994 Y 850 DE 2003, </w:t>
      </w:r>
      <w:r w:rsidRPr="00CC4BBA">
        <w:rPr>
          <w:b/>
          <w:bCs/>
        </w:rPr>
        <w:t>SE INVITA A LAS VEEDURÍAS CIUDADANAS PARA EJERCER CONTROL SOCIAL”.</w:t>
      </w:r>
    </w:p>
    <w:p w:rsidR="00C50CB4" w:rsidRDefault="00C50CB4" w:rsidP="00801032">
      <w:pPr>
        <w:pStyle w:val="Textoindependiente"/>
        <w:jc w:val="both"/>
        <w:rPr>
          <w:rFonts w:cs="Arial"/>
          <w:sz w:val="21"/>
          <w:szCs w:val="21"/>
        </w:rPr>
      </w:pPr>
    </w:p>
    <w:p w:rsidR="00C50CB4" w:rsidRDefault="00C50CB4" w:rsidP="00801032">
      <w:pPr>
        <w:pStyle w:val="Textoindependiente"/>
        <w:jc w:val="both"/>
        <w:rPr>
          <w:rFonts w:cs="Arial"/>
          <w:sz w:val="21"/>
          <w:szCs w:val="21"/>
        </w:rPr>
      </w:pPr>
    </w:p>
    <w:p w:rsidR="005979AC" w:rsidRPr="00B4681F" w:rsidRDefault="005979AC" w:rsidP="00801032">
      <w:pPr>
        <w:pStyle w:val="Textoindependiente"/>
        <w:jc w:val="both"/>
        <w:rPr>
          <w:rFonts w:cs="Arial"/>
          <w:sz w:val="21"/>
          <w:szCs w:val="21"/>
        </w:rPr>
      </w:pPr>
    </w:p>
    <w:p w:rsidR="00801032" w:rsidRPr="00B4681F" w:rsidRDefault="00801032" w:rsidP="00801032">
      <w:pPr>
        <w:pStyle w:val="Textoindependiente"/>
        <w:jc w:val="both"/>
        <w:rPr>
          <w:rFonts w:cs="Arial"/>
          <w:sz w:val="21"/>
          <w:szCs w:val="21"/>
        </w:rPr>
      </w:pPr>
      <w:r w:rsidRPr="00B4681F">
        <w:rPr>
          <w:rFonts w:cs="Arial"/>
          <w:sz w:val="21"/>
          <w:szCs w:val="21"/>
        </w:rPr>
        <w:t>Atentamente,</w:t>
      </w:r>
    </w:p>
    <w:p w:rsidR="004763EF" w:rsidRDefault="004763EF" w:rsidP="00801032">
      <w:pPr>
        <w:pStyle w:val="Textoindependiente"/>
        <w:jc w:val="both"/>
        <w:rPr>
          <w:rFonts w:cs="Arial"/>
          <w:sz w:val="21"/>
          <w:szCs w:val="21"/>
        </w:rPr>
      </w:pPr>
    </w:p>
    <w:p w:rsidR="00B4681F" w:rsidRDefault="00B4681F" w:rsidP="00801032">
      <w:pPr>
        <w:pStyle w:val="Textoindependiente"/>
        <w:jc w:val="both"/>
        <w:rPr>
          <w:rFonts w:cs="Arial"/>
          <w:sz w:val="21"/>
          <w:szCs w:val="21"/>
        </w:rPr>
      </w:pPr>
    </w:p>
    <w:p w:rsidR="00B4681F" w:rsidRPr="00B4681F" w:rsidRDefault="00B4681F" w:rsidP="00801032">
      <w:pPr>
        <w:pStyle w:val="Textoindependiente"/>
        <w:jc w:val="both"/>
        <w:rPr>
          <w:rFonts w:cs="Arial"/>
          <w:sz w:val="21"/>
          <w:szCs w:val="21"/>
        </w:rPr>
      </w:pPr>
    </w:p>
    <w:p w:rsidR="00A21620" w:rsidRPr="00B4681F" w:rsidRDefault="00A21620" w:rsidP="00801032">
      <w:pPr>
        <w:pStyle w:val="Textoindependiente"/>
        <w:jc w:val="both"/>
        <w:rPr>
          <w:rFonts w:cs="Arial"/>
          <w:sz w:val="21"/>
          <w:szCs w:val="21"/>
        </w:rPr>
      </w:pPr>
    </w:p>
    <w:p w:rsidR="00A21620" w:rsidRPr="00B4681F" w:rsidRDefault="00A21620" w:rsidP="00801032">
      <w:pPr>
        <w:pStyle w:val="Textoindependiente"/>
        <w:jc w:val="both"/>
        <w:rPr>
          <w:rFonts w:cs="Arial"/>
          <w:sz w:val="21"/>
          <w:szCs w:val="21"/>
        </w:rPr>
      </w:pPr>
    </w:p>
    <w:p w:rsidR="005979AC" w:rsidRPr="00B4681F" w:rsidRDefault="005979AC" w:rsidP="006607FF">
      <w:pPr>
        <w:tabs>
          <w:tab w:val="left" w:pos="5954"/>
          <w:tab w:val="left" w:pos="6237"/>
        </w:tabs>
        <w:rPr>
          <w:sz w:val="21"/>
          <w:szCs w:val="21"/>
        </w:rPr>
      </w:pPr>
    </w:p>
    <w:p w:rsidR="006607FF" w:rsidRPr="00B4681F" w:rsidRDefault="00EC0917" w:rsidP="005B4566">
      <w:pPr>
        <w:jc w:val="center"/>
        <w:rPr>
          <w:b/>
          <w:sz w:val="21"/>
          <w:szCs w:val="21"/>
        </w:rPr>
      </w:pPr>
      <w:r w:rsidRPr="00B4681F">
        <w:rPr>
          <w:sz w:val="21"/>
          <w:szCs w:val="21"/>
        </w:rPr>
        <w:t xml:space="preserve">Mayor </w:t>
      </w:r>
      <w:r w:rsidRPr="00B4681F">
        <w:rPr>
          <w:b/>
          <w:sz w:val="21"/>
          <w:szCs w:val="21"/>
        </w:rPr>
        <w:t>YAIDY MARTINEZ MUÑOZ</w:t>
      </w:r>
      <w:r w:rsidRPr="00B4681F">
        <w:rPr>
          <w:sz w:val="21"/>
          <w:szCs w:val="21"/>
        </w:rPr>
        <w:t xml:space="preserve"> </w:t>
      </w:r>
    </w:p>
    <w:p w:rsidR="006607FF" w:rsidRPr="00B4681F" w:rsidRDefault="006607FF" w:rsidP="005979AC">
      <w:pPr>
        <w:jc w:val="center"/>
        <w:rPr>
          <w:sz w:val="21"/>
          <w:szCs w:val="21"/>
        </w:rPr>
      </w:pPr>
      <w:r w:rsidRPr="00B4681F">
        <w:rPr>
          <w:sz w:val="21"/>
          <w:szCs w:val="21"/>
        </w:rPr>
        <w:t>Jefe Unidad Prestadora de Salud Valle del Cauca</w:t>
      </w:r>
      <w:r w:rsidR="00EC0917" w:rsidRPr="00B4681F">
        <w:rPr>
          <w:sz w:val="21"/>
          <w:szCs w:val="21"/>
        </w:rPr>
        <w:t xml:space="preserve"> </w:t>
      </w:r>
    </w:p>
    <w:p w:rsidR="00417D69" w:rsidRDefault="00417D69" w:rsidP="006607FF">
      <w:pPr>
        <w:rPr>
          <w:sz w:val="16"/>
          <w:szCs w:val="16"/>
        </w:rPr>
      </w:pPr>
    </w:p>
    <w:p w:rsidR="004763EF" w:rsidRDefault="004763EF" w:rsidP="006607FF">
      <w:pPr>
        <w:rPr>
          <w:sz w:val="16"/>
          <w:szCs w:val="16"/>
        </w:rPr>
      </w:pPr>
    </w:p>
    <w:p w:rsidR="004763EF" w:rsidRPr="00707078" w:rsidRDefault="004763EF" w:rsidP="006607FF">
      <w:pPr>
        <w:rPr>
          <w:sz w:val="16"/>
          <w:szCs w:val="16"/>
        </w:rPr>
      </w:pPr>
    </w:p>
    <w:tbl>
      <w:tblPr>
        <w:tblW w:w="9781" w:type="dxa"/>
        <w:tblLook w:val="04A0" w:firstRow="1" w:lastRow="0" w:firstColumn="1" w:lastColumn="0" w:noHBand="0" w:noVBand="1"/>
      </w:tblPr>
      <w:tblGrid>
        <w:gridCol w:w="2847"/>
        <w:gridCol w:w="2051"/>
        <w:gridCol w:w="1184"/>
        <w:gridCol w:w="3699"/>
      </w:tblGrid>
      <w:tr w:rsidR="006607FF" w:rsidRPr="00053E9D" w:rsidTr="00887C4E">
        <w:trPr>
          <w:trHeight w:val="640"/>
        </w:trPr>
        <w:tc>
          <w:tcPr>
            <w:tcW w:w="2847" w:type="dxa"/>
            <w:shd w:val="clear" w:color="auto" w:fill="auto"/>
            <w:vAlign w:val="bottom"/>
          </w:tcPr>
          <w:p w:rsidR="006607FF" w:rsidRPr="00707078" w:rsidRDefault="006607FF" w:rsidP="00014390">
            <w:pPr>
              <w:ind w:right="-88"/>
              <w:rPr>
                <w:b/>
                <w:bCs/>
                <w:sz w:val="14"/>
                <w:szCs w:val="14"/>
              </w:rPr>
            </w:pPr>
          </w:p>
          <w:p w:rsidR="006607FF" w:rsidRPr="00707078" w:rsidRDefault="006607FF" w:rsidP="00014390">
            <w:pPr>
              <w:ind w:right="-88"/>
              <w:rPr>
                <w:b/>
                <w:bCs/>
                <w:sz w:val="14"/>
                <w:szCs w:val="14"/>
              </w:rPr>
            </w:pPr>
          </w:p>
          <w:p w:rsidR="006607FF" w:rsidRPr="00707078" w:rsidRDefault="006607FF" w:rsidP="00014390">
            <w:pPr>
              <w:ind w:right="-88"/>
              <w:rPr>
                <w:b/>
                <w:bCs/>
                <w:sz w:val="14"/>
                <w:szCs w:val="14"/>
              </w:rPr>
            </w:pPr>
            <w:r>
              <w:rPr>
                <w:b/>
                <w:bCs/>
                <w:sz w:val="14"/>
                <w:szCs w:val="14"/>
              </w:rPr>
              <w:t xml:space="preserve">Elaboró: SI. </w:t>
            </w:r>
            <w:r w:rsidR="00D44657">
              <w:rPr>
                <w:b/>
                <w:bCs/>
                <w:sz w:val="14"/>
                <w:szCs w:val="14"/>
              </w:rPr>
              <w:t xml:space="preserve">YURANY ANGULO </w:t>
            </w:r>
            <w:proofErr w:type="spellStart"/>
            <w:r w:rsidR="00D44657">
              <w:rPr>
                <w:b/>
                <w:bCs/>
                <w:sz w:val="14"/>
                <w:szCs w:val="14"/>
              </w:rPr>
              <w:t>ANGULO</w:t>
            </w:r>
            <w:proofErr w:type="spellEnd"/>
          </w:p>
          <w:p w:rsidR="006607FF" w:rsidRPr="0093582C" w:rsidRDefault="0093582C" w:rsidP="00A95A84">
            <w:pPr>
              <w:ind w:right="-88"/>
              <w:rPr>
                <w:b/>
                <w:bCs/>
                <w:sz w:val="14"/>
                <w:szCs w:val="14"/>
              </w:rPr>
            </w:pPr>
            <w:r w:rsidRPr="0093582C">
              <w:rPr>
                <w:color w:val="000000"/>
                <w:sz w:val="14"/>
                <w:szCs w:val="14"/>
              </w:rPr>
              <w:t>Analista de Contratos UPRES DEVAL</w:t>
            </w:r>
          </w:p>
        </w:tc>
        <w:tc>
          <w:tcPr>
            <w:tcW w:w="3235" w:type="dxa"/>
            <w:gridSpan w:val="2"/>
            <w:shd w:val="clear" w:color="auto" w:fill="auto"/>
            <w:vAlign w:val="bottom"/>
          </w:tcPr>
          <w:p w:rsidR="006607FF" w:rsidRPr="00707078" w:rsidRDefault="005B4566" w:rsidP="00014390">
            <w:pPr>
              <w:ind w:right="-97"/>
              <w:jc w:val="center"/>
              <w:rPr>
                <w:b/>
                <w:bCs/>
                <w:sz w:val="14"/>
                <w:szCs w:val="14"/>
              </w:rPr>
            </w:pPr>
            <w:r>
              <w:rPr>
                <w:b/>
                <w:bCs/>
                <w:sz w:val="14"/>
                <w:szCs w:val="14"/>
              </w:rPr>
              <w:t>Revisó: IJ</w:t>
            </w:r>
            <w:r w:rsidR="006607FF" w:rsidRPr="00707078">
              <w:rPr>
                <w:b/>
                <w:bCs/>
                <w:sz w:val="14"/>
                <w:szCs w:val="14"/>
              </w:rPr>
              <w:t>. LIBARDO</w:t>
            </w:r>
            <w:r w:rsidR="006607FF">
              <w:rPr>
                <w:b/>
                <w:bCs/>
                <w:sz w:val="14"/>
                <w:szCs w:val="14"/>
              </w:rPr>
              <w:t xml:space="preserve"> J</w:t>
            </w:r>
            <w:r>
              <w:rPr>
                <w:b/>
                <w:bCs/>
                <w:sz w:val="14"/>
                <w:szCs w:val="14"/>
              </w:rPr>
              <w:t xml:space="preserve">OSE </w:t>
            </w:r>
            <w:r w:rsidR="006607FF" w:rsidRPr="00707078">
              <w:rPr>
                <w:b/>
                <w:bCs/>
                <w:sz w:val="14"/>
                <w:szCs w:val="14"/>
              </w:rPr>
              <w:t>TULCANEZ E.</w:t>
            </w:r>
          </w:p>
          <w:p w:rsidR="006607FF" w:rsidRPr="00707078" w:rsidRDefault="00A95A84" w:rsidP="00014390">
            <w:pPr>
              <w:pStyle w:val="Sangra2detindependiente"/>
              <w:tabs>
                <w:tab w:val="left" w:pos="851"/>
              </w:tabs>
              <w:spacing w:after="0" w:line="240" w:lineRule="auto"/>
              <w:ind w:left="0" w:right="-97"/>
              <w:jc w:val="center"/>
              <w:rPr>
                <w:rFonts w:ascii="Arial" w:hAnsi="Arial" w:cs="Arial"/>
                <w:b/>
                <w:bCs/>
                <w:sz w:val="14"/>
                <w:szCs w:val="14"/>
              </w:rPr>
            </w:pPr>
            <w:r w:rsidRPr="00A95A84">
              <w:rPr>
                <w:rFonts w:ascii="Arial" w:hAnsi="Arial" w:cs="Arial"/>
                <w:b/>
                <w:bCs/>
                <w:sz w:val="14"/>
                <w:szCs w:val="14"/>
              </w:rPr>
              <w:t>jefe Grupo Contratos UPRES DEVAL</w:t>
            </w:r>
          </w:p>
        </w:tc>
        <w:tc>
          <w:tcPr>
            <w:tcW w:w="3699" w:type="dxa"/>
            <w:vAlign w:val="bottom"/>
          </w:tcPr>
          <w:p w:rsidR="006607FF" w:rsidRPr="00707078" w:rsidRDefault="00EC0917" w:rsidP="00014390">
            <w:pPr>
              <w:ind w:right="-104"/>
              <w:rPr>
                <w:b/>
                <w:bCs/>
                <w:sz w:val="14"/>
                <w:szCs w:val="14"/>
              </w:rPr>
            </w:pPr>
            <w:r>
              <w:rPr>
                <w:b/>
                <w:bCs/>
                <w:sz w:val="14"/>
                <w:szCs w:val="14"/>
              </w:rPr>
              <w:t xml:space="preserve">    </w:t>
            </w:r>
            <w:r w:rsidR="005B4566">
              <w:rPr>
                <w:b/>
                <w:bCs/>
                <w:sz w:val="14"/>
                <w:szCs w:val="14"/>
              </w:rPr>
              <w:t xml:space="preserve">Revisó: </w:t>
            </w:r>
            <w:r w:rsidR="00542993">
              <w:rPr>
                <w:b/>
                <w:bCs/>
                <w:sz w:val="14"/>
                <w:szCs w:val="14"/>
              </w:rPr>
              <w:t xml:space="preserve">CT. DITIER ALEXANDER BENAVIDES S. </w:t>
            </w:r>
          </w:p>
          <w:p w:rsidR="006607FF" w:rsidRPr="00707078" w:rsidRDefault="00A95A84" w:rsidP="00014390">
            <w:pPr>
              <w:pStyle w:val="Sangra2detindependiente"/>
              <w:tabs>
                <w:tab w:val="left" w:pos="851"/>
              </w:tabs>
              <w:spacing w:after="0" w:line="240" w:lineRule="auto"/>
              <w:ind w:left="0" w:right="-104"/>
              <w:jc w:val="center"/>
              <w:rPr>
                <w:rFonts w:ascii="Arial" w:hAnsi="Arial" w:cs="Arial"/>
                <w:b/>
                <w:bCs/>
                <w:sz w:val="14"/>
                <w:szCs w:val="14"/>
              </w:rPr>
            </w:pPr>
            <w:r w:rsidRPr="00A95A84">
              <w:rPr>
                <w:rFonts w:ascii="Arial" w:hAnsi="Arial" w:cs="Arial"/>
                <w:b/>
                <w:bCs/>
                <w:sz w:val="14"/>
                <w:szCs w:val="14"/>
              </w:rPr>
              <w:t>Jefe Área Logístico y financiero UPRES DEVAL</w:t>
            </w:r>
            <w:r w:rsidR="003A423C">
              <w:rPr>
                <w:rFonts w:ascii="Arial" w:hAnsi="Arial" w:cs="Arial"/>
                <w:b/>
                <w:bCs/>
                <w:sz w:val="14"/>
                <w:szCs w:val="14"/>
              </w:rPr>
              <w:t xml:space="preserve"> </w:t>
            </w:r>
          </w:p>
        </w:tc>
      </w:tr>
      <w:tr w:rsidR="006607FF" w:rsidRPr="00EE734C" w:rsidTr="00887C4E">
        <w:trPr>
          <w:trHeight w:val="617"/>
        </w:trPr>
        <w:tc>
          <w:tcPr>
            <w:tcW w:w="4898" w:type="dxa"/>
            <w:gridSpan w:val="2"/>
            <w:shd w:val="clear" w:color="auto" w:fill="auto"/>
            <w:vAlign w:val="bottom"/>
          </w:tcPr>
          <w:p w:rsidR="006607FF" w:rsidRDefault="006607FF" w:rsidP="00014390">
            <w:pPr>
              <w:rPr>
                <w:b/>
                <w:bCs/>
                <w:sz w:val="14"/>
                <w:szCs w:val="14"/>
              </w:rPr>
            </w:pPr>
          </w:p>
          <w:p w:rsidR="006607FF" w:rsidRDefault="006607FF" w:rsidP="00014390">
            <w:pPr>
              <w:rPr>
                <w:b/>
                <w:bCs/>
                <w:sz w:val="14"/>
                <w:szCs w:val="14"/>
              </w:rPr>
            </w:pPr>
          </w:p>
          <w:p w:rsidR="005979AC" w:rsidRDefault="005979AC" w:rsidP="00014390">
            <w:pPr>
              <w:rPr>
                <w:b/>
                <w:bCs/>
                <w:sz w:val="14"/>
                <w:szCs w:val="14"/>
              </w:rPr>
            </w:pPr>
          </w:p>
          <w:p w:rsidR="005979AC" w:rsidRDefault="005979AC" w:rsidP="00014390">
            <w:pPr>
              <w:rPr>
                <w:b/>
                <w:bCs/>
                <w:sz w:val="14"/>
                <w:szCs w:val="14"/>
              </w:rPr>
            </w:pPr>
          </w:p>
          <w:p w:rsidR="004763EF" w:rsidRDefault="004763EF" w:rsidP="00014390">
            <w:pPr>
              <w:rPr>
                <w:b/>
                <w:bCs/>
                <w:sz w:val="14"/>
                <w:szCs w:val="14"/>
              </w:rPr>
            </w:pPr>
          </w:p>
          <w:p w:rsidR="004763EF" w:rsidRDefault="004763EF" w:rsidP="00014390">
            <w:pPr>
              <w:rPr>
                <w:b/>
                <w:bCs/>
                <w:sz w:val="14"/>
                <w:szCs w:val="14"/>
              </w:rPr>
            </w:pPr>
          </w:p>
          <w:p w:rsidR="006607FF" w:rsidRPr="00707078" w:rsidRDefault="006607FF" w:rsidP="00014390">
            <w:pPr>
              <w:rPr>
                <w:b/>
                <w:bCs/>
                <w:sz w:val="14"/>
                <w:szCs w:val="14"/>
              </w:rPr>
            </w:pPr>
          </w:p>
          <w:p w:rsidR="006607FF" w:rsidRPr="00707078" w:rsidRDefault="005B4566" w:rsidP="00014390">
            <w:pPr>
              <w:jc w:val="center"/>
              <w:rPr>
                <w:b/>
                <w:bCs/>
                <w:sz w:val="14"/>
                <w:szCs w:val="14"/>
              </w:rPr>
            </w:pPr>
            <w:r>
              <w:rPr>
                <w:b/>
                <w:bCs/>
                <w:sz w:val="14"/>
                <w:szCs w:val="14"/>
              </w:rPr>
              <w:t>Revisó</w:t>
            </w:r>
            <w:r w:rsidR="00A95A84">
              <w:t xml:space="preserve"> </w:t>
            </w:r>
            <w:r w:rsidR="00A95A84" w:rsidRPr="00A95A84">
              <w:rPr>
                <w:b/>
                <w:bCs/>
                <w:sz w:val="14"/>
                <w:szCs w:val="14"/>
              </w:rPr>
              <w:t>SI. ANGELICA MARIA LEMOS</w:t>
            </w:r>
          </w:p>
          <w:p w:rsidR="006607FF" w:rsidRPr="00707078" w:rsidRDefault="00A95A84" w:rsidP="00014390">
            <w:pPr>
              <w:jc w:val="center"/>
              <w:rPr>
                <w:b/>
                <w:bCs/>
                <w:color w:val="0070C0"/>
                <w:sz w:val="14"/>
                <w:szCs w:val="14"/>
              </w:rPr>
            </w:pPr>
            <w:r w:rsidRPr="00A95A84">
              <w:rPr>
                <w:b/>
                <w:bCs/>
                <w:sz w:val="14"/>
                <w:szCs w:val="14"/>
              </w:rPr>
              <w:t>Líder de Asuntos Jurídicos UPRES DEVAL</w:t>
            </w:r>
          </w:p>
        </w:tc>
        <w:tc>
          <w:tcPr>
            <w:tcW w:w="4883" w:type="dxa"/>
            <w:gridSpan w:val="2"/>
            <w:shd w:val="clear" w:color="auto" w:fill="auto"/>
            <w:vAlign w:val="bottom"/>
          </w:tcPr>
          <w:p w:rsidR="006607FF" w:rsidRPr="00707078" w:rsidRDefault="006607FF" w:rsidP="00014390">
            <w:pPr>
              <w:ind w:right="-97"/>
              <w:jc w:val="center"/>
              <w:rPr>
                <w:b/>
                <w:bCs/>
                <w:sz w:val="14"/>
                <w:szCs w:val="14"/>
              </w:rPr>
            </w:pPr>
          </w:p>
          <w:p w:rsidR="006607FF" w:rsidRPr="00707078" w:rsidRDefault="006607FF" w:rsidP="00014390">
            <w:pPr>
              <w:ind w:right="-97"/>
              <w:jc w:val="center"/>
              <w:rPr>
                <w:b/>
                <w:bCs/>
                <w:sz w:val="14"/>
                <w:szCs w:val="14"/>
              </w:rPr>
            </w:pPr>
          </w:p>
          <w:p w:rsidR="006607FF" w:rsidRPr="00707078" w:rsidRDefault="006607FF" w:rsidP="00014390">
            <w:pPr>
              <w:ind w:right="-97"/>
              <w:jc w:val="center"/>
              <w:rPr>
                <w:b/>
                <w:bCs/>
                <w:sz w:val="14"/>
                <w:szCs w:val="14"/>
              </w:rPr>
            </w:pPr>
          </w:p>
          <w:p w:rsidR="006607FF" w:rsidRPr="00707078" w:rsidRDefault="006607FF" w:rsidP="00014390">
            <w:pPr>
              <w:ind w:right="-97"/>
              <w:jc w:val="center"/>
              <w:rPr>
                <w:b/>
                <w:bCs/>
                <w:sz w:val="14"/>
                <w:szCs w:val="14"/>
              </w:rPr>
            </w:pPr>
            <w:r w:rsidRPr="00707078">
              <w:rPr>
                <w:b/>
                <w:bCs/>
                <w:sz w:val="14"/>
                <w:szCs w:val="14"/>
              </w:rPr>
              <w:t xml:space="preserve">Revisó: Abg. </w:t>
            </w:r>
            <w:r w:rsidR="00D44657">
              <w:rPr>
                <w:b/>
                <w:bCs/>
                <w:sz w:val="14"/>
                <w:szCs w:val="14"/>
              </w:rPr>
              <w:t xml:space="preserve">CAROLINA DIEZ NARANJO </w:t>
            </w:r>
          </w:p>
          <w:p w:rsidR="006607FF" w:rsidRPr="00707078" w:rsidRDefault="00A95A84" w:rsidP="00D44657">
            <w:pPr>
              <w:ind w:right="-97"/>
              <w:jc w:val="center"/>
              <w:rPr>
                <w:b/>
                <w:bCs/>
                <w:color w:val="0070C0"/>
                <w:sz w:val="14"/>
                <w:szCs w:val="14"/>
              </w:rPr>
            </w:pPr>
            <w:r w:rsidRPr="00A95A84">
              <w:rPr>
                <w:b/>
                <w:bCs/>
                <w:sz w:val="14"/>
                <w:szCs w:val="14"/>
              </w:rPr>
              <w:t xml:space="preserve">Asesor Jurídico </w:t>
            </w:r>
            <w:r w:rsidR="00D44657">
              <w:rPr>
                <w:b/>
                <w:bCs/>
                <w:sz w:val="14"/>
                <w:szCs w:val="14"/>
              </w:rPr>
              <w:t>UPRES</w:t>
            </w:r>
            <w:r w:rsidRPr="00A95A84">
              <w:rPr>
                <w:b/>
                <w:bCs/>
                <w:sz w:val="14"/>
                <w:szCs w:val="14"/>
              </w:rPr>
              <w:t>/ DEVAL</w:t>
            </w:r>
          </w:p>
        </w:tc>
      </w:tr>
    </w:tbl>
    <w:p w:rsidR="003A423C" w:rsidRDefault="003A423C" w:rsidP="006607FF">
      <w:pPr>
        <w:pStyle w:val="Sangra2detindependiente"/>
        <w:tabs>
          <w:tab w:val="left" w:pos="851"/>
        </w:tabs>
        <w:spacing w:after="0" w:line="240" w:lineRule="auto"/>
        <w:ind w:left="0"/>
        <w:jc w:val="both"/>
        <w:rPr>
          <w:rFonts w:ascii="Arial" w:hAnsi="Arial" w:cs="Arial"/>
          <w:sz w:val="14"/>
          <w:szCs w:val="14"/>
        </w:rPr>
      </w:pPr>
    </w:p>
    <w:p w:rsidR="00667A53" w:rsidRDefault="00667A53" w:rsidP="006607FF">
      <w:pPr>
        <w:pStyle w:val="Sangra2detindependiente"/>
        <w:tabs>
          <w:tab w:val="left" w:pos="851"/>
        </w:tabs>
        <w:spacing w:after="0" w:line="240" w:lineRule="auto"/>
        <w:ind w:left="0"/>
        <w:jc w:val="both"/>
        <w:rPr>
          <w:rFonts w:ascii="Arial" w:hAnsi="Arial" w:cs="Arial"/>
          <w:sz w:val="14"/>
          <w:szCs w:val="14"/>
        </w:rPr>
      </w:pPr>
    </w:p>
    <w:p w:rsidR="00936E95" w:rsidRDefault="00936E95" w:rsidP="006607FF">
      <w:pPr>
        <w:pStyle w:val="Sangra2detindependiente"/>
        <w:tabs>
          <w:tab w:val="left" w:pos="851"/>
        </w:tabs>
        <w:spacing w:after="0" w:line="240" w:lineRule="auto"/>
        <w:ind w:left="0"/>
        <w:jc w:val="both"/>
        <w:rPr>
          <w:rFonts w:ascii="Arial" w:hAnsi="Arial" w:cs="Arial"/>
          <w:sz w:val="14"/>
          <w:szCs w:val="14"/>
        </w:rPr>
      </w:pPr>
    </w:p>
    <w:p w:rsidR="003A423C" w:rsidRDefault="003A423C" w:rsidP="006607FF">
      <w:pPr>
        <w:pStyle w:val="Sangra2detindependiente"/>
        <w:tabs>
          <w:tab w:val="left" w:pos="851"/>
        </w:tabs>
        <w:spacing w:after="0" w:line="240" w:lineRule="auto"/>
        <w:ind w:left="0"/>
        <w:jc w:val="both"/>
        <w:rPr>
          <w:rFonts w:ascii="Arial" w:hAnsi="Arial" w:cs="Arial"/>
          <w:sz w:val="14"/>
          <w:szCs w:val="14"/>
        </w:rPr>
      </w:pPr>
    </w:p>
    <w:p w:rsidR="006607FF" w:rsidRPr="00707078" w:rsidRDefault="006607FF" w:rsidP="006607FF">
      <w:pPr>
        <w:pStyle w:val="Sangra2detindependiente"/>
        <w:tabs>
          <w:tab w:val="left" w:pos="851"/>
        </w:tabs>
        <w:spacing w:after="0" w:line="240" w:lineRule="auto"/>
        <w:ind w:left="0"/>
        <w:jc w:val="both"/>
        <w:rPr>
          <w:rFonts w:ascii="Arial" w:hAnsi="Arial" w:cs="Arial"/>
          <w:sz w:val="14"/>
          <w:szCs w:val="14"/>
        </w:rPr>
      </w:pPr>
      <w:r w:rsidRPr="002E27F8">
        <w:rPr>
          <w:rFonts w:ascii="Arial" w:hAnsi="Arial" w:cs="Arial"/>
          <w:sz w:val="14"/>
          <w:szCs w:val="14"/>
        </w:rPr>
        <w:t>Fecha de elaboración:</w:t>
      </w:r>
      <w:r w:rsidRPr="002E27F8">
        <w:rPr>
          <w:rFonts w:ascii="Arial" w:hAnsi="Arial" w:cs="Arial"/>
          <w:sz w:val="14"/>
          <w:szCs w:val="14"/>
          <w:lang w:val="es-CO"/>
        </w:rPr>
        <w:t xml:space="preserve"> </w:t>
      </w:r>
      <w:r w:rsidR="00B4681F">
        <w:rPr>
          <w:rFonts w:ascii="Arial" w:hAnsi="Arial" w:cs="Arial"/>
          <w:sz w:val="14"/>
          <w:szCs w:val="14"/>
          <w:lang w:val="es-CO"/>
        </w:rPr>
        <w:t>16</w:t>
      </w:r>
      <w:r w:rsidR="00AC7E15">
        <w:rPr>
          <w:rFonts w:ascii="Arial" w:hAnsi="Arial" w:cs="Arial"/>
          <w:sz w:val="14"/>
          <w:szCs w:val="14"/>
          <w:lang w:val="es-CO"/>
        </w:rPr>
        <w:t>/07</w:t>
      </w:r>
      <w:r w:rsidR="003A423C" w:rsidRPr="002E27F8">
        <w:rPr>
          <w:rFonts w:ascii="Arial" w:hAnsi="Arial" w:cs="Arial"/>
          <w:sz w:val="14"/>
          <w:szCs w:val="14"/>
          <w:lang w:val="es-CO"/>
        </w:rPr>
        <w:t>/2026</w:t>
      </w:r>
    </w:p>
    <w:p w:rsidR="006607FF" w:rsidRPr="00F342E2" w:rsidRDefault="006607FF" w:rsidP="0093582C">
      <w:pPr>
        <w:pStyle w:val="Sangra2detindependiente"/>
        <w:tabs>
          <w:tab w:val="left" w:pos="851"/>
        </w:tabs>
        <w:spacing w:after="0" w:line="240" w:lineRule="auto"/>
        <w:ind w:left="0"/>
        <w:jc w:val="both"/>
        <w:rPr>
          <w:sz w:val="12"/>
          <w:szCs w:val="12"/>
          <w:lang w:val="pt-BR"/>
        </w:rPr>
      </w:pPr>
      <w:r w:rsidRPr="00707078">
        <w:rPr>
          <w:rFonts w:ascii="Arial" w:hAnsi="Arial" w:cs="Arial"/>
          <w:sz w:val="14"/>
          <w:szCs w:val="14"/>
        </w:rPr>
        <w:t>Ubicación: F: /Procesoscontractuales202</w:t>
      </w:r>
      <w:bookmarkStart w:id="1" w:name="_Hlk77858407"/>
      <w:r w:rsidR="003A423C">
        <w:rPr>
          <w:rFonts w:ascii="Arial" w:hAnsi="Arial" w:cs="Arial"/>
          <w:sz w:val="14"/>
          <w:szCs w:val="14"/>
        </w:rPr>
        <w:t>6</w:t>
      </w:r>
    </w:p>
    <w:p w:rsidR="004763EF" w:rsidRPr="004763EF" w:rsidRDefault="006607FF" w:rsidP="004763EF">
      <w:pPr>
        <w:ind w:left="426" w:hanging="426"/>
        <w:rPr>
          <w:color w:val="000000"/>
          <w:sz w:val="12"/>
          <w:szCs w:val="12"/>
        </w:rPr>
      </w:pPr>
      <w:r w:rsidRPr="00F342E2">
        <w:rPr>
          <w:color w:val="000000"/>
          <w:sz w:val="12"/>
          <w:szCs w:val="12"/>
        </w:rPr>
        <w:t xml:space="preserve">Teléfono: </w:t>
      </w:r>
      <w:r w:rsidRPr="00F342E2">
        <w:rPr>
          <w:sz w:val="12"/>
          <w:szCs w:val="12"/>
          <w:lang w:val="pt-BR"/>
        </w:rPr>
        <w:t>6604128</w:t>
      </w:r>
      <w:r w:rsidRPr="00F342E2">
        <w:rPr>
          <w:color w:val="000000"/>
          <w:sz w:val="12"/>
          <w:szCs w:val="12"/>
        </w:rPr>
        <w:t xml:space="preserve"> </w:t>
      </w:r>
    </w:p>
    <w:p w:rsidR="006607FF" w:rsidRPr="00F342E2" w:rsidRDefault="006607FF" w:rsidP="006607FF">
      <w:pPr>
        <w:ind w:left="426" w:hanging="426"/>
        <w:rPr>
          <w:sz w:val="12"/>
          <w:szCs w:val="12"/>
          <w:lang w:val="pt-PT"/>
        </w:rPr>
      </w:pPr>
      <w:r w:rsidRPr="00F342E2">
        <w:rPr>
          <w:color w:val="000000"/>
          <w:sz w:val="12"/>
          <w:szCs w:val="12"/>
        </w:rPr>
        <w:t xml:space="preserve">Correo: </w:t>
      </w:r>
      <w:hyperlink r:id="rId25" w:history="1">
        <w:r w:rsidRPr="00F342E2">
          <w:rPr>
            <w:sz w:val="12"/>
            <w:szCs w:val="12"/>
            <w:lang w:val="pt-PT"/>
          </w:rPr>
          <w:t>deval.upres-con@policia.gov.co</w:t>
        </w:r>
      </w:hyperlink>
    </w:p>
    <w:p w:rsidR="006607FF" w:rsidRPr="00D2424C" w:rsidRDefault="006607FF" w:rsidP="006607FF">
      <w:pPr>
        <w:tabs>
          <w:tab w:val="left" w:pos="0"/>
        </w:tabs>
        <w:rPr>
          <w:b/>
          <w:sz w:val="12"/>
          <w:szCs w:val="12"/>
          <w:lang w:val="es-CO"/>
        </w:rPr>
      </w:pPr>
      <w:r w:rsidRPr="00D2424C">
        <w:rPr>
          <w:color w:val="000000"/>
          <w:sz w:val="12"/>
          <w:szCs w:val="12"/>
        </w:rPr>
        <w:fldChar w:fldCharType="begin"/>
      </w:r>
      <w:r w:rsidRPr="00D2424C">
        <w:rPr>
          <w:color w:val="000000"/>
          <w:sz w:val="12"/>
          <w:szCs w:val="12"/>
        </w:rPr>
        <w:instrText xml:space="preserve"> HYPERLINK "http://www.policia.gov.co" </w:instrText>
      </w:r>
      <w:r w:rsidRPr="00D2424C">
        <w:rPr>
          <w:color w:val="000000"/>
          <w:sz w:val="12"/>
          <w:szCs w:val="12"/>
        </w:rPr>
        <w:fldChar w:fldCharType="separate"/>
      </w:r>
      <w:hyperlink r:id="rId26" w:history="1">
        <w:r w:rsidRPr="00D2424C">
          <w:rPr>
            <w:rStyle w:val="Hipervnculo"/>
            <w:sz w:val="12"/>
            <w:szCs w:val="12"/>
            <w:lang w:val="es-CO"/>
          </w:rPr>
          <w:t>www.policia.gov.co</w:t>
        </w:r>
      </w:hyperlink>
    </w:p>
    <w:p w:rsidR="00EC0917" w:rsidRDefault="006607FF" w:rsidP="00EC0917">
      <w:pPr>
        <w:rPr>
          <w:color w:val="000000"/>
          <w:sz w:val="12"/>
          <w:szCs w:val="12"/>
        </w:rPr>
      </w:pPr>
      <w:r w:rsidRPr="00D2424C">
        <w:rPr>
          <w:color w:val="000000"/>
          <w:sz w:val="12"/>
          <w:szCs w:val="12"/>
        </w:rPr>
        <w:fldChar w:fldCharType="end"/>
      </w:r>
      <w:bookmarkEnd w:id="1"/>
    </w:p>
    <w:p w:rsidR="00A21620" w:rsidRDefault="00A21620" w:rsidP="00EC0917">
      <w:pPr>
        <w:rPr>
          <w:color w:val="000000"/>
          <w:sz w:val="12"/>
          <w:szCs w:val="12"/>
        </w:rPr>
      </w:pPr>
    </w:p>
    <w:p w:rsidR="00A21620" w:rsidRDefault="00A21620" w:rsidP="00EC0917">
      <w:pPr>
        <w:rPr>
          <w:color w:val="000000"/>
          <w:sz w:val="12"/>
          <w:szCs w:val="12"/>
        </w:rPr>
      </w:pPr>
    </w:p>
    <w:p w:rsidR="004763EF" w:rsidRDefault="004763EF" w:rsidP="006D5A97">
      <w:pPr>
        <w:tabs>
          <w:tab w:val="left" w:pos="7160"/>
        </w:tabs>
        <w:rPr>
          <w:b/>
          <w:lang w:val="pt-PT"/>
        </w:rPr>
      </w:pPr>
    </w:p>
    <w:p w:rsidR="00804A1D" w:rsidRDefault="00AD6484" w:rsidP="00792BE6">
      <w:pPr>
        <w:tabs>
          <w:tab w:val="left" w:pos="7160"/>
        </w:tabs>
        <w:jc w:val="center"/>
        <w:rPr>
          <w:b/>
          <w:lang w:val="es-ES"/>
        </w:rPr>
      </w:pPr>
      <w:r w:rsidRPr="0015003F">
        <w:rPr>
          <w:b/>
          <w:lang w:val="pt-PT"/>
        </w:rPr>
        <w:lastRenderedPageBreak/>
        <w:t xml:space="preserve">ANEXO No. </w:t>
      </w:r>
      <w:r w:rsidRPr="0015003F">
        <w:rPr>
          <w:b/>
          <w:lang w:val="es-ES"/>
        </w:rPr>
        <w:t>1</w:t>
      </w:r>
    </w:p>
    <w:p w:rsidR="0014244E" w:rsidRPr="003A423C" w:rsidRDefault="0014244E" w:rsidP="00792BE6">
      <w:pPr>
        <w:tabs>
          <w:tab w:val="left" w:pos="7160"/>
        </w:tabs>
        <w:jc w:val="center"/>
        <w:rPr>
          <w:b/>
          <w:sz w:val="21"/>
          <w:szCs w:val="21"/>
          <w:lang w:val="es-ES"/>
        </w:rPr>
      </w:pPr>
    </w:p>
    <w:p w:rsidR="003A423C" w:rsidRPr="003A423C" w:rsidRDefault="003A423C" w:rsidP="003A423C">
      <w:pPr>
        <w:tabs>
          <w:tab w:val="left" w:pos="3090"/>
        </w:tabs>
        <w:jc w:val="center"/>
        <w:rPr>
          <w:b/>
          <w:sz w:val="21"/>
          <w:szCs w:val="21"/>
        </w:rPr>
      </w:pPr>
      <w:r w:rsidRPr="003A423C">
        <w:rPr>
          <w:b/>
          <w:sz w:val="21"/>
          <w:szCs w:val="21"/>
        </w:rPr>
        <w:t>ESPECIFICACIONES TÉCNICAS MÍNIMAS</w:t>
      </w:r>
    </w:p>
    <w:p w:rsidR="003A423C" w:rsidRPr="003A423C" w:rsidRDefault="003A423C" w:rsidP="003A423C">
      <w:pPr>
        <w:tabs>
          <w:tab w:val="left" w:pos="3090"/>
        </w:tabs>
        <w:jc w:val="center"/>
        <w:rPr>
          <w:b/>
          <w:sz w:val="21"/>
          <w:szCs w:val="21"/>
        </w:rPr>
      </w:pPr>
    </w:p>
    <w:p w:rsidR="005353F3" w:rsidRPr="00324D92" w:rsidRDefault="005353F3" w:rsidP="005353F3">
      <w:pPr>
        <w:adjustRightInd w:val="0"/>
        <w:ind w:left="-567" w:right="-425"/>
        <w:jc w:val="both"/>
        <w:rPr>
          <w:sz w:val="21"/>
          <w:szCs w:val="21"/>
        </w:rPr>
      </w:pPr>
      <w:r w:rsidRPr="00324D92">
        <w:rPr>
          <w:sz w:val="21"/>
          <w:szCs w:val="21"/>
        </w:rPr>
        <w:t xml:space="preserve">El oferente deberá tener en cuenta en la estructuración de su cotización los costos asociados a la misma, teniendo en cuenta que se debe cumplir con los siguientes requisitos. Para la verificación técnica se revisarán el anexo y se emitirá el concepto (cumple o no cumple), por tratarse de requisitos obligatorios </w:t>
      </w:r>
    </w:p>
    <w:p w:rsidR="00CC24EB" w:rsidRDefault="00CC24EB" w:rsidP="00CC24EB">
      <w:pPr>
        <w:pStyle w:val="Default"/>
        <w:tabs>
          <w:tab w:val="left" w:pos="8226"/>
        </w:tabs>
        <w:ind w:right="-567"/>
        <w:jc w:val="both"/>
        <w:rPr>
          <w:rFonts w:ascii="Arial" w:hAnsi="Arial" w:cs="Arial"/>
          <w:sz w:val="21"/>
          <w:szCs w:val="21"/>
        </w:rPr>
      </w:pPr>
    </w:p>
    <w:p w:rsidR="00CC24EB" w:rsidRPr="008917C8" w:rsidRDefault="00CC24EB" w:rsidP="00CC24EB">
      <w:pPr>
        <w:tabs>
          <w:tab w:val="left" w:pos="0"/>
        </w:tabs>
        <w:spacing w:line="160" w:lineRule="atLeast"/>
        <w:ind w:hanging="284"/>
        <w:rPr>
          <w:b/>
          <w:sz w:val="18"/>
          <w:szCs w:val="18"/>
          <w:u w:val="single"/>
        </w:rPr>
      </w:pPr>
      <w:r w:rsidRPr="008917C8">
        <w:rPr>
          <w:b/>
          <w:sz w:val="18"/>
          <w:szCs w:val="18"/>
          <w:u w:val="single"/>
        </w:rPr>
        <w:t>CORTINAS HOSPITALARIAS</w:t>
      </w:r>
    </w:p>
    <w:p w:rsidR="00CC24EB" w:rsidRDefault="00CC24EB" w:rsidP="00CC24EB">
      <w:pPr>
        <w:pStyle w:val="Default"/>
        <w:tabs>
          <w:tab w:val="left" w:pos="8226"/>
        </w:tabs>
        <w:ind w:right="-567"/>
        <w:jc w:val="both"/>
        <w:rPr>
          <w:rFonts w:ascii="Arial" w:hAnsi="Arial" w:cs="Arial"/>
          <w:sz w:val="21"/>
          <w:szCs w:val="21"/>
        </w:rPr>
      </w:pPr>
    </w:p>
    <w:p w:rsidR="00CC24EB" w:rsidRDefault="00CC24EB" w:rsidP="00CC24EB">
      <w:pPr>
        <w:pStyle w:val="Default"/>
        <w:tabs>
          <w:tab w:val="left" w:pos="8226"/>
        </w:tabs>
        <w:ind w:right="-567"/>
        <w:jc w:val="both"/>
        <w:rPr>
          <w:rFonts w:ascii="Arial" w:hAnsi="Arial" w:cs="Arial"/>
          <w:sz w:val="21"/>
          <w:szCs w:val="21"/>
        </w:rPr>
      </w:pPr>
    </w:p>
    <w:tbl>
      <w:tblPr>
        <w:tblW w:w="5221"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5"/>
        <w:gridCol w:w="2047"/>
        <w:gridCol w:w="2320"/>
        <w:gridCol w:w="2320"/>
        <w:gridCol w:w="683"/>
        <w:gridCol w:w="818"/>
        <w:gridCol w:w="1079"/>
      </w:tblGrid>
      <w:tr w:rsidR="00CC24EB" w:rsidRPr="008917C8" w:rsidTr="00CC24EB">
        <w:trPr>
          <w:trHeight w:val="20"/>
        </w:trPr>
        <w:tc>
          <w:tcPr>
            <w:tcW w:w="278" w:type="pct"/>
            <w:vAlign w:val="center"/>
            <w:hideMark/>
          </w:tcPr>
          <w:p w:rsidR="00CC24EB" w:rsidRPr="008917C8" w:rsidRDefault="00CC24EB" w:rsidP="00CC24EB">
            <w:pPr>
              <w:jc w:val="center"/>
              <w:rPr>
                <w:b/>
                <w:bCs/>
                <w:color w:val="000000"/>
                <w:sz w:val="15"/>
                <w:szCs w:val="15"/>
              </w:rPr>
            </w:pPr>
            <w:r w:rsidRPr="008917C8">
              <w:rPr>
                <w:b/>
                <w:bCs/>
                <w:color w:val="000000"/>
                <w:sz w:val="15"/>
                <w:szCs w:val="15"/>
              </w:rPr>
              <w:t>ÍTEM</w:t>
            </w:r>
          </w:p>
        </w:tc>
        <w:tc>
          <w:tcPr>
            <w:tcW w:w="1043" w:type="pct"/>
            <w:vAlign w:val="center"/>
          </w:tcPr>
          <w:p w:rsidR="00CC24EB" w:rsidRPr="008917C8" w:rsidRDefault="00CC24EB" w:rsidP="00CC24EB">
            <w:pPr>
              <w:jc w:val="center"/>
              <w:rPr>
                <w:b/>
                <w:bCs/>
                <w:color w:val="000000"/>
                <w:sz w:val="15"/>
                <w:szCs w:val="15"/>
              </w:rPr>
            </w:pPr>
            <w:r w:rsidRPr="008917C8">
              <w:rPr>
                <w:b/>
                <w:bCs/>
                <w:color w:val="000000"/>
                <w:sz w:val="15"/>
                <w:szCs w:val="15"/>
              </w:rPr>
              <w:t>UBICACIÓN</w:t>
            </w:r>
          </w:p>
        </w:tc>
        <w:tc>
          <w:tcPr>
            <w:tcW w:w="1182" w:type="pct"/>
            <w:vAlign w:val="center"/>
            <w:hideMark/>
          </w:tcPr>
          <w:p w:rsidR="00CC24EB" w:rsidRPr="008917C8" w:rsidRDefault="00CC24EB" w:rsidP="00CC24EB">
            <w:pPr>
              <w:jc w:val="center"/>
              <w:rPr>
                <w:b/>
                <w:bCs/>
                <w:color w:val="000000"/>
                <w:sz w:val="15"/>
                <w:szCs w:val="15"/>
              </w:rPr>
            </w:pPr>
            <w:r w:rsidRPr="008917C8">
              <w:rPr>
                <w:b/>
                <w:bCs/>
                <w:color w:val="000000"/>
                <w:sz w:val="15"/>
                <w:szCs w:val="15"/>
              </w:rPr>
              <w:t>SERVICIO</w:t>
            </w:r>
          </w:p>
        </w:tc>
        <w:tc>
          <w:tcPr>
            <w:tcW w:w="1182" w:type="pct"/>
            <w:vAlign w:val="center"/>
            <w:hideMark/>
          </w:tcPr>
          <w:p w:rsidR="00CC24EB" w:rsidRPr="008917C8" w:rsidRDefault="00CC24EB" w:rsidP="00CC24EB">
            <w:pPr>
              <w:jc w:val="center"/>
              <w:rPr>
                <w:b/>
                <w:bCs/>
                <w:color w:val="000000"/>
                <w:sz w:val="15"/>
                <w:szCs w:val="15"/>
              </w:rPr>
            </w:pPr>
            <w:r w:rsidRPr="008917C8">
              <w:rPr>
                <w:b/>
                <w:bCs/>
                <w:color w:val="000000"/>
                <w:sz w:val="15"/>
                <w:szCs w:val="15"/>
              </w:rPr>
              <w:t>DIMENSIONES</w:t>
            </w:r>
          </w:p>
        </w:tc>
        <w:tc>
          <w:tcPr>
            <w:tcW w:w="348" w:type="pct"/>
            <w:vAlign w:val="center"/>
            <w:hideMark/>
          </w:tcPr>
          <w:p w:rsidR="00CC24EB" w:rsidRPr="008917C8" w:rsidRDefault="00CC24EB" w:rsidP="00CC24EB">
            <w:pPr>
              <w:jc w:val="center"/>
              <w:rPr>
                <w:b/>
                <w:bCs/>
                <w:color w:val="000000"/>
                <w:sz w:val="15"/>
                <w:szCs w:val="15"/>
              </w:rPr>
            </w:pPr>
            <w:r w:rsidRPr="008917C8">
              <w:rPr>
                <w:b/>
                <w:bCs/>
                <w:color w:val="000000"/>
                <w:sz w:val="15"/>
                <w:szCs w:val="15"/>
              </w:rPr>
              <w:t>CANT.</w:t>
            </w:r>
          </w:p>
        </w:tc>
        <w:tc>
          <w:tcPr>
            <w:tcW w:w="417" w:type="pct"/>
            <w:vAlign w:val="center"/>
          </w:tcPr>
          <w:p w:rsidR="00CC24EB" w:rsidRPr="008917C8" w:rsidRDefault="00CC24EB" w:rsidP="00CC24EB">
            <w:pPr>
              <w:jc w:val="center"/>
              <w:rPr>
                <w:b/>
                <w:bCs/>
                <w:color w:val="000000"/>
                <w:sz w:val="15"/>
                <w:szCs w:val="15"/>
              </w:rPr>
            </w:pPr>
            <w:r w:rsidRPr="008917C8">
              <w:rPr>
                <w:b/>
                <w:bCs/>
                <w:color w:val="000000"/>
                <w:sz w:val="15"/>
                <w:szCs w:val="15"/>
              </w:rPr>
              <w:t xml:space="preserve">CUMPLE </w:t>
            </w:r>
          </w:p>
        </w:tc>
        <w:tc>
          <w:tcPr>
            <w:tcW w:w="550" w:type="pct"/>
            <w:vAlign w:val="center"/>
          </w:tcPr>
          <w:p w:rsidR="00CC24EB" w:rsidRPr="008917C8" w:rsidRDefault="00CC24EB" w:rsidP="00CC24EB">
            <w:pPr>
              <w:jc w:val="center"/>
              <w:rPr>
                <w:b/>
                <w:bCs/>
                <w:color w:val="000000"/>
                <w:sz w:val="15"/>
                <w:szCs w:val="15"/>
              </w:rPr>
            </w:pPr>
            <w:r w:rsidRPr="008917C8">
              <w:rPr>
                <w:b/>
                <w:bCs/>
                <w:color w:val="000000"/>
                <w:sz w:val="15"/>
                <w:szCs w:val="15"/>
              </w:rPr>
              <w:t xml:space="preserve">NO CUMPLE </w:t>
            </w:r>
          </w:p>
        </w:tc>
      </w:tr>
      <w:tr w:rsidR="00CC24EB" w:rsidRPr="008917C8" w:rsidTr="00CC24EB">
        <w:trPr>
          <w:trHeight w:val="20"/>
        </w:trPr>
        <w:tc>
          <w:tcPr>
            <w:tcW w:w="278" w:type="pct"/>
            <w:noWrap/>
            <w:vAlign w:val="center"/>
            <w:hideMark/>
          </w:tcPr>
          <w:p w:rsidR="00CC24EB" w:rsidRPr="008917C8" w:rsidRDefault="00CC24EB" w:rsidP="00CC24EB">
            <w:pPr>
              <w:jc w:val="center"/>
              <w:rPr>
                <w:color w:val="000000"/>
                <w:sz w:val="15"/>
                <w:szCs w:val="15"/>
              </w:rPr>
            </w:pPr>
            <w:r w:rsidRPr="008917C8">
              <w:rPr>
                <w:color w:val="000000"/>
                <w:sz w:val="15"/>
                <w:szCs w:val="15"/>
              </w:rPr>
              <w:t>1</w:t>
            </w:r>
          </w:p>
        </w:tc>
        <w:tc>
          <w:tcPr>
            <w:tcW w:w="1043" w:type="pct"/>
          </w:tcPr>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r w:rsidRPr="008917C8">
              <w:rPr>
                <w:b/>
                <w:color w:val="000000"/>
                <w:sz w:val="15"/>
                <w:szCs w:val="15"/>
              </w:rPr>
              <w:t>CLÍNICA ESPCO DEVAL  PISO 3</w:t>
            </w:r>
          </w:p>
        </w:tc>
        <w:tc>
          <w:tcPr>
            <w:tcW w:w="1182" w:type="pct"/>
            <w:vAlign w:val="center"/>
            <w:hideMark/>
          </w:tcPr>
          <w:p w:rsidR="00CC24EB" w:rsidRPr="008917C8" w:rsidRDefault="00CC24EB" w:rsidP="00CC24EB">
            <w:pPr>
              <w:pStyle w:val="Prrafodelista"/>
              <w:numPr>
                <w:ilvl w:val="0"/>
                <w:numId w:val="44"/>
              </w:numPr>
              <w:autoSpaceDE/>
              <w:autoSpaceDN/>
              <w:ind w:left="350" w:hanging="284"/>
              <w:jc w:val="both"/>
              <w:rPr>
                <w:rFonts w:cs="Arial"/>
                <w:color w:val="000000"/>
                <w:sz w:val="15"/>
                <w:szCs w:val="15"/>
              </w:rPr>
            </w:pPr>
            <w:r w:rsidRPr="008917C8">
              <w:rPr>
                <w:rFonts w:cs="Arial"/>
                <w:color w:val="000000"/>
                <w:sz w:val="15"/>
                <w:szCs w:val="15"/>
              </w:rPr>
              <w:t xml:space="preserve">Hospitalización adulto </w:t>
            </w:r>
          </w:p>
          <w:p w:rsidR="00CC24EB" w:rsidRPr="008917C8" w:rsidRDefault="00CC24EB" w:rsidP="00CC24EB">
            <w:pPr>
              <w:ind w:left="350" w:hanging="284"/>
              <w:jc w:val="both"/>
              <w:rPr>
                <w:color w:val="000000"/>
                <w:sz w:val="15"/>
                <w:szCs w:val="15"/>
              </w:rPr>
            </w:pPr>
          </w:p>
          <w:p w:rsidR="00CC24EB" w:rsidRPr="008917C8" w:rsidRDefault="00CC24EB" w:rsidP="00CC24EB">
            <w:pPr>
              <w:pStyle w:val="Prrafodelista"/>
              <w:numPr>
                <w:ilvl w:val="0"/>
                <w:numId w:val="44"/>
              </w:numPr>
              <w:autoSpaceDE/>
              <w:autoSpaceDN/>
              <w:ind w:left="350" w:hanging="284"/>
              <w:jc w:val="both"/>
              <w:rPr>
                <w:rFonts w:cs="Arial"/>
                <w:color w:val="000000"/>
                <w:sz w:val="15"/>
                <w:szCs w:val="15"/>
              </w:rPr>
            </w:pPr>
            <w:r w:rsidRPr="008917C8">
              <w:rPr>
                <w:rFonts w:cs="Arial"/>
                <w:color w:val="000000"/>
                <w:sz w:val="15"/>
                <w:szCs w:val="15"/>
              </w:rPr>
              <w:t xml:space="preserve">Hospitalización pediatría </w:t>
            </w:r>
          </w:p>
          <w:p w:rsidR="00CC24EB" w:rsidRPr="008917C8" w:rsidRDefault="00CC24EB" w:rsidP="00CC24EB">
            <w:pPr>
              <w:ind w:left="350" w:hanging="284"/>
              <w:jc w:val="both"/>
              <w:rPr>
                <w:color w:val="000000"/>
                <w:sz w:val="15"/>
                <w:szCs w:val="15"/>
              </w:rPr>
            </w:pPr>
          </w:p>
          <w:p w:rsidR="00CC24EB" w:rsidRPr="008917C8" w:rsidRDefault="00CC24EB" w:rsidP="00CC24EB">
            <w:pPr>
              <w:pStyle w:val="Prrafodelista"/>
              <w:numPr>
                <w:ilvl w:val="0"/>
                <w:numId w:val="44"/>
              </w:numPr>
              <w:autoSpaceDE/>
              <w:autoSpaceDN/>
              <w:ind w:left="350" w:hanging="284"/>
              <w:jc w:val="both"/>
              <w:rPr>
                <w:rFonts w:cs="Arial"/>
                <w:color w:val="000000"/>
                <w:sz w:val="15"/>
                <w:szCs w:val="15"/>
              </w:rPr>
            </w:pPr>
            <w:r w:rsidRPr="008917C8">
              <w:rPr>
                <w:rFonts w:cs="Arial"/>
                <w:color w:val="000000"/>
                <w:sz w:val="15"/>
                <w:szCs w:val="15"/>
              </w:rPr>
              <w:t xml:space="preserve">Consulta externa  </w:t>
            </w:r>
          </w:p>
          <w:p w:rsidR="00CC24EB" w:rsidRPr="008917C8" w:rsidRDefault="00CC24EB" w:rsidP="00CC24EB">
            <w:pPr>
              <w:jc w:val="both"/>
              <w:rPr>
                <w:color w:val="000000"/>
                <w:sz w:val="15"/>
                <w:szCs w:val="15"/>
              </w:rPr>
            </w:pPr>
          </w:p>
        </w:tc>
        <w:tc>
          <w:tcPr>
            <w:tcW w:w="1182" w:type="pct"/>
            <w:vAlign w:val="center"/>
            <w:hideMark/>
          </w:tcPr>
          <w:p w:rsidR="00CC24EB" w:rsidRPr="008917C8" w:rsidRDefault="00CC24EB" w:rsidP="00CC24EB">
            <w:pPr>
              <w:jc w:val="both"/>
              <w:rPr>
                <w:color w:val="000000"/>
                <w:sz w:val="15"/>
                <w:szCs w:val="15"/>
              </w:rPr>
            </w:pPr>
            <w:r w:rsidRPr="008917C8">
              <w:rPr>
                <w:color w:val="000000"/>
                <w:sz w:val="15"/>
                <w:szCs w:val="15"/>
              </w:rPr>
              <w:t xml:space="preserve">cortina hospitalaria con tela y malla:                                  </w:t>
            </w:r>
            <w:r w:rsidRPr="008917C8">
              <w:rPr>
                <w:color w:val="000000"/>
                <w:sz w:val="15"/>
                <w:szCs w:val="15"/>
              </w:rPr>
              <w:br/>
              <w:t xml:space="preserve">*altura 2,30metros                                                                                                       *Ancho: 3.50 metros </w:t>
            </w:r>
          </w:p>
          <w:p w:rsidR="00CC24EB" w:rsidRPr="008917C8" w:rsidRDefault="00CC24EB" w:rsidP="00CC24EB">
            <w:pPr>
              <w:jc w:val="both"/>
              <w:rPr>
                <w:color w:val="000000"/>
                <w:sz w:val="15"/>
                <w:szCs w:val="15"/>
              </w:rPr>
            </w:pPr>
            <w:r w:rsidRPr="008917C8">
              <w:rPr>
                <w:color w:val="000000"/>
                <w:sz w:val="15"/>
                <w:szCs w:val="15"/>
              </w:rPr>
              <w:t xml:space="preserve">                                                                                     *NOTA: LA INSTALACIÓN DE ESTE PRODUCTO SERÁ EN FORMA LINEAL RECTA.          </w:t>
            </w:r>
          </w:p>
        </w:tc>
        <w:tc>
          <w:tcPr>
            <w:tcW w:w="348" w:type="pct"/>
            <w:noWrap/>
            <w:vAlign w:val="center"/>
            <w:hideMark/>
          </w:tcPr>
          <w:p w:rsidR="00CC24EB" w:rsidRPr="008917C8" w:rsidRDefault="00CC24EB" w:rsidP="00CC24EB">
            <w:pPr>
              <w:jc w:val="center"/>
              <w:rPr>
                <w:color w:val="000000"/>
                <w:sz w:val="15"/>
                <w:szCs w:val="15"/>
              </w:rPr>
            </w:pPr>
            <w:r w:rsidRPr="008917C8">
              <w:rPr>
                <w:color w:val="000000"/>
                <w:sz w:val="15"/>
                <w:szCs w:val="15"/>
              </w:rPr>
              <w:t>19</w:t>
            </w:r>
          </w:p>
        </w:tc>
        <w:tc>
          <w:tcPr>
            <w:tcW w:w="417" w:type="pct"/>
          </w:tcPr>
          <w:p w:rsidR="00CC24EB" w:rsidRPr="008917C8" w:rsidRDefault="00CC24EB" w:rsidP="00CC24EB">
            <w:pPr>
              <w:rPr>
                <w:color w:val="000000"/>
                <w:sz w:val="15"/>
                <w:szCs w:val="15"/>
              </w:rPr>
            </w:pPr>
          </w:p>
        </w:tc>
        <w:tc>
          <w:tcPr>
            <w:tcW w:w="550" w:type="pct"/>
          </w:tcPr>
          <w:p w:rsidR="00CC24EB" w:rsidRPr="008917C8" w:rsidRDefault="00CC24EB" w:rsidP="00CC24EB">
            <w:pPr>
              <w:rPr>
                <w:color w:val="000000"/>
                <w:sz w:val="15"/>
                <w:szCs w:val="15"/>
              </w:rPr>
            </w:pPr>
          </w:p>
        </w:tc>
      </w:tr>
      <w:tr w:rsidR="00CC24EB" w:rsidRPr="008917C8" w:rsidTr="00CC24EB">
        <w:trPr>
          <w:trHeight w:val="20"/>
        </w:trPr>
        <w:tc>
          <w:tcPr>
            <w:tcW w:w="278" w:type="pct"/>
            <w:noWrap/>
            <w:vAlign w:val="center"/>
          </w:tcPr>
          <w:p w:rsidR="00CC24EB" w:rsidRPr="008917C8" w:rsidRDefault="00CC24EB" w:rsidP="00CC24EB">
            <w:pPr>
              <w:jc w:val="center"/>
              <w:rPr>
                <w:color w:val="000000"/>
                <w:sz w:val="15"/>
                <w:szCs w:val="15"/>
              </w:rPr>
            </w:pPr>
            <w:r w:rsidRPr="008917C8">
              <w:rPr>
                <w:color w:val="000000"/>
                <w:sz w:val="15"/>
                <w:szCs w:val="15"/>
              </w:rPr>
              <w:t>2</w:t>
            </w:r>
          </w:p>
        </w:tc>
        <w:tc>
          <w:tcPr>
            <w:tcW w:w="1043" w:type="pct"/>
          </w:tcPr>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r w:rsidRPr="008917C8">
              <w:rPr>
                <w:b/>
                <w:color w:val="000000"/>
                <w:sz w:val="15"/>
                <w:szCs w:val="15"/>
              </w:rPr>
              <w:t>CLÍNICA ESPCO DEVAL  PISO 2</w:t>
            </w:r>
          </w:p>
        </w:tc>
        <w:tc>
          <w:tcPr>
            <w:tcW w:w="1182" w:type="pct"/>
            <w:vAlign w:val="center"/>
          </w:tcPr>
          <w:p w:rsidR="00CC24EB" w:rsidRPr="008917C8" w:rsidRDefault="00CC24EB" w:rsidP="00CC24EB">
            <w:pPr>
              <w:pStyle w:val="Prrafodelista"/>
              <w:numPr>
                <w:ilvl w:val="0"/>
                <w:numId w:val="45"/>
              </w:numPr>
              <w:autoSpaceDE/>
              <w:autoSpaceDN/>
              <w:ind w:left="350" w:hanging="284"/>
              <w:jc w:val="both"/>
              <w:rPr>
                <w:rFonts w:cs="Arial"/>
                <w:color w:val="000000"/>
                <w:sz w:val="15"/>
                <w:szCs w:val="15"/>
              </w:rPr>
            </w:pPr>
            <w:r w:rsidRPr="008917C8">
              <w:rPr>
                <w:rFonts w:cs="Arial"/>
                <w:color w:val="000000"/>
                <w:sz w:val="15"/>
                <w:szCs w:val="15"/>
              </w:rPr>
              <w:t>Consulta externa</w:t>
            </w:r>
          </w:p>
          <w:p w:rsidR="00CC24EB" w:rsidRPr="008917C8" w:rsidRDefault="00CC24EB" w:rsidP="00CC24EB">
            <w:pPr>
              <w:ind w:left="350" w:hanging="284"/>
              <w:jc w:val="both"/>
              <w:rPr>
                <w:color w:val="000000"/>
                <w:sz w:val="15"/>
                <w:szCs w:val="15"/>
              </w:rPr>
            </w:pPr>
          </w:p>
          <w:p w:rsidR="00CC24EB" w:rsidRPr="008917C8" w:rsidRDefault="00CC24EB" w:rsidP="00CC24EB">
            <w:pPr>
              <w:pStyle w:val="Prrafodelista"/>
              <w:numPr>
                <w:ilvl w:val="0"/>
                <w:numId w:val="45"/>
              </w:numPr>
              <w:autoSpaceDE/>
              <w:autoSpaceDN/>
              <w:ind w:left="350" w:hanging="284"/>
              <w:jc w:val="both"/>
              <w:rPr>
                <w:rFonts w:cs="Arial"/>
                <w:color w:val="000000"/>
                <w:sz w:val="15"/>
                <w:szCs w:val="15"/>
              </w:rPr>
            </w:pPr>
            <w:r w:rsidRPr="008917C8">
              <w:rPr>
                <w:rFonts w:cs="Arial"/>
                <w:color w:val="000000"/>
                <w:sz w:val="15"/>
                <w:szCs w:val="15"/>
              </w:rPr>
              <w:t>Ecografía ginecobstetricia</w:t>
            </w:r>
          </w:p>
          <w:p w:rsidR="00CC24EB" w:rsidRPr="008917C8" w:rsidRDefault="00CC24EB" w:rsidP="00CC24EB">
            <w:pPr>
              <w:ind w:left="350" w:hanging="284"/>
              <w:jc w:val="both"/>
              <w:rPr>
                <w:color w:val="000000"/>
                <w:sz w:val="15"/>
                <w:szCs w:val="15"/>
              </w:rPr>
            </w:pPr>
          </w:p>
          <w:p w:rsidR="00CC24EB" w:rsidRPr="008917C8" w:rsidRDefault="00CC24EB" w:rsidP="00CC24EB">
            <w:pPr>
              <w:pStyle w:val="Prrafodelista"/>
              <w:numPr>
                <w:ilvl w:val="0"/>
                <w:numId w:val="45"/>
              </w:numPr>
              <w:autoSpaceDE/>
              <w:autoSpaceDN/>
              <w:ind w:left="350" w:hanging="284"/>
              <w:jc w:val="both"/>
              <w:rPr>
                <w:rFonts w:cs="Arial"/>
                <w:color w:val="000000"/>
                <w:sz w:val="15"/>
                <w:szCs w:val="15"/>
              </w:rPr>
            </w:pPr>
            <w:r w:rsidRPr="008917C8">
              <w:rPr>
                <w:rFonts w:cs="Arial"/>
                <w:color w:val="000000"/>
                <w:sz w:val="15"/>
                <w:szCs w:val="15"/>
              </w:rPr>
              <w:t xml:space="preserve">Cirugía </w:t>
            </w:r>
          </w:p>
        </w:tc>
        <w:tc>
          <w:tcPr>
            <w:tcW w:w="1182" w:type="pct"/>
            <w:vAlign w:val="center"/>
          </w:tcPr>
          <w:p w:rsidR="00CC24EB" w:rsidRPr="008917C8" w:rsidRDefault="00CC24EB" w:rsidP="00CC24EB">
            <w:pPr>
              <w:jc w:val="both"/>
              <w:rPr>
                <w:color w:val="000000"/>
                <w:sz w:val="15"/>
                <w:szCs w:val="15"/>
              </w:rPr>
            </w:pPr>
            <w:r w:rsidRPr="008917C8">
              <w:rPr>
                <w:color w:val="000000"/>
                <w:sz w:val="15"/>
                <w:szCs w:val="15"/>
              </w:rPr>
              <w:t xml:space="preserve">Alto cortina hospitalaria con tela y malla:                                  </w:t>
            </w:r>
            <w:r w:rsidRPr="008917C8">
              <w:rPr>
                <w:color w:val="000000"/>
                <w:sz w:val="15"/>
                <w:szCs w:val="15"/>
              </w:rPr>
              <w:br/>
              <w:t xml:space="preserve">*altura 2,80metros                                                                                                       *Ancho: 3.50 metros </w:t>
            </w:r>
          </w:p>
          <w:p w:rsidR="00CC24EB" w:rsidRPr="008917C8" w:rsidRDefault="00CC24EB" w:rsidP="00CC24EB">
            <w:pPr>
              <w:jc w:val="both"/>
              <w:rPr>
                <w:color w:val="000000"/>
                <w:sz w:val="15"/>
                <w:szCs w:val="15"/>
              </w:rPr>
            </w:pPr>
            <w:r w:rsidRPr="008917C8">
              <w:rPr>
                <w:color w:val="000000"/>
                <w:sz w:val="15"/>
                <w:szCs w:val="15"/>
              </w:rPr>
              <w:t xml:space="preserve">                                                                                     *NOTA: LA INSTALACIÓN DE ESTE PRODUCTO SERÁ EN FORMA LINEAL RECTA.          </w:t>
            </w:r>
          </w:p>
        </w:tc>
        <w:tc>
          <w:tcPr>
            <w:tcW w:w="348" w:type="pct"/>
            <w:noWrap/>
            <w:vAlign w:val="center"/>
          </w:tcPr>
          <w:p w:rsidR="00CC24EB" w:rsidRPr="008917C8" w:rsidRDefault="00CC24EB" w:rsidP="00CC24EB">
            <w:pPr>
              <w:jc w:val="center"/>
              <w:rPr>
                <w:color w:val="000000"/>
                <w:sz w:val="15"/>
                <w:szCs w:val="15"/>
              </w:rPr>
            </w:pPr>
            <w:r w:rsidRPr="008917C8">
              <w:rPr>
                <w:color w:val="000000"/>
                <w:sz w:val="15"/>
                <w:szCs w:val="15"/>
              </w:rPr>
              <w:t>22</w:t>
            </w:r>
          </w:p>
        </w:tc>
        <w:tc>
          <w:tcPr>
            <w:tcW w:w="417" w:type="pct"/>
          </w:tcPr>
          <w:p w:rsidR="00CC24EB" w:rsidRPr="008917C8" w:rsidRDefault="00CC24EB" w:rsidP="00CC24EB">
            <w:pPr>
              <w:rPr>
                <w:b/>
                <w:bCs/>
                <w:color w:val="000000"/>
                <w:sz w:val="15"/>
                <w:szCs w:val="15"/>
              </w:rPr>
            </w:pPr>
          </w:p>
        </w:tc>
        <w:tc>
          <w:tcPr>
            <w:tcW w:w="550" w:type="pct"/>
          </w:tcPr>
          <w:p w:rsidR="00CC24EB" w:rsidRPr="008917C8" w:rsidRDefault="00CC24EB" w:rsidP="00CC24EB">
            <w:pPr>
              <w:rPr>
                <w:b/>
                <w:bCs/>
                <w:color w:val="000000"/>
                <w:sz w:val="15"/>
                <w:szCs w:val="15"/>
              </w:rPr>
            </w:pPr>
          </w:p>
        </w:tc>
      </w:tr>
      <w:tr w:rsidR="00CC24EB" w:rsidRPr="008917C8" w:rsidTr="00CC24EB">
        <w:trPr>
          <w:trHeight w:val="20"/>
        </w:trPr>
        <w:tc>
          <w:tcPr>
            <w:tcW w:w="278" w:type="pct"/>
            <w:vMerge w:val="restart"/>
            <w:noWrap/>
            <w:vAlign w:val="center"/>
          </w:tcPr>
          <w:p w:rsidR="00CC24EB" w:rsidRPr="008917C8" w:rsidRDefault="00CC24EB" w:rsidP="00CC24EB">
            <w:pPr>
              <w:jc w:val="center"/>
              <w:rPr>
                <w:color w:val="000000"/>
                <w:sz w:val="15"/>
                <w:szCs w:val="15"/>
              </w:rPr>
            </w:pPr>
            <w:r w:rsidRPr="008917C8">
              <w:rPr>
                <w:color w:val="000000"/>
                <w:sz w:val="15"/>
                <w:szCs w:val="15"/>
              </w:rPr>
              <w:t>3</w:t>
            </w:r>
          </w:p>
        </w:tc>
        <w:tc>
          <w:tcPr>
            <w:tcW w:w="1043" w:type="pct"/>
            <w:vMerge w:val="restart"/>
          </w:tcPr>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r w:rsidRPr="008917C8">
              <w:rPr>
                <w:b/>
                <w:color w:val="000000"/>
                <w:sz w:val="15"/>
                <w:szCs w:val="15"/>
              </w:rPr>
              <w:t>CLÍNICA ESPCO DEVAL PISO 1</w:t>
            </w:r>
          </w:p>
          <w:p w:rsidR="00CC24EB" w:rsidRPr="008917C8" w:rsidRDefault="00CC24EB" w:rsidP="00CC24EB">
            <w:pPr>
              <w:jc w:val="center"/>
              <w:rPr>
                <w:b/>
                <w:sz w:val="15"/>
                <w:szCs w:val="15"/>
              </w:rPr>
            </w:pPr>
          </w:p>
          <w:p w:rsidR="00CC24EB" w:rsidRPr="008917C8" w:rsidRDefault="00CC24EB" w:rsidP="00CC24EB">
            <w:pPr>
              <w:jc w:val="center"/>
              <w:rPr>
                <w:b/>
                <w:sz w:val="15"/>
                <w:szCs w:val="15"/>
              </w:rPr>
            </w:pPr>
          </w:p>
          <w:p w:rsidR="00CC24EB" w:rsidRPr="008917C8" w:rsidRDefault="00CC24EB" w:rsidP="00CC24EB">
            <w:pPr>
              <w:jc w:val="center"/>
              <w:rPr>
                <w:b/>
                <w:color w:val="000000"/>
                <w:sz w:val="15"/>
                <w:szCs w:val="15"/>
              </w:rPr>
            </w:pPr>
          </w:p>
        </w:tc>
        <w:tc>
          <w:tcPr>
            <w:tcW w:w="1182" w:type="pct"/>
            <w:vAlign w:val="center"/>
          </w:tcPr>
          <w:p w:rsidR="00CC24EB" w:rsidRPr="008917C8" w:rsidRDefault="00CC24EB" w:rsidP="00CC24EB">
            <w:pPr>
              <w:pStyle w:val="Prrafodelista"/>
              <w:numPr>
                <w:ilvl w:val="0"/>
                <w:numId w:val="46"/>
              </w:numPr>
              <w:autoSpaceDE/>
              <w:autoSpaceDN/>
              <w:ind w:left="350" w:hanging="284"/>
              <w:jc w:val="both"/>
              <w:rPr>
                <w:rFonts w:cs="Arial"/>
                <w:color w:val="000000"/>
                <w:sz w:val="15"/>
                <w:szCs w:val="15"/>
              </w:rPr>
            </w:pPr>
            <w:r w:rsidRPr="008917C8">
              <w:rPr>
                <w:rFonts w:cs="Arial"/>
                <w:color w:val="000000"/>
                <w:sz w:val="15"/>
                <w:szCs w:val="15"/>
              </w:rPr>
              <w:t>Urgencias observación</w:t>
            </w:r>
          </w:p>
          <w:p w:rsidR="00CC24EB" w:rsidRPr="008917C8" w:rsidRDefault="00CC24EB" w:rsidP="00CC24EB">
            <w:pPr>
              <w:pStyle w:val="Prrafodelista"/>
              <w:numPr>
                <w:ilvl w:val="0"/>
                <w:numId w:val="46"/>
              </w:numPr>
              <w:autoSpaceDE/>
              <w:autoSpaceDN/>
              <w:ind w:left="350" w:hanging="284"/>
              <w:jc w:val="both"/>
              <w:rPr>
                <w:rFonts w:cs="Arial"/>
                <w:color w:val="000000"/>
                <w:sz w:val="15"/>
                <w:szCs w:val="15"/>
              </w:rPr>
            </w:pPr>
            <w:r w:rsidRPr="008917C8">
              <w:rPr>
                <w:rFonts w:cs="Arial"/>
                <w:color w:val="000000"/>
                <w:sz w:val="15"/>
                <w:szCs w:val="15"/>
              </w:rPr>
              <w:t xml:space="preserve">Urgencias hidratación </w:t>
            </w:r>
          </w:p>
          <w:p w:rsidR="00CC24EB" w:rsidRPr="008917C8" w:rsidRDefault="00CC24EB" w:rsidP="00CC24EB">
            <w:pPr>
              <w:pStyle w:val="Prrafodelista"/>
              <w:numPr>
                <w:ilvl w:val="0"/>
                <w:numId w:val="46"/>
              </w:numPr>
              <w:autoSpaceDE/>
              <w:autoSpaceDN/>
              <w:ind w:left="350" w:hanging="284"/>
              <w:jc w:val="both"/>
              <w:rPr>
                <w:rFonts w:cs="Arial"/>
                <w:color w:val="000000"/>
                <w:sz w:val="15"/>
                <w:szCs w:val="15"/>
              </w:rPr>
            </w:pPr>
            <w:r w:rsidRPr="008917C8">
              <w:rPr>
                <w:rFonts w:cs="Arial"/>
                <w:color w:val="000000"/>
                <w:sz w:val="15"/>
                <w:szCs w:val="15"/>
              </w:rPr>
              <w:t xml:space="preserve">Pediatría urgencias </w:t>
            </w:r>
          </w:p>
        </w:tc>
        <w:tc>
          <w:tcPr>
            <w:tcW w:w="1182" w:type="pct"/>
            <w:vAlign w:val="center"/>
          </w:tcPr>
          <w:p w:rsidR="00CC24EB" w:rsidRPr="008917C8" w:rsidRDefault="00CC24EB" w:rsidP="00CC24EB">
            <w:pPr>
              <w:jc w:val="both"/>
              <w:rPr>
                <w:color w:val="000000"/>
                <w:sz w:val="15"/>
                <w:szCs w:val="15"/>
              </w:rPr>
            </w:pPr>
            <w:r w:rsidRPr="008917C8">
              <w:rPr>
                <w:color w:val="000000"/>
                <w:sz w:val="15"/>
                <w:szCs w:val="15"/>
              </w:rPr>
              <w:t xml:space="preserve">cortina hospitalaria con tela y malla:                                  </w:t>
            </w:r>
            <w:r w:rsidRPr="008917C8">
              <w:rPr>
                <w:color w:val="000000"/>
                <w:sz w:val="15"/>
                <w:szCs w:val="15"/>
              </w:rPr>
              <w:br/>
              <w:t xml:space="preserve">*altura 2,80metros                                                                                                       *Ancho: 5.50 metros </w:t>
            </w:r>
          </w:p>
          <w:p w:rsidR="00CC24EB" w:rsidRPr="008917C8" w:rsidRDefault="00CC24EB" w:rsidP="00CC24EB">
            <w:pPr>
              <w:jc w:val="both"/>
              <w:rPr>
                <w:color w:val="000000"/>
                <w:sz w:val="15"/>
                <w:szCs w:val="15"/>
              </w:rPr>
            </w:pPr>
            <w:r w:rsidRPr="008917C8">
              <w:rPr>
                <w:color w:val="000000"/>
                <w:sz w:val="15"/>
                <w:szCs w:val="15"/>
              </w:rPr>
              <w:t xml:space="preserve">                                                                                     *NOTA: LA INSTALACIÓN DE ESTE PRODUCTO SERÁ EN FORMA CURVA.          </w:t>
            </w:r>
          </w:p>
        </w:tc>
        <w:tc>
          <w:tcPr>
            <w:tcW w:w="348" w:type="pct"/>
            <w:noWrap/>
            <w:vAlign w:val="center"/>
          </w:tcPr>
          <w:p w:rsidR="00CC24EB" w:rsidRPr="008917C8" w:rsidRDefault="00CC24EB" w:rsidP="00CC24EB">
            <w:pPr>
              <w:jc w:val="center"/>
              <w:rPr>
                <w:color w:val="000000"/>
                <w:sz w:val="15"/>
                <w:szCs w:val="15"/>
              </w:rPr>
            </w:pPr>
            <w:r w:rsidRPr="008917C8">
              <w:rPr>
                <w:color w:val="000000"/>
                <w:sz w:val="15"/>
                <w:szCs w:val="15"/>
              </w:rPr>
              <w:t>21</w:t>
            </w:r>
          </w:p>
        </w:tc>
        <w:tc>
          <w:tcPr>
            <w:tcW w:w="417" w:type="pct"/>
          </w:tcPr>
          <w:p w:rsidR="00CC24EB" w:rsidRPr="008917C8" w:rsidRDefault="00CC24EB" w:rsidP="00CC24EB">
            <w:pPr>
              <w:rPr>
                <w:b/>
                <w:bCs/>
                <w:color w:val="000000"/>
                <w:sz w:val="15"/>
                <w:szCs w:val="15"/>
              </w:rPr>
            </w:pPr>
          </w:p>
        </w:tc>
        <w:tc>
          <w:tcPr>
            <w:tcW w:w="550" w:type="pct"/>
          </w:tcPr>
          <w:p w:rsidR="00CC24EB" w:rsidRPr="008917C8" w:rsidRDefault="00CC24EB" w:rsidP="00CC24EB">
            <w:pPr>
              <w:rPr>
                <w:b/>
                <w:bCs/>
                <w:color w:val="000000"/>
                <w:sz w:val="15"/>
                <w:szCs w:val="15"/>
              </w:rPr>
            </w:pPr>
          </w:p>
        </w:tc>
      </w:tr>
      <w:tr w:rsidR="00CC24EB" w:rsidRPr="008917C8" w:rsidTr="00CC24EB">
        <w:trPr>
          <w:trHeight w:val="20"/>
        </w:trPr>
        <w:tc>
          <w:tcPr>
            <w:tcW w:w="278" w:type="pct"/>
            <w:vMerge/>
            <w:noWrap/>
            <w:vAlign w:val="center"/>
          </w:tcPr>
          <w:p w:rsidR="00CC24EB" w:rsidRPr="008917C8" w:rsidRDefault="00CC24EB" w:rsidP="00CC24EB">
            <w:pPr>
              <w:jc w:val="center"/>
              <w:rPr>
                <w:color w:val="000000"/>
                <w:sz w:val="15"/>
                <w:szCs w:val="15"/>
              </w:rPr>
            </w:pPr>
          </w:p>
        </w:tc>
        <w:tc>
          <w:tcPr>
            <w:tcW w:w="1043" w:type="pct"/>
            <w:vMerge/>
          </w:tcPr>
          <w:p w:rsidR="00CC24EB" w:rsidRPr="008917C8" w:rsidRDefault="00CC24EB" w:rsidP="00CC24EB">
            <w:pPr>
              <w:jc w:val="center"/>
              <w:rPr>
                <w:b/>
                <w:color w:val="000000"/>
                <w:sz w:val="15"/>
                <w:szCs w:val="15"/>
              </w:rPr>
            </w:pPr>
          </w:p>
        </w:tc>
        <w:tc>
          <w:tcPr>
            <w:tcW w:w="1182" w:type="pct"/>
            <w:vAlign w:val="center"/>
          </w:tcPr>
          <w:p w:rsidR="00CC24EB" w:rsidRPr="008917C8" w:rsidRDefault="00CC24EB" w:rsidP="00CC24EB">
            <w:pPr>
              <w:pStyle w:val="Prrafodelista"/>
              <w:numPr>
                <w:ilvl w:val="0"/>
                <w:numId w:val="47"/>
              </w:numPr>
              <w:autoSpaceDE/>
              <w:autoSpaceDN/>
              <w:ind w:left="350" w:hanging="284"/>
              <w:jc w:val="both"/>
              <w:rPr>
                <w:rFonts w:cs="Arial"/>
                <w:color w:val="000000"/>
                <w:sz w:val="15"/>
                <w:szCs w:val="15"/>
              </w:rPr>
            </w:pPr>
            <w:r w:rsidRPr="008917C8">
              <w:rPr>
                <w:rFonts w:cs="Arial"/>
                <w:color w:val="000000"/>
                <w:sz w:val="15"/>
                <w:szCs w:val="15"/>
              </w:rPr>
              <w:t xml:space="preserve">Cortina lineal observación </w:t>
            </w:r>
          </w:p>
          <w:p w:rsidR="00CC24EB" w:rsidRPr="008917C8" w:rsidRDefault="00CC24EB" w:rsidP="00CC24EB">
            <w:pPr>
              <w:pStyle w:val="Prrafodelista"/>
              <w:numPr>
                <w:ilvl w:val="0"/>
                <w:numId w:val="47"/>
              </w:numPr>
              <w:autoSpaceDE/>
              <w:autoSpaceDN/>
              <w:ind w:left="350" w:hanging="284"/>
              <w:jc w:val="both"/>
              <w:rPr>
                <w:rFonts w:cs="Arial"/>
                <w:color w:val="000000"/>
                <w:sz w:val="15"/>
                <w:szCs w:val="15"/>
              </w:rPr>
            </w:pPr>
            <w:r w:rsidRPr="008917C8">
              <w:rPr>
                <w:rFonts w:cs="Arial"/>
                <w:color w:val="000000"/>
                <w:sz w:val="15"/>
                <w:szCs w:val="15"/>
              </w:rPr>
              <w:t xml:space="preserve">Cortina lineal hidratación </w:t>
            </w:r>
          </w:p>
          <w:p w:rsidR="00CC24EB" w:rsidRPr="008917C8" w:rsidRDefault="00CC24EB" w:rsidP="00CC24EB">
            <w:pPr>
              <w:pStyle w:val="Prrafodelista"/>
              <w:numPr>
                <w:ilvl w:val="0"/>
                <w:numId w:val="47"/>
              </w:numPr>
              <w:autoSpaceDE/>
              <w:autoSpaceDN/>
              <w:ind w:left="350" w:hanging="284"/>
              <w:jc w:val="both"/>
              <w:rPr>
                <w:rFonts w:cs="Arial"/>
                <w:color w:val="000000"/>
                <w:sz w:val="15"/>
                <w:szCs w:val="15"/>
              </w:rPr>
            </w:pPr>
            <w:r w:rsidRPr="008917C8">
              <w:rPr>
                <w:rFonts w:cs="Arial"/>
                <w:color w:val="000000"/>
                <w:sz w:val="15"/>
                <w:szCs w:val="15"/>
              </w:rPr>
              <w:t xml:space="preserve">Urgencias sala ERA adulto </w:t>
            </w:r>
          </w:p>
          <w:p w:rsidR="00CC24EB" w:rsidRPr="008917C8" w:rsidRDefault="00CC24EB" w:rsidP="00CC24EB">
            <w:pPr>
              <w:pStyle w:val="Prrafodelista"/>
              <w:numPr>
                <w:ilvl w:val="0"/>
                <w:numId w:val="47"/>
              </w:numPr>
              <w:autoSpaceDE/>
              <w:autoSpaceDN/>
              <w:ind w:left="350" w:hanging="284"/>
              <w:jc w:val="both"/>
              <w:rPr>
                <w:rFonts w:cs="Arial"/>
                <w:color w:val="000000"/>
                <w:sz w:val="15"/>
                <w:szCs w:val="15"/>
              </w:rPr>
            </w:pPr>
            <w:r w:rsidRPr="008917C8">
              <w:rPr>
                <w:rFonts w:cs="Arial"/>
                <w:color w:val="000000"/>
                <w:sz w:val="15"/>
                <w:szCs w:val="15"/>
              </w:rPr>
              <w:t>Urgencias sala ERA niños</w:t>
            </w:r>
          </w:p>
          <w:p w:rsidR="00CC24EB" w:rsidRPr="008917C8" w:rsidRDefault="00CC24EB" w:rsidP="00CC24EB">
            <w:pPr>
              <w:pStyle w:val="Prrafodelista"/>
              <w:numPr>
                <w:ilvl w:val="0"/>
                <w:numId w:val="47"/>
              </w:numPr>
              <w:autoSpaceDE/>
              <w:autoSpaceDN/>
              <w:ind w:left="350" w:hanging="284"/>
              <w:jc w:val="both"/>
              <w:rPr>
                <w:rFonts w:cs="Arial"/>
                <w:color w:val="000000"/>
                <w:sz w:val="15"/>
                <w:szCs w:val="15"/>
              </w:rPr>
            </w:pPr>
            <w:r w:rsidRPr="008917C8">
              <w:rPr>
                <w:rFonts w:cs="Arial"/>
                <w:color w:val="000000"/>
                <w:sz w:val="15"/>
                <w:szCs w:val="15"/>
              </w:rPr>
              <w:t xml:space="preserve">Consultorio urgencias  </w:t>
            </w:r>
          </w:p>
        </w:tc>
        <w:tc>
          <w:tcPr>
            <w:tcW w:w="1182" w:type="pct"/>
            <w:vAlign w:val="center"/>
          </w:tcPr>
          <w:p w:rsidR="00CC24EB" w:rsidRPr="008917C8" w:rsidRDefault="00CC24EB" w:rsidP="00CC24EB">
            <w:pPr>
              <w:jc w:val="both"/>
              <w:rPr>
                <w:color w:val="000000"/>
                <w:sz w:val="15"/>
                <w:szCs w:val="15"/>
              </w:rPr>
            </w:pPr>
            <w:r w:rsidRPr="008917C8">
              <w:rPr>
                <w:color w:val="000000"/>
                <w:sz w:val="15"/>
                <w:szCs w:val="15"/>
              </w:rPr>
              <w:t xml:space="preserve">cortina hospitalaria con tela y malla:                                  </w:t>
            </w:r>
            <w:r w:rsidRPr="008917C8">
              <w:rPr>
                <w:color w:val="000000"/>
                <w:sz w:val="15"/>
                <w:szCs w:val="15"/>
              </w:rPr>
              <w:br/>
              <w:t xml:space="preserve">*altura 2,80metros                                                                                                       *Ancho:3.50 metros </w:t>
            </w:r>
          </w:p>
          <w:p w:rsidR="00CC24EB" w:rsidRPr="008917C8" w:rsidRDefault="00CC24EB" w:rsidP="00CC24EB">
            <w:pPr>
              <w:jc w:val="both"/>
              <w:rPr>
                <w:color w:val="000000"/>
                <w:sz w:val="15"/>
                <w:szCs w:val="15"/>
              </w:rPr>
            </w:pPr>
            <w:r w:rsidRPr="008917C8">
              <w:rPr>
                <w:color w:val="000000"/>
                <w:sz w:val="15"/>
                <w:szCs w:val="15"/>
              </w:rPr>
              <w:t xml:space="preserve">                                                                                     * NOTA: LA INSTALACIÓN DE ESTE PRODUCTO SERÁ EN FORMA LINEAL RECTA.          </w:t>
            </w:r>
          </w:p>
        </w:tc>
        <w:tc>
          <w:tcPr>
            <w:tcW w:w="348" w:type="pct"/>
            <w:noWrap/>
            <w:vAlign w:val="center"/>
          </w:tcPr>
          <w:p w:rsidR="00CC24EB" w:rsidRPr="008917C8" w:rsidRDefault="00CC24EB" w:rsidP="00CC24EB">
            <w:pPr>
              <w:jc w:val="center"/>
              <w:rPr>
                <w:color w:val="000000"/>
                <w:sz w:val="15"/>
                <w:szCs w:val="15"/>
              </w:rPr>
            </w:pPr>
            <w:r w:rsidRPr="008917C8">
              <w:rPr>
                <w:color w:val="000000"/>
                <w:sz w:val="15"/>
                <w:szCs w:val="15"/>
              </w:rPr>
              <w:t>19</w:t>
            </w:r>
          </w:p>
        </w:tc>
        <w:tc>
          <w:tcPr>
            <w:tcW w:w="417" w:type="pct"/>
          </w:tcPr>
          <w:p w:rsidR="00CC24EB" w:rsidRPr="008917C8" w:rsidRDefault="00CC24EB" w:rsidP="00CC24EB">
            <w:pPr>
              <w:rPr>
                <w:b/>
                <w:bCs/>
                <w:color w:val="000000"/>
                <w:sz w:val="15"/>
                <w:szCs w:val="15"/>
              </w:rPr>
            </w:pPr>
          </w:p>
        </w:tc>
        <w:tc>
          <w:tcPr>
            <w:tcW w:w="550" w:type="pct"/>
          </w:tcPr>
          <w:p w:rsidR="00CC24EB" w:rsidRPr="008917C8" w:rsidRDefault="00CC24EB" w:rsidP="00CC24EB">
            <w:pPr>
              <w:rPr>
                <w:b/>
                <w:bCs/>
                <w:color w:val="000000"/>
                <w:sz w:val="15"/>
                <w:szCs w:val="15"/>
              </w:rPr>
            </w:pPr>
          </w:p>
        </w:tc>
      </w:tr>
      <w:tr w:rsidR="00CC24EB" w:rsidRPr="008917C8" w:rsidTr="00CC24EB">
        <w:trPr>
          <w:trHeight w:val="20"/>
        </w:trPr>
        <w:tc>
          <w:tcPr>
            <w:tcW w:w="278" w:type="pct"/>
            <w:vMerge/>
            <w:noWrap/>
            <w:vAlign w:val="center"/>
          </w:tcPr>
          <w:p w:rsidR="00CC24EB" w:rsidRPr="008917C8" w:rsidRDefault="00CC24EB" w:rsidP="00CC24EB">
            <w:pPr>
              <w:jc w:val="center"/>
              <w:rPr>
                <w:color w:val="000000"/>
                <w:sz w:val="15"/>
                <w:szCs w:val="15"/>
              </w:rPr>
            </w:pPr>
          </w:p>
        </w:tc>
        <w:tc>
          <w:tcPr>
            <w:tcW w:w="1043" w:type="pct"/>
            <w:vMerge/>
          </w:tcPr>
          <w:p w:rsidR="00CC24EB" w:rsidRPr="008917C8" w:rsidRDefault="00CC24EB" w:rsidP="00CC24EB">
            <w:pPr>
              <w:jc w:val="center"/>
              <w:rPr>
                <w:b/>
                <w:color w:val="000000"/>
                <w:sz w:val="15"/>
                <w:szCs w:val="15"/>
              </w:rPr>
            </w:pPr>
          </w:p>
        </w:tc>
        <w:tc>
          <w:tcPr>
            <w:tcW w:w="1182" w:type="pct"/>
            <w:vAlign w:val="center"/>
          </w:tcPr>
          <w:p w:rsidR="00CC24EB" w:rsidRPr="008917C8" w:rsidRDefault="00CC24EB" w:rsidP="00CC24EB">
            <w:pPr>
              <w:pStyle w:val="Prrafodelista"/>
              <w:numPr>
                <w:ilvl w:val="0"/>
                <w:numId w:val="48"/>
              </w:numPr>
              <w:autoSpaceDE/>
              <w:autoSpaceDN/>
              <w:ind w:left="491" w:hanging="425"/>
              <w:jc w:val="both"/>
              <w:rPr>
                <w:rFonts w:cs="Arial"/>
                <w:color w:val="000000"/>
                <w:sz w:val="15"/>
                <w:szCs w:val="15"/>
              </w:rPr>
            </w:pPr>
            <w:r w:rsidRPr="008917C8">
              <w:rPr>
                <w:rFonts w:cs="Arial"/>
                <w:color w:val="000000"/>
                <w:sz w:val="15"/>
                <w:szCs w:val="15"/>
              </w:rPr>
              <w:t xml:space="preserve">Sala de infusión </w:t>
            </w:r>
          </w:p>
        </w:tc>
        <w:tc>
          <w:tcPr>
            <w:tcW w:w="1182" w:type="pct"/>
            <w:vAlign w:val="center"/>
          </w:tcPr>
          <w:p w:rsidR="00CC24EB" w:rsidRPr="008917C8" w:rsidRDefault="00CC24EB" w:rsidP="00CC24EB">
            <w:pPr>
              <w:jc w:val="both"/>
              <w:rPr>
                <w:color w:val="000000"/>
                <w:sz w:val="15"/>
                <w:szCs w:val="15"/>
              </w:rPr>
            </w:pPr>
            <w:r w:rsidRPr="008917C8">
              <w:rPr>
                <w:color w:val="000000"/>
                <w:sz w:val="15"/>
                <w:szCs w:val="15"/>
              </w:rPr>
              <w:t xml:space="preserve">cortina hospitalaria con tela y malla:                                  </w:t>
            </w:r>
            <w:r w:rsidRPr="008917C8">
              <w:rPr>
                <w:color w:val="000000"/>
                <w:sz w:val="15"/>
                <w:szCs w:val="15"/>
              </w:rPr>
              <w:br/>
              <w:t xml:space="preserve">*altura 2,70metros                                                                                                       *Ancho:6.00 metros </w:t>
            </w:r>
          </w:p>
          <w:p w:rsidR="00CC24EB" w:rsidRPr="008917C8" w:rsidRDefault="00CC24EB" w:rsidP="00CC24EB">
            <w:pPr>
              <w:jc w:val="both"/>
              <w:rPr>
                <w:color w:val="000000"/>
                <w:sz w:val="15"/>
                <w:szCs w:val="15"/>
              </w:rPr>
            </w:pPr>
            <w:r w:rsidRPr="008917C8">
              <w:rPr>
                <w:color w:val="000000"/>
                <w:sz w:val="15"/>
                <w:szCs w:val="15"/>
              </w:rPr>
              <w:t xml:space="preserve">                                                                                     *NOTA: LA INSTALACIÓN DE ESTE PRODUCTO SERÁ EN FORMA CURVA.          </w:t>
            </w:r>
          </w:p>
        </w:tc>
        <w:tc>
          <w:tcPr>
            <w:tcW w:w="348" w:type="pct"/>
            <w:noWrap/>
            <w:vAlign w:val="center"/>
          </w:tcPr>
          <w:p w:rsidR="00CC24EB" w:rsidRPr="008917C8" w:rsidRDefault="00CC24EB" w:rsidP="00CC24EB">
            <w:pPr>
              <w:jc w:val="center"/>
              <w:rPr>
                <w:color w:val="000000"/>
                <w:sz w:val="15"/>
                <w:szCs w:val="15"/>
              </w:rPr>
            </w:pPr>
            <w:r w:rsidRPr="008917C8">
              <w:rPr>
                <w:color w:val="000000"/>
                <w:sz w:val="15"/>
                <w:szCs w:val="15"/>
              </w:rPr>
              <w:t>3</w:t>
            </w:r>
          </w:p>
        </w:tc>
        <w:tc>
          <w:tcPr>
            <w:tcW w:w="417" w:type="pct"/>
          </w:tcPr>
          <w:p w:rsidR="00CC24EB" w:rsidRPr="008917C8" w:rsidRDefault="00CC24EB" w:rsidP="00CC24EB">
            <w:pPr>
              <w:rPr>
                <w:b/>
                <w:bCs/>
                <w:color w:val="000000"/>
                <w:sz w:val="15"/>
                <w:szCs w:val="15"/>
              </w:rPr>
            </w:pPr>
          </w:p>
        </w:tc>
        <w:tc>
          <w:tcPr>
            <w:tcW w:w="550" w:type="pct"/>
          </w:tcPr>
          <w:p w:rsidR="00CC24EB" w:rsidRPr="008917C8" w:rsidRDefault="00CC24EB" w:rsidP="00CC24EB">
            <w:pPr>
              <w:rPr>
                <w:b/>
                <w:bCs/>
                <w:color w:val="000000"/>
                <w:sz w:val="15"/>
                <w:szCs w:val="15"/>
              </w:rPr>
            </w:pPr>
          </w:p>
        </w:tc>
      </w:tr>
      <w:tr w:rsidR="00CC24EB" w:rsidRPr="008917C8" w:rsidTr="00CC24EB">
        <w:trPr>
          <w:trHeight w:val="20"/>
        </w:trPr>
        <w:tc>
          <w:tcPr>
            <w:tcW w:w="278" w:type="pct"/>
            <w:vMerge/>
            <w:noWrap/>
            <w:vAlign w:val="center"/>
          </w:tcPr>
          <w:p w:rsidR="00CC24EB" w:rsidRPr="008917C8" w:rsidRDefault="00CC24EB" w:rsidP="00CC24EB">
            <w:pPr>
              <w:jc w:val="center"/>
              <w:rPr>
                <w:color w:val="000000"/>
                <w:sz w:val="15"/>
                <w:szCs w:val="15"/>
              </w:rPr>
            </w:pPr>
          </w:p>
        </w:tc>
        <w:tc>
          <w:tcPr>
            <w:tcW w:w="1043" w:type="pct"/>
            <w:vMerge/>
          </w:tcPr>
          <w:p w:rsidR="00CC24EB" w:rsidRPr="008917C8" w:rsidRDefault="00CC24EB" w:rsidP="00CC24EB">
            <w:pPr>
              <w:jc w:val="center"/>
              <w:rPr>
                <w:b/>
                <w:color w:val="000000"/>
                <w:sz w:val="15"/>
                <w:szCs w:val="15"/>
              </w:rPr>
            </w:pPr>
          </w:p>
        </w:tc>
        <w:tc>
          <w:tcPr>
            <w:tcW w:w="1182" w:type="pct"/>
            <w:vAlign w:val="center"/>
          </w:tcPr>
          <w:p w:rsidR="00CC24EB" w:rsidRPr="008917C8" w:rsidRDefault="00CC24EB" w:rsidP="00CC24EB">
            <w:pPr>
              <w:pStyle w:val="Prrafodelista"/>
              <w:numPr>
                <w:ilvl w:val="0"/>
                <w:numId w:val="48"/>
              </w:numPr>
              <w:autoSpaceDE/>
              <w:autoSpaceDN/>
              <w:ind w:left="492" w:hanging="424"/>
              <w:jc w:val="both"/>
              <w:rPr>
                <w:rFonts w:cs="Arial"/>
                <w:color w:val="000000"/>
                <w:sz w:val="15"/>
                <w:szCs w:val="15"/>
              </w:rPr>
            </w:pPr>
            <w:r w:rsidRPr="008917C8">
              <w:rPr>
                <w:rFonts w:cs="Arial"/>
                <w:color w:val="000000"/>
                <w:sz w:val="15"/>
                <w:szCs w:val="15"/>
              </w:rPr>
              <w:t>Rehabilitación – adulto</w:t>
            </w:r>
          </w:p>
          <w:p w:rsidR="00CC24EB" w:rsidRPr="008917C8" w:rsidRDefault="00CC24EB" w:rsidP="00CC24EB">
            <w:pPr>
              <w:pStyle w:val="Prrafodelista"/>
              <w:numPr>
                <w:ilvl w:val="0"/>
                <w:numId w:val="48"/>
              </w:numPr>
              <w:autoSpaceDE/>
              <w:autoSpaceDN/>
              <w:ind w:left="492" w:hanging="424"/>
              <w:jc w:val="both"/>
              <w:rPr>
                <w:rFonts w:cs="Arial"/>
                <w:color w:val="000000"/>
                <w:sz w:val="15"/>
                <w:szCs w:val="15"/>
              </w:rPr>
            </w:pPr>
            <w:r w:rsidRPr="008917C8">
              <w:rPr>
                <w:rFonts w:cs="Arial"/>
                <w:color w:val="000000"/>
                <w:sz w:val="15"/>
                <w:szCs w:val="15"/>
              </w:rPr>
              <w:t xml:space="preserve">Rehabilitación –fisioterapia </w:t>
            </w:r>
          </w:p>
        </w:tc>
        <w:tc>
          <w:tcPr>
            <w:tcW w:w="1182" w:type="pct"/>
            <w:vAlign w:val="center"/>
          </w:tcPr>
          <w:p w:rsidR="00CC24EB" w:rsidRPr="008917C8" w:rsidRDefault="00CC24EB" w:rsidP="00CC24EB">
            <w:pPr>
              <w:jc w:val="both"/>
              <w:rPr>
                <w:color w:val="000000"/>
                <w:sz w:val="15"/>
                <w:szCs w:val="15"/>
              </w:rPr>
            </w:pPr>
            <w:r w:rsidRPr="008917C8">
              <w:rPr>
                <w:color w:val="000000"/>
                <w:sz w:val="15"/>
                <w:szCs w:val="15"/>
              </w:rPr>
              <w:t xml:space="preserve">cortina hospitalaria con tela y malla:                                  </w:t>
            </w:r>
            <w:r w:rsidRPr="008917C8">
              <w:rPr>
                <w:color w:val="000000"/>
                <w:sz w:val="15"/>
                <w:szCs w:val="15"/>
              </w:rPr>
              <w:br/>
              <w:t xml:space="preserve">*altura 2,80metros                                                                                                       *Ancho:2.70 metros </w:t>
            </w:r>
          </w:p>
          <w:p w:rsidR="00CC24EB" w:rsidRPr="008917C8" w:rsidRDefault="00CC24EB" w:rsidP="00CC24EB">
            <w:pPr>
              <w:jc w:val="both"/>
              <w:rPr>
                <w:color w:val="000000"/>
                <w:sz w:val="15"/>
                <w:szCs w:val="15"/>
              </w:rPr>
            </w:pPr>
            <w:r w:rsidRPr="008917C8">
              <w:rPr>
                <w:color w:val="000000"/>
                <w:sz w:val="15"/>
                <w:szCs w:val="15"/>
              </w:rPr>
              <w:t xml:space="preserve">                                                                                     * NOTA: LA INSTALACIÓN DE ESTE PRODUCTO SERÁ EN FORMA LINEAL RECTA.          </w:t>
            </w:r>
          </w:p>
        </w:tc>
        <w:tc>
          <w:tcPr>
            <w:tcW w:w="348" w:type="pct"/>
            <w:noWrap/>
            <w:vAlign w:val="center"/>
          </w:tcPr>
          <w:p w:rsidR="00CC24EB" w:rsidRPr="008917C8" w:rsidRDefault="00CC24EB" w:rsidP="00CC24EB">
            <w:pPr>
              <w:jc w:val="center"/>
              <w:rPr>
                <w:color w:val="000000"/>
                <w:sz w:val="15"/>
                <w:szCs w:val="15"/>
              </w:rPr>
            </w:pPr>
            <w:r w:rsidRPr="008917C8">
              <w:rPr>
                <w:color w:val="000000"/>
                <w:sz w:val="15"/>
                <w:szCs w:val="15"/>
              </w:rPr>
              <w:t>17</w:t>
            </w:r>
          </w:p>
        </w:tc>
        <w:tc>
          <w:tcPr>
            <w:tcW w:w="417" w:type="pct"/>
          </w:tcPr>
          <w:p w:rsidR="00CC24EB" w:rsidRPr="008917C8" w:rsidRDefault="00CC24EB" w:rsidP="00CC24EB">
            <w:pPr>
              <w:rPr>
                <w:b/>
                <w:bCs/>
                <w:color w:val="000000"/>
                <w:sz w:val="15"/>
                <w:szCs w:val="15"/>
              </w:rPr>
            </w:pPr>
          </w:p>
        </w:tc>
        <w:tc>
          <w:tcPr>
            <w:tcW w:w="550" w:type="pct"/>
          </w:tcPr>
          <w:p w:rsidR="00CC24EB" w:rsidRPr="008917C8" w:rsidRDefault="00CC24EB" w:rsidP="00CC24EB">
            <w:pPr>
              <w:rPr>
                <w:b/>
                <w:bCs/>
                <w:color w:val="000000"/>
                <w:sz w:val="15"/>
                <w:szCs w:val="15"/>
              </w:rPr>
            </w:pPr>
          </w:p>
        </w:tc>
      </w:tr>
      <w:tr w:rsidR="00CC24EB" w:rsidRPr="008917C8" w:rsidTr="00CC24EB">
        <w:trPr>
          <w:trHeight w:val="20"/>
        </w:trPr>
        <w:tc>
          <w:tcPr>
            <w:tcW w:w="278" w:type="pct"/>
            <w:vMerge w:val="restart"/>
            <w:noWrap/>
            <w:vAlign w:val="center"/>
            <w:hideMark/>
          </w:tcPr>
          <w:p w:rsidR="00CC24EB" w:rsidRPr="008917C8" w:rsidRDefault="00CC24EB" w:rsidP="00CC24EB">
            <w:pPr>
              <w:jc w:val="center"/>
              <w:rPr>
                <w:color w:val="000000"/>
                <w:sz w:val="15"/>
                <w:szCs w:val="15"/>
              </w:rPr>
            </w:pPr>
            <w:r w:rsidRPr="008917C8">
              <w:rPr>
                <w:color w:val="000000"/>
                <w:sz w:val="15"/>
                <w:szCs w:val="15"/>
              </w:rPr>
              <w:t>4</w:t>
            </w:r>
          </w:p>
        </w:tc>
        <w:tc>
          <w:tcPr>
            <w:tcW w:w="1043" w:type="pct"/>
            <w:vMerge w:val="restart"/>
          </w:tcPr>
          <w:p w:rsidR="00CC24EB" w:rsidRPr="008917C8" w:rsidRDefault="00CC24EB" w:rsidP="00CC24EB">
            <w:pPr>
              <w:jc w:val="center"/>
              <w:rPr>
                <w:b/>
                <w:color w:val="000000"/>
                <w:sz w:val="15"/>
                <w:szCs w:val="15"/>
              </w:rPr>
            </w:pPr>
          </w:p>
          <w:p w:rsidR="00CC24EB" w:rsidRPr="008917C8" w:rsidRDefault="00CC24EB" w:rsidP="00CC24EB">
            <w:pPr>
              <w:rPr>
                <w:b/>
                <w:color w:val="000000"/>
                <w:sz w:val="15"/>
                <w:szCs w:val="15"/>
              </w:rPr>
            </w:pPr>
          </w:p>
          <w:p w:rsidR="00CC24EB" w:rsidRPr="008917C8" w:rsidRDefault="00CC24EB" w:rsidP="00CC24EB">
            <w:pP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r w:rsidRPr="008917C8">
              <w:rPr>
                <w:b/>
                <w:color w:val="000000"/>
                <w:sz w:val="15"/>
                <w:szCs w:val="15"/>
              </w:rPr>
              <w:t>ESPRI DE FATIMA</w:t>
            </w:r>
          </w:p>
          <w:p w:rsidR="00CC24EB" w:rsidRPr="008917C8" w:rsidRDefault="00CC24EB" w:rsidP="00CC24EB">
            <w:pPr>
              <w:jc w:val="center"/>
              <w:rPr>
                <w:b/>
                <w:color w:val="000000"/>
                <w:sz w:val="15"/>
                <w:szCs w:val="15"/>
              </w:rPr>
            </w:pPr>
          </w:p>
        </w:tc>
        <w:tc>
          <w:tcPr>
            <w:tcW w:w="1182" w:type="pct"/>
            <w:vAlign w:val="center"/>
          </w:tcPr>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consultorio de 208 a 222 piso 2</w:t>
            </w:r>
          </w:p>
        </w:tc>
        <w:tc>
          <w:tcPr>
            <w:tcW w:w="1182" w:type="pct"/>
            <w:vAlign w:val="center"/>
          </w:tcPr>
          <w:p w:rsidR="00CC24EB" w:rsidRPr="008917C8" w:rsidRDefault="00CC24EB" w:rsidP="00CC24EB">
            <w:pPr>
              <w:jc w:val="both"/>
              <w:rPr>
                <w:color w:val="000000"/>
                <w:sz w:val="15"/>
                <w:szCs w:val="15"/>
              </w:rPr>
            </w:pPr>
            <w:r w:rsidRPr="008917C8">
              <w:rPr>
                <w:color w:val="000000"/>
                <w:sz w:val="15"/>
                <w:szCs w:val="15"/>
              </w:rPr>
              <w:t xml:space="preserve">cortina hospitalaria con tela y malla:                                  </w:t>
            </w:r>
            <w:r w:rsidRPr="008917C8">
              <w:rPr>
                <w:color w:val="000000"/>
                <w:sz w:val="15"/>
                <w:szCs w:val="15"/>
              </w:rPr>
              <w:br/>
              <w:t xml:space="preserve">*altura 2,70metros                                                                                                       *Ancho:3.40 metros </w:t>
            </w:r>
          </w:p>
          <w:p w:rsidR="00CC24EB" w:rsidRPr="008917C8" w:rsidRDefault="00CC24EB" w:rsidP="00CC24EB">
            <w:pPr>
              <w:jc w:val="both"/>
              <w:rPr>
                <w:color w:val="000000"/>
                <w:sz w:val="15"/>
                <w:szCs w:val="15"/>
              </w:rPr>
            </w:pPr>
            <w:r w:rsidRPr="008917C8">
              <w:rPr>
                <w:color w:val="000000"/>
                <w:sz w:val="15"/>
                <w:szCs w:val="15"/>
              </w:rPr>
              <w:t xml:space="preserve">                                                                                     * NOTA: LA INSTALACIÓN DE ESTE PRODUCTO SERÁ EN FORMA LINEAL RECTA.          </w:t>
            </w:r>
          </w:p>
        </w:tc>
        <w:tc>
          <w:tcPr>
            <w:tcW w:w="348" w:type="pct"/>
            <w:noWrap/>
            <w:vAlign w:val="center"/>
            <w:hideMark/>
          </w:tcPr>
          <w:p w:rsidR="00CC24EB" w:rsidRPr="008917C8" w:rsidRDefault="00CC24EB" w:rsidP="00CC24EB">
            <w:pPr>
              <w:jc w:val="center"/>
              <w:rPr>
                <w:color w:val="000000"/>
                <w:sz w:val="15"/>
                <w:szCs w:val="15"/>
              </w:rPr>
            </w:pPr>
            <w:r w:rsidRPr="008917C8">
              <w:rPr>
                <w:color w:val="000000"/>
                <w:sz w:val="15"/>
                <w:szCs w:val="15"/>
              </w:rPr>
              <w:t>14</w:t>
            </w:r>
          </w:p>
        </w:tc>
        <w:tc>
          <w:tcPr>
            <w:tcW w:w="417" w:type="pct"/>
          </w:tcPr>
          <w:p w:rsidR="00CC24EB" w:rsidRPr="008917C8" w:rsidRDefault="00CC24EB" w:rsidP="00CC24EB">
            <w:pPr>
              <w:rPr>
                <w:color w:val="000000"/>
                <w:sz w:val="15"/>
                <w:szCs w:val="15"/>
              </w:rPr>
            </w:pPr>
          </w:p>
        </w:tc>
        <w:tc>
          <w:tcPr>
            <w:tcW w:w="550" w:type="pct"/>
          </w:tcPr>
          <w:p w:rsidR="00CC24EB" w:rsidRPr="008917C8" w:rsidRDefault="00CC24EB" w:rsidP="00CC24EB">
            <w:pPr>
              <w:rPr>
                <w:color w:val="000000"/>
                <w:sz w:val="15"/>
                <w:szCs w:val="15"/>
              </w:rPr>
            </w:pPr>
          </w:p>
        </w:tc>
      </w:tr>
      <w:tr w:rsidR="00CC24EB" w:rsidRPr="008917C8" w:rsidTr="00CC24EB">
        <w:trPr>
          <w:trHeight w:val="20"/>
        </w:trPr>
        <w:tc>
          <w:tcPr>
            <w:tcW w:w="278" w:type="pct"/>
            <w:vMerge/>
            <w:noWrap/>
            <w:vAlign w:val="center"/>
            <w:hideMark/>
          </w:tcPr>
          <w:p w:rsidR="00CC24EB" w:rsidRPr="008917C8" w:rsidRDefault="00CC24EB" w:rsidP="00CC24EB">
            <w:pPr>
              <w:jc w:val="center"/>
              <w:rPr>
                <w:color w:val="000000"/>
                <w:sz w:val="15"/>
                <w:szCs w:val="15"/>
              </w:rPr>
            </w:pPr>
          </w:p>
        </w:tc>
        <w:tc>
          <w:tcPr>
            <w:tcW w:w="1043" w:type="pct"/>
            <w:vMerge/>
          </w:tcPr>
          <w:p w:rsidR="00CC24EB" w:rsidRPr="008917C8" w:rsidRDefault="00CC24EB" w:rsidP="00CC24EB">
            <w:pPr>
              <w:jc w:val="center"/>
              <w:rPr>
                <w:b/>
                <w:color w:val="000000"/>
                <w:sz w:val="15"/>
                <w:szCs w:val="15"/>
              </w:rPr>
            </w:pPr>
          </w:p>
        </w:tc>
        <w:tc>
          <w:tcPr>
            <w:tcW w:w="1182" w:type="pct"/>
            <w:vAlign w:val="center"/>
          </w:tcPr>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consultorio de 302 a 319 piso 3</w:t>
            </w:r>
          </w:p>
        </w:tc>
        <w:tc>
          <w:tcPr>
            <w:tcW w:w="1182" w:type="pct"/>
            <w:vAlign w:val="center"/>
          </w:tcPr>
          <w:p w:rsidR="00CC24EB" w:rsidRPr="008917C8" w:rsidRDefault="00CC24EB" w:rsidP="00CC24EB">
            <w:pPr>
              <w:jc w:val="both"/>
              <w:rPr>
                <w:color w:val="000000"/>
                <w:sz w:val="15"/>
                <w:szCs w:val="15"/>
              </w:rPr>
            </w:pPr>
            <w:r w:rsidRPr="008917C8">
              <w:rPr>
                <w:color w:val="000000"/>
                <w:sz w:val="15"/>
                <w:szCs w:val="15"/>
              </w:rPr>
              <w:t xml:space="preserve">cortina hospitalaria con tela y malla:                                  </w:t>
            </w:r>
            <w:r w:rsidRPr="008917C8">
              <w:rPr>
                <w:color w:val="000000"/>
                <w:sz w:val="15"/>
                <w:szCs w:val="15"/>
              </w:rPr>
              <w:br/>
              <w:t xml:space="preserve">*altura 2,70metros                                                                                                       *Ancho:3.70 metros </w:t>
            </w:r>
          </w:p>
          <w:p w:rsidR="00CC24EB" w:rsidRPr="008917C8" w:rsidRDefault="00CC24EB" w:rsidP="00CC24EB">
            <w:pPr>
              <w:jc w:val="both"/>
              <w:rPr>
                <w:color w:val="000000"/>
                <w:sz w:val="15"/>
                <w:szCs w:val="15"/>
              </w:rPr>
            </w:pPr>
            <w:r w:rsidRPr="008917C8">
              <w:rPr>
                <w:color w:val="000000"/>
                <w:sz w:val="15"/>
                <w:szCs w:val="15"/>
              </w:rPr>
              <w:t xml:space="preserve">                                                                                     * NOTA: LA INSTALACIÓN DE ESTE PRODUCTO SERÁ EN FORMA LINEAL RECTA.          </w:t>
            </w:r>
          </w:p>
        </w:tc>
        <w:tc>
          <w:tcPr>
            <w:tcW w:w="348" w:type="pct"/>
            <w:noWrap/>
            <w:vAlign w:val="center"/>
            <w:hideMark/>
          </w:tcPr>
          <w:p w:rsidR="00CC24EB" w:rsidRPr="008917C8" w:rsidRDefault="00CC24EB" w:rsidP="00CC24EB">
            <w:pPr>
              <w:jc w:val="center"/>
              <w:rPr>
                <w:color w:val="000000"/>
                <w:sz w:val="15"/>
                <w:szCs w:val="15"/>
              </w:rPr>
            </w:pPr>
            <w:r w:rsidRPr="008917C8">
              <w:rPr>
                <w:color w:val="000000"/>
                <w:sz w:val="15"/>
                <w:szCs w:val="15"/>
              </w:rPr>
              <w:t>20</w:t>
            </w:r>
          </w:p>
        </w:tc>
        <w:tc>
          <w:tcPr>
            <w:tcW w:w="417" w:type="pct"/>
          </w:tcPr>
          <w:p w:rsidR="00CC24EB" w:rsidRPr="008917C8" w:rsidRDefault="00CC24EB" w:rsidP="00CC24EB">
            <w:pPr>
              <w:rPr>
                <w:color w:val="000000"/>
                <w:sz w:val="15"/>
                <w:szCs w:val="15"/>
              </w:rPr>
            </w:pPr>
          </w:p>
        </w:tc>
        <w:tc>
          <w:tcPr>
            <w:tcW w:w="550" w:type="pct"/>
          </w:tcPr>
          <w:p w:rsidR="00CC24EB" w:rsidRPr="008917C8" w:rsidRDefault="00CC24EB" w:rsidP="00CC24EB">
            <w:pPr>
              <w:rPr>
                <w:color w:val="000000"/>
                <w:sz w:val="15"/>
                <w:szCs w:val="15"/>
              </w:rPr>
            </w:pPr>
          </w:p>
        </w:tc>
      </w:tr>
      <w:tr w:rsidR="00CC24EB" w:rsidRPr="008917C8" w:rsidTr="00CC24EB">
        <w:trPr>
          <w:trHeight w:val="20"/>
        </w:trPr>
        <w:tc>
          <w:tcPr>
            <w:tcW w:w="278" w:type="pct"/>
            <w:noWrap/>
            <w:vAlign w:val="center"/>
          </w:tcPr>
          <w:p w:rsidR="00CC24EB" w:rsidRPr="008917C8" w:rsidRDefault="00CC24EB" w:rsidP="00CC24EB">
            <w:pPr>
              <w:jc w:val="center"/>
              <w:rPr>
                <w:color w:val="000000"/>
                <w:sz w:val="15"/>
                <w:szCs w:val="15"/>
              </w:rPr>
            </w:pPr>
            <w:r w:rsidRPr="008917C8">
              <w:rPr>
                <w:color w:val="000000"/>
                <w:sz w:val="15"/>
                <w:szCs w:val="15"/>
              </w:rPr>
              <w:t>5</w:t>
            </w:r>
          </w:p>
        </w:tc>
        <w:tc>
          <w:tcPr>
            <w:tcW w:w="1043" w:type="pct"/>
          </w:tcPr>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r w:rsidRPr="008917C8">
              <w:rPr>
                <w:b/>
                <w:color w:val="000000"/>
                <w:sz w:val="15"/>
                <w:szCs w:val="15"/>
              </w:rPr>
              <w:t>ESPRI TULUA</w:t>
            </w:r>
          </w:p>
        </w:tc>
        <w:tc>
          <w:tcPr>
            <w:tcW w:w="1182" w:type="pct"/>
            <w:vAlign w:val="center"/>
          </w:tcPr>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Procedimientos</w:t>
            </w: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Rehabilitación</w:t>
            </w: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Vacunación</w:t>
            </w: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 xml:space="preserve">Odontología </w:t>
            </w: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lastRenderedPageBreak/>
              <w:t>Consultorio médico general (110-111-104-108)</w:t>
            </w: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 xml:space="preserve">Laboratorio </w:t>
            </w:r>
          </w:p>
        </w:tc>
        <w:tc>
          <w:tcPr>
            <w:tcW w:w="1182" w:type="pct"/>
            <w:vAlign w:val="center"/>
          </w:tcPr>
          <w:p w:rsidR="00CC24EB" w:rsidRPr="008917C8" w:rsidRDefault="00CC24EB" w:rsidP="00CC24EB">
            <w:pPr>
              <w:jc w:val="both"/>
              <w:rPr>
                <w:color w:val="000000"/>
                <w:sz w:val="15"/>
                <w:szCs w:val="15"/>
              </w:rPr>
            </w:pPr>
            <w:r w:rsidRPr="008917C8">
              <w:rPr>
                <w:color w:val="000000"/>
                <w:sz w:val="15"/>
                <w:szCs w:val="15"/>
              </w:rPr>
              <w:lastRenderedPageBreak/>
              <w:t xml:space="preserve">cortina hospitalaria con tela y malla:                                  </w:t>
            </w:r>
            <w:r w:rsidRPr="008917C8">
              <w:rPr>
                <w:color w:val="000000"/>
                <w:sz w:val="15"/>
                <w:szCs w:val="15"/>
              </w:rPr>
              <w:br/>
              <w:t xml:space="preserve">*altura 2,60metros                                                                                                       *Ancho:3.50 metros </w:t>
            </w:r>
          </w:p>
          <w:p w:rsidR="00CC24EB" w:rsidRPr="008917C8" w:rsidRDefault="00CC24EB" w:rsidP="00CC24EB">
            <w:pPr>
              <w:jc w:val="both"/>
              <w:rPr>
                <w:color w:val="000000"/>
                <w:sz w:val="15"/>
                <w:szCs w:val="15"/>
              </w:rPr>
            </w:pPr>
            <w:r w:rsidRPr="008917C8">
              <w:rPr>
                <w:color w:val="000000"/>
                <w:sz w:val="15"/>
                <w:szCs w:val="15"/>
              </w:rPr>
              <w:t xml:space="preserve">                                                                                     * NOTA: LA INSTALACIÓN DE </w:t>
            </w:r>
            <w:r w:rsidRPr="008917C8">
              <w:rPr>
                <w:color w:val="000000"/>
                <w:sz w:val="15"/>
                <w:szCs w:val="15"/>
              </w:rPr>
              <w:lastRenderedPageBreak/>
              <w:t xml:space="preserve">ESTE PRODUCTO SERÁ EN FORMA LINEAL RECTA.          </w:t>
            </w:r>
          </w:p>
        </w:tc>
        <w:tc>
          <w:tcPr>
            <w:tcW w:w="348" w:type="pct"/>
            <w:noWrap/>
            <w:vAlign w:val="center"/>
          </w:tcPr>
          <w:p w:rsidR="00CC24EB" w:rsidRPr="008917C8" w:rsidRDefault="00CC24EB" w:rsidP="00CC24EB">
            <w:pPr>
              <w:jc w:val="center"/>
              <w:rPr>
                <w:color w:val="000000"/>
                <w:sz w:val="15"/>
                <w:szCs w:val="15"/>
              </w:rPr>
            </w:pPr>
            <w:r w:rsidRPr="008917C8">
              <w:rPr>
                <w:color w:val="000000"/>
                <w:sz w:val="15"/>
                <w:szCs w:val="15"/>
              </w:rPr>
              <w:lastRenderedPageBreak/>
              <w:t>11</w:t>
            </w:r>
          </w:p>
        </w:tc>
        <w:tc>
          <w:tcPr>
            <w:tcW w:w="417" w:type="pct"/>
          </w:tcPr>
          <w:p w:rsidR="00CC24EB" w:rsidRPr="008917C8" w:rsidRDefault="00CC24EB" w:rsidP="00CC24EB">
            <w:pPr>
              <w:rPr>
                <w:color w:val="000000"/>
                <w:sz w:val="15"/>
                <w:szCs w:val="15"/>
              </w:rPr>
            </w:pPr>
          </w:p>
        </w:tc>
        <w:tc>
          <w:tcPr>
            <w:tcW w:w="550" w:type="pct"/>
          </w:tcPr>
          <w:p w:rsidR="00CC24EB" w:rsidRPr="008917C8" w:rsidRDefault="00CC24EB" w:rsidP="00CC24EB">
            <w:pPr>
              <w:rPr>
                <w:color w:val="000000"/>
                <w:sz w:val="15"/>
                <w:szCs w:val="15"/>
              </w:rPr>
            </w:pPr>
          </w:p>
        </w:tc>
      </w:tr>
      <w:tr w:rsidR="00CC24EB" w:rsidRPr="008917C8" w:rsidTr="00CC24EB">
        <w:trPr>
          <w:trHeight w:val="20"/>
        </w:trPr>
        <w:tc>
          <w:tcPr>
            <w:tcW w:w="278" w:type="pct"/>
            <w:vMerge w:val="restart"/>
            <w:noWrap/>
            <w:vAlign w:val="center"/>
          </w:tcPr>
          <w:p w:rsidR="00CC24EB" w:rsidRPr="008917C8" w:rsidRDefault="00CC24EB" w:rsidP="00CC24EB">
            <w:pPr>
              <w:jc w:val="center"/>
              <w:rPr>
                <w:color w:val="000000"/>
                <w:sz w:val="15"/>
                <w:szCs w:val="15"/>
              </w:rPr>
            </w:pPr>
            <w:r w:rsidRPr="008917C8">
              <w:rPr>
                <w:color w:val="000000"/>
                <w:sz w:val="15"/>
                <w:szCs w:val="15"/>
              </w:rPr>
              <w:t>6</w:t>
            </w:r>
          </w:p>
        </w:tc>
        <w:tc>
          <w:tcPr>
            <w:tcW w:w="1043" w:type="pct"/>
            <w:vMerge w:val="restart"/>
          </w:tcPr>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r w:rsidRPr="008917C8">
              <w:rPr>
                <w:b/>
                <w:color w:val="000000"/>
                <w:sz w:val="15"/>
                <w:szCs w:val="15"/>
              </w:rPr>
              <w:t>ESPRI PALMIRA</w:t>
            </w:r>
          </w:p>
        </w:tc>
        <w:tc>
          <w:tcPr>
            <w:tcW w:w="1182" w:type="pct"/>
            <w:vAlign w:val="center"/>
          </w:tcPr>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Consultorios (101-102-103-104)</w:t>
            </w: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 xml:space="preserve">Consultorio psicología </w:t>
            </w: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 xml:space="preserve">Odontología </w:t>
            </w: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 xml:space="preserve">Procedimiento </w:t>
            </w: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 xml:space="preserve">PMS enfermería </w:t>
            </w:r>
          </w:p>
        </w:tc>
        <w:tc>
          <w:tcPr>
            <w:tcW w:w="1182" w:type="pct"/>
            <w:vAlign w:val="center"/>
          </w:tcPr>
          <w:p w:rsidR="00CC24EB" w:rsidRPr="008917C8" w:rsidRDefault="00CC24EB" w:rsidP="00CC24EB">
            <w:pPr>
              <w:jc w:val="both"/>
              <w:rPr>
                <w:color w:val="000000"/>
                <w:sz w:val="15"/>
                <w:szCs w:val="15"/>
              </w:rPr>
            </w:pPr>
            <w:r w:rsidRPr="008917C8">
              <w:rPr>
                <w:color w:val="000000"/>
                <w:sz w:val="15"/>
                <w:szCs w:val="15"/>
              </w:rPr>
              <w:t xml:space="preserve">cortina hospitalaria con tela y malla:                                  </w:t>
            </w:r>
            <w:r w:rsidRPr="008917C8">
              <w:rPr>
                <w:color w:val="000000"/>
                <w:sz w:val="15"/>
                <w:szCs w:val="15"/>
              </w:rPr>
              <w:br/>
              <w:t xml:space="preserve">*altura 2,60metros                                                                                                       *Ancho:3.20 metros </w:t>
            </w:r>
          </w:p>
          <w:p w:rsidR="00CC24EB" w:rsidRPr="008917C8" w:rsidRDefault="00CC24EB" w:rsidP="00CC24EB">
            <w:pPr>
              <w:jc w:val="both"/>
              <w:rPr>
                <w:color w:val="000000"/>
                <w:sz w:val="15"/>
                <w:szCs w:val="15"/>
              </w:rPr>
            </w:pPr>
            <w:r w:rsidRPr="008917C8">
              <w:rPr>
                <w:color w:val="000000"/>
                <w:sz w:val="15"/>
                <w:szCs w:val="15"/>
              </w:rPr>
              <w:t xml:space="preserve">                                                                                     * NOTA: LA INSTALACIÓN DE ESTE PRODUCTO SERÁ EN FORMA LINEAL RECTA.    </w:t>
            </w:r>
          </w:p>
        </w:tc>
        <w:tc>
          <w:tcPr>
            <w:tcW w:w="348" w:type="pct"/>
            <w:noWrap/>
            <w:vAlign w:val="center"/>
          </w:tcPr>
          <w:p w:rsidR="00CC24EB" w:rsidRPr="008917C8" w:rsidRDefault="00CC24EB" w:rsidP="00CC24EB">
            <w:pPr>
              <w:jc w:val="center"/>
              <w:rPr>
                <w:color w:val="000000"/>
                <w:sz w:val="15"/>
                <w:szCs w:val="15"/>
              </w:rPr>
            </w:pPr>
            <w:r w:rsidRPr="008917C8">
              <w:rPr>
                <w:color w:val="000000"/>
                <w:sz w:val="15"/>
                <w:szCs w:val="15"/>
              </w:rPr>
              <w:t>8</w:t>
            </w:r>
          </w:p>
        </w:tc>
        <w:tc>
          <w:tcPr>
            <w:tcW w:w="417" w:type="pct"/>
          </w:tcPr>
          <w:p w:rsidR="00CC24EB" w:rsidRPr="008917C8" w:rsidRDefault="00CC24EB" w:rsidP="00CC24EB">
            <w:pPr>
              <w:rPr>
                <w:color w:val="000000"/>
                <w:sz w:val="15"/>
                <w:szCs w:val="15"/>
              </w:rPr>
            </w:pPr>
          </w:p>
        </w:tc>
        <w:tc>
          <w:tcPr>
            <w:tcW w:w="550" w:type="pct"/>
          </w:tcPr>
          <w:p w:rsidR="00CC24EB" w:rsidRPr="008917C8" w:rsidRDefault="00CC24EB" w:rsidP="00CC24EB">
            <w:pPr>
              <w:rPr>
                <w:color w:val="000000"/>
                <w:sz w:val="15"/>
                <w:szCs w:val="15"/>
              </w:rPr>
            </w:pPr>
          </w:p>
        </w:tc>
      </w:tr>
      <w:tr w:rsidR="00CC24EB" w:rsidRPr="008917C8" w:rsidTr="00CC24EB">
        <w:trPr>
          <w:trHeight w:val="20"/>
        </w:trPr>
        <w:tc>
          <w:tcPr>
            <w:tcW w:w="278" w:type="pct"/>
            <w:vMerge/>
            <w:noWrap/>
            <w:vAlign w:val="center"/>
          </w:tcPr>
          <w:p w:rsidR="00CC24EB" w:rsidRPr="008917C8" w:rsidRDefault="00CC24EB" w:rsidP="00CC24EB">
            <w:pPr>
              <w:jc w:val="center"/>
              <w:rPr>
                <w:color w:val="000000"/>
                <w:sz w:val="15"/>
                <w:szCs w:val="15"/>
              </w:rPr>
            </w:pPr>
          </w:p>
        </w:tc>
        <w:tc>
          <w:tcPr>
            <w:tcW w:w="1043" w:type="pct"/>
            <w:vMerge/>
          </w:tcPr>
          <w:p w:rsidR="00CC24EB" w:rsidRPr="008917C8" w:rsidRDefault="00CC24EB" w:rsidP="00CC24EB">
            <w:pPr>
              <w:jc w:val="center"/>
              <w:rPr>
                <w:b/>
                <w:color w:val="000000"/>
                <w:sz w:val="15"/>
                <w:szCs w:val="15"/>
              </w:rPr>
            </w:pPr>
          </w:p>
        </w:tc>
        <w:tc>
          <w:tcPr>
            <w:tcW w:w="1182" w:type="pct"/>
            <w:vAlign w:val="center"/>
          </w:tcPr>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 xml:space="preserve">Vacunación </w:t>
            </w:r>
          </w:p>
        </w:tc>
        <w:tc>
          <w:tcPr>
            <w:tcW w:w="1182" w:type="pct"/>
            <w:vAlign w:val="center"/>
          </w:tcPr>
          <w:p w:rsidR="00CC24EB" w:rsidRPr="008917C8" w:rsidRDefault="00CC24EB" w:rsidP="00CC24EB">
            <w:pPr>
              <w:jc w:val="both"/>
              <w:rPr>
                <w:color w:val="000000"/>
                <w:sz w:val="15"/>
                <w:szCs w:val="15"/>
              </w:rPr>
            </w:pPr>
            <w:r w:rsidRPr="008917C8">
              <w:rPr>
                <w:color w:val="000000"/>
                <w:sz w:val="15"/>
                <w:szCs w:val="15"/>
              </w:rPr>
              <w:t xml:space="preserve">cortina hospitalaria con tela y malla:                                  </w:t>
            </w:r>
            <w:r w:rsidRPr="008917C8">
              <w:rPr>
                <w:color w:val="000000"/>
                <w:sz w:val="15"/>
                <w:szCs w:val="15"/>
              </w:rPr>
              <w:br/>
              <w:t xml:space="preserve">*altura 2,60metros                                                                                                       *Ancho:4.10 metros </w:t>
            </w:r>
          </w:p>
          <w:p w:rsidR="00CC24EB" w:rsidRPr="008917C8" w:rsidRDefault="00CC24EB" w:rsidP="00CC24EB">
            <w:pPr>
              <w:jc w:val="both"/>
              <w:rPr>
                <w:color w:val="000000"/>
                <w:sz w:val="15"/>
                <w:szCs w:val="15"/>
              </w:rPr>
            </w:pPr>
            <w:r w:rsidRPr="008917C8">
              <w:rPr>
                <w:color w:val="000000"/>
                <w:sz w:val="15"/>
                <w:szCs w:val="15"/>
              </w:rPr>
              <w:t xml:space="preserve">                                                                                     * NOTA: LA INSTALACIÓN DE ESTE PRODUCTO SERÁ EN FORMA LINEAL RECTA.    </w:t>
            </w:r>
          </w:p>
        </w:tc>
        <w:tc>
          <w:tcPr>
            <w:tcW w:w="348" w:type="pct"/>
            <w:noWrap/>
            <w:vAlign w:val="center"/>
          </w:tcPr>
          <w:p w:rsidR="00CC24EB" w:rsidRPr="008917C8" w:rsidRDefault="00CC24EB" w:rsidP="00CC24EB">
            <w:pPr>
              <w:jc w:val="center"/>
              <w:rPr>
                <w:color w:val="000000"/>
                <w:sz w:val="15"/>
                <w:szCs w:val="15"/>
              </w:rPr>
            </w:pPr>
            <w:r w:rsidRPr="008917C8">
              <w:rPr>
                <w:color w:val="000000"/>
                <w:sz w:val="15"/>
                <w:szCs w:val="15"/>
              </w:rPr>
              <w:t>1</w:t>
            </w:r>
          </w:p>
        </w:tc>
        <w:tc>
          <w:tcPr>
            <w:tcW w:w="417" w:type="pct"/>
          </w:tcPr>
          <w:p w:rsidR="00CC24EB" w:rsidRPr="008917C8" w:rsidRDefault="00CC24EB" w:rsidP="00CC24EB">
            <w:pPr>
              <w:rPr>
                <w:color w:val="000000"/>
                <w:sz w:val="15"/>
                <w:szCs w:val="15"/>
              </w:rPr>
            </w:pPr>
          </w:p>
        </w:tc>
        <w:tc>
          <w:tcPr>
            <w:tcW w:w="550" w:type="pct"/>
          </w:tcPr>
          <w:p w:rsidR="00CC24EB" w:rsidRPr="008917C8" w:rsidRDefault="00CC24EB" w:rsidP="00CC24EB">
            <w:pPr>
              <w:rPr>
                <w:color w:val="000000"/>
                <w:sz w:val="15"/>
                <w:szCs w:val="15"/>
              </w:rPr>
            </w:pPr>
          </w:p>
        </w:tc>
      </w:tr>
      <w:tr w:rsidR="00CC24EB" w:rsidRPr="008917C8" w:rsidTr="00CC24EB">
        <w:trPr>
          <w:trHeight w:val="20"/>
        </w:trPr>
        <w:tc>
          <w:tcPr>
            <w:tcW w:w="278" w:type="pct"/>
            <w:vMerge w:val="restart"/>
            <w:noWrap/>
            <w:vAlign w:val="center"/>
          </w:tcPr>
          <w:p w:rsidR="00CC24EB" w:rsidRPr="008917C8" w:rsidRDefault="00CC24EB" w:rsidP="00CC24EB">
            <w:pPr>
              <w:jc w:val="center"/>
              <w:rPr>
                <w:color w:val="000000"/>
                <w:sz w:val="15"/>
                <w:szCs w:val="15"/>
              </w:rPr>
            </w:pPr>
            <w:r w:rsidRPr="008917C8">
              <w:rPr>
                <w:color w:val="000000"/>
                <w:sz w:val="15"/>
                <w:szCs w:val="15"/>
              </w:rPr>
              <w:t>7</w:t>
            </w:r>
          </w:p>
        </w:tc>
        <w:tc>
          <w:tcPr>
            <w:tcW w:w="1043" w:type="pct"/>
            <w:vMerge w:val="restart"/>
          </w:tcPr>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r w:rsidRPr="008917C8">
              <w:rPr>
                <w:b/>
                <w:color w:val="000000"/>
                <w:sz w:val="15"/>
                <w:szCs w:val="15"/>
              </w:rPr>
              <w:t>ESPRI BUGA</w:t>
            </w:r>
          </w:p>
        </w:tc>
        <w:tc>
          <w:tcPr>
            <w:tcW w:w="1182" w:type="pct"/>
            <w:vAlign w:val="center"/>
          </w:tcPr>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Consultorio (101-102 (enfermería y procedimiento)</w:t>
            </w:r>
          </w:p>
          <w:p w:rsidR="00CC24EB" w:rsidRPr="008917C8" w:rsidRDefault="00CC24EB" w:rsidP="00CC24EB">
            <w:pPr>
              <w:ind w:left="492" w:hanging="283"/>
              <w:jc w:val="both"/>
              <w:rPr>
                <w:color w:val="000000"/>
                <w:sz w:val="15"/>
                <w:szCs w:val="15"/>
              </w:rPr>
            </w:pP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 xml:space="preserve">PYM </w:t>
            </w:r>
          </w:p>
          <w:p w:rsidR="00CC24EB" w:rsidRPr="008917C8" w:rsidRDefault="00CC24EB" w:rsidP="00CC24EB">
            <w:pPr>
              <w:ind w:left="492" w:hanging="283"/>
              <w:jc w:val="both"/>
              <w:rPr>
                <w:color w:val="000000"/>
                <w:sz w:val="15"/>
                <w:szCs w:val="15"/>
              </w:rPr>
            </w:pP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 xml:space="preserve">Crecimiento y desarrollo  enfermería </w:t>
            </w:r>
          </w:p>
        </w:tc>
        <w:tc>
          <w:tcPr>
            <w:tcW w:w="1182" w:type="pct"/>
            <w:vAlign w:val="center"/>
          </w:tcPr>
          <w:p w:rsidR="00CC24EB" w:rsidRPr="008917C8" w:rsidRDefault="00CC24EB" w:rsidP="00CC24EB">
            <w:pPr>
              <w:jc w:val="both"/>
              <w:rPr>
                <w:color w:val="000000"/>
                <w:sz w:val="15"/>
                <w:szCs w:val="15"/>
              </w:rPr>
            </w:pPr>
            <w:r w:rsidRPr="008917C8">
              <w:rPr>
                <w:color w:val="000000"/>
                <w:sz w:val="15"/>
                <w:szCs w:val="15"/>
              </w:rPr>
              <w:t xml:space="preserve">cortina hospitalaria con tela y malla:                                  </w:t>
            </w:r>
            <w:r w:rsidRPr="008917C8">
              <w:rPr>
                <w:color w:val="000000"/>
                <w:sz w:val="15"/>
                <w:szCs w:val="15"/>
              </w:rPr>
              <w:br/>
              <w:t xml:space="preserve">*altura 2,90metros                                                                                                       *Ancho:3.50 metros </w:t>
            </w:r>
          </w:p>
          <w:p w:rsidR="00CC24EB" w:rsidRPr="008917C8" w:rsidRDefault="00CC24EB" w:rsidP="00CC24EB">
            <w:pPr>
              <w:jc w:val="both"/>
              <w:rPr>
                <w:color w:val="000000"/>
                <w:sz w:val="15"/>
                <w:szCs w:val="15"/>
              </w:rPr>
            </w:pPr>
            <w:r w:rsidRPr="008917C8">
              <w:rPr>
                <w:color w:val="000000"/>
                <w:sz w:val="15"/>
                <w:szCs w:val="15"/>
              </w:rPr>
              <w:t xml:space="preserve">                                                                                     * NOTA: LA INSTALACIÓN DE ESTE PRODUCTO SERÁ EN FORMA LINEAL RECTA.    </w:t>
            </w:r>
          </w:p>
        </w:tc>
        <w:tc>
          <w:tcPr>
            <w:tcW w:w="348" w:type="pct"/>
            <w:noWrap/>
            <w:vAlign w:val="center"/>
          </w:tcPr>
          <w:p w:rsidR="00CC24EB" w:rsidRPr="008917C8" w:rsidRDefault="00CC24EB" w:rsidP="00CC24EB">
            <w:pPr>
              <w:jc w:val="center"/>
              <w:rPr>
                <w:color w:val="000000"/>
                <w:sz w:val="15"/>
                <w:szCs w:val="15"/>
              </w:rPr>
            </w:pPr>
            <w:r w:rsidRPr="008917C8">
              <w:rPr>
                <w:color w:val="000000"/>
                <w:sz w:val="15"/>
                <w:szCs w:val="15"/>
              </w:rPr>
              <w:t>4</w:t>
            </w:r>
          </w:p>
        </w:tc>
        <w:tc>
          <w:tcPr>
            <w:tcW w:w="417" w:type="pct"/>
          </w:tcPr>
          <w:p w:rsidR="00CC24EB" w:rsidRPr="008917C8" w:rsidRDefault="00CC24EB" w:rsidP="00CC24EB">
            <w:pPr>
              <w:rPr>
                <w:color w:val="000000"/>
                <w:sz w:val="15"/>
                <w:szCs w:val="15"/>
              </w:rPr>
            </w:pPr>
          </w:p>
        </w:tc>
        <w:tc>
          <w:tcPr>
            <w:tcW w:w="550" w:type="pct"/>
          </w:tcPr>
          <w:p w:rsidR="00CC24EB" w:rsidRPr="008917C8" w:rsidRDefault="00CC24EB" w:rsidP="00CC24EB">
            <w:pPr>
              <w:rPr>
                <w:color w:val="000000"/>
                <w:sz w:val="15"/>
                <w:szCs w:val="15"/>
              </w:rPr>
            </w:pPr>
          </w:p>
        </w:tc>
      </w:tr>
      <w:tr w:rsidR="00CC24EB" w:rsidRPr="008917C8" w:rsidTr="00CC24EB">
        <w:trPr>
          <w:trHeight w:val="20"/>
        </w:trPr>
        <w:tc>
          <w:tcPr>
            <w:tcW w:w="278" w:type="pct"/>
            <w:vMerge/>
            <w:noWrap/>
            <w:vAlign w:val="center"/>
          </w:tcPr>
          <w:p w:rsidR="00CC24EB" w:rsidRPr="008917C8" w:rsidRDefault="00CC24EB" w:rsidP="00CC24EB">
            <w:pPr>
              <w:jc w:val="center"/>
              <w:rPr>
                <w:color w:val="000000"/>
                <w:sz w:val="15"/>
                <w:szCs w:val="15"/>
              </w:rPr>
            </w:pPr>
          </w:p>
        </w:tc>
        <w:tc>
          <w:tcPr>
            <w:tcW w:w="1043" w:type="pct"/>
            <w:vMerge/>
          </w:tcPr>
          <w:p w:rsidR="00CC24EB" w:rsidRPr="008917C8" w:rsidRDefault="00CC24EB" w:rsidP="00CC24EB">
            <w:pPr>
              <w:jc w:val="center"/>
              <w:rPr>
                <w:b/>
                <w:color w:val="000000"/>
                <w:sz w:val="15"/>
                <w:szCs w:val="15"/>
              </w:rPr>
            </w:pPr>
          </w:p>
        </w:tc>
        <w:tc>
          <w:tcPr>
            <w:tcW w:w="1182" w:type="pct"/>
            <w:vAlign w:val="center"/>
          </w:tcPr>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Consultorio medicina general</w:t>
            </w:r>
          </w:p>
          <w:p w:rsidR="00CC24EB" w:rsidRPr="008917C8" w:rsidRDefault="00CC24EB" w:rsidP="00CC24EB">
            <w:pPr>
              <w:ind w:left="492" w:hanging="283"/>
              <w:jc w:val="both"/>
              <w:rPr>
                <w:color w:val="000000"/>
                <w:sz w:val="15"/>
                <w:szCs w:val="15"/>
              </w:rPr>
            </w:pP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Pediatría</w:t>
            </w: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 xml:space="preserve">Medicina interna </w:t>
            </w:r>
          </w:p>
        </w:tc>
        <w:tc>
          <w:tcPr>
            <w:tcW w:w="1182" w:type="pct"/>
            <w:vAlign w:val="center"/>
          </w:tcPr>
          <w:p w:rsidR="00CC24EB" w:rsidRPr="008917C8" w:rsidRDefault="00CC24EB" w:rsidP="00CC24EB">
            <w:pPr>
              <w:jc w:val="both"/>
              <w:rPr>
                <w:color w:val="000000"/>
                <w:sz w:val="15"/>
                <w:szCs w:val="15"/>
              </w:rPr>
            </w:pPr>
            <w:r w:rsidRPr="008917C8">
              <w:rPr>
                <w:color w:val="000000"/>
                <w:sz w:val="15"/>
                <w:szCs w:val="15"/>
              </w:rPr>
              <w:t xml:space="preserve">cortina hospitalaria con tela y malla:                                  </w:t>
            </w:r>
            <w:r w:rsidRPr="008917C8">
              <w:rPr>
                <w:color w:val="000000"/>
                <w:sz w:val="15"/>
                <w:szCs w:val="15"/>
              </w:rPr>
              <w:br/>
              <w:t xml:space="preserve">*altura 2,25metros                                                                                                       *Ancho:3.50 metros </w:t>
            </w:r>
          </w:p>
          <w:p w:rsidR="00CC24EB" w:rsidRPr="008917C8" w:rsidRDefault="00CC24EB" w:rsidP="00CC24EB">
            <w:pPr>
              <w:jc w:val="both"/>
              <w:rPr>
                <w:color w:val="000000"/>
                <w:sz w:val="15"/>
                <w:szCs w:val="15"/>
              </w:rPr>
            </w:pPr>
            <w:r w:rsidRPr="008917C8">
              <w:rPr>
                <w:color w:val="000000"/>
                <w:sz w:val="15"/>
                <w:szCs w:val="15"/>
              </w:rPr>
              <w:t xml:space="preserve">                                                                                     * NOTA: LA INSTALACIÓN DE ESTE PRODUCTO SERÁ EN FORMA LINEAL RECTA.    </w:t>
            </w:r>
          </w:p>
        </w:tc>
        <w:tc>
          <w:tcPr>
            <w:tcW w:w="348" w:type="pct"/>
            <w:noWrap/>
            <w:vAlign w:val="center"/>
          </w:tcPr>
          <w:p w:rsidR="00CC24EB" w:rsidRPr="008917C8" w:rsidRDefault="00CC24EB" w:rsidP="00CC24EB">
            <w:pPr>
              <w:jc w:val="center"/>
              <w:rPr>
                <w:color w:val="000000"/>
                <w:sz w:val="15"/>
                <w:szCs w:val="15"/>
              </w:rPr>
            </w:pPr>
            <w:r w:rsidRPr="008917C8">
              <w:rPr>
                <w:color w:val="000000"/>
                <w:sz w:val="15"/>
                <w:szCs w:val="15"/>
              </w:rPr>
              <w:t>4</w:t>
            </w:r>
          </w:p>
        </w:tc>
        <w:tc>
          <w:tcPr>
            <w:tcW w:w="417" w:type="pct"/>
          </w:tcPr>
          <w:p w:rsidR="00CC24EB" w:rsidRPr="008917C8" w:rsidRDefault="00CC24EB" w:rsidP="00CC24EB">
            <w:pPr>
              <w:rPr>
                <w:color w:val="000000"/>
                <w:sz w:val="15"/>
                <w:szCs w:val="15"/>
              </w:rPr>
            </w:pPr>
          </w:p>
        </w:tc>
        <w:tc>
          <w:tcPr>
            <w:tcW w:w="550" w:type="pct"/>
          </w:tcPr>
          <w:p w:rsidR="00CC24EB" w:rsidRPr="008917C8" w:rsidRDefault="00CC24EB" w:rsidP="00CC24EB">
            <w:pPr>
              <w:rPr>
                <w:color w:val="000000"/>
                <w:sz w:val="15"/>
                <w:szCs w:val="15"/>
              </w:rPr>
            </w:pPr>
          </w:p>
        </w:tc>
      </w:tr>
      <w:tr w:rsidR="00CC24EB" w:rsidRPr="008917C8" w:rsidTr="00CC24EB">
        <w:trPr>
          <w:trHeight w:val="20"/>
        </w:trPr>
        <w:tc>
          <w:tcPr>
            <w:tcW w:w="278" w:type="pct"/>
            <w:noWrap/>
            <w:vAlign w:val="center"/>
          </w:tcPr>
          <w:p w:rsidR="00CC24EB" w:rsidRPr="008917C8" w:rsidRDefault="00CC24EB" w:rsidP="00CC24EB">
            <w:pPr>
              <w:jc w:val="center"/>
              <w:rPr>
                <w:color w:val="000000"/>
                <w:sz w:val="15"/>
                <w:szCs w:val="15"/>
              </w:rPr>
            </w:pPr>
            <w:r w:rsidRPr="008917C8">
              <w:rPr>
                <w:color w:val="000000"/>
                <w:sz w:val="15"/>
                <w:szCs w:val="15"/>
              </w:rPr>
              <w:t>8</w:t>
            </w:r>
          </w:p>
        </w:tc>
        <w:tc>
          <w:tcPr>
            <w:tcW w:w="1043" w:type="pct"/>
          </w:tcPr>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rPr>
                <w:b/>
                <w:color w:val="000000"/>
                <w:sz w:val="15"/>
                <w:szCs w:val="15"/>
              </w:rPr>
            </w:pPr>
            <w:r w:rsidRPr="008917C8">
              <w:rPr>
                <w:b/>
                <w:color w:val="000000"/>
                <w:sz w:val="15"/>
                <w:szCs w:val="15"/>
              </w:rPr>
              <w:t>ESPRI ROLDANILLO</w:t>
            </w: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p>
        </w:tc>
        <w:tc>
          <w:tcPr>
            <w:tcW w:w="1182" w:type="pct"/>
            <w:vAlign w:val="center"/>
          </w:tcPr>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 xml:space="preserve">Consultorio medicina general </w:t>
            </w: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 xml:space="preserve">Consultorio consulta externa </w:t>
            </w: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Odontología</w:t>
            </w: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Crecimiento y desarrollo</w:t>
            </w:r>
          </w:p>
        </w:tc>
        <w:tc>
          <w:tcPr>
            <w:tcW w:w="1182" w:type="pct"/>
            <w:vAlign w:val="center"/>
          </w:tcPr>
          <w:p w:rsidR="00CC24EB" w:rsidRPr="008917C8" w:rsidRDefault="00CC24EB" w:rsidP="00CC24EB">
            <w:pPr>
              <w:jc w:val="both"/>
              <w:rPr>
                <w:color w:val="000000"/>
                <w:sz w:val="15"/>
                <w:szCs w:val="15"/>
              </w:rPr>
            </w:pPr>
            <w:r w:rsidRPr="008917C8">
              <w:rPr>
                <w:color w:val="000000"/>
                <w:sz w:val="15"/>
                <w:szCs w:val="15"/>
              </w:rPr>
              <w:t xml:space="preserve">cortina hospitalaria con tela y malla:                                  </w:t>
            </w:r>
            <w:r w:rsidRPr="008917C8">
              <w:rPr>
                <w:color w:val="000000"/>
                <w:sz w:val="15"/>
                <w:szCs w:val="15"/>
              </w:rPr>
              <w:br/>
              <w:t xml:space="preserve">*altura 2,20metros                                                                                                       *Ancho:3.50 metros </w:t>
            </w:r>
          </w:p>
          <w:p w:rsidR="00CC24EB" w:rsidRPr="008917C8" w:rsidRDefault="00CC24EB" w:rsidP="00CC24EB">
            <w:pPr>
              <w:jc w:val="both"/>
              <w:rPr>
                <w:color w:val="000000"/>
                <w:sz w:val="15"/>
                <w:szCs w:val="15"/>
              </w:rPr>
            </w:pPr>
            <w:r w:rsidRPr="008917C8">
              <w:rPr>
                <w:color w:val="000000"/>
                <w:sz w:val="15"/>
                <w:szCs w:val="15"/>
              </w:rPr>
              <w:t xml:space="preserve">                                                                                     * NOTA: LA INSTALACIÓN DE ESTE PRODUCTO SERÁ EN FORMA LINEAL RECTA.    </w:t>
            </w:r>
          </w:p>
        </w:tc>
        <w:tc>
          <w:tcPr>
            <w:tcW w:w="348" w:type="pct"/>
            <w:noWrap/>
            <w:vAlign w:val="center"/>
          </w:tcPr>
          <w:p w:rsidR="00CC24EB" w:rsidRPr="008917C8" w:rsidRDefault="00CC24EB" w:rsidP="00CC24EB">
            <w:pPr>
              <w:jc w:val="center"/>
              <w:rPr>
                <w:color w:val="000000"/>
                <w:sz w:val="15"/>
                <w:szCs w:val="15"/>
              </w:rPr>
            </w:pPr>
            <w:r w:rsidRPr="008917C8">
              <w:rPr>
                <w:color w:val="000000"/>
                <w:sz w:val="15"/>
                <w:szCs w:val="15"/>
              </w:rPr>
              <w:t>6</w:t>
            </w:r>
          </w:p>
        </w:tc>
        <w:tc>
          <w:tcPr>
            <w:tcW w:w="417" w:type="pct"/>
          </w:tcPr>
          <w:p w:rsidR="00CC24EB" w:rsidRPr="008917C8" w:rsidRDefault="00CC24EB" w:rsidP="00CC24EB">
            <w:pPr>
              <w:rPr>
                <w:color w:val="000000"/>
                <w:sz w:val="15"/>
                <w:szCs w:val="15"/>
              </w:rPr>
            </w:pPr>
          </w:p>
        </w:tc>
        <w:tc>
          <w:tcPr>
            <w:tcW w:w="550" w:type="pct"/>
          </w:tcPr>
          <w:p w:rsidR="00CC24EB" w:rsidRPr="008917C8" w:rsidRDefault="00CC24EB" w:rsidP="00CC24EB">
            <w:pPr>
              <w:rPr>
                <w:color w:val="000000"/>
                <w:sz w:val="15"/>
                <w:szCs w:val="15"/>
              </w:rPr>
            </w:pPr>
          </w:p>
        </w:tc>
      </w:tr>
      <w:tr w:rsidR="00CC24EB" w:rsidRPr="008917C8" w:rsidTr="00CC24EB">
        <w:trPr>
          <w:trHeight w:val="20"/>
        </w:trPr>
        <w:tc>
          <w:tcPr>
            <w:tcW w:w="278" w:type="pct"/>
            <w:noWrap/>
            <w:vAlign w:val="center"/>
          </w:tcPr>
          <w:p w:rsidR="00CC24EB" w:rsidRPr="008917C8" w:rsidRDefault="00CC24EB" w:rsidP="00CC24EB">
            <w:pPr>
              <w:jc w:val="center"/>
              <w:rPr>
                <w:color w:val="000000"/>
                <w:sz w:val="15"/>
                <w:szCs w:val="15"/>
              </w:rPr>
            </w:pPr>
            <w:r w:rsidRPr="008917C8">
              <w:rPr>
                <w:color w:val="000000"/>
                <w:sz w:val="15"/>
                <w:szCs w:val="15"/>
              </w:rPr>
              <w:t>9</w:t>
            </w:r>
          </w:p>
        </w:tc>
        <w:tc>
          <w:tcPr>
            <w:tcW w:w="1043" w:type="pct"/>
          </w:tcPr>
          <w:p w:rsidR="00CC24EB" w:rsidRPr="008917C8" w:rsidRDefault="00CC24EB" w:rsidP="00CC24EB">
            <w:pPr>
              <w:jc w:val="center"/>
              <w:rPr>
                <w:b/>
                <w:color w:val="000000"/>
                <w:sz w:val="15"/>
                <w:szCs w:val="15"/>
              </w:rPr>
            </w:pPr>
          </w:p>
          <w:p w:rsidR="00CC24EB" w:rsidRPr="008917C8" w:rsidRDefault="00CC24EB" w:rsidP="00CC24EB">
            <w:pPr>
              <w:jc w:val="center"/>
              <w:rPr>
                <w:b/>
                <w:color w:val="000000"/>
                <w:sz w:val="15"/>
                <w:szCs w:val="15"/>
              </w:rPr>
            </w:pPr>
            <w:r w:rsidRPr="008917C8">
              <w:rPr>
                <w:b/>
                <w:color w:val="000000"/>
                <w:sz w:val="15"/>
                <w:szCs w:val="15"/>
              </w:rPr>
              <w:t>ESPRI BUENAVENTURA</w:t>
            </w:r>
          </w:p>
        </w:tc>
        <w:tc>
          <w:tcPr>
            <w:tcW w:w="1182" w:type="pct"/>
            <w:vAlign w:val="center"/>
          </w:tcPr>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 xml:space="preserve">Consultorio medicina general </w:t>
            </w: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Procedimiento menores</w:t>
            </w:r>
          </w:p>
          <w:p w:rsidR="00CC24EB" w:rsidRPr="008917C8" w:rsidRDefault="00CC24EB" w:rsidP="00CC24EB">
            <w:pPr>
              <w:pStyle w:val="Prrafodelista"/>
              <w:numPr>
                <w:ilvl w:val="0"/>
                <w:numId w:val="49"/>
              </w:numPr>
              <w:autoSpaceDE/>
              <w:autoSpaceDN/>
              <w:ind w:left="492" w:hanging="283"/>
              <w:jc w:val="both"/>
              <w:rPr>
                <w:rFonts w:cs="Arial"/>
                <w:color w:val="000000"/>
                <w:sz w:val="15"/>
                <w:szCs w:val="15"/>
              </w:rPr>
            </w:pPr>
            <w:r w:rsidRPr="008917C8">
              <w:rPr>
                <w:rFonts w:cs="Arial"/>
                <w:color w:val="000000"/>
                <w:sz w:val="15"/>
                <w:szCs w:val="15"/>
              </w:rPr>
              <w:t xml:space="preserve">Vacunación </w:t>
            </w:r>
          </w:p>
        </w:tc>
        <w:tc>
          <w:tcPr>
            <w:tcW w:w="1182" w:type="pct"/>
            <w:vAlign w:val="center"/>
          </w:tcPr>
          <w:p w:rsidR="00CC24EB" w:rsidRPr="008917C8" w:rsidRDefault="00CC24EB" w:rsidP="00CC24EB">
            <w:pPr>
              <w:jc w:val="both"/>
              <w:rPr>
                <w:color w:val="000000"/>
                <w:sz w:val="15"/>
                <w:szCs w:val="15"/>
              </w:rPr>
            </w:pPr>
            <w:r w:rsidRPr="008917C8">
              <w:rPr>
                <w:color w:val="000000"/>
                <w:sz w:val="15"/>
                <w:szCs w:val="15"/>
              </w:rPr>
              <w:t xml:space="preserve">cortina hospitalaria con tela y malla:                                  </w:t>
            </w:r>
            <w:r w:rsidRPr="008917C8">
              <w:rPr>
                <w:color w:val="000000"/>
                <w:sz w:val="15"/>
                <w:szCs w:val="15"/>
              </w:rPr>
              <w:br/>
              <w:t xml:space="preserve">*altura 2,20metros                                                                                                       *Ancho:3.50 metros </w:t>
            </w:r>
          </w:p>
          <w:p w:rsidR="00CC24EB" w:rsidRPr="008917C8" w:rsidRDefault="00CC24EB" w:rsidP="00CC24EB">
            <w:pPr>
              <w:jc w:val="both"/>
              <w:rPr>
                <w:color w:val="000000"/>
                <w:sz w:val="15"/>
                <w:szCs w:val="15"/>
              </w:rPr>
            </w:pPr>
            <w:r w:rsidRPr="008917C8">
              <w:rPr>
                <w:color w:val="000000"/>
                <w:sz w:val="15"/>
                <w:szCs w:val="15"/>
              </w:rPr>
              <w:t xml:space="preserve">                                                                                     * NOTA: LA INSTALACIÓN DE ESTE PRODUCTO SERÁ EN FORMA LINEAL RECTA.    </w:t>
            </w:r>
          </w:p>
        </w:tc>
        <w:tc>
          <w:tcPr>
            <w:tcW w:w="348" w:type="pct"/>
            <w:noWrap/>
            <w:vAlign w:val="center"/>
          </w:tcPr>
          <w:p w:rsidR="00CC24EB" w:rsidRPr="008917C8" w:rsidRDefault="00CC24EB" w:rsidP="00CC24EB">
            <w:pPr>
              <w:jc w:val="center"/>
              <w:rPr>
                <w:color w:val="000000"/>
                <w:sz w:val="15"/>
                <w:szCs w:val="15"/>
              </w:rPr>
            </w:pPr>
            <w:r w:rsidRPr="008917C8">
              <w:rPr>
                <w:color w:val="000000"/>
                <w:sz w:val="15"/>
                <w:szCs w:val="15"/>
              </w:rPr>
              <w:t>4</w:t>
            </w:r>
          </w:p>
        </w:tc>
        <w:tc>
          <w:tcPr>
            <w:tcW w:w="417" w:type="pct"/>
          </w:tcPr>
          <w:p w:rsidR="00CC24EB" w:rsidRPr="008917C8" w:rsidRDefault="00CC24EB" w:rsidP="00CC24EB">
            <w:pPr>
              <w:rPr>
                <w:color w:val="000000"/>
                <w:sz w:val="15"/>
                <w:szCs w:val="15"/>
              </w:rPr>
            </w:pPr>
          </w:p>
        </w:tc>
        <w:tc>
          <w:tcPr>
            <w:tcW w:w="550" w:type="pct"/>
          </w:tcPr>
          <w:p w:rsidR="00CC24EB" w:rsidRPr="008917C8" w:rsidRDefault="00CC24EB" w:rsidP="00CC24EB">
            <w:pPr>
              <w:rPr>
                <w:color w:val="000000"/>
                <w:sz w:val="15"/>
                <w:szCs w:val="15"/>
              </w:rPr>
            </w:pPr>
          </w:p>
        </w:tc>
      </w:tr>
    </w:tbl>
    <w:p w:rsidR="00CC24EB" w:rsidRDefault="00CC24EB" w:rsidP="00CC24EB">
      <w:pPr>
        <w:pStyle w:val="Default"/>
        <w:tabs>
          <w:tab w:val="left" w:pos="8226"/>
        </w:tabs>
        <w:ind w:right="-567"/>
        <w:jc w:val="both"/>
        <w:rPr>
          <w:rFonts w:ascii="Arial" w:hAnsi="Arial" w:cs="Arial"/>
          <w:sz w:val="21"/>
          <w:szCs w:val="21"/>
        </w:rPr>
      </w:pPr>
    </w:p>
    <w:p w:rsidR="00CC24EB" w:rsidRPr="000B36FE" w:rsidRDefault="00CC24EB" w:rsidP="00CC24EB">
      <w:pPr>
        <w:tabs>
          <w:tab w:val="left" w:pos="0"/>
        </w:tabs>
        <w:spacing w:line="160" w:lineRule="atLeast"/>
        <w:jc w:val="center"/>
        <w:rPr>
          <w:b/>
          <w:sz w:val="18"/>
          <w:szCs w:val="18"/>
        </w:rPr>
      </w:pPr>
      <w:r w:rsidRPr="000B36FE">
        <w:rPr>
          <w:rFonts w:eastAsia="Calibri"/>
          <w:b/>
          <w:sz w:val="18"/>
          <w:szCs w:val="18"/>
        </w:rPr>
        <w:t xml:space="preserve">CONDICIONES TECNICAS MÍNIMAS </w:t>
      </w:r>
      <w:r w:rsidRPr="000B36FE">
        <w:rPr>
          <w:b/>
          <w:sz w:val="18"/>
          <w:szCs w:val="18"/>
        </w:rPr>
        <w:t>CORTINAS HOSPITALARIAS</w:t>
      </w:r>
    </w:p>
    <w:p w:rsidR="00CC24EB" w:rsidRDefault="00CC24EB" w:rsidP="00CC24EB">
      <w:pPr>
        <w:pStyle w:val="Default"/>
        <w:tabs>
          <w:tab w:val="left" w:pos="8226"/>
        </w:tabs>
        <w:ind w:right="-567"/>
        <w:jc w:val="both"/>
        <w:rPr>
          <w:rFonts w:ascii="Arial" w:hAnsi="Arial" w:cs="Arial"/>
          <w:sz w:val="21"/>
          <w:szCs w:val="21"/>
        </w:rPr>
      </w:pPr>
    </w:p>
    <w:tbl>
      <w:tblPr>
        <w:tblStyle w:val="Tablaconcuadrcula"/>
        <w:tblW w:w="10231" w:type="dxa"/>
        <w:tblInd w:w="-313" w:type="dxa"/>
        <w:tblLook w:val="04A0" w:firstRow="1" w:lastRow="0" w:firstColumn="1" w:lastColumn="0" w:noHBand="0" w:noVBand="1"/>
      </w:tblPr>
      <w:tblGrid>
        <w:gridCol w:w="767"/>
        <w:gridCol w:w="7076"/>
        <w:gridCol w:w="1268"/>
        <w:gridCol w:w="1120"/>
      </w:tblGrid>
      <w:tr w:rsidR="00CC24EB" w:rsidRPr="008917C8" w:rsidTr="00CC24EB">
        <w:trPr>
          <w:trHeight w:val="252"/>
        </w:trPr>
        <w:tc>
          <w:tcPr>
            <w:tcW w:w="767" w:type="dxa"/>
          </w:tcPr>
          <w:p w:rsidR="00CC24EB" w:rsidRPr="008917C8" w:rsidRDefault="00CC24EB" w:rsidP="00CC24EB">
            <w:pPr>
              <w:adjustRightInd w:val="0"/>
              <w:jc w:val="center"/>
              <w:rPr>
                <w:b/>
                <w:sz w:val="15"/>
                <w:szCs w:val="15"/>
              </w:rPr>
            </w:pPr>
            <w:r w:rsidRPr="008917C8">
              <w:rPr>
                <w:b/>
                <w:sz w:val="15"/>
                <w:szCs w:val="15"/>
              </w:rPr>
              <w:t>ÍTEMS</w:t>
            </w:r>
          </w:p>
        </w:tc>
        <w:tc>
          <w:tcPr>
            <w:tcW w:w="7076" w:type="dxa"/>
          </w:tcPr>
          <w:p w:rsidR="00CC24EB" w:rsidRPr="008917C8" w:rsidRDefault="00CC24EB" w:rsidP="00CC24EB">
            <w:pPr>
              <w:adjustRightInd w:val="0"/>
              <w:jc w:val="center"/>
              <w:rPr>
                <w:b/>
                <w:sz w:val="15"/>
                <w:szCs w:val="15"/>
              </w:rPr>
            </w:pPr>
            <w:r w:rsidRPr="008917C8">
              <w:rPr>
                <w:b/>
                <w:bCs/>
                <w:sz w:val="15"/>
                <w:szCs w:val="15"/>
              </w:rPr>
              <w:t>DESCRIPCIÓN</w:t>
            </w:r>
          </w:p>
        </w:tc>
        <w:tc>
          <w:tcPr>
            <w:tcW w:w="1268" w:type="dxa"/>
          </w:tcPr>
          <w:p w:rsidR="00CC24EB" w:rsidRPr="008917C8" w:rsidRDefault="00CC24EB" w:rsidP="00CC24EB">
            <w:pPr>
              <w:adjustRightInd w:val="0"/>
              <w:jc w:val="center"/>
              <w:rPr>
                <w:b/>
                <w:sz w:val="15"/>
                <w:szCs w:val="15"/>
              </w:rPr>
            </w:pPr>
            <w:r w:rsidRPr="008917C8">
              <w:rPr>
                <w:b/>
                <w:bCs/>
                <w:sz w:val="15"/>
                <w:szCs w:val="15"/>
              </w:rPr>
              <w:t>CUMPLE</w:t>
            </w:r>
          </w:p>
        </w:tc>
        <w:tc>
          <w:tcPr>
            <w:tcW w:w="1120" w:type="dxa"/>
          </w:tcPr>
          <w:p w:rsidR="00CC24EB" w:rsidRPr="008917C8" w:rsidRDefault="00CC24EB" w:rsidP="00CC24EB">
            <w:pPr>
              <w:adjustRightInd w:val="0"/>
              <w:jc w:val="center"/>
              <w:rPr>
                <w:b/>
                <w:sz w:val="15"/>
                <w:szCs w:val="15"/>
              </w:rPr>
            </w:pPr>
            <w:r w:rsidRPr="008917C8">
              <w:rPr>
                <w:b/>
                <w:bCs/>
                <w:sz w:val="15"/>
                <w:szCs w:val="15"/>
              </w:rPr>
              <w:t>NO CUMPLE</w:t>
            </w: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w:t>
            </w:r>
          </w:p>
        </w:tc>
        <w:tc>
          <w:tcPr>
            <w:tcW w:w="7076" w:type="dxa"/>
          </w:tcPr>
          <w:p w:rsidR="00CC24EB" w:rsidRPr="008917C8" w:rsidRDefault="00CC24EB" w:rsidP="00CC24EB">
            <w:pPr>
              <w:adjustRightInd w:val="0"/>
              <w:jc w:val="both"/>
              <w:rPr>
                <w:sz w:val="15"/>
                <w:szCs w:val="15"/>
              </w:rPr>
            </w:pPr>
            <w:r w:rsidRPr="008917C8">
              <w:rPr>
                <w:b/>
                <w:sz w:val="15"/>
                <w:szCs w:val="15"/>
              </w:rPr>
              <w:t>ALCANCE GENERAL:</w:t>
            </w:r>
            <w:r w:rsidRPr="008917C8">
              <w:rPr>
                <w:sz w:val="15"/>
                <w:szCs w:val="15"/>
              </w:rPr>
              <w:t xml:space="preserve"> Suministro e instalación de cortina hospitalaria divisoria de privacidad para consultorio médico, incluyendo textil, malla superior, confección, riel de aluminio, garruchas, anclajes, accesorios, pruebas de funcionamiento y entrega a satisfacción.</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458"/>
        </w:trPr>
        <w:tc>
          <w:tcPr>
            <w:tcW w:w="767" w:type="dxa"/>
          </w:tcPr>
          <w:p w:rsidR="00CC24EB" w:rsidRPr="008917C8" w:rsidRDefault="00CC24EB" w:rsidP="00CC24EB">
            <w:pPr>
              <w:adjustRightInd w:val="0"/>
              <w:jc w:val="center"/>
              <w:rPr>
                <w:sz w:val="15"/>
                <w:szCs w:val="15"/>
              </w:rPr>
            </w:pPr>
            <w:r w:rsidRPr="008917C8">
              <w:rPr>
                <w:sz w:val="15"/>
                <w:szCs w:val="15"/>
              </w:rPr>
              <w:t>2</w:t>
            </w:r>
          </w:p>
        </w:tc>
        <w:tc>
          <w:tcPr>
            <w:tcW w:w="7076" w:type="dxa"/>
          </w:tcPr>
          <w:p w:rsidR="00CC24EB" w:rsidRPr="008917C8" w:rsidRDefault="00CC24EB" w:rsidP="00CC24EB">
            <w:pPr>
              <w:adjustRightInd w:val="0"/>
              <w:jc w:val="both"/>
              <w:rPr>
                <w:sz w:val="15"/>
                <w:szCs w:val="15"/>
              </w:rPr>
            </w:pPr>
            <w:r w:rsidRPr="008917C8">
              <w:rPr>
                <w:b/>
                <w:sz w:val="15"/>
                <w:szCs w:val="15"/>
              </w:rPr>
              <w:t>APLICACIÓN Y COBERTURA:</w:t>
            </w:r>
            <w:r w:rsidRPr="008917C8">
              <w:rPr>
                <w:sz w:val="15"/>
                <w:szCs w:val="15"/>
              </w:rPr>
              <w:t xml:space="preserve"> La cortina deberá permitir el aislamiento visual completo del área de examen de una camilla de 1,90 m de largo, separando la zona asistencial de la zona de entrevista, escritorio o circulación del consultorio.</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3</w:t>
            </w:r>
          </w:p>
        </w:tc>
        <w:tc>
          <w:tcPr>
            <w:tcW w:w="7076" w:type="dxa"/>
          </w:tcPr>
          <w:p w:rsidR="00CC24EB" w:rsidRPr="008917C8" w:rsidRDefault="00CC24EB" w:rsidP="00CC24EB">
            <w:pPr>
              <w:adjustRightInd w:val="0"/>
              <w:jc w:val="both"/>
              <w:rPr>
                <w:sz w:val="15"/>
                <w:szCs w:val="15"/>
              </w:rPr>
            </w:pPr>
            <w:r w:rsidRPr="008917C8">
              <w:rPr>
                <w:b/>
                <w:sz w:val="15"/>
                <w:szCs w:val="15"/>
              </w:rPr>
              <w:t>COMPOSICIÓN DEL TEXTIL</w:t>
            </w:r>
            <w:r w:rsidRPr="008917C8">
              <w:rPr>
                <w:sz w:val="15"/>
                <w:szCs w:val="15"/>
              </w:rPr>
              <w:t>: El cuerpo principal de la cortina deberá estar fabricado en 100% poliéster técnico de alta tenacidad, apto para uso hospitalario, con estabilidad dimensional y resistencia al uso frecuente.</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4</w:t>
            </w:r>
          </w:p>
        </w:tc>
        <w:tc>
          <w:tcPr>
            <w:tcW w:w="7076" w:type="dxa"/>
          </w:tcPr>
          <w:p w:rsidR="00CC24EB" w:rsidRPr="008917C8" w:rsidRDefault="00CC24EB" w:rsidP="00CC24EB">
            <w:pPr>
              <w:adjustRightInd w:val="0"/>
              <w:jc w:val="both"/>
              <w:rPr>
                <w:sz w:val="15"/>
                <w:szCs w:val="15"/>
              </w:rPr>
            </w:pPr>
            <w:r w:rsidRPr="008917C8">
              <w:rPr>
                <w:b/>
                <w:sz w:val="15"/>
                <w:szCs w:val="15"/>
              </w:rPr>
              <w:t>ADITIVOS ANTIMICROBIALES</w:t>
            </w:r>
            <w:r w:rsidRPr="008917C8">
              <w:rPr>
                <w:sz w:val="15"/>
                <w:szCs w:val="15"/>
              </w:rPr>
              <w:t xml:space="preserve">: El textil deberá contar con aditivos </w:t>
            </w:r>
            <w:proofErr w:type="spellStart"/>
            <w:r w:rsidRPr="008917C8">
              <w:rPr>
                <w:sz w:val="15"/>
                <w:szCs w:val="15"/>
              </w:rPr>
              <w:t>antimicrobiales</w:t>
            </w:r>
            <w:proofErr w:type="spellEnd"/>
            <w:r w:rsidRPr="008917C8">
              <w:rPr>
                <w:sz w:val="15"/>
                <w:szCs w:val="15"/>
              </w:rPr>
              <w:t xml:space="preserve"> permanentes, preferiblemente incorporados desde la extrusión de la fibra o mediante tecnología equivalente no removible con lavados ordinarios.</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5</w:t>
            </w:r>
          </w:p>
        </w:tc>
        <w:tc>
          <w:tcPr>
            <w:tcW w:w="7076" w:type="dxa"/>
          </w:tcPr>
          <w:p w:rsidR="00CC24EB" w:rsidRPr="008917C8" w:rsidRDefault="00CC24EB" w:rsidP="00CC24EB">
            <w:pPr>
              <w:adjustRightInd w:val="0"/>
              <w:jc w:val="both"/>
              <w:rPr>
                <w:sz w:val="15"/>
                <w:szCs w:val="15"/>
              </w:rPr>
            </w:pPr>
            <w:r w:rsidRPr="008917C8">
              <w:rPr>
                <w:b/>
                <w:sz w:val="15"/>
                <w:szCs w:val="15"/>
              </w:rPr>
              <w:t>PROPIEDAD ANTIBACTERIANA:</w:t>
            </w:r>
            <w:r w:rsidRPr="008917C8">
              <w:rPr>
                <w:sz w:val="15"/>
                <w:szCs w:val="15"/>
              </w:rPr>
              <w:t xml:space="preserve"> El oferente deberá acreditar eficacia de inhibición o reducción bacteriana igual o superior al 99,0% frente a cepas hospitalarias de referencia, como </w:t>
            </w:r>
            <w:proofErr w:type="spellStart"/>
            <w:r w:rsidRPr="008917C8">
              <w:rPr>
                <w:sz w:val="15"/>
                <w:szCs w:val="15"/>
              </w:rPr>
              <w:t>Staphylococcus</w:t>
            </w:r>
            <w:proofErr w:type="spellEnd"/>
            <w:r w:rsidRPr="008917C8">
              <w:rPr>
                <w:sz w:val="15"/>
                <w:szCs w:val="15"/>
              </w:rPr>
              <w:t xml:space="preserve"> </w:t>
            </w:r>
            <w:proofErr w:type="spellStart"/>
            <w:r w:rsidRPr="008917C8">
              <w:rPr>
                <w:sz w:val="15"/>
                <w:szCs w:val="15"/>
              </w:rPr>
              <w:t>aureus</w:t>
            </w:r>
            <w:proofErr w:type="spellEnd"/>
            <w:r w:rsidRPr="008917C8">
              <w:rPr>
                <w:sz w:val="15"/>
                <w:szCs w:val="15"/>
              </w:rPr>
              <w:t xml:space="preserve"> y </w:t>
            </w:r>
            <w:proofErr w:type="spellStart"/>
            <w:r w:rsidRPr="008917C8">
              <w:rPr>
                <w:sz w:val="15"/>
                <w:szCs w:val="15"/>
              </w:rPr>
              <w:t>Klebsiella</w:t>
            </w:r>
            <w:proofErr w:type="spellEnd"/>
            <w:r w:rsidRPr="008917C8">
              <w:rPr>
                <w:sz w:val="15"/>
                <w:szCs w:val="15"/>
              </w:rPr>
              <w:t xml:space="preserve"> </w:t>
            </w:r>
            <w:proofErr w:type="spellStart"/>
            <w:r w:rsidRPr="008917C8">
              <w:rPr>
                <w:sz w:val="15"/>
                <w:szCs w:val="15"/>
              </w:rPr>
              <w:t>pneumoniae</w:t>
            </w:r>
            <w:proofErr w:type="spellEnd"/>
            <w:r w:rsidRPr="008917C8">
              <w:rPr>
                <w:sz w:val="15"/>
                <w:szCs w:val="15"/>
              </w:rPr>
              <w:t>.</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6</w:t>
            </w:r>
          </w:p>
        </w:tc>
        <w:tc>
          <w:tcPr>
            <w:tcW w:w="7076" w:type="dxa"/>
          </w:tcPr>
          <w:p w:rsidR="00CC24EB" w:rsidRPr="008917C8" w:rsidRDefault="00CC24EB" w:rsidP="00CC24EB">
            <w:pPr>
              <w:adjustRightInd w:val="0"/>
              <w:jc w:val="both"/>
              <w:rPr>
                <w:sz w:val="15"/>
                <w:szCs w:val="15"/>
              </w:rPr>
            </w:pPr>
            <w:r w:rsidRPr="008917C8">
              <w:rPr>
                <w:b/>
                <w:sz w:val="15"/>
                <w:szCs w:val="15"/>
              </w:rPr>
              <w:t>SEGURIDAD HUMANA DEL TEXTIL</w:t>
            </w:r>
            <w:r w:rsidRPr="008917C8">
              <w:rPr>
                <w:sz w:val="15"/>
                <w:szCs w:val="15"/>
              </w:rPr>
              <w:t>: El material deberá estar libre de metales pesados, formaldehídos y sustancias nocivas para contacto indirecto con piel o vías respiratorias, acreditable mediante certificación OEKO-TEX Standard 100 o equivalente.</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7</w:t>
            </w:r>
          </w:p>
        </w:tc>
        <w:tc>
          <w:tcPr>
            <w:tcW w:w="7076" w:type="dxa"/>
          </w:tcPr>
          <w:p w:rsidR="00CC24EB" w:rsidRPr="008917C8" w:rsidRDefault="00CC24EB" w:rsidP="00CC24EB">
            <w:pPr>
              <w:adjustRightInd w:val="0"/>
              <w:jc w:val="both"/>
              <w:rPr>
                <w:sz w:val="15"/>
                <w:szCs w:val="15"/>
              </w:rPr>
            </w:pPr>
            <w:r w:rsidRPr="008917C8">
              <w:rPr>
                <w:b/>
                <w:sz w:val="15"/>
                <w:szCs w:val="15"/>
              </w:rPr>
              <w:t>COMPORTAMIENTO AL FUEGO:</w:t>
            </w:r>
            <w:r w:rsidRPr="008917C8">
              <w:rPr>
                <w:sz w:val="15"/>
                <w:szCs w:val="15"/>
              </w:rPr>
              <w:t xml:space="preserve"> El material deberá ser </w:t>
            </w:r>
            <w:proofErr w:type="spellStart"/>
            <w:r w:rsidRPr="008917C8">
              <w:rPr>
                <w:sz w:val="15"/>
                <w:szCs w:val="15"/>
              </w:rPr>
              <w:t>retardante</w:t>
            </w:r>
            <w:proofErr w:type="spellEnd"/>
            <w:r w:rsidRPr="008917C8">
              <w:rPr>
                <w:sz w:val="15"/>
                <w:szCs w:val="15"/>
              </w:rPr>
              <w:t xml:space="preserve"> de llama y </w:t>
            </w:r>
            <w:proofErr w:type="spellStart"/>
            <w:r w:rsidRPr="008917C8">
              <w:rPr>
                <w:sz w:val="15"/>
                <w:szCs w:val="15"/>
              </w:rPr>
              <w:t>autoextinguible</w:t>
            </w:r>
            <w:proofErr w:type="spellEnd"/>
            <w:r w:rsidRPr="008917C8">
              <w:rPr>
                <w:sz w:val="15"/>
                <w:szCs w:val="15"/>
              </w:rPr>
              <w:t>, con cumplimiento de NFPA 701 o norma técnica equivalente aplicable a textiles o películas flexibles.</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8</w:t>
            </w:r>
          </w:p>
        </w:tc>
        <w:tc>
          <w:tcPr>
            <w:tcW w:w="7076" w:type="dxa"/>
          </w:tcPr>
          <w:p w:rsidR="00CC24EB" w:rsidRPr="008917C8" w:rsidRDefault="00CC24EB" w:rsidP="00CC24EB">
            <w:pPr>
              <w:adjustRightInd w:val="0"/>
              <w:jc w:val="both"/>
              <w:rPr>
                <w:sz w:val="15"/>
                <w:szCs w:val="15"/>
              </w:rPr>
            </w:pPr>
            <w:r w:rsidRPr="008917C8">
              <w:rPr>
                <w:b/>
                <w:sz w:val="15"/>
                <w:szCs w:val="15"/>
              </w:rPr>
              <w:t>NO GOTEO INFLAMABLE:</w:t>
            </w:r>
            <w:r w:rsidRPr="008917C8">
              <w:rPr>
                <w:sz w:val="15"/>
                <w:szCs w:val="15"/>
              </w:rPr>
              <w:t xml:space="preserve"> Ante contacto directo con llama, el textil y la malla superior no deberán generar goteo inflamable ni desprender partículas encendidas que faciliten la propagación del fuego.</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9</w:t>
            </w:r>
          </w:p>
        </w:tc>
        <w:tc>
          <w:tcPr>
            <w:tcW w:w="7076" w:type="dxa"/>
          </w:tcPr>
          <w:p w:rsidR="00CC24EB" w:rsidRPr="008917C8" w:rsidRDefault="00CC24EB" w:rsidP="00CC24EB">
            <w:pPr>
              <w:adjustRightInd w:val="0"/>
              <w:jc w:val="both"/>
              <w:rPr>
                <w:sz w:val="15"/>
                <w:szCs w:val="15"/>
              </w:rPr>
            </w:pPr>
            <w:r w:rsidRPr="008917C8">
              <w:rPr>
                <w:b/>
                <w:sz w:val="15"/>
                <w:szCs w:val="15"/>
              </w:rPr>
              <w:t>REPELENCIA A FLUIDOS:</w:t>
            </w:r>
            <w:r w:rsidRPr="008917C8">
              <w:rPr>
                <w:sz w:val="15"/>
                <w:szCs w:val="15"/>
              </w:rPr>
              <w:t xml:space="preserve"> La cara expuesta del textil deberá contar con tratamiento </w:t>
            </w:r>
            <w:proofErr w:type="spellStart"/>
            <w:r w:rsidRPr="008917C8">
              <w:rPr>
                <w:sz w:val="15"/>
                <w:szCs w:val="15"/>
              </w:rPr>
              <w:t>antifluidos</w:t>
            </w:r>
            <w:proofErr w:type="spellEnd"/>
            <w:r w:rsidRPr="008917C8">
              <w:rPr>
                <w:sz w:val="15"/>
                <w:szCs w:val="15"/>
              </w:rPr>
              <w:t xml:space="preserve"> que evite la absorción inmediata de sangre, orina, soluciones antisépticas u otros líquidos frecuentes en ambientes asistenciales.</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10</w:t>
            </w:r>
          </w:p>
        </w:tc>
        <w:tc>
          <w:tcPr>
            <w:tcW w:w="7076" w:type="dxa"/>
          </w:tcPr>
          <w:p w:rsidR="00CC24EB" w:rsidRPr="008917C8" w:rsidRDefault="00CC24EB" w:rsidP="00CC24EB">
            <w:pPr>
              <w:adjustRightInd w:val="0"/>
              <w:jc w:val="both"/>
              <w:rPr>
                <w:sz w:val="15"/>
                <w:szCs w:val="15"/>
              </w:rPr>
            </w:pPr>
            <w:r w:rsidRPr="008917C8">
              <w:rPr>
                <w:b/>
                <w:sz w:val="15"/>
                <w:szCs w:val="15"/>
              </w:rPr>
              <w:t>RESISTENCIA QUÍMICA:</w:t>
            </w:r>
            <w:r w:rsidRPr="008917C8">
              <w:rPr>
                <w:sz w:val="15"/>
                <w:szCs w:val="15"/>
              </w:rPr>
              <w:t xml:space="preserve"> El material deberá tolerar limpieza, lavado o higienización in situ con soluciones de hipoclorito de sodio hasta 5.000 ppm y alcoholes hospitalarios, sin pérdida evidente de color, integridad o propiedades funcionales.</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lastRenderedPageBreak/>
              <w:t>11</w:t>
            </w:r>
          </w:p>
        </w:tc>
        <w:tc>
          <w:tcPr>
            <w:tcW w:w="7076" w:type="dxa"/>
          </w:tcPr>
          <w:p w:rsidR="00CC24EB" w:rsidRPr="008917C8" w:rsidRDefault="00CC24EB" w:rsidP="00CC24EB">
            <w:pPr>
              <w:adjustRightInd w:val="0"/>
              <w:jc w:val="both"/>
              <w:rPr>
                <w:sz w:val="15"/>
                <w:szCs w:val="15"/>
              </w:rPr>
            </w:pPr>
            <w:r w:rsidRPr="008917C8">
              <w:rPr>
                <w:b/>
                <w:sz w:val="15"/>
                <w:szCs w:val="15"/>
              </w:rPr>
              <w:t>DURABILIDAD AL LAVADO</w:t>
            </w:r>
            <w:r w:rsidRPr="008917C8">
              <w:rPr>
                <w:sz w:val="15"/>
                <w:szCs w:val="15"/>
              </w:rPr>
              <w:t xml:space="preserve">: El oferente deberá certificar que el textil mantiene sus propiedades antimicrobianas, </w:t>
            </w:r>
            <w:proofErr w:type="spellStart"/>
            <w:r w:rsidRPr="008917C8">
              <w:rPr>
                <w:sz w:val="15"/>
                <w:szCs w:val="15"/>
              </w:rPr>
              <w:t>antifluidos</w:t>
            </w:r>
            <w:proofErr w:type="spellEnd"/>
            <w:r w:rsidRPr="008917C8">
              <w:rPr>
                <w:sz w:val="15"/>
                <w:szCs w:val="15"/>
              </w:rPr>
              <w:t xml:space="preserve"> y </w:t>
            </w:r>
            <w:proofErr w:type="spellStart"/>
            <w:r w:rsidRPr="008917C8">
              <w:rPr>
                <w:sz w:val="15"/>
                <w:szCs w:val="15"/>
              </w:rPr>
              <w:t>retardantes</w:t>
            </w:r>
            <w:proofErr w:type="spellEnd"/>
            <w:r w:rsidRPr="008917C8">
              <w:rPr>
                <w:sz w:val="15"/>
                <w:szCs w:val="15"/>
              </w:rPr>
              <w:t xml:space="preserve"> al fuego durante el número de ciclos de lavado recomendado por el fabricante.</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12</w:t>
            </w:r>
          </w:p>
        </w:tc>
        <w:tc>
          <w:tcPr>
            <w:tcW w:w="7076" w:type="dxa"/>
          </w:tcPr>
          <w:p w:rsidR="00CC24EB" w:rsidRPr="008917C8" w:rsidRDefault="00CC24EB" w:rsidP="00CC24EB">
            <w:pPr>
              <w:adjustRightInd w:val="0"/>
              <w:jc w:val="both"/>
              <w:rPr>
                <w:sz w:val="15"/>
                <w:szCs w:val="15"/>
              </w:rPr>
            </w:pPr>
            <w:r w:rsidRPr="008917C8">
              <w:rPr>
                <w:b/>
                <w:sz w:val="15"/>
                <w:szCs w:val="15"/>
              </w:rPr>
              <w:t>OPACIDAD Y PRIVACIDAD VISUAL:</w:t>
            </w:r>
            <w:r w:rsidRPr="008917C8">
              <w:rPr>
                <w:sz w:val="15"/>
                <w:szCs w:val="15"/>
              </w:rPr>
              <w:t xml:space="preserve"> El cuerpo principal de la cortina deberá presentar opacidad suficiente para impedir transparencias durante la atención; opacidad mínima del 90% o especificación equivalente del fabricante.</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13</w:t>
            </w:r>
          </w:p>
        </w:tc>
        <w:tc>
          <w:tcPr>
            <w:tcW w:w="7076" w:type="dxa"/>
          </w:tcPr>
          <w:p w:rsidR="00CC24EB" w:rsidRPr="008917C8" w:rsidRDefault="00CC24EB" w:rsidP="00CC24EB">
            <w:pPr>
              <w:adjustRightInd w:val="0"/>
              <w:jc w:val="both"/>
              <w:rPr>
                <w:sz w:val="15"/>
                <w:szCs w:val="15"/>
              </w:rPr>
            </w:pPr>
            <w:r w:rsidRPr="008917C8">
              <w:rPr>
                <w:b/>
                <w:sz w:val="15"/>
                <w:szCs w:val="15"/>
              </w:rPr>
              <w:t>RESISTENCIA MECÁNICA DEL TEXTIL</w:t>
            </w:r>
            <w:r w:rsidRPr="008917C8">
              <w:rPr>
                <w:sz w:val="15"/>
                <w:szCs w:val="15"/>
              </w:rPr>
              <w:t>: La tela deberá soportar manipulación continua, tracción moderada y apertura/cierre frecuente, con resistencia al rasgado y a la tensión verificable mediante ASTM D5034, ASTM D2261, ISO equivalente o ficha técnica del fabricante.</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14</w:t>
            </w:r>
          </w:p>
        </w:tc>
        <w:tc>
          <w:tcPr>
            <w:tcW w:w="7076" w:type="dxa"/>
          </w:tcPr>
          <w:p w:rsidR="00CC24EB" w:rsidRPr="008917C8" w:rsidRDefault="00CC24EB" w:rsidP="00CC24EB">
            <w:pPr>
              <w:adjustRightInd w:val="0"/>
              <w:jc w:val="both"/>
              <w:rPr>
                <w:sz w:val="15"/>
                <w:szCs w:val="15"/>
              </w:rPr>
            </w:pPr>
            <w:r w:rsidRPr="008917C8">
              <w:rPr>
                <w:b/>
                <w:sz w:val="15"/>
                <w:szCs w:val="15"/>
              </w:rPr>
              <w:t>PROPIEDAD ANTIESTÁTICA O BAJA ATRACCIÓN DE POLVO</w:t>
            </w:r>
            <w:r w:rsidRPr="008917C8">
              <w:rPr>
                <w:sz w:val="15"/>
                <w:szCs w:val="15"/>
              </w:rPr>
              <w:t>: El textil deberá evitar la acumulación excesiva de partículas, polvo o pelusas, facilitando la limpieza y reduciendo riesgos de contaminación ambiental.</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15</w:t>
            </w:r>
          </w:p>
        </w:tc>
        <w:tc>
          <w:tcPr>
            <w:tcW w:w="7076" w:type="dxa"/>
          </w:tcPr>
          <w:p w:rsidR="00CC24EB" w:rsidRPr="008917C8" w:rsidRDefault="00CC24EB" w:rsidP="00CC24EB">
            <w:pPr>
              <w:adjustRightInd w:val="0"/>
              <w:jc w:val="both"/>
              <w:rPr>
                <w:sz w:val="15"/>
                <w:szCs w:val="15"/>
              </w:rPr>
            </w:pPr>
            <w:r w:rsidRPr="008917C8">
              <w:rPr>
                <w:b/>
                <w:sz w:val="15"/>
                <w:szCs w:val="15"/>
              </w:rPr>
              <w:t>MALLA SUPERIOR - MATERIAL</w:t>
            </w:r>
            <w:r w:rsidRPr="008917C8">
              <w:rPr>
                <w:sz w:val="15"/>
                <w:szCs w:val="15"/>
              </w:rPr>
              <w:t xml:space="preserve">: La cortina deberá incorporar malla superior tipo </w:t>
            </w:r>
            <w:proofErr w:type="spellStart"/>
            <w:r w:rsidRPr="008917C8">
              <w:rPr>
                <w:sz w:val="15"/>
                <w:szCs w:val="15"/>
              </w:rPr>
              <w:t>mesh</w:t>
            </w:r>
            <w:proofErr w:type="spellEnd"/>
            <w:r w:rsidRPr="008917C8">
              <w:rPr>
                <w:sz w:val="15"/>
                <w:szCs w:val="15"/>
              </w:rPr>
              <w:t xml:space="preserve"> en filamento de nylon o poliéster de alta resistencia, con comportamiento ignífugo bajo NFPA 701 o certificación equivalente.</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16</w:t>
            </w:r>
          </w:p>
        </w:tc>
        <w:tc>
          <w:tcPr>
            <w:tcW w:w="7076" w:type="dxa"/>
          </w:tcPr>
          <w:p w:rsidR="00CC24EB" w:rsidRPr="008917C8" w:rsidRDefault="00CC24EB" w:rsidP="00CC24EB">
            <w:pPr>
              <w:adjustRightInd w:val="0"/>
              <w:jc w:val="both"/>
              <w:rPr>
                <w:sz w:val="15"/>
                <w:szCs w:val="15"/>
              </w:rPr>
            </w:pPr>
            <w:r w:rsidRPr="008917C8">
              <w:rPr>
                <w:b/>
                <w:sz w:val="15"/>
                <w:szCs w:val="15"/>
              </w:rPr>
              <w:t>MALLA SUPERIOR - ABERTURA:</w:t>
            </w:r>
            <w:r w:rsidRPr="008917C8">
              <w:rPr>
                <w:sz w:val="15"/>
                <w:szCs w:val="15"/>
              </w:rPr>
              <w:t xml:space="preserve"> La malla deberá tener tejido multifilamento abierto con orificios aproximados entre 6 mm y 8 mm, permitiendo ventilación, iluminación y paso del agua de rociadores contra incendio cuando existan.</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17</w:t>
            </w:r>
          </w:p>
        </w:tc>
        <w:tc>
          <w:tcPr>
            <w:tcW w:w="7076" w:type="dxa"/>
          </w:tcPr>
          <w:p w:rsidR="00CC24EB" w:rsidRPr="008917C8" w:rsidRDefault="00CC24EB" w:rsidP="00CC24EB">
            <w:pPr>
              <w:adjustRightInd w:val="0"/>
              <w:jc w:val="both"/>
              <w:rPr>
                <w:sz w:val="15"/>
                <w:szCs w:val="15"/>
              </w:rPr>
            </w:pPr>
            <w:r w:rsidRPr="008917C8">
              <w:rPr>
                <w:b/>
                <w:sz w:val="15"/>
                <w:szCs w:val="15"/>
              </w:rPr>
              <w:t>MALLA SUPERIOR - PROPORCIÓ</w:t>
            </w:r>
            <w:r w:rsidRPr="008917C8">
              <w:rPr>
                <w:sz w:val="15"/>
                <w:szCs w:val="15"/>
              </w:rPr>
              <w:t>N: La sección de malla deberá ocupar los primeros 50 cm a 60 cm superiores de la altura total de la cortina, salvo ajuste locativo justificado por altura de cielo raso, flujo de aire o ubicación de rociadores.</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18</w:t>
            </w:r>
          </w:p>
        </w:tc>
        <w:tc>
          <w:tcPr>
            <w:tcW w:w="7076" w:type="dxa"/>
          </w:tcPr>
          <w:p w:rsidR="00CC24EB" w:rsidRPr="008917C8" w:rsidRDefault="00CC24EB" w:rsidP="00CC24EB">
            <w:pPr>
              <w:adjustRightInd w:val="0"/>
              <w:jc w:val="both"/>
              <w:rPr>
                <w:sz w:val="15"/>
                <w:szCs w:val="15"/>
              </w:rPr>
            </w:pPr>
            <w:r w:rsidRPr="008917C8">
              <w:rPr>
                <w:b/>
                <w:sz w:val="15"/>
                <w:szCs w:val="15"/>
              </w:rPr>
              <w:t>COSTURAS Y UNIONES:</w:t>
            </w:r>
            <w:r w:rsidRPr="008917C8">
              <w:rPr>
                <w:sz w:val="15"/>
                <w:szCs w:val="15"/>
              </w:rPr>
              <w:t xml:space="preserve"> La confección deberá realizarse con costuras dobles reforzadas e hilo de poliéster de alta resistencia, sin puntadas sueltas, aberturas, arrugas excesivas o terminaciones que acumulen suciedad.</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19</w:t>
            </w:r>
          </w:p>
        </w:tc>
        <w:tc>
          <w:tcPr>
            <w:tcW w:w="7076" w:type="dxa"/>
          </w:tcPr>
          <w:p w:rsidR="00CC24EB" w:rsidRPr="008917C8" w:rsidRDefault="00CC24EB" w:rsidP="00CC24EB">
            <w:pPr>
              <w:adjustRightInd w:val="0"/>
              <w:jc w:val="both"/>
              <w:rPr>
                <w:sz w:val="15"/>
                <w:szCs w:val="15"/>
              </w:rPr>
            </w:pPr>
            <w:r w:rsidRPr="008917C8">
              <w:rPr>
                <w:b/>
                <w:sz w:val="15"/>
                <w:szCs w:val="15"/>
              </w:rPr>
              <w:t>DOBLADILLOS Y ACABADOS</w:t>
            </w:r>
            <w:r w:rsidRPr="008917C8">
              <w:rPr>
                <w:sz w:val="15"/>
                <w:szCs w:val="15"/>
              </w:rPr>
              <w:t>: Los bordes inferiores y laterales deberán tener dobladillo mínimo de 3 cm, acabado limpio y sellado o remate que evite deshilachado, deformaciones y acumulación de suciedad en los bordes.</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20</w:t>
            </w:r>
          </w:p>
        </w:tc>
        <w:tc>
          <w:tcPr>
            <w:tcW w:w="7076" w:type="dxa"/>
          </w:tcPr>
          <w:p w:rsidR="00CC24EB" w:rsidRPr="008917C8" w:rsidRDefault="00CC24EB" w:rsidP="00CC24EB">
            <w:pPr>
              <w:adjustRightInd w:val="0"/>
              <w:jc w:val="both"/>
              <w:rPr>
                <w:sz w:val="15"/>
                <w:szCs w:val="15"/>
              </w:rPr>
            </w:pPr>
            <w:r w:rsidRPr="008917C8">
              <w:rPr>
                <w:b/>
                <w:sz w:val="15"/>
                <w:szCs w:val="15"/>
              </w:rPr>
              <w:t>OJALES SUPERIORES</w:t>
            </w:r>
            <w:r w:rsidRPr="008917C8">
              <w:rPr>
                <w:sz w:val="15"/>
                <w:szCs w:val="15"/>
              </w:rPr>
              <w:t xml:space="preserve">: Deberán instalarse ojales metálicos de acero inoxidable o latón niquelado </w:t>
            </w:r>
            <w:proofErr w:type="spellStart"/>
            <w:r w:rsidRPr="008917C8">
              <w:rPr>
                <w:sz w:val="15"/>
                <w:szCs w:val="15"/>
              </w:rPr>
              <w:t>antióxido</w:t>
            </w:r>
            <w:proofErr w:type="spellEnd"/>
            <w:r w:rsidRPr="008917C8">
              <w:rPr>
                <w:sz w:val="15"/>
                <w:szCs w:val="15"/>
              </w:rPr>
              <w:t>; o, en su defecto, ojales plásticos inyectados de alta densidad, espaciados aproximadamente cada 15 cm y aptos para soportar el peso del textil sin deformarse.</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21</w:t>
            </w:r>
          </w:p>
        </w:tc>
        <w:tc>
          <w:tcPr>
            <w:tcW w:w="7076" w:type="dxa"/>
          </w:tcPr>
          <w:p w:rsidR="00CC24EB" w:rsidRPr="008917C8" w:rsidRDefault="00CC24EB" w:rsidP="00CC24EB">
            <w:pPr>
              <w:adjustRightInd w:val="0"/>
              <w:jc w:val="both"/>
              <w:rPr>
                <w:sz w:val="15"/>
                <w:szCs w:val="15"/>
              </w:rPr>
            </w:pPr>
            <w:r w:rsidRPr="008917C8">
              <w:rPr>
                <w:b/>
                <w:sz w:val="15"/>
                <w:szCs w:val="15"/>
              </w:rPr>
              <w:t>ALTURA Y DISTANCIA AL PISO:</w:t>
            </w:r>
            <w:r w:rsidRPr="008917C8">
              <w:rPr>
                <w:sz w:val="15"/>
                <w:szCs w:val="15"/>
              </w:rPr>
              <w:t xml:space="preserve"> La altura final deberá permitir privacidad del paciente y limpieza del área. El borde inferior deberá quedar preferiblemente entre 20 cm y 30 cm del piso terminado, sin arrastrar ni interferir con la desinfección rutinaria.</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22</w:t>
            </w:r>
          </w:p>
        </w:tc>
        <w:tc>
          <w:tcPr>
            <w:tcW w:w="7076" w:type="dxa"/>
          </w:tcPr>
          <w:p w:rsidR="00CC24EB" w:rsidRPr="008917C8" w:rsidRDefault="00CC24EB" w:rsidP="00CC24EB">
            <w:pPr>
              <w:adjustRightInd w:val="0"/>
              <w:jc w:val="both"/>
              <w:rPr>
                <w:sz w:val="15"/>
                <w:szCs w:val="15"/>
              </w:rPr>
            </w:pPr>
            <w:r w:rsidRPr="008917C8">
              <w:rPr>
                <w:b/>
                <w:sz w:val="15"/>
                <w:szCs w:val="15"/>
              </w:rPr>
              <w:t>RIEL DE ALUMINIO - MATERIAL</w:t>
            </w:r>
            <w:r w:rsidRPr="008917C8">
              <w:rPr>
                <w:sz w:val="15"/>
                <w:szCs w:val="15"/>
              </w:rPr>
              <w:t>: El riel deberá fabricarse en aluminio extruido de alta resistencia estructural, aleación 6063-T5 o superior, conforme a ASTM B221 o estándar equivalente para perfiles extruidos de aluminio.</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23</w:t>
            </w:r>
          </w:p>
        </w:tc>
        <w:tc>
          <w:tcPr>
            <w:tcW w:w="7076" w:type="dxa"/>
          </w:tcPr>
          <w:p w:rsidR="00CC24EB" w:rsidRPr="008917C8" w:rsidRDefault="00CC24EB" w:rsidP="00CC24EB">
            <w:pPr>
              <w:adjustRightInd w:val="0"/>
              <w:jc w:val="both"/>
              <w:rPr>
                <w:sz w:val="15"/>
                <w:szCs w:val="15"/>
              </w:rPr>
            </w:pPr>
            <w:r w:rsidRPr="008917C8">
              <w:rPr>
                <w:b/>
                <w:sz w:val="15"/>
                <w:szCs w:val="15"/>
              </w:rPr>
              <w:t>RIEL DE ALUMINIO - ACABADO</w:t>
            </w:r>
            <w:r w:rsidRPr="008917C8">
              <w:rPr>
                <w:sz w:val="15"/>
                <w:szCs w:val="15"/>
              </w:rPr>
              <w:t>: El perfil deberá contar con anodizado natural mate anticorrosivo o pintura electrostática en polvo horneada en blanco hospitalario; el recubrimiento deberá ser uniforme, lavable y resistente a limpieza frecuente.</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24</w:t>
            </w:r>
          </w:p>
        </w:tc>
        <w:tc>
          <w:tcPr>
            <w:tcW w:w="7076" w:type="dxa"/>
          </w:tcPr>
          <w:p w:rsidR="00CC24EB" w:rsidRPr="008917C8" w:rsidRDefault="00CC24EB" w:rsidP="00CC24EB">
            <w:pPr>
              <w:adjustRightInd w:val="0"/>
              <w:jc w:val="both"/>
              <w:rPr>
                <w:sz w:val="15"/>
                <w:szCs w:val="15"/>
              </w:rPr>
            </w:pPr>
            <w:r w:rsidRPr="008917C8">
              <w:rPr>
                <w:b/>
                <w:sz w:val="15"/>
                <w:szCs w:val="15"/>
              </w:rPr>
              <w:t>DISEÑO DEL PERFIL DEL RIEL:</w:t>
            </w:r>
            <w:r w:rsidRPr="008917C8">
              <w:rPr>
                <w:sz w:val="15"/>
                <w:szCs w:val="15"/>
              </w:rPr>
              <w:t xml:space="preserve"> El riel deberá ser tipo canal arquitectónico cerrado o perfil hospitalario heavy </w:t>
            </w:r>
            <w:proofErr w:type="spellStart"/>
            <w:r w:rsidRPr="008917C8">
              <w:rPr>
                <w:sz w:val="15"/>
                <w:szCs w:val="15"/>
              </w:rPr>
              <w:t>duty</w:t>
            </w:r>
            <w:proofErr w:type="spellEnd"/>
            <w:r w:rsidRPr="008917C8">
              <w:rPr>
                <w:sz w:val="15"/>
                <w:szCs w:val="15"/>
              </w:rPr>
              <w:t>, con diseño que reduzca acumulación de polvo y permita limpieza interna y externa sin aristas cortantes.</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25</w:t>
            </w:r>
          </w:p>
        </w:tc>
        <w:tc>
          <w:tcPr>
            <w:tcW w:w="7076" w:type="dxa"/>
          </w:tcPr>
          <w:p w:rsidR="00CC24EB" w:rsidRPr="008917C8" w:rsidRDefault="00CC24EB" w:rsidP="00CC24EB">
            <w:pPr>
              <w:adjustRightInd w:val="0"/>
              <w:jc w:val="both"/>
              <w:rPr>
                <w:sz w:val="15"/>
                <w:szCs w:val="15"/>
              </w:rPr>
            </w:pPr>
            <w:r w:rsidRPr="008917C8">
              <w:rPr>
                <w:b/>
                <w:sz w:val="15"/>
                <w:szCs w:val="15"/>
              </w:rPr>
              <w:t>COMPORTAMIENTO MECÁNICO Y SEGURIDAD DEL RIEL</w:t>
            </w:r>
            <w:r w:rsidRPr="008917C8">
              <w:rPr>
                <w:sz w:val="15"/>
                <w:szCs w:val="15"/>
              </w:rPr>
              <w:t>: El sistema de riel instalado deberá soportar una carga estática mínima de 25 kg por metro lineal, sin presentar deflexión, pandeo, desprendimientos, fisuras o falla de los elementos de fijación al techo o muro.</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26</w:t>
            </w:r>
          </w:p>
        </w:tc>
        <w:tc>
          <w:tcPr>
            <w:tcW w:w="7076" w:type="dxa"/>
          </w:tcPr>
          <w:p w:rsidR="00CC24EB" w:rsidRPr="008917C8" w:rsidRDefault="00CC24EB" w:rsidP="00CC24EB">
            <w:pPr>
              <w:adjustRightInd w:val="0"/>
              <w:jc w:val="both"/>
              <w:rPr>
                <w:sz w:val="15"/>
                <w:szCs w:val="15"/>
              </w:rPr>
            </w:pPr>
            <w:r w:rsidRPr="008917C8">
              <w:rPr>
                <w:b/>
                <w:sz w:val="15"/>
                <w:szCs w:val="15"/>
              </w:rPr>
              <w:t>GARRUCHAS O DESLIZADORES:</w:t>
            </w:r>
            <w:r w:rsidRPr="008917C8">
              <w:rPr>
                <w:sz w:val="15"/>
                <w:szCs w:val="15"/>
              </w:rPr>
              <w:t xml:space="preserve"> Las garruchas deberán ser de nylon virgen de alta densidad, no reciclado, con doble rueda o sistema de rodamiento suave, ganchos en acero inoxidable tipo 304 y operación silenciosa. Se deberá suministrar mínimo una garrucha por cada 15 cm de riel o según diseño del fabricante que garantice desplazamiento estable.</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27</w:t>
            </w:r>
          </w:p>
        </w:tc>
        <w:tc>
          <w:tcPr>
            <w:tcW w:w="7076" w:type="dxa"/>
          </w:tcPr>
          <w:p w:rsidR="00CC24EB" w:rsidRPr="008917C8" w:rsidRDefault="00CC24EB" w:rsidP="00CC24EB">
            <w:pPr>
              <w:adjustRightInd w:val="0"/>
              <w:jc w:val="both"/>
              <w:rPr>
                <w:sz w:val="15"/>
                <w:szCs w:val="15"/>
              </w:rPr>
            </w:pPr>
            <w:r w:rsidRPr="008917C8">
              <w:rPr>
                <w:b/>
                <w:sz w:val="15"/>
                <w:szCs w:val="15"/>
              </w:rPr>
              <w:t>ANCLAJES Y SOPORTES</w:t>
            </w:r>
            <w:r w:rsidRPr="008917C8">
              <w:rPr>
                <w:sz w:val="15"/>
                <w:szCs w:val="15"/>
              </w:rPr>
              <w:t>: Los anclajes deberán seleccionarse según la estructura real del consultorio. En cielo raso falso, el sistema deberá fijarse a losa o estructura portante mediante soportes rígidos; no se aceptan fijaciones únicamente sobre láminas livianas que puedan ceder por tracción.</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28</w:t>
            </w:r>
          </w:p>
        </w:tc>
        <w:tc>
          <w:tcPr>
            <w:tcW w:w="7076" w:type="dxa"/>
          </w:tcPr>
          <w:p w:rsidR="00CC24EB" w:rsidRPr="008917C8" w:rsidRDefault="00CC24EB" w:rsidP="00CC24EB">
            <w:pPr>
              <w:adjustRightInd w:val="0"/>
              <w:jc w:val="both"/>
              <w:rPr>
                <w:sz w:val="15"/>
                <w:szCs w:val="15"/>
              </w:rPr>
            </w:pPr>
            <w:r w:rsidRPr="008917C8">
              <w:rPr>
                <w:b/>
                <w:sz w:val="15"/>
                <w:szCs w:val="15"/>
              </w:rPr>
              <w:t>TERMINALES, TOPES Y CURVAS:</w:t>
            </w:r>
            <w:r w:rsidRPr="008917C8">
              <w:rPr>
                <w:sz w:val="15"/>
                <w:szCs w:val="15"/>
              </w:rPr>
              <w:t xml:space="preserve"> El sistema deberá incluir tapas terminales, topes de seguridad, uniones, curvas o accesorios requeridos para impedir la salida accidental de garruchas y garantizar continuidad del recorrido del riel.</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29</w:t>
            </w:r>
          </w:p>
        </w:tc>
        <w:tc>
          <w:tcPr>
            <w:tcW w:w="7076" w:type="dxa"/>
          </w:tcPr>
          <w:p w:rsidR="00CC24EB" w:rsidRPr="008917C8" w:rsidRDefault="00CC24EB" w:rsidP="00CC24EB">
            <w:pPr>
              <w:adjustRightInd w:val="0"/>
              <w:jc w:val="both"/>
              <w:rPr>
                <w:sz w:val="15"/>
                <w:szCs w:val="15"/>
              </w:rPr>
            </w:pPr>
            <w:r w:rsidRPr="008917C8">
              <w:rPr>
                <w:b/>
                <w:sz w:val="15"/>
                <w:szCs w:val="15"/>
              </w:rPr>
              <w:t>COLOR:</w:t>
            </w:r>
            <w:r w:rsidRPr="008917C8">
              <w:rPr>
                <w:sz w:val="15"/>
                <w:szCs w:val="15"/>
              </w:rPr>
              <w:t xml:space="preserve"> El color de las cortinas hospitalarias será definido por la entidad antes de la instalación, teniendo en cuenta criterios de funcionalidad, armonía con las áreas asistenciales y condiciones adecuadas para los espacios hospitalarios.</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30</w:t>
            </w:r>
          </w:p>
        </w:tc>
        <w:tc>
          <w:tcPr>
            <w:tcW w:w="7076" w:type="dxa"/>
          </w:tcPr>
          <w:p w:rsidR="00CC24EB" w:rsidRPr="008917C8" w:rsidRDefault="00CC24EB" w:rsidP="00CC24EB">
            <w:pPr>
              <w:adjustRightInd w:val="0"/>
              <w:jc w:val="both"/>
              <w:rPr>
                <w:sz w:val="15"/>
                <w:szCs w:val="15"/>
              </w:rPr>
            </w:pPr>
            <w:r w:rsidRPr="008917C8">
              <w:rPr>
                <w:b/>
                <w:color w:val="000000"/>
                <w:sz w:val="15"/>
                <w:szCs w:val="15"/>
              </w:rPr>
              <w:t>SOPORTES DOCUMENTALES</w:t>
            </w:r>
            <w:r w:rsidRPr="008917C8">
              <w:rPr>
                <w:color w:val="000000"/>
                <w:sz w:val="15"/>
                <w:szCs w:val="15"/>
              </w:rPr>
              <w:t>: el oferente deberá aportar ficha técnica del textil y/o accesorios, y certificaciones o ensayos disponibles sobre fuego, seguridad química, estabilidad de color y composición.</w:t>
            </w:r>
          </w:p>
        </w:tc>
        <w:tc>
          <w:tcPr>
            <w:tcW w:w="1268" w:type="dxa"/>
          </w:tcPr>
          <w:p w:rsidR="00CC24EB" w:rsidRPr="008917C8" w:rsidRDefault="00CC24EB" w:rsidP="00CC24EB">
            <w:pPr>
              <w:adjustRightInd w:val="0"/>
              <w:rPr>
                <w:sz w:val="15"/>
                <w:szCs w:val="15"/>
              </w:rPr>
            </w:pPr>
          </w:p>
        </w:tc>
        <w:tc>
          <w:tcPr>
            <w:tcW w:w="1120" w:type="dxa"/>
          </w:tcPr>
          <w:p w:rsidR="00CC24EB" w:rsidRPr="008917C8" w:rsidRDefault="00CC24EB" w:rsidP="00CC24EB">
            <w:pPr>
              <w:adjustRightInd w:val="0"/>
              <w:rPr>
                <w:sz w:val="15"/>
                <w:szCs w:val="15"/>
              </w:rPr>
            </w:pPr>
          </w:p>
        </w:tc>
      </w:tr>
    </w:tbl>
    <w:p w:rsidR="00CC24EB" w:rsidRDefault="00CC24EB" w:rsidP="00CC24EB">
      <w:pPr>
        <w:pStyle w:val="Default"/>
        <w:tabs>
          <w:tab w:val="left" w:pos="8226"/>
        </w:tabs>
        <w:ind w:right="-567"/>
        <w:jc w:val="both"/>
        <w:rPr>
          <w:rFonts w:ascii="Arial" w:hAnsi="Arial" w:cs="Arial"/>
          <w:sz w:val="21"/>
          <w:szCs w:val="21"/>
        </w:rPr>
      </w:pPr>
    </w:p>
    <w:p w:rsidR="00CC24EB" w:rsidRPr="008917C8" w:rsidRDefault="00CC24EB" w:rsidP="00CC24EB">
      <w:pPr>
        <w:spacing w:after="160" w:line="259" w:lineRule="auto"/>
        <w:ind w:left="-284"/>
        <w:rPr>
          <w:rFonts w:eastAsiaTheme="minorHAnsi"/>
          <w:b/>
          <w:bCs/>
          <w:u w:val="single"/>
          <w:lang w:eastAsia="en-US"/>
        </w:rPr>
      </w:pPr>
      <w:r w:rsidRPr="008917C8">
        <w:rPr>
          <w:b/>
          <w:sz w:val="18"/>
          <w:szCs w:val="18"/>
          <w:u w:val="single"/>
        </w:rPr>
        <w:t>CORTINA ENROLLABLE TIPO SCREEN</w:t>
      </w:r>
    </w:p>
    <w:tbl>
      <w:tblPr>
        <w:tblW w:w="528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1"/>
        <w:gridCol w:w="1451"/>
        <w:gridCol w:w="1812"/>
        <w:gridCol w:w="2663"/>
        <w:gridCol w:w="1090"/>
        <w:gridCol w:w="1092"/>
        <w:gridCol w:w="1334"/>
      </w:tblGrid>
      <w:tr w:rsidR="00CC24EB" w:rsidRPr="008917C8" w:rsidTr="00CC24EB">
        <w:trPr>
          <w:trHeight w:val="9"/>
        </w:trPr>
        <w:tc>
          <w:tcPr>
            <w:tcW w:w="242" w:type="pct"/>
            <w:vAlign w:val="center"/>
            <w:hideMark/>
          </w:tcPr>
          <w:p w:rsidR="00CC24EB" w:rsidRPr="008917C8" w:rsidRDefault="00CC24EB" w:rsidP="00CC24EB">
            <w:pPr>
              <w:jc w:val="center"/>
              <w:rPr>
                <w:b/>
                <w:bCs/>
                <w:color w:val="000000"/>
                <w:sz w:val="14"/>
                <w:szCs w:val="14"/>
              </w:rPr>
            </w:pPr>
            <w:r w:rsidRPr="008917C8">
              <w:rPr>
                <w:b/>
                <w:bCs/>
                <w:color w:val="000000"/>
                <w:sz w:val="14"/>
                <w:szCs w:val="14"/>
              </w:rPr>
              <w:t>ÍTEM</w:t>
            </w:r>
          </w:p>
        </w:tc>
        <w:tc>
          <w:tcPr>
            <w:tcW w:w="731" w:type="pct"/>
            <w:vAlign w:val="center"/>
          </w:tcPr>
          <w:p w:rsidR="00CC24EB" w:rsidRPr="008917C8" w:rsidRDefault="00CC24EB" w:rsidP="00CC24EB">
            <w:pPr>
              <w:jc w:val="center"/>
              <w:rPr>
                <w:b/>
                <w:bCs/>
                <w:color w:val="000000"/>
                <w:sz w:val="14"/>
                <w:szCs w:val="14"/>
              </w:rPr>
            </w:pPr>
            <w:r w:rsidRPr="008917C8">
              <w:rPr>
                <w:b/>
                <w:bCs/>
                <w:color w:val="000000"/>
                <w:sz w:val="14"/>
                <w:szCs w:val="14"/>
              </w:rPr>
              <w:t>UBICACIÓN</w:t>
            </w:r>
          </w:p>
        </w:tc>
        <w:tc>
          <w:tcPr>
            <w:tcW w:w="913" w:type="pct"/>
            <w:vAlign w:val="center"/>
            <w:hideMark/>
          </w:tcPr>
          <w:p w:rsidR="00CC24EB" w:rsidRPr="008917C8" w:rsidRDefault="00CC24EB" w:rsidP="00CC24EB">
            <w:pPr>
              <w:jc w:val="center"/>
              <w:rPr>
                <w:b/>
                <w:bCs/>
                <w:color w:val="000000"/>
                <w:sz w:val="14"/>
                <w:szCs w:val="14"/>
              </w:rPr>
            </w:pPr>
            <w:r w:rsidRPr="008917C8">
              <w:rPr>
                <w:b/>
                <w:bCs/>
                <w:color w:val="000000"/>
                <w:sz w:val="14"/>
                <w:szCs w:val="14"/>
              </w:rPr>
              <w:t>SERVICIO</w:t>
            </w:r>
          </w:p>
        </w:tc>
        <w:tc>
          <w:tcPr>
            <w:tcW w:w="1342" w:type="pct"/>
            <w:vAlign w:val="center"/>
            <w:hideMark/>
          </w:tcPr>
          <w:p w:rsidR="00CC24EB" w:rsidRPr="008917C8" w:rsidRDefault="00CC24EB" w:rsidP="00CC24EB">
            <w:pPr>
              <w:jc w:val="center"/>
              <w:rPr>
                <w:b/>
                <w:bCs/>
                <w:color w:val="000000"/>
                <w:sz w:val="14"/>
                <w:szCs w:val="14"/>
              </w:rPr>
            </w:pPr>
            <w:r w:rsidRPr="008917C8">
              <w:rPr>
                <w:b/>
                <w:bCs/>
                <w:color w:val="000000"/>
                <w:sz w:val="14"/>
                <w:szCs w:val="14"/>
              </w:rPr>
              <w:t>DIMENSIONES</w:t>
            </w:r>
          </w:p>
        </w:tc>
        <w:tc>
          <w:tcPr>
            <w:tcW w:w="549" w:type="pct"/>
            <w:vAlign w:val="center"/>
            <w:hideMark/>
          </w:tcPr>
          <w:p w:rsidR="00CC24EB" w:rsidRPr="008917C8" w:rsidRDefault="00CC24EB" w:rsidP="00CC24EB">
            <w:pPr>
              <w:jc w:val="center"/>
              <w:rPr>
                <w:b/>
                <w:bCs/>
                <w:color w:val="000000"/>
                <w:sz w:val="14"/>
                <w:szCs w:val="14"/>
              </w:rPr>
            </w:pPr>
            <w:r w:rsidRPr="008917C8">
              <w:rPr>
                <w:b/>
                <w:bCs/>
                <w:color w:val="000000"/>
                <w:sz w:val="14"/>
                <w:szCs w:val="14"/>
              </w:rPr>
              <w:t>CANT.</w:t>
            </w:r>
          </w:p>
        </w:tc>
        <w:tc>
          <w:tcPr>
            <w:tcW w:w="550" w:type="pct"/>
            <w:vAlign w:val="center"/>
          </w:tcPr>
          <w:p w:rsidR="00CC24EB" w:rsidRPr="008917C8" w:rsidRDefault="00CC24EB" w:rsidP="00CC24EB">
            <w:pPr>
              <w:jc w:val="center"/>
              <w:rPr>
                <w:b/>
                <w:bCs/>
                <w:color w:val="000000"/>
                <w:sz w:val="14"/>
                <w:szCs w:val="14"/>
              </w:rPr>
            </w:pPr>
            <w:r w:rsidRPr="008917C8">
              <w:rPr>
                <w:b/>
                <w:bCs/>
                <w:color w:val="000000"/>
                <w:sz w:val="14"/>
                <w:szCs w:val="14"/>
              </w:rPr>
              <w:t xml:space="preserve">CUMPLE </w:t>
            </w:r>
          </w:p>
        </w:tc>
        <w:tc>
          <w:tcPr>
            <w:tcW w:w="672" w:type="pct"/>
            <w:vAlign w:val="center"/>
          </w:tcPr>
          <w:p w:rsidR="00CC24EB" w:rsidRPr="008917C8" w:rsidRDefault="00CC24EB" w:rsidP="00CC24EB">
            <w:pPr>
              <w:jc w:val="center"/>
              <w:rPr>
                <w:b/>
                <w:bCs/>
                <w:color w:val="000000"/>
                <w:sz w:val="14"/>
                <w:szCs w:val="14"/>
              </w:rPr>
            </w:pPr>
            <w:r w:rsidRPr="008917C8">
              <w:rPr>
                <w:b/>
                <w:bCs/>
                <w:color w:val="000000"/>
                <w:sz w:val="14"/>
                <w:szCs w:val="14"/>
              </w:rPr>
              <w:t xml:space="preserve">NO CUMPLE </w:t>
            </w:r>
          </w:p>
        </w:tc>
      </w:tr>
      <w:tr w:rsidR="00CC24EB" w:rsidRPr="008917C8" w:rsidTr="00CC24EB">
        <w:trPr>
          <w:trHeight w:val="9"/>
        </w:trPr>
        <w:tc>
          <w:tcPr>
            <w:tcW w:w="242" w:type="pct"/>
            <w:noWrap/>
            <w:vAlign w:val="center"/>
            <w:hideMark/>
          </w:tcPr>
          <w:p w:rsidR="00CC24EB" w:rsidRPr="008917C8" w:rsidRDefault="00CC24EB" w:rsidP="00CC24EB">
            <w:pPr>
              <w:jc w:val="center"/>
              <w:rPr>
                <w:color w:val="000000"/>
                <w:sz w:val="14"/>
                <w:szCs w:val="14"/>
              </w:rPr>
            </w:pPr>
            <w:r w:rsidRPr="008917C8">
              <w:rPr>
                <w:color w:val="000000"/>
                <w:sz w:val="14"/>
                <w:szCs w:val="14"/>
              </w:rPr>
              <w:t>1</w:t>
            </w:r>
          </w:p>
        </w:tc>
        <w:tc>
          <w:tcPr>
            <w:tcW w:w="731" w:type="pct"/>
          </w:tcPr>
          <w:p w:rsidR="00CC24EB" w:rsidRPr="008917C8" w:rsidRDefault="00CC24EB" w:rsidP="00CC24EB">
            <w:pPr>
              <w:jc w:val="center"/>
              <w:rPr>
                <w:b/>
                <w:color w:val="000000"/>
                <w:sz w:val="14"/>
                <w:szCs w:val="14"/>
              </w:rPr>
            </w:pPr>
          </w:p>
          <w:p w:rsidR="00CC24EB" w:rsidRPr="008917C8" w:rsidRDefault="00CC24EB" w:rsidP="00CC24EB">
            <w:pPr>
              <w:jc w:val="center"/>
              <w:rPr>
                <w:b/>
                <w:color w:val="000000"/>
                <w:sz w:val="14"/>
                <w:szCs w:val="14"/>
              </w:rPr>
            </w:pPr>
          </w:p>
          <w:p w:rsidR="00CC24EB" w:rsidRPr="008917C8" w:rsidRDefault="00CC24EB" w:rsidP="00CC24EB">
            <w:pPr>
              <w:jc w:val="center"/>
              <w:rPr>
                <w:b/>
                <w:color w:val="000000"/>
                <w:sz w:val="14"/>
                <w:szCs w:val="14"/>
              </w:rPr>
            </w:pPr>
            <w:r w:rsidRPr="008917C8">
              <w:rPr>
                <w:b/>
                <w:color w:val="000000"/>
                <w:sz w:val="14"/>
                <w:szCs w:val="14"/>
              </w:rPr>
              <w:t>CLÍNICA ESPCO DEVAL  PISO 3</w:t>
            </w:r>
          </w:p>
        </w:tc>
        <w:tc>
          <w:tcPr>
            <w:tcW w:w="913" w:type="pct"/>
            <w:vAlign w:val="center"/>
            <w:hideMark/>
          </w:tcPr>
          <w:p w:rsidR="00CC24EB" w:rsidRPr="008917C8" w:rsidRDefault="00CC24EB" w:rsidP="00CC24EB">
            <w:pPr>
              <w:pStyle w:val="Prrafodelista"/>
              <w:numPr>
                <w:ilvl w:val="0"/>
                <w:numId w:val="50"/>
              </w:numPr>
              <w:autoSpaceDE/>
              <w:autoSpaceDN/>
              <w:ind w:left="0" w:firstLine="0"/>
              <w:jc w:val="center"/>
              <w:rPr>
                <w:rFonts w:cs="Arial"/>
                <w:color w:val="000000"/>
                <w:sz w:val="14"/>
                <w:szCs w:val="14"/>
              </w:rPr>
            </w:pPr>
            <w:r w:rsidRPr="008917C8">
              <w:rPr>
                <w:rFonts w:cs="Arial"/>
                <w:color w:val="000000"/>
                <w:sz w:val="14"/>
                <w:szCs w:val="14"/>
              </w:rPr>
              <w:t>Habitaciones hospitalización</w:t>
            </w:r>
          </w:p>
          <w:p w:rsidR="00CC24EB" w:rsidRPr="008917C8" w:rsidRDefault="00CC24EB" w:rsidP="00CC24EB">
            <w:pPr>
              <w:jc w:val="center"/>
              <w:rPr>
                <w:color w:val="000000"/>
                <w:sz w:val="14"/>
                <w:szCs w:val="14"/>
              </w:rPr>
            </w:pPr>
          </w:p>
        </w:tc>
        <w:tc>
          <w:tcPr>
            <w:tcW w:w="1342" w:type="pct"/>
            <w:vAlign w:val="center"/>
            <w:hideMark/>
          </w:tcPr>
          <w:p w:rsidR="00CC24EB" w:rsidRPr="008917C8" w:rsidRDefault="00CC24EB" w:rsidP="00CC24EB">
            <w:pPr>
              <w:jc w:val="both"/>
              <w:rPr>
                <w:color w:val="000000"/>
                <w:sz w:val="14"/>
                <w:szCs w:val="14"/>
              </w:rPr>
            </w:pPr>
            <w:r w:rsidRPr="008917C8">
              <w:rPr>
                <w:color w:val="000000"/>
                <w:sz w:val="14"/>
                <w:szCs w:val="14"/>
              </w:rPr>
              <w:t xml:space="preserve">cortina </w:t>
            </w:r>
            <w:proofErr w:type="spellStart"/>
            <w:r w:rsidRPr="008917C8">
              <w:rPr>
                <w:color w:val="000000"/>
                <w:sz w:val="14"/>
                <w:szCs w:val="14"/>
              </w:rPr>
              <w:t>screemm</w:t>
            </w:r>
            <w:proofErr w:type="spellEnd"/>
            <w:r w:rsidRPr="008917C8">
              <w:rPr>
                <w:color w:val="000000"/>
                <w:sz w:val="14"/>
                <w:szCs w:val="14"/>
              </w:rPr>
              <w:t xml:space="preserve"> 5</w:t>
            </w:r>
            <w:proofErr w:type="gramStart"/>
            <w:r w:rsidRPr="008917C8">
              <w:rPr>
                <w:color w:val="000000"/>
                <w:sz w:val="14"/>
                <w:szCs w:val="14"/>
              </w:rPr>
              <w:t>%  enrollable</w:t>
            </w:r>
            <w:proofErr w:type="gramEnd"/>
            <w:r w:rsidRPr="008917C8">
              <w:rPr>
                <w:color w:val="000000"/>
                <w:sz w:val="14"/>
                <w:szCs w:val="14"/>
              </w:rPr>
              <w:t xml:space="preserve"> con cenefa </w:t>
            </w:r>
            <w:proofErr w:type="spellStart"/>
            <w:r w:rsidRPr="008917C8">
              <w:rPr>
                <w:color w:val="000000"/>
                <w:sz w:val="14"/>
                <w:szCs w:val="14"/>
              </w:rPr>
              <w:t>deluxe</w:t>
            </w:r>
            <w:proofErr w:type="spellEnd"/>
            <w:r w:rsidRPr="008917C8">
              <w:rPr>
                <w:color w:val="000000"/>
                <w:sz w:val="14"/>
                <w:szCs w:val="14"/>
              </w:rPr>
              <w:t xml:space="preserve"> beige </w:t>
            </w:r>
          </w:p>
          <w:p w:rsidR="00CC24EB" w:rsidRPr="008917C8" w:rsidRDefault="00CC24EB" w:rsidP="00CC24EB">
            <w:pPr>
              <w:jc w:val="both"/>
              <w:rPr>
                <w:color w:val="000000"/>
                <w:sz w:val="14"/>
                <w:szCs w:val="14"/>
              </w:rPr>
            </w:pPr>
            <w:r w:rsidRPr="008917C8">
              <w:rPr>
                <w:color w:val="000000"/>
                <w:sz w:val="14"/>
                <w:szCs w:val="14"/>
              </w:rPr>
              <w:br/>
              <w:t xml:space="preserve">*altura 1.70 metros                                                                                                       *Ancho: 2.05 metros </w:t>
            </w:r>
          </w:p>
          <w:p w:rsidR="00CC24EB" w:rsidRPr="008917C8" w:rsidRDefault="00CC24EB" w:rsidP="00CC24EB">
            <w:pPr>
              <w:jc w:val="both"/>
              <w:rPr>
                <w:color w:val="000000"/>
                <w:sz w:val="14"/>
                <w:szCs w:val="14"/>
              </w:rPr>
            </w:pPr>
            <w:r w:rsidRPr="008917C8">
              <w:rPr>
                <w:color w:val="000000"/>
                <w:sz w:val="14"/>
                <w:szCs w:val="14"/>
              </w:rPr>
              <w:t xml:space="preserve">                                                                                    </w:t>
            </w:r>
          </w:p>
        </w:tc>
        <w:tc>
          <w:tcPr>
            <w:tcW w:w="549" w:type="pct"/>
            <w:noWrap/>
            <w:vAlign w:val="center"/>
            <w:hideMark/>
          </w:tcPr>
          <w:p w:rsidR="00CC24EB" w:rsidRPr="008917C8" w:rsidRDefault="00CC24EB" w:rsidP="00CC24EB">
            <w:pPr>
              <w:jc w:val="center"/>
              <w:rPr>
                <w:color w:val="000000"/>
                <w:sz w:val="14"/>
                <w:szCs w:val="14"/>
              </w:rPr>
            </w:pPr>
            <w:r w:rsidRPr="008917C8">
              <w:rPr>
                <w:color w:val="000000"/>
                <w:sz w:val="14"/>
                <w:szCs w:val="14"/>
              </w:rPr>
              <w:t>18</w:t>
            </w:r>
          </w:p>
        </w:tc>
        <w:tc>
          <w:tcPr>
            <w:tcW w:w="550" w:type="pct"/>
          </w:tcPr>
          <w:p w:rsidR="00CC24EB" w:rsidRPr="008917C8" w:rsidRDefault="00CC24EB" w:rsidP="00CC24EB">
            <w:pPr>
              <w:rPr>
                <w:color w:val="000000"/>
                <w:sz w:val="14"/>
                <w:szCs w:val="14"/>
              </w:rPr>
            </w:pPr>
          </w:p>
        </w:tc>
        <w:tc>
          <w:tcPr>
            <w:tcW w:w="672" w:type="pct"/>
          </w:tcPr>
          <w:p w:rsidR="00CC24EB" w:rsidRPr="008917C8" w:rsidRDefault="00CC24EB" w:rsidP="00CC24EB">
            <w:pPr>
              <w:rPr>
                <w:color w:val="000000"/>
                <w:sz w:val="14"/>
                <w:szCs w:val="14"/>
              </w:rPr>
            </w:pPr>
          </w:p>
        </w:tc>
      </w:tr>
    </w:tbl>
    <w:p w:rsidR="00CC24EB" w:rsidRDefault="00CC24EB" w:rsidP="00CC24EB">
      <w:pPr>
        <w:pStyle w:val="Default"/>
        <w:tabs>
          <w:tab w:val="left" w:pos="8226"/>
        </w:tabs>
        <w:ind w:right="-567"/>
        <w:jc w:val="both"/>
        <w:rPr>
          <w:rFonts w:ascii="Arial" w:hAnsi="Arial" w:cs="Arial"/>
          <w:sz w:val="21"/>
          <w:szCs w:val="21"/>
        </w:rPr>
      </w:pPr>
    </w:p>
    <w:p w:rsidR="00CC24EB" w:rsidRDefault="00CC24EB" w:rsidP="00CC24EB">
      <w:pPr>
        <w:ind w:left="-1701"/>
        <w:rPr>
          <w:b/>
          <w:bCs/>
          <w:sz w:val="18"/>
          <w:szCs w:val="18"/>
        </w:rPr>
      </w:pPr>
      <w:r>
        <w:rPr>
          <w:b/>
          <w:bCs/>
          <w:sz w:val="18"/>
          <w:szCs w:val="18"/>
        </w:rPr>
        <w:t xml:space="preserve">                                                 </w:t>
      </w:r>
      <w:r w:rsidRPr="000B36FE">
        <w:rPr>
          <w:b/>
          <w:bCs/>
          <w:sz w:val="18"/>
          <w:szCs w:val="18"/>
        </w:rPr>
        <w:t>ESPECIFICACIONES TÉCNICAS CORTINA ENROLLABLE TIPO SCREEN</w:t>
      </w:r>
    </w:p>
    <w:p w:rsidR="00CC24EB" w:rsidRDefault="00CC24EB" w:rsidP="00CC24EB">
      <w:pPr>
        <w:pStyle w:val="Default"/>
        <w:tabs>
          <w:tab w:val="left" w:pos="8226"/>
        </w:tabs>
        <w:ind w:right="-567"/>
        <w:jc w:val="both"/>
        <w:rPr>
          <w:rFonts w:ascii="Arial" w:hAnsi="Arial" w:cs="Arial"/>
          <w:sz w:val="21"/>
          <w:szCs w:val="21"/>
        </w:rPr>
      </w:pPr>
    </w:p>
    <w:tbl>
      <w:tblPr>
        <w:tblStyle w:val="Tablaconcuadrcula"/>
        <w:tblW w:w="10207" w:type="dxa"/>
        <w:tblInd w:w="-289" w:type="dxa"/>
        <w:tblLook w:val="04A0" w:firstRow="1" w:lastRow="0" w:firstColumn="1" w:lastColumn="0" w:noHBand="0" w:noVBand="1"/>
      </w:tblPr>
      <w:tblGrid>
        <w:gridCol w:w="767"/>
        <w:gridCol w:w="7314"/>
        <w:gridCol w:w="992"/>
        <w:gridCol w:w="1134"/>
      </w:tblGrid>
      <w:tr w:rsidR="00CC24EB" w:rsidRPr="008917C8" w:rsidTr="00CC24EB">
        <w:trPr>
          <w:trHeight w:val="252"/>
        </w:trPr>
        <w:tc>
          <w:tcPr>
            <w:tcW w:w="767" w:type="dxa"/>
          </w:tcPr>
          <w:p w:rsidR="00CC24EB" w:rsidRPr="008917C8" w:rsidRDefault="00CC24EB" w:rsidP="00CC24EB">
            <w:pPr>
              <w:adjustRightInd w:val="0"/>
              <w:jc w:val="center"/>
              <w:rPr>
                <w:b/>
                <w:sz w:val="15"/>
                <w:szCs w:val="15"/>
              </w:rPr>
            </w:pPr>
            <w:r w:rsidRPr="008917C8">
              <w:rPr>
                <w:b/>
                <w:sz w:val="15"/>
                <w:szCs w:val="15"/>
              </w:rPr>
              <w:t>ÍTEMS</w:t>
            </w:r>
          </w:p>
        </w:tc>
        <w:tc>
          <w:tcPr>
            <w:tcW w:w="7314" w:type="dxa"/>
          </w:tcPr>
          <w:p w:rsidR="00CC24EB" w:rsidRPr="008917C8" w:rsidRDefault="00CC24EB" w:rsidP="00CC24EB">
            <w:pPr>
              <w:adjustRightInd w:val="0"/>
              <w:jc w:val="center"/>
              <w:rPr>
                <w:b/>
                <w:sz w:val="15"/>
                <w:szCs w:val="15"/>
              </w:rPr>
            </w:pPr>
            <w:r w:rsidRPr="008917C8">
              <w:rPr>
                <w:b/>
                <w:bCs/>
                <w:sz w:val="15"/>
                <w:szCs w:val="15"/>
              </w:rPr>
              <w:t>DESCRIPCIÓN</w:t>
            </w:r>
          </w:p>
        </w:tc>
        <w:tc>
          <w:tcPr>
            <w:tcW w:w="992" w:type="dxa"/>
          </w:tcPr>
          <w:p w:rsidR="00CC24EB" w:rsidRPr="008917C8" w:rsidRDefault="00CC24EB" w:rsidP="00CC24EB">
            <w:pPr>
              <w:adjustRightInd w:val="0"/>
              <w:jc w:val="center"/>
              <w:rPr>
                <w:b/>
                <w:sz w:val="15"/>
                <w:szCs w:val="15"/>
              </w:rPr>
            </w:pPr>
            <w:r w:rsidRPr="008917C8">
              <w:rPr>
                <w:b/>
                <w:bCs/>
                <w:sz w:val="15"/>
                <w:szCs w:val="15"/>
              </w:rPr>
              <w:t>CUMPLE</w:t>
            </w:r>
          </w:p>
        </w:tc>
        <w:tc>
          <w:tcPr>
            <w:tcW w:w="1134" w:type="dxa"/>
          </w:tcPr>
          <w:p w:rsidR="00CC24EB" w:rsidRPr="008917C8" w:rsidRDefault="00CC24EB" w:rsidP="00CC24EB">
            <w:pPr>
              <w:adjustRightInd w:val="0"/>
              <w:jc w:val="center"/>
              <w:rPr>
                <w:b/>
                <w:sz w:val="15"/>
                <w:szCs w:val="15"/>
              </w:rPr>
            </w:pPr>
            <w:r w:rsidRPr="008917C8">
              <w:rPr>
                <w:b/>
                <w:bCs/>
                <w:sz w:val="15"/>
                <w:szCs w:val="15"/>
              </w:rPr>
              <w:t>NO CUMPLE</w:t>
            </w: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TIPO DE ELEMENTO:</w:t>
            </w:r>
            <w:r w:rsidRPr="008917C8">
              <w:rPr>
                <w:color w:val="000000"/>
                <w:sz w:val="15"/>
                <w:szCs w:val="15"/>
              </w:rPr>
              <w:t xml:space="preserve"> cortina enrollable tipo </w:t>
            </w:r>
            <w:proofErr w:type="spellStart"/>
            <w:r w:rsidRPr="008917C8">
              <w:rPr>
                <w:color w:val="000000"/>
                <w:sz w:val="15"/>
                <w:szCs w:val="15"/>
              </w:rPr>
              <w:t>screen</w:t>
            </w:r>
            <w:proofErr w:type="spellEnd"/>
            <w:r w:rsidRPr="008917C8">
              <w:rPr>
                <w:color w:val="000000"/>
                <w:sz w:val="15"/>
                <w:szCs w:val="15"/>
              </w:rPr>
              <w:t>, destinada al control solar, regulación de luminosidad, confort visual y protección de privacidad en consultorios médicos, sin afectar la ventilación ni la limpieza del área.</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2</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USO PREVISTO:</w:t>
            </w:r>
            <w:r w:rsidRPr="008917C8">
              <w:rPr>
                <w:color w:val="000000"/>
                <w:sz w:val="15"/>
                <w:szCs w:val="15"/>
              </w:rPr>
              <w:t xml:space="preserve"> apta para instalación en ventanas, divisiones acristaladas o puntos de exposición visual de consultorios, salas de valoración, oficinas asistenciales o áreas administrativas de salud.</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3</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COMPOSICIÓN DEL TEXTIL:</w:t>
            </w:r>
            <w:r w:rsidRPr="008917C8">
              <w:rPr>
                <w:color w:val="000000"/>
                <w:sz w:val="15"/>
                <w:szCs w:val="15"/>
              </w:rPr>
              <w:t xml:space="preserve"> tejido técnico tipo </w:t>
            </w:r>
            <w:proofErr w:type="spellStart"/>
            <w:r w:rsidRPr="008917C8">
              <w:rPr>
                <w:color w:val="000000"/>
                <w:sz w:val="15"/>
                <w:szCs w:val="15"/>
              </w:rPr>
              <w:t>screen</w:t>
            </w:r>
            <w:proofErr w:type="spellEnd"/>
            <w:r w:rsidRPr="008917C8">
              <w:rPr>
                <w:color w:val="000000"/>
                <w:sz w:val="15"/>
                <w:szCs w:val="15"/>
              </w:rPr>
              <w:t xml:space="preserve"> fabricado en poliéster de alta tenacidad recubierto en PVC, fibra de vidrio recubierta en PVC o material equivalente de desempeño igual o superior, estable dimensionalmente y apto para uso interior institucional.</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lastRenderedPageBreak/>
              <w:t>4</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FACTOR DE APERTURA:</w:t>
            </w:r>
            <w:r w:rsidRPr="008917C8">
              <w:rPr>
                <w:color w:val="000000"/>
                <w:sz w:val="15"/>
                <w:szCs w:val="15"/>
              </w:rPr>
              <w:t xml:space="preserve"> apertura entre 1% y 3% de nivel de visibilidad.</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5</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CONTROL VISUAL Y PRIVACIDAD:</w:t>
            </w:r>
            <w:r w:rsidRPr="008917C8">
              <w:rPr>
                <w:color w:val="000000"/>
                <w:sz w:val="15"/>
                <w:szCs w:val="15"/>
              </w:rPr>
              <w:t xml:space="preserve"> la tela deberá reducir la visibilidad directa desde el exterior o zonas comunes hacia el interior del consultorio en condiciones normales de iluminación. No se aceptan telas transparentes, traslúcidas comunes o decorativas sin especificación técnica </w:t>
            </w:r>
            <w:proofErr w:type="spellStart"/>
            <w:r w:rsidRPr="008917C8">
              <w:rPr>
                <w:color w:val="000000"/>
                <w:sz w:val="15"/>
                <w:szCs w:val="15"/>
              </w:rPr>
              <w:t>screen</w:t>
            </w:r>
            <w:proofErr w:type="spellEnd"/>
            <w:r w:rsidRPr="008917C8">
              <w:rPr>
                <w:color w:val="000000"/>
                <w:sz w:val="15"/>
                <w:szCs w:val="15"/>
              </w:rPr>
              <w:t>.</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6</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PROTECCIÓN SOLAR:</w:t>
            </w:r>
            <w:r w:rsidRPr="008917C8">
              <w:rPr>
                <w:color w:val="000000"/>
                <w:sz w:val="15"/>
                <w:szCs w:val="15"/>
              </w:rPr>
              <w:t xml:space="preserve"> el textil deberá ofrecer control de radiación solar y reducción de deslumbramiento, manteniendo ingreso controlado de luz natural. El proveedor deberá indicar porcentaje de bloqueo UV, transmisión visible y coeficiente de apertura de la tela ofertada.</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7</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COMPORTAMIENTO AL FUEGO:</w:t>
            </w:r>
            <w:r w:rsidRPr="008917C8">
              <w:rPr>
                <w:color w:val="000000"/>
                <w:sz w:val="15"/>
                <w:szCs w:val="15"/>
              </w:rPr>
              <w:t xml:space="preserve"> el textil deberá ser </w:t>
            </w:r>
            <w:proofErr w:type="spellStart"/>
            <w:r w:rsidRPr="008917C8">
              <w:rPr>
                <w:color w:val="000000"/>
                <w:sz w:val="15"/>
                <w:szCs w:val="15"/>
              </w:rPr>
              <w:t>retardante</w:t>
            </w:r>
            <w:proofErr w:type="spellEnd"/>
            <w:r w:rsidRPr="008917C8">
              <w:rPr>
                <w:color w:val="000000"/>
                <w:sz w:val="15"/>
                <w:szCs w:val="15"/>
              </w:rPr>
              <w:t xml:space="preserve"> a la llama o </w:t>
            </w:r>
            <w:proofErr w:type="spellStart"/>
            <w:r w:rsidRPr="008917C8">
              <w:rPr>
                <w:color w:val="000000"/>
                <w:sz w:val="15"/>
                <w:szCs w:val="15"/>
              </w:rPr>
              <w:t>autoextinguible</w:t>
            </w:r>
            <w:proofErr w:type="spellEnd"/>
            <w:r w:rsidRPr="008917C8">
              <w:rPr>
                <w:color w:val="000000"/>
                <w:sz w:val="15"/>
                <w:szCs w:val="15"/>
              </w:rPr>
              <w:t>, con soporte de ensayo o certificación bajo NFPA 701, equivalente internacional o ficha técnica del fabricante que demuestre el cumplimiento.</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8</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SEGURIDAD QUÍMICA:</w:t>
            </w:r>
            <w:r w:rsidRPr="008917C8">
              <w:rPr>
                <w:color w:val="000000"/>
                <w:sz w:val="15"/>
                <w:szCs w:val="15"/>
              </w:rPr>
              <w:t xml:space="preserve"> el textil deberá estar libre de sustancias nocivas para la salud, tales como metales pesados, formaldehídos y compuestos que generen olores irritantes en espacios cerrados, acreditable mediante certificación OEKO-TEX Standard 100 o equivalente.</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9</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RESISTENCIA A LA LUZ:</w:t>
            </w:r>
            <w:r w:rsidRPr="008917C8">
              <w:rPr>
                <w:color w:val="000000"/>
                <w:sz w:val="15"/>
                <w:szCs w:val="15"/>
              </w:rPr>
              <w:t xml:space="preserve"> la tela deberá conservar estabilidad de color frente a exposición solar indirecta, con resistencia a la decoloración sustentada en ISO 105-B02.</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10</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RESISTENCIA A LIMPIEZA:</w:t>
            </w:r>
            <w:r w:rsidRPr="008917C8">
              <w:rPr>
                <w:color w:val="000000"/>
                <w:sz w:val="15"/>
                <w:szCs w:val="15"/>
              </w:rPr>
              <w:t xml:space="preserve"> el material deberá permitir limpieza periódica con paño húmedo, agua jabonosa neutra o desinfectante compatible con PVC/textil técnico, sin desprendimiento del recubrimiento, manchas permanentes o deformación.</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11</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SUPERFICIE HIGIENIZABLE:</w:t>
            </w:r>
            <w:r w:rsidRPr="008917C8">
              <w:rPr>
                <w:color w:val="000000"/>
                <w:sz w:val="15"/>
                <w:szCs w:val="15"/>
              </w:rPr>
              <w:t xml:space="preserve"> la tela deberá tener superficie lisa o </w:t>
            </w:r>
            <w:proofErr w:type="spellStart"/>
            <w:r w:rsidRPr="008917C8">
              <w:rPr>
                <w:color w:val="000000"/>
                <w:sz w:val="15"/>
                <w:szCs w:val="15"/>
              </w:rPr>
              <w:t>semilisa</w:t>
            </w:r>
            <w:proofErr w:type="spellEnd"/>
            <w:r w:rsidRPr="008917C8">
              <w:rPr>
                <w:color w:val="000000"/>
                <w:sz w:val="15"/>
                <w:szCs w:val="15"/>
              </w:rPr>
              <w:t>, de baja retención de polvo, sin felpas, fibras sueltas o tejidos que acumulen suciedad de difícil remoción en ambiente clínico.</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12</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ESTABILIDAD DIMENSIONAL:</w:t>
            </w:r>
            <w:r w:rsidRPr="008917C8">
              <w:rPr>
                <w:color w:val="000000"/>
                <w:sz w:val="15"/>
                <w:szCs w:val="15"/>
              </w:rPr>
              <w:t xml:space="preserve"> la cortina no deberá presentar enrollamiento lateral excesivo, ondulación, encogimiento o alargamiento visible durante el uso normal, manteniendo alineación vertical durante la apertura y cierre.</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13</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COLOR:</w:t>
            </w:r>
            <w:r w:rsidRPr="008917C8">
              <w:rPr>
                <w:color w:val="000000"/>
                <w:sz w:val="15"/>
                <w:szCs w:val="15"/>
              </w:rPr>
              <w:t xml:space="preserve"> tono claro o neutro institucional, </w:t>
            </w:r>
            <w:r w:rsidRPr="008917C8">
              <w:rPr>
                <w:sz w:val="15"/>
                <w:szCs w:val="15"/>
              </w:rPr>
              <w:t>será definido por la entidad antes de la instalación, teniendo en cuenta criterios de funcionalidad, armonía con las áreas asistenciales y condiciones adecuadas para los espacios hospitalarios</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14</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SISTEMA ENROLLABLE:</w:t>
            </w:r>
            <w:r w:rsidRPr="008917C8">
              <w:rPr>
                <w:color w:val="000000"/>
                <w:sz w:val="15"/>
                <w:szCs w:val="15"/>
              </w:rPr>
              <w:t xml:space="preserve"> mecanismo de enrollamiento superior con tubo de aluminio o acero galvanizado, de diámetro acorde con el ancho y peso de la cortina, que evite pandeo, vibración o deformación durante la operación.</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15</w:t>
            </w:r>
          </w:p>
        </w:tc>
        <w:tc>
          <w:tcPr>
            <w:tcW w:w="7314" w:type="dxa"/>
            <w:vAlign w:val="center"/>
          </w:tcPr>
          <w:p w:rsidR="00CC24EB" w:rsidRPr="008917C8" w:rsidRDefault="00CC24EB" w:rsidP="00CC24EB">
            <w:pPr>
              <w:adjustRightInd w:val="0"/>
              <w:jc w:val="both"/>
              <w:rPr>
                <w:sz w:val="15"/>
                <w:szCs w:val="15"/>
              </w:rPr>
            </w:pPr>
            <w:r w:rsidRPr="008917C8">
              <w:rPr>
                <w:color w:val="000000"/>
                <w:sz w:val="15"/>
                <w:szCs w:val="15"/>
              </w:rPr>
              <w:t>Perfil inferior: la cortina deberá incluir contrapeso o perfil inferior en aluminio, acero pintado o material equivalente, oculto o visible, que mantenga tensión y caída uniforme del textil.</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16</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SOPORTES LATERALES:</w:t>
            </w:r>
            <w:r w:rsidRPr="008917C8">
              <w:rPr>
                <w:color w:val="000000"/>
                <w:sz w:val="15"/>
                <w:szCs w:val="15"/>
              </w:rPr>
              <w:t xml:space="preserve"> los soportes de instalación deberán ser metálicos, resistentes a corrosión y compatibles con el peso total del sistema. No se aceptan soportes plásticos de baja resistencia para puntos principales de carga.</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17</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CADENA DE ACCIONAMIENTO:</w:t>
            </w:r>
            <w:r w:rsidRPr="008917C8">
              <w:rPr>
                <w:color w:val="000000"/>
                <w:sz w:val="15"/>
                <w:szCs w:val="15"/>
              </w:rPr>
              <w:t xml:space="preserve"> sistema manual con cadena plástica o metálica de alta resistencia, operación suave y continua. Deberá incluir tensor o dispositivo de seguridad fijo al muro para evitar bucles sueltos.</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18</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RIEL, CABEZAL O CASSETTE:</w:t>
            </w:r>
            <w:r w:rsidRPr="008917C8">
              <w:rPr>
                <w:color w:val="000000"/>
                <w:sz w:val="15"/>
                <w:szCs w:val="15"/>
              </w:rPr>
              <w:t xml:space="preserve"> si se incluye cabezal decorativo o </w:t>
            </w:r>
            <w:proofErr w:type="spellStart"/>
            <w:r w:rsidRPr="008917C8">
              <w:rPr>
                <w:color w:val="000000"/>
                <w:sz w:val="15"/>
                <w:szCs w:val="15"/>
              </w:rPr>
              <w:t>cassette</w:t>
            </w:r>
            <w:proofErr w:type="spellEnd"/>
            <w:r w:rsidRPr="008917C8">
              <w:rPr>
                <w:color w:val="000000"/>
                <w:sz w:val="15"/>
                <w:szCs w:val="15"/>
              </w:rPr>
              <w:t xml:space="preserve"> protector, deberá ser en aluminio extruido o lámina metálica pintada, con acabado anticorrosivo, apto para limpieza frecuente y sin bordes cortantes.</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19</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MATERIAL DE PERFILERÍA:</w:t>
            </w:r>
            <w:r w:rsidRPr="008917C8">
              <w:rPr>
                <w:color w:val="000000"/>
                <w:sz w:val="15"/>
                <w:szCs w:val="15"/>
              </w:rPr>
              <w:t xml:space="preserve"> los perfiles de aluminio, cuando se suministren, deberán corresponder a aluminio extruido de uso arquitectónico, preferiblemente aleación 6063-T5 o equivalente, conforme a ASTM B221 o norma técnica aplicable.</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20</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FIJACIÓN:</w:t>
            </w:r>
            <w:r w:rsidRPr="008917C8">
              <w:rPr>
                <w:color w:val="000000"/>
                <w:sz w:val="15"/>
                <w:szCs w:val="15"/>
              </w:rPr>
              <w:t xml:space="preserve"> la instalación deberá realizarse con chazos, tornillos y anclajes adecuados al tipo de superficie existente —concreto, </w:t>
            </w:r>
            <w:proofErr w:type="spellStart"/>
            <w:r w:rsidRPr="008917C8">
              <w:rPr>
                <w:color w:val="000000"/>
                <w:sz w:val="15"/>
                <w:szCs w:val="15"/>
              </w:rPr>
              <w:t>drywall</w:t>
            </w:r>
            <w:proofErr w:type="spellEnd"/>
            <w:r w:rsidRPr="008917C8">
              <w:rPr>
                <w:color w:val="000000"/>
                <w:sz w:val="15"/>
                <w:szCs w:val="15"/>
              </w:rPr>
              <w:t xml:space="preserve"> reforzado, aluminio, madera o mampostería— garantizando estabilidad y seguridad del sistema.</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21</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SEGURIDAD DE INSTALACIÓN:</w:t>
            </w:r>
            <w:r w:rsidRPr="008917C8">
              <w:rPr>
                <w:color w:val="000000"/>
                <w:sz w:val="15"/>
                <w:szCs w:val="15"/>
              </w:rPr>
              <w:t xml:space="preserve"> la cortina instalada no deberá interferir con redes eléctricas, equipos médicos, ventanas, puertas, iluminación, difusores de aire acondicionado, rutas de evacuación ni elementos de seguridad del consultorio.</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22</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FUNCIONAMIENTO:</w:t>
            </w:r>
            <w:r w:rsidRPr="008917C8">
              <w:rPr>
                <w:color w:val="000000"/>
                <w:sz w:val="15"/>
                <w:szCs w:val="15"/>
              </w:rPr>
              <w:t xml:space="preserve"> el sistema deberá subir y bajar de manera uniforme, sin atascamientos, golpes, descuelgues laterales, ruidos excesivos o fricción anormal. El proveedor deberá realizar prueba operativa al finalizar la instalación.</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23</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ACABADOS:</w:t>
            </w:r>
            <w:r w:rsidRPr="008917C8">
              <w:rPr>
                <w:color w:val="000000"/>
                <w:sz w:val="15"/>
                <w:szCs w:val="15"/>
              </w:rPr>
              <w:t xml:space="preserve"> los cortes del textil deberán ser limpios, sellados o </w:t>
            </w:r>
            <w:proofErr w:type="spellStart"/>
            <w:r w:rsidRPr="008917C8">
              <w:rPr>
                <w:color w:val="000000"/>
                <w:sz w:val="15"/>
                <w:szCs w:val="15"/>
              </w:rPr>
              <w:t>termosellados</w:t>
            </w:r>
            <w:proofErr w:type="spellEnd"/>
            <w:r w:rsidRPr="008917C8">
              <w:rPr>
                <w:color w:val="000000"/>
                <w:sz w:val="15"/>
                <w:szCs w:val="15"/>
              </w:rPr>
              <w:t xml:space="preserve"> según el material, sin deshilachado, rebabas, manchas, dobleces permanentes o defectos visibles.</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24</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MANTENIMIENTO:</w:t>
            </w:r>
            <w:r w:rsidRPr="008917C8">
              <w:rPr>
                <w:color w:val="000000"/>
                <w:sz w:val="15"/>
                <w:szCs w:val="15"/>
              </w:rPr>
              <w:t xml:space="preserve"> el proveedor deberá entregar instrucciones de limpieza, operación y mantenimiento preventivo, indicando productos permitidos y productos no recomendados para evitar daño del textil o mecanismo.</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r w:rsidR="00CC24EB" w:rsidRPr="008917C8" w:rsidTr="00CC24EB">
        <w:trPr>
          <w:trHeight w:val="252"/>
        </w:trPr>
        <w:tc>
          <w:tcPr>
            <w:tcW w:w="767" w:type="dxa"/>
          </w:tcPr>
          <w:p w:rsidR="00CC24EB" w:rsidRPr="008917C8" w:rsidRDefault="00CC24EB" w:rsidP="00CC24EB">
            <w:pPr>
              <w:adjustRightInd w:val="0"/>
              <w:jc w:val="center"/>
              <w:rPr>
                <w:sz w:val="15"/>
                <w:szCs w:val="15"/>
              </w:rPr>
            </w:pPr>
            <w:r w:rsidRPr="008917C8">
              <w:rPr>
                <w:sz w:val="15"/>
                <w:szCs w:val="15"/>
              </w:rPr>
              <w:t>25</w:t>
            </w:r>
          </w:p>
        </w:tc>
        <w:tc>
          <w:tcPr>
            <w:tcW w:w="7314" w:type="dxa"/>
            <w:vAlign w:val="center"/>
          </w:tcPr>
          <w:p w:rsidR="00CC24EB" w:rsidRPr="008917C8" w:rsidRDefault="00CC24EB" w:rsidP="00CC24EB">
            <w:pPr>
              <w:adjustRightInd w:val="0"/>
              <w:jc w:val="both"/>
              <w:rPr>
                <w:sz w:val="15"/>
                <w:szCs w:val="15"/>
              </w:rPr>
            </w:pPr>
            <w:r w:rsidRPr="008917C8">
              <w:rPr>
                <w:b/>
                <w:color w:val="000000"/>
                <w:sz w:val="15"/>
                <w:szCs w:val="15"/>
              </w:rPr>
              <w:t>SOPORTES DOCUMENTALES</w:t>
            </w:r>
            <w:r w:rsidRPr="008917C8">
              <w:rPr>
                <w:color w:val="000000"/>
                <w:sz w:val="15"/>
                <w:szCs w:val="15"/>
              </w:rPr>
              <w:t xml:space="preserve">: el oferente deberá aportar ficha técnica del textil </w:t>
            </w:r>
            <w:proofErr w:type="spellStart"/>
            <w:r w:rsidRPr="008917C8">
              <w:rPr>
                <w:color w:val="000000"/>
                <w:sz w:val="15"/>
                <w:szCs w:val="15"/>
              </w:rPr>
              <w:t>screen</w:t>
            </w:r>
            <w:proofErr w:type="spellEnd"/>
            <w:r w:rsidRPr="008917C8">
              <w:rPr>
                <w:color w:val="000000"/>
                <w:sz w:val="15"/>
                <w:szCs w:val="15"/>
              </w:rPr>
              <w:t xml:space="preserve">, ficha técnica del mecanismo enrollable, ficha técnica de </w:t>
            </w:r>
            <w:proofErr w:type="spellStart"/>
            <w:r w:rsidRPr="008917C8">
              <w:rPr>
                <w:color w:val="000000"/>
                <w:sz w:val="15"/>
                <w:szCs w:val="15"/>
              </w:rPr>
              <w:t>perfilería</w:t>
            </w:r>
            <w:proofErr w:type="spellEnd"/>
            <w:r w:rsidRPr="008917C8">
              <w:rPr>
                <w:color w:val="000000"/>
                <w:sz w:val="15"/>
                <w:szCs w:val="15"/>
              </w:rPr>
              <w:t xml:space="preserve"> o accesorios, y certificaciones o ensayos disponibles sobre fuego, seguridad química, estabilidad de color y composición.</w:t>
            </w:r>
          </w:p>
        </w:tc>
        <w:tc>
          <w:tcPr>
            <w:tcW w:w="992" w:type="dxa"/>
          </w:tcPr>
          <w:p w:rsidR="00CC24EB" w:rsidRPr="008917C8" w:rsidRDefault="00CC24EB" w:rsidP="00CC24EB">
            <w:pPr>
              <w:adjustRightInd w:val="0"/>
              <w:rPr>
                <w:sz w:val="15"/>
                <w:szCs w:val="15"/>
              </w:rPr>
            </w:pPr>
          </w:p>
        </w:tc>
        <w:tc>
          <w:tcPr>
            <w:tcW w:w="1134" w:type="dxa"/>
          </w:tcPr>
          <w:p w:rsidR="00CC24EB" w:rsidRPr="008917C8" w:rsidRDefault="00CC24EB" w:rsidP="00CC24EB">
            <w:pPr>
              <w:adjustRightInd w:val="0"/>
              <w:rPr>
                <w:sz w:val="15"/>
                <w:szCs w:val="15"/>
              </w:rPr>
            </w:pPr>
          </w:p>
        </w:tc>
      </w:tr>
    </w:tbl>
    <w:p w:rsidR="00CC24EB" w:rsidRDefault="00CC24EB" w:rsidP="00CC24EB">
      <w:pPr>
        <w:pStyle w:val="Default"/>
        <w:tabs>
          <w:tab w:val="left" w:pos="8226"/>
        </w:tabs>
        <w:ind w:right="-567"/>
        <w:jc w:val="both"/>
        <w:rPr>
          <w:rFonts w:ascii="Arial" w:hAnsi="Arial" w:cs="Arial"/>
          <w:sz w:val="21"/>
          <w:szCs w:val="21"/>
        </w:rPr>
      </w:pPr>
    </w:p>
    <w:p w:rsidR="00CC24EB" w:rsidRDefault="00CC24EB" w:rsidP="00CC24EB">
      <w:pPr>
        <w:pStyle w:val="Default"/>
        <w:tabs>
          <w:tab w:val="left" w:pos="8226"/>
        </w:tabs>
        <w:ind w:right="-567"/>
        <w:jc w:val="center"/>
        <w:rPr>
          <w:rFonts w:ascii="Arial" w:hAnsi="Arial" w:cs="Arial"/>
          <w:sz w:val="21"/>
          <w:szCs w:val="21"/>
        </w:rPr>
      </w:pPr>
      <w:r>
        <w:rPr>
          <w:rFonts w:ascii="Arial" w:hAnsi="Arial" w:cs="Arial"/>
          <w:b/>
          <w:color w:val="000000" w:themeColor="text1"/>
          <w:sz w:val="18"/>
          <w:szCs w:val="18"/>
        </w:rPr>
        <w:t>OTRAS CONDICIONES TÉCNICAS</w:t>
      </w: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377"/>
        <w:gridCol w:w="992"/>
        <w:gridCol w:w="1276"/>
      </w:tblGrid>
      <w:tr w:rsidR="00CC24EB" w:rsidRPr="00E2244F" w:rsidTr="00CC24EB">
        <w:trPr>
          <w:trHeight w:val="20"/>
          <w:jc w:val="center"/>
        </w:trPr>
        <w:tc>
          <w:tcPr>
            <w:tcW w:w="704" w:type="dxa"/>
            <w:vMerge w:val="restart"/>
            <w:shd w:val="clear" w:color="auto" w:fill="A6A6A6" w:themeFill="background1" w:themeFillShade="A6"/>
            <w:vAlign w:val="center"/>
          </w:tcPr>
          <w:p w:rsidR="00CC24EB" w:rsidRPr="00E2244F" w:rsidRDefault="00CC24EB" w:rsidP="00CC24EB">
            <w:pPr>
              <w:tabs>
                <w:tab w:val="left" w:pos="709"/>
              </w:tabs>
              <w:jc w:val="center"/>
              <w:rPr>
                <w:b/>
                <w:sz w:val="15"/>
                <w:szCs w:val="15"/>
              </w:rPr>
            </w:pPr>
            <w:r w:rsidRPr="00E2244F">
              <w:rPr>
                <w:b/>
                <w:sz w:val="15"/>
                <w:szCs w:val="15"/>
              </w:rPr>
              <w:t>ITEM</w:t>
            </w:r>
          </w:p>
        </w:tc>
        <w:tc>
          <w:tcPr>
            <w:tcW w:w="7377" w:type="dxa"/>
            <w:vMerge w:val="restart"/>
            <w:shd w:val="clear" w:color="auto" w:fill="A6A6A6" w:themeFill="background1" w:themeFillShade="A6"/>
            <w:vAlign w:val="center"/>
          </w:tcPr>
          <w:p w:rsidR="00CC24EB" w:rsidRPr="00E2244F" w:rsidRDefault="00CC24EB" w:rsidP="00CC24EB">
            <w:pPr>
              <w:tabs>
                <w:tab w:val="left" w:pos="709"/>
              </w:tabs>
              <w:jc w:val="center"/>
              <w:rPr>
                <w:b/>
                <w:sz w:val="15"/>
                <w:szCs w:val="15"/>
              </w:rPr>
            </w:pPr>
            <w:r w:rsidRPr="00E2244F">
              <w:rPr>
                <w:b/>
                <w:sz w:val="15"/>
                <w:szCs w:val="15"/>
              </w:rPr>
              <w:t xml:space="preserve">      CONDICIONES TÉCNICAS</w:t>
            </w:r>
          </w:p>
        </w:tc>
        <w:tc>
          <w:tcPr>
            <w:tcW w:w="2268" w:type="dxa"/>
            <w:gridSpan w:val="2"/>
            <w:shd w:val="clear" w:color="auto" w:fill="A6A6A6" w:themeFill="background1" w:themeFillShade="A6"/>
            <w:vAlign w:val="center"/>
          </w:tcPr>
          <w:p w:rsidR="00CC24EB" w:rsidRPr="00E2244F" w:rsidRDefault="00CC24EB" w:rsidP="00CC24EB">
            <w:pPr>
              <w:pStyle w:val="Prrafodelista"/>
              <w:tabs>
                <w:tab w:val="left" w:pos="317"/>
                <w:tab w:val="left" w:pos="709"/>
              </w:tabs>
              <w:ind w:left="0"/>
              <w:jc w:val="center"/>
              <w:rPr>
                <w:rFonts w:cs="Arial"/>
                <w:b/>
                <w:sz w:val="15"/>
                <w:szCs w:val="15"/>
              </w:rPr>
            </w:pPr>
            <w:r w:rsidRPr="00E2244F">
              <w:rPr>
                <w:rFonts w:cs="Arial"/>
                <w:b/>
                <w:sz w:val="15"/>
                <w:szCs w:val="15"/>
              </w:rPr>
              <w:t>CUMPLE</w:t>
            </w:r>
          </w:p>
        </w:tc>
      </w:tr>
      <w:tr w:rsidR="00CC24EB" w:rsidRPr="00E2244F" w:rsidTr="00CC24EB">
        <w:trPr>
          <w:trHeight w:val="20"/>
          <w:jc w:val="center"/>
        </w:trPr>
        <w:tc>
          <w:tcPr>
            <w:tcW w:w="704" w:type="dxa"/>
            <w:vMerge/>
            <w:shd w:val="clear" w:color="auto" w:fill="A6A6A6" w:themeFill="background1" w:themeFillShade="A6"/>
            <w:vAlign w:val="center"/>
          </w:tcPr>
          <w:p w:rsidR="00CC24EB" w:rsidRPr="00E2244F" w:rsidRDefault="00CC24EB" w:rsidP="00CC24EB">
            <w:pPr>
              <w:tabs>
                <w:tab w:val="left" w:pos="709"/>
              </w:tabs>
              <w:jc w:val="center"/>
              <w:rPr>
                <w:b/>
                <w:sz w:val="15"/>
                <w:szCs w:val="15"/>
              </w:rPr>
            </w:pPr>
          </w:p>
        </w:tc>
        <w:tc>
          <w:tcPr>
            <w:tcW w:w="7377" w:type="dxa"/>
            <w:vMerge/>
            <w:shd w:val="clear" w:color="auto" w:fill="A6A6A6" w:themeFill="background1" w:themeFillShade="A6"/>
            <w:vAlign w:val="center"/>
          </w:tcPr>
          <w:p w:rsidR="00CC24EB" w:rsidRPr="00E2244F" w:rsidRDefault="00CC24EB" w:rsidP="00CC24EB">
            <w:pPr>
              <w:tabs>
                <w:tab w:val="left" w:pos="709"/>
              </w:tabs>
              <w:jc w:val="center"/>
              <w:rPr>
                <w:b/>
                <w:sz w:val="15"/>
                <w:szCs w:val="15"/>
              </w:rPr>
            </w:pPr>
          </w:p>
        </w:tc>
        <w:tc>
          <w:tcPr>
            <w:tcW w:w="992" w:type="dxa"/>
            <w:shd w:val="clear" w:color="auto" w:fill="A6A6A6" w:themeFill="background1" w:themeFillShade="A6"/>
            <w:vAlign w:val="center"/>
          </w:tcPr>
          <w:p w:rsidR="00CC24EB" w:rsidRPr="00E2244F" w:rsidRDefault="00CC24EB" w:rsidP="00CC24EB">
            <w:pPr>
              <w:pStyle w:val="Prrafodelista"/>
              <w:tabs>
                <w:tab w:val="left" w:pos="317"/>
                <w:tab w:val="left" w:pos="709"/>
              </w:tabs>
              <w:ind w:left="0"/>
              <w:jc w:val="center"/>
              <w:rPr>
                <w:rFonts w:cs="Arial"/>
                <w:b/>
                <w:sz w:val="15"/>
                <w:szCs w:val="15"/>
              </w:rPr>
            </w:pPr>
            <w:r w:rsidRPr="00E2244F">
              <w:rPr>
                <w:rFonts w:cs="Arial"/>
                <w:b/>
                <w:sz w:val="15"/>
                <w:szCs w:val="15"/>
              </w:rPr>
              <w:t>SI</w:t>
            </w:r>
          </w:p>
        </w:tc>
        <w:tc>
          <w:tcPr>
            <w:tcW w:w="1276" w:type="dxa"/>
            <w:shd w:val="clear" w:color="auto" w:fill="A6A6A6" w:themeFill="background1" w:themeFillShade="A6"/>
            <w:vAlign w:val="center"/>
          </w:tcPr>
          <w:p w:rsidR="00CC24EB" w:rsidRPr="00E2244F" w:rsidRDefault="00CC24EB" w:rsidP="00CC24EB">
            <w:pPr>
              <w:pStyle w:val="Prrafodelista"/>
              <w:tabs>
                <w:tab w:val="left" w:pos="317"/>
                <w:tab w:val="left" w:pos="709"/>
              </w:tabs>
              <w:ind w:left="0"/>
              <w:jc w:val="center"/>
              <w:rPr>
                <w:rFonts w:cs="Arial"/>
                <w:b/>
                <w:sz w:val="15"/>
                <w:szCs w:val="15"/>
              </w:rPr>
            </w:pPr>
            <w:r w:rsidRPr="00E2244F">
              <w:rPr>
                <w:rFonts w:cs="Arial"/>
                <w:b/>
                <w:sz w:val="15"/>
                <w:szCs w:val="15"/>
              </w:rPr>
              <w:t>NO</w:t>
            </w:r>
          </w:p>
        </w:tc>
      </w:tr>
      <w:tr w:rsidR="00CC24EB" w:rsidRPr="00E2244F" w:rsidTr="00CC24EB">
        <w:trPr>
          <w:trHeight w:val="20"/>
          <w:jc w:val="center"/>
        </w:trPr>
        <w:tc>
          <w:tcPr>
            <w:tcW w:w="704" w:type="dxa"/>
            <w:shd w:val="clear" w:color="auto" w:fill="FFFFFF" w:themeFill="background1"/>
            <w:vAlign w:val="center"/>
          </w:tcPr>
          <w:p w:rsidR="00CC24EB" w:rsidRPr="00E2244F" w:rsidRDefault="00CC24EB" w:rsidP="00CC24EB">
            <w:pPr>
              <w:tabs>
                <w:tab w:val="left" w:pos="426"/>
                <w:tab w:val="left" w:pos="709"/>
              </w:tabs>
              <w:snapToGrid w:val="0"/>
              <w:jc w:val="center"/>
              <w:rPr>
                <w:sz w:val="15"/>
                <w:szCs w:val="15"/>
              </w:rPr>
            </w:pPr>
            <w:r w:rsidRPr="00E2244F">
              <w:rPr>
                <w:sz w:val="15"/>
                <w:szCs w:val="15"/>
              </w:rPr>
              <w:t>1</w:t>
            </w:r>
          </w:p>
        </w:tc>
        <w:tc>
          <w:tcPr>
            <w:tcW w:w="7377" w:type="dxa"/>
            <w:shd w:val="clear" w:color="auto" w:fill="FFFFFF" w:themeFill="background1"/>
            <w:vAlign w:val="center"/>
          </w:tcPr>
          <w:p w:rsidR="00CC24EB" w:rsidRPr="00E2244F" w:rsidRDefault="00CC24EB" w:rsidP="00CC24EB">
            <w:pPr>
              <w:tabs>
                <w:tab w:val="left" w:pos="426"/>
                <w:tab w:val="left" w:pos="709"/>
              </w:tabs>
              <w:snapToGrid w:val="0"/>
              <w:jc w:val="both"/>
              <w:rPr>
                <w:sz w:val="15"/>
                <w:szCs w:val="15"/>
              </w:rPr>
            </w:pPr>
            <w:r w:rsidRPr="00E2244F">
              <w:rPr>
                <w:rFonts w:eastAsia="Arial"/>
                <w:sz w:val="15"/>
                <w:szCs w:val="15"/>
              </w:rPr>
              <w:t xml:space="preserve">El oferente deberá certificar por escrito, mediante documento suscrito por su representante legal, que cuenta con la capacidad operativa, administrativa, logística y técnica necesaria para cumplir el objeto </w:t>
            </w:r>
            <w:r w:rsidRPr="00E2244F">
              <w:rPr>
                <w:sz w:val="15"/>
                <w:szCs w:val="15"/>
              </w:rPr>
              <w:t>del contrato</w:t>
            </w:r>
            <w:r w:rsidRPr="00E2244F">
              <w:rPr>
                <w:rFonts w:eastAsia="Arial"/>
                <w:sz w:val="15"/>
                <w:szCs w:val="15"/>
              </w:rPr>
              <w:t xml:space="preserve"> y atender oportunamente los requerimientos de la Unidad Prestadora de Salud Valle del Cauca.</w:t>
            </w:r>
          </w:p>
        </w:tc>
        <w:tc>
          <w:tcPr>
            <w:tcW w:w="992"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c>
          <w:tcPr>
            <w:tcW w:w="1276"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r>
      <w:tr w:rsidR="00CC24EB" w:rsidRPr="00E2244F" w:rsidTr="00CC24EB">
        <w:trPr>
          <w:trHeight w:val="20"/>
          <w:jc w:val="center"/>
        </w:trPr>
        <w:tc>
          <w:tcPr>
            <w:tcW w:w="704" w:type="dxa"/>
            <w:shd w:val="clear" w:color="auto" w:fill="FFFFFF" w:themeFill="background1"/>
            <w:vAlign w:val="center"/>
          </w:tcPr>
          <w:p w:rsidR="00CC24EB" w:rsidRPr="00E2244F" w:rsidRDefault="00CC24EB" w:rsidP="00CC24EB">
            <w:pPr>
              <w:pStyle w:val="Textoindependiente2"/>
              <w:tabs>
                <w:tab w:val="left" w:pos="1980"/>
              </w:tabs>
              <w:spacing w:after="0" w:line="240" w:lineRule="auto"/>
              <w:jc w:val="center"/>
              <w:rPr>
                <w:rFonts w:eastAsiaTheme="minorHAnsi" w:cs="Arial"/>
                <w:sz w:val="15"/>
                <w:szCs w:val="15"/>
                <w:lang w:val="es-CO" w:eastAsia="en-US"/>
              </w:rPr>
            </w:pPr>
            <w:r w:rsidRPr="00E2244F">
              <w:rPr>
                <w:rFonts w:eastAsiaTheme="minorHAnsi" w:cs="Arial"/>
                <w:sz w:val="15"/>
                <w:szCs w:val="15"/>
                <w:lang w:val="es-CO" w:eastAsia="en-US"/>
              </w:rPr>
              <w:t>2</w:t>
            </w:r>
          </w:p>
        </w:tc>
        <w:tc>
          <w:tcPr>
            <w:tcW w:w="7377" w:type="dxa"/>
            <w:shd w:val="clear" w:color="auto" w:fill="FFFFFF" w:themeFill="background1"/>
            <w:vAlign w:val="center"/>
          </w:tcPr>
          <w:p w:rsidR="00CC24EB" w:rsidRPr="00E2244F" w:rsidRDefault="00CC24EB" w:rsidP="00CC24EB">
            <w:pPr>
              <w:tabs>
                <w:tab w:val="left" w:pos="426"/>
                <w:tab w:val="left" w:pos="709"/>
              </w:tabs>
              <w:snapToGrid w:val="0"/>
              <w:jc w:val="both"/>
              <w:rPr>
                <w:sz w:val="15"/>
                <w:szCs w:val="15"/>
              </w:rPr>
            </w:pPr>
            <w:r w:rsidRPr="00E2244F">
              <w:rPr>
                <w:rFonts w:eastAsia="Arial"/>
                <w:sz w:val="15"/>
                <w:szCs w:val="15"/>
              </w:rPr>
              <w:t>La entrega de los elementos deberá realizarse previa coordinación con el supervisor del contrato, en las instalaciones del almacén de la Unidad Prestadora de Salud Valle del Cauca, ESPCO Clínica DEVAL, ubicada en la Carrera 86 No. 48-08, barrio El Caney, Cali.</w:t>
            </w:r>
          </w:p>
        </w:tc>
        <w:tc>
          <w:tcPr>
            <w:tcW w:w="992"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c>
          <w:tcPr>
            <w:tcW w:w="1276"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r>
      <w:tr w:rsidR="00CC24EB" w:rsidRPr="00E2244F" w:rsidTr="00CC24EB">
        <w:trPr>
          <w:trHeight w:val="20"/>
          <w:jc w:val="center"/>
        </w:trPr>
        <w:tc>
          <w:tcPr>
            <w:tcW w:w="704" w:type="dxa"/>
            <w:shd w:val="clear" w:color="auto" w:fill="FFFFFF" w:themeFill="background1"/>
            <w:vAlign w:val="center"/>
          </w:tcPr>
          <w:p w:rsidR="00CC24EB" w:rsidRPr="00E2244F" w:rsidRDefault="00CC24EB" w:rsidP="00CC24EB">
            <w:pPr>
              <w:tabs>
                <w:tab w:val="left" w:pos="426"/>
                <w:tab w:val="left" w:pos="709"/>
              </w:tabs>
              <w:snapToGrid w:val="0"/>
              <w:jc w:val="center"/>
              <w:rPr>
                <w:color w:val="000000"/>
                <w:sz w:val="15"/>
                <w:szCs w:val="15"/>
              </w:rPr>
            </w:pPr>
            <w:r w:rsidRPr="00E2244F">
              <w:rPr>
                <w:color w:val="000000"/>
                <w:sz w:val="15"/>
                <w:szCs w:val="15"/>
              </w:rPr>
              <w:t>3</w:t>
            </w:r>
          </w:p>
        </w:tc>
        <w:tc>
          <w:tcPr>
            <w:tcW w:w="7377" w:type="dxa"/>
            <w:shd w:val="clear" w:color="auto" w:fill="FFFFFF" w:themeFill="background1"/>
            <w:vAlign w:val="center"/>
          </w:tcPr>
          <w:p w:rsidR="00CC24EB" w:rsidRPr="00E2244F" w:rsidRDefault="00CC24EB" w:rsidP="00CC24EB">
            <w:pPr>
              <w:tabs>
                <w:tab w:val="left" w:pos="426"/>
                <w:tab w:val="left" w:pos="709"/>
              </w:tabs>
              <w:snapToGrid w:val="0"/>
              <w:jc w:val="both"/>
              <w:rPr>
                <w:color w:val="000000"/>
                <w:sz w:val="15"/>
                <w:szCs w:val="15"/>
              </w:rPr>
            </w:pPr>
            <w:r w:rsidRPr="00E2244F">
              <w:rPr>
                <w:rFonts w:eastAsia="Arial"/>
                <w:sz w:val="15"/>
                <w:szCs w:val="15"/>
              </w:rPr>
              <w:t>Los elementos ofertados deberán cumplir integralmente con las características técnicas solicitadas para cada uno de los ítems. Para tal efecto, el oferente deberá anexar compromiso escrito, firmado por el representante legal, en el que manifieste el cumplimiento de las condiciones técnicas requeridas.</w:t>
            </w:r>
          </w:p>
        </w:tc>
        <w:tc>
          <w:tcPr>
            <w:tcW w:w="992" w:type="dxa"/>
            <w:vAlign w:val="center"/>
          </w:tcPr>
          <w:p w:rsidR="00CC24EB" w:rsidRPr="00E2244F" w:rsidRDefault="00CC24EB" w:rsidP="00CC24EB">
            <w:pPr>
              <w:pStyle w:val="Prrafodelista"/>
              <w:tabs>
                <w:tab w:val="left" w:pos="317"/>
                <w:tab w:val="left" w:pos="709"/>
              </w:tabs>
              <w:ind w:left="0"/>
              <w:rPr>
                <w:rFonts w:cs="Arial"/>
                <w:sz w:val="15"/>
                <w:szCs w:val="15"/>
              </w:rPr>
            </w:pPr>
          </w:p>
        </w:tc>
        <w:tc>
          <w:tcPr>
            <w:tcW w:w="1276"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r>
      <w:tr w:rsidR="00CC24EB" w:rsidRPr="00E2244F" w:rsidTr="00CC24EB">
        <w:trPr>
          <w:trHeight w:val="20"/>
          <w:jc w:val="center"/>
        </w:trPr>
        <w:tc>
          <w:tcPr>
            <w:tcW w:w="704" w:type="dxa"/>
            <w:shd w:val="clear" w:color="auto" w:fill="FFFFFF" w:themeFill="background1"/>
            <w:vAlign w:val="center"/>
          </w:tcPr>
          <w:p w:rsidR="00CC24EB" w:rsidRPr="00E2244F" w:rsidRDefault="00CC24EB" w:rsidP="00CC24EB">
            <w:pPr>
              <w:tabs>
                <w:tab w:val="left" w:pos="426"/>
                <w:tab w:val="left" w:pos="709"/>
              </w:tabs>
              <w:snapToGrid w:val="0"/>
              <w:jc w:val="center"/>
              <w:rPr>
                <w:color w:val="000000"/>
                <w:sz w:val="15"/>
                <w:szCs w:val="15"/>
              </w:rPr>
            </w:pPr>
            <w:r w:rsidRPr="00E2244F">
              <w:rPr>
                <w:color w:val="000000"/>
                <w:sz w:val="15"/>
                <w:szCs w:val="15"/>
              </w:rPr>
              <w:t>4</w:t>
            </w:r>
          </w:p>
        </w:tc>
        <w:tc>
          <w:tcPr>
            <w:tcW w:w="7377" w:type="dxa"/>
            <w:shd w:val="clear" w:color="auto" w:fill="FFFFFF" w:themeFill="background1"/>
            <w:vAlign w:val="center"/>
          </w:tcPr>
          <w:p w:rsidR="00CC24EB" w:rsidRPr="00E2244F" w:rsidRDefault="00CC24EB" w:rsidP="00CC24EB">
            <w:pPr>
              <w:tabs>
                <w:tab w:val="left" w:pos="426"/>
                <w:tab w:val="left" w:pos="709"/>
              </w:tabs>
              <w:snapToGrid w:val="0"/>
              <w:jc w:val="both"/>
              <w:rPr>
                <w:color w:val="000000"/>
                <w:sz w:val="15"/>
                <w:szCs w:val="15"/>
              </w:rPr>
            </w:pPr>
            <w:r w:rsidRPr="00E2244F">
              <w:rPr>
                <w:rFonts w:eastAsia="Arial"/>
                <w:sz w:val="15"/>
                <w:szCs w:val="15"/>
              </w:rPr>
              <w:t>CAMBIOS Y REPOSICIONES. El oferente deberá comprometerse a realizar el cambio o reposición inmediata de los elementos, por otros que cumplan las características establecidas en la aceptación de la oferta o contrato, cuando se presente cualquiera de las siguientes situaciones: averías al momento de la entrega; elementos que no correspondan a lo contratado en descripción, referencia, especificación o cantidad; defectos técnicos, de calidad, graves o críticos que impidan su uso; o deterioro del embalaje, empaque primario o secundario que pueda comprometer la calidad del producto entregado. En estos casos, los elementos no se entenderán recibidos a satisfacción hasta que se efectúe la reposición correspondiente.</w:t>
            </w:r>
          </w:p>
        </w:tc>
        <w:tc>
          <w:tcPr>
            <w:tcW w:w="992"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c>
          <w:tcPr>
            <w:tcW w:w="1276"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r>
      <w:tr w:rsidR="00CC24EB" w:rsidRPr="00E2244F" w:rsidTr="00CC24EB">
        <w:trPr>
          <w:trHeight w:val="20"/>
          <w:jc w:val="center"/>
        </w:trPr>
        <w:tc>
          <w:tcPr>
            <w:tcW w:w="704" w:type="dxa"/>
            <w:shd w:val="clear" w:color="auto" w:fill="FFFFFF" w:themeFill="background1"/>
            <w:vAlign w:val="center"/>
          </w:tcPr>
          <w:p w:rsidR="00CC24EB" w:rsidRPr="00E2244F" w:rsidRDefault="00CC24EB" w:rsidP="00CC24EB">
            <w:pPr>
              <w:tabs>
                <w:tab w:val="left" w:pos="426"/>
                <w:tab w:val="left" w:pos="709"/>
              </w:tabs>
              <w:snapToGrid w:val="0"/>
              <w:jc w:val="center"/>
              <w:rPr>
                <w:color w:val="000000"/>
                <w:sz w:val="15"/>
                <w:szCs w:val="15"/>
              </w:rPr>
            </w:pPr>
            <w:r w:rsidRPr="00E2244F">
              <w:rPr>
                <w:color w:val="000000"/>
                <w:sz w:val="15"/>
                <w:szCs w:val="15"/>
              </w:rPr>
              <w:t>5</w:t>
            </w:r>
          </w:p>
        </w:tc>
        <w:tc>
          <w:tcPr>
            <w:tcW w:w="7377" w:type="dxa"/>
            <w:shd w:val="clear" w:color="auto" w:fill="FFFFFF" w:themeFill="background1"/>
            <w:vAlign w:val="center"/>
          </w:tcPr>
          <w:p w:rsidR="00CC24EB" w:rsidRPr="00E2244F" w:rsidRDefault="00CC24EB" w:rsidP="00CC24EB">
            <w:pPr>
              <w:tabs>
                <w:tab w:val="left" w:pos="426"/>
                <w:tab w:val="left" w:pos="709"/>
              </w:tabs>
              <w:snapToGrid w:val="0"/>
              <w:jc w:val="both"/>
              <w:rPr>
                <w:color w:val="000000"/>
                <w:sz w:val="15"/>
                <w:szCs w:val="15"/>
              </w:rPr>
            </w:pPr>
            <w:r w:rsidRPr="00E2244F">
              <w:rPr>
                <w:rFonts w:eastAsia="Arial"/>
                <w:sz w:val="15"/>
                <w:szCs w:val="15"/>
              </w:rPr>
              <w:t xml:space="preserve">OPORTUNIDAD EN LA ENTREGA. El oferente deberá garantizar la entrega de los bienes dentro del plazo previamente acordado con el supervisor del contrato. Una vez legalizado el contrato o aceptada la oferta, el contratista deberá entregar los bienes en las fechas, cantidades y condiciones definidas por la Unidad </w:t>
            </w:r>
            <w:r w:rsidRPr="00E2244F">
              <w:rPr>
                <w:rFonts w:eastAsia="Arial"/>
                <w:sz w:val="15"/>
                <w:szCs w:val="15"/>
              </w:rPr>
              <w:lastRenderedPageBreak/>
              <w:t>Prestadora de Salud Valle del Cauca. El incumplimiento de los plazos de entrega podrá afectar la continuidad del abastecimiento y generar las acciones contractuales a que haya lugar.</w:t>
            </w:r>
          </w:p>
        </w:tc>
        <w:tc>
          <w:tcPr>
            <w:tcW w:w="992"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c>
          <w:tcPr>
            <w:tcW w:w="1276"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r>
      <w:tr w:rsidR="00CC24EB" w:rsidRPr="00E2244F" w:rsidTr="00CC24EB">
        <w:trPr>
          <w:trHeight w:val="20"/>
          <w:jc w:val="center"/>
        </w:trPr>
        <w:tc>
          <w:tcPr>
            <w:tcW w:w="704" w:type="dxa"/>
            <w:shd w:val="clear" w:color="auto" w:fill="FFFFFF" w:themeFill="background1"/>
            <w:vAlign w:val="center"/>
          </w:tcPr>
          <w:p w:rsidR="00CC24EB" w:rsidRPr="00E2244F" w:rsidRDefault="00CC24EB" w:rsidP="00CC24EB">
            <w:pPr>
              <w:tabs>
                <w:tab w:val="left" w:pos="426"/>
                <w:tab w:val="left" w:pos="709"/>
              </w:tabs>
              <w:snapToGrid w:val="0"/>
              <w:jc w:val="center"/>
              <w:rPr>
                <w:sz w:val="15"/>
                <w:szCs w:val="15"/>
              </w:rPr>
            </w:pPr>
            <w:r w:rsidRPr="00E2244F">
              <w:rPr>
                <w:sz w:val="15"/>
                <w:szCs w:val="15"/>
              </w:rPr>
              <w:t>6</w:t>
            </w:r>
          </w:p>
        </w:tc>
        <w:tc>
          <w:tcPr>
            <w:tcW w:w="7377" w:type="dxa"/>
            <w:shd w:val="clear" w:color="auto" w:fill="FFFFFF" w:themeFill="background1"/>
            <w:vAlign w:val="center"/>
          </w:tcPr>
          <w:p w:rsidR="00CC24EB" w:rsidRPr="00E2244F" w:rsidRDefault="00CC24EB" w:rsidP="00CC24EB">
            <w:pPr>
              <w:tabs>
                <w:tab w:val="left" w:pos="426"/>
                <w:tab w:val="left" w:pos="709"/>
              </w:tabs>
              <w:snapToGrid w:val="0"/>
              <w:jc w:val="both"/>
              <w:rPr>
                <w:sz w:val="15"/>
                <w:szCs w:val="15"/>
              </w:rPr>
            </w:pPr>
            <w:r w:rsidRPr="00E2244F">
              <w:rPr>
                <w:rFonts w:eastAsia="Arial"/>
                <w:sz w:val="15"/>
                <w:szCs w:val="15"/>
              </w:rPr>
              <w:t>El oferente deberá presentar oferta por la totalidad de los ítems requeridos. Las ofertas parciales o que no incluyan la totalidad de los elementos solicitados no serán objeto de evaluación, salvo que la entidad autorice expresamente una modalidad de adjudicación parcial.</w:t>
            </w:r>
          </w:p>
        </w:tc>
        <w:tc>
          <w:tcPr>
            <w:tcW w:w="992"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c>
          <w:tcPr>
            <w:tcW w:w="1276"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r>
      <w:tr w:rsidR="00CC24EB" w:rsidRPr="00E2244F" w:rsidTr="00CC24EB">
        <w:trPr>
          <w:trHeight w:val="20"/>
          <w:jc w:val="center"/>
        </w:trPr>
        <w:tc>
          <w:tcPr>
            <w:tcW w:w="704" w:type="dxa"/>
            <w:shd w:val="clear" w:color="auto" w:fill="FFFFFF" w:themeFill="background1"/>
            <w:vAlign w:val="center"/>
          </w:tcPr>
          <w:p w:rsidR="00CC24EB" w:rsidRPr="00E2244F" w:rsidRDefault="00CC24EB" w:rsidP="00CC24EB">
            <w:pPr>
              <w:tabs>
                <w:tab w:val="left" w:pos="426"/>
                <w:tab w:val="left" w:pos="709"/>
              </w:tabs>
              <w:snapToGrid w:val="0"/>
              <w:jc w:val="center"/>
              <w:rPr>
                <w:sz w:val="15"/>
                <w:szCs w:val="15"/>
              </w:rPr>
            </w:pPr>
            <w:r w:rsidRPr="00E2244F">
              <w:rPr>
                <w:sz w:val="15"/>
                <w:szCs w:val="15"/>
              </w:rPr>
              <w:t>7</w:t>
            </w:r>
          </w:p>
        </w:tc>
        <w:tc>
          <w:tcPr>
            <w:tcW w:w="7377" w:type="dxa"/>
            <w:shd w:val="clear" w:color="auto" w:fill="FFFFFF" w:themeFill="background1"/>
            <w:vAlign w:val="center"/>
          </w:tcPr>
          <w:p w:rsidR="00CC24EB" w:rsidRPr="00E2244F" w:rsidRDefault="00CC24EB" w:rsidP="00CC24EB">
            <w:pPr>
              <w:tabs>
                <w:tab w:val="left" w:pos="426"/>
                <w:tab w:val="left" w:pos="709"/>
              </w:tabs>
              <w:snapToGrid w:val="0"/>
              <w:jc w:val="both"/>
              <w:rPr>
                <w:sz w:val="15"/>
                <w:szCs w:val="15"/>
              </w:rPr>
            </w:pPr>
            <w:r w:rsidRPr="00E2244F">
              <w:rPr>
                <w:rFonts w:eastAsia="Arial"/>
                <w:sz w:val="15"/>
                <w:szCs w:val="15"/>
              </w:rPr>
              <w:t xml:space="preserve">El oferente deberá suministrar </w:t>
            </w:r>
            <w:r w:rsidRPr="00E2244F">
              <w:rPr>
                <w:sz w:val="15"/>
                <w:szCs w:val="15"/>
              </w:rPr>
              <w:t>e instalar</w:t>
            </w:r>
            <w:r w:rsidRPr="00E2244F">
              <w:rPr>
                <w:rFonts w:eastAsia="Arial"/>
                <w:sz w:val="15"/>
                <w:szCs w:val="15"/>
              </w:rPr>
              <w:t xml:space="preserve"> los elementos debidamente embalados, protegidos y libres de deterioro. La entrega deberá realizarse en días hábiles, de lunes a viernes, en horario de 08:00 a.m. a 12:00 m. y de 02:00 p.m. a 05:00 p.m., previa coordinación con el supervisor del contrato. Para tal efecto, deberá anexar compromiso firmado por el representante legal.</w:t>
            </w:r>
          </w:p>
        </w:tc>
        <w:tc>
          <w:tcPr>
            <w:tcW w:w="992"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c>
          <w:tcPr>
            <w:tcW w:w="1276"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r>
      <w:tr w:rsidR="00CC24EB" w:rsidRPr="00E2244F" w:rsidTr="00CC24EB">
        <w:trPr>
          <w:trHeight w:val="20"/>
          <w:jc w:val="center"/>
        </w:trPr>
        <w:tc>
          <w:tcPr>
            <w:tcW w:w="704" w:type="dxa"/>
            <w:shd w:val="clear" w:color="auto" w:fill="FFFFFF" w:themeFill="background1"/>
            <w:vAlign w:val="center"/>
          </w:tcPr>
          <w:p w:rsidR="00CC24EB" w:rsidRPr="00E2244F" w:rsidRDefault="00CC24EB" w:rsidP="00CC24EB">
            <w:pPr>
              <w:tabs>
                <w:tab w:val="left" w:pos="426"/>
                <w:tab w:val="left" w:pos="709"/>
              </w:tabs>
              <w:snapToGrid w:val="0"/>
              <w:jc w:val="center"/>
              <w:rPr>
                <w:color w:val="000000"/>
                <w:sz w:val="15"/>
                <w:szCs w:val="15"/>
              </w:rPr>
            </w:pPr>
            <w:r w:rsidRPr="00E2244F">
              <w:rPr>
                <w:color w:val="000000"/>
                <w:sz w:val="15"/>
                <w:szCs w:val="15"/>
              </w:rPr>
              <w:t>8</w:t>
            </w:r>
          </w:p>
        </w:tc>
        <w:tc>
          <w:tcPr>
            <w:tcW w:w="7377" w:type="dxa"/>
            <w:shd w:val="clear" w:color="auto" w:fill="FFFFFF" w:themeFill="background1"/>
            <w:vAlign w:val="center"/>
          </w:tcPr>
          <w:p w:rsidR="00CC24EB" w:rsidRPr="00E2244F" w:rsidRDefault="00CC24EB" w:rsidP="00CC24EB">
            <w:pPr>
              <w:tabs>
                <w:tab w:val="left" w:pos="426"/>
                <w:tab w:val="left" w:pos="709"/>
              </w:tabs>
              <w:snapToGrid w:val="0"/>
              <w:jc w:val="both"/>
              <w:rPr>
                <w:color w:val="000000"/>
                <w:sz w:val="15"/>
                <w:szCs w:val="15"/>
              </w:rPr>
            </w:pPr>
            <w:r w:rsidRPr="00E2244F">
              <w:rPr>
                <w:rFonts w:eastAsia="Arial"/>
                <w:sz w:val="15"/>
                <w:szCs w:val="15"/>
              </w:rPr>
              <w:t>El oferente deberá garantizar el cambio de los elementos cuando presenten alteraciones, daños, defectos, inconsistencias o condiciones que impidan obtener la calidad requerida o el uso adecuado del bien, sin que ello genere costos adicionales para la entidad.</w:t>
            </w:r>
          </w:p>
        </w:tc>
        <w:tc>
          <w:tcPr>
            <w:tcW w:w="992"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c>
          <w:tcPr>
            <w:tcW w:w="1276"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r>
      <w:tr w:rsidR="00CC24EB" w:rsidRPr="00E2244F" w:rsidTr="00CC24EB">
        <w:trPr>
          <w:trHeight w:val="20"/>
          <w:jc w:val="center"/>
        </w:trPr>
        <w:tc>
          <w:tcPr>
            <w:tcW w:w="704" w:type="dxa"/>
            <w:shd w:val="clear" w:color="auto" w:fill="FFFFFF" w:themeFill="background1"/>
            <w:vAlign w:val="center"/>
          </w:tcPr>
          <w:p w:rsidR="00CC24EB" w:rsidRPr="00E2244F" w:rsidRDefault="00CC24EB" w:rsidP="00CC24EB">
            <w:pPr>
              <w:tabs>
                <w:tab w:val="left" w:pos="426"/>
                <w:tab w:val="left" w:pos="709"/>
              </w:tabs>
              <w:snapToGrid w:val="0"/>
              <w:jc w:val="center"/>
              <w:rPr>
                <w:color w:val="000000"/>
                <w:sz w:val="15"/>
                <w:szCs w:val="15"/>
              </w:rPr>
            </w:pPr>
            <w:r w:rsidRPr="00E2244F">
              <w:rPr>
                <w:color w:val="000000"/>
                <w:sz w:val="15"/>
                <w:szCs w:val="15"/>
              </w:rPr>
              <w:t>9</w:t>
            </w:r>
          </w:p>
        </w:tc>
        <w:tc>
          <w:tcPr>
            <w:tcW w:w="7377" w:type="dxa"/>
            <w:shd w:val="clear" w:color="auto" w:fill="FFFFFF" w:themeFill="background1"/>
            <w:vAlign w:val="center"/>
          </w:tcPr>
          <w:p w:rsidR="00CC24EB" w:rsidRPr="00E2244F" w:rsidRDefault="00CC24EB" w:rsidP="00CC24EB">
            <w:pPr>
              <w:jc w:val="both"/>
              <w:rPr>
                <w:sz w:val="15"/>
                <w:szCs w:val="15"/>
              </w:rPr>
            </w:pPr>
            <w:r w:rsidRPr="00E2244F">
              <w:rPr>
                <w:sz w:val="15"/>
                <w:szCs w:val="15"/>
              </w:rPr>
              <w:t>El oferente deberá asumir, sin costo adicional para la Entidad, todos los costos asociados a la distribución, transporte, cargue, descargue, traslado interno, instalación, puesta en funcionamiento y demás actividades necesarias para la entrega efectiva de los elementos que así lo requieran, garantizando que estos sean recibidos e instalados en debida forma en los lugares definidos por la Unidad Prestadora de Salud Valle del Cauca.</w:t>
            </w:r>
          </w:p>
          <w:p w:rsidR="00CC24EB" w:rsidRPr="00E2244F" w:rsidRDefault="00CC24EB" w:rsidP="00CC24EB">
            <w:pPr>
              <w:jc w:val="both"/>
              <w:rPr>
                <w:sz w:val="15"/>
                <w:szCs w:val="15"/>
              </w:rPr>
            </w:pPr>
          </w:p>
          <w:p w:rsidR="00CC24EB" w:rsidRPr="00E2244F" w:rsidRDefault="00CC24EB" w:rsidP="00CC24EB">
            <w:pPr>
              <w:jc w:val="both"/>
              <w:rPr>
                <w:sz w:val="15"/>
                <w:szCs w:val="15"/>
              </w:rPr>
            </w:pPr>
            <w:r w:rsidRPr="00E2244F">
              <w:rPr>
                <w:sz w:val="15"/>
                <w:szCs w:val="15"/>
              </w:rPr>
              <w:t>El oferente deberá anexar certificación de compromiso suscrita por el representante legal, en la cual manifieste expresamente que asumirá bajo su exclusiva responsabilidad todos los costos en que pueda incurrir para el cumplimiento del objeto contractual, incluyendo transporte, desplazamiento de personal, herramientas, equipos, viáticos, instalación, ajustes, correcciones, retiro de sobrantes, reposición de elementos defectuosos y cualquier otra actividad necesaria para garantizar la correcta ejecución del contrato.</w:t>
            </w:r>
          </w:p>
          <w:p w:rsidR="00CC24EB" w:rsidRPr="00E2244F" w:rsidRDefault="00CC24EB" w:rsidP="00CC24EB">
            <w:pPr>
              <w:jc w:val="both"/>
              <w:rPr>
                <w:sz w:val="15"/>
                <w:szCs w:val="15"/>
              </w:rPr>
            </w:pPr>
          </w:p>
          <w:tbl>
            <w:tblPr>
              <w:tblW w:w="48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34"/>
              <w:gridCol w:w="2138"/>
              <w:gridCol w:w="2489"/>
              <w:gridCol w:w="1864"/>
            </w:tblGrid>
            <w:tr w:rsidR="00CC24EB" w:rsidRPr="00E2244F" w:rsidTr="00CC24EB">
              <w:trPr>
                <w:trHeight w:val="20"/>
                <w:jc w:val="center"/>
              </w:trPr>
              <w:tc>
                <w:tcPr>
                  <w:tcW w:w="313" w:type="pct"/>
                  <w:shd w:val="clear" w:color="auto" w:fill="17365D"/>
                  <w:tcMar>
                    <w:top w:w="0" w:type="dxa"/>
                    <w:left w:w="17" w:type="dxa"/>
                    <w:bottom w:w="0" w:type="dxa"/>
                    <w:right w:w="17" w:type="dxa"/>
                  </w:tcMar>
                  <w:vAlign w:val="center"/>
                </w:tcPr>
                <w:p w:rsidR="00CC24EB" w:rsidRPr="00E2244F" w:rsidRDefault="00CC24EB" w:rsidP="00CC24EB">
                  <w:pPr>
                    <w:ind w:hanging="127"/>
                    <w:jc w:val="center"/>
                    <w:rPr>
                      <w:b/>
                      <w:bCs/>
                      <w:sz w:val="15"/>
                      <w:szCs w:val="15"/>
                    </w:rPr>
                  </w:pPr>
                  <w:r w:rsidRPr="00E2244F">
                    <w:rPr>
                      <w:b/>
                      <w:bCs/>
                      <w:sz w:val="15"/>
                      <w:szCs w:val="15"/>
                    </w:rPr>
                    <w:t>No.</w:t>
                  </w:r>
                </w:p>
              </w:tc>
              <w:tc>
                <w:tcPr>
                  <w:tcW w:w="1544" w:type="pct"/>
                  <w:shd w:val="clear" w:color="auto" w:fill="17365D"/>
                  <w:tcMar>
                    <w:top w:w="17" w:type="dxa"/>
                    <w:left w:w="17" w:type="dxa"/>
                    <w:bottom w:w="0" w:type="dxa"/>
                    <w:right w:w="17" w:type="dxa"/>
                  </w:tcMar>
                  <w:vAlign w:val="center"/>
                </w:tcPr>
                <w:p w:rsidR="00CC24EB" w:rsidRPr="00E2244F" w:rsidRDefault="00CC24EB" w:rsidP="00CC24EB">
                  <w:pPr>
                    <w:jc w:val="center"/>
                    <w:rPr>
                      <w:b/>
                      <w:bCs/>
                      <w:sz w:val="15"/>
                      <w:szCs w:val="15"/>
                    </w:rPr>
                  </w:pPr>
                  <w:r w:rsidRPr="00E2244F">
                    <w:rPr>
                      <w:b/>
                      <w:bCs/>
                      <w:sz w:val="15"/>
                      <w:szCs w:val="15"/>
                    </w:rPr>
                    <w:t>Lugar de instalación</w:t>
                  </w:r>
                </w:p>
              </w:tc>
              <w:tc>
                <w:tcPr>
                  <w:tcW w:w="1797" w:type="pct"/>
                  <w:shd w:val="clear" w:color="auto" w:fill="17365D"/>
                  <w:tcMar>
                    <w:top w:w="0" w:type="dxa"/>
                    <w:left w:w="17" w:type="dxa"/>
                    <w:bottom w:w="0" w:type="dxa"/>
                    <w:right w:w="17" w:type="dxa"/>
                  </w:tcMar>
                  <w:vAlign w:val="center"/>
                </w:tcPr>
                <w:p w:rsidR="00CC24EB" w:rsidRPr="00E2244F" w:rsidRDefault="00CC24EB" w:rsidP="00CC24EB">
                  <w:pPr>
                    <w:jc w:val="center"/>
                    <w:rPr>
                      <w:b/>
                      <w:bCs/>
                      <w:sz w:val="15"/>
                      <w:szCs w:val="15"/>
                    </w:rPr>
                  </w:pPr>
                  <w:r w:rsidRPr="00E2244F">
                    <w:rPr>
                      <w:b/>
                      <w:bCs/>
                      <w:sz w:val="15"/>
                      <w:szCs w:val="15"/>
                    </w:rPr>
                    <w:t>Dirección</w:t>
                  </w:r>
                </w:p>
              </w:tc>
              <w:tc>
                <w:tcPr>
                  <w:tcW w:w="1346" w:type="pct"/>
                  <w:shd w:val="clear" w:color="auto" w:fill="17365D"/>
                  <w:vAlign w:val="center"/>
                </w:tcPr>
                <w:p w:rsidR="00CC24EB" w:rsidRPr="00E2244F" w:rsidRDefault="00CC24EB" w:rsidP="00CC24EB">
                  <w:pPr>
                    <w:jc w:val="center"/>
                    <w:rPr>
                      <w:b/>
                      <w:bCs/>
                      <w:sz w:val="15"/>
                      <w:szCs w:val="15"/>
                    </w:rPr>
                  </w:pPr>
                  <w:r w:rsidRPr="00E2244F">
                    <w:rPr>
                      <w:b/>
                      <w:bCs/>
                      <w:sz w:val="15"/>
                      <w:szCs w:val="15"/>
                    </w:rPr>
                    <w:t>Ciudad</w:t>
                  </w:r>
                </w:p>
              </w:tc>
            </w:tr>
            <w:tr w:rsidR="00CC24EB" w:rsidRPr="00E2244F" w:rsidTr="00CC24EB">
              <w:trPr>
                <w:trHeight w:val="20"/>
                <w:jc w:val="center"/>
              </w:trPr>
              <w:tc>
                <w:tcPr>
                  <w:tcW w:w="313" w:type="pct"/>
                  <w:shd w:val="clear" w:color="auto" w:fill="D9D9D9"/>
                  <w:tcMar>
                    <w:top w:w="0" w:type="dxa"/>
                    <w:left w:w="17" w:type="dxa"/>
                    <w:bottom w:w="0" w:type="dxa"/>
                    <w:right w:w="17" w:type="dxa"/>
                  </w:tcMar>
                </w:tcPr>
                <w:p w:rsidR="00CC24EB" w:rsidRPr="00E2244F" w:rsidRDefault="00CC24EB" w:rsidP="00CC24EB">
                  <w:pPr>
                    <w:jc w:val="center"/>
                    <w:rPr>
                      <w:bCs/>
                      <w:sz w:val="15"/>
                      <w:szCs w:val="15"/>
                    </w:rPr>
                  </w:pPr>
                  <w:r w:rsidRPr="00E2244F">
                    <w:rPr>
                      <w:bCs/>
                      <w:sz w:val="15"/>
                      <w:szCs w:val="15"/>
                    </w:rPr>
                    <w:t>1</w:t>
                  </w:r>
                </w:p>
              </w:tc>
              <w:tc>
                <w:tcPr>
                  <w:tcW w:w="1544" w:type="pct"/>
                  <w:shd w:val="clear" w:color="auto" w:fill="D9D9D9"/>
                  <w:tcMar>
                    <w:top w:w="17" w:type="dxa"/>
                    <w:left w:w="17" w:type="dxa"/>
                    <w:bottom w:w="0" w:type="dxa"/>
                    <w:right w:w="17" w:type="dxa"/>
                  </w:tcMar>
                </w:tcPr>
                <w:p w:rsidR="00CC24EB" w:rsidRPr="00E2244F" w:rsidRDefault="00CC24EB" w:rsidP="00CC24EB">
                  <w:pPr>
                    <w:jc w:val="both"/>
                    <w:rPr>
                      <w:bCs/>
                      <w:sz w:val="15"/>
                      <w:szCs w:val="15"/>
                    </w:rPr>
                  </w:pPr>
                  <w:r w:rsidRPr="00E2244F">
                    <w:rPr>
                      <w:bCs/>
                      <w:sz w:val="15"/>
                      <w:szCs w:val="15"/>
                    </w:rPr>
                    <w:t>ESPCO – CLINICA DEVAL</w:t>
                  </w:r>
                </w:p>
              </w:tc>
              <w:tc>
                <w:tcPr>
                  <w:tcW w:w="1797" w:type="pct"/>
                  <w:shd w:val="clear" w:color="auto" w:fill="D9D9D9"/>
                  <w:tcMar>
                    <w:top w:w="0" w:type="dxa"/>
                    <w:left w:w="17" w:type="dxa"/>
                    <w:bottom w:w="0" w:type="dxa"/>
                    <w:right w:w="17" w:type="dxa"/>
                  </w:tcMar>
                </w:tcPr>
                <w:p w:rsidR="00CC24EB" w:rsidRPr="00E2244F" w:rsidRDefault="00CC24EB" w:rsidP="00CC24EB">
                  <w:pPr>
                    <w:jc w:val="both"/>
                    <w:rPr>
                      <w:bCs/>
                      <w:sz w:val="15"/>
                      <w:szCs w:val="15"/>
                    </w:rPr>
                  </w:pPr>
                  <w:r w:rsidRPr="00E2244F">
                    <w:rPr>
                      <w:sz w:val="15"/>
                      <w:szCs w:val="15"/>
                    </w:rPr>
                    <w:t>Calle 48 con carrera 86 No. 86-08 Barrio El Caney</w:t>
                  </w:r>
                </w:p>
              </w:tc>
              <w:tc>
                <w:tcPr>
                  <w:tcW w:w="1346" w:type="pct"/>
                  <w:shd w:val="clear" w:color="auto" w:fill="D9D9D9"/>
                </w:tcPr>
                <w:p w:rsidR="00CC24EB" w:rsidRPr="00E2244F" w:rsidRDefault="00CC24EB" w:rsidP="00CC24EB">
                  <w:pPr>
                    <w:jc w:val="both"/>
                    <w:rPr>
                      <w:sz w:val="15"/>
                      <w:szCs w:val="15"/>
                    </w:rPr>
                  </w:pPr>
                  <w:r w:rsidRPr="00E2244F">
                    <w:rPr>
                      <w:sz w:val="15"/>
                      <w:szCs w:val="15"/>
                    </w:rPr>
                    <w:t xml:space="preserve"> Cali – Valle del Cauca</w:t>
                  </w:r>
                </w:p>
              </w:tc>
            </w:tr>
            <w:tr w:rsidR="00CC24EB" w:rsidRPr="00E2244F" w:rsidTr="00CC24EB">
              <w:trPr>
                <w:trHeight w:val="20"/>
                <w:jc w:val="center"/>
              </w:trPr>
              <w:tc>
                <w:tcPr>
                  <w:tcW w:w="313" w:type="pct"/>
                  <w:shd w:val="clear" w:color="auto" w:fill="D9D9D9"/>
                  <w:tcMar>
                    <w:top w:w="17" w:type="dxa"/>
                    <w:left w:w="17" w:type="dxa"/>
                    <w:bottom w:w="0" w:type="dxa"/>
                    <w:right w:w="17" w:type="dxa"/>
                  </w:tcMar>
                  <w:vAlign w:val="center"/>
                </w:tcPr>
                <w:p w:rsidR="00CC24EB" w:rsidRPr="00E2244F" w:rsidRDefault="00CC24EB" w:rsidP="00CC24EB">
                  <w:pPr>
                    <w:jc w:val="center"/>
                    <w:rPr>
                      <w:rFonts w:eastAsia="Arial Unicode MS"/>
                      <w:sz w:val="15"/>
                      <w:szCs w:val="15"/>
                    </w:rPr>
                  </w:pPr>
                  <w:r w:rsidRPr="00E2244F">
                    <w:rPr>
                      <w:rFonts w:eastAsia="Arial Unicode MS"/>
                      <w:sz w:val="15"/>
                      <w:szCs w:val="15"/>
                    </w:rPr>
                    <w:t>2</w:t>
                  </w:r>
                </w:p>
              </w:tc>
              <w:tc>
                <w:tcPr>
                  <w:tcW w:w="1544" w:type="pct"/>
                  <w:shd w:val="clear" w:color="auto" w:fill="D9D9D9"/>
                  <w:tcMar>
                    <w:top w:w="17" w:type="dxa"/>
                    <w:left w:w="17" w:type="dxa"/>
                    <w:bottom w:w="0" w:type="dxa"/>
                    <w:right w:w="17" w:type="dxa"/>
                  </w:tcMar>
                  <w:vAlign w:val="center"/>
                </w:tcPr>
                <w:p w:rsidR="00CC24EB" w:rsidRPr="00E2244F" w:rsidRDefault="00CC24EB" w:rsidP="00CC24EB">
                  <w:pPr>
                    <w:jc w:val="both"/>
                    <w:rPr>
                      <w:rFonts w:eastAsia="Arial Unicode MS"/>
                      <w:sz w:val="15"/>
                      <w:szCs w:val="15"/>
                    </w:rPr>
                  </w:pPr>
                  <w:r w:rsidRPr="00E2244F">
                    <w:rPr>
                      <w:sz w:val="15"/>
                      <w:szCs w:val="15"/>
                    </w:rPr>
                    <w:t>ESPRI Fátima</w:t>
                  </w:r>
                </w:p>
              </w:tc>
              <w:tc>
                <w:tcPr>
                  <w:tcW w:w="1797" w:type="pct"/>
                  <w:shd w:val="clear" w:color="auto" w:fill="D9D9D9"/>
                  <w:tcMar>
                    <w:top w:w="17" w:type="dxa"/>
                    <w:left w:w="17" w:type="dxa"/>
                    <w:bottom w:w="0" w:type="dxa"/>
                    <w:right w:w="17" w:type="dxa"/>
                  </w:tcMar>
                  <w:vAlign w:val="center"/>
                </w:tcPr>
                <w:p w:rsidR="00CC24EB" w:rsidRPr="00E2244F" w:rsidRDefault="00CC24EB" w:rsidP="00CC24EB">
                  <w:pPr>
                    <w:jc w:val="both"/>
                    <w:rPr>
                      <w:rFonts w:eastAsia="Arial Unicode MS"/>
                      <w:sz w:val="15"/>
                      <w:szCs w:val="15"/>
                      <w:lang w:val="pt-PT"/>
                    </w:rPr>
                  </w:pPr>
                  <w:r w:rsidRPr="00E2244F">
                    <w:rPr>
                      <w:sz w:val="15"/>
                      <w:szCs w:val="15"/>
                      <w:lang w:val="pt-PT"/>
                    </w:rPr>
                    <w:t>Avenida 10N No. 16N-21 Barrio Granada</w:t>
                  </w:r>
                </w:p>
              </w:tc>
              <w:tc>
                <w:tcPr>
                  <w:tcW w:w="1346" w:type="pct"/>
                  <w:shd w:val="clear" w:color="auto" w:fill="D9D9D9"/>
                </w:tcPr>
                <w:p w:rsidR="00CC24EB" w:rsidRPr="00E2244F" w:rsidRDefault="00CC24EB" w:rsidP="00CC24EB">
                  <w:pPr>
                    <w:jc w:val="both"/>
                    <w:rPr>
                      <w:sz w:val="15"/>
                      <w:szCs w:val="15"/>
                    </w:rPr>
                  </w:pPr>
                  <w:r w:rsidRPr="00E2244F">
                    <w:rPr>
                      <w:sz w:val="15"/>
                      <w:szCs w:val="15"/>
                    </w:rPr>
                    <w:t>Cali – Valle del Cauca</w:t>
                  </w:r>
                </w:p>
              </w:tc>
            </w:tr>
            <w:tr w:rsidR="00CC24EB" w:rsidRPr="00E2244F" w:rsidTr="00CC24EB">
              <w:trPr>
                <w:trHeight w:val="20"/>
                <w:jc w:val="center"/>
              </w:trPr>
              <w:tc>
                <w:tcPr>
                  <w:tcW w:w="313" w:type="pct"/>
                  <w:shd w:val="clear" w:color="auto" w:fill="D9D9D9"/>
                  <w:tcMar>
                    <w:top w:w="17" w:type="dxa"/>
                    <w:left w:w="17" w:type="dxa"/>
                    <w:bottom w:w="0" w:type="dxa"/>
                    <w:right w:w="17" w:type="dxa"/>
                  </w:tcMar>
                  <w:vAlign w:val="center"/>
                </w:tcPr>
                <w:p w:rsidR="00CC24EB" w:rsidRPr="00E2244F" w:rsidRDefault="00CC24EB" w:rsidP="00CC24EB">
                  <w:pPr>
                    <w:jc w:val="center"/>
                    <w:rPr>
                      <w:sz w:val="15"/>
                      <w:szCs w:val="15"/>
                    </w:rPr>
                  </w:pPr>
                  <w:r w:rsidRPr="00E2244F">
                    <w:rPr>
                      <w:sz w:val="15"/>
                      <w:szCs w:val="15"/>
                    </w:rPr>
                    <w:t>3</w:t>
                  </w:r>
                </w:p>
              </w:tc>
              <w:tc>
                <w:tcPr>
                  <w:tcW w:w="1544" w:type="pct"/>
                  <w:shd w:val="clear" w:color="auto" w:fill="D9D9D9"/>
                  <w:tcMar>
                    <w:top w:w="17" w:type="dxa"/>
                    <w:left w:w="17" w:type="dxa"/>
                    <w:bottom w:w="0" w:type="dxa"/>
                    <w:right w:w="17" w:type="dxa"/>
                  </w:tcMar>
                  <w:vAlign w:val="center"/>
                </w:tcPr>
                <w:p w:rsidR="00CC24EB" w:rsidRPr="00E2244F" w:rsidRDefault="00CC24EB" w:rsidP="00CC24EB">
                  <w:pPr>
                    <w:jc w:val="both"/>
                    <w:rPr>
                      <w:rFonts w:eastAsia="Arial Unicode MS"/>
                      <w:color w:val="000000"/>
                      <w:sz w:val="15"/>
                      <w:szCs w:val="15"/>
                    </w:rPr>
                  </w:pPr>
                  <w:r w:rsidRPr="00E2244F">
                    <w:rPr>
                      <w:sz w:val="15"/>
                      <w:szCs w:val="15"/>
                    </w:rPr>
                    <w:t>ESPRI Palmira</w:t>
                  </w:r>
                </w:p>
              </w:tc>
              <w:tc>
                <w:tcPr>
                  <w:tcW w:w="1797" w:type="pct"/>
                  <w:shd w:val="clear" w:color="auto" w:fill="D9D9D9"/>
                  <w:tcMar>
                    <w:top w:w="17" w:type="dxa"/>
                    <w:left w:w="17" w:type="dxa"/>
                    <w:bottom w:w="0" w:type="dxa"/>
                    <w:right w:w="17" w:type="dxa"/>
                  </w:tcMar>
                  <w:vAlign w:val="center"/>
                </w:tcPr>
                <w:p w:rsidR="00CC24EB" w:rsidRPr="00E2244F" w:rsidRDefault="00CC24EB" w:rsidP="00CC24EB">
                  <w:pPr>
                    <w:jc w:val="both"/>
                    <w:rPr>
                      <w:rFonts w:eastAsia="Arial Unicode MS"/>
                      <w:sz w:val="15"/>
                      <w:szCs w:val="15"/>
                    </w:rPr>
                  </w:pPr>
                  <w:r w:rsidRPr="00E2244F">
                    <w:rPr>
                      <w:rFonts w:eastAsia="Arial Unicode MS"/>
                      <w:sz w:val="15"/>
                      <w:szCs w:val="15"/>
                    </w:rPr>
                    <w:t>Carrera 31 No. 21-52 Barrio Nuevo Palmira</w:t>
                  </w:r>
                </w:p>
              </w:tc>
              <w:tc>
                <w:tcPr>
                  <w:tcW w:w="1346" w:type="pct"/>
                  <w:shd w:val="clear" w:color="auto" w:fill="D9D9D9"/>
                </w:tcPr>
                <w:p w:rsidR="00CC24EB" w:rsidRPr="00E2244F" w:rsidRDefault="00CC24EB" w:rsidP="00CC24EB">
                  <w:pPr>
                    <w:jc w:val="both"/>
                    <w:rPr>
                      <w:rFonts w:eastAsia="Arial Unicode MS"/>
                      <w:sz w:val="15"/>
                      <w:szCs w:val="15"/>
                    </w:rPr>
                  </w:pPr>
                  <w:r w:rsidRPr="00E2244F">
                    <w:rPr>
                      <w:rFonts w:eastAsia="Arial Unicode MS"/>
                      <w:sz w:val="15"/>
                      <w:szCs w:val="15"/>
                    </w:rPr>
                    <w:t xml:space="preserve">Palmira – Valle </w:t>
                  </w:r>
                  <w:r w:rsidRPr="00E2244F">
                    <w:rPr>
                      <w:sz w:val="15"/>
                      <w:szCs w:val="15"/>
                    </w:rPr>
                    <w:t>del Cauca</w:t>
                  </w:r>
                </w:p>
              </w:tc>
            </w:tr>
            <w:tr w:rsidR="00CC24EB" w:rsidRPr="00E2244F" w:rsidTr="00CC24EB">
              <w:trPr>
                <w:trHeight w:val="20"/>
                <w:jc w:val="center"/>
              </w:trPr>
              <w:tc>
                <w:tcPr>
                  <w:tcW w:w="313" w:type="pct"/>
                  <w:shd w:val="clear" w:color="auto" w:fill="D9D9D9"/>
                  <w:tcMar>
                    <w:top w:w="17" w:type="dxa"/>
                    <w:left w:w="17" w:type="dxa"/>
                    <w:bottom w:w="0" w:type="dxa"/>
                    <w:right w:w="17" w:type="dxa"/>
                  </w:tcMar>
                  <w:vAlign w:val="center"/>
                </w:tcPr>
                <w:p w:rsidR="00CC24EB" w:rsidRPr="00E2244F" w:rsidRDefault="00CC24EB" w:rsidP="00CC24EB">
                  <w:pPr>
                    <w:jc w:val="center"/>
                    <w:rPr>
                      <w:sz w:val="15"/>
                      <w:szCs w:val="15"/>
                    </w:rPr>
                  </w:pPr>
                  <w:r w:rsidRPr="00E2244F">
                    <w:rPr>
                      <w:sz w:val="15"/>
                      <w:szCs w:val="15"/>
                    </w:rPr>
                    <w:t>4</w:t>
                  </w:r>
                </w:p>
              </w:tc>
              <w:tc>
                <w:tcPr>
                  <w:tcW w:w="1544" w:type="pct"/>
                  <w:shd w:val="clear" w:color="auto" w:fill="D9D9D9"/>
                  <w:tcMar>
                    <w:top w:w="17" w:type="dxa"/>
                    <w:left w:w="17" w:type="dxa"/>
                    <w:bottom w:w="0" w:type="dxa"/>
                    <w:right w:w="17" w:type="dxa"/>
                  </w:tcMar>
                  <w:vAlign w:val="center"/>
                </w:tcPr>
                <w:p w:rsidR="00CC24EB" w:rsidRPr="00E2244F" w:rsidRDefault="00CC24EB" w:rsidP="00CC24EB">
                  <w:pPr>
                    <w:jc w:val="both"/>
                    <w:rPr>
                      <w:color w:val="000000"/>
                      <w:sz w:val="15"/>
                      <w:szCs w:val="15"/>
                    </w:rPr>
                  </w:pPr>
                  <w:r w:rsidRPr="00E2244F">
                    <w:rPr>
                      <w:sz w:val="15"/>
                      <w:szCs w:val="15"/>
                    </w:rPr>
                    <w:t>ESPRI Tuluá</w:t>
                  </w:r>
                </w:p>
              </w:tc>
              <w:tc>
                <w:tcPr>
                  <w:tcW w:w="1797" w:type="pct"/>
                  <w:shd w:val="clear" w:color="auto" w:fill="D9D9D9"/>
                  <w:tcMar>
                    <w:top w:w="17" w:type="dxa"/>
                    <w:left w:w="17" w:type="dxa"/>
                    <w:bottom w:w="0" w:type="dxa"/>
                    <w:right w:w="17" w:type="dxa"/>
                  </w:tcMar>
                  <w:vAlign w:val="center"/>
                </w:tcPr>
                <w:p w:rsidR="00CC24EB" w:rsidRPr="00E2244F" w:rsidRDefault="00CC24EB" w:rsidP="00CC24EB">
                  <w:pPr>
                    <w:jc w:val="both"/>
                    <w:rPr>
                      <w:sz w:val="15"/>
                      <w:szCs w:val="15"/>
                    </w:rPr>
                  </w:pPr>
                  <w:r w:rsidRPr="00E2244F">
                    <w:rPr>
                      <w:sz w:val="15"/>
                      <w:szCs w:val="15"/>
                    </w:rPr>
                    <w:t>Carrera 44 No. 37-164 Tuluá B/ villa campestre.</w:t>
                  </w:r>
                </w:p>
              </w:tc>
              <w:tc>
                <w:tcPr>
                  <w:tcW w:w="1346" w:type="pct"/>
                  <w:shd w:val="clear" w:color="auto" w:fill="D9D9D9"/>
                </w:tcPr>
                <w:p w:rsidR="00CC24EB" w:rsidRPr="00E2244F" w:rsidRDefault="00CC24EB" w:rsidP="00CC24EB">
                  <w:pPr>
                    <w:jc w:val="both"/>
                    <w:rPr>
                      <w:sz w:val="15"/>
                      <w:szCs w:val="15"/>
                    </w:rPr>
                  </w:pPr>
                  <w:r w:rsidRPr="00E2244F">
                    <w:rPr>
                      <w:sz w:val="15"/>
                      <w:szCs w:val="15"/>
                    </w:rPr>
                    <w:t xml:space="preserve">Tuluá - </w:t>
                  </w:r>
                  <w:r w:rsidRPr="00E2244F">
                    <w:rPr>
                      <w:rFonts w:eastAsia="Arial Unicode MS"/>
                      <w:sz w:val="15"/>
                      <w:szCs w:val="15"/>
                    </w:rPr>
                    <w:t xml:space="preserve">Valle </w:t>
                  </w:r>
                  <w:r w:rsidRPr="00E2244F">
                    <w:rPr>
                      <w:sz w:val="15"/>
                      <w:szCs w:val="15"/>
                    </w:rPr>
                    <w:t>del Cauca</w:t>
                  </w:r>
                </w:p>
              </w:tc>
            </w:tr>
            <w:tr w:rsidR="00CC24EB" w:rsidRPr="00E2244F" w:rsidTr="00CC24EB">
              <w:trPr>
                <w:trHeight w:val="20"/>
                <w:jc w:val="center"/>
              </w:trPr>
              <w:tc>
                <w:tcPr>
                  <w:tcW w:w="313" w:type="pct"/>
                  <w:shd w:val="clear" w:color="auto" w:fill="D9D9D9"/>
                  <w:tcMar>
                    <w:top w:w="17" w:type="dxa"/>
                    <w:left w:w="17" w:type="dxa"/>
                    <w:bottom w:w="0" w:type="dxa"/>
                    <w:right w:w="17" w:type="dxa"/>
                  </w:tcMar>
                  <w:vAlign w:val="center"/>
                </w:tcPr>
                <w:p w:rsidR="00CC24EB" w:rsidRPr="00E2244F" w:rsidRDefault="00CC24EB" w:rsidP="00CC24EB">
                  <w:pPr>
                    <w:jc w:val="center"/>
                    <w:rPr>
                      <w:sz w:val="15"/>
                      <w:szCs w:val="15"/>
                    </w:rPr>
                  </w:pPr>
                  <w:r w:rsidRPr="00E2244F">
                    <w:rPr>
                      <w:sz w:val="15"/>
                      <w:szCs w:val="15"/>
                    </w:rPr>
                    <w:t>5</w:t>
                  </w:r>
                </w:p>
              </w:tc>
              <w:tc>
                <w:tcPr>
                  <w:tcW w:w="1544" w:type="pct"/>
                  <w:shd w:val="clear" w:color="auto" w:fill="D9D9D9"/>
                  <w:tcMar>
                    <w:top w:w="17" w:type="dxa"/>
                    <w:left w:w="17" w:type="dxa"/>
                    <w:bottom w:w="0" w:type="dxa"/>
                    <w:right w:w="17" w:type="dxa"/>
                  </w:tcMar>
                  <w:vAlign w:val="center"/>
                </w:tcPr>
                <w:p w:rsidR="00CC24EB" w:rsidRPr="00E2244F" w:rsidRDefault="00CC24EB" w:rsidP="00CC24EB">
                  <w:pPr>
                    <w:jc w:val="both"/>
                    <w:rPr>
                      <w:color w:val="000000"/>
                      <w:sz w:val="15"/>
                      <w:szCs w:val="15"/>
                    </w:rPr>
                  </w:pPr>
                  <w:r w:rsidRPr="00E2244F">
                    <w:rPr>
                      <w:sz w:val="15"/>
                      <w:szCs w:val="15"/>
                    </w:rPr>
                    <w:t>ESPRI Buga</w:t>
                  </w:r>
                </w:p>
              </w:tc>
              <w:tc>
                <w:tcPr>
                  <w:tcW w:w="1797" w:type="pct"/>
                  <w:shd w:val="clear" w:color="auto" w:fill="D9D9D9"/>
                  <w:tcMar>
                    <w:top w:w="17" w:type="dxa"/>
                    <w:left w:w="17" w:type="dxa"/>
                    <w:bottom w:w="0" w:type="dxa"/>
                    <w:right w:w="17" w:type="dxa"/>
                  </w:tcMar>
                  <w:vAlign w:val="center"/>
                </w:tcPr>
                <w:p w:rsidR="00CC24EB" w:rsidRPr="00E2244F" w:rsidRDefault="00CC24EB" w:rsidP="00CC24EB">
                  <w:pPr>
                    <w:spacing w:before="40"/>
                    <w:rPr>
                      <w:sz w:val="15"/>
                      <w:szCs w:val="15"/>
                    </w:rPr>
                  </w:pPr>
                  <w:r w:rsidRPr="00E2244F">
                    <w:rPr>
                      <w:sz w:val="15"/>
                      <w:szCs w:val="15"/>
                    </w:rPr>
                    <w:t>carrera 16 No 7-68  Barrio José María</w:t>
                  </w:r>
                </w:p>
              </w:tc>
              <w:tc>
                <w:tcPr>
                  <w:tcW w:w="1346" w:type="pct"/>
                  <w:shd w:val="clear" w:color="auto" w:fill="D9D9D9"/>
                </w:tcPr>
                <w:p w:rsidR="00CC24EB" w:rsidRPr="00E2244F" w:rsidRDefault="00CC24EB" w:rsidP="00CC24EB">
                  <w:pPr>
                    <w:spacing w:before="40"/>
                    <w:rPr>
                      <w:sz w:val="15"/>
                      <w:szCs w:val="15"/>
                    </w:rPr>
                  </w:pPr>
                  <w:r w:rsidRPr="00E2244F">
                    <w:rPr>
                      <w:sz w:val="15"/>
                      <w:szCs w:val="15"/>
                    </w:rPr>
                    <w:t xml:space="preserve">Buga - </w:t>
                  </w:r>
                  <w:r w:rsidRPr="00E2244F">
                    <w:rPr>
                      <w:rFonts w:eastAsia="Arial Unicode MS"/>
                      <w:sz w:val="15"/>
                      <w:szCs w:val="15"/>
                    </w:rPr>
                    <w:t xml:space="preserve">Valle </w:t>
                  </w:r>
                  <w:r w:rsidRPr="00E2244F">
                    <w:rPr>
                      <w:sz w:val="15"/>
                      <w:szCs w:val="15"/>
                    </w:rPr>
                    <w:t>del Cauca</w:t>
                  </w:r>
                </w:p>
              </w:tc>
            </w:tr>
            <w:tr w:rsidR="00CC24EB" w:rsidRPr="00E2244F" w:rsidTr="00CC24EB">
              <w:trPr>
                <w:trHeight w:val="20"/>
                <w:jc w:val="center"/>
              </w:trPr>
              <w:tc>
                <w:tcPr>
                  <w:tcW w:w="313" w:type="pct"/>
                  <w:shd w:val="clear" w:color="auto" w:fill="D9D9D9"/>
                  <w:tcMar>
                    <w:top w:w="17" w:type="dxa"/>
                    <w:left w:w="17" w:type="dxa"/>
                    <w:bottom w:w="0" w:type="dxa"/>
                    <w:right w:w="17" w:type="dxa"/>
                  </w:tcMar>
                  <w:vAlign w:val="center"/>
                </w:tcPr>
                <w:p w:rsidR="00CC24EB" w:rsidRPr="00E2244F" w:rsidRDefault="00CC24EB" w:rsidP="00CC24EB">
                  <w:pPr>
                    <w:jc w:val="center"/>
                    <w:rPr>
                      <w:rFonts w:eastAsia="Arial Unicode MS"/>
                      <w:sz w:val="15"/>
                      <w:szCs w:val="15"/>
                    </w:rPr>
                  </w:pPr>
                  <w:r w:rsidRPr="00E2244F">
                    <w:rPr>
                      <w:rFonts w:eastAsia="Arial Unicode MS"/>
                      <w:sz w:val="15"/>
                      <w:szCs w:val="15"/>
                    </w:rPr>
                    <w:t>6</w:t>
                  </w:r>
                </w:p>
              </w:tc>
              <w:tc>
                <w:tcPr>
                  <w:tcW w:w="1544" w:type="pct"/>
                  <w:shd w:val="clear" w:color="auto" w:fill="D9D9D9"/>
                  <w:tcMar>
                    <w:top w:w="17" w:type="dxa"/>
                    <w:left w:w="17" w:type="dxa"/>
                    <w:bottom w:w="0" w:type="dxa"/>
                    <w:right w:w="17" w:type="dxa"/>
                  </w:tcMar>
                  <w:vAlign w:val="center"/>
                </w:tcPr>
                <w:p w:rsidR="00CC24EB" w:rsidRPr="00E2244F" w:rsidRDefault="00CC24EB" w:rsidP="00CC24EB">
                  <w:pPr>
                    <w:jc w:val="both"/>
                    <w:rPr>
                      <w:rFonts w:eastAsia="Arial Unicode MS"/>
                      <w:color w:val="000000"/>
                      <w:sz w:val="15"/>
                      <w:szCs w:val="15"/>
                    </w:rPr>
                  </w:pPr>
                  <w:r w:rsidRPr="00E2244F">
                    <w:rPr>
                      <w:sz w:val="15"/>
                      <w:szCs w:val="15"/>
                    </w:rPr>
                    <w:t>ESPRI Buenaventura</w:t>
                  </w:r>
                  <w:r w:rsidRPr="00E2244F">
                    <w:rPr>
                      <w:color w:val="000000"/>
                      <w:sz w:val="15"/>
                      <w:szCs w:val="15"/>
                    </w:rPr>
                    <w:t xml:space="preserve"> </w:t>
                  </w:r>
                </w:p>
              </w:tc>
              <w:tc>
                <w:tcPr>
                  <w:tcW w:w="1797" w:type="pct"/>
                  <w:shd w:val="clear" w:color="auto" w:fill="D9D9D9"/>
                  <w:tcMar>
                    <w:top w:w="17" w:type="dxa"/>
                    <w:left w:w="17" w:type="dxa"/>
                    <w:bottom w:w="0" w:type="dxa"/>
                    <w:right w:w="17" w:type="dxa"/>
                  </w:tcMar>
                  <w:vAlign w:val="center"/>
                </w:tcPr>
                <w:p w:rsidR="00CC24EB" w:rsidRPr="00E2244F" w:rsidRDefault="00CC24EB" w:rsidP="00CC24EB">
                  <w:pPr>
                    <w:jc w:val="both"/>
                    <w:rPr>
                      <w:rFonts w:eastAsia="Arial Unicode MS"/>
                      <w:sz w:val="15"/>
                      <w:szCs w:val="15"/>
                    </w:rPr>
                  </w:pPr>
                  <w:r w:rsidRPr="00E2244F">
                    <w:rPr>
                      <w:rFonts w:eastAsia="Arial Unicode MS"/>
                      <w:sz w:val="15"/>
                      <w:szCs w:val="15"/>
                    </w:rPr>
                    <w:t>Calle 6 No. 50-110 Barrio Galeón</w:t>
                  </w:r>
                </w:p>
              </w:tc>
              <w:tc>
                <w:tcPr>
                  <w:tcW w:w="1346" w:type="pct"/>
                  <w:shd w:val="clear" w:color="auto" w:fill="D9D9D9"/>
                </w:tcPr>
                <w:p w:rsidR="00CC24EB" w:rsidRPr="00E2244F" w:rsidRDefault="00CC24EB" w:rsidP="00CC24EB">
                  <w:pPr>
                    <w:jc w:val="both"/>
                    <w:rPr>
                      <w:rFonts w:eastAsia="Arial Unicode MS"/>
                      <w:sz w:val="15"/>
                      <w:szCs w:val="15"/>
                    </w:rPr>
                  </w:pPr>
                  <w:r w:rsidRPr="00E2244F">
                    <w:rPr>
                      <w:rFonts w:eastAsia="Arial Unicode MS"/>
                      <w:sz w:val="15"/>
                      <w:szCs w:val="15"/>
                    </w:rPr>
                    <w:t xml:space="preserve">Buenaventura - Valle </w:t>
                  </w:r>
                  <w:r w:rsidRPr="00E2244F">
                    <w:rPr>
                      <w:sz w:val="15"/>
                      <w:szCs w:val="15"/>
                    </w:rPr>
                    <w:t>del Cauca</w:t>
                  </w:r>
                </w:p>
              </w:tc>
            </w:tr>
            <w:tr w:rsidR="00CC24EB" w:rsidRPr="00E2244F" w:rsidTr="00CC24EB">
              <w:trPr>
                <w:trHeight w:val="20"/>
                <w:jc w:val="center"/>
              </w:trPr>
              <w:tc>
                <w:tcPr>
                  <w:tcW w:w="313" w:type="pct"/>
                  <w:shd w:val="clear" w:color="auto" w:fill="D9D9D9"/>
                  <w:tcMar>
                    <w:top w:w="17" w:type="dxa"/>
                    <w:left w:w="17" w:type="dxa"/>
                    <w:bottom w:w="0" w:type="dxa"/>
                    <w:right w:w="17" w:type="dxa"/>
                  </w:tcMar>
                  <w:vAlign w:val="center"/>
                </w:tcPr>
                <w:p w:rsidR="00CC24EB" w:rsidRPr="00E2244F" w:rsidRDefault="00CC24EB" w:rsidP="00CC24EB">
                  <w:pPr>
                    <w:jc w:val="center"/>
                    <w:rPr>
                      <w:rFonts w:eastAsia="Arial Unicode MS"/>
                      <w:sz w:val="15"/>
                      <w:szCs w:val="15"/>
                    </w:rPr>
                  </w:pPr>
                  <w:r>
                    <w:rPr>
                      <w:rFonts w:eastAsia="Arial Unicode MS"/>
                      <w:sz w:val="16"/>
                      <w:szCs w:val="16"/>
                    </w:rPr>
                    <w:t>7</w:t>
                  </w:r>
                </w:p>
              </w:tc>
              <w:tc>
                <w:tcPr>
                  <w:tcW w:w="1544" w:type="pct"/>
                  <w:shd w:val="clear" w:color="auto" w:fill="D9D9D9"/>
                  <w:tcMar>
                    <w:top w:w="17" w:type="dxa"/>
                    <w:left w:w="17" w:type="dxa"/>
                    <w:bottom w:w="0" w:type="dxa"/>
                    <w:right w:w="17" w:type="dxa"/>
                  </w:tcMar>
                  <w:vAlign w:val="center"/>
                </w:tcPr>
                <w:p w:rsidR="00CC24EB" w:rsidRPr="00E2244F" w:rsidRDefault="00CC24EB" w:rsidP="00CC24EB">
                  <w:pPr>
                    <w:jc w:val="both"/>
                    <w:rPr>
                      <w:sz w:val="15"/>
                      <w:szCs w:val="15"/>
                    </w:rPr>
                  </w:pPr>
                  <w:r>
                    <w:rPr>
                      <w:sz w:val="16"/>
                      <w:szCs w:val="16"/>
                    </w:rPr>
                    <w:t xml:space="preserve">ESPRI </w:t>
                  </w:r>
                  <w:proofErr w:type="spellStart"/>
                  <w:r>
                    <w:rPr>
                      <w:sz w:val="16"/>
                      <w:szCs w:val="16"/>
                    </w:rPr>
                    <w:t>Roldanillo</w:t>
                  </w:r>
                  <w:proofErr w:type="spellEnd"/>
                </w:p>
              </w:tc>
              <w:tc>
                <w:tcPr>
                  <w:tcW w:w="1797" w:type="pct"/>
                  <w:shd w:val="clear" w:color="auto" w:fill="D9D9D9"/>
                  <w:tcMar>
                    <w:top w:w="17" w:type="dxa"/>
                    <w:left w:w="17" w:type="dxa"/>
                    <w:bottom w:w="0" w:type="dxa"/>
                    <w:right w:w="17" w:type="dxa"/>
                  </w:tcMar>
                  <w:vAlign w:val="center"/>
                </w:tcPr>
                <w:p w:rsidR="00CC24EB" w:rsidRPr="00E2244F" w:rsidRDefault="00CC24EB" w:rsidP="00CC24EB">
                  <w:pPr>
                    <w:jc w:val="both"/>
                    <w:rPr>
                      <w:rFonts w:eastAsia="Arial Unicode MS"/>
                      <w:sz w:val="15"/>
                      <w:szCs w:val="15"/>
                    </w:rPr>
                  </w:pPr>
                  <w:r w:rsidRPr="00F13BA2">
                    <w:rPr>
                      <w:rFonts w:eastAsia="Arial Unicode MS"/>
                      <w:sz w:val="16"/>
                      <w:szCs w:val="16"/>
                    </w:rPr>
                    <w:t>Carrera 16 No. 7-68 barrio José maría cabal</w:t>
                  </w:r>
                </w:p>
              </w:tc>
              <w:tc>
                <w:tcPr>
                  <w:tcW w:w="1346" w:type="pct"/>
                  <w:shd w:val="clear" w:color="auto" w:fill="D9D9D9"/>
                </w:tcPr>
                <w:p w:rsidR="00CC24EB" w:rsidRPr="00E2244F" w:rsidRDefault="00CC24EB" w:rsidP="00CC24EB">
                  <w:pPr>
                    <w:jc w:val="both"/>
                    <w:rPr>
                      <w:rFonts w:eastAsia="Arial Unicode MS"/>
                      <w:sz w:val="15"/>
                      <w:szCs w:val="15"/>
                    </w:rPr>
                  </w:pPr>
                  <w:proofErr w:type="spellStart"/>
                  <w:r>
                    <w:rPr>
                      <w:rFonts w:eastAsia="Arial Unicode MS"/>
                      <w:sz w:val="16"/>
                      <w:szCs w:val="16"/>
                    </w:rPr>
                    <w:t>Roldanillo</w:t>
                  </w:r>
                  <w:proofErr w:type="spellEnd"/>
                  <w:r>
                    <w:rPr>
                      <w:rFonts w:eastAsia="Arial Unicode MS"/>
                      <w:sz w:val="16"/>
                      <w:szCs w:val="16"/>
                    </w:rPr>
                    <w:t xml:space="preserve"> Valle del Cauca </w:t>
                  </w:r>
                </w:p>
              </w:tc>
            </w:tr>
          </w:tbl>
          <w:p w:rsidR="00CC24EB" w:rsidRPr="00E2244F" w:rsidRDefault="00CC24EB" w:rsidP="00CC24EB">
            <w:pPr>
              <w:jc w:val="both"/>
              <w:rPr>
                <w:sz w:val="15"/>
                <w:szCs w:val="15"/>
              </w:rPr>
            </w:pPr>
          </w:p>
          <w:p w:rsidR="00CC24EB" w:rsidRPr="00E2244F" w:rsidRDefault="00CC24EB" w:rsidP="00CC24EB">
            <w:pPr>
              <w:tabs>
                <w:tab w:val="left" w:pos="426"/>
                <w:tab w:val="left" w:pos="709"/>
              </w:tabs>
              <w:snapToGrid w:val="0"/>
              <w:jc w:val="both"/>
              <w:rPr>
                <w:color w:val="000000"/>
                <w:sz w:val="15"/>
                <w:szCs w:val="15"/>
              </w:rPr>
            </w:pPr>
            <w:r w:rsidRPr="00E2244F">
              <w:rPr>
                <w:sz w:val="15"/>
                <w:szCs w:val="15"/>
              </w:rPr>
              <w:t>En consecuencia, la Entidad no reconocerá valores adicionales por concepto de transporte, instalación, desplazamientos, logística, permanencia del personal, adecuaciones menores requeridas para la instalación o cualquier otro gasto derivado de la entrega e instalación de los elementos en las sedes señaladas. El oferente deberá contar con capacidad operativa propia o contratada para cumplir integralmente con esta obligación y deberá anexar el respectivo compromiso escrito, debidamente firmado por el representante legal.</w:t>
            </w:r>
          </w:p>
        </w:tc>
        <w:tc>
          <w:tcPr>
            <w:tcW w:w="992"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c>
          <w:tcPr>
            <w:tcW w:w="1276"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r>
      <w:tr w:rsidR="00CC24EB" w:rsidRPr="00E2244F" w:rsidTr="00CC24EB">
        <w:trPr>
          <w:trHeight w:val="20"/>
          <w:jc w:val="center"/>
        </w:trPr>
        <w:tc>
          <w:tcPr>
            <w:tcW w:w="704" w:type="dxa"/>
            <w:shd w:val="clear" w:color="auto" w:fill="FFFFFF" w:themeFill="background1"/>
            <w:vAlign w:val="center"/>
          </w:tcPr>
          <w:p w:rsidR="00CC24EB" w:rsidRPr="00E2244F" w:rsidRDefault="00CC24EB" w:rsidP="00CC24EB">
            <w:pPr>
              <w:tabs>
                <w:tab w:val="left" w:pos="426"/>
                <w:tab w:val="left" w:pos="709"/>
              </w:tabs>
              <w:snapToGrid w:val="0"/>
              <w:jc w:val="center"/>
              <w:rPr>
                <w:color w:val="000000"/>
                <w:sz w:val="15"/>
                <w:szCs w:val="15"/>
              </w:rPr>
            </w:pPr>
            <w:r w:rsidRPr="00E2244F">
              <w:rPr>
                <w:color w:val="000000"/>
                <w:sz w:val="15"/>
                <w:szCs w:val="15"/>
              </w:rPr>
              <w:t>10</w:t>
            </w:r>
          </w:p>
        </w:tc>
        <w:tc>
          <w:tcPr>
            <w:tcW w:w="7377" w:type="dxa"/>
            <w:shd w:val="clear" w:color="auto" w:fill="FFFFFF" w:themeFill="background1"/>
            <w:vAlign w:val="center"/>
          </w:tcPr>
          <w:p w:rsidR="00CC24EB" w:rsidRPr="00E2244F" w:rsidRDefault="00CC24EB" w:rsidP="00CC24EB">
            <w:pPr>
              <w:tabs>
                <w:tab w:val="left" w:pos="426"/>
                <w:tab w:val="left" w:pos="709"/>
              </w:tabs>
              <w:snapToGrid w:val="0"/>
              <w:jc w:val="both"/>
              <w:rPr>
                <w:color w:val="000000"/>
                <w:sz w:val="15"/>
                <w:szCs w:val="15"/>
              </w:rPr>
            </w:pPr>
            <w:r w:rsidRPr="00E2244F">
              <w:rPr>
                <w:rFonts w:eastAsia="Arial"/>
                <w:sz w:val="15"/>
                <w:szCs w:val="15"/>
              </w:rPr>
              <w:t>El oferente se compromete a realizar la entrega total de los elementos solicitados, previa coordinación con el supervisor del contrato, cumpliendo las cantidades, especificaciones, condiciones de embalaje, lugar de entrega y demás requisitos establecidos por la entidad.</w:t>
            </w:r>
          </w:p>
        </w:tc>
        <w:tc>
          <w:tcPr>
            <w:tcW w:w="992"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c>
          <w:tcPr>
            <w:tcW w:w="1276"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r>
      <w:tr w:rsidR="00CC24EB" w:rsidRPr="00E2244F" w:rsidTr="00CC24EB">
        <w:trPr>
          <w:trHeight w:val="20"/>
          <w:jc w:val="center"/>
        </w:trPr>
        <w:tc>
          <w:tcPr>
            <w:tcW w:w="704" w:type="dxa"/>
            <w:shd w:val="clear" w:color="auto" w:fill="FFFFFF" w:themeFill="background1"/>
            <w:vAlign w:val="center"/>
          </w:tcPr>
          <w:p w:rsidR="00CC24EB" w:rsidRPr="00E2244F" w:rsidRDefault="00CC24EB" w:rsidP="00CC24EB">
            <w:pPr>
              <w:tabs>
                <w:tab w:val="left" w:pos="426"/>
                <w:tab w:val="left" w:pos="709"/>
              </w:tabs>
              <w:snapToGrid w:val="0"/>
              <w:jc w:val="center"/>
              <w:rPr>
                <w:color w:val="000000"/>
                <w:sz w:val="15"/>
                <w:szCs w:val="15"/>
              </w:rPr>
            </w:pPr>
            <w:r w:rsidRPr="00E2244F">
              <w:rPr>
                <w:color w:val="000000"/>
                <w:sz w:val="15"/>
                <w:szCs w:val="15"/>
              </w:rPr>
              <w:t>11</w:t>
            </w:r>
          </w:p>
        </w:tc>
        <w:tc>
          <w:tcPr>
            <w:tcW w:w="7377" w:type="dxa"/>
            <w:shd w:val="clear" w:color="auto" w:fill="FFFFFF" w:themeFill="background1"/>
            <w:vAlign w:val="center"/>
          </w:tcPr>
          <w:p w:rsidR="00CC24EB" w:rsidRPr="00E2244F" w:rsidRDefault="00CC24EB" w:rsidP="00CC24EB">
            <w:pPr>
              <w:tabs>
                <w:tab w:val="left" w:pos="426"/>
                <w:tab w:val="left" w:pos="709"/>
              </w:tabs>
              <w:snapToGrid w:val="0"/>
              <w:jc w:val="both"/>
              <w:rPr>
                <w:rFonts w:eastAsia="Arial"/>
                <w:sz w:val="15"/>
                <w:szCs w:val="15"/>
              </w:rPr>
            </w:pPr>
            <w:r w:rsidRPr="00E2244F">
              <w:rPr>
                <w:rFonts w:eastAsia="Arial"/>
                <w:sz w:val="15"/>
                <w:szCs w:val="15"/>
              </w:rPr>
              <w:t>GARANTÍA, SOPORTES TÉCNICOS Y RECIBO A SATISFACCIÓN: El contratista deberá otorgar garantía técnica escrita mínima de doce (12) meses, contados a partir del recibo a satisfacción por parte del supervisor del contrato, sobre la tela, propiedades técnicas del material, mecanismo, rieles, soportes, accesorios e instalación de los elementos suministrados, contra defectos de fabricación, fallas de operación, desprendimientos, deterioro prematuro, pérdida de propiedades antimicrobianas o microbiológicas por lavado conforme a las instrucciones del fabricante, y demás novedades no atribuibles al mal uso, manipulación indebida o intervención de terceros.</w:t>
            </w:r>
          </w:p>
          <w:p w:rsidR="00CC24EB" w:rsidRPr="00E2244F" w:rsidRDefault="00CC24EB" w:rsidP="00CC24EB">
            <w:pPr>
              <w:tabs>
                <w:tab w:val="left" w:pos="426"/>
                <w:tab w:val="left" w:pos="709"/>
              </w:tabs>
              <w:snapToGrid w:val="0"/>
              <w:jc w:val="both"/>
              <w:rPr>
                <w:rFonts w:eastAsia="Arial"/>
                <w:sz w:val="15"/>
                <w:szCs w:val="15"/>
              </w:rPr>
            </w:pPr>
          </w:p>
          <w:p w:rsidR="00CC24EB" w:rsidRPr="00E2244F" w:rsidRDefault="00CC24EB" w:rsidP="00CC24EB">
            <w:pPr>
              <w:tabs>
                <w:tab w:val="left" w:pos="426"/>
                <w:tab w:val="left" w:pos="709"/>
              </w:tabs>
              <w:snapToGrid w:val="0"/>
              <w:jc w:val="both"/>
              <w:rPr>
                <w:rFonts w:eastAsia="Arial"/>
                <w:sz w:val="15"/>
                <w:szCs w:val="15"/>
              </w:rPr>
            </w:pPr>
            <w:r w:rsidRPr="00E2244F">
              <w:rPr>
                <w:rFonts w:eastAsia="Arial"/>
                <w:sz w:val="15"/>
                <w:szCs w:val="15"/>
              </w:rPr>
              <w:t>Para efectos del recibo a satisfacción, el contratista deberá entregar las fichas técnicas de los productos instalados, certificaciones de calidad o cumplimiento aplicables, recomendaciones de limpieza, lavado, desinfección y mantenimiento, garantía escrita del fabricante o proveedor, registro fotográfico de la instalación realizada y constancia o prueba final de funcionamiento, en la cual se evidencie la correcta operación del sistema, estabilidad de los soportes, desplazamiento adecuado de los mecanismos y cumplimiento de las condiciones técnicas contratadas.</w:t>
            </w:r>
          </w:p>
        </w:tc>
        <w:tc>
          <w:tcPr>
            <w:tcW w:w="992"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c>
          <w:tcPr>
            <w:tcW w:w="1276" w:type="dxa"/>
            <w:vAlign w:val="center"/>
          </w:tcPr>
          <w:p w:rsidR="00CC24EB" w:rsidRPr="00E2244F" w:rsidRDefault="00CC24EB" w:rsidP="00CC24EB">
            <w:pPr>
              <w:pStyle w:val="Prrafodelista"/>
              <w:tabs>
                <w:tab w:val="left" w:pos="317"/>
                <w:tab w:val="left" w:pos="709"/>
              </w:tabs>
              <w:ind w:left="0"/>
              <w:jc w:val="center"/>
              <w:rPr>
                <w:rFonts w:cs="Arial"/>
                <w:sz w:val="15"/>
                <w:szCs w:val="15"/>
              </w:rPr>
            </w:pPr>
          </w:p>
        </w:tc>
      </w:tr>
    </w:tbl>
    <w:p w:rsidR="00CC24EB" w:rsidRDefault="00CC24EB" w:rsidP="00CC24EB">
      <w:pPr>
        <w:pStyle w:val="Default"/>
        <w:tabs>
          <w:tab w:val="left" w:pos="8226"/>
        </w:tabs>
        <w:ind w:right="-567"/>
        <w:jc w:val="both"/>
        <w:rPr>
          <w:rFonts w:ascii="Arial" w:hAnsi="Arial" w:cs="Arial"/>
          <w:sz w:val="21"/>
          <w:szCs w:val="21"/>
        </w:rPr>
      </w:pPr>
    </w:p>
    <w:p w:rsidR="00CC24EB" w:rsidRDefault="00CC24EB" w:rsidP="00CC24EB">
      <w:pPr>
        <w:jc w:val="center"/>
        <w:rPr>
          <w:b/>
        </w:rPr>
      </w:pPr>
      <w:r w:rsidRPr="0021447D">
        <w:rPr>
          <w:b/>
        </w:rPr>
        <w:t xml:space="preserve">LINEAMIENTOS SISTEMA DE GESTIÓN DE LA </w:t>
      </w:r>
      <w:r>
        <w:rPr>
          <w:b/>
        </w:rPr>
        <w:t>SEGURIDAD Y SALUD EN EL TRABAJO</w:t>
      </w:r>
    </w:p>
    <w:p w:rsidR="00CC24EB" w:rsidRDefault="00CC24EB" w:rsidP="00CC24EB">
      <w:pPr>
        <w:pStyle w:val="Default"/>
        <w:tabs>
          <w:tab w:val="left" w:pos="8226"/>
        </w:tabs>
        <w:ind w:right="-567"/>
        <w:jc w:val="both"/>
        <w:rPr>
          <w:rFonts w:ascii="Arial" w:hAnsi="Arial" w:cs="Arial"/>
          <w:sz w:val="21"/>
          <w:szCs w:val="21"/>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6"/>
        <w:gridCol w:w="7429"/>
        <w:gridCol w:w="992"/>
        <w:gridCol w:w="1418"/>
      </w:tblGrid>
      <w:tr w:rsidR="00CC24EB" w:rsidRPr="0021447D" w:rsidTr="00CC24EB">
        <w:trPr>
          <w:trHeight w:val="18"/>
          <w:jc w:val="center"/>
        </w:trPr>
        <w:tc>
          <w:tcPr>
            <w:tcW w:w="0" w:type="auto"/>
            <w:vMerge w:val="restart"/>
            <w:shd w:val="clear" w:color="auto" w:fill="FFFFFF"/>
            <w:tcMar>
              <w:top w:w="0" w:type="dxa"/>
              <w:left w:w="108" w:type="dxa"/>
              <w:bottom w:w="0" w:type="dxa"/>
              <w:right w:w="108" w:type="dxa"/>
            </w:tcMar>
            <w:vAlign w:val="center"/>
            <w:hideMark/>
          </w:tcPr>
          <w:p w:rsidR="00CC24EB" w:rsidRPr="0021447D" w:rsidRDefault="00CC24EB" w:rsidP="00CC24EB">
            <w:pPr>
              <w:jc w:val="center"/>
              <w:textAlignment w:val="baseline"/>
              <w:rPr>
                <w:color w:val="000000"/>
                <w:sz w:val="18"/>
                <w:szCs w:val="18"/>
              </w:rPr>
            </w:pPr>
            <w:r w:rsidRPr="0021447D">
              <w:rPr>
                <w:b/>
                <w:bCs/>
                <w:color w:val="000000"/>
                <w:sz w:val="18"/>
                <w:szCs w:val="18"/>
              </w:rPr>
              <w:t>ÍTEM</w:t>
            </w:r>
          </w:p>
        </w:tc>
        <w:tc>
          <w:tcPr>
            <w:tcW w:w="7429" w:type="dxa"/>
            <w:vMerge w:val="restart"/>
            <w:shd w:val="clear" w:color="auto" w:fill="FFFFFF"/>
            <w:tcMar>
              <w:top w:w="0" w:type="dxa"/>
              <w:left w:w="108" w:type="dxa"/>
              <w:bottom w:w="0" w:type="dxa"/>
              <w:right w:w="108" w:type="dxa"/>
            </w:tcMar>
            <w:vAlign w:val="center"/>
            <w:hideMark/>
          </w:tcPr>
          <w:p w:rsidR="00CC24EB" w:rsidRPr="0021447D" w:rsidRDefault="00CC24EB" w:rsidP="00CC24EB">
            <w:pPr>
              <w:jc w:val="center"/>
              <w:textAlignment w:val="baseline"/>
              <w:rPr>
                <w:color w:val="000000"/>
                <w:sz w:val="18"/>
                <w:szCs w:val="18"/>
              </w:rPr>
            </w:pPr>
            <w:r w:rsidRPr="0021447D">
              <w:rPr>
                <w:b/>
                <w:bCs/>
                <w:color w:val="000000"/>
                <w:sz w:val="18"/>
                <w:szCs w:val="18"/>
              </w:rPr>
              <w:t>DESCRIPCIÓN</w:t>
            </w:r>
          </w:p>
        </w:tc>
        <w:tc>
          <w:tcPr>
            <w:tcW w:w="2410" w:type="dxa"/>
            <w:gridSpan w:val="2"/>
            <w:shd w:val="clear" w:color="auto" w:fill="FFFFFF"/>
            <w:vAlign w:val="center"/>
            <w:hideMark/>
          </w:tcPr>
          <w:p w:rsidR="00CC24EB" w:rsidRPr="0021447D" w:rsidRDefault="00CC24EB" w:rsidP="00CC24EB">
            <w:pPr>
              <w:jc w:val="center"/>
              <w:textAlignment w:val="baseline"/>
              <w:rPr>
                <w:color w:val="000000"/>
                <w:sz w:val="18"/>
                <w:szCs w:val="18"/>
              </w:rPr>
            </w:pPr>
            <w:r w:rsidRPr="0021447D">
              <w:rPr>
                <w:b/>
                <w:bCs/>
                <w:color w:val="000000"/>
                <w:sz w:val="18"/>
                <w:szCs w:val="18"/>
              </w:rPr>
              <w:t>CUMPLE</w:t>
            </w:r>
          </w:p>
        </w:tc>
      </w:tr>
      <w:tr w:rsidR="00CC24EB" w:rsidRPr="0021447D" w:rsidTr="00CC24EB">
        <w:trPr>
          <w:trHeight w:val="66"/>
          <w:jc w:val="center"/>
        </w:trPr>
        <w:tc>
          <w:tcPr>
            <w:tcW w:w="0" w:type="auto"/>
            <w:vMerge/>
            <w:shd w:val="clear" w:color="auto" w:fill="FFFFFF"/>
            <w:tcMar>
              <w:top w:w="0" w:type="dxa"/>
              <w:left w:w="108" w:type="dxa"/>
              <w:bottom w:w="0" w:type="dxa"/>
              <w:right w:w="108" w:type="dxa"/>
            </w:tcMar>
            <w:vAlign w:val="center"/>
            <w:hideMark/>
          </w:tcPr>
          <w:p w:rsidR="00CC24EB" w:rsidRPr="0021447D" w:rsidRDefault="00CC24EB" w:rsidP="00CC24EB">
            <w:pPr>
              <w:jc w:val="center"/>
              <w:textAlignment w:val="baseline"/>
              <w:rPr>
                <w:color w:val="000000"/>
                <w:sz w:val="18"/>
                <w:szCs w:val="18"/>
              </w:rPr>
            </w:pPr>
          </w:p>
        </w:tc>
        <w:tc>
          <w:tcPr>
            <w:tcW w:w="7429" w:type="dxa"/>
            <w:vMerge/>
            <w:shd w:val="clear" w:color="auto" w:fill="FFFFFF"/>
            <w:tcMar>
              <w:top w:w="0" w:type="dxa"/>
              <w:left w:w="108" w:type="dxa"/>
              <w:bottom w:w="0" w:type="dxa"/>
              <w:right w:w="108" w:type="dxa"/>
            </w:tcMar>
            <w:vAlign w:val="center"/>
            <w:hideMark/>
          </w:tcPr>
          <w:p w:rsidR="00CC24EB" w:rsidRPr="0021447D" w:rsidRDefault="00CC24EB" w:rsidP="00CC24EB">
            <w:pPr>
              <w:jc w:val="center"/>
              <w:textAlignment w:val="baseline"/>
              <w:rPr>
                <w:color w:val="000000"/>
                <w:sz w:val="18"/>
                <w:szCs w:val="18"/>
              </w:rPr>
            </w:pPr>
          </w:p>
        </w:tc>
        <w:tc>
          <w:tcPr>
            <w:tcW w:w="992" w:type="dxa"/>
            <w:shd w:val="clear" w:color="auto" w:fill="FFFFFF"/>
            <w:vAlign w:val="center"/>
            <w:hideMark/>
          </w:tcPr>
          <w:p w:rsidR="00CC24EB" w:rsidRPr="0021447D" w:rsidRDefault="00CC24EB" w:rsidP="00CC24EB">
            <w:pPr>
              <w:jc w:val="center"/>
              <w:textAlignment w:val="baseline"/>
              <w:rPr>
                <w:color w:val="000000"/>
                <w:sz w:val="18"/>
                <w:szCs w:val="18"/>
              </w:rPr>
            </w:pPr>
            <w:r w:rsidRPr="0021447D">
              <w:rPr>
                <w:b/>
                <w:bCs/>
                <w:color w:val="000000"/>
                <w:sz w:val="18"/>
                <w:szCs w:val="18"/>
              </w:rPr>
              <w:t>SI</w:t>
            </w:r>
          </w:p>
        </w:tc>
        <w:tc>
          <w:tcPr>
            <w:tcW w:w="1418" w:type="dxa"/>
            <w:shd w:val="clear" w:color="auto" w:fill="FFFFFF"/>
            <w:vAlign w:val="center"/>
            <w:hideMark/>
          </w:tcPr>
          <w:p w:rsidR="00CC24EB" w:rsidRPr="0021447D" w:rsidRDefault="00CC24EB" w:rsidP="00CC24EB">
            <w:pPr>
              <w:jc w:val="center"/>
              <w:textAlignment w:val="baseline"/>
              <w:rPr>
                <w:color w:val="000000"/>
                <w:sz w:val="18"/>
                <w:szCs w:val="18"/>
              </w:rPr>
            </w:pPr>
            <w:r w:rsidRPr="0021447D">
              <w:rPr>
                <w:b/>
                <w:bCs/>
                <w:color w:val="000000"/>
                <w:sz w:val="18"/>
                <w:szCs w:val="18"/>
              </w:rPr>
              <w:t>NO</w:t>
            </w:r>
          </w:p>
        </w:tc>
      </w:tr>
      <w:tr w:rsidR="00CC24EB" w:rsidRPr="0021447D" w:rsidTr="00CC24EB">
        <w:trPr>
          <w:trHeight w:val="18"/>
          <w:jc w:val="center"/>
        </w:trPr>
        <w:tc>
          <w:tcPr>
            <w:tcW w:w="0" w:type="auto"/>
            <w:shd w:val="clear" w:color="auto" w:fill="FFFFFF"/>
            <w:tcMar>
              <w:top w:w="0" w:type="dxa"/>
              <w:left w:w="108" w:type="dxa"/>
              <w:bottom w:w="0" w:type="dxa"/>
              <w:right w:w="108" w:type="dxa"/>
            </w:tcMar>
            <w:hideMark/>
          </w:tcPr>
          <w:p w:rsidR="00CC24EB" w:rsidRPr="00E2244F" w:rsidRDefault="00CC24EB" w:rsidP="00CC24EB">
            <w:pPr>
              <w:jc w:val="center"/>
              <w:textAlignment w:val="baseline"/>
              <w:rPr>
                <w:color w:val="000000"/>
                <w:sz w:val="15"/>
                <w:szCs w:val="15"/>
              </w:rPr>
            </w:pPr>
            <w:r w:rsidRPr="00E2244F">
              <w:rPr>
                <w:color w:val="000000"/>
                <w:sz w:val="15"/>
                <w:szCs w:val="15"/>
              </w:rPr>
              <w:t>1</w:t>
            </w:r>
          </w:p>
        </w:tc>
        <w:tc>
          <w:tcPr>
            <w:tcW w:w="7429" w:type="dxa"/>
            <w:shd w:val="clear" w:color="auto" w:fill="FFFFFF"/>
            <w:tcMar>
              <w:top w:w="0" w:type="dxa"/>
              <w:left w:w="108" w:type="dxa"/>
              <w:bottom w:w="0" w:type="dxa"/>
              <w:right w:w="108" w:type="dxa"/>
            </w:tcMar>
            <w:hideMark/>
          </w:tcPr>
          <w:p w:rsidR="00CC24EB" w:rsidRPr="00E2244F" w:rsidRDefault="00CC24EB" w:rsidP="00CC24EB">
            <w:pPr>
              <w:jc w:val="both"/>
              <w:textAlignment w:val="baseline"/>
              <w:rPr>
                <w:color w:val="000000"/>
                <w:sz w:val="15"/>
                <w:szCs w:val="15"/>
              </w:rPr>
            </w:pPr>
            <w:r w:rsidRPr="00E2244F">
              <w:rPr>
                <w:color w:val="000000"/>
                <w:sz w:val="15"/>
                <w:szCs w:val="15"/>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  </w:t>
            </w:r>
          </w:p>
        </w:tc>
        <w:tc>
          <w:tcPr>
            <w:tcW w:w="992" w:type="dxa"/>
            <w:shd w:val="clear" w:color="auto" w:fill="FFFFFF"/>
            <w:hideMark/>
          </w:tcPr>
          <w:p w:rsidR="00CC24EB" w:rsidRPr="0021447D" w:rsidRDefault="00CC24EB" w:rsidP="00CC24EB">
            <w:pPr>
              <w:jc w:val="both"/>
              <w:textAlignment w:val="baseline"/>
              <w:rPr>
                <w:color w:val="000000"/>
                <w:sz w:val="18"/>
                <w:szCs w:val="18"/>
              </w:rPr>
            </w:pPr>
            <w:r w:rsidRPr="0021447D">
              <w:rPr>
                <w:color w:val="000000"/>
                <w:sz w:val="18"/>
                <w:szCs w:val="18"/>
              </w:rPr>
              <w:t> </w:t>
            </w:r>
          </w:p>
        </w:tc>
        <w:tc>
          <w:tcPr>
            <w:tcW w:w="1418" w:type="dxa"/>
            <w:shd w:val="clear" w:color="auto" w:fill="FFFFFF"/>
            <w:hideMark/>
          </w:tcPr>
          <w:p w:rsidR="00CC24EB" w:rsidRPr="0021447D" w:rsidRDefault="00CC24EB" w:rsidP="00CC24EB">
            <w:pPr>
              <w:jc w:val="both"/>
              <w:textAlignment w:val="baseline"/>
              <w:rPr>
                <w:color w:val="000000"/>
                <w:sz w:val="18"/>
                <w:szCs w:val="18"/>
              </w:rPr>
            </w:pPr>
            <w:r w:rsidRPr="0021447D">
              <w:rPr>
                <w:color w:val="000000"/>
                <w:sz w:val="18"/>
                <w:szCs w:val="18"/>
              </w:rPr>
              <w:t> </w:t>
            </w:r>
          </w:p>
        </w:tc>
      </w:tr>
      <w:tr w:rsidR="00CC24EB" w:rsidRPr="0021447D" w:rsidTr="00CC24EB">
        <w:trPr>
          <w:trHeight w:val="18"/>
          <w:jc w:val="center"/>
        </w:trPr>
        <w:tc>
          <w:tcPr>
            <w:tcW w:w="0" w:type="auto"/>
            <w:shd w:val="clear" w:color="auto" w:fill="FFFFFF"/>
            <w:tcMar>
              <w:top w:w="0" w:type="dxa"/>
              <w:left w:w="108" w:type="dxa"/>
              <w:bottom w:w="0" w:type="dxa"/>
              <w:right w:w="108" w:type="dxa"/>
            </w:tcMar>
            <w:hideMark/>
          </w:tcPr>
          <w:p w:rsidR="00CC24EB" w:rsidRPr="00E2244F" w:rsidRDefault="00CC24EB" w:rsidP="00CC24EB">
            <w:pPr>
              <w:jc w:val="center"/>
              <w:textAlignment w:val="baseline"/>
              <w:rPr>
                <w:color w:val="000000"/>
                <w:sz w:val="15"/>
                <w:szCs w:val="15"/>
              </w:rPr>
            </w:pPr>
            <w:r w:rsidRPr="00E2244F">
              <w:rPr>
                <w:color w:val="000000"/>
                <w:sz w:val="15"/>
                <w:szCs w:val="15"/>
              </w:rPr>
              <w:t>2</w:t>
            </w:r>
          </w:p>
        </w:tc>
        <w:tc>
          <w:tcPr>
            <w:tcW w:w="7429" w:type="dxa"/>
            <w:shd w:val="clear" w:color="auto" w:fill="FFFFFF"/>
            <w:tcMar>
              <w:top w:w="0" w:type="dxa"/>
              <w:left w:w="108" w:type="dxa"/>
              <w:bottom w:w="0" w:type="dxa"/>
              <w:right w:w="108" w:type="dxa"/>
            </w:tcMar>
            <w:hideMark/>
          </w:tcPr>
          <w:p w:rsidR="00CC24EB" w:rsidRPr="00E2244F" w:rsidRDefault="00CC24EB" w:rsidP="00CC24EB">
            <w:pPr>
              <w:jc w:val="both"/>
              <w:textAlignment w:val="baseline"/>
              <w:rPr>
                <w:color w:val="000000"/>
                <w:sz w:val="15"/>
                <w:szCs w:val="15"/>
              </w:rPr>
            </w:pPr>
            <w:r w:rsidRPr="00E2244F">
              <w:rPr>
                <w:color w:val="000000"/>
                <w:sz w:val="15"/>
                <w:szCs w:val="15"/>
              </w:rPr>
              <w:t>EL OFERENTE deberá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tc>
        <w:tc>
          <w:tcPr>
            <w:tcW w:w="992" w:type="dxa"/>
            <w:shd w:val="clear" w:color="auto" w:fill="FFFFFF"/>
            <w:hideMark/>
          </w:tcPr>
          <w:p w:rsidR="00CC24EB" w:rsidRPr="0021447D" w:rsidRDefault="00CC24EB" w:rsidP="00CC24EB">
            <w:pPr>
              <w:jc w:val="both"/>
              <w:textAlignment w:val="baseline"/>
              <w:rPr>
                <w:color w:val="000000"/>
                <w:sz w:val="18"/>
                <w:szCs w:val="18"/>
              </w:rPr>
            </w:pPr>
            <w:r w:rsidRPr="0021447D">
              <w:rPr>
                <w:color w:val="000000"/>
                <w:sz w:val="18"/>
                <w:szCs w:val="18"/>
              </w:rPr>
              <w:t> </w:t>
            </w:r>
          </w:p>
        </w:tc>
        <w:tc>
          <w:tcPr>
            <w:tcW w:w="1418" w:type="dxa"/>
            <w:shd w:val="clear" w:color="auto" w:fill="FFFFFF"/>
            <w:hideMark/>
          </w:tcPr>
          <w:p w:rsidR="00CC24EB" w:rsidRPr="0021447D" w:rsidRDefault="00CC24EB" w:rsidP="00CC24EB">
            <w:pPr>
              <w:jc w:val="both"/>
              <w:textAlignment w:val="baseline"/>
              <w:rPr>
                <w:color w:val="000000"/>
                <w:sz w:val="18"/>
                <w:szCs w:val="18"/>
              </w:rPr>
            </w:pPr>
            <w:r w:rsidRPr="0021447D">
              <w:rPr>
                <w:color w:val="000000"/>
                <w:sz w:val="18"/>
                <w:szCs w:val="18"/>
              </w:rPr>
              <w:t> </w:t>
            </w:r>
          </w:p>
        </w:tc>
      </w:tr>
      <w:tr w:rsidR="00CC24EB" w:rsidRPr="0021447D" w:rsidTr="00CC24EB">
        <w:trPr>
          <w:trHeight w:val="18"/>
          <w:jc w:val="center"/>
        </w:trPr>
        <w:tc>
          <w:tcPr>
            <w:tcW w:w="0" w:type="auto"/>
            <w:shd w:val="clear" w:color="auto" w:fill="FFFFFF"/>
            <w:tcMar>
              <w:top w:w="0" w:type="dxa"/>
              <w:left w:w="108" w:type="dxa"/>
              <w:bottom w:w="0" w:type="dxa"/>
              <w:right w:w="108" w:type="dxa"/>
            </w:tcMar>
            <w:hideMark/>
          </w:tcPr>
          <w:p w:rsidR="00CC24EB" w:rsidRPr="00E2244F" w:rsidRDefault="00CC24EB" w:rsidP="00CC24EB">
            <w:pPr>
              <w:jc w:val="center"/>
              <w:textAlignment w:val="baseline"/>
              <w:rPr>
                <w:color w:val="000000"/>
                <w:sz w:val="15"/>
                <w:szCs w:val="15"/>
              </w:rPr>
            </w:pPr>
            <w:r w:rsidRPr="00E2244F">
              <w:rPr>
                <w:color w:val="000000"/>
                <w:sz w:val="15"/>
                <w:szCs w:val="15"/>
              </w:rPr>
              <w:t>3</w:t>
            </w:r>
          </w:p>
        </w:tc>
        <w:tc>
          <w:tcPr>
            <w:tcW w:w="7429" w:type="dxa"/>
            <w:shd w:val="clear" w:color="auto" w:fill="FFFFFF"/>
            <w:tcMar>
              <w:top w:w="0" w:type="dxa"/>
              <w:left w:w="108" w:type="dxa"/>
              <w:bottom w:w="0" w:type="dxa"/>
              <w:right w:w="108" w:type="dxa"/>
            </w:tcMar>
            <w:hideMark/>
          </w:tcPr>
          <w:p w:rsidR="00CC24EB" w:rsidRPr="00E2244F" w:rsidRDefault="00CC24EB" w:rsidP="00CC24EB">
            <w:pPr>
              <w:jc w:val="both"/>
              <w:textAlignment w:val="baseline"/>
              <w:rPr>
                <w:color w:val="000000"/>
                <w:sz w:val="15"/>
                <w:szCs w:val="15"/>
              </w:rPr>
            </w:pPr>
            <w:r w:rsidRPr="00E2244F">
              <w:rPr>
                <w:color w:val="000000"/>
                <w:sz w:val="15"/>
                <w:szCs w:val="15"/>
              </w:rPr>
              <w:t>Diligenciar el FORMULARIO SISTEMA DE GESTIÓN DE LA SEGURIDAD Y SALUD EN EL TRABAJO adjunto.</w:t>
            </w:r>
          </w:p>
        </w:tc>
        <w:tc>
          <w:tcPr>
            <w:tcW w:w="992" w:type="dxa"/>
            <w:shd w:val="clear" w:color="auto" w:fill="FFFFFF"/>
            <w:hideMark/>
          </w:tcPr>
          <w:p w:rsidR="00CC24EB" w:rsidRPr="0021447D" w:rsidRDefault="00CC24EB" w:rsidP="00CC24EB">
            <w:pPr>
              <w:jc w:val="both"/>
              <w:textAlignment w:val="baseline"/>
              <w:rPr>
                <w:color w:val="000000"/>
                <w:sz w:val="18"/>
                <w:szCs w:val="18"/>
              </w:rPr>
            </w:pPr>
            <w:r w:rsidRPr="0021447D">
              <w:rPr>
                <w:color w:val="000000"/>
                <w:sz w:val="18"/>
                <w:szCs w:val="18"/>
              </w:rPr>
              <w:t> </w:t>
            </w:r>
          </w:p>
        </w:tc>
        <w:tc>
          <w:tcPr>
            <w:tcW w:w="1418" w:type="dxa"/>
            <w:shd w:val="clear" w:color="auto" w:fill="FFFFFF"/>
            <w:hideMark/>
          </w:tcPr>
          <w:p w:rsidR="00CC24EB" w:rsidRPr="0021447D" w:rsidRDefault="00CC24EB" w:rsidP="00CC24EB">
            <w:pPr>
              <w:jc w:val="both"/>
              <w:textAlignment w:val="baseline"/>
              <w:rPr>
                <w:color w:val="000000"/>
                <w:sz w:val="18"/>
                <w:szCs w:val="18"/>
              </w:rPr>
            </w:pPr>
            <w:r w:rsidRPr="0021447D">
              <w:rPr>
                <w:color w:val="000000"/>
                <w:sz w:val="18"/>
                <w:szCs w:val="18"/>
              </w:rPr>
              <w:t> </w:t>
            </w:r>
          </w:p>
        </w:tc>
      </w:tr>
    </w:tbl>
    <w:p w:rsidR="00CC24EB" w:rsidRDefault="00CC24EB" w:rsidP="00CC24EB">
      <w:pPr>
        <w:pStyle w:val="Default"/>
        <w:tabs>
          <w:tab w:val="left" w:pos="8226"/>
        </w:tabs>
        <w:ind w:right="-567"/>
        <w:jc w:val="both"/>
        <w:rPr>
          <w:rFonts w:ascii="Arial" w:hAnsi="Arial" w:cs="Arial"/>
          <w:sz w:val="21"/>
          <w:szCs w:val="21"/>
        </w:rPr>
      </w:pPr>
    </w:p>
    <w:p w:rsidR="00CC24EB" w:rsidRDefault="00CC24EB" w:rsidP="00CC24EB">
      <w:pPr>
        <w:jc w:val="center"/>
        <w:rPr>
          <w:b/>
        </w:rPr>
      </w:pPr>
      <w:r w:rsidRPr="0021447D">
        <w:rPr>
          <w:b/>
        </w:rPr>
        <w:lastRenderedPageBreak/>
        <w:t>LINEAMIENTOS EN MATERIA AMBIENTAL</w:t>
      </w:r>
    </w:p>
    <w:p w:rsidR="00CC24EB" w:rsidRDefault="00CC24EB" w:rsidP="00CC24EB">
      <w:pPr>
        <w:pStyle w:val="Default"/>
        <w:tabs>
          <w:tab w:val="left" w:pos="8226"/>
        </w:tabs>
        <w:ind w:right="-567"/>
        <w:jc w:val="both"/>
        <w:rPr>
          <w:rFonts w:ascii="Arial" w:hAnsi="Arial" w:cs="Arial"/>
          <w:sz w:val="21"/>
          <w:szCs w:val="21"/>
        </w:rPr>
      </w:pPr>
    </w:p>
    <w:tbl>
      <w:tblPr>
        <w:tblW w:w="10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8322"/>
        <w:gridCol w:w="589"/>
        <w:gridCol w:w="590"/>
      </w:tblGrid>
      <w:tr w:rsidR="00CC24EB" w:rsidRPr="0021447D" w:rsidTr="00CC24EB">
        <w:trPr>
          <w:trHeight w:val="150"/>
          <w:jc w:val="center"/>
        </w:trPr>
        <w:tc>
          <w:tcPr>
            <w:tcW w:w="684" w:type="dxa"/>
            <w:vMerge w:val="restart"/>
            <w:vAlign w:val="center"/>
          </w:tcPr>
          <w:p w:rsidR="00CC24EB" w:rsidRPr="0021447D" w:rsidRDefault="00CC24EB" w:rsidP="00CC24EB">
            <w:pPr>
              <w:pStyle w:val="Prrafodelista"/>
              <w:tabs>
                <w:tab w:val="left" w:pos="240"/>
              </w:tabs>
              <w:ind w:left="0"/>
              <w:jc w:val="center"/>
              <w:rPr>
                <w:rFonts w:cs="Arial"/>
                <w:b/>
                <w:sz w:val="18"/>
                <w:szCs w:val="18"/>
              </w:rPr>
            </w:pPr>
            <w:r w:rsidRPr="0021447D">
              <w:rPr>
                <w:rFonts w:cs="Arial"/>
                <w:b/>
                <w:sz w:val="18"/>
                <w:szCs w:val="18"/>
              </w:rPr>
              <w:t xml:space="preserve">ITEM </w:t>
            </w:r>
          </w:p>
        </w:tc>
        <w:tc>
          <w:tcPr>
            <w:tcW w:w="8322" w:type="dxa"/>
            <w:vMerge w:val="restart"/>
            <w:vAlign w:val="center"/>
          </w:tcPr>
          <w:p w:rsidR="00CC24EB" w:rsidRPr="0021447D" w:rsidRDefault="00CC24EB" w:rsidP="00CC24EB">
            <w:pPr>
              <w:adjustRightInd w:val="0"/>
              <w:jc w:val="center"/>
              <w:rPr>
                <w:b/>
                <w:sz w:val="18"/>
                <w:szCs w:val="18"/>
              </w:rPr>
            </w:pPr>
            <w:r w:rsidRPr="0021447D">
              <w:rPr>
                <w:b/>
                <w:sz w:val="18"/>
                <w:szCs w:val="18"/>
              </w:rPr>
              <w:t>DESCRIPCION</w:t>
            </w:r>
          </w:p>
        </w:tc>
        <w:tc>
          <w:tcPr>
            <w:tcW w:w="1179" w:type="dxa"/>
            <w:gridSpan w:val="2"/>
            <w:vAlign w:val="center"/>
          </w:tcPr>
          <w:p w:rsidR="00CC24EB" w:rsidRPr="0021447D" w:rsidRDefault="00CC24EB" w:rsidP="00CC24EB">
            <w:pPr>
              <w:pStyle w:val="Prrafodelista"/>
              <w:tabs>
                <w:tab w:val="left" w:pos="240"/>
              </w:tabs>
              <w:ind w:left="0"/>
              <w:jc w:val="center"/>
              <w:rPr>
                <w:rFonts w:cs="Arial"/>
                <w:b/>
                <w:sz w:val="18"/>
                <w:szCs w:val="18"/>
              </w:rPr>
            </w:pPr>
            <w:r w:rsidRPr="0021447D">
              <w:rPr>
                <w:rFonts w:cs="Arial"/>
                <w:b/>
                <w:sz w:val="18"/>
                <w:szCs w:val="18"/>
              </w:rPr>
              <w:t xml:space="preserve"> CUMPLE </w:t>
            </w:r>
          </w:p>
        </w:tc>
      </w:tr>
      <w:tr w:rsidR="00CC24EB" w:rsidRPr="0021447D" w:rsidTr="00CC24EB">
        <w:trPr>
          <w:trHeight w:val="155"/>
          <w:jc w:val="center"/>
        </w:trPr>
        <w:tc>
          <w:tcPr>
            <w:tcW w:w="684" w:type="dxa"/>
            <w:vMerge/>
            <w:vAlign w:val="center"/>
          </w:tcPr>
          <w:p w:rsidR="00CC24EB" w:rsidRPr="0021447D" w:rsidRDefault="00CC24EB" w:rsidP="00CC24EB">
            <w:pPr>
              <w:pStyle w:val="Prrafodelista"/>
              <w:tabs>
                <w:tab w:val="left" w:pos="240"/>
              </w:tabs>
              <w:ind w:left="0"/>
              <w:jc w:val="center"/>
              <w:rPr>
                <w:rFonts w:cs="Arial"/>
                <w:b/>
                <w:sz w:val="18"/>
                <w:szCs w:val="18"/>
              </w:rPr>
            </w:pPr>
          </w:p>
        </w:tc>
        <w:tc>
          <w:tcPr>
            <w:tcW w:w="8322" w:type="dxa"/>
            <w:vMerge/>
            <w:vAlign w:val="center"/>
          </w:tcPr>
          <w:p w:rsidR="00CC24EB" w:rsidRPr="0021447D" w:rsidRDefault="00CC24EB" w:rsidP="00CC24EB">
            <w:pPr>
              <w:adjustRightInd w:val="0"/>
              <w:jc w:val="center"/>
              <w:rPr>
                <w:b/>
                <w:sz w:val="18"/>
                <w:szCs w:val="18"/>
              </w:rPr>
            </w:pPr>
          </w:p>
        </w:tc>
        <w:tc>
          <w:tcPr>
            <w:tcW w:w="589" w:type="dxa"/>
            <w:vAlign w:val="center"/>
          </w:tcPr>
          <w:p w:rsidR="00CC24EB" w:rsidRPr="0021447D" w:rsidRDefault="00CC24EB" w:rsidP="00CC24EB">
            <w:pPr>
              <w:pStyle w:val="Prrafodelista"/>
              <w:tabs>
                <w:tab w:val="left" w:pos="240"/>
              </w:tabs>
              <w:ind w:left="0"/>
              <w:jc w:val="center"/>
              <w:rPr>
                <w:rFonts w:cs="Arial"/>
                <w:b/>
                <w:sz w:val="18"/>
                <w:szCs w:val="18"/>
                <w:highlight w:val="yellow"/>
              </w:rPr>
            </w:pPr>
            <w:r w:rsidRPr="0021447D">
              <w:rPr>
                <w:rFonts w:cs="Arial"/>
                <w:b/>
                <w:sz w:val="18"/>
                <w:szCs w:val="18"/>
              </w:rPr>
              <w:t>SI</w:t>
            </w:r>
          </w:p>
        </w:tc>
        <w:tc>
          <w:tcPr>
            <w:tcW w:w="589" w:type="dxa"/>
            <w:vAlign w:val="center"/>
          </w:tcPr>
          <w:p w:rsidR="00CC24EB" w:rsidRPr="0021447D" w:rsidRDefault="00CC24EB" w:rsidP="00CC24EB">
            <w:pPr>
              <w:pStyle w:val="Prrafodelista"/>
              <w:tabs>
                <w:tab w:val="left" w:pos="240"/>
              </w:tabs>
              <w:ind w:left="0"/>
              <w:jc w:val="center"/>
              <w:rPr>
                <w:rFonts w:cs="Arial"/>
                <w:b/>
                <w:sz w:val="18"/>
                <w:szCs w:val="18"/>
              </w:rPr>
            </w:pPr>
            <w:r w:rsidRPr="0021447D">
              <w:rPr>
                <w:rFonts w:cs="Arial"/>
                <w:b/>
                <w:sz w:val="18"/>
                <w:szCs w:val="18"/>
              </w:rPr>
              <w:t>NO</w:t>
            </w:r>
          </w:p>
        </w:tc>
      </w:tr>
      <w:tr w:rsidR="00CC24EB" w:rsidRPr="0021447D" w:rsidTr="00CC24EB">
        <w:trPr>
          <w:trHeight w:val="960"/>
          <w:jc w:val="center"/>
        </w:trPr>
        <w:tc>
          <w:tcPr>
            <w:tcW w:w="684" w:type="dxa"/>
            <w:vAlign w:val="center"/>
          </w:tcPr>
          <w:p w:rsidR="00CC24EB" w:rsidRPr="0021447D" w:rsidRDefault="00CC24EB" w:rsidP="00CC24EB">
            <w:pPr>
              <w:pStyle w:val="Prrafodelista"/>
              <w:tabs>
                <w:tab w:val="left" w:pos="240"/>
              </w:tabs>
              <w:ind w:left="0"/>
              <w:jc w:val="center"/>
              <w:rPr>
                <w:rFonts w:cs="Arial"/>
                <w:b/>
                <w:sz w:val="18"/>
                <w:szCs w:val="18"/>
              </w:rPr>
            </w:pPr>
            <w:r w:rsidRPr="0021447D">
              <w:rPr>
                <w:rFonts w:cs="Arial"/>
                <w:b/>
                <w:sz w:val="18"/>
                <w:szCs w:val="18"/>
              </w:rPr>
              <w:t>1</w:t>
            </w:r>
          </w:p>
        </w:tc>
        <w:tc>
          <w:tcPr>
            <w:tcW w:w="8322" w:type="dxa"/>
          </w:tcPr>
          <w:p w:rsidR="00CC24EB" w:rsidRPr="00494CB8" w:rsidRDefault="00CC24EB" w:rsidP="00CC24EB">
            <w:pPr>
              <w:adjustRightInd w:val="0"/>
              <w:jc w:val="both"/>
              <w:rPr>
                <w:sz w:val="17"/>
                <w:szCs w:val="17"/>
              </w:rPr>
            </w:pPr>
            <w:r w:rsidRPr="00494CB8">
              <w:rPr>
                <w:sz w:val="17"/>
                <w:szCs w:val="17"/>
              </w:rPr>
              <w:t>Informar si la empresa, consorcio o unión temporal presenta sanciones vigentes de acuerdo al Registro Único de Infractores Ambientales (RUIA) del Ministerio de Ambiente y Desarrollo (</w:t>
            </w:r>
            <w:hyperlink r:id="rId27" w:history="1">
              <w:r w:rsidRPr="00494CB8">
                <w:rPr>
                  <w:rStyle w:val="Hipervnculo"/>
                  <w:sz w:val="17"/>
                  <w:szCs w:val="17"/>
                </w:rPr>
                <w:t>http://vital.minambiente.gov.co/SILPA_UT_PRE/RUIA/ConsultarSancion.aspx?Ubic=ext</w:t>
              </w:r>
            </w:hyperlink>
            <w:r w:rsidRPr="00494CB8">
              <w:rPr>
                <w:sz w:val="17"/>
                <w:szCs w:val="17"/>
              </w:rPr>
              <w:t>), por lo cual, el oferente deberá anexar carta firmada por el representante legal de la misma, donde manifieste que la empresa no cuenta con sanciones vigentes por incumplimiento de la legislación ambiental colombiana.</w:t>
            </w:r>
          </w:p>
        </w:tc>
        <w:tc>
          <w:tcPr>
            <w:tcW w:w="589" w:type="dxa"/>
            <w:vAlign w:val="center"/>
          </w:tcPr>
          <w:p w:rsidR="00CC24EB" w:rsidRPr="00B75D14" w:rsidRDefault="00CC24EB" w:rsidP="00CC24EB">
            <w:pPr>
              <w:pStyle w:val="Prrafodelista"/>
              <w:tabs>
                <w:tab w:val="left" w:pos="240"/>
              </w:tabs>
              <w:ind w:left="0"/>
              <w:jc w:val="center"/>
              <w:rPr>
                <w:rFonts w:cs="Arial"/>
                <w:b/>
                <w:sz w:val="16"/>
                <w:szCs w:val="16"/>
                <w:highlight w:val="yellow"/>
              </w:rPr>
            </w:pPr>
          </w:p>
        </w:tc>
        <w:tc>
          <w:tcPr>
            <w:tcW w:w="589" w:type="dxa"/>
            <w:vAlign w:val="center"/>
          </w:tcPr>
          <w:p w:rsidR="00CC24EB" w:rsidRPr="0021447D" w:rsidRDefault="00CC24EB" w:rsidP="00CC24EB">
            <w:pPr>
              <w:pStyle w:val="Prrafodelista"/>
              <w:tabs>
                <w:tab w:val="left" w:pos="240"/>
              </w:tabs>
              <w:ind w:left="0"/>
              <w:jc w:val="center"/>
              <w:rPr>
                <w:rFonts w:cs="Arial"/>
                <w:b/>
                <w:sz w:val="18"/>
                <w:szCs w:val="18"/>
                <w:highlight w:val="yellow"/>
              </w:rPr>
            </w:pPr>
          </w:p>
        </w:tc>
      </w:tr>
      <w:tr w:rsidR="00CC24EB" w:rsidRPr="0021447D" w:rsidTr="00CC24EB">
        <w:trPr>
          <w:trHeight w:val="333"/>
          <w:jc w:val="center"/>
        </w:trPr>
        <w:tc>
          <w:tcPr>
            <w:tcW w:w="684" w:type="dxa"/>
            <w:vAlign w:val="center"/>
          </w:tcPr>
          <w:p w:rsidR="00CC24EB" w:rsidRPr="0021447D" w:rsidRDefault="00CC24EB" w:rsidP="00CC24EB">
            <w:pPr>
              <w:pStyle w:val="Prrafodelista"/>
              <w:tabs>
                <w:tab w:val="left" w:pos="240"/>
              </w:tabs>
              <w:ind w:left="0"/>
              <w:jc w:val="center"/>
              <w:rPr>
                <w:rFonts w:cs="Arial"/>
                <w:b/>
                <w:sz w:val="18"/>
                <w:szCs w:val="18"/>
              </w:rPr>
            </w:pPr>
            <w:r w:rsidRPr="0021447D">
              <w:rPr>
                <w:rFonts w:cs="Arial"/>
                <w:b/>
                <w:sz w:val="18"/>
                <w:szCs w:val="18"/>
              </w:rPr>
              <w:t>2</w:t>
            </w:r>
          </w:p>
        </w:tc>
        <w:tc>
          <w:tcPr>
            <w:tcW w:w="8322" w:type="dxa"/>
          </w:tcPr>
          <w:p w:rsidR="00CC24EB" w:rsidRPr="00494CB8" w:rsidRDefault="00CC24EB" w:rsidP="00CC24EB">
            <w:pPr>
              <w:adjustRightInd w:val="0"/>
              <w:jc w:val="both"/>
              <w:rPr>
                <w:sz w:val="17"/>
                <w:szCs w:val="17"/>
              </w:rPr>
            </w:pPr>
            <w:r w:rsidRPr="00494CB8">
              <w:rPr>
                <w:sz w:val="17"/>
                <w:szCs w:val="17"/>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589" w:type="dxa"/>
            <w:vAlign w:val="center"/>
          </w:tcPr>
          <w:p w:rsidR="00CC24EB" w:rsidRPr="00B75D14" w:rsidRDefault="00CC24EB" w:rsidP="00CC24EB">
            <w:pPr>
              <w:pStyle w:val="Prrafodelista"/>
              <w:tabs>
                <w:tab w:val="left" w:pos="240"/>
              </w:tabs>
              <w:ind w:left="0"/>
              <w:jc w:val="center"/>
              <w:rPr>
                <w:rFonts w:cs="Arial"/>
                <w:b/>
                <w:sz w:val="16"/>
                <w:szCs w:val="16"/>
                <w:highlight w:val="yellow"/>
              </w:rPr>
            </w:pPr>
          </w:p>
        </w:tc>
        <w:tc>
          <w:tcPr>
            <w:tcW w:w="589" w:type="dxa"/>
            <w:vAlign w:val="center"/>
          </w:tcPr>
          <w:p w:rsidR="00CC24EB" w:rsidRPr="0021447D" w:rsidRDefault="00CC24EB" w:rsidP="00CC24EB">
            <w:pPr>
              <w:pStyle w:val="Prrafodelista"/>
              <w:tabs>
                <w:tab w:val="left" w:pos="240"/>
              </w:tabs>
              <w:ind w:left="0"/>
              <w:jc w:val="center"/>
              <w:rPr>
                <w:rFonts w:cs="Arial"/>
                <w:b/>
                <w:sz w:val="18"/>
                <w:szCs w:val="18"/>
                <w:highlight w:val="yellow"/>
              </w:rPr>
            </w:pPr>
          </w:p>
        </w:tc>
      </w:tr>
      <w:tr w:rsidR="00CC24EB" w:rsidRPr="0021447D" w:rsidTr="00CC24EB">
        <w:trPr>
          <w:trHeight w:val="333"/>
          <w:jc w:val="center"/>
        </w:trPr>
        <w:tc>
          <w:tcPr>
            <w:tcW w:w="684" w:type="dxa"/>
            <w:vAlign w:val="center"/>
          </w:tcPr>
          <w:p w:rsidR="00CC24EB" w:rsidRPr="0021447D" w:rsidRDefault="00CC24EB" w:rsidP="00CC24EB">
            <w:pPr>
              <w:pStyle w:val="Prrafodelista"/>
              <w:tabs>
                <w:tab w:val="left" w:pos="240"/>
              </w:tabs>
              <w:ind w:left="0"/>
              <w:jc w:val="center"/>
              <w:rPr>
                <w:rFonts w:cs="Arial"/>
                <w:b/>
                <w:sz w:val="18"/>
                <w:szCs w:val="18"/>
              </w:rPr>
            </w:pPr>
            <w:r w:rsidRPr="0021447D">
              <w:rPr>
                <w:rFonts w:cs="Arial"/>
                <w:b/>
                <w:sz w:val="18"/>
                <w:szCs w:val="18"/>
              </w:rPr>
              <w:t>3</w:t>
            </w:r>
          </w:p>
        </w:tc>
        <w:tc>
          <w:tcPr>
            <w:tcW w:w="8322" w:type="dxa"/>
          </w:tcPr>
          <w:p w:rsidR="00CC24EB" w:rsidRPr="00494CB8" w:rsidRDefault="00CC24EB" w:rsidP="00CC24EB">
            <w:pPr>
              <w:adjustRightInd w:val="0"/>
              <w:jc w:val="both"/>
              <w:rPr>
                <w:sz w:val="17"/>
                <w:szCs w:val="17"/>
              </w:rPr>
            </w:pPr>
            <w:r w:rsidRPr="00494CB8">
              <w:rPr>
                <w:sz w:val="17"/>
                <w:szCs w:val="17"/>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589" w:type="dxa"/>
            <w:vAlign w:val="center"/>
          </w:tcPr>
          <w:p w:rsidR="00CC24EB" w:rsidRPr="00B75D14" w:rsidRDefault="00CC24EB" w:rsidP="00CC24EB">
            <w:pPr>
              <w:pStyle w:val="Prrafodelista"/>
              <w:tabs>
                <w:tab w:val="left" w:pos="240"/>
              </w:tabs>
              <w:ind w:left="0"/>
              <w:jc w:val="center"/>
              <w:rPr>
                <w:rFonts w:cs="Arial"/>
                <w:b/>
                <w:sz w:val="16"/>
                <w:szCs w:val="16"/>
                <w:highlight w:val="yellow"/>
              </w:rPr>
            </w:pPr>
          </w:p>
        </w:tc>
        <w:tc>
          <w:tcPr>
            <w:tcW w:w="589" w:type="dxa"/>
            <w:vAlign w:val="center"/>
          </w:tcPr>
          <w:p w:rsidR="00CC24EB" w:rsidRPr="0021447D" w:rsidRDefault="00CC24EB" w:rsidP="00CC24EB">
            <w:pPr>
              <w:pStyle w:val="Prrafodelista"/>
              <w:tabs>
                <w:tab w:val="left" w:pos="240"/>
              </w:tabs>
              <w:ind w:left="0"/>
              <w:jc w:val="center"/>
              <w:rPr>
                <w:rFonts w:cs="Arial"/>
                <w:b/>
                <w:sz w:val="18"/>
                <w:szCs w:val="18"/>
                <w:highlight w:val="yellow"/>
              </w:rPr>
            </w:pPr>
          </w:p>
        </w:tc>
      </w:tr>
      <w:tr w:rsidR="00CC24EB" w:rsidRPr="0021447D" w:rsidTr="00CC24EB">
        <w:trPr>
          <w:trHeight w:val="333"/>
          <w:jc w:val="center"/>
        </w:trPr>
        <w:tc>
          <w:tcPr>
            <w:tcW w:w="684" w:type="dxa"/>
            <w:vAlign w:val="center"/>
          </w:tcPr>
          <w:p w:rsidR="00CC24EB" w:rsidRPr="0021447D" w:rsidRDefault="00CC24EB" w:rsidP="00CC24EB">
            <w:pPr>
              <w:pStyle w:val="Prrafodelista"/>
              <w:tabs>
                <w:tab w:val="left" w:pos="240"/>
              </w:tabs>
              <w:ind w:left="0"/>
              <w:jc w:val="center"/>
              <w:rPr>
                <w:rFonts w:cs="Arial"/>
                <w:b/>
                <w:sz w:val="18"/>
                <w:szCs w:val="18"/>
              </w:rPr>
            </w:pPr>
            <w:r w:rsidRPr="0021447D">
              <w:rPr>
                <w:rFonts w:cs="Arial"/>
                <w:b/>
                <w:sz w:val="18"/>
                <w:szCs w:val="18"/>
              </w:rPr>
              <w:t>4</w:t>
            </w:r>
          </w:p>
        </w:tc>
        <w:tc>
          <w:tcPr>
            <w:tcW w:w="8322" w:type="dxa"/>
          </w:tcPr>
          <w:p w:rsidR="00CC24EB" w:rsidRPr="00494CB8" w:rsidRDefault="00CC24EB" w:rsidP="00CC24EB">
            <w:pPr>
              <w:adjustRightInd w:val="0"/>
              <w:jc w:val="both"/>
              <w:rPr>
                <w:sz w:val="17"/>
                <w:szCs w:val="17"/>
              </w:rPr>
            </w:pPr>
            <w:r w:rsidRPr="00494CB8">
              <w:rPr>
                <w:sz w:val="17"/>
                <w:szCs w:val="17"/>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589" w:type="dxa"/>
            <w:vAlign w:val="center"/>
          </w:tcPr>
          <w:p w:rsidR="00CC24EB" w:rsidRPr="00B75D14" w:rsidRDefault="00CC24EB" w:rsidP="00CC24EB">
            <w:pPr>
              <w:pStyle w:val="Prrafodelista"/>
              <w:tabs>
                <w:tab w:val="left" w:pos="240"/>
              </w:tabs>
              <w:ind w:left="0"/>
              <w:jc w:val="center"/>
              <w:rPr>
                <w:rFonts w:cs="Arial"/>
                <w:b/>
                <w:sz w:val="16"/>
                <w:szCs w:val="16"/>
                <w:highlight w:val="yellow"/>
              </w:rPr>
            </w:pPr>
          </w:p>
        </w:tc>
        <w:tc>
          <w:tcPr>
            <w:tcW w:w="589" w:type="dxa"/>
            <w:vAlign w:val="center"/>
          </w:tcPr>
          <w:p w:rsidR="00CC24EB" w:rsidRPr="0021447D" w:rsidRDefault="00CC24EB" w:rsidP="00CC24EB">
            <w:pPr>
              <w:pStyle w:val="Prrafodelista"/>
              <w:tabs>
                <w:tab w:val="left" w:pos="240"/>
              </w:tabs>
              <w:ind w:left="0"/>
              <w:jc w:val="center"/>
              <w:rPr>
                <w:rFonts w:cs="Arial"/>
                <w:b/>
                <w:sz w:val="18"/>
                <w:szCs w:val="18"/>
                <w:highlight w:val="yellow"/>
              </w:rPr>
            </w:pPr>
          </w:p>
        </w:tc>
      </w:tr>
      <w:tr w:rsidR="00CC24EB" w:rsidRPr="0021447D" w:rsidTr="00CC24EB">
        <w:trPr>
          <w:trHeight w:val="333"/>
          <w:jc w:val="center"/>
        </w:trPr>
        <w:tc>
          <w:tcPr>
            <w:tcW w:w="684" w:type="dxa"/>
            <w:vAlign w:val="center"/>
          </w:tcPr>
          <w:p w:rsidR="00CC24EB" w:rsidRPr="0021447D" w:rsidRDefault="00CC24EB" w:rsidP="00CC24EB">
            <w:pPr>
              <w:pStyle w:val="Prrafodelista"/>
              <w:tabs>
                <w:tab w:val="left" w:pos="240"/>
              </w:tabs>
              <w:ind w:left="0"/>
              <w:jc w:val="center"/>
              <w:rPr>
                <w:rFonts w:cs="Arial"/>
                <w:b/>
                <w:sz w:val="18"/>
                <w:szCs w:val="18"/>
              </w:rPr>
            </w:pPr>
            <w:r w:rsidRPr="0021447D">
              <w:rPr>
                <w:rFonts w:cs="Arial"/>
                <w:b/>
                <w:sz w:val="18"/>
                <w:szCs w:val="18"/>
              </w:rPr>
              <w:t>5</w:t>
            </w:r>
          </w:p>
        </w:tc>
        <w:tc>
          <w:tcPr>
            <w:tcW w:w="8322" w:type="dxa"/>
          </w:tcPr>
          <w:p w:rsidR="00CC24EB" w:rsidRPr="00494CB8" w:rsidRDefault="00CC24EB" w:rsidP="00CC24EB">
            <w:pPr>
              <w:adjustRightInd w:val="0"/>
              <w:jc w:val="both"/>
              <w:rPr>
                <w:sz w:val="17"/>
                <w:szCs w:val="17"/>
              </w:rPr>
            </w:pPr>
            <w:r w:rsidRPr="00494CB8">
              <w:rPr>
                <w:sz w:val="17"/>
                <w:szCs w:val="17"/>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589" w:type="dxa"/>
            <w:vAlign w:val="center"/>
          </w:tcPr>
          <w:p w:rsidR="00CC24EB" w:rsidRPr="00B75D14" w:rsidRDefault="00CC24EB" w:rsidP="00CC24EB">
            <w:pPr>
              <w:pStyle w:val="Prrafodelista"/>
              <w:tabs>
                <w:tab w:val="left" w:pos="240"/>
              </w:tabs>
              <w:ind w:left="0"/>
              <w:jc w:val="center"/>
              <w:rPr>
                <w:rFonts w:cs="Arial"/>
                <w:b/>
                <w:sz w:val="16"/>
                <w:szCs w:val="16"/>
                <w:highlight w:val="yellow"/>
              </w:rPr>
            </w:pPr>
          </w:p>
        </w:tc>
        <w:tc>
          <w:tcPr>
            <w:tcW w:w="589" w:type="dxa"/>
            <w:vAlign w:val="center"/>
          </w:tcPr>
          <w:p w:rsidR="00CC24EB" w:rsidRPr="0021447D" w:rsidRDefault="00CC24EB" w:rsidP="00CC24EB">
            <w:pPr>
              <w:pStyle w:val="Prrafodelista"/>
              <w:tabs>
                <w:tab w:val="left" w:pos="240"/>
              </w:tabs>
              <w:ind w:left="0"/>
              <w:jc w:val="center"/>
              <w:rPr>
                <w:rFonts w:cs="Arial"/>
                <w:b/>
                <w:sz w:val="18"/>
                <w:szCs w:val="18"/>
                <w:highlight w:val="yellow"/>
              </w:rPr>
            </w:pPr>
          </w:p>
        </w:tc>
      </w:tr>
    </w:tbl>
    <w:p w:rsidR="005353F3" w:rsidRDefault="005353F3" w:rsidP="002179D1">
      <w:pPr>
        <w:pStyle w:val="Default"/>
        <w:ind w:right="-567"/>
        <w:jc w:val="both"/>
        <w:rPr>
          <w:rFonts w:ascii="Arial" w:hAnsi="Arial" w:cs="Arial"/>
          <w:sz w:val="21"/>
          <w:szCs w:val="21"/>
        </w:rPr>
      </w:pPr>
    </w:p>
    <w:p w:rsidR="005353F3" w:rsidRDefault="005353F3" w:rsidP="002179D1">
      <w:pPr>
        <w:pStyle w:val="Default"/>
        <w:ind w:right="-567"/>
        <w:jc w:val="both"/>
        <w:rPr>
          <w:rFonts w:ascii="Arial" w:hAnsi="Arial" w:cs="Arial"/>
          <w:sz w:val="21"/>
          <w:szCs w:val="21"/>
        </w:rPr>
      </w:pPr>
    </w:p>
    <w:p w:rsidR="006F4330" w:rsidRPr="00AF6A3D" w:rsidRDefault="006F4330" w:rsidP="00EC1D87">
      <w:pPr>
        <w:pStyle w:val="Prrafodelista"/>
        <w:tabs>
          <w:tab w:val="left" w:pos="240"/>
        </w:tabs>
        <w:ind w:left="-426" w:right="-283"/>
        <w:jc w:val="both"/>
        <w:rPr>
          <w:rFonts w:cs="Arial"/>
        </w:rPr>
      </w:pPr>
      <w:r w:rsidRPr="00D44657">
        <w:rPr>
          <w:rFonts w:cs="Arial"/>
          <w:sz w:val="21"/>
          <w:szCs w:val="21"/>
        </w:rPr>
        <w:t>Declaramos bajo nuestra responsabilidad personal y comprometiendo la responsabilidad institucional de las personas jurídicas que representamos, que cumplimos en su totalidad con las especificaciones técnicas de verificación y de obligatorio cumplimiento</w:t>
      </w:r>
      <w:r w:rsidRPr="00AF6A3D">
        <w:rPr>
          <w:rFonts w:cs="Arial"/>
        </w:rPr>
        <w:t>.</w:t>
      </w:r>
    </w:p>
    <w:p w:rsidR="006F4330" w:rsidRDefault="006F4330" w:rsidP="006F4330">
      <w:pPr>
        <w:pStyle w:val="Prrafodelista"/>
        <w:tabs>
          <w:tab w:val="left" w:pos="240"/>
          <w:tab w:val="center" w:pos="4459"/>
          <w:tab w:val="left" w:pos="5820"/>
        </w:tabs>
        <w:ind w:left="0"/>
        <w:rPr>
          <w:rFonts w:cs="Arial"/>
          <w:b/>
        </w:rPr>
      </w:pPr>
    </w:p>
    <w:p w:rsidR="00EC1D87" w:rsidRDefault="00EC1D87" w:rsidP="006F4330">
      <w:pPr>
        <w:pStyle w:val="Prrafodelista"/>
        <w:tabs>
          <w:tab w:val="left" w:pos="240"/>
          <w:tab w:val="center" w:pos="4459"/>
          <w:tab w:val="left" w:pos="5820"/>
        </w:tabs>
        <w:ind w:left="0"/>
        <w:rPr>
          <w:rFonts w:cs="Arial"/>
          <w:b/>
        </w:rPr>
      </w:pPr>
    </w:p>
    <w:p w:rsidR="00125874" w:rsidRDefault="00125874" w:rsidP="006F4330">
      <w:pPr>
        <w:pStyle w:val="Prrafodelista"/>
        <w:tabs>
          <w:tab w:val="left" w:pos="240"/>
          <w:tab w:val="center" w:pos="4459"/>
          <w:tab w:val="left" w:pos="5820"/>
        </w:tabs>
        <w:ind w:left="0"/>
        <w:rPr>
          <w:rFonts w:cs="Arial"/>
          <w:b/>
        </w:rPr>
      </w:pPr>
    </w:p>
    <w:p w:rsidR="00CC24EB" w:rsidRDefault="00CC24EB" w:rsidP="006F4330">
      <w:pPr>
        <w:pStyle w:val="Prrafodelista"/>
        <w:tabs>
          <w:tab w:val="left" w:pos="240"/>
          <w:tab w:val="center" w:pos="4459"/>
          <w:tab w:val="left" w:pos="5820"/>
        </w:tabs>
        <w:ind w:left="0"/>
        <w:rPr>
          <w:rFonts w:cs="Arial"/>
          <w:b/>
        </w:rPr>
      </w:pPr>
    </w:p>
    <w:p w:rsidR="00CC24EB" w:rsidRDefault="00CC24EB" w:rsidP="006F4330">
      <w:pPr>
        <w:pStyle w:val="Prrafodelista"/>
        <w:tabs>
          <w:tab w:val="left" w:pos="240"/>
          <w:tab w:val="center" w:pos="4459"/>
          <w:tab w:val="left" w:pos="5820"/>
        </w:tabs>
        <w:ind w:left="0"/>
        <w:rPr>
          <w:rFonts w:cs="Arial"/>
          <w:b/>
        </w:rPr>
      </w:pPr>
    </w:p>
    <w:p w:rsidR="00125874" w:rsidRDefault="00125874" w:rsidP="006F4330">
      <w:pPr>
        <w:pStyle w:val="Prrafodelista"/>
        <w:tabs>
          <w:tab w:val="left" w:pos="240"/>
          <w:tab w:val="center" w:pos="4459"/>
          <w:tab w:val="left" w:pos="5820"/>
        </w:tabs>
        <w:ind w:left="0"/>
        <w:rPr>
          <w:rFonts w:cs="Arial"/>
          <w:b/>
        </w:rPr>
      </w:pPr>
    </w:p>
    <w:p w:rsidR="00125874" w:rsidRDefault="00125874" w:rsidP="006F4330">
      <w:pPr>
        <w:pStyle w:val="Prrafodelista"/>
        <w:tabs>
          <w:tab w:val="left" w:pos="240"/>
          <w:tab w:val="center" w:pos="4459"/>
          <w:tab w:val="left" w:pos="5820"/>
        </w:tabs>
        <w:ind w:left="0"/>
        <w:rPr>
          <w:rFonts w:cs="Arial"/>
          <w:b/>
        </w:rPr>
      </w:pPr>
    </w:p>
    <w:p w:rsidR="00EC1D87" w:rsidRDefault="00EC1D87" w:rsidP="006F4330">
      <w:pPr>
        <w:pStyle w:val="Prrafodelista"/>
        <w:tabs>
          <w:tab w:val="left" w:pos="240"/>
          <w:tab w:val="center" w:pos="4459"/>
          <w:tab w:val="left" w:pos="5820"/>
        </w:tabs>
        <w:ind w:left="0"/>
        <w:rPr>
          <w:rFonts w:cs="Arial"/>
          <w:b/>
        </w:rPr>
      </w:pPr>
    </w:p>
    <w:p w:rsidR="006F4330" w:rsidRDefault="006F4330" w:rsidP="006F4330">
      <w:pPr>
        <w:pStyle w:val="Prrafodelista"/>
        <w:tabs>
          <w:tab w:val="left" w:pos="240"/>
        </w:tabs>
        <w:ind w:left="0"/>
        <w:rPr>
          <w:rFonts w:cs="Arial"/>
          <w:b/>
        </w:rPr>
      </w:pPr>
    </w:p>
    <w:p w:rsidR="006F4330" w:rsidRPr="004D3C91" w:rsidRDefault="006F4330" w:rsidP="00EC1D87">
      <w:pPr>
        <w:ind w:left="-426"/>
        <w:jc w:val="both"/>
        <w:rPr>
          <w:b/>
        </w:rPr>
      </w:pPr>
      <w:r w:rsidRPr="004D3C91">
        <w:rPr>
          <w:b/>
        </w:rPr>
        <w:t>RAZÓN SOCIAL DEL PROPONENTE: ____________________________________</w:t>
      </w:r>
    </w:p>
    <w:p w:rsidR="006F4330" w:rsidRPr="004D3C91" w:rsidRDefault="006F4330" w:rsidP="00EC1D87">
      <w:pPr>
        <w:ind w:left="-426"/>
        <w:jc w:val="both"/>
        <w:rPr>
          <w:b/>
        </w:rPr>
      </w:pPr>
      <w:r w:rsidRPr="004D3C91">
        <w:rPr>
          <w:b/>
        </w:rPr>
        <w:t>NIT O C.C: _____________________________________</w:t>
      </w:r>
    </w:p>
    <w:p w:rsidR="006F4330" w:rsidRPr="004D3C91" w:rsidRDefault="006F4330" w:rsidP="00EC1D87">
      <w:pPr>
        <w:ind w:left="-426"/>
        <w:jc w:val="both"/>
        <w:rPr>
          <w:b/>
        </w:rPr>
      </w:pPr>
      <w:r w:rsidRPr="004D3C91">
        <w:rPr>
          <w:b/>
        </w:rPr>
        <w:t>NOMBRE DEL REPRESENTANTE LEGAL: ______________________________________</w:t>
      </w:r>
    </w:p>
    <w:p w:rsidR="006F4330" w:rsidRDefault="006F4330" w:rsidP="00EC1D87">
      <w:pPr>
        <w:ind w:left="-426"/>
        <w:jc w:val="both"/>
        <w:rPr>
          <w:b/>
        </w:rPr>
      </w:pPr>
      <w:r w:rsidRPr="004D3C91">
        <w:rPr>
          <w:b/>
        </w:rPr>
        <w:t>C.C: ______________________________________</w:t>
      </w:r>
    </w:p>
    <w:p w:rsidR="00125874" w:rsidRPr="00E93345" w:rsidRDefault="006F4330" w:rsidP="00E93345">
      <w:pPr>
        <w:ind w:left="-426"/>
        <w:jc w:val="both"/>
        <w:rPr>
          <w:b/>
        </w:rPr>
      </w:pPr>
      <w:r w:rsidRPr="004D3C91">
        <w:rPr>
          <w:b/>
        </w:rPr>
        <w:t>FIRMA REPRESENTANTE LEGAL: ___________________________________</w:t>
      </w:r>
    </w:p>
    <w:p w:rsidR="005353F3" w:rsidRDefault="005353F3" w:rsidP="00566D19">
      <w:pPr>
        <w:pStyle w:val="Prrafodelista"/>
        <w:tabs>
          <w:tab w:val="left" w:pos="244"/>
        </w:tabs>
        <w:suppressAutoHyphens/>
        <w:ind w:left="0"/>
        <w:jc w:val="both"/>
        <w:textAlignment w:val="baseline"/>
        <w:rPr>
          <w:rFonts w:cs="Arial"/>
        </w:rPr>
      </w:pPr>
    </w:p>
    <w:p w:rsidR="001D68D4" w:rsidRDefault="001D68D4" w:rsidP="0093582C">
      <w:pPr>
        <w:jc w:val="center"/>
        <w:rPr>
          <w:b/>
        </w:rPr>
      </w:pPr>
    </w:p>
    <w:p w:rsidR="001D68D4" w:rsidRDefault="001D68D4" w:rsidP="0093582C">
      <w:pPr>
        <w:jc w:val="center"/>
        <w:rPr>
          <w:b/>
        </w:rPr>
      </w:pPr>
    </w:p>
    <w:p w:rsidR="001D68D4" w:rsidRDefault="001D68D4" w:rsidP="0093582C">
      <w:pPr>
        <w:jc w:val="center"/>
        <w:rPr>
          <w:b/>
        </w:rPr>
      </w:pPr>
    </w:p>
    <w:p w:rsidR="001D68D4" w:rsidRDefault="001D68D4" w:rsidP="0093582C">
      <w:pPr>
        <w:jc w:val="center"/>
        <w:rPr>
          <w:b/>
        </w:rPr>
      </w:pPr>
    </w:p>
    <w:p w:rsidR="001D68D4" w:rsidRDefault="001D68D4" w:rsidP="0093582C">
      <w:pPr>
        <w:jc w:val="center"/>
        <w:rPr>
          <w:b/>
        </w:rPr>
      </w:pPr>
    </w:p>
    <w:p w:rsidR="001D68D4" w:rsidRDefault="001D68D4" w:rsidP="0093582C">
      <w:pPr>
        <w:jc w:val="center"/>
        <w:rPr>
          <w:b/>
        </w:rPr>
      </w:pPr>
    </w:p>
    <w:p w:rsidR="001D68D4" w:rsidRDefault="001D68D4" w:rsidP="0093582C">
      <w:pPr>
        <w:jc w:val="center"/>
        <w:rPr>
          <w:b/>
        </w:rPr>
      </w:pPr>
    </w:p>
    <w:p w:rsidR="00CC24EB" w:rsidRDefault="00CC24EB" w:rsidP="00CC24EB">
      <w:pPr>
        <w:ind w:left="-284"/>
        <w:jc w:val="center"/>
        <w:rPr>
          <w:b/>
        </w:rPr>
      </w:pPr>
      <w:r>
        <w:rPr>
          <w:rFonts w:ascii="Calibri" w:hAnsi="Calibri" w:cs="Calibri"/>
          <w:color w:val="C0C0C0"/>
          <w:sz w:val="80"/>
          <w:szCs w:val="80"/>
        </w:rPr>
        <w:t>ESPACIO EN BLANCO</w:t>
      </w:r>
    </w:p>
    <w:p w:rsidR="001D68D4" w:rsidRDefault="001D68D4" w:rsidP="0093582C">
      <w:pPr>
        <w:jc w:val="center"/>
        <w:rPr>
          <w:b/>
        </w:rPr>
      </w:pPr>
    </w:p>
    <w:p w:rsidR="001D68D4" w:rsidRDefault="001D68D4" w:rsidP="0093582C">
      <w:pPr>
        <w:jc w:val="center"/>
        <w:rPr>
          <w:b/>
        </w:rPr>
      </w:pPr>
    </w:p>
    <w:p w:rsidR="001D68D4" w:rsidRDefault="001D68D4" w:rsidP="0093582C">
      <w:pPr>
        <w:jc w:val="center"/>
        <w:rPr>
          <w:b/>
        </w:rPr>
      </w:pPr>
    </w:p>
    <w:p w:rsidR="001D68D4" w:rsidRDefault="001D68D4" w:rsidP="0093582C">
      <w:pPr>
        <w:jc w:val="center"/>
        <w:rPr>
          <w:b/>
        </w:rPr>
      </w:pPr>
    </w:p>
    <w:p w:rsidR="001D68D4" w:rsidRDefault="001D68D4" w:rsidP="0093582C">
      <w:pPr>
        <w:jc w:val="center"/>
        <w:rPr>
          <w:b/>
        </w:rPr>
      </w:pPr>
    </w:p>
    <w:p w:rsidR="001D68D4" w:rsidRDefault="001D68D4" w:rsidP="0093582C">
      <w:pPr>
        <w:jc w:val="center"/>
        <w:rPr>
          <w:b/>
        </w:rPr>
      </w:pPr>
    </w:p>
    <w:p w:rsidR="001D68D4" w:rsidRDefault="001D68D4" w:rsidP="0093582C">
      <w:pPr>
        <w:jc w:val="center"/>
        <w:rPr>
          <w:b/>
        </w:rPr>
      </w:pPr>
    </w:p>
    <w:p w:rsidR="001D68D4" w:rsidRDefault="001D68D4" w:rsidP="0093582C">
      <w:pPr>
        <w:jc w:val="center"/>
        <w:rPr>
          <w:b/>
        </w:rPr>
      </w:pPr>
    </w:p>
    <w:p w:rsidR="001D68D4" w:rsidRDefault="001D68D4" w:rsidP="0093582C">
      <w:pPr>
        <w:jc w:val="center"/>
        <w:rPr>
          <w:b/>
        </w:rPr>
      </w:pPr>
    </w:p>
    <w:p w:rsidR="001D68D4" w:rsidRDefault="001D68D4" w:rsidP="0093582C">
      <w:pPr>
        <w:jc w:val="center"/>
        <w:rPr>
          <w:b/>
        </w:rPr>
      </w:pPr>
    </w:p>
    <w:p w:rsidR="001D68D4" w:rsidRDefault="001D68D4" w:rsidP="00CC24EB">
      <w:pPr>
        <w:rPr>
          <w:b/>
        </w:rPr>
      </w:pPr>
    </w:p>
    <w:p w:rsidR="00CC24EB" w:rsidRDefault="00CC24EB" w:rsidP="00CC24EB">
      <w:pPr>
        <w:rPr>
          <w:b/>
        </w:rPr>
      </w:pPr>
    </w:p>
    <w:p w:rsidR="001D68D4" w:rsidRDefault="001D68D4" w:rsidP="0093582C">
      <w:pPr>
        <w:jc w:val="center"/>
        <w:rPr>
          <w:b/>
        </w:rPr>
      </w:pPr>
    </w:p>
    <w:p w:rsidR="0093582C" w:rsidRDefault="0093582C" w:rsidP="0093582C">
      <w:pPr>
        <w:jc w:val="center"/>
        <w:rPr>
          <w:b/>
        </w:rPr>
      </w:pPr>
      <w:r>
        <w:rPr>
          <w:b/>
        </w:rPr>
        <w:lastRenderedPageBreak/>
        <w:t>ANEXO N.º 2</w:t>
      </w:r>
    </w:p>
    <w:p w:rsidR="0093582C" w:rsidRDefault="0093582C" w:rsidP="0093582C">
      <w:pPr>
        <w:jc w:val="center"/>
        <w:rPr>
          <w:b/>
        </w:rPr>
      </w:pPr>
    </w:p>
    <w:p w:rsidR="0093582C" w:rsidRDefault="0093582C" w:rsidP="0093582C">
      <w:pPr>
        <w:jc w:val="center"/>
        <w:rPr>
          <w:b/>
        </w:rPr>
      </w:pPr>
      <w:r w:rsidRPr="002C7CB1">
        <w:rPr>
          <w:b/>
        </w:rPr>
        <w:t>VALORES ESTIMADOS</w:t>
      </w:r>
    </w:p>
    <w:p w:rsidR="00D44657" w:rsidRPr="008342F6" w:rsidRDefault="00D44657" w:rsidP="00125874">
      <w:pPr>
        <w:ind w:left="-284" w:right="-232"/>
        <w:jc w:val="center"/>
        <w:rPr>
          <w:b/>
        </w:rPr>
      </w:pPr>
    </w:p>
    <w:p w:rsidR="00566D19" w:rsidRDefault="00566D19" w:rsidP="00125874">
      <w:pPr>
        <w:pStyle w:val="Prrafodelista"/>
        <w:tabs>
          <w:tab w:val="left" w:pos="244"/>
        </w:tabs>
        <w:suppressAutoHyphens/>
        <w:ind w:left="-284" w:right="-232"/>
        <w:jc w:val="both"/>
        <w:textAlignment w:val="baseline"/>
        <w:rPr>
          <w:rFonts w:cs="Arial"/>
          <w:b/>
          <w:sz w:val="21"/>
          <w:szCs w:val="21"/>
        </w:rPr>
      </w:pPr>
      <w:r w:rsidRPr="0093582C">
        <w:rPr>
          <w:rFonts w:cs="Arial"/>
          <w:sz w:val="21"/>
          <w:szCs w:val="21"/>
        </w:rPr>
        <w:t xml:space="preserve">Los valores estimados son los precios techos que sirven como referencia para el diligenciamiento de la oferta económica mediante el porcentaje único de descuento solicitado en el anexo seguido a este; por lo tanto, </w:t>
      </w:r>
      <w:r w:rsidRPr="0093582C">
        <w:rPr>
          <w:rFonts w:cs="Arial"/>
          <w:b/>
          <w:sz w:val="21"/>
          <w:szCs w:val="21"/>
        </w:rPr>
        <w:t>el presente</w:t>
      </w:r>
      <w:r w:rsidRPr="0093582C">
        <w:rPr>
          <w:rFonts w:cs="Arial"/>
          <w:sz w:val="21"/>
          <w:szCs w:val="21"/>
        </w:rPr>
        <w:t xml:space="preserve"> </w:t>
      </w:r>
      <w:r w:rsidRPr="0093582C">
        <w:rPr>
          <w:rFonts w:cs="Arial"/>
          <w:b/>
          <w:sz w:val="21"/>
          <w:szCs w:val="21"/>
        </w:rPr>
        <w:t>anexo es de carácter informativo.</w:t>
      </w:r>
    </w:p>
    <w:p w:rsidR="00D44657" w:rsidRDefault="00D44657" w:rsidP="00566D19">
      <w:pPr>
        <w:pStyle w:val="Prrafodelista"/>
        <w:tabs>
          <w:tab w:val="left" w:pos="244"/>
        </w:tabs>
        <w:suppressAutoHyphens/>
        <w:ind w:left="0"/>
        <w:jc w:val="both"/>
        <w:textAlignment w:val="baseline"/>
        <w:rPr>
          <w:rFonts w:cs="Arial"/>
          <w:b/>
          <w:sz w:val="21"/>
          <w:szCs w:val="21"/>
        </w:rPr>
      </w:pPr>
    </w:p>
    <w:p w:rsidR="00951487" w:rsidRDefault="00951487" w:rsidP="006D5A97">
      <w:pPr>
        <w:pStyle w:val="Textoindependiente"/>
        <w:ind w:left="-851"/>
        <w:rPr>
          <w:rFonts w:cs="Arial"/>
          <w:sz w:val="16"/>
          <w:szCs w:val="16"/>
          <w:lang w:val="es-ES_tradnl"/>
        </w:rPr>
      </w:pPr>
    </w:p>
    <w:tbl>
      <w:tblPr>
        <w:tblW w:w="53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3"/>
        <w:gridCol w:w="1722"/>
        <w:gridCol w:w="1986"/>
        <w:gridCol w:w="2781"/>
        <w:gridCol w:w="794"/>
        <w:gridCol w:w="1172"/>
        <w:gridCol w:w="1082"/>
      </w:tblGrid>
      <w:tr w:rsidR="00CC24EB" w:rsidRPr="00D77D6F" w:rsidTr="00CC24EB">
        <w:trPr>
          <w:trHeight w:val="113"/>
          <w:jc w:val="center"/>
        </w:trPr>
        <w:tc>
          <w:tcPr>
            <w:tcW w:w="265" w:type="pct"/>
            <w:vAlign w:val="center"/>
            <w:hideMark/>
          </w:tcPr>
          <w:p w:rsidR="00CC24EB" w:rsidRPr="00D77D6F" w:rsidRDefault="00CC24EB" w:rsidP="00CC24EB">
            <w:pPr>
              <w:jc w:val="center"/>
              <w:rPr>
                <w:b/>
                <w:bCs/>
                <w:color w:val="000000"/>
                <w:sz w:val="15"/>
                <w:szCs w:val="15"/>
              </w:rPr>
            </w:pPr>
            <w:r w:rsidRPr="00D77D6F">
              <w:rPr>
                <w:b/>
                <w:bCs/>
                <w:color w:val="000000"/>
                <w:sz w:val="15"/>
                <w:szCs w:val="15"/>
              </w:rPr>
              <w:t>ÍTEM</w:t>
            </w:r>
          </w:p>
        </w:tc>
        <w:tc>
          <w:tcPr>
            <w:tcW w:w="855" w:type="pct"/>
            <w:vAlign w:val="center"/>
          </w:tcPr>
          <w:p w:rsidR="00CC24EB" w:rsidRPr="00D77D6F" w:rsidRDefault="00CC24EB" w:rsidP="00CC24EB">
            <w:pPr>
              <w:jc w:val="center"/>
              <w:rPr>
                <w:b/>
                <w:bCs/>
                <w:color w:val="000000"/>
                <w:sz w:val="15"/>
                <w:szCs w:val="15"/>
              </w:rPr>
            </w:pPr>
            <w:r w:rsidRPr="00D77D6F">
              <w:rPr>
                <w:b/>
                <w:bCs/>
                <w:color w:val="000000"/>
                <w:sz w:val="15"/>
                <w:szCs w:val="15"/>
              </w:rPr>
              <w:t>UBICACIÓN</w:t>
            </w:r>
          </w:p>
        </w:tc>
        <w:tc>
          <w:tcPr>
            <w:tcW w:w="986" w:type="pct"/>
            <w:vAlign w:val="center"/>
            <w:hideMark/>
          </w:tcPr>
          <w:p w:rsidR="00CC24EB" w:rsidRPr="00D77D6F" w:rsidRDefault="00CC24EB" w:rsidP="00CC24EB">
            <w:pPr>
              <w:jc w:val="center"/>
              <w:rPr>
                <w:b/>
                <w:bCs/>
                <w:color w:val="000000"/>
                <w:sz w:val="15"/>
                <w:szCs w:val="15"/>
              </w:rPr>
            </w:pPr>
            <w:r w:rsidRPr="00D77D6F">
              <w:rPr>
                <w:b/>
                <w:bCs/>
                <w:color w:val="000000"/>
                <w:sz w:val="15"/>
                <w:szCs w:val="15"/>
              </w:rPr>
              <w:t>SERVICIO</w:t>
            </w:r>
          </w:p>
        </w:tc>
        <w:tc>
          <w:tcPr>
            <w:tcW w:w="1381" w:type="pct"/>
            <w:vAlign w:val="center"/>
            <w:hideMark/>
          </w:tcPr>
          <w:p w:rsidR="00CC24EB" w:rsidRPr="00D77D6F" w:rsidRDefault="00CC24EB" w:rsidP="00CC24EB">
            <w:pPr>
              <w:jc w:val="center"/>
              <w:rPr>
                <w:b/>
                <w:bCs/>
                <w:color w:val="000000"/>
                <w:sz w:val="15"/>
                <w:szCs w:val="15"/>
              </w:rPr>
            </w:pPr>
            <w:r w:rsidRPr="00D77D6F">
              <w:rPr>
                <w:b/>
                <w:bCs/>
                <w:color w:val="000000"/>
                <w:sz w:val="15"/>
                <w:szCs w:val="15"/>
              </w:rPr>
              <w:t>DIMENSIONES</w:t>
            </w:r>
          </w:p>
        </w:tc>
        <w:tc>
          <w:tcPr>
            <w:tcW w:w="394" w:type="pct"/>
            <w:vAlign w:val="center"/>
            <w:hideMark/>
          </w:tcPr>
          <w:p w:rsidR="00CC24EB" w:rsidRPr="00D77D6F" w:rsidRDefault="00CC24EB" w:rsidP="00CC24EB">
            <w:pPr>
              <w:jc w:val="center"/>
              <w:rPr>
                <w:b/>
                <w:bCs/>
                <w:color w:val="000000"/>
                <w:sz w:val="15"/>
                <w:szCs w:val="15"/>
              </w:rPr>
            </w:pPr>
            <w:r w:rsidRPr="00D77D6F">
              <w:rPr>
                <w:b/>
                <w:bCs/>
                <w:color w:val="000000"/>
                <w:sz w:val="15"/>
                <w:szCs w:val="15"/>
              </w:rPr>
              <w:t>CANT.</w:t>
            </w:r>
          </w:p>
        </w:tc>
        <w:tc>
          <w:tcPr>
            <w:tcW w:w="582" w:type="pct"/>
            <w:vAlign w:val="center"/>
          </w:tcPr>
          <w:p w:rsidR="00CC24EB" w:rsidRPr="00D77D6F" w:rsidRDefault="00CC24EB" w:rsidP="00CC24EB">
            <w:pPr>
              <w:jc w:val="center"/>
              <w:rPr>
                <w:b/>
                <w:sz w:val="15"/>
                <w:szCs w:val="15"/>
              </w:rPr>
            </w:pPr>
          </w:p>
          <w:p w:rsidR="00CC24EB" w:rsidRPr="00D77D6F" w:rsidRDefault="00CC24EB" w:rsidP="00CC24EB">
            <w:pPr>
              <w:jc w:val="center"/>
              <w:rPr>
                <w:b/>
                <w:bCs/>
                <w:color w:val="000000"/>
                <w:sz w:val="15"/>
                <w:szCs w:val="15"/>
              </w:rPr>
            </w:pPr>
            <w:r w:rsidRPr="00D77D6F">
              <w:rPr>
                <w:b/>
                <w:sz w:val="15"/>
                <w:szCs w:val="15"/>
              </w:rPr>
              <w:t xml:space="preserve">VALOR UNITARIO ESTIMADO, INLCUIDO IVA, </w:t>
            </w:r>
          </w:p>
        </w:tc>
        <w:tc>
          <w:tcPr>
            <w:tcW w:w="537" w:type="pct"/>
            <w:vAlign w:val="center"/>
          </w:tcPr>
          <w:p w:rsidR="00CC24EB" w:rsidRPr="00D77D6F" w:rsidRDefault="00CC24EB" w:rsidP="00CC24EB">
            <w:pPr>
              <w:jc w:val="center"/>
              <w:rPr>
                <w:b/>
                <w:sz w:val="15"/>
                <w:szCs w:val="15"/>
              </w:rPr>
            </w:pPr>
          </w:p>
          <w:p w:rsidR="00CC24EB" w:rsidRPr="00D77D6F" w:rsidRDefault="00CC24EB" w:rsidP="00CC24EB">
            <w:pPr>
              <w:jc w:val="center"/>
              <w:rPr>
                <w:b/>
                <w:bCs/>
                <w:color w:val="000000"/>
                <w:sz w:val="15"/>
                <w:szCs w:val="15"/>
              </w:rPr>
            </w:pPr>
            <w:r w:rsidRPr="00D77D6F">
              <w:rPr>
                <w:b/>
                <w:sz w:val="15"/>
                <w:szCs w:val="15"/>
              </w:rPr>
              <w:t xml:space="preserve">VALOR TOTAL ESTIMADO INLCUIDO IVA </w:t>
            </w:r>
          </w:p>
        </w:tc>
      </w:tr>
      <w:tr w:rsidR="00CC24EB" w:rsidRPr="00D77D6F" w:rsidTr="00CC24EB">
        <w:trPr>
          <w:trHeight w:val="113"/>
          <w:jc w:val="center"/>
        </w:trPr>
        <w:tc>
          <w:tcPr>
            <w:tcW w:w="265" w:type="pct"/>
            <w:noWrap/>
            <w:vAlign w:val="center"/>
            <w:hideMark/>
          </w:tcPr>
          <w:p w:rsidR="00CC24EB" w:rsidRPr="00D77D6F" w:rsidRDefault="00CC24EB" w:rsidP="00CC24EB">
            <w:pPr>
              <w:jc w:val="center"/>
              <w:rPr>
                <w:color w:val="000000"/>
                <w:sz w:val="15"/>
                <w:szCs w:val="15"/>
              </w:rPr>
            </w:pPr>
            <w:r w:rsidRPr="00D77D6F">
              <w:rPr>
                <w:color w:val="000000"/>
                <w:sz w:val="15"/>
                <w:szCs w:val="15"/>
              </w:rPr>
              <w:t>1</w:t>
            </w:r>
          </w:p>
        </w:tc>
        <w:tc>
          <w:tcPr>
            <w:tcW w:w="855" w:type="pct"/>
          </w:tcPr>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r w:rsidRPr="00D77D6F">
              <w:rPr>
                <w:b/>
                <w:color w:val="000000"/>
                <w:sz w:val="15"/>
                <w:szCs w:val="15"/>
              </w:rPr>
              <w:t>CLÍNICA ESPCO DEVAL  PISO 3</w:t>
            </w:r>
          </w:p>
        </w:tc>
        <w:tc>
          <w:tcPr>
            <w:tcW w:w="986" w:type="pct"/>
            <w:vAlign w:val="center"/>
            <w:hideMark/>
          </w:tcPr>
          <w:p w:rsidR="00CC24EB" w:rsidRPr="00D77D6F" w:rsidRDefault="00CC24EB" w:rsidP="00CC24EB">
            <w:pPr>
              <w:pStyle w:val="Prrafodelista"/>
              <w:numPr>
                <w:ilvl w:val="0"/>
                <w:numId w:val="44"/>
              </w:numPr>
              <w:autoSpaceDE/>
              <w:autoSpaceDN/>
              <w:ind w:left="350" w:hanging="284"/>
              <w:jc w:val="both"/>
              <w:rPr>
                <w:rFonts w:cs="Arial"/>
                <w:color w:val="000000"/>
                <w:sz w:val="15"/>
                <w:szCs w:val="15"/>
              </w:rPr>
            </w:pPr>
            <w:r w:rsidRPr="00D77D6F">
              <w:rPr>
                <w:rFonts w:cs="Arial"/>
                <w:color w:val="000000"/>
                <w:sz w:val="15"/>
                <w:szCs w:val="15"/>
              </w:rPr>
              <w:t xml:space="preserve">Hospitalización adulto </w:t>
            </w:r>
          </w:p>
          <w:p w:rsidR="00CC24EB" w:rsidRPr="00D77D6F" w:rsidRDefault="00CC24EB" w:rsidP="00CC24EB">
            <w:pPr>
              <w:ind w:left="350" w:hanging="284"/>
              <w:jc w:val="both"/>
              <w:rPr>
                <w:color w:val="000000"/>
                <w:sz w:val="15"/>
                <w:szCs w:val="15"/>
              </w:rPr>
            </w:pPr>
          </w:p>
          <w:p w:rsidR="00CC24EB" w:rsidRPr="00D77D6F" w:rsidRDefault="00CC24EB" w:rsidP="00CC24EB">
            <w:pPr>
              <w:pStyle w:val="Prrafodelista"/>
              <w:numPr>
                <w:ilvl w:val="0"/>
                <w:numId w:val="44"/>
              </w:numPr>
              <w:autoSpaceDE/>
              <w:autoSpaceDN/>
              <w:ind w:left="350" w:hanging="284"/>
              <w:jc w:val="both"/>
              <w:rPr>
                <w:rFonts w:cs="Arial"/>
                <w:color w:val="000000"/>
                <w:sz w:val="15"/>
                <w:szCs w:val="15"/>
              </w:rPr>
            </w:pPr>
            <w:r w:rsidRPr="00D77D6F">
              <w:rPr>
                <w:rFonts w:cs="Arial"/>
                <w:color w:val="000000"/>
                <w:sz w:val="15"/>
                <w:szCs w:val="15"/>
              </w:rPr>
              <w:t xml:space="preserve">Hospitalización pediatría </w:t>
            </w:r>
          </w:p>
          <w:p w:rsidR="00CC24EB" w:rsidRPr="00D77D6F" w:rsidRDefault="00CC24EB" w:rsidP="00CC24EB">
            <w:pPr>
              <w:ind w:left="350" w:hanging="284"/>
              <w:jc w:val="both"/>
              <w:rPr>
                <w:color w:val="000000"/>
                <w:sz w:val="15"/>
                <w:szCs w:val="15"/>
              </w:rPr>
            </w:pPr>
          </w:p>
          <w:p w:rsidR="00CC24EB" w:rsidRPr="00D77D6F" w:rsidRDefault="00CC24EB" w:rsidP="00CC24EB">
            <w:pPr>
              <w:pStyle w:val="Prrafodelista"/>
              <w:numPr>
                <w:ilvl w:val="0"/>
                <w:numId w:val="44"/>
              </w:numPr>
              <w:autoSpaceDE/>
              <w:autoSpaceDN/>
              <w:ind w:left="350" w:hanging="284"/>
              <w:jc w:val="both"/>
              <w:rPr>
                <w:rFonts w:cs="Arial"/>
                <w:color w:val="000000"/>
                <w:sz w:val="15"/>
                <w:szCs w:val="15"/>
              </w:rPr>
            </w:pPr>
            <w:r w:rsidRPr="00D77D6F">
              <w:rPr>
                <w:rFonts w:cs="Arial"/>
                <w:color w:val="000000"/>
                <w:sz w:val="15"/>
                <w:szCs w:val="15"/>
              </w:rPr>
              <w:t xml:space="preserve">Consulta externa  </w:t>
            </w:r>
          </w:p>
          <w:p w:rsidR="00CC24EB" w:rsidRPr="00D77D6F" w:rsidRDefault="00CC24EB" w:rsidP="00CC24EB">
            <w:pPr>
              <w:jc w:val="both"/>
              <w:rPr>
                <w:color w:val="000000"/>
                <w:sz w:val="15"/>
                <w:szCs w:val="15"/>
              </w:rPr>
            </w:pPr>
          </w:p>
        </w:tc>
        <w:tc>
          <w:tcPr>
            <w:tcW w:w="1381" w:type="pct"/>
            <w:vAlign w:val="center"/>
            <w:hideMark/>
          </w:tcPr>
          <w:p w:rsidR="00CC24EB" w:rsidRPr="00D77D6F" w:rsidRDefault="00CC24EB" w:rsidP="00CC24EB">
            <w:pPr>
              <w:jc w:val="both"/>
              <w:rPr>
                <w:color w:val="000000"/>
                <w:sz w:val="15"/>
                <w:szCs w:val="15"/>
              </w:rPr>
            </w:pPr>
            <w:r w:rsidRPr="00D77D6F">
              <w:rPr>
                <w:color w:val="000000"/>
                <w:sz w:val="15"/>
                <w:szCs w:val="15"/>
              </w:rPr>
              <w:t xml:space="preserve">cortina hospitalaria con tela y malla:                                  </w:t>
            </w:r>
            <w:r w:rsidRPr="00D77D6F">
              <w:rPr>
                <w:color w:val="000000"/>
                <w:sz w:val="15"/>
                <w:szCs w:val="15"/>
              </w:rPr>
              <w:br/>
              <w:t xml:space="preserve">*altura 2,30metros                                                                                                       *Ancho: 3.50 metros </w:t>
            </w:r>
          </w:p>
          <w:p w:rsidR="00CC24EB" w:rsidRPr="00D77D6F" w:rsidRDefault="00CC24EB" w:rsidP="00CC24EB">
            <w:pPr>
              <w:jc w:val="both"/>
              <w:rPr>
                <w:color w:val="000000"/>
                <w:sz w:val="15"/>
                <w:szCs w:val="15"/>
              </w:rPr>
            </w:pPr>
            <w:r w:rsidRPr="00D77D6F">
              <w:rPr>
                <w:color w:val="000000"/>
                <w:sz w:val="15"/>
                <w:szCs w:val="15"/>
              </w:rPr>
              <w:t xml:space="preserve">                                                                                     *NOTA: LA INSTALACIÓN DE ESTE PRODUCTO SERÁ EN FORMA LINEAL RECTA.          </w:t>
            </w:r>
          </w:p>
        </w:tc>
        <w:tc>
          <w:tcPr>
            <w:tcW w:w="394" w:type="pct"/>
            <w:noWrap/>
            <w:vAlign w:val="center"/>
            <w:hideMark/>
          </w:tcPr>
          <w:p w:rsidR="00CC24EB" w:rsidRPr="00D77D6F" w:rsidRDefault="00CC24EB" w:rsidP="00CC24EB">
            <w:pPr>
              <w:jc w:val="center"/>
              <w:rPr>
                <w:color w:val="000000"/>
                <w:sz w:val="15"/>
                <w:szCs w:val="15"/>
              </w:rPr>
            </w:pPr>
            <w:r w:rsidRPr="00D77D6F">
              <w:rPr>
                <w:color w:val="000000"/>
                <w:sz w:val="15"/>
                <w:szCs w:val="15"/>
              </w:rPr>
              <w:t>19</w:t>
            </w:r>
          </w:p>
        </w:tc>
        <w:tc>
          <w:tcPr>
            <w:tcW w:w="582" w:type="pct"/>
            <w:vAlign w:val="center"/>
          </w:tcPr>
          <w:p w:rsidR="00CC24EB" w:rsidRPr="00D77D6F" w:rsidRDefault="00CC24EB" w:rsidP="00CC24EB">
            <w:pPr>
              <w:jc w:val="center"/>
              <w:rPr>
                <w:color w:val="000000"/>
                <w:sz w:val="15"/>
                <w:szCs w:val="15"/>
              </w:rPr>
            </w:pPr>
            <w:r w:rsidRPr="00D77D6F">
              <w:rPr>
                <w:b/>
                <w:color w:val="000000"/>
                <w:sz w:val="15"/>
                <w:szCs w:val="15"/>
              </w:rPr>
              <w:t>$ 483.000</w:t>
            </w:r>
          </w:p>
        </w:tc>
        <w:tc>
          <w:tcPr>
            <w:tcW w:w="537" w:type="pct"/>
            <w:vAlign w:val="center"/>
          </w:tcPr>
          <w:p w:rsidR="00CC24EB" w:rsidRPr="00D77D6F" w:rsidRDefault="00CC24EB" w:rsidP="00CC24EB">
            <w:pPr>
              <w:jc w:val="center"/>
              <w:rPr>
                <w:b/>
                <w:color w:val="000000"/>
                <w:sz w:val="15"/>
                <w:szCs w:val="15"/>
              </w:rPr>
            </w:pPr>
            <w:r w:rsidRPr="00D77D6F">
              <w:rPr>
                <w:b/>
                <w:color w:val="000000"/>
                <w:sz w:val="15"/>
                <w:szCs w:val="15"/>
              </w:rPr>
              <w:t>$ 9.177.000</w:t>
            </w:r>
          </w:p>
        </w:tc>
      </w:tr>
      <w:tr w:rsidR="00CC24EB" w:rsidRPr="00D77D6F" w:rsidTr="00CC24EB">
        <w:trPr>
          <w:trHeight w:val="113"/>
          <w:jc w:val="center"/>
        </w:trPr>
        <w:tc>
          <w:tcPr>
            <w:tcW w:w="265" w:type="pct"/>
            <w:noWrap/>
            <w:vAlign w:val="center"/>
          </w:tcPr>
          <w:p w:rsidR="00CC24EB" w:rsidRPr="00D77D6F" w:rsidRDefault="00CC24EB" w:rsidP="00CC24EB">
            <w:pPr>
              <w:jc w:val="center"/>
              <w:rPr>
                <w:color w:val="000000"/>
                <w:sz w:val="15"/>
                <w:szCs w:val="15"/>
              </w:rPr>
            </w:pPr>
            <w:r w:rsidRPr="00D77D6F">
              <w:rPr>
                <w:color w:val="000000"/>
                <w:sz w:val="15"/>
                <w:szCs w:val="15"/>
              </w:rPr>
              <w:t>2</w:t>
            </w:r>
          </w:p>
        </w:tc>
        <w:tc>
          <w:tcPr>
            <w:tcW w:w="855" w:type="pct"/>
          </w:tcPr>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r w:rsidRPr="00D77D6F">
              <w:rPr>
                <w:b/>
                <w:color w:val="000000"/>
                <w:sz w:val="15"/>
                <w:szCs w:val="15"/>
              </w:rPr>
              <w:t>CLÍNICA ESPCO DEVAL  PISO 2</w:t>
            </w:r>
          </w:p>
        </w:tc>
        <w:tc>
          <w:tcPr>
            <w:tcW w:w="986" w:type="pct"/>
            <w:vAlign w:val="center"/>
          </w:tcPr>
          <w:p w:rsidR="00CC24EB" w:rsidRPr="00D77D6F" w:rsidRDefault="00CC24EB" w:rsidP="00CC24EB">
            <w:pPr>
              <w:pStyle w:val="Prrafodelista"/>
              <w:numPr>
                <w:ilvl w:val="0"/>
                <w:numId w:val="45"/>
              </w:numPr>
              <w:autoSpaceDE/>
              <w:autoSpaceDN/>
              <w:ind w:left="350" w:hanging="284"/>
              <w:jc w:val="both"/>
              <w:rPr>
                <w:rFonts w:cs="Arial"/>
                <w:color w:val="000000"/>
                <w:sz w:val="15"/>
                <w:szCs w:val="15"/>
              </w:rPr>
            </w:pPr>
            <w:r w:rsidRPr="00D77D6F">
              <w:rPr>
                <w:rFonts w:cs="Arial"/>
                <w:color w:val="000000"/>
                <w:sz w:val="15"/>
                <w:szCs w:val="15"/>
              </w:rPr>
              <w:t>Consulta externa</w:t>
            </w:r>
          </w:p>
          <w:p w:rsidR="00CC24EB" w:rsidRPr="00D77D6F" w:rsidRDefault="00CC24EB" w:rsidP="00CC24EB">
            <w:pPr>
              <w:ind w:left="350" w:hanging="284"/>
              <w:jc w:val="both"/>
              <w:rPr>
                <w:color w:val="000000"/>
                <w:sz w:val="15"/>
                <w:szCs w:val="15"/>
              </w:rPr>
            </w:pPr>
          </w:p>
          <w:p w:rsidR="00CC24EB" w:rsidRPr="00D77D6F" w:rsidRDefault="00CC24EB" w:rsidP="00CC24EB">
            <w:pPr>
              <w:pStyle w:val="Prrafodelista"/>
              <w:numPr>
                <w:ilvl w:val="0"/>
                <w:numId w:val="45"/>
              </w:numPr>
              <w:autoSpaceDE/>
              <w:autoSpaceDN/>
              <w:ind w:left="350" w:hanging="284"/>
              <w:jc w:val="both"/>
              <w:rPr>
                <w:rFonts w:cs="Arial"/>
                <w:color w:val="000000"/>
                <w:sz w:val="15"/>
                <w:szCs w:val="15"/>
              </w:rPr>
            </w:pPr>
            <w:r w:rsidRPr="00D77D6F">
              <w:rPr>
                <w:rFonts w:cs="Arial"/>
                <w:color w:val="000000"/>
                <w:sz w:val="15"/>
                <w:szCs w:val="15"/>
              </w:rPr>
              <w:t>Ecografía ginecobstetricia</w:t>
            </w:r>
          </w:p>
          <w:p w:rsidR="00CC24EB" w:rsidRPr="00D77D6F" w:rsidRDefault="00CC24EB" w:rsidP="00CC24EB">
            <w:pPr>
              <w:ind w:left="350" w:hanging="284"/>
              <w:jc w:val="both"/>
              <w:rPr>
                <w:color w:val="000000"/>
                <w:sz w:val="15"/>
                <w:szCs w:val="15"/>
              </w:rPr>
            </w:pPr>
          </w:p>
          <w:p w:rsidR="00CC24EB" w:rsidRPr="00D77D6F" w:rsidRDefault="00CC24EB" w:rsidP="00CC24EB">
            <w:pPr>
              <w:pStyle w:val="Prrafodelista"/>
              <w:numPr>
                <w:ilvl w:val="0"/>
                <w:numId w:val="45"/>
              </w:numPr>
              <w:autoSpaceDE/>
              <w:autoSpaceDN/>
              <w:ind w:left="350" w:hanging="284"/>
              <w:jc w:val="both"/>
              <w:rPr>
                <w:rFonts w:cs="Arial"/>
                <w:color w:val="000000"/>
                <w:sz w:val="15"/>
                <w:szCs w:val="15"/>
              </w:rPr>
            </w:pPr>
            <w:r w:rsidRPr="00D77D6F">
              <w:rPr>
                <w:rFonts w:cs="Arial"/>
                <w:color w:val="000000"/>
                <w:sz w:val="15"/>
                <w:szCs w:val="15"/>
              </w:rPr>
              <w:t xml:space="preserve">Cirugía </w:t>
            </w:r>
          </w:p>
        </w:tc>
        <w:tc>
          <w:tcPr>
            <w:tcW w:w="1381" w:type="pct"/>
            <w:vAlign w:val="center"/>
          </w:tcPr>
          <w:p w:rsidR="00CC24EB" w:rsidRPr="00D77D6F" w:rsidRDefault="00CC24EB" w:rsidP="00CC24EB">
            <w:pPr>
              <w:jc w:val="both"/>
              <w:rPr>
                <w:color w:val="000000"/>
                <w:sz w:val="15"/>
                <w:szCs w:val="15"/>
              </w:rPr>
            </w:pPr>
            <w:r w:rsidRPr="00D77D6F">
              <w:rPr>
                <w:color w:val="000000"/>
                <w:sz w:val="15"/>
                <w:szCs w:val="15"/>
              </w:rPr>
              <w:t xml:space="preserve">Alto cortina hospitalaria con tela y malla:                                  </w:t>
            </w:r>
            <w:r w:rsidRPr="00D77D6F">
              <w:rPr>
                <w:color w:val="000000"/>
                <w:sz w:val="15"/>
                <w:szCs w:val="15"/>
              </w:rPr>
              <w:br/>
              <w:t xml:space="preserve">*altura 2,80metros                                                                                                       *Ancho: 3.50 metros </w:t>
            </w:r>
          </w:p>
          <w:p w:rsidR="00CC24EB" w:rsidRPr="00D77D6F" w:rsidRDefault="00CC24EB" w:rsidP="00CC24EB">
            <w:pPr>
              <w:jc w:val="both"/>
              <w:rPr>
                <w:color w:val="000000"/>
                <w:sz w:val="15"/>
                <w:szCs w:val="15"/>
              </w:rPr>
            </w:pPr>
            <w:r w:rsidRPr="00D77D6F">
              <w:rPr>
                <w:color w:val="000000"/>
                <w:sz w:val="15"/>
                <w:szCs w:val="15"/>
              </w:rPr>
              <w:t xml:space="preserve">                                                                                     *NOTA: LA INSTALACIÓN DE ESTE PRODUCTO SERÁ EN FORMA LINEAL RECTA.          </w:t>
            </w:r>
          </w:p>
        </w:tc>
        <w:tc>
          <w:tcPr>
            <w:tcW w:w="394" w:type="pct"/>
            <w:noWrap/>
            <w:vAlign w:val="center"/>
          </w:tcPr>
          <w:p w:rsidR="00CC24EB" w:rsidRPr="00D77D6F" w:rsidRDefault="00CC24EB" w:rsidP="00CC24EB">
            <w:pPr>
              <w:jc w:val="center"/>
              <w:rPr>
                <w:color w:val="000000"/>
                <w:sz w:val="15"/>
                <w:szCs w:val="15"/>
              </w:rPr>
            </w:pPr>
            <w:r w:rsidRPr="00D77D6F">
              <w:rPr>
                <w:color w:val="000000"/>
                <w:sz w:val="15"/>
                <w:szCs w:val="15"/>
              </w:rPr>
              <w:t>22</w:t>
            </w:r>
          </w:p>
        </w:tc>
        <w:tc>
          <w:tcPr>
            <w:tcW w:w="582" w:type="pct"/>
            <w:vAlign w:val="center"/>
          </w:tcPr>
          <w:p w:rsidR="00CC24EB" w:rsidRPr="00D77D6F" w:rsidRDefault="00CC24EB" w:rsidP="00CC24EB">
            <w:pPr>
              <w:jc w:val="center"/>
              <w:rPr>
                <w:b/>
                <w:bCs/>
                <w:color w:val="000000"/>
                <w:sz w:val="15"/>
                <w:szCs w:val="15"/>
              </w:rPr>
            </w:pPr>
            <w:r w:rsidRPr="00D77D6F">
              <w:rPr>
                <w:b/>
                <w:bCs/>
                <w:color w:val="000000"/>
                <w:sz w:val="15"/>
                <w:szCs w:val="15"/>
              </w:rPr>
              <w:t>$ 588.000</w:t>
            </w:r>
          </w:p>
        </w:tc>
        <w:tc>
          <w:tcPr>
            <w:tcW w:w="537" w:type="pct"/>
            <w:vAlign w:val="center"/>
          </w:tcPr>
          <w:p w:rsidR="00CC24EB" w:rsidRPr="00D77D6F" w:rsidRDefault="00CC24EB" w:rsidP="00CC24EB">
            <w:pPr>
              <w:jc w:val="center"/>
              <w:rPr>
                <w:b/>
                <w:bCs/>
                <w:color w:val="000000"/>
                <w:sz w:val="15"/>
                <w:szCs w:val="15"/>
              </w:rPr>
            </w:pPr>
            <w:r w:rsidRPr="00D77D6F">
              <w:rPr>
                <w:b/>
                <w:color w:val="000000"/>
                <w:sz w:val="15"/>
                <w:szCs w:val="15"/>
              </w:rPr>
              <w:t>$ 12.936.000</w:t>
            </w:r>
          </w:p>
        </w:tc>
      </w:tr>
      <w:tr w:rsidR="00CC24EB" w:rsidRPr="00D77D6F" w:rsidTr="00CC24EB">
        <w:trPr>
          <w:trHeight w:val="113"/>
          <w:jc w:val="center"/>
        </w:trPr>
        <w:tc>
          <w:tcPr>
            <w:tcW w:w="265" w:type="pct"/>
            <w:vMerge w:val="restart"/>
            <w:noWrap/>
            <w:vAlign w:val="center"/>
          </w:tcPr>
          <w:p w:rsidR="00CC24EB" w:rsidRPr="00D77D6F" w:rsidRDefault="00CC24EB" w:rsidP="00CC24EB">
            <w:pPr>
              <w:jc w:val="center"/>
              <w:rPr>
                <w:color w:val="000000"/>
                <w:sz w:val="15"/>
                <w:szCs w:val="15"/>
              </w:rPr>
            </w:pPr>
            <w:r w:rsidRPr="00D77D6F">
              <w:rPr>
                <w:color w:val="000000"/>
                <w:sz w:val="15"/>
                <w:szCs w:val="15"/>
              </w:rPr>
              <w:t>3</w:t>
            </w:r>
          </w:p>
        </w:tc>
        <w:tc>
          <w:tcPr>
            <w:tcW w:w="855" w:type="pct"/>
            <w:vMerge w:val="restart"/>
          </w:tcPr>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r w:rsidRPr="00D77D6F">
              <w:rPr>
                <w:b/>
                <w:color w:val="000000"/>
                <w:sz w:val="15"/>
                <w:szCs w:val="15"/>
              </w:rPr>
              <w:t>CLÍNICA ESPCO DEVAL PISO 1</w:t>
            </w:r>
          </w:p>
          <w:p w:rsidR="00CC24EB" w:rsidRPr="00D77D6F" w:rsidRDefault="00CC24EB" w:rsidP="00CC24EB">
            <w:pPr>
              <w:jc w:val="center"/>
              <w:rPr>
                <w:b/>
                <w:sz w:val="15"/>
                <w:szCs w:val="15"/>
              </w:rPr>
            </w:pPr>
          </w:p>
          <w:p w:rsidR="00CC24EB" w:rsidRPr="00D77D6F" w:rsidRDefault="00CC24EB" w:rsidP="00CC24EB">
            <w:pPr>
              <w:jc w:val="center"/>
              <w:rPr>
                <w:b/>
                <w:sz w:val="15"/>
                <w:szCs w:val="15"/>
              </w:rPr>
            </w:pPr>
          </w:p>
          <w:p w:rsidR="00CC24EB" w:rsidRPr="00D77D6F" w:rsidRDefault="00CC24EB" w:rsidP="00CC24EB">
            <w:pPr>
              <w:jc w:val="center"/>
              <w:rPr>
                <w:b/>
                <w:color w:val="000000"/>
                <w:sz w:val="15"/>
                <w:szCs w:val="15"/>
              </w:rPr>
            </w:pPr>
          </w:p>
        </w:tc>
        <w:tc>
          <w:tcPr>
            <w:tcW w:w="986" w:type="pct"/>
            <w:vAlign w:val="center"/>
          </w:tcPr>
          <w:p w:rsidR="00CC24EB" w:rsidRPr="00D77D6F" w:rsidRDefault="00CC24EB" w:rsidP="00CC24EB">
            <w:pPr>
              <w:pStyle w:val="Prrafodelista"/>
              <w:numPr>
                <w:ilvl w:val="0"/>
                <w:numId w:val="46"/>
              </w:numPr>
              <w:autoSpaceDE/>
              <w:autoSpaceDN/>
              <w:ind w:left="350" w:hanging="284"/>
              <w:jc w:val="both"/>
              <w:rPr>
                <w:rFonts w:cs="Arial"/>
                <w:color w:val="000000"/>
                <w:sz w:val="15"/>
                <w:szCs w:val="15"/>
              </w:rPr>
            </w:pPr>
            <w:r w:rsidRPr="00D77D6F">
              <w:rPr>
                <w:rFonts w:cs="Arial"/>
                <w:color w:val="000000"/>
                <w:sz w:val="15"/>
                <w:szCs w:val="15"/>
              </w:rPr>
              <w:t>Urgencias observación</w:t>
            </w:r>
          </w:p>
          <w:p w:rsidR="00CC24EB" w:rsidRPr="00D77D6F" w:rsidRDefault="00CC24EB" w:rsidP="00CC24EB">
            <w:pPr>
              <w:pStyle w:val="Prrafodelista"/>
              <w:numPr>
                <w:ilvl w:val="0"/>
                <w:numId w:val="46"/>
              </w:numPr>
              <w:autoSpaceDE/>
              <w:autoSpaceDN/>
              <w:ind w:left="350" w:hanging="284"/>
              <w:jc w:val="both"/>
              <w:rPr>
                <w:rFonts w:cs="Arial"/>
                <w:color w:val="000000"/>
                <w:sz w:val="15"/>
                <w:szCs w:val="15"/>
              </w:rPr>
            </w:pPr>
            <w:r w:rsidRPr="00D77D6F">
              <w:rPr>
                <w:rFonts w:cs="Arial"/>
                <w:color w:val="000000"/>
                <w:sz w:val="15"/>
                <w:szCs w:val="15"/>
              </w:rPr>
              <w:t xml:space="preserve">Urgencias hidratación </w:t>
            </w:r>
          </w:p>
          <w:p w:rsidR="00CC24EB" w:rsidRPr="00D77D6F" w:rsidRDefault="00CC24EB" w:rsidP="00CC24EB">
            <w:pPr>
              <w:pStyle w:val="Prrafodelista"/>
              <w:numPr>
                <w:ilvl w:val="0"/>
                <w:numId w:val="46"/>
              </w:numPr>
              <w:autoSpaceDE/>
              <w:autoSpaceDN/>
              <w:ind w:left="350" w:hanging="284"/>
              <w:jc w:val="both"/>
              <w:rPr>
                <w:rFonts w:cs="Arial"/>
                <w:color w:val="000000"/>
                <w:sz w:val="15"/>
                <w:szCs w:val="15"/>
              </w:rPr>
            </w:pPr>
            <w:r w:rsidRPr="00D77D6F">
              <w:rPr>
                <w:rFonts w:cs="Arial"/>
                <w:color w:val="000000"/>
                <w:sz w:val="15"/>
                <w:szCs w:val="15"/>
              </w:rPr>
              <w:t xml:space="preserve">Pediatría urgencias </w:t>
            </w:r>
          </w:p>
        </w:tc>
        <w:tc>
          <w:tcPr>
            <w:tcW w:w="1381" w:type="pct"/>
            <w:vAlign w:val="center"/>
          </w:tcPr>
          <w:p w:rsidR="00CC24EB" w:rsidRPr="00D77D6F" w:rsidRDefault="00CC24EB" w:rsidP="00CC24EB">
            <w:pPr>
              <w:jc w:val="both"/>
              <w:rPr>
                <w:color w:val="000000"/>
                <w:sz w:val="15"/>
                <w:szCs w:val="15"/>
              </w:rPr>
            </w:pPr>
            <w:r w:rsidRPr="00D77D6F">
              <w:rPr>
                <w:color w:val="000000"/>
                <w:sz w:val="15"/>
                <w:szCs w:val="15"/>
              </w:rPr>
              <w:t xml:space="preserve">cortina hospitalaria con tela y malla:                                  </w:t>
            </w:r>
            <w:r w:rsidRPr="00D77D6F">
              <w:rPr>
                <w:color w:val="000000"/>
                <w:sz w:val="15"/>
                <w:szCs w:val="15"/>
              </w:rPr>
              <w:br/>
              <w:t xml:space="preserve">*altura 2,80metros                                                                                                       *Ancho: 5.50 metros </w:t>
            </w:r>
          </w:p>
          <w:p w:rsidR="00CC24EB" w:rsidRPr="00D77D6F" w:rsidRDefault="00CC24EB" w:rsidP="00CC24EB">
            <w:pPr>
              <w:jc w:val="both"/>
              <w:rPr>
                <w:color w:val="000000"/>
                <w:sz w:val="15"/>
                <w:szCs w:val="15"/>
              </w:rPr>
            </w:pPr>
            <w:r w:rsidRPr="00D77D6F">
              <w:rPr>
                <w:color w:val="000000"/>
                <w:sz w:val="15"/>
                <w:szCs w:val="15"/>
              </w:rPr>
              <w:t xml:space="preserve">                                                                                     *NOTA: LA INSTALACIÓN DE ESTE PRODUCTO SERÁ EN FORMA CURVA.          </w:t>
            </w:r>
          </w:p>
        </w:tc>
        <w:tc>
          <w:tcPr>
            <w:tcW w:w="394" w:type="pct"/>
            <w:noWrap/>
            <w:vAlign w:val="center"/>
          </w:tcPr>
          <w:p w:rsidR="00CC24EB" w:rsidRPr="00D77D6F" w:rsidRDefault="00CC24EB" w:rsidP="00CC24EB">
            <w:pPr>
              <w:jc w:val="center"/>
              <w:rPr>
                <w:color w:val="000000"/>
                <w:sz w:val="15"/>
                <w:szCs w:val="15"/>
              </w:rPr>
            </w:pPr>
            <w:r w:rsidRPr="00D77D6F">
              <w:rPr>
                <w:color w:val="000000"/>
                <w:sz w:val="15"/>
                <w:szCs w:val="15"/>
              </w:rPr>
              <w:t>21</w:t>
            </w:r>
          </w:p>
        </w:tc>
        <w:tc>
          <w:tcPr>
            <w:tcW w:w="582" w:type="pct"/>
            <w:vAlign w:val="center"/>
          </w:tcPr>
          <w:p w:rsidR="00CC24EB" w:rsidRPr="00D77D6F" w:rsidRDefault="00CC24EB" w:rsidP="00CC24EB">
            <w:pPr>
              <w:jc w:val="center"/>
              <w:rPr>
                <w:b/>
                <w:bCs/>
                <w:color w:val="000000"/>
                <w:sz w:val="15"/>
                <w:szCs w:val="15"/>
              </w:rPr>
            </w:pPr>
            <w:r w:rsidRPr="00D77D6F">
              <w:rPr>
                <w:b/>
                <w:bCs/>
                <w:color w:val="000000"/>
                <w:sz w:val="15"/>
                <w:szCs w:val="15"/>
              </w:rPr>
              <w:t>$ 924.000</w:t>
            </w:r>
          </w:p>
        </w:tc>
        <w:tc>
          <w:tcPr>
            <w:tcW w:w="537" w:type="pct"/>
            <w:vAlign w:val="center"/>
          </w:tcPr>
          <w:p w:rsidR="00CC24EB" w:rsidRPr="00D77D6F" w:rsidRDefault="00CC24EB" w:rsidP="00CC24EB">
            <w:pPr>
              <w:jc w:val="center"/>
              <w:rPr>
                <w:b/>
                <w:bCs/>
                <w:color w:val="000000"/>
                <w:sz w:val="15"/>
                <w:szCs w:val="15"/>
              </w:rPr>
            </w:pPr>
            <w:r w:rsidRPr="00D77D6F">
              <w:rPr>
                <w:b/>
                <w:color w:val="000000"/>
                <w:sz w:val="15"/>
                <w:szCs w:val="15"/>
              </w:rPr>
              <w:t>$ 19.404.000</w:t>
            </w:r>
          </w:p>
        </w:tc>
      </w:tr>
      <w:tr w:rsidR="00CC24EB" w:rsidRPr="00D77D6F" w:rsidTr="00CC24EB">
        <w:trPr>
          <w:trHeight w:val="113"/>
          <w:jc w:val="center"/>
        </w:trPr>
        <w:tc>
          <w:tcPr>
            <w:tcW w:w="265" w:type="pct"/>
            <w:vMerge/>
            <w:noWrap/>
            <w:vAlign w:val="center"/>
          </w:tcPr>
          <w:p w:rsidR="00CC24EB" w:rsidRPr="00D77D6F" w:rsidRDefault="00CC24EB" w:rsidP="00CC24EB">
            <w:pPr>
              <w:jc w:val="center"/>
              <w:rPr>
                <w:color w:val="000000"/>
                <w:sz w:val="15"/>
                <w:szCs w:val="15"/>
              </w:rPr>
            </w:pPr>
          </w:p>
        </w:tc>
        <w:tc>
          <w:tcPr>
            <w:tcW w:w="855" w:type="pct"/>
            <w:vMerge/>
          </w:tcPr>
          <w:p w:rsidR="00CC24EB" w:rsidRPr="00D77D6F" w:rsidRDefault="00CC24EB" w:rsidP="00CC24EB">
            <w:pPr>
              <w:jc w:val="center"/>
              <w:rPr>
                <w:b/>
                <w:color w:val="000000"/>
                <w:sz w:val="15"/>
                <w:szCs w:val="15"/>
              </w:rPr>
            </w:pPr>
          </w:p>
        </w:tc>
        <w:tc>
          <w:tcPr>
            <w:tcW w:w="986" w:type="pct"/>
            <w:vAlign w:val="center"/>
          </w:tcPr>
          <w:p w:rsidR="00CC24EB" w:rsidRPr="00D77D6F" w:rsidRDefault="00CC24EB" w:rsidP="00CC24EB">
            <w:pPr>
              <w:pStyle w:val="Prrafodelista"/>
              <w:numPr>
                <w:ilvl w:val="0"/>
                <w:numId w:val="47"/>
              </w:numPr>
              <w:autoSpaceDE/>
              <w:autoSpaceDN/>
              <w:ind w:left="350" w:hanging="284"/>
              <w:jc w:val="both"/>
              <w:rPr>
                <w:rFonts w:cs="Arial"/>
                <w:color w:val="000000"/>
                <w:sz w:val="15"/>
                <w:szCs w:val="15"/>
              </w:rPr>
            </w:pPr>
            <w:r w:rsidRPr="00D77D6F">
              <w:rPr>
                <w:rFonts w:cs="Arial"/>
                <w:color w:val="000000"/>
                <w:sz w:val="15"/>
                <w:szCs w:val="15"/>
              </w:rPr>
              <w:t xml:space="preserve">Cortina lineal observación </w:t>
            </w:r>
          </w:p>
          <w:p w:rsidR="00CC24EB" w:rsidRPr="00D77D6F" w:rsidRDefault="00CC24EB" w:rsidP="00CC24EB">
            <w:pPr>
              <w:pStyle w:val="Prrafodelista"/>
              <w:numPr>
                <w:ilvl w:val="0"/>
                <w:numId w:val="47"/>
              </w:numPr>
              <w:autoSpaceDE/>
              <w:autoSpaceDN/>
              <w:ind w:left="350" w:hanging="284"/>
              <w:jc w:val="both"/>
              <w:rPr>
                <w:rFonts w:cs="Arial"/>
                <w:color w:val="000000"/>
                <w:sz w:val="15"/>
                <w:szCs w:val="15"/>
              </w:rPr>
            </w:pPr>
            <w:r w:rsidRPr="00D77D6F">
              <w:rPr>
                <w:rFonts w:cs="Arial"/>
                <w:color w:val="000000"/>
                <w:sz w:val="15"/>
                <w:szCs w:val="15"/>
              </w:rPr>
              <w:t xml:space="preserve">Cortina lineal hidratación </w:t>
            </w:r>
          </w:p>
          <w:p w:rsidR="00CC24EB" w:rsidRPr="00D77D6F" w:rsidRDefault="00CC24EB" w:rsidP="00CC24EB">
            <w:pPr>
              <w:pStyle w:val="Prrafodelista"/>
              <w:numPr>
                <w:ilvl w:val="0"/>
                <w:numId w:val="47"/>
              </w:numPr>
              <w:autoSpaceDE/>
              <w:autoSpaceDN/>
              <w:ind w:left="350" w:hanging="284"/>
              <w:jc w:val="both"/>
              <w:rPr>
                <w:rFonts w:cs="Arial"/>
                <w:color w:val="000000"/>
                <w:sz w:val="15"/>
                <w:szCs w:val="15"/>
              </w:rPr>
            </w:pPr>
            <w:r w:rsidRPr="00D77D6F">
              <w:rPr>
                <w:rFonts w:cs="Arial"/>
                <w:color w:val="000000"/>
                <w:sz w:val="15"/>
                <w:szCs w:val="15"/>
              </w:rPr>
              <w:t xml:space="preserve">Urgencias sala ERA adulto </w:t>
            </w:r>
          </w:p>
          <w:p w:rsidR="00CC24EB" w:rsidRPr="00D77D6F" w:rsidRDefault="00CC24EB" w:rsidP="00CC24EB">
            <w:pPr>
              <w:pStyle w:val="Prrafodelista"/>
              <w:numPr>
                <w:ilvl w:val="0"/>
                <w:numId w:val="47"/>
              </w:numPr>
              <w:autoSpaceDE/>
              <w:autoSpaceDN/>
              <w:ind w:left="350" w:hanging="284"/>
              <w:jc w:val="both"/>
              <w:rPr>
                <w:rFonts w:cs="Arial"/>
                <w:color w:val="000000"/>
                <w:sz w:val="15"/>
                <w:szCs w:val="15"/>
              </w:rPr>
            </w:pPr>
            <w:r w:rsidRPr="00D77D6F">
              <w:rPr>
                <w:rFonts w:cs="Arial"/>
                <w:color w:val="000000"/>
                <w:sz w:val="15"/>
                <w:szCs w:val="15"/>
              </w:rPr>
              <w:t>Urgencias sala ERA niños</w:t>
            </w:r>
          </w:p>
          <w:p w:rsidR="00CC24EB" w:rsidRPr="00D77D6F" w:rsidRDefault="00CC24EB" w:rsidP="00CC24EB">
            <w:pPr>
              <w:pStyle w:val="Prrafodelista"/>
              <w:numPr>
                <w:ilvl w:val="0"/>
                <w:numId w:val="47"/>
              </w:numPr>
              <w:autoSpaceDE/>
              <w:autoSpaceDN/>
              <w:ind w:left="350" w:hanging="284"/>
              <w:jc w:val="both"/>
              <w:rPr>
                <w:rFonts w:cs="Arial"/>
                <w:color w:val="000000"/>
                <w:sz w:val="15"/>
                <w:szCs w:val="15"/>
              </w:rPr>
            </w:pPr>
            <w:r w:rsidRPr="00D77D6F">
              <w:rPr>
                <w:rFonts w:cs="Arial"/>
                <w:color w:val="000000"/>
                <w:sz w:val="15"/>
                <w:szCs w:val="15"/>
              </w:rPr>
              <w:t xml:space="preserve">Consultorio urgencias  </w:t>
            </w:r>
          </w:p>
        </w:tc>
        <w:tc>
          <w:tcPr>
            <w:tcW w:w="1381" w:type="pct"/>
            <w:vAlign w:val="center"/>
          </w:tcPr>
          <w:p w:rsidR="00CC24EB" w:rsidRPr="00D77D6F" w:rsidRDefault="00CC24EB" w:rsidP="00CC24EB">
            <w:pPr>
              <w:jc w:val="both"/>
              <w:rPr>
                <w:color w:val="000000"/>
                <w:sz w:val="15"/>
                <w:szCs w:val="15"/>
              </w:rPr>
            </w:pPr>
            <w:r w:rsidRPr="00D77D6F">
              <w:rPr>
                <w:color w:val="000000"/>
                <w:sz w:val="15"/>
                <w:szCs w:val="15"/>
              </w:rPr>
              <w:t xml:space="preserve">cortina hospitalaria con tela y malla:                                  </w:t>
            </w:r>
            <w:r w:rsidRPr="00D77D6F">
              <w:rPr>
                <w:color w:val="000000"/>
                <w:sz w:val="15"/>
                <w:szCs w:val="15"/>
              </w:rPr>
              <w:br/>
              <w:t xml:space="preserve">*altura 2,80metros                                                                                                       *Ancho:3.50 metros </w:t>
            </w:r>
          </w:p>
          <w:p w:rsidR="00CC24EB" w:rsidRPr="00D77D6F" w:rsidRDefault="00CC24EB" w:rsidP="00CC24EB">
            <w:pPr>
              <w:jc w:val="both"/>
              <w:rPr>
                <w:color w:val="000000"/>
                <w:sz w:val="15"/>
                <w:szCs w:val="15"/>
              </w:rPr>
            </w:pPr>
            <w:r w:rsidRPr="00D77D6F">
              <w:rPr>
                <w:color w:val="000000"/>
                <w:sz w:val="15"/>
                <w:szCs w:val="15"/>
              </w:rPr>
              <w:t xml:space="preserve">                                                                                     * NOTA: LA INSTALACIÓN DE ESTE PRODUCTO SERÁ EN FORMA LINEAL RECTA.          </w:t>
            </w:r>
          </w:p>
        </w:tc>
        <w:tc>
          <w:tcPr>
            <w:tcW w:w="394" w:type="pct"/>
            <w:noWrap/>
            <w:vAlign w:val="center"/>
          </w:tcPr>
          <w:p w:rsidR="00CC24EB" w:rsidRPr="00D77D6F" w:rsidRDefault="00CC24EB" w:rsidP="00CC24EB">
            <w:pPr>
              <w:jc w:val="center"/>
              <w:rPr>
                <w:color w:val="000000"/>
                <w:sz w:val="15"/>
                <w:szCs w:val="15"/>
              </w:rPr>
            </w:pPr>
            <w:r w:rsidRPr="00D77D6F">
              <w:rPr>
                <w:color w:val="000000"/>
                <w:sz w:val="15"/>
                <w:szCs w:val="15"/>
              </w:rPr>
              <w:t>19</w:t>
            </w:r>
          </w:p>
        </w:tc>
        <w:tc>
          <w:tcPr>
            <w:tcW w:w="582" w:type="pct"/>
            <w:vAlign w:val="center"/>
          </w:tcPr>
          <w:p w:rsidR="00CC24EB" w:rsidRPr="00D77D6F" w:rsidRDefault="00CC24EB" w:rsidP="00CC24EB">
            <w:pPr>
              <w:jc w:val="center"/>
              <w:rPr>
                <w:b/>
                <w:bCs/>
                <w:color w:val="000000"/>
                <w:sz w:val="15"/>
                <w:szCs w:val="15"/>
              </w:rPr>
            </w:pPr>
            <w:r w:rsidRPr="00D77D6F">
              <w:rPr>
                <w:b/>
                <w:bCs/>
                <w:color w:val="000000"/>
                <w:sz w:val="15"/>
                <w:szCs w:val="15"/>
              </w:rPr>
              <w:t>$ 588.000</w:t>
            </w:r>
          </w:p>
        </w:tc>
        <w:tc>
          <w:tcPr>
            <w:tcW w:w="537" w:type="pct"/>
            <w:vAlign w:val="center"/>
          </w:tcPr>
          <w:p w:rsidR="00CC24EB" w:rsidRPr="00D77D6F" w:rsidRDefault="00CC24EB" w:rsidP="00CC24EB">
            <w:pPr>
              <w:jc w:val="center"/>
              <w:rPr>
                <w:b/>
                <w:bCs/>
                <w:color w:val="000000"/>
                <w:sz w:val="15"/>
                <w:szCs w:val="15"/>
              </w:rPr>
            </w:pPr>
            <w:r w:rsidRPr="00D77D6F">
              <w:rPr>
                <w:b/>
                <w:color w:val="000000"/>
                <w:sz w:val="15"/>
                <w:szCs w:val="15"/>
              </w:rPr>
              <w:t>$ 11.172.000</w:t>
            </w:r>
          </w:p>
        </w:tc>
      </w:tr>
      <w:tr w:rsidR="00CC24EB" w:rsidRPr="00D77D6F" w:rsidTr="00CC24EB">
        <w:trPr>
          <w:trHeight w:val="113"/>
          <w:jc w:val="center"/>
        </w:trPr>
        <w:tc>
          <w:tcPr>
            <w:tcW w:w="265" w:type="pct"/>
            <w:vMerge/>
            <w:noWrap/>
            <w:vAlign w:val="center"/>
          </w:tcPr>
          <w:p w:rsidR="00CC24EB" w:rsidRPr="00D77D6F" w:rsidRDefault="00CC24EB" w:rsidP="00CC24EB">
            <w:pPr>
              <w:jc w:val="center"/>
              <w:rPr>
                <w:color w:val="000000"/>
                <w:sz w:val="15"/>
                <w:szCs w:val="15"/>
              </w:rPr>
            </w:pPr>
          </w:p>
        </w:tc>
        <w:tc>
          <w:tcPr>
            <w:tcW w:w="855" w:type="pct"/>
            <w:vMerge/>
          </w:tcPr>
          <w:p w:rsidR="00CC24EB" w:rsidRPr="00D77D6F" w:rsidRDefault="00CC24EB" w:rsidP="00CC24EB">
            <w:pPr>
              <w:jc w:val="center"/>
              <w:rPr>
                <w:b/>
                <w:color w:val="000000"/>
                <w:sz w:val="15"/>
                <w:szCs w:val="15"/>
              </w:rPr>
            </w:pPr>
          </w:p>
        </w:tc>
        <w:tc>
          <w:tcPr>
            <w:tcW w:w="986" w:type="pct"/>
            <w:vAlign w:val="center"/>
          </w:tcPr>
          <w:p w:rsidR="00CC24EB" w:rsidRPr="00D77D6F" w:rsidRDefault="00CC24EB" w:rsidP="00CC24EB">
            <w:pPr>
              <w:pStyle w:val="Prrafodelista"/>
              <w:numPr>
                <w:ilvl w:val="0"/>
                <w:numId w:val="48"/>
              </w:numPr>
              <w:autoSpaceDE/>
              <w:autoSpaceDN/>
              <w:ind w:left="491" w:hanging="425"/>
              <w:jc w:val="both"/>
              <w:rPr>
                <w:rFonts w:cs="Arial"/>
                <w:color w:val="000000"/>
                <w:sz w:val="15"/>
                <w:szCs w:val="15"/>
              </w:rPr>
            </w:pPr>
            <w:r w:rsidRPr="00D77D6F">
              <w:rPr>
                <w:rFonts w:cs="Arial"/>
                <w:color w:val="000000"/>
                <w:sz w:val="15"/>
                <w:szCs w:val="15"/>
              </w:rPr>
              <w:t xml:space="preserve">Sala de infusión </w:t>
            </w:r>
          </w:p>
        </w:tc>
        <w:tc>
          <w:tcPr>
            <w:tcW w:w="1381" w:type="pct"/>
            <w:vAlign w:val="center"/>
          </w:tcPr>
          <w:p w:rsidR="00CC24EB" w:rsidRPr="00D77D6F" w:rsidRDefault="00CC24EB" w:rsidP="00CC24EB">
            <w:pPr>
              <w:jc w:val="both"/>
              <w:rPr>
                <w:color w:val="000000"/>
                <w:sz w:val="15"/>
                <w:szCs w:val="15"/>
              </w:rPr>
            </w:pPr>
            <w:r w:rsidRPr="00D77D6F">
              <w:rPr>
                <w:color w:val="000000"/>
                <w:sz w:val="15"/>
                <w:szCs w:val="15"/>
              </w:rPr>
              <w:t xml:space="preserve">cortina hospitalaria con tela y malla:                                  </w:t>
            </w:r>
            <w:r w:rsidRPr="00D77D6F">
              <w:rPr>
                <w:color w:val="000000"/>
                <w:sz w:val="15"/>
                <w:szCs w:val="15"/>
              </w:rPr>
              <w:br/>
              <w:t xml:space="preserve">*altura 2,70metros                                                                                                       *Ancho:6.00 metros </w:t>
            </w:r>
          </w:p>
          <w:p w:rsidR="00CC24EB" w:rsidRPr="00D77D6F" w:rsidRDefault="00CC24EB" w:rsidP="00CC24EB">
            <w:pPr>
              <w:jc w:val="both"/>
              <w:rPr>
                <w:color w:val="000000"/>
                <w:sz w:val="15"/>
                <w:szCs w:val="15"/>
              </w:rPr>
            </w:pPr>
            <w:r w:rsidRPr="00D77D6F">
              <w:rPr>
                <w:color w:val="000000"/>
                <w:sz w:val="15"/>
                <w:szCs w:val="15"/>
              </w:rPr>
              <w:t xml:space="preserve">                                                                                     *NOTA: LA INSTALACIÓN DE ESTE PRODUCTO SERÁ EN FORMA CURVA.          </w:t>
            </w:r>
          </w:p>
        </w:tc>
        <w:tc>
          <w:tcPr>
            <w:tcW w:w="394" w:type="pct"/>
            <w:noWrap/>
            <w:vAlign w:val="center"/>
          </w:tcPr>
          <w:p w:rsidR="00CC24EB" w:rsidRPr="00D77D6F" w:rsidRDefault="00CC24EB" w:rsidP="00CC24EB">
            <w:pPr>
              <w:jc w:val="center"/>
              <w:rPr>
                <w:color w:val="000000"/>
                <w:sz w:val="15"/>
                <w:szCs w:val="15"/>
              </w:rPr>
            </w:pPr>
            <w:r w:rsidRPr="00D77D6F">
              <w:rPr>
                <w:color w:val="000000"/>
                <w:sz w:val="15"/>
                <w:szCs w:val="15"/>
              </w:rPr>
              <w:t>3</w:t>
            </w:r>
          </w:p>
        </w:tc>
        <w:tc>
          <w:tcPr>
            <w:tcW w:w="582" w:type="pct"/>
            <w:vAlign w:val="center"/>
          </w:tcPr>
          <w:p w:rsidR="00CC24EB" w:rsidRPr="00D77D6F" w:rsidRDefault="00CC24EB" w:rsidP="00CC24EB">
            <w:pPr>
              <w:jc w:val="center"/>
              <w:rPr>
                <w:b/>
                <w:bCs/>
                <w:color w:val="000000"/>
                <w:sz w:val="15"/>
                <w:szCs w:val="15"/>
              </w:rPr>
            </w:pPr>
            <w:r w:rsidRPr="00D77D6F">
              <w:rPr>
                <w:b/>
                <w:bCs/>
                <w:color w:val="000000"/>
                <w:sz w:val="15"/>
                <w:szCs w:val="15"/>
              </w:rPr>
              <w:t>$ 972.000</w:t>
            </w:r>
          </w:p>
        </w:tc>
        <w:tc>
          <w:tcPr>
            <w:tcW w:w="537" w:type="pct"/>
            <w:vAlign w:val="center"/>
          </w:tcPr>
          <w:p w:rsidR="00CC24EB" w:rsidRPr="00D77D6F" w:rsidRDefault="00CC24EB" w:rsidP="00CC24EB">
            <w:pPr>
              <w:jc w:val="center"/>
              <w:rPr>
                <w:b/>
                <w:bCs/>
                <w:color w:val="000000"/>
                <w:sz w:val="15"/>
                <w:szCs w:val="15"/>
              </w:rPr>
            </w:pPr>
            <w:r w:rsidRPr="00D77D6F">
              <w:rPr>
                <w:b/>
                <w:color w:val="000000"/>
                <w:sz w:val="15"/>
                <w:szCs w:val="15"/>
              </w:rPr>
              <w:t>$ 2.916.000</w:t>
            </w:r>
          </w:p>
        </w:tc>
      </w:tr>
      <w:tr w:rsidR="00CC24EB" w:rsidRPr="00D77D6F" w:rsidTr="00CC24EB">
        <w:trPr>
          <w:trHeight w:val="113"/>
          <w:jc w:val="center"/>
        </w:trPr>
        <w:tc>
          <w:tcPr>
            <w:tcW w:w="265" w:type="pct"/>
            <w:vMerge/>
            <w:noWrap/>
            <w:vAlign w:val="center"/>
          </w:tcPr>
          <w:p w:rsidR="00CC24EB" w:rsidRPr="00D77D6F" w:rsidRDefault="00CC24EB" w:rsidP="00CC24EB">
            <w:pPr>
              <w:jc w:val="center"/>
              <w:rPr>
                <w:color w:val="000000"/>
                <w:sz w:val="15"/>
                <w:szCs w:val="15"/>
              </w:rPr>
            </w:pPr>
          </w:p>
        </w:tc>
        <w:tc>
          <w:tcPr>
            <w:tcW w:w="855" w:type="pct"/>
            <w:vMerge/>
          </w:tcPr>
          <w:p w:rsidR="00CC24EB" w:rsidRPr="00D77D6F" w:rsidRDefault="00CC24EB" w:rsidP="00CC24EB">
            <w:pPr>
              <w:jc w:val="center"/>
              <w:rPr>
                <w:b/>
                <w:color w:val="000000"/>
                <w:sz w:val="15"/>
                <w:szCs w:val="15"/>
              </w:rPr>
            </w:pPr>
          </w:p>
        </w:tc>
        <w:tc>
          <w:tcPr>
            <w:tcW w:w="986" w:type="pct"/>
            <w:vAlign w:val="center"/>
          </w:tcPr>
          <w:p w:rsidR="00CC24EB" w:rsidRPr="00D77D6F" w:rsidRDefault="00CC24EB" w:rsidP="00CC24EB">
            <w:pPr>
              <w:pStyle w:val="Prrafodelista"/>
              <w:numPr>
                <w:ilvl w:val="0"/>
                <w:numId w:val="48"/>
              </w:numPr>
              <w:autoSpaceDE/>
              <w:autoSpaceDN/>
              <w:ind w:left="492" w:hanging="424"/>
              <w:jc w:val="both"/>
              <w:rPr>
                <w:rFonts w:cs="Arial"/>
                <w:color w:val="000000"/>
                <w:sz w:val="15"/>
                <w:szCs w:val="15"/>
              </w:rPr>
            </w:pPr>
            <w:r w:rsidRPr="00D77D6F">
              <w:rPr>
                <w:rFonts w:cs="Arial"/>
                <w:color w:val="000000"/>
                <w:sz w:val="15"/>
                <w:szCs w:val="15"/>
              </w:rPr>
              <w:t>Rehabilitación – adulto</w:t>
            </w:r>
          </w:p>
          <w:p w:rsidR="00CC24EB" w:rsidRPr="00D77D6F" w:rsidRDefault="00CC24EB" w:rsidP="00CC24EB">
            <w:pPr>
              <w:pStyle w:val="Prrafodelista"/>
              <w:numPr>
                <w:ilvl w:val="0"/>
                <w:numId w:val="48"/>
              </w:numPr>
              <w:autoSpaceDE/>
              <w:autoSpaceDN/>
              <w:ind w:left="492" w:hanging="424"/>
              <w:jc w:val="both"/>
              <w:rPr>
                <w:rFonts w:cs="Arial"/>
                <w:color w:val="000000"/>
                <w:sz w:val="15"/>
                <w:szCs w:val="15"/>
              </w:rPr>
            </w:pPr>
            <w:r w:rsidRPr="00D77D6F">
              <w:rPr>
                <w:rFonts w:cs="Arial"/>
                <w:color w:val="000000"/>
                <w:sz w:val="15"/>
                <w:szCs w:val="15"/>
              </w:rPr>
              <w:t xml:space="preserve">Rehabilitación –fisioterapia </w:t>
            </w:r>
          </w:p>
        </w:tc>
        <w:tc>
          <w:tcPr>
            <w:tcW w:w="1381" w:type="pct"/>
            <w:vAlign w:val="center"/>
          </w:tcPr>
          <w:p w:rsidR="00CC24EB" w:rsidRPr="00D77D6F" w:rsidRDefault="00CC24EB" w:rsidP="00CC24EB">
            <w:pPr>
              <w:jc w:val="both"/>
              <w:rPr>
                <w:color w:val="000000"/>
                <w:sz w:val="15"/>
                <w:szCs w:val="15"/>
              </w:rPr>
            </w:pPr>
            <w:r w:rsidRPr="00D77D6F">
              <w:rPr>
                <w:color w:val="000000"/>
                <w:sz w:val="15"/>
                <w:szCs w:val="15"/>
              </w:rPr>
              <w:t xml:space="preserve">cortina hospitalaria con tela y malla:                                  </w:t>
            </w:r>
            <w:r w:rsidRPr="00D77D6F">
              <w:rPr>
                <w:color w:val="000000"/>
                <w:sz w:val="15"/>
                <w:szCs w:val="15"/>
              </w:rPr>
              <w:br/>
              <w:t xml:space="preserve">*altura 2,80metros                                                                                                       *Ancho:2.70 metros </w:t>
            </w:r>
          </w:p>
          <w:p w:rsidR="00CC24EB" w:rsidRPr="00D77D6F" w:rsidRDefault="00CC24EB" w:rsidP="00CC24EB">
            <w:pPr>
              <w:jc w:val="both"/>
              <w:rPr>
                <w:color w:val="000000"/>
                <w:sz w:val="15"/>
                <w:szCs w:val="15"/>
              </w:rPr>
            </w:pPr>
            <w:r w:rsidRPr="00D77D6F">
              <w:rPr>
                <w:color w:val="000000"/>
                <w:sz w:val="15"/>
                <w:szCs w:val="15"/>
              </w:rPr>
              <w:t xml:space="preserve">                                                                                     * NOTA: LA INSTALACIÓN DE ESTE PRODUCTO SERÁ EN FORMA LINEAL RECTA.          </w:t>
            </w:r>
          </w:p>
        </w:tc>
        <w:tc>
          <w:tcPr>
            <w:tcW w:w="394" w:type="pct"/>
            <w:noWrap/>
            <w:vAlign w:val="center"/>
          </w:tcPr>
          <w:p w:rsidR="00CC24EB" w:rsidRPr="00D77D6F" w:rsidRDefault="00CC24EB" w:rsidP="00CC24EB">
            <w:pPr>
              <w:jc w:val="center"/>
              <w:rPr>
                <w:color w:val="000000"/>
                <w:sz w:val="15"/>
                <w:szCs w:val="15"/>
              </w:rPr>
            </w:pPr>
            <w:r w:rsidRPr="00D77D6F">
              <w:rPr>
                <w:color w:val="000000"/>
                <w:sz w:val="15"/>
                <w:szCs w:val="15"/>
              </w:rPr>
              <w:t>17</w:t>
            </w:r>
          </w:p>
        </w:tc>
        <w:tc>
          <w:tcPr>
            <w:tcW w:w="582" w:type="pct"/>
            <w:vAlign w:val="center"/>
          </w:tcPr>
          <w:p w:rsidR="00CC24EB" w:rsidRPr="00D77D6F" w:rsidRDefault="00CC24EB" w:rsidP="00CC24EB">
            <w:pPr>
              <w:jc w:val="center"/>
              <w:rPr>
                <w:b/>
                <w:bCs/>
                <w:color w:val="000000"/>
                <w:sz w:val="15"/>
                <w:szCs w:val="15"/>
              </w:rPr>
            </w:pPr>
            <w:r w:rsidRPr="00D77D6F">
              <w:rPr>
                <w:b/>
                <w:bCs/>
                <w:color w:val="000000"/>
                <w:sz w:val="15"/>
                <w:szCs w:val="15"/>
              </w:rPr>
              <w:t>$ 453.600</w:t>
            </w:r>
          </w:p>
        </w:tc>
        <w:tc>
          <w:tcPr>
            <w:tcW w:w="537" w:type="pct"/>
            <w:vAlign w:val="center"/>
          </w:tcPr>
          <w:p w:rsidR="00CC24EB" w:rsidRPr="00D77D6F" w:rsidRDefault="00CC24EB" w:rsidP="00CC24EB">
            <w:pPr>
              <w:jc w:val="center"/>
              <w:rPr>
                <w:b/>
                <w:bCs/>
                <w:color w:val="000000"/>
                <w:sz w:val="15"/>
                <w:szCs w:val="15"/>
              </w:rPr>
            </w:pPr>
            <w:r w:rsidRPr="00D77D6F">
              <w:rPr>
                <w:b/>
                <w:color w:val="000000"/>
                <w:sz w:val="15"/>
                <w:szCs w:val="15"/>
              </w:rPr>
              <w:t>7.711.200</w:t>
            </w:r>
          </w:p>
        </w:tc>
      </w:tr>
      <w:tr w:rsidR="00CC24EB" w:rsidRPr="00D77D6F" w:rsidTr="00CC24EB">
        <w:trPr>
          <w:trHeight w:val="113"/>
          <w:jc w:val="center"/>
        </w:trPr>
        <w:tc>
          <w:tcPr>
            <w:tcW w:w="265" w:type="pct"/>
            <w:vMerge w:val="restart"/>
            <w:noWrap/>
            <w:vAlign w:val="center"/>
            <w:hideMark/>
          </w:tcPr>
          <w:p w:rsidR="00CC24EB" w:rsidRPr="00D77D6F" w:rsidRDefault="00CC24EB" w:rsidP="00CC24EB">
            <w:pPr>
              <w:jc w:val="center"/>
              <w:rPr>
                <w:color w:val="000000"/>
                <w:sz w:val="15"/>
                <w:szCs w:val="15"/>
              </w:rPr>
            </w:pPr>
            <w:r w:rsidRPr="00D77D6F">
              <w:rPr>
                <w:color w:val="000000"/>
                <w:sz w:val="15"/>
                <w:szCs w:val="15"/>
              </w:rPr>
              <w:t>4</w:t>
            </w:r>
          </w:p>
        </w:tc>
        <w:tc>
          <w:tcPr>
            <w:tcW w:w="855" w:type="pct"/>
            <w:vMerge w:val="restart"/>
          </w:tcPr>
          <w:p w:rsidR="00CC24EB" w:rsidRPr="00D77D6F" w:rsidRDefault="00CC24EB" w:rsidP="00CC24EB">
            <w:pPr>
              <w:jc w:val="center"/>
              <w:rPr>
                <w:b/>
                <w:color w:val="000000"/>
                <w:sz w:val="15"/>
                <w:szCs w:val="15"/>
              </w:rPr>
            </w:pPr>
          </w:p>
          <w:p w:rsidR="00CC24EB" w:rsidRPr="00D77D6F" w:rsidRDefault="00CC24EB" w:rsidP="00CC24EB">
            <w:pPr>
              <w:rPr>
                <w:b/>
                <w:color w:val="000000"/>
                <w:sz w:val="15"/>
                <w:szCs w:val="15"/>
              </w:rPr>
            </w:pPr>
          </w:p>
          <w:p w:rsidR="00CC24EB" w:rsidRPr="00D77D6F" w:rsidRDefault="00CC24EB" w:rsidP="00CC24EB">
            <w:pP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r w:rsidRPr="00D77D6F">
              <w:rPr>
                <w:b/>
                <w:color w:val="000000"/>
                <w:sz w:val="15"/>
                <w:szCs w:val="15"/>
              </w:rPr>
              <w:t>ESPRI DE FATIMA</w:t>
            </w:r>
          </w:p>
          <w:p w:rsidR="00CC24EB" w:rsidRPr="00D77D6F" w:rsidRDefault="00CC24EB" w:rsidP="00CC24EB">
            <w:pPr>
              <w:jc w:val="center"/>
              <w:rPr>
                <w:b/>
                <w:color w:val="000000"/>
                <w:sz w:val="15"/>
                <w:szCs w:val="15"/>
              </w:rPr>
            </w:pPr>
          </w:p>
        </w:tc>
        <w:tc>
          <w:tcPr>
            <w:tcW w:w="986" w:type="pct"/>
            <w:vAlign w:val="center"/>
          </w:tcPr>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consultorio de 208 a 222 piso 2</w:t>
            </w:r>
          </w:p>
        </w:tc>
        <w:tc>
          <w:tcPr>
            <w:tcW w:w="1381" w:type="pct"/>
            <w:vAlign w:val="center"/>
          </w:tcPr>
          <w:p w:rsidR="00CC24EB" w:rsidRPr="00D77D6F" w:rsidRDefault="00CC24EB" w:rsidP="00CC24EB">
            <w:pPr>
              <w:jc w:val="both"/>
              <w:rPr>
                <w:color w:val="000000"/>
                <w:sz w:val="15"/>
                <w:szCs w:val="15"/>
              </w:rPr>
            </w:pPr>
            <w:r w:rsidRPr="00D77D6F">
              <w:rPr>
                <w:color w:val="000000"/>
                <w:sz w:val="15"/>
                <w:szCs w:val="15"/>
              </w:rPr>
              <w:t xml:space="preserve">cortina hospitalaria con tela y malla:                                  </w:t>
            </w:r>
            <w:r w:rsidRPr="00D77D6F">
              <w:rPr>
                <w:color w:val="000000"/>
                <w:sz w:val="15"/>
                <w:szCs w:val="15"/>
              </w:rPr>
              <w:br/>
              <w:t xml:space="preserve">*altura 2,70metros                                                                                                       *Ancho:3.40 metros </w:t>
            </w:r>
          </w:p>
          <w:p w:rsidR="00CC24EB" w:rsidRPr="00D77D6F" w:rsidRDefault="00CC24EB" w:rsidP="00CC24EB">
            <w:pPr>
              <w:jc w:val="both"/>
              <w:rPr>
                <w:color w:val="000000"/>
                <w:sz w:val="15"/>
                <w:szCs w:val="15"/>
              </w:rPr>
            </w:pPr>
            <w:r w:rsidRPr="00D77D6F">
              <w:rPr>
                <w:color w:val="000000"/>
                <w:sz w:val="15"/>
                <w:szCs w:val="15"/>
              </w:rPr>
              <w:t xml:space="preserve">                                                                                     * NOTA: LA INSTALACIÓN DE ESTE PRODUCTO SERÁ EN FORMA LINEAL RECTA.          </w:t>
            </w:r>
          </w:p>
        </w:tc>
        <w:tc>
          <w:tcPr>
            <w:tcW w:w="394" w:type="pct"/>
            <w:noWrap/>
            <w:vAlign w:val="center"/>
            <w:hideMark/>
          </w:tcPr>
          <w:p w:rsidR="00CC24EB" w:rsidRPr="00D77D6F" w:rsidRDefault="00CC24EB" w:rsidP="00CC24EB">
            <w:pPr>
              <w:jc w:val="center"/>
              <w:rPr>
                <w:color w:val="000000"/>
                <w:sz w:val="15"/>
                <w:szCs w:val="15"/>
              </w:rPr>
            </w:pPr>
            <w:r w:rsidRPr="00D77D6F">
              <w:rPr>
                <w:color w:val="000000"/>
                <w:sz w:val="15"/>
                <w:szCs w:val="15"/>
              </w:rPr>
              <w:t>14</w:t>
            </w:r>
          </w:p>
        </w:tc>
        <w:tc>
          <w:tcPr>
            <w:tcW w:w="582" w:type="pct"/>
            <w:vAlign w:val="center"/>
          </w:tcPr>
          <w:p w:rsidR="00CC24EB" w:rsidRPr="00D77D6F" w:rsidRDefault="00CC24EB" w:rsidP="00CC24EB">
            <w:pPr>
              <w:jc w:val="center"/>
              <w:rPr>
                <w:color w:val="000000"/>
                <w:sz w:val="15"/>
                <w:szCs w:val="15"/>
              </w:rPr>
            </w:pPr>
            <w:r w:rsidRPr="00D77D6F">
              <w:rPr>
                <w:b/>
                <w:color w:val="000000"/>
                <w:sz w:val="15"/>
                <w:szCs w:val="15"/>
              </w:rPr>
              <w:t>$ 550.800</w:t>
            </w:r>
          </w:p>
        </w:tc>
        <w:tc>
          <w:tcPr>
            <w:tcW w:w="537" w:type="pct"/>
            <w:vAlign w:val="center"/>
          </w:tcPr>
          <w:p w:rsidR="00CC24EB" w:rsidRPr="00D77D6F" w:rsidRDefault="00CC24EB" w:rsidP="00CC24EB">
            <w:pPr>
              <w:jc w:val="center"/>
              <w:rPr>
                <w:b/>
                <w:color w:val="000000"/>
                <w:sz w:val="15"/>
                <w:szCs w:val="15"/>
              </w:rPr>
            </w:pPr>
            <w:r w:rsidRPr="00D77D6F">
              <w:rPr>
                <w:b/>
                <w:color w:val="000000"/>
                <w:sz w:val="15"/>
                <w:szCs w:val="15"/>
              </w:rPr>
              <w:t>$ 7.711.200</w:t>
            </w:r>
          </w:p>
        </w:tc>
      </w:tr>
      <w:tr w:rsidR="00CC24EB" w:rsidRPr="00D77D6F" w:rsidTr="00CC24EB">
        <w:trPr>
          <w:trHeight w:val="113"/>
          <w:jc w:val="center"/>
        </w:trPr>
        <w:tc>
          <w:tcPr>
            <w:tcW w:w="265" w:type="pct"/>
            <w:vMerge/>
            <w:noWrap/>
            <w:vAlign w:val="center"/>
            <w:hideMark/>
          </w:tcPr>
          <w:p w:rsidR="00CC24EB" w:rsidRPr="00D77D6F" w:rsidRDefault="00CC24EB" w:rsidP="00CC24EB">
            <w:pPr>
              <w:jc w:val="center"/>
              <w:rPr>
                <w:color w:val="000000"/>
                <w:sz w:val="15"/>
                <w:szCs w:val="15"/>
              </w:rPr>
            </w:pPr>
          </w:p>
        </w:tc>
        <w:tc>
          <w:tcPr>
            <w:tcW w:w="855" w:type="pct"/>
            <w:vMerge/>
          </w:tcPr>
          <w:p w:rsidR="00CC24EB" w:rsidRPr="00D77D6F" w:rsidRDefault="00CC24EB" w:rsidP="00CC24EB">
            <w:pPr>
              <w:jc w:val="center"/>
              <w:rPr>
                <w:b/>
                <w:color w:val="000000"/>
                <w:sz w:val="15"/>
                <w:szCs w:val="15"/>
              </w:rPr>
            </w:pPr>
          </w:p>
        </w:tc>
        <w:tc>
          <w:tcPr>
            <w:tcW w:w="986" w:type="pct"/>
            <w:vAlign w:val="center"/>
          </w:tcPr>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consultorio de 302 a 319 piso 3</w:t>
            </w:r>
          </w:p>
        </w:tc>
        <w:tc>
          <w:tcPr>
            <w:tcW w:w="1381" w:type="pct"/>
            <w:vAlign w:val="center"/>
          </w:tcPr>
          <w:p w:rsidR="00CC24EB" w:rsidRPr="00D77D6F" w:rsidRDefault="00CC24EB" w:rsidP="00CC24EB">
            <w:pPr>
              <w:jc w:val="both"/>
              <w:rPr>
                <w:color w:val="000000"/>
                <w:sz w:val="15"/>
                <w:szCs w:val="15"/>
              </w:rPr>
            </w:pPr>
            <w:r w:rsidRPr="00D77D6F">
              <w:rPr>
                <w:color w:val="000000"/>
                <w:sz w:val="15"/>
                <w:szCs w:val="15"/>
              </w:rPr>
              <w:t xml:space="preserve">cortina hospitalaria con tela y malla:                                  </w:t>
            </w:r>
            <w:r w:rsidRPr="00D77D6F">
              <w:rPr>
                <w:color w:val="000000"/>
                <w:sz w:val="15"/>
                <w:szCs w:val="15"/>
              </w:rPr>
              <w:br/>
              <w:t xml:space="preserve">*altura 2,70metros                                                                                                       *Ancho:3.70 metros </w:t>
            </w:r>
          </w:p>
          <w:p w:rsidR="00CC24EB" w:rsidRPr="00D77D6F" w:rsidRDefault="00CC24EB" w:rsidP="00CC24EB">
            <w:pPr>
              <w:jc w:val="both"/>
              <w:rPr>
                <w:color w:val="000000"/>
                <w:sz w:val="15"/>
                <w:szCs w:val="15"/>
              </w:rPr>
            </w:pPr>
            <w:r w:rsidRPr="00D77D6F">
              <w:rPr>
                <w:color w:val="000000"/>
                <w:sz w:val="15"/>
                <w:szCs w:val="15"/>
              </w:rPr>
              <w:t xml:space="preserve">                                                                                     * NOTA: LA INSTALACIÓN DE ESTE PRODUCTO SERÁ EN FORMA LINEAL RECTA.          </w:t>
            </w:r>
          </w:p>
        </w:tc>
        <w:tc>
          <w:tcPr>
            <w:tcW w:w="394" w:type="pct"/>
            <w:noWrap/>
            <w:vAlign w:val="center"/>
            <w:hideMark/>
          </w:tcPr>
          <w:p w:rsidR="00CC24EB" w:rsidRPr="00D77D6F" w:rsidRDefault="00CC24EB" w:rsidP="00CC24EB">
            <w:pPr>
              <w:jc w:val="center"/>
              <w:rPr>
                <w:color w:val="000000"/>
                <w:sz w:val="15"/>
                <w:szCs w:val="15"/>
              </w:rPr>
            </w:pPr>
            <w:r w:rsidRPr="00D77D6F">
              <w:rPr>
                <w:color w:val="000000"/>
                <w:sz w:val="15"/>
                <w:szCs w:val="15"/>
              </w:rPr>
              <w:t>20</w:t>
            </w:r>
          </w:p>
        </w:tc>
        <w:tc>
          <w:tcPr>
            <w:tcW w:w="582" w:type="pct"/>
            <w:vAlign w:val="center"/>
          </w:tcPr>
          <w:p w:rsidR="00CC24EB" w:rsidRPr="00D77D6F" w:rsidRDefault="00CC24EB" w:rsidP="00CC24EB">
            <w:pPr>
              <w:jc w:val="center"/>
              <w:rPr>
                <w:color w:val="000000"/>
                <w:sz w:val="15"/>
                <w:szCs w:val="15"/>
              </w:rPr>
            </w:pPr>
            <w:r w:rsidRPr="00D77D6F">
              <w:rPr>
                <w:b/>
                <w:color w:val="000000"/>
                <w:sz w:val="15"/>
                <w:szCs w:val="15"/>
              </w:rPr>
              <w:t>$ 599.400</w:t>
            </w:r>
          </w:p>
        </w:tc>
        <w:tc>
          <w:tcPr>
            <w:tcW w:w="537" w:type="pct"/>
            <w:vAlign w:val="center"/>
          </w:tcPr>
          <w:p w:rsidR="00CC24EB" w:rsidRPr="00D77D6F" w:rsidRDefault="00CC24EB" w:rsidP="00CC24EB">
            <w:pPr>
              <w:jc w:val="center"/>
              <w:rPr>
                <w:b/>
                <w:color w:val="000000"/>
                <w:sz w:val="15"/>
                <w:szCs w:val="15"/>
              </w:rPr>
            </w:pPr>
            <w:r w:rsidRPr="00D77D6F">
              <w:rPr>
                <w:b/>
                <w:color w:val="000000"/>
                <w:sz w:val="15"/>
                <w:szCs w:val="15"/>
              </w:rPr>
              <w:t>$ 11.988.000</w:t>
            </w:r>
          </w:p>
        </w:tc>
      </w:tr>
      <w:tr w:rsidR="00CC24EB" w:rsidRPr="00D77D6F" w:rsidTr="00CC24EB">
        <w:trPr>
          <w:trHeight w:val="113"/>
          <w:jc w:val="center"/>
        </w:trPr>
        <w:tc>
          <w:tcPr>
            <w:tcW w:w="265" w:type="pct"/>
            <w:noWrap/>
            <w:vAlign w:val="center"/>
          </w:tcPr>
          <w:p w:rsidR="00CC24EB" w:rsidRPr="00D77D6F" w:rsidRDefault="00CC24EB" w:rsidP="00CC24EB">
            <w:pPr>
              <w:jc w:val="center"/>
              <w:rPr>
                <w:color w:val="000000"/>
                <w:sz w:val="15"/>
                <w:szCs w:val="15"/>
              </w:rPr>
            </w:pPr>
            <w:r w:rsidRPr="00D77D6F">
              <w:rPr>
                <w:color w:val="000000"/>
                <w:sz w:val="15"/>
                <w:szCs w:val="15"/>
              </w:rPr>
              <w:t>5</w:t>
            </w:r>
          </w:p>
        </w:tc>
        <w:tc>
          <w:tcPr>
            <w:tcW w:w="855" w:type="pct"/>
          </w:tcPr>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r w:rsidRPr="00D77D6F">
              <w:rPr>
                <w:b/>
                <w:color w:val="000000"/>
                <w:sz w:val="15"/>
                <w:szCs w:val="15"/>
              </w:rPr>
              <w:t>ESPRI TULUA</w:t>
            </w:r>
          </w:p>
        </w:tc>
        <w:tc>
          <w:tcPr>
            <w:tcW w:w="986" w:type="pct"/>
            <w:vAlign w:val="center"/>
          </w:tcPr>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Procedimientos</w:t>
            </w: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Rehabilitación</w:t>
            </w: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Vacunación</w:t>
            </w: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 xml:space="preserve">Odontología </w:t>
            </w: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Consultorio médico general (110-111-104-108)</w:t>
            </w: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 xml:space="preserve">Laboratorio </w:t>
            </w:r>
          </w:p>
        </w:tc>
        <w:tc>
          <w:tcPr>
            <w:tcW w:w="1381" w:type="pct"/>
            <w:vAlign w:val="center"/>
          </w:tcPr>
          <w:p w:rsidR="00CC24EB" w:rsidRPr="00D77D6F" w:rsidRDefault="00CC24EB" w:rsidP="00CC24EB">
            <w:pPr>
              <w:jc w:val="both"/>
              <w:rPr>
                <w:color w:val="000000"/>
                <w:sz w:val="15"/>
                <w:szCs w:val="15"/>
              </w:rPr>
            </w:pPr>
            <w:r w:rsidRPr="00D77D6F">
              <w:rPr>
                <w:color w:val="000000"/>
                <w:sz w:val="15"/>
                <w:szCs w:val="15"/>
              </w:rPr>
              <w:t xml:space="preserve">cortina hospitalaria con tela y malla:                                  </w:t>
            </w:r>
            <w:r w:rsidRPr="00D77D6F">
              <w:rPr>
                <w:color w:val="000000"/>
                <w:sz w:val="15"/>
                <w:szCs w:val="15"/>
              </w:rPr>
              <w:br/>
              <w:t xml:space="preserve">*altura 2,60metros                                                                                                       *Ancho:3.50 metros </w:t>
            </w:r>
          </w:p>
          <w:p w:rsidR="00CC24EB" w:rsidRPr="00D77D6F" w:rsidRDefault="00CC24EB" w:rsidP="00CC24EB">
            <w:pPr>
              <w:jc w:val="both"/>
              <w:rPr>
                <w:color w:val="000000"/>
                <w:sz w:val="15"/>
                <w:szCs w:val="15"/>
              </w:rPr>
            </w:pPr>
            <w:r w:rsidRPr="00D77D6F">
              <w:rPr>
                <w:color w:val="000000"/>
                <w:sz w:val="15"/>
                <w:szCs w:val="15"/>
              </w:rPr>
              <w:t xml:space="preserve">                                                                                     * NOTA: LA INSTALACIÓN DE ESTE PRODUCTO SERÁ EN FORMA LINEAL RECTA.          </w:t>
            </w:r>
          </w:p>
        </w:tc>
        <w:tc>
          <w:tcPr>
            <w:tcW w:w="394" w:type="pct"/>
            <w:noWrap/>
            <w:vAlign w:val="center"/>
          </w:tcPr>
          <w:p w:rsidR="00CC24EB" w:rsidRPr="00D77D6F" w:rsidRDefault="00CC24EB" w:rsidP="00CC24EB">
            <w:pPr>
              <w:jc w:val="center"/>
              <w:rPr>
                <w:color w:val="000000"/>
                <w:sz w:val="15"/>
                <w:szCs w:val="15"/>
              </w:rPr>
            </w:pPr>
            <w:r w:rsidRPr="00D77D6F">
              <w:rPr>
                <w:color w:val="000000"/>
                <w:sz w:val="15"/>
                <w:szCs w:val="15"/>
              </w:rPr>
              <w:t>11</w:t>
            </w:r>
          </w:p>
        </w:tc>
        <w:tc>
          <w:tcPr>
            <w:tcW w:w="582" w:type="pct"/>
            <w:vAlign w:val="center"/>
          </w:tcPr>
          <w:p w:rsidR="00CC24EB" w:rsidRPr="00D77D6F" w:rsidRDefault="00CC24EB" w:rsidP="00CC24EB">
            <w:pPr>
              <w:jc w:val="center"/>
              <w:rPr>
                <w:color w:val="000000"/>
                <w:sz w:val="15"/>
                <w:szCs w:val="15"/>
              </w:rPr>
            </w:pPr>
            <w:r w:rsidRPr="00D77D6F">
              <w:rPr>
                <w:b/>
                <w:color w:val="000000"/>
                <w:sz w:val="15"/>
                <w:szCs w:val="15"/>
              </w:rPr>
              <w:t>$ 546.000</w:t>
            </w:r>
          </w:p>
        </w:tc>
        <w:tc>
          <w:tcPr>
            <w:tcW w:w="537" w:type="pct"/>
            <w:vAlign w:val="center"/>
          </w:tcPr>
          <w:p w:rsidR="00CC24EB" w:rsidRPr="00D77D6F" w:rsidRDefault="00CC24EB" w:rsidP="00CC24EB">
            <w:pPr>
              <w:jc w:val="center"/>
              <w:rPr>
                <w:b/>
                <w:color w:val="000000"/>
                <w:sz w:val="15"/>
                <w:szCs w:val="15"/>
              </w:rPr>
            </w:pPr>
            <w:r w:rsidRPr="00D77D6F">
              <w:rPr>
                <w:b/>
                <w:color w:val="000000"/>
                <w:sz w:val="15"/>
                <w:szCs w:val="15"/>
              </w:rPr>
              <w:t>$ 6.006.000</w:t>
            </w:r>
          </w:p>
        </w:tc>
      </w:tr>
      <w:tr w:rsidR="00CC24EB" w:rsidRPr="00D77D6F" w:rsidTr="00CC24EB">
        <w:trPr>
          <w:trHeight w:val="113"/>
          <w:jc w:val="center"/>
        </w:trPr>
        <w:tc>
          <w:tcPr>
            <w:tcW w:w="265" w:type="pct"/>
            <w:vMerge w:val="restart"/>
            <w:noWrap/>
            <w:vAlign w:val="center"/>
          </w:tcPr>
          <w:p w:rsidR="00CC24EB" w:rsidRPr="00D77D6F" w:rsidRDefault="00CC24EB" w:rsidP="00CC24EB">
            <w:pPr>
              <w:jc w:val="center"/>
              <w:rPr>
                <w:color w:val="000000"/>
                <w:sz w:val="15"/>
                <w:szCs w:val="15"/>
              </w:rPr>
            </w:pPr>
            <w:r w:rsidRPr="00D77D6F">
              <w:rPr>
                <w:color w:val="000000"/>
                <w:sz w:val="15"/>
                <w:szCs w:val="15"/>
              </w:rPr>
              <w:lastRenderedPageBreak/>
              <w:t>6</w:t>
            </w:r>
          </w:p>
        </w:tc>
        <w:tc>
          <w:tcPr>
            <w:tcW w:w="855" w:type="pct"/>
            <w:vMerge w:val="restart"/>
          </w:tcPr>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r w:rsidRPr="00D77D6F">
              <w:rPr>
                <w:b/>
                <w:color w:val="000000"/>
                <w:sz w:val="15"/>
                <w:szCs w:val="15"/>
              </w:rPr>
              <w:t>ESPRI PALMIRA</w:t>
            </w:r>
          </w:p>
        </w:tc>
        <w:tc>
          <w:tcPr>
            <w:tcW w:w="986" w:type="pct"/>
            <w:vAlign w:val="center"/>
          </w:tcPr>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Consultorios (101-102-103-104)</w:t>
            </w: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 xml:space="preserve">Consultorio psicología </w:t>
            </w: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 xml:space="preserve">Odontología </w:t>
            </w: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 xml:space="preserve">Procedimiento </w:t>
            </w: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 xml:space="preserve">PMS enfermería </w:t>
            </w:r>
          </w:p>
        </w:tc>
        <w:tc>
          <w:tcPr>
            <w:tcW w:w="1381" w:type="pct"/>
            <w:vAlign w:val="center"/>
          </w:tcPr>
          <w:p w:rsidR="00CC24EB" w:rsidRPr="00D77D6F" w:rsidRDefault="00CC24EB" w:rsidP="00CC24EB">
            <w:pPr>
              <w:jc w:val="both"/>
              <w:rPr>
                <w:color w:val="000000"/>
                <w:sz w:val="15"/>
                <w:szCs w:val="15"/>
              </w:rPr>
            </w:pPr>
            <w:r w:rsidRPr="00D77D6F">
              <w:rPr>
                <w:color w:val="000000"/>
                <w:sz w:val="15"/>
                <w:szCs w:val="15"/>
              </w:rPr>
              <w:t xml:space="preserve">cortina hospitalaria con tela y malla:                                  </w:t>
            </w:r>
            <w:r w:rsidRPr="00D77D6F">
              <w:rPr>
                <w:color w:val="000000"/>
                <w:sz w:val="15"/>
                <w:szCs w:val="15"/>
              </w:rPr>
              <w:br/>
              <w:t xml:space="preserve">*altura 2,60metros                                                                                                       *Ancho:3.20 metros </w:t>
            </w:r>
          </w:p>
          <w:p w:rsidR="00CC24EB" w:rsidRPr="00D77D6F" w:rsidRDefault="00CC24EB" w:rsidP="00CC24EB">
            <w:pPr>
              <w:jc w:val="both"/>
              <w:rPr>
                <w:color w:val="000000"/>
                <w:sz w:val="15"/>
                <w:szCs w:val="15"/>
              </w:rPr>
            </w:pPr>
            <w:r w:rsidRPr="00D77D6F">
              <w:rPr>
                <w:color w:val="000000"/>
                <w:sz w:val="15"/>
                <w:szCs w:val="15"/>
              </w:rPr>
              <w:t xml:space="preserve">                                                                                     * NOTA: LA INSTALACIÓN DE ESTE PRODUCTO SERÁ EN FORMA LINEAL RECTA.    </w:t>
            </w:r>
          </w:p>
        </w:tc>
        <w:tc>
          <w:tcPr>
            <w:tcW w:w="394" w:type="pct"/>
            <w:noWrap/>
            <w:vAlign w:val="center"/>
          </w:tcPr>
          <w:p w:rsidR="00CC24EB" w:rsidRPr="00D77D6F" w:rsidRDefault="00CC24EB" w:rsidP="00CC24EB">
            <w:pPr>
              <w:jc w:val="center"/>
              <w:rPr>
                <w:color w:val="000000"/>
                <w:sz w:val="15"/>
                <w:szCs w:val="15"/>
              </w:rPr>
            </w:pPr>
            <w:r w:rsidRPr="00D77D6F">
              <w:rPr>
                <w:color w:val="000000"/>
                <w:sz w:val="15"/>
                <w:szCs w:val="15"/>
              </w:rPr>
              <w:t>8</w:t>
            </w:r>
          </w:p>
        </w:tc>
        <w:tc>
          <w:tcPr>
            <w:tcW w:w="582" w:type="pct"/>
            <w:vAlign w:val="center"/>
          </w:tcPr>
          <w:p w:rsidR="00CC24EB" w:rsidRPr="00D77D6F" w:rsidRDefault="00CC24EB" w:rsidP="00CC24EB">
            <w:pPr>
              <w:jc w:val="center"/>
              <w:rPr>
                <w:color w:val="000000"/>
                <w:sz w:val="15"/>
                <w:szCs w:val="15"/>
              </w:rPr>
            </w:pPr>
            <w:r w:rsidRPr="00D77D6F">
              <w:rPr>
                <w:b/>
                <w:color w:val="000000"/>
                <w:sz w:val="15"/>
                <w:szCs w:val="15"/>
              </w:rPr>
              <w:t>$ 499.200</w:t>
            </w:r>
          </w:p>
        </w:tc>
        <w:tc>
          <w:tcPr>
            <w:tcW w:w="537" w:type="pct"/>
            <w:vAlign w:val="center"/>
          </w:tcPr>
          <w:p w:rsidR="00CC24EB" w:rsidRPr="00D77D6F" w:rsidRDefault="00CC24EB" w:rsidP="00CC24EB">
            <w:pPr>
              <w:jc w:val="center"/>
              <w:rPr>
                <w:b/>
                <w:color w:val="000000"/>
                <w:sz w:val="15"/>
                <w:szCs w:val="15"/>
              </w:rPr>
            </w:pPr>
            <w:r w:rsidRPr="00D77D6F">
              <w:rPr>
                <w:b/>
                <w:color w:val="000000"/>
                <w:sz w:val="15"/>
                <w:szCs w:val="15"/>
              </w:rPr>
              <w:t>$ 3.993.600</w:t>
            </w:r>
          </w:p>
        </w:tc>
      </w:tr>
      <w:tr w:rsidR="00CC24EB" w:rsidRPr="00D77D6F" w:rsidTr="00CC24EB">
        <w:trPr>
          <w:trHeight w:val="113"/>
          <w:jc w:val="center"/>
        </w:trPr>
        <w:tc>
          <w:tcPr>
            <w:tcW w:w="265" w:type="pct"/>
            <w:vMerge/>
            <w:noWrap/>
            <w:vAlign w:val="center"/>
          </w:tcPr>
          <w:p w:rsidR="00CC24EB" w:rsidRPr="00D77D6F" w:rsidRDefault="00CC24EB" w:rsidP="00CC24EB">
            <w:pPr>
              <w:jc w:val="center"/>
              <w:rPr>
                <w:color w:val="000000"/>
                <w:sz w:val="15"/>
                <w:szCs w:val="15"/>
              </w:rPr>
            </w:pPr>
          </w:p>
        </w:tc>
        <w:tc>
          <w:tcPr>
            <w:tcW w:w="855" w:type="pct"/>
            <w:vMerge/>
          </w:tcPr>
          <w:p w:rsidR="00CC24EB" w:rsidRPr="00D77D6F" w:rsidRDefault="00CC24EB" w:rsidP="00CC24EB">
            <w:pPr>
              <w:jc w:val="center"/>
              <w:rPr>
                <w:b/>
                <w:color w:val="000000"/>
                <w:sz w:val="15"/>
                <w:szCs w:val="15"/>
              </w:rPr>
            </w:pPr>
          </w:p>
        </w:tc>
        <w:tc>
          <w:tcPr>
            <w:tcW w:w="986" w:type="pct"/>
            <w:vAlign w:val="center"/>
          </w:tcPr>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 xml:space="preserve">Vacunación </w:t>
            </w:r>
          </w:p>
        </w:tc>
        <w:tc>
          <w:tcPr>
            <w:tcW w:w="1381" w:type="pct"/>
            <w:vAlign w:val="center"/>
          </w:tcPr>
          <w:p w:rsidR="00CC24EB" w:rsidRPr="00D77D6F" w:rsidRDefault="00CC24EB" w:rsidP="00CC24EB">
            <w:pPr>
              <w:jc w:val="both"/>
              <w:rPr>
                <w:color w:val="000000"/>
                <w:sz w:val="15"/>
                <w:szCs w:val="15"/>
              </w:rPr>
            </w:pPr>
            <w:r w:rsidRPr="00D77D6F">
              <w:rPr>
                <w:color w:val="000000"/>
                <w:sz w:val="15"/>
                <w:szCs w:val="15"/>
              </w:rPr>
              <w:t xml:space="preserve">cortina hospitalaria con tela y malla:                                  </w:t>
            </w:r>
            <w:r w:rsidRPr="00D77D6F">
              <w:rPr>
                <w:color w:val="000000"/>
                <w:sz w:val="15"/>
                <w:szCs w:val="15"/>
              </w:rPr>
              <w:br/>
              <w:t xml:space="preserve">*altura 2,60metros                                                                                                       *Ancho:4.10 metros </w:t>
            </w:r>
          </w:p>
          <w:p w:rsidR="00CC24EB" w:rsidRPr="00D77D6F" w:rsidRDefault="00CC24EB" w:rsidP="00CC24EB">
            <w:pPr>
              <w:jc w:val="both"/>
              <w:rPr>
                <w:color w:val="000000"/>
                <w:sz w:val="15"/>
                <w:szCs w:val="15"/>
              </w:rPr>
            </w:pPr>
            <w:r w:rsidRPr="00D77D6F">
              <w:rPr>
                <w:color w:val="000000"/>
                <w:sz w:val="15"/>
                <w:szCs w:val="15"/>
              </w:rPr>
              <w:t xml:space="preserve">                                                                                     * NOTA: LA INSTALACIÓN DE ESTE PRODUCTO SERÁ EN FORMA LINEAL RECTA.    </w:t>
            </w:r>
          </w:p>
        </w:tc>
        <w:tc>
          <w:tcPr>
            <w:tcW w:w="394" w:type="pct"/>
            <w:noWrap/>
            <w:vAlign w:val="center"/>
          </w:tcPr>
          <w:p w:rsidR="00CC24EB" w:rsidRPr="00D77D6F" w:rsidRDefault="00CC24EB" w:rsidP="00CC24EB">
            <w:pPr>
              <w:jc w:val="center"/>
              <w:rPr>
                <w:color w:val="000000"/>
                <w:sz w:val="15"/>
                <w:szCs w:val="15"/>
              </w:rPr>
            </w:pPr>
            <w:r w:rsidRPr="00D77D6F">
              <w:rPr>
                <w:color w:val="000000"/>
                <w:sz w:val="15"/>
                <w:szCs w:val="15"/>
              </w:rPr>
              <w:t>1</w:t>
            </w:r>
          </w:p>
        </w:tc>
        <w:tc>
          <w:tcPr>
            <w:tcW w:w="582" w:type="pct"/>
            <w:vAlign w:val="center"/>
          </w:tcPr>
          <w:p w:rsidR="00CC24EB" w:rsidRPr="00D77D6F" w:rsidRDefault="00CC24EB" w:rsidP="00CC24EB">
            <w:pPr>
              <w:jc w:val="center"/>
              <w:rPr>
                <w:color w:val="000000"/>
                <w:sz w:val="15"/>
                <w:szCs w:val="15"/>
              </w:rPr>
            </w:pPr>
            <w:r w:rsidRPr="00D77D6F">
              <w:rPr>
                <w:b/>
                <w:color w:val="000000"/>
                <w:sz w:val="15"/>
                <w:szCs w:val="15"/>
              </w:rPr>
              <w:t>$ 639.600</w:t>
            </w:r>
          </w:p>
        </w:tc>
        <w:tc>
          <w:tcPr>
            <w:tcW w:w="537" w:type="pct"/>
            <w:vAlign w:val="center"/>
          </w:tcPr>
          <w:p w:rsidR="00CC24EB" w:rsidRPr="00D77D6F" w:rsidRDefault="00CC24EB" w:rsidP="00CC24EB">
            <w:pPr>
              <w:jc w:val="center"/>
              <w:rPr>
                <w:b/>
                <w:color w:val="000000"/>
                <w:sz w:val="15"/>
                <w:szCs w:val="15"/>
              </w:rPr>
            </w:pPr>
            <w:r w:rsidRPr="00D77D6F">
              <w:rPr>
                <w:b/>
                <w:color w:val="000000"/>
                <w:sz w:val="15"/>
                <w:szCs w:val="15"/>
              </w:rPr>
              <w:t>$ 639.600</w:t>
            </w:r>
          </w:p>
        </w:tc>
      </w:tr>
      <w:tr w:rsidR="00CC24EB" w:rsidRPr="00D77D6F" w:rsidTr="00CC24EB">
        <w:trPr>
          <w:trHeight w:val="113"/>
          <w:jc w:val="center"/>
        </w:trPr>
        <w:tc>
          <w:tcPr>
            <w:tcW w:w="265" w:type="pct"/>
            <w:vMerge w:val="restart"/>
            <w:noWrap/>
            <w:vAlign w:val="center"/>
          </w:tcPr>
          <w:p w:rsidR="00CC24EB" w:rsidRPr="00D77D6F" w:rsidRDefault="00CC24EB" w:rsidP="00CC24EB">
            <w:pPr>
              <w:jc w:val="center"/>
              <w:rPr>
                <w:color w:val="000000"/>
                <w:sz w:val="15"/>
                <w:szCs w:val="15"/>
              </w:rPr>
            </w:pPr>
            <w:r w:rsidRPr="00D77D6F">
              <w:rPr>
                <w:color w:val="000000"/>
                <w:sz w:val="15"/>
                <w:szCs w:val="15"/>
              </w:rPr>
              <w:t>7</w:t>
            </w:r>
          </w:p>
        </w:tc>
        <w:tc>
          <w:tcPr>
            <w:tcW w:w="855" w:type="pct"/>
            <w:vMerge w:val="restart"/>
          </w:tcPr>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r w:rsidRPr="00D77D6F">
              <w:rPr>
                <w:b/>
                <w:color w:val="000000"/>
                <w:sz w:val="15"/>
                <w:szCs w:val="15"/>
              </w:rPr>
              <w:t>ESPRI BUGA</w:t>
            </w:r>
          </w:p>
        </w:tc>
        <w:tc>
          <w:tcPr>
            <w:tcW w:w="986" w:type="pct"/>
            <w:vAlign w:val="center"/>
          </w:tcPr>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Consultorio (101-102 (enfermería y procedimiento)</w:t>
            </w:r>
          </w:p>
          <w:p w:rsidR="00CC24EB" w:rsidRPr="00D77D6F" w:rsidRDefault="00CC24EB" w:rsidP="00CC24EB">
            <w:pPr>
              <w:ind w:left="492" w:hanging="283"/>
              <w:jc w:val="both"/>
              <w:rPr>
                <w:color w:val="000000"/>
                <w:sz w:val="15"/>
                <w:szCs w:val="15"/>
              </w:rPr>
            </w:pP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 xml:space="preserve">PYM </w:t>
            </w:r>
          </w:p>
          <w:p w:rsidR="00CC24EB" w:rsidRPr="00D77D6F" w:rsidRDefault="00CC24EB" w:rsidP="00CC24EB">
            <w:pPr>
              <w:ind w:left="492" w:hanging="283"/>
              <w:jc w:val="both"/>
              <w:rPr>
                <w:color w:val="000000"/>
                <w:sz w:val="15"/>
                <w:szCs w:val="15"/>
              </w:rPr>
            </w:pP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 xml:space="preserve">Crecimiento y desarrollo  enfermería </w:t>
            </w:r>
          </w:p>
        </w:tc>
        <w:tc>
          <w:tcPr>
            <w:tcW w:w="1381" w:type="pct"/>
            <w:vAlign w:val="center"/>
          </w:tcPr>
          <w:p w:rsidR="00CC24EB" w:rsidRPr="00D77D6F" w:rsidRDefault="00CC24EB" w:rsidP="00CC24EB">
            <w:pPr>
              <w:jc w:val="both"/>
              <w:rPr>
                <w:color w:val="000000"/>
                <w:sz w:val="15"/>
                <w:szCs w:val="15"/>
              </w:rPr>
            </w:pPr>
            <w:r w:rsidRPr="00D77D6F">
              <w:rPr>
                <w:color w:val="000000"/>
                <w:sz w:val="15"/>
                <w:szCs w:val="15"/>
              </w:rPr>
              <w:t xml:space="preserve">cortina hospitalaria con tela y malla:                                  </w:t>
            </w:r>
            <w:r w:rsidRPr="00D77D6F">
              <w:rPr>
                <w:color w:val="000000"/>
                <w:sz w:val="15"/>
                <w:szCs w:val="15"/>
              </w:rPr>
              <w:br/>
              <w:t xml:space="preserve">*altura 2,90metros                                                                                                       *Ancho:3.50 metros </w:t>
            </w:r>
          </w:p>
          <w:p w:rsidR="00CC24EB" w:rsidRPr="00D77D6F" w:rsidRDefault="00CC24EB" w:rsidP="00CC24EB">
            <w:pPr>
              <w:jc w:val="both"/>
              <w:rPr>
                <w:color w:val="000000"/>
                <w:sz w:val="15"/>
                <w:szCs w:val="15"/>
              </w:rPr>
            </w:pPr>
            <w:r w:rsidRPr="00D77D6F">
              <w:rPr>
                <w:color w:val="000000"/>
                <w:sz w:val="15"/>
                <w:szCs w:val="15"/>
              </w:rPr>
              <w:t xml:space="preserve">                                                                                     * NOTA: LA INSTALACIÓN DE ESTE PRODUCTO SERÁ EN FORMA LINEAL RECTA.    </w:t>
            </w:r>
          </w:p>
        </w:tc>
        <w:tc>
          <w:tcPr>
            <w:tcW w:w="394" w:type="pct"/>
            <w:noWrap/>
            <w:vAlign w:val="center"/>
          </w:tcPr>
          <w:p w:rsidR="00CC24EB" w:rsidRPr="00D77D6F" w:rsidRDefault="00CC24EB" w:rsidP="00CC24EB">
            <w:pPr>
              <w:jc w:val="center"/>
              <w:rPr>
                <w:color w:val="000000"/>
                <w:sz w:val="15"/>
                <w:szCs w:val="15"/>
              </w:rPr>
            </w:pPr>
            <w:r w:rsidRPr="00D77D6F">
              <w:rPr>
                <w:color w:val="000000"/>
                <w:sz w:val="15"/>
                <w:szCs w:val="15"/>
              </w:rPr>
              <w:t>4</w:t>
            </w:r>
          </w:p>
        </w:tc>
        <w:tc>
          <w:tcPr>
            <w:tcW w:w="582" w:type="pct"/>
            <w:vAlign w:val="center"/>
          </w:tcPr>
          <w:p w:rsidR="00CC24EB" w:rsidRPr="00D77D6F" w:rsidRDefault="00CC24EB" w:rsidP="00CC24EB">
            <w:pPr>
              <w:jc w:val="center"/>
              <w:rPr>
                <w:color w:val="000000"/>
                <w:sz w:val="15"/>
                <w:szCs w:val="15"/>
              </w:rPr>
            </w:pPr>
            <w:r w:rsidRPr="00D77D6F">
              <w:rPr>
                <w:b/>
                <w:color w:val="000000"/>
                <w:sz w:val="15"/>
                <w:szCs w:val="15"/>
              </w:rPr>
              <w:t>$ 609.000</w:t>
            </w:r>
          </w:p>
        </w:tc>
        <w:tc>
          <w:tcPr>
            <w:tcW w:w="537" w:type="pct"/>
            <w:vAlign w:val="center"/>
          </w:tcPr>
          <w:p w:rsidR="00CC24EB" w:rsidRPr="00D77D6F" w:rsidRDefault="00CC24EB" w:rsidP="00CC24EB">
            <w:pPr>
              <w:jc w:val="center"/>
              <w:rPr>
                <w:b/>
                <w:color w:val="000000"/>
                <w:sz w:val="15"/>
                <w:szCs w:val="15"/>
              </w:rPr>
            </w:pPr>
            <w:r w:rsidRPr="00D77D6F">
              <w:rPr>
                <w:b/>
                <w:color w:val="000000"/>
                <w:sz w:val="15"/>
                <w:szCs w:val="15"/>
              </w:rPr>
              <w:t>$ 2.436.000</w:t>
            </w:r>
          </w:p>
        </w:tc>
      </w:tr>
      <w:tr w:rsidR="00CC24EB" w:rsidRPr="00D77D6F" w:rsidTr="00CC24EB">
        <w:trPr>
          <w:trHeight w:val="113"/>
          <w:jc w:val="center"/>
        </w:trPr>
        <w:tc>
          <w:tcPr>
            <w:tcW w:w="265" w:type="pct"/>
            <w:vMerge/>
            <w:noWrap/>
            <w:vAlign w:val="center"/>
          </w:tcPr>
          <w:p w:rsidR="00CC24EB" w:rsidRPr="00D77D6F" w:rsidRDefault="00CC24EB" w:rsidP="00CC24EB">
            <w:pPr>
              <w:jc w:val="center"/>
              <w:rPr>
                <w:color w:val="000000"/>
                <w:sz w:val="15"/>
                <w:szCs w:val="15"/>
              </w:rPr>
            </w:pPr>
          </w:p>
        </w:tc>
        <w:tc>
          <w:tcPr>
            <w:tcW w:w="855" w:type="pct"/>
            <w:vMerge/>
          </w:tcPr>
          <w:p w:rsidR="00CC24EB" w:rsidRPr="00D77D6F" w:rsidRDefault="00CC24EB" w:rsidP="00CC24EB">
            <w:pPr>
              <w:jc w:val="center"/>
              <w:rPr>
                <w:b/>
                <w:color w:val="000000"/>
                <w:sz w:val="15"/>
                <w:szCs w:val="15"/>
              </w:rPr>
            </w:pPr>
          </w:p>
        </w:tc>
        <w:tc>
          <w:tcPr>
            <w:tcW w:w="986" w:type="pct"/>
            <w:vAlign w:val="center"/>
          </w:tcPr>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Consultorio medicina general</w:t>
            </w:r>
          </w:p>
          <w:p w:rsidR="00CC24EB" w:rsidRPr="00D77D6F" w:rsidRDefault="00CC24EB" w:rsidP="00CC24EB">
            <w:pPr>
              <w:ind w:left="492" w:hanging="283"/>
              <w:jc w:val="both"/>
              <w:rPr>
                <w:color w:val="000000"/>
                <w:sz w:val="15"/>
                <w:szCs w:val="15"/>
              </w:rPr>
            </w:pP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Pediatría</w:t>
            </w: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 xml:space="preserve">Medicina interna </w:t>
            </w:r>
          </w:p>
        </w:tc>
        <w:tc>
          <w:tcPr>
            <w:tcW w:w="1381" w:type="pct"/>
            <w:vAlign w:val="center"/>
          </w:tcPr>
          <w:p w:rsidR="00CC24EB" w:rsidRPr="00D77D6F" w:rsidRDefault="00CC24EB" w:rsidP="00CC24EB">
            <w:pPr>
              <w:jc w:val="both"/>
              <w:rPr>
                <w:color w:val="000000"/>
                <w:sz w:val="15"/>
                <w:szCs w:val="15"/>
              </w:rPr>
            </w:pPr>
            <w:r w:rsidRPr="00D77D6F">
              <w:rPr>
                <w:color w:val="000000"/>
                <w:sz w:val="15"/>
                <w:szCs w:val="15"/>
              </w:rPr>
              <w:t xml:space="preserve">cortina hospitalaria con tela y malla:                                  </w:t>
            </w:r>
            <w:r w:rsidRPr="00D77D6F">
              <w:rPr>
                <w:color w:val="000000"/>
                <w:sz w:val="15"/>
                <w:szCs w:val="15"/>
              </w:rPr>
              <w:br/>
              <w:t xml:space="preserve">*altura 2,25metros                                                                                                       *Ancho:3.50 metros </w:t>
            </w:r>
          </w:p>
          <w:p w:rsidR="00CC24EB" w:rsidRPr="00D77D6F" w:rsidRDefault="00CC24EB" w:rsidP="00CC24EB">
            <w:pPr>
              <w:jc w:val="both"/>
              <w:rPr>
                <w:color w:val="000000"/>
                <w:sz w:val="15"/>
                <w:szCs w:val="15"/>
              </w:rPr>
            </w:pPr>
            <w:r w:rsidRPr="00D77D6F">
              <w:rPr>
                <w:color w:val="000000"/>
                <w:sz w:val="15"/>
                <w:szCs w:val="15"/>
              </w:rPr>
              <w:t xml:space="preserve">                                                                                     * NOTA: LA INSTALACIÓN DE ESTE PRODUCTO SERÁ EN FORMA LINEAL RECTA.    </w:t>
            </w:r>
          </w:p>
        </w:tc>
        <w:tc>
          <w:tcPr>
            <w:tcW w:w="394" w:type="pct"/>
            <w:noWrap/>
            <w:vAlign w:val="center"/>
          </w:tcPr>
          <w:p w:rsidR="00CC24EB" w:rsidRPr="00D77D6F" w:rsidRDefault="00CC24EB" w:rsidP="00CC24EB">
            <w:pPr>
              <w:jc w:val="center"/>
              <w:rPr>
                <w:color w:val="000000"/>
                <w:sz w:val="15"/>
                <w:szCs w:val="15"/>
              </w:rPr>
            </w:pPr>
            <w:r w:rsidRPr="00D77D6F">
              <w:rPr>
                <w:color w:val="000000"/>
                <w:sz w:val="15"/>
                <w:szCs w:val="15"/>
              </w:rPr>
              <w:t>4</w:t>
            </w:r>
          </w:p>
        </w:tc>
        <w:tc>
          <w:tcPr>
            <w:tcW w:w="582" w:type="pct"/>
            <w:vAlign w:val="center"/>
          </w:tcPr>
          <w:p w:rsidR="00CC24EB" w:rsidRPr="00D77D6F" w:rsidRDefault="00CC24EB" w:rsidP="00CC24EB">
            <w:pPr>
              <w:jc w:val="center"/>
              <w:rPr>
                <w:color w:val="000000"/>
                <w:sz w:val="15"/>
                <w:szCs w:val="15"/>
              </w:rPr>
            </w:pPr>
            <w:r w:rsidRPr="00D77D6F">
              <w:rPr>
                <w:b/>
                <w:color w:val="000000"/>
                <w:sz w:val="15"/>
                <w:szCs w:val="15"/>
              </w:rPr>
              <w:t>$ 472.500</w:t>
            </w:r>
          </w:p>
        </w:tc>
        <w:tc>
          <w:tcPr>
            <w:tcW w:w="537" w:type="pct"/>
            <w:vAlign w:val="center"/>
          </w:tcPr>
          <w:p w:rsidR="00CC24EB" w:rsidRPr="00D77D6F" w:rsidRDefault="00CC24EB" w:rsidP="00CC24EB">
            <w:pPr>
              <w:jc w:val="center"/>
              <w:rPr>
                <w:b/>
                <w:color w:val="000000"/>
                <w:sz w:val="15"/>
                <w:szCs w:val="15"/>
              </w:rPr>
            </w:pPr>
            <w:r w:rsidRPr="00D77D6F">
              <w:rPr>
                <w:b/>
                <w:color w:val="000000"/>
                <w:sz w:val="15"/>
                <w:szCs w:val="15"/>
              </w:rPr>
              <w:t>$ 1.890.000</w:t>
            </w:r>
          </w:p>
        </w:tc>
      </w:tr>
      <w:tr w:rsidR="00CC24EB" w:rsidRPr="00D77D6F" w:rsidTr="00CC24EB">
        <w:trPr>
          <w:trHeight w:val="113"/>
          <w:jc w:val="center"/>
        </w:trPr>
        <w:tc>
          <w:tcPr>
            <w:tcW w:w="265" w:type="pct"/>
            <w:noWrap/>
            <w:vAlign w:val="center"/>
          </w:tcPr>
          <w:p w:rsidR="00CC24EB" w:rsidRPr="00D77D6F" w:rsidRDefault="00CC24EB" w:rsidP="00CC24EB">
            <w:pPr>
              <w:jc w:val="center"/>
              <w:rPr>
                <w:color w:val="000000"/>
                <w:sz w:val="15"/>
                <w:szCs w:val="15"/>
              </w:rPr>
            </w:pPr>
            <w:r w:rsidRPr="00D77D6F">
              <w:rPr>
                <w:color w:val="000000"/>
                <w:sz w:val="15"/>
                <w:szCs w:val="15"/>
              </w:rPr>
              <w:t>8</w:t>
            </w:r>
          </w:p>
        </w:tc>
        <w:tc>
          <w:tcPr>
            <w:tcW w:w="855" w:type="pct"/>
          </w:tcPr>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rPr>
                <w:b/>
                <w:color w:val="000000"/>
                <w:sz w:val="15"/>
                <w:szCs w:val="15"/>
              </w:rPr>
            </w:pPr>
            <w:r w:rsidRPr="00D77D6F">
              <w:rPr>
                <w:b/>
                <w:color w:val="000000"/>
                <w:sz w:val="15"/>
                <w:szCs w:val="15"/>
              </w:rPr>
              <w:t>ESPRI ROLDANILLO</w:t>
            </w: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tc>
        <w:tc>
          <w:tcPr>
            <w:tcW w:w="986" w:type="pct"/>
            <w:vAlign w:val="center"/>
          </w:tcPr>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 xml:space="preserve">Consultorio medicina general </w:t>
            </w: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 xml:space="preserve">Consultorio consulta externa </w:t>
            </w: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Odontología</w:t>
            </w: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Crecimiento y desarrollo</w:t>
            </w:r>
          </w:p>
        </w:tc>
        <w:tc>
          <w:tcPr>
            <w:tcW w:w="1381" w:type="pct"/>
            <w:vAlign w:val="center"/>
          </w:tcPr>
          <w:p w:rsidR="00CC24EB" w:rsidRPr="00D77D6F" w:rsidRDefault="00CC24EB" w:rsidP="00CC24EB">
            <w:pPr>
              <w:jc w:val="both"/>
              <w:rPr>
                <w:color w:val="000000"/>
                <w:sz w:val="15"/>
                <w:szCs w:val="15"/>
              </w:rPr>
            </w:pPr>
            <w:r w:rsidRPr="00D77D6F">
              <w:rPr>
                <w:color w:val="000000"/>
                <w:sz w:val="15"/>
                <w:szCs w:val="15"/>
              </w:rPr>
              <w:t xml:space="preserve">cortina hospitalaria con tela y malla:                                  </w:t>
            </w:r>
            <w:r w:rsidRPr="00D77D6F">
              <w:rPr>
                <w:color w:val="000000"/>
                <w:sz w:val="15"/>
                <w:szCs w:val="15"/>
              </w:rPr>
              <w:br/>
              <w:t xml:space="preserve">*altura 2,20metros                                                                                                       *Ancho:3.50 metros </w:t>
            </w:r>
          </w:p>
          <w:p w:rsidR="00CC24EB" w:rsidRPr="00D77D6F" w:rsidRDefault="00CC24EB" w:rsidP="00CC24EB">
            <w:pPr>
              <w:jc w:val="both"/>
              <w:rPr>
                <w:color w:val="000000"/>
                <w:sz w:val="15"/>
                <w:szCs w:val="15"/>
              </w:rPr>
            </w:pPr>
            <w:r w:rsidRPr="00D77D6F">
              <w:rPr>
                <w:color w:val="000000"/>
                <w:sz w:val="15"/>
                <w:szCs w:val="15"/>
              </w:rPr>
              <w:t xml:space="preserve">                                                                                     * NOTA: LA INSTALACIÓN DE ESTE PRODUCTO SERÁ EN FORMA LINEAL RECTA.    </w:t>
            </w:r>
          </w:p>
        </w:tc>
        <w:tc>
          <w:tcPr>
            <w:tcW w:w="394" w:type="pct"/>
            <w:noWrap/>
            <w:vAlign w:val="center"/>
          </w:tcPr>
          <w:p w:rsidR="00CC24EB" w:rsidRPr="00D77D6F" w:rsidRDefault="00CC24EB" w:rsidP="00CC24EB">
            <w:pPr>
              <w:jc w:val="center"/>
              <w:rPr>
                <w:color w:val="000000"/>
                <w:sz w:val="15"/>
                <w:szCs w:val="15"/>
              </w:rPr>
            </w:pPr>
            <w:r w:rsidRPr="00D77D6F">
              <w:rPr>
                <w:color w:val="000000"/>
                <w:sz w:val="15"/>
                <w:szCs w:val="15"/>
              </w:rPr>
              <w:t>6</w:t>
            </w:r>
          </w:p>
        </w:tc>
        <w:tc>
          <w:tcPr>
            <w:tcW w:w="582" w:type="pct"/>
            <w:vAlign w:val="center"/>
          </w:tcPr>
          <w:p w:rsidR="00CC24EB" w:rsidRPr="00D77D6F" w:rsidRDefault="00CC24EB" w:rsidP="00CC24EB">
            <w:pPr>
              <w:jc w:val="center"/>
              <w:rPr>
                <w:color w:val="000000"/>
                <w:sz w:val="15"/>
                <w:szCs w:val="15"/>
              </w:rPr>
            </w:pPr>
            <w:r w:rsidRPr="00D77D6F">
              <w:rPr>
                <w:b/>
                <w:color w:val="000000"/>
                <w:sz w:val="15"/>
                <w:szCs w:val="15"/>
              </w:rPr>
              <w:t>$ 462.000</w:t>
            </w:r>
          </w:p>
        </w:tc>
        <w:tc>
          <w:tcPr>
            <w:tcW w:w="537" w:type="pct"/>
            <w:vAlign w:val="center"/>
          </w:tcPr>
          <w:p w:rsidR="00CC24EB" w:rsidRPr="00D77D6F" w:rsidRDefault="00CC24EB" w:rsidP="00CC24EB">
            <w:pPr>
              <w:jc w:val="center"/>
              <w:rPr>
                <w:b/>
                <w:color w:val="000000"/>
                <w:sz w:val="15"/>
                <w:szCs w:val="15"/>
              </w:rPr>
            </w:pPr>
            <w:r w:rsidRPr="00D77D6F">
              <w:rPr>
                <w:b/>
                <w:color w:val="000000"/>
                <w:sz w:val="15"/>
                <w:szCs w:val="15"/>
              </w:rPr>
              <w:t>$ 2.772.000</w:t>
            </w:r>
          </w:p>
        </w:tc>
      </w:tr>
      <w:tr w:rsidR="00CC24EB" w:rsidRPr="00D77D6F" w:rsidTr="00CC24EB">
        <w:trPr>
          <w:trHeight w:val="113"/>
          <w:jc w:val="center"/>
        </w:trPr>
        <w:tc>
          <w:tcPr>
            <w:tcW w:w="265" w:type="pct"/>
            <w:noWrap/>
            <w:vAlign w:val="center"/>
          </w:tcPr>
          <w:p w:rsidR="00CC24EB" w:rsidRPr="00D77D6F" w:rsidRDefault="00CC24EB" w:rsidP="00CC24EB">
            <w:pPr>
              <w:jc w:val="center"/>
              <w:rPr>
                <w:color w:val="000000"/>
                <w:sz w:val="15"/>
                <w:szCs w:val="15"/>
              </w:rPr>
            </w:pPr>
            <w:r w:rsidRPr="00D77D6F">
              <w:rPr>
                <w:color w:val="000000"/>
                <w:sz w:val="15"/>
                <w:szCs w:val="15"/>
              </w:rPr>
              <w:t>9</w:t>
            </w:r>
          </w:p>
        </w:tc>
        <w:tc>
          <w:tcPr>
            <w:tcW w:w="855" w:type="pct"/>
          </w:tcPr>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r w:rsidRPr="00D77D6F">
              <w:rPr>
                <w:b/>
                <w:color w:val="000000"/>
                <w:sz w:val="15"/>
                <w:szCs w:val="15"/>
              </w:rPr>
              <w:t>ESPRI BUENAVENTURA</w:t>
            </w:r>
          </w:p>
        </w:tc>
        <w:tc>
          <w:tcPr>
            <w:tcW w:w="986" w:type="pct"/>
            <w:vAlign w:val="center"/>
          </w:tcPr>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 xml:space="preserve">Consultorio medicina general </w:t>
            </w: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Procedimiento menores</w:t>
            </w: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r w:rsidRPr="00D77D6F">
              <w:rPr>
                <w:rFonts w:cs="Arial"/>
                <w:color w:val="000000"/>
                <w:sz w:val="15"/>
                <w:szCs w:val="15"/>
              </w:rPr>
              <w:t xml:space="preserve">Vacunación </w:t>
            </w:r>
          </w:p>
        </w:tc>
        <w:tc>
          <w:tcPr>
            <w:tcW w:w="1381" w:type="pct"/>
            <w:vAlign w:val="center"/>
          </w:tcPr>
          <w:p w:rsidR="00CC24EB" w:rsidRPr="00D77D6F" w:rsidRDefault="00CC24EB" w:rsidP="00CC24EB">
            <w:pPr>
              <w:jc w:val="both"/>
              <w:rPr>
                <w:color w:val="000000"/>
                <w:sz w:val="15"/>
                <w:szCs w:val="15"/>
              </w:rPr>
            </w:pPr>
            <w:r w:rsidRPr="00D77D6F">
              <w:rPr>
                <w:color w:val="000000"/>
                <w:sz w:val="15"/>
                <w:szCs w:val="15"/>
              </w:rPr>
              <w:t xml:space="preserve">cortina hospitalaria con tela y malla:                                  </w:t>
            </w:r>
            <w:r w:rsidRPr="00D77D6F">
              <w:rPr>
                <w:color w:val="000000"/>
                <w:sz w:val="15"/>
                <w:szCs w:val="15"/>
              </w:rPr>
              <w:br/>
              <w:t xml:space="preserve">*altura 2,20metros                                                                                                       *Ancho:3.50 metros </w:t>
            </w:r>
          </w:p>
          <w:p w:rsidR="00CC24EB" w:rsidRPr="00D77D6F" w:rsidRDefault="00CC24EB" w:rsidP="00CC24EB">
            <w:pPr>
              <w:jc w:val="both"/>
              <w:rPr>
                <w:color w:val="000000"/>
                <w:sz w:val="15"/>
                <w:szCs w:val="15"/>
              </w:rPr>
            </w:pPr>
            <w:r w:rsidRPr="00D77D6F">
              <w:rPr>
                <w:color w:val="000000"/>
                <w:sz w:val="15"/>
                <w:szCs w:val="15"/>
              </w:rPr>
              <w:t xml:space="preserve">                                                                                     * NOTA: LA INSTALACIÓN DE ESTE PRODUCTO SERÁ EN FORMA LINEAL RECTA.    </w:t>
            </w:r>
          </w:p>
        </w:tc>
        <w:tc>
          <w:tcPr>
            <w:tcW w:w="394" w:type="pct"/>
            <w:noWrap/>
            <w:vAlign w:val="center"/>
          </w:tcPr>
          <w:p w:rsidR="00CC24EB" w:rsidRPr="00D77D6F" w:rsidRDefault="00CC24EB" w:rsidP="00CC24EB">
            <w:pPr>
              <w:jc w:val="center"/>
              <w:rPr>
                <w:color w:val="000000"/>
                <w:sz w:val="15"/>
                <w:szCs w:val="15"/>
              </w:rPr>
            </w:pPr>
            <w:r w:rsidRPr="00D77D6F">
              <w:rPr>
                <w:color w:val="000000"/>
                <w:sz w:val="15"/>
                <w:szCs w:val="15"/>
              </w:rPr>
              <w:t>4</w:t>
            </w:r>
          </w:p>
        </w:tc>
        <w:tc>
          <w:tcPr>
            <w:tcW w:w="582" w:type="pct"/>
            <w:vAlign w:val="center"/>
          </w:tcPr>
          <w:p w:rsidR="00CC24EB" w:rsidRPr="00D77D6F" w:rsidRDefault="00CC24EB" w:rsidP="00CC24EB">
            <w:pPr>
              <w:jc w:val="center"/>
              <w:rPr>
                <w:color w:val="000000"/>
                <w:sz w:val="15"/>
                <w:szCs w:val="15"/>
              </w:rPr>
            </w:pPr>
            <w:r w:rsidRPr="00D77D6F">
              <w:rPr>
                <w:b/>
                <w:color w:val="000000"/>
                <w:sz w:val="15"/>
                <w:szCs w:val="15"/>
              </w:rPr>
              <w:t>$ 462.000</w:t>
            </w:r>
          </w:p>
        </w:tc>
        <w:tc>
          <w:tcPr>
            <w:tcW w:w="537" w:type="pct"/>
            <w:vAlign w:val="center"/>
          </w:tcPr>
          <w:p w:rsidR="00CC24EB" w:rsidRPr="00D77D6F" w:rsidRDefault="00CC24EB" w:rsidP="00CC24EB">
            <w:pPr>
              <w:jc w:val="center"/>
              <w:rPr>
                <w:b/>
                <w:color w:val="000000"/>
                <w:sz w:val="15"/>
                <w:szCs w:val="15"/>
              </w:rPr>
            </w:pPr>
            <w:r w:rsidRPr="00D77D6F">
              <w:rPr>
                <w:b/>
                <w:color w:val="000000"/>
                <w:sz w:val="15"/>
                <w:szCs w:val="15"/>
              </w:rPr>
              <w:t>$ 1.848.000</w:t>
            </w:r>
          </w:p>
        </w:tc>
      </w:tr>
      <w:tr w:rsidR="00CC24EB" w:rsidRPr="00D77D6F" w:rsidTr="00874C8B">
        <w:trPr>
          <w:trHeight w:val="113"/>
          <w:jc w:val="center"/>
        </w:trPr>
        <w:tc>
          <w:tcPr>
            <w:tcW w:w="5000" w:type="pct"/>
            <w:gridSpan w:val="7"/>
            <w:shd w:val="clear" w:color="auto" w:fill="BFBFBF" w:themeFill="background1" w:themeFillShade="BF"/>
            <w:noWrap/>
            <w:vAlign w:val="center"/>
          </w:tcPr>
          <w:p w:rsidR="00CC24EB" w:rsidRPr="00874C8B" w:rsidRDefault="00CC24EB" w:rsidP="00CC24EB">
            <w:pPr>
              <w:jc w:val="center"/>
              <w:rPr>
                <w:color w:val="000000"/>
                <w:sz w:val="18"/>
                <w:szCs w:val="18"/>
              </w:rPr>
            </w:pPr>
            <w:r w:rsidRPr="00874C8B">
              <w:rPr>
                <w:b/>
                <w:sz w:val="18"/>
                <w:szCs w:val="18"/>
                <w:u w:val="single"/>
              </w:rPr>
              <w:t>CORTINA ENROLLABLE TIPO SCREEN</w:t>
            </w:r>
          </w:p>
        </w:tc>
      </w:tr>
      <w:tr w:rsidR="00CC24EB" w:rsidRPr="00D77D6F" w:rsidTr="00CC24EB">
        <w:trPr>
          <w:trHeight w:val="113"/>
          <w:jc w:val="center"/>
        </w:trPr>
        <w:tc>
          <w:tcPr>
            <w:tcW w:w="265" w:type="pct"/>
            <w:noWrap/>
            <w:vAlign w:val="center"/>
          </w:tcPr>
          <w:p w:rsidR="00CC24EB" w:rsidRPr="00D77D6F" w:rsidRDefault="00CC24EB" w:rsidP="00CC24EB">
            <w:pPr>
              <w:jc w:val="center"/>
              <w:rPr>
                <w:color w:val="000000"/>
                <w:sz w:val="15"/>
                <w:szCs w:val="15"/>
              </w:rPr>
            </w:pPr>
            <w:r w:rsidRPr="00D77D6F">
              <w:rPr>
                <w:color w:val="000000"/>
                <w:sz w:val="15"/>
                <w:szCs w:val="15"/>
              </w:rPr>
              <w:t>1</w:t>
            </w:r>
          </w:p>
        </w:tc>
        <w:tc>
          <w:tcPr>
            <w:tcW w:w="855" w:type="pct"/>
          </w:tcPr>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p>
          <w:p w:rsidR="00CC24EB" w:rsidRPr="00D77D6F" w:rsidRDefault="00CC24EB" w:rsidP="00CC24EB">
            <w:pPr>
              <w:jc w:val="center"/>
              <w:rPr>
                <w:b/>
                <w:color w:val="000000"/>
                <w:sz w:val="15"/>
                <w:szCs w:val="15"/>
              </w:rPr>
            </w:pPr>
            <w:r w:rsidRPr="00D77D6F">
              <w:rPr>
                <w:b/>
                <w:color w:val="000000"/>
                <w:sz w:val="15"/>
                <w:szCs w:val="15"/>
              </w:rPr>
              <w:t>CLÍNICA ESPCO DEVAL  PISO 3</w:t>
            </w:r>
          </w:p>
        </w:tc>
        <w:tc>
          <w:tcPr>
            <w:tcW w:w="986" w:type="pct"/>
            <w:vAlign w:val="center"/>
          </w:tcPr>
          <w:p w:rsidR="00CC24EB" w:rsidRPr="00D77D6F" w:rsidRDefault="00CC24EB" w:rsidP="00CC24EB">
            <w:pPr>
              <w:pStyle w:val="Prrafodelista"/>
              <w:numPr>
                <w:ilvl w:val="0"/>
                <w:numId w:val="50"/>
              </w:numPr>
              <w:autoSpaceDE/>
              <w:autoSpaceDN/>
              <w:ind w:left="491"/>
              <w:jc w:val="center"/>
              <w:rPr>
                <w:rFonts w:cs="Arial"/>
                <w:color w:val="000000"/>
                <w:sz w:val="15"/>
                <w:szCs w:val="15"/>
              </w:rPr>
            </w:pPr>
            <w:r w:rsidRPr="00D77D6F">
              <w:rPr>
                <w:rFonts w:cs="Arial"/>
                <w:color w:val="000000"/>
                <w:sz w:val="15"/>
                <w:szCs w:val="15"/>
              </w:rPr>
              <w:t>Habitaciones hospitalización</w:t>
            </w:r>
          </w:p>
          <w:p w:rsidR="00CC24EB" w:rsidRPr="00D77D6F" w:rsidRDefault="00CC24EB" w:rsidP="00CC24EB">
            <w:pPr>
              <w:pStyle w:val="Prrafodelista"/>
              <w:numPr>
                <w:ilvl w:val="0"/>
                <w:numId w:val="49"/>
              </w:numPr>
              <w:autoSpaceDE/>
              <w:autoSpaceDN/>
              <w:ind w:left="492" w:hanging="283"/>
              <w:jc w:val="both"/>
              <w:rPr>
                <w:rFonts w:cs="Arial"/>
                <w:color w:val="000000"/>
                <w:sz w:val="15"/>
                <w:szCs w:val="15"/>
              </w:rPr>
            </w:pPr>
          </w:p>
        </w:tc>
        <w:tc>
          <w:tcPr>
            <w:tcW w:w="1381" w:type="pct"/>
            <w:vAlign w:val="center"/>
          </w:tcPr>
          <w:p w:rsidR="00CC24EB" w:rsidRPr="00D77D6F" w:rsidRDefault="00CC24EB" w:rsidP="00CC24EB">
            <w:pPr>
              <w:jc w:val="both"/>
              <w:rPr>
                <w:color w:val="000000"/>
                <w:sz w:val="15"/>
                <w:szCs w:val="15"/>
              </w:rPr>
            </w:pPr>
            <w:r w:rsidRPr="00D77D6F">
              <w:rPr>
                <w:color w:val="000000"/>
                <w:sz w:val="15"/>
                <w:szCs w:val="15"/>
              </w:rPr>
              <w:t xml:space="preserve">cortina </w:t>
            </w:r>
            <w:proofErr w:type="spellStart"/>
            <w:r w:rsidRPr="00D77D6F">
              <w:rPr>
                <w:color w:val="000000"/>
                <w:sz w:val="15"/>
                <w:szCs w:val="15"/>
              </w:rPr>
              <w:t>screemm</w:t>
            </w:r>
            <w:proofErr w:type="spellEnd"/>
            <w:r w:rsidRPr="00D77D6F">
              <w:rPr>
                <w:color w:val="000000"/>
                <w:sz w:val="15"/>
                <w:szCs w:val="15"/>
              </w:rPr>
              <w:t xml:space="preserve"> 5% enrollable con cenefa </w:t>
            </w:r>
            <w:proofErr w:type="spellStart"/>
            <w:r w:rsidRPr="00D77D6F">
              <w:rPr>
                <w:color w:val="000000"/>
                <w:sz w:val="15"/>
                <w:szCs w:val="15"/>
              </w:rPr>
              <w:t>deluxe</w:t>
            </w:r>
            <w:proofErr w:type="spellEnd"/>
            <w:r w:rsidRPr="00D77D6F">
              <w:rPr>
                <w:color w:val="000000"/>
                <w:sz w:val="15"/>
                <w:szCs w:val="15"/>
              </w:rPr>
              <w:t xml:space="preserve"> beige </w:t>
            </w:r>
          </w:p>
          <w:p w:rsidR="00CC24EB" w:rsidRPr="00D77D6F" w:rsidRDefault="00CC24EB" w:rsidP="00CC24EB">
            <w:pPr>
              <w:jc w:val="both"/>
              <w:rPr>
                <w:color w:val="000000"/>
                <w:sz w:val="15"/>
                <w:szCs w:val="15"/>
              </w:rPr>
            </w:pPr>
            <w:r w:rsidRPr="00D77D6F">
              <w:rPr>
                <w:color w:val="000000"/>
                <w:sz w:val="15"/>
                <w:szCs w:val="15"/>
              </w:rPr>
              <w:br/>
              <w:t xml:space="preserve">*altura 1.70 metros                                                                                                       *Ancho: 2.05 metros </w:t>
            </w:r>
          </w:p>
          <w:p w:rsidR="00CC24EB" w:rsidRPr="00D77D6F" w:rsidRDefault="00CC24EB" w:rsidP="00CC24EB">
            <w:pPr>
              <w:jc w:val="both"/>
              <w:rPr>
                <w:color w:val="000000"/>
                <w:sz w:val="15"/>
                <w:szCs w:val="15"/>
              </w:rPr>
            </w:pPr>
            <w:r w:rsidRPr="00D77D6F">
              <w:rPr>
                <w:color w:val="000000"/>
                <w:sz w:val="15"/>
                <w:szCs w:val="15"/>
              </w:rPr>
              <w:t xml:space="preserve">                                                                                    </w:t>
            </w:r>
          </w:p>
        </w:tc>
        <w:tc>
          <w:tcPr>
            <w:tcW w:w="394" w:type="pct"/>
            <w:noWrap/>
            <w:vAlign w:val="center"/>
          </w:tcPr>
          <w:p w:rsidR="00CC24EB" w:rsidRPr="00D77D6F" w:rsidRDefault="00CC24EB" w:rsidP="00CC24EB">
            <w:pPr>
              <w:jc w:val="center"/>
              <w:rPr>
                <w:color w:val="000000"/>
                <w:sz w:val="15"/>
                <w:szCs w:val="15"/>
              </w:rPr>
            </w:pPr>
            <w:r w:rsidRPr="00D77D6F">
              <w:rPr>
                <w:color w:val="000000"/>
                <w:sz w:val="15"/>
                <w:szCs w:val="15"/>
              </w:rPr>
              <w:t>18</w:t>
            </w:r>
          </w:p>
        </w:tc>
        <w:tc>
          <w:tcPr>
            <w:tcW w:w="582" w:type="pct"/>
            <w:vAlign w:val="center"/>
          </w:tcPr>
          <w:p w:rsidR="00CC24EB" w:rsidRPr="00D77D6F" w:rsidRDefault="00CC24EB" w:rsidP="00CC24EB">
            <w:pPr>
              <w:jc w:val="center"/>
              <w:rPr>
                <w:b/>
                <w:color w:val="000000"/>
                <w:sz w:val="15"/>
                <w:szCs w:val="15"/>
              </w:rPr>
            </w:pPr>
            <w:r w:rsidRPr="00D77D6F">
              <w:rPr>
                <w:b/>
                <w:color w:val="000000"/>
                <w:sz w:val="15"/>
                <w:szCs w:val="15"/>
              </w:rPr>
              <w:t>$ 488.000</w:t>
            </w:r>
          </w:p>
        </w:tc>
        <w:tc>
          <w:tcPr>
            <w:tcW w:w="537" w:type="pct"/>
            <w:vAlign w:val="center"/>
          </w:tcPr>
          <w:p w:rsidR="00CC24EB" w:rsidRPr="00D77D6F" w:rsidRDefault="00CC24EB" w:rsidP="00CC24EB">
            <w:pPr>
              <w:jc w:val="center"/>
              <w:rPr>
                <w:b/>
                <w:color w:val="000000"/>
                <w:sz w:val="15"/>
                <w:szCs w:val="15"/>
              </w:rPr>
            </w:pPr>
            <w:r w:rsidRPr="00D77D6F">
              <w:rPr>
                <w:b/>
                <w:color w:val="000000"/>
                <w:sz w:val="15"/>
                <w:szCs w:val="15"/>
              </w:rPr>
              <w:t>$ 8.784.000</w:t>
            </w:r>
          </w:p>
          <w:p w:rsidR="00CC24EB" w:rsidRPr="00D77D6F" w:rsidRDefault="00CC24EB" w:rsidP="00CC24EB">
            <w:pPr>
              <w:jc w:val="center"/>
              <w:rPr>
                <w:color w:val="000000"/>
                <w:sz w:val="15"/>
                <w:szCs w:val="15"/>
              </w:rPr>
            </w:pPr>
          </w:p>
        </w:tc>
      </w:tr>
    </w:tbl>
    <w:p w:rsidR="00951487" w:rsidRDefault="00951487" w:rsidP="00417D69">
      <w:pPr>
        <w:pStyle w:val="Textoindependiente"/>
        <w:rPr>
          <w:rFonts w:cs="Arial"/>
          <w:sz w:val="16"/>
          <w:szCs w:val="16"/>
          <w:lang w:val="es-ES_tradnl"/>
        </w:rPr>
      </w:pPr>
    </w:p>
    <w:p w:rsidR="005353F3" w:rsidRDefault="005353F3" w:rsidP="00417D69">
      <w:pPr>
        <w:pStyle w:val="Textoindependiente"/>
        <w:rPr>
          <w:rFonts w:cs="Arial"/>
          <w:sz w:val="16"/>
          <w:szCs w:val="16"/>
          <w:lang w:val="es-ES_tradnl"/>
        </w:rPr>
      </w:pPr>
    </w:p>
    <w:p w:rsidR="00951487" w:rsidRDefault="00951487" w:rsidP="00417D69">
      <w:pPr>
        <w:pStyle w:val="Textoindependiente"/>
        <w:rPr>
          <w:rFonts w:cs="Arial"/>
          <w:sz w:val="16"/>
          <w:szCs w:val="16"/>
          <w:lang w:val="es-ES_tradnl"/>
        </w:rPr>
      </w:pPr>
    </w:p>
    <w:p w:rsidR="00951487" w:rsidRDefault="00951487" w:rsidP="00417D69">
      <w:pPr>
        <w:pStyle w:val="Textoindependiente"/>
        <w:rPr>
          <w:rFonts w:cs="Arial"/>
          <w:sz w:val="16"/>
          <w:szCs w:val="16"/>
          <w:lang w:val="es-ES_tradnl"/>
        </w:rPr>
      </w:pPr>
    </w:p>
    <w:p w:rsidR="00951487" w:rsidRDefault="00951487" w:rsidP="00417D69">
      <w:pPr>
        <w:pStyle w:val="Textoindependiente"/>
        <w:rPr>
          <w:rFonts w:cs="Arial"/>
          <w:sz w:val="20"/>
          <w:lang w:val="es-ES_tradnl"/>
        </w:rPr>
      </w:pPr>
    </w:p>
    <w:p w:rsidR="00936E95" w:rsidRDefault="00936E95" w:rsidP="00942F0F"/>
    <w:p w:rsidR="00936E95" w:rsidRDefault="00936E95" w:rsidP="00942F0F"/>
    <w:p w:rsidR="00936E95" w:rsidRDefault="00936E95" w:rsidP="00942F0F"/>
    <w:p w:rsidR="00936E95" w:rsidRDefault="00936E95" w:rsidP="00936E95">
      <w:pPr>
        <w:ind w:left="-284"/>
        <w:jc w:val="center"/>
        <w:rPr>
          <w:b/>
        </w:rPr>
      </w:pPr>
      <w:r>
        <w:rPr>
          <w:rFonts w:ascii="Calibri" w:hAnsi="Calibri" w:cs="Calibri"/>
          <w:color w:val="C0C0C0"/>
          <w:sz w:val="80"/>
          <w:szCs w:val="80"/>
        </w:rPr>
        <w:t>ESPACIO EN BLANCO</w:t>
      </w:r>
    </w:p>
    <w:p w:rsidR="00936E95" w:rsidRDefault="00936E95" w:rsidP="00942F0F"/>
    <w:p w:rsidR="00936E95" w:rsidRDefault="00936E95" w:rsidP="00942F0F"/>
    <w:p w:rsidR="00936E95" w:rsidRDefault="00936E95" w:rsidP="00942F0F"/>
    <w:p w:rsidR="00936E95" w:rsidRDefault="00936E95" w:rsidP="00942F0F"/>
    <w:p w:rsidR="00936E95" w:rsidRDefault="00936E95" w:rsidP="00942F0F"/>
    <w:p w:rsidR="00936E95" w:rsidRDefault="00936E95" w:rsidP="00942F0F"/>
    <w:p w:rsidR="00936E95" w:rsidRDefault="00936E95" w:rsidP="00942F0F"/>
    <w:p w:rsidR="001D68D4" w:rsidRDefault="001D68D4" w:rsidP="00942F0F"/>
    <w:p w:rsidR="001D68D4" w:rsidRDefault="001D68D4" w:rsidP="00942F0F"/>
    <w:p w:rsidR="001D68D4" w:rsidRDefault="001D68D4" w:rsidP="00942F0F"/>
    <w:p w:rsidR="001D68D4" w:rsidRDefault="001D68D4" w:rsidP="00942F0F"/>
    <w:p w:rsidR="001D68D4" w:rsidRDefault="001D68D4" w:rsidP="00942F0F"/>
    <w:p w:rsidR="00155688" w:rsidRDefault="00155688" w:rsidP="00942F0F"/>
    <w:p w:rsidR="00CC24EB" w:rsidRDefault="00CC24EB" w:rsidP="00942F0F"/>
    <w:p w:rsidR="000F764B" w:rsidRDefault="002C7CB1" w:rsidP="004958DE">
      <w:pPr>
        <w:jc w:val="center"/>
        <w:rPr>
          <w:b/>
        </w:rPr>
      </w:pPr>
      <w:r w:rsidRPr="004549C2">
        <w:rPr>
          <w:b/>
        </w:rPr>
        <w:lastRenderedPageBreak/>
        <w:t>ANEXO N° 2</w:t>
      </w:r>
      <w:r w:rsidR="00942F0F" w:rsidRPr="004549C2">
        <w:rPr>
          <w:b/>
        </w:rPr>
        <w:t>.1</w:t>
      </w:r>
    </w:p>
    <w:p w:rsidR="00D44657" w:rsidRPr="004549C2" w:rsidRDefault="00D44657" w:rsidP="004958DE">
      <w:pPr>
        <w:jc w:val="center"/>
        <w:rPr>
          <w:b/>
        </w:rPr>
      </w:pPr>
    </w:p>
    <w:p w:rsidR="00942F0F" w:rsidRDefault="00942F0F" w:rsidP="0093582C">
      <w:pPr>
        <w:jc w:val="center"/>
        <w:rPr>
          <w:b/>
        </w:rPr>
      </w:pPr>
      <w:r w:rsidRPr="004549C2">
        <w:rPr>
          <w:b/>
        </w:rPr>
        <w:t>OFERTA ECONOMICA</w:t>
      </w:r>
    </w:p>
    <w:p w:rsidR="00D44657" w:rsidRPr="0093582C" w:rsidRDefault="00D44657" w:rsidP="005D5242">
      <w:pPr>
        <w:ind w:left="-851" w:right="-374"/>
        <w:jc w:val="center"/>
        <w:rPr>
          <w:b/>
        </w:rPr>
      </w:pPr>
    </w:p>
    <w:p w:rsidR="007262C0" w:rsidRPr="007262C0" w:rsidRDefault="007262C0" w:rsidP="005D5242">
      <w:pPr>
        <w:pStyle w:val="Sangradetextonormal"/>
        <w:ind w:left="-851" w:right="-374"/>
        <w:jc w:val="both"/>
        <w:rPr>
          <w:rFonts w:ascii="Arial" w:hAnsi="Arial" w:cs="Arial"/>
          <w:bCs/>
          <w:sz w:val="20"/>
          <w:szCs w:val="20"/>
          <w:lang w:eastAsia="es-MX"/>
        </w:rPr>
      </w:pPr>
      <w:r w:rsidRPr="007262C0">
        <w:rPr>
          <w:rFonts w:ascii="Arial" w:hAnsi="Arial" w:cs="Arial"/>
          <w:bCs/>
          <w:sz w:val="20"/>
          <w:szCs w:val="20"/>
          <w:lang w:eastAsia="es-MX"/>
        </w:rPr>
        <w:t>El suscrito __________________________________, obrando en nombre y representación de ______________________________, de conformidad con lo establecido en el presente estudio previo, del actual proceso de contratación adelantado por la Unidad Prestadora de Salud Valle del Cauca de la Policía Nacional, por medio de este documento, oferto de forma irrevocable y como único porcentaje de descuento el cual establecerá para todos los ítems que conforman el presente proceso.</w:t>
      </w:r>
    </w:p>
    <w:p w:rsidR="007262C0" w:rsidRPr="007262C0" w:rsidRDefault="007262C0" w:rsidP="005D5242">
      <w:pPr>
        <w:pStyle w:val="Sangradetextonormal"/>
        <w:ind w:left="-851" w:right="-374"/>
        <w:jc w:val="both"/>
        <w:rPr>
          <w:rFonts w:ascii="Arial" w:hAnsi="Arial" w:cs="Arial"/>
          <w:bCs/>
          <w:sz w:val="20"/>
          <w:szCs w:val="20"/>
          <w:lang w:eastAsia="es-MX"/>
        </w:rPr>
      </w:pPr>
    </w:p>
    <w:p w:rsidR="007262C0" w:rsidRPr="007262C0" w:rsidRDefault="007262C0" w:rsidP="005D5242">
      <w:pPr>
        <w:pStyle w:val="Sangradetextonormal"/>
        <w:ind w:left="-851" w:right="-374"/>
        <w:jc w:val="both"/>
        <w:rPr>
          <w:rFonts w:ascii="Arial" w:hAnsi="Arial" w:cs="Arial"/>
          <w:bCs/>
          <w:sz w:val="20"/>
          <w:szCs w:val="20"/>
          <w:lang w:eastAsia="es-MX"/>
        </w:rPr>
      </w:pPr>
      <w:r w:rsidRPr="007262C0">
        <w:rPr>
          <w:rFonts w:ascii="Arial" w:hAnsi="Arial" w:cs="Arial"/>
          <w:bCs/>
          <w:sz w:val="20"/>
          <w:szCs w:val="20"/>
          <w:lang w:eastAsia="es-MX"/>
        </w:rPr>
        <w:t>La propuesta económica presentada por el proponente se evaluará con base en el mayor porcentaje único de descuento ofrecido para los ítems, el cual será aplicado por parte de la UNIDAD PRESTADORA DE SALUD VALLE DEL CAUCA a cada uno de los valores estimados o precios techos unitarios establecidos del Valor estimado relacionado en el Anexo valores estimados del presente estudio.</w:t>
      </w:r>
    </w:p>
    <w:p w:rsidR="007262C0" w:rsidRPr="007262C0" w:rsidRDefault="007262C0" w:rsidP="005D5242">
      <w:pPr>
        <w:pStyle w:val="Sangradetextonormal"/>
        <w:ind w:left="-851" w:right="-374"/>
        <w:jc w:val="both"/>
        <w:rPr>
          <w:rFonts w:ascii="Arial" w:hAnsi="Arial" w:cs="Arial"/>
          <w:bCs/>
          <w:sz w:val="20"/>
          <w:szCs w:val="20"/>
          <w:lang w:eastAsia="es-MX"/>
        </w:rPr>
      </w:pPr>
    </w:p>
    <w:p w:rsidR="005D625F" w:rsidRDefault="007262C0" w:rsidP="005D5242">
      <w:pPr>
        <w:pStyle w:val="Sangradetextonormal"/>
        <w:spacing w:after="0"/>
        <w:ind w:left="-851" w:right="-374"/>
        <w:jc w:val="both"/>
        <w:rPr>
          <w:rFonts w:ascii="Arial" w:hAnsi="Arial" w:cs="Arial"/>
          <w:bCs/>
          <w:sz w:val="20"/>
          <w:szCs w:val="20"/>
          <w:lang w:eastAsia="es-MX"/>
        </w:rPr>
      </w:pPr>
      <w:r w:rsidRPr="007262C0">
        <w:rPr>
          <w:rFonts w:ascii="Arial" w:hAnsi="Arial" w:cs="Arial"/>
          <w:bCs/>
          <w:sz w:val="20"/>
          <w:szCs w:val="20"/>
          <w:lang w:eastAsia="es-MX"/>
        </w:rPr>
        <w:t>Por favor escriba el precio de descuento que ofrece a la Unidad Prestadora de Salud Valle del Cauca.</w:t>
      </w:r>
    </w:p>
    <w:p w:rsidR="007262C0" w:rsidRPr="00566D19" w:rsidRDefault="007262C0" w:rsidP="007262C0">
      <w:pPr>
        <w:pStyle w:val="Sangradetextonormal"/>
        <w:spacing w:after="0"/>
        <w:ind w:left="0" w:right="51"/>
        <w:jc w:val="both"/>
        <w:rPr>
          <w:rFonts w:ascii="Arial" w:hAnsi="Arial" w:cs="Arial"/>
          <w:sz w:val="20"/>
          <w:szCs w:val="20"/>
          <w:lang w:val="es-CO"/>
        </w:rPr>
      </w:pPr>
    </w:p>
    <w:tbl>
      <w:tblPr>
        <w:tblpPr w:leftFromText="142" w:rightFromText="142" w:vertAnchor="text" w:horzAnchor="margin" w:tblpXSpec="center" w:tblpY="1"/>
        <w:tblOverlap w:val="never"/>
        <w:tblW w:w="10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5"/>
        <w:gridCol w:w="6004"/>
        <w:gridCol w:w="2954"/>
      </w:tblGrid>
      <w:tr w:rsidR="00BD33BE" w:rsidRPr="004958DE" w:rsidTr="001D68D4">
        <w:trPr>
          <w:trHeight w:val="350"/>
        </w:trPr>
        <w:tc>
          <w:tcPr>
            <w:tcW w:w="1135" w:type="dxa"/>
            <w:shd w:val="clear" w:color="000000" w:fill="D8D8D8"/>
            <w:noWrap/>
            <w:vAlign w:val="center"/>
            <w:hideMark/>
          </w:tcPr>
          <w:p w:rsidR="00BD33BE" w:rsidRPr="001D68D4" w:rsidRDefault="00BD33BE" w:rsidP="001D68D4">
            <w:pPr>
              <w:ind w:left="142" w:right="141"/>
              <w:jc w:val="center"/>
              <w:rPr>
                <w:b/>
                <w:bCs/>
                <w:color w:val="000000"/>
                <w:sz w:val="18"/>
                <w:szCs w:val="18"/>
                <w:lang w:eastAsia="es-CO"/>
              </w:rPr>
            </w:pPr>
            <w:r w:rsidRPr="001D68D4">
              <w:rPr>
                <w:b/>
                <w:bCs/>
                <w:color w:val="000000"/>
                <w:sz w:val="18"/>
                <w:szCs w:val="18"/>
                <w:lang w:eastAsia="es-CO"/>
              </w:rPr>
              <w:t>ÍTEM</w:t>
            </w:r>
          </w:p>
        </w:tc>
        <w:tc>
          <w:tcPr>
            <w:tcW w:w="6004" w:type="dxa"/>
            <w:shd w:val="clear" w:color="auto" w:fill="D9D9D9"/>
            <w:vAlign w:val="center"/>
          </w:tcPr>
          <w:p w:rsidR="00BD33BE" w:rsidRPr="001D68D4" w:rsidRDefault="00BD33BE" w:rsidP="001D68D4">
            <w:pPr>
              <w:ind w:left="142" w:right="141"/>
              <w:jc w:val="center"/>
              <w:rPr>
                <w:b/>
                <w:bCs/>
                <w:color w:val="000000"/>
                <w:sz w:val="18"/>
                <w:szCs w:val="18"/>
                <w:lang w:eastAsia="es-CO"/>
              </w:rPr>
            </w:pPr>
          </w:p>
          <w:p w:rsidR="00BD33BE" w:rsidRPr="001D68D4" w:rsidRDefault="00BD33BE" w:rsidP="001D68D4">
            <w:pPr>
              <w:ind w:left="142" w:right="141"/>
              <w:jc w:val="center"/>
              <w:rPr>
                <w:b/>
                <w:bCs/>
                <w:color w:val="000000"/>
                <w:sz w:val="18"/>
                <w:szCs w:val="18"/>
                <w:lang w:eastAsia="es-CO"/>
              </w:rPr>
            </w:pPr>
            <w:r w:rsidRPr="001D68D4">
              <w:rPr>
                <w:b/>
                <w:bCs/>
                <w:color w:val="000000"/>
                <w:sz w:val="18"/>
                <w:szCs w:val="18"/>
                <w:lang w:eastAsia="es-CO"/>
              </w:rPr>
              <w:t>OBJETO</w:t>
            </w:r>
          </w:p>
        </w:tc>
        <w:tc>
          <w:tcPr>
            <w:tcW w:w="2954" w:type="dxa"/>
            <w:shd w:val="clear" w:color="000000" w:fill="D8D8D8"/>
            <w:vAlign w:val="center"/>
          </w:tcPr>
          <w:p w:rsidR="00BD33BE" w:rsidRPr="001D68D4" w:rsidRDefault="00BD33BE" w:rsidP="001D68D4">
            <w:pPr>
              <w:ind w:left="142" w:right="141"/>
              <w:jc w:val="center"/>
              <w:rPr>
                <w:b/>
                <w:bCs/>
                <w:color w:val="000000"/>
                <w:sz w:val="18"/>
                <w:szCs w:val="18"/>
                <w:lang w:eastAsia="es-CO"/>
              </w:rPr>
            </w:pPr>
            <w:r w:rsidRPr="001D68D4">
              <w:rPr>
                <w:rFonts w:eastAsia="MS Mincho"/>
                <w:b/>
                <w:bCs/>
                <w:sz w:val="18"/>
                <w:szCs w:val="18"/>
              </w:rPr>
              <w:t>PORCENTAJE (%) UNICO DE DESCUENTO OFRECIDO SOBRE LA TARIFA TECHO ESTIMADA IVA INCLUIDO</w:t>
            </w:r>
          </w:p>
        </w:tc>
      </w:tr>
      <w:tr w:rsidR="006D5A97" w:rsidRPr="004958DE" w:rsidTr="001D68D4">
        <w:trPr>
          <w:trHeight w:val="177"/>
        </w:trPr>
        <w:tc>
          <w:tcPr>
            <w:tcW w:w="1135" w:type="dxa"/>
            <w:tcBorders>
              <w:bottom w:val="single" w:sz="4" w:space="0" w:color="auto"/>
            </w:tcBorders>
            <w:shd w:val="clear" w:color="auto" w:fill="auto"/>
            <w:noWrap/>
            <w:vAlign w:val="center"/>
          </w:tcPr>
          <w:p w:rsidR="006D5A97" w:rsidRPr="001D68D4" w:rsidRDefault="006D5A97" w:rsidP="001D68D4">
            <w:pPr>
              <w:ind w:left="142" w:right="141"/>
              <w:jc w:val="center"/>
              <w:rPr>
                <w:b/>
                <w:bCs/>
                <w:color w:val="000000"/>
                <w:sz w:val="18"/>
                <w:szCs w:val="18"/>
                <w:lang w:eastAsia="es-CO"/>
              </w:rPr>
            </w:pPr>
            <w:r w:rsidRPr="001D68D4">
              <w:rPr>
                <w:b/>
                <w:bCs/>
                <w:color w:val="000000"/>
                <w:sz w:val="18"/>
                <w:szCs w:val="18"/>
                <w:lang w:eastAsia="es-CO"/>
              </w:rPr>
              <w:t>01</w:t>
            </w:r>
          </w:p>
        </w:tc>
        <w:tc>
          <w:tcPr>
            <w:tcW w:w="6004" w:type="dxa"/>
            <w:tcBorders>
              <w:bottom w:val="single" w:sz="4" w:space="0" w:color="auto"/>
            </w:tcBorders>
            <w:shd w:val="clear" w:color="auto" w:fill="auto"/>
            <w:vAlign w:val="center"/>
          </w:tcPr>
          <w:p w:rsidR="006D5A97" w:rsidRPr="001D68D4" w:rsidRDefault="00CC24EB" w:rsidP="001D68D4">
            <w:pPr>
              <w:spacing w:line="160" w:lineRule="atLeast"/>
              <w:jc w:val="center"/>
              <w:rPr>
                <w:b/>
                <w:sz w:val="18"/>
                <w:szCs w:val="18"/>
                <w:lang w:val="es-ES"/>
              </w:rPr>
            </w:pPr>
            <w:r w:rsidRPr="00CC24EB">
              <w:rPr>
                <w:b/>
                <w:bCs/>
                <w:sz w:val="18"/>
                <w:szCs w:val="18"/>
              </w:rPr>
              <w:t>ADQUISICIÓN E INSTALACION DE CORTINAS A TODO COSTO PARA LA UNIDAD PRESTADORA DE SALUD VALLE DEL CAUCA</w:t>
            </w:r>
          </w:p>
        </w:tc>
        <w:tc>
          <w:tcPr>
            <w:tcW w:w="2954" w:type="dxa"/>
            <w:shd w:val="clear" w:color="auto" w:fill="auto"/>
            <w:vAlign w:val="center"/>
          </w:tcPr>
          <w:p w:rsidR="006D5A97" w:rsidRPr="001D68D4" w:rsidRDefault="006D5A97" w:rsidP="001D68D4">
            <w:pPr>
              <w:ind w:left="142" w:right="141"/>
              <w:jc w:val="center"/>
              <w:rPr>
                <w:rFonts w:eastAsia="MS Mincho"/>
                <w:b/>
                <w:bCs/>
                <w:sz w:val="18"/>
                <w:szCs w:val="18"/>
              </w:rPr>
            </w:pPr>
            <w:r w:rsidRPr="001D68D4">
              <w:rPr>
                <w:rFonts w:eastAsia="MS Mincho"/>
                <w:b/>
                <w:bCs/>
                <w:sz w:val="18"/>
                <w:szCs w:val="18"/>
              </w:rPr>
              <w:t>____________%</w:t>
            </w:r>
          </w:p>
        </w:tc>
      </w:tr>
    </w:tbl>
    <w:p w:rsidR="004958DE" w:rsidRDefault="004958DE" w:rsidP="0093582C">
      <w:pPr>
        <w:ind w:right="-425"/>
        <w:rPr>
          <w:b/>
          <w:lang w:eastAsia="x-none"/>
        </w:rPr>
      </w:pPr>
    </w:p>
    <w:p w:rsidR="00417D69" w:rsidRPr="00706D14" w:rsidRDefault="00417D69" w:rsidP="008B41E0">
      <w:pPr>
        <w:pStyle w:val="Sangradetextonormal"/>
        <w:spacing w:after="0"/>
        <w:ind w:left="0" w:right="51"/>
        <w:jc w:val="both"/>
        <w:rPr>
          <w:rFonts w:ascii="Arial" w:hAnsi="Arial" w:cs="Arial"/>
          <w:b/>
          <w:sz w:val="19"/>
          <w:szCs w:val="19"/>
        </w:rPr>
      </w:pPr>
    </w:p>
    <w:p w:rsidR="001D68D4" w:rsidRDefault="001D68D4" w:rsidP="001D68D4">
      <w:pPr>
        <w:ind w:left="-426"/>
        <w:jc w:val="both"/>
        <w:rPr>
          <w:b/>
        </w:rPr>
      </w:pPr>
      <w:r>
        <w:rPr>
          <w:b/>
        </w:rPr>
        <w:t xml:space="preserve">Notas aclaratorias: </w:t>
      </w:r>
    </w:p>
    <w:p w:rsidR="001D68D4" w:rsidRPr="001D68D4" w:rsidRDefault="001D68D4" w:rsidP="00FD0FB8">
      <w:pPr>
        <w:pStyle w:val="Prrafodelista"/>
        <w:numPr>
          <w:ilvl w:val="0"/>
          <w:numId w:val="36"/>
        </w:numPr>
        <w:autoSpaceDE/>
        <w:autoSpaceDN/>
        <w:ind w:left="0" w:hanging="426"/>
        <w:jc w:val="both"/>
        <w:rPr>
          <w:rFonts w:cs="Arial"/>
          <w:b/>
        </w:rPr>
      </w:pPr>
      <w:r w:rsidRPr="007B6A7F">
        <w:rPr>
          <w:rFonts w:cs="Arial"/>
          <w:sz w:val="21"/>
          <w:szCs w:val="21"/>
        </w:rPr>
        <w:t>El porcentaje único de descuento ofrecido se aplicará para cada uno de los ítems de los valores estimados que conforman el presente anexo, y serán los precios que se manejen durante toda la ejecución del contrato.</w:t>
      </w:r>
    </w:p>
    <w:p w:rsidR="001D68D4" w:rsidRPr="007B6A7F" w:rsidRDefault="001D68D4" w:rsidP="001D68D4">
      <w:pPr>
        <w:pStyle w:val="Prrafodelista"/>
        <w:autoSpaceDE/>
        <w:autoSpaceDN/>
        <w:ind w:left="0"/>
        <w:jc w:val="both"/>
        <w:rPr>
          <w:rFonts w:cs="Arial"/>
          <w:b/>
        </w:rPr>
      </w:pPr>
    </w:p>
    <w:p w:rsidR="001D68D4" w:rsidRDefault="001D68D4" w:rsidP="00FD0FB8">
      <w:pPr>
        <w:pStyle w:val="Prrafodelista"/>
        <w:numPr>
          <w:ilvl w:val="0"/>
          <w:numId w:val="36"/>
        </w:numPr>
        <w:autoSpaceDE/>
        <w:autoSpaceDN/>
        <w:ind w:left="0" w:right="-519"/>
        <w:jc w:val="both"/>
        <w:rPr>
          <w:rFonts w:cs="Arial"/>
          <w:sz w:val="21"/>
          <w:szCs w:val="21"/>
        </w:rPr>
      </w:pPr>
      <w:r w:rsidRPr="00252A44">
        <w:rPr>
          <w:rFonts w:cs="Arial"/>
          <w:sz w:val="21"/>
          <w:szCs w:val="21"/>
        </w:rPr>
        <w:t xml:space="preserve">En caso de No otorgar porcentaje único descuento o que el descuento sea equivalente al 0%, se entenderá como obvio que su oferta se ajusta a la tarifa techo establecida. </w:t>
      </w:r>
    </w:p>
    <w:p w:rsidR="001D68D4" w:rsidRPr="007B6A7F" w:rsidRDefault="001D68D4" w:rsidP="001D68D4">
      <w:pPr>
        <w:pStyle w:val="Prrafodelista"/>
        <w:autoSpaceDE/>
        <w:autoSpaceDN/>
        <w:ind w:left="0" w:right="-519"/>
        <w:jc w:val="both"/>
        <w:rPr>
          <w:rFonts w:cs="Arial"/>
          <w:sz w:val="21"/>
          <w:szCs w:val="21"/>
        </w:rPr>
      </w:pPr>
    </w:p>
    <w:p w:rsidR="001D68D4" w:rsidRDefault="001D68D4" w:rsidP="00FD0FB8">
      <w:pPr>
        <w:pStyle w:val="Prrafodelista"/>
        <w:numPr>
          <w:ilvl w:val="0"/>
          <w:numId w:val="36"/>
        </w:numPr>
        <w:autoSpaceDE/>
        <w:autoSpaceDN/>
        <w:ind w:left="0" w:right="-519"/>
        <w:jc w:val="both"/>
        <w:rPr>
          <w:rFonts w:cs="Arial"/>
          <w:sz w:val="21"/>
          <w:szCs w:val="21"/>
        </w:rPr>
      </w:pPr>
      <w:r w:rsidRPr="00252A44">
        <w:rPr>
          <w:rFonts w:cs="Arial"/>
          <w:sz w:val="21"/>
          <w:szCs w:val="21"/>
        </w:rPr>
        <w:t xml:space="preserve">El presente anexo se debe diligenciar por parte del proponente de conformidad a las especificaciones técnicas descritas en el Anexo N° 1, incluyendo modificaciones mediante adenda, si las hubiera con </w:t>
      </w:r>
      <w:r w:rsidRPr="00AE16B9">
        <w:rPr>
          <w:rFonts w:cs="Arial"/>
          <w:sz w:val="21"/>
          <w:szCs w:val="21"/>
        </w:rPr>
        <w:t>posterioridad a la publicación de la invitación.</w:t>
      </w:r>
    </w:p>
    <w:p w:rsidR="001D68D4" w:rsidRPr="00AE16B9" w:rsidRDefault="001D68D4" w:rsidP="001D68D4">
      <w:pPr>
        <w:pStyle w:val="Prrafodelista"/>
        <w:autoSpaceDE/>
        <w:autoSpaceDN/>
        <w:ind w:left="0" w:right="-519"/>
        <w:jc w:val="both"/>
        <w:rPr>
          <w:rFonts w:cs="Arial"/>
          <w:sz w:val="21"/>
          <w:szCs w:val="21"/>
        </w:rPr>
      </w:pPr>
    </w:p>
    <w:p w:rsidR="001D68D4" w:rsidRDefault="001D68D4" w:rsidP="00FD0FB8">
      <w:pPr>
        <w:pStyle w:val="Prrafodelista"/>
        <w:numPr>
          <w:ilvl w:val="0"/>
          <w:numId w:val="36"/>
        </w:numPr>
        <w:autoSpaceDE/>
        <w:autoSpaceDN/>
        <w:ind w:left="0" w:right="-519"/>
        <w:jc w:val="both"/>
        <w:rPr>
          <w:rFonts w:cs="Arial"/>
          <w:sz w:val="21"/>
          <w:szCs w:val="21"/>
        </w:rPr>
      </w:pPr>
      <w:r w:rsidRPr="00AE16B9">
        <w:rPr>
          <w:rFonts w:cs="Arial"/>
          <w:sz w:val="21"/>
          <w:szCs w:val="21"/>
        </w:rPr>
        <w:t>La adjudicación de adjudicación del presente proceso se efectuará en forma TOTAL por la oferta presentada por el oferente.</w:t>
      </w:r>
    </w:p>
    <w:p w:rsidR="001D68D4" w:rsidRPr="001D68D4" w:rsidRDefault="001D68D4" w:rsidP="001D68D4">
      <w:pPr>
        <w:pStyle w:val="Prrafodelista"/>
        <w:autoSpaceDE/>
        <w:autoSpaceDN/>
        <w:ind w:left="0" w:right="-519"/>
        <w:jc w:val="both"/>
        <w:rPr>
          <w:rFonts w:cs="Arial"/>
          <w:sz w:val="21"/>
          <w:szCs w:val="21"/>
        </w:rPr>
      </w:pPr>
    </w:p>
    <w:p w:rsidR="001D68D4" w:rsidRDefault="001D68D4" w:rsidP="00FD0FB8">
      <w:pPr>
        <w:pStyle w:val="Prrafodelista"/>
        <w:numPr>
          <w:ilvl w:val="0"/>
          <w:numId w:val="36"/>
        </w:numPr>
        <w:autoSpaceDE/>
        <w:autoSpaceDN/>
        <w:ind w:left="0" w:right="-519"/>
        <w:jc w:val="both"/>
        <w:rPr>
          <w:rFonts w:cs="Arial"/>
          <w:sz w:val="21"/>
          <w:szCs w:val="21"/>
        </w:rPr>
      </w:pPr>
      <w:r w:rsidRPr="00252A44">
        <w:rPr>
          <w:rFonts w:cs="Arial"/>
          <w:sz w:val="21"/>
          <w:szCs w:val="21"/>
        </w:rPr>
        <w:t>El porcentaje único de descuento ofrecido se aplicará para cada uno de los ítems de los valores unitarios estimados que conforman el presente anexo, y serán los precios que se manejen durante toda la ejecución del contrato.</w:t>
      </w:r>
    </w:p>
    <w:p w:rsidR="001D68D4" w:rsidRPr="007B6A7F" w:rsidRDefault="001D68D4" w:rsidP="001D68D4">
      <w:pPr>
        <w:pStyle w:val="Prrafodelista"/>
        <w:autoSpaceDE/>
        <w:autoSpaceDN/>
        <w:ind w:left="0" w:right="-519"/>
        <w:jc w:val="both"/>
        <w:rPr>
          <w:rFonts w:cs="Arial"/>
          <w:sz w:val="21"/>
          <w:szCs w:val="21"/>
        </w:rPr>
      </w:pPr>
    </w:p>
    <w:p w:rsidR="001D68D4" w:rsidRDefault="001D68D4" w:rsidP="00FD0FB8">
      <w:pPr>
        <w:pStyle w:val="Prrafodelista"/>
        <w:numPr>
          <w:ilvl w:val="0"/>
          <w:numId w:val="36"/>
        </w:numPr>
        <w:autoSpaceDE/>
        <w:autoSpaceDN/>
        <w:ind w:left="0" w:right="-519"/>
        <w:jc w:val="both"/>
        <w:rPr>
          <w:rFonts w:cs="Arial"/>
          <w:sz w:val="21"/>
          <w:szCs w:val="21"/>
        </w:rPr>
      </w:pPr>
      <w:r w:rsidRPr="00252A44">
        <w:rPr>
          <w:rFonts w:cs="Arial"/>
          <w:sz w:val="21"/>
          <w:szCs w:val="21"/>
        </w:rPr>
        <w:t>Se requiere la presentación de la Oferta Total, es decir, todos los ítems que conforman el presente proceso</w:t>
      </w:r>
      <w:r>
        <w:rPr>
          <w:rFonts w:cs="Arial"/>
          <w:sz w:val="21"/>
          <w:szCs w:val="21"/>
        </w:rPr>
        <w:t>.</w:t>
      </w:r>
    </w:p>
    <w:p w:rsidR="001D68D4" w:rsidRPr="007B6A7F" w:rsidRDefault="001D68D4" w:rsidP="001D68D4">
      <w:pPr>
        <w:pStyle w:val="Prrafodelista"/>
        <w:autoSpaceDE/>
        <w:autoSpaceDN/>
        <w:ind w:left="0" w:right="-519"/>
        <w:jc w:val="both"/>
        <w:rPr>
          <w:rFonts w:cs="Arial"/>
          <w:sz w:val="21"/>
          <w:szCs w:val="21"/>
        </w:rPr>
      </w:pPr>
    </w:p>
    <w:p w:rsidR="001D68D4" w:rsidRPr="00252A44" w:rsidRDefault="001D68D4" w:rsidP="00FD0FB8">
      <w:pPr>
        <w:pStyle w:val="Prrafodelista"/>
        <w:numPr>
          <w:ilvl w:val="0"/>
          <w:numId w:val="36"/>
        </w:numPr>
        <w:autoSpaceDE/>
        <w:autoSpaceDN/>
        <w:ind w:left="0" w:right="-519"/>
        <w:jc w:val="both"/>
        <w:rPr>
          <w:rFonts w:cs="Arial"/>
          <w:sz w:val="21"/>
          <w:szCs w:val="21"/>
        </w:rPr>
      </w:pPr>
      <w:r w:rsidRPr="00252A44">
        <w:rPr>
          <w:rFonts w:cs="Arial"/>
          <w:sz w:val="21"/>
          <w:szCs w:val="21"/>
        </w:rPr>
        <w:t xml:space="preserve">Declaramos, bajo nuestra responsabilidad personal, y comprometiendo la responsabilidad Institucional de las personas jurídicas que representamos, que la información antes consignada es totalmente cierta, y puede ser verificada </w:t>
      </w:r>
    </w:p>
    <w:p w:rsidR="00722F76" w:rsidRDefault="00722F76" w:rsidP="00417D69">
      <w:pPr>
        <w:ind w:right="-142"/>
        <w:jc w:val="both"/>
      </w:pPr>
    </w:p>
    <w:p w:rsidR="00722F76" w:rsidRPr="00AD2CD3" w:rsidRDefault="00722F76" w:rsidP="00417D69">
      <w:pPr>
        <w:ind w:right="-142"/>
        <w:jc w:val="both"/>
      </w:pPr>
    </w:p>
    <w:p w:rsidR="00887C4E" w:rsidRPr="00566D19" w:rsidRDefault="00887C4E" w:rsidP="00413899">
      <w:pPr>
        <w:adjustRightInd w:val="0"/>
        <w:rPr>
          <w:color w:val="000000"/>
          <w:lang w:val="es-ES" w:eastAsia="es-CO"/>
        </w:rPr>
      </w:pPr>
    </w:p>
    <w:p w:rsidR="00B940FE" w:rsidRPr="00566D19" w:rsidRDefault="00413899" w:rsidP="002E27F8">
      <w:pPr>
        <w:adjustRightInd w:val="0"/>
        <w:ind w:left="-426"/>
        <w:rPr>
          <w:b/>
          <w:bCs/>
          <w:color w:val="000000"/>
          <w:lang w:val="es-ES" w:eastAsia="es-CO"/>
        </w:rPr>
      </w:pPr>
      <w:r w:rsidRPr="00566D19">
        <w:rPr>
          <w:b/>
          <w:bCs/>
          <w:color w:val="000000"/>
          <w:lang w:val="es-ES" w:eastAsia="es-CO"/>
        </w:rPr>
        <w:t xml:space="preserve">NOMBRE DEL PROPONENTE: </w:t>
      </w:r>
    </w:p>
    <w:p w:rsidR="00B940FE" w:rsidRPr="00566D19" w:rsidRDefault="00430B83" w:rsidP="002E27F8">
      <w:pPr>
        <w:adjustRightInd w:val="0"/>
        <w:ind w:left="-426"/>
        <w:rPr>
          <w:b/>
          <w:bCs/>
          <w:color w:val="000000"/>
          <w:lang w:val="es-ES" w:eastAsia="es-CO"/>
        </w:rPr>
      </w:pPr>
      <w:r w:rsidRPr="00566D19">
        <w:rPr>
          <w:b/>
          <w:bCs/>
          <w:color w:val="000000"/>
          <w:lang w:val="es-ES" w:eastAsia="es-CO"/>
        </w:rPr>
        <w:t>NIT o C.C</w:t>
      </w:r>
      <w:r w:rsidR="00413899" w:rsidRPr="00566D19">
        <w:rPr>
          <w:b/>
          <w:bCs/>
          <w:color w:val="000000"/>
          <w:lang w:val="es-ES" w:eastAsia="es-CO"/>
        </w:rPr>
        <w:t xml:space="preserve">: </w:t>
      </w:r>
    </w:p>
    <w:p w:rsidR="00B940FE" w:rsidRPr="00566D19" w:rsidRDefault="00413899" w:rsidP="002E27F8">
      <w:pPr>
        <w:adjustRightInd w:val="0"/>
        <w:ind w:left="-426"/>
        <w:rPr>
          <w:b/>
          <w:bCs/>
          <w:color w:val="000000"/>
          <w:lang w:val="es-ES" w:eastAsia="es-CO"/>
        </w:rPr>
      </w:pPr>
      <w:r w:rsidRPr="00566D19">
        <w:rPr>
          <w:b/>
          <w:bCs/>
          <w:color w:val="000000"/>
          <w:lang w:val="es-ES" w:eastAsia="es-CO"/>
        </w:rPr>
        <w:t xml:space="preserve">NOMBRE DEL REPRESENTANTE LEGAL: </w:t>
      </w:r>
    </w:p>
    <w:p w:rsidR="00B940FE" w:rsidRPr="00566D19" w:rsidRDefault="00430B83" w:rsidP="002E27F8">
      <w:pPr>
        <w:adjustRightInd w:val="0"/>
        <w:ind w:left="-426"/>
        <w:rPr>
          <w:b/>
          <w:bCs/>
          <w:color w:val="000000"/>
          <w:lang w:val="es-ES" w:eastAsia="es-CO"/>
        </w:rPr>
      </w:pPr>
      <w:r w:rsidRPr="00566D19">
        <w:rPr>
          <w:b/>
          <w:bCs/>
          <w:color w:val="000000"/>
          <w:lang w:val="es-ES" w:eastAsia="es-CO"/>
        </w:rPr>
        <w:t>C.C</w:t>
      </w:r>
      <w:r w:rsidR="00413899" w:rsidRPr="00566D19">
        <w:rPr>
          <w:b/>
          <w:bCs/>
          <w:color w:val="000000"/>
          <w:lang w:val="es-ES" w:eastAsia="es-CO"/>
        </w:rPr>
        <w:t xml:space="preserve">: </w:t>
      </w:r>
    </w:p>
    <w:p w:rsidR="00B940FE" w:rsidRPr="00566D19" w:rsidRDefault="00413899" w:rsidP="002E27F8">
      <w:pPr>
        <w:adjustRightInd w:val="0"/>
        <w:ind w:left="-426"/>
        <w:rPr>
          <w:b/>
          <w:bCs/>
          <w:color w:val="000000"/>
          <w:lang w:val="es-ES" w:eastAsia="es-CO"/>
        </w:rPr>
      </w:pPr>
      <w:r w:rsidRPr="00566D19">
        <w:rPr>
          <w:b/>
          <w:bCs/>
          <w:color w:val="000000"/>
          <w:lang w:val="es-ES" w:eastAsia="es-CO"/>
        </w:rPr>
        <w:t xml:space="preserve">FIRMA DEL REPRESENTANTE LEGAL: </w:t>
      </w:r>
    </w:p>
    <w:p w:rsidR="00430B83" w:rsidRPr="00566D19" w:rsidRDefault="00413899" w:rsidP="002E27F8">
      <w:pPr>
        <w:adjustRightInd w:val="0"/>
        <w:ind w:left="-426"/>
        <w:rPr>
          <w:b/>
          <w:bCs/>
          <w:color w:val="000000"/>
          <w:lang w:val="es-ES" w:eastAsia="es-CO"/>
        </w:rPr>
      </w:pPr>
      <w:r w:rsidRPr="00566D19">
        <w:rPr>
          <w:b/>
          <w:bCs/>
          <w:color w:val="000000"/>
          <w:lang w:val="es-ES" w:eastAsia="es-CO"/>
        </w:rPr>
        <w:t xml:space="preserve">DIRECCIÓN: </w:t>
      </w:r>
    </w:p>
    <w:p w:rsidR="00B940FE" w:rsidRPr="00566D19" w:rsidRDefault="00413899" w:rsidP="002E27F8">
      <w:pPr>
        <w:adjustRightInd w:val="0"/>
        <w:ind w:left="-426"/>
        <w:rPr>
          <w:b/>
          <w:bCs/>
          <w:color w:val="000000"/>
          <w:lang w:val="es-ES" w:eastAsia="es-CO"/>
        </w:rPr>
      </w:pPr>
      <w:r w:rsidRPr="00566D19">
        <w:rPr>
          <w:b/>
          <w:bCs/>
          <w:color w:val="000000"/>
          <w:lang w:val="es-ES" w:eastAsia="es-CO"/>
        </w:rPr>
        <w:t xml:space="preserve">TELÉFONO: </w:t>
      </w:r>
    </w:p>
    <w:p w:rsidR="00B03CE2" w:rsidRDefault="00413899" w:rsidP="00143350">
      <w:pPr>
        <w:ind w:left="-426"/>
        <w:rPr>
          <w:b/>
          <w:bCs/>
          <w:color w:val="000000"/>
          <w:lang w:val="es-ES" w:eastAsia="es-CO"/>
        </w:rPr>
      </w:pPr>
      <w:r w:rsidRPr="00566D19">
        <w:rPr>
          <w:b/>
          <w:bCs/>
          <w:color w:val="000000"/>
          <w:lang w:val="es-ES" w:eastAsia="es-CO"/>
        </w:rPr>
        <w:t>E-MAIL:</w:t>
      </w:r>
    </w:p>
    <w:p w:rsidR="008B41E0" w:rsidRDefault="008B41E0" w:rsidP="00143350">
      <w:pPr>
        <w:ind w:left="-426"/>
        <w:rPr>
          <w:b/>
          <w:bCs/>
          <w:color w:val="000000"/>
          <w:lang w:val="es-ES" w:eastAsia="es-CO"/>
        </w:rPr>
      </w:pPr>
    </w:p>
    <w:p w:rsidR="00155688" w:rsidRDefault="00155688" w:rsidP="0082202E">
      <w:pPr>
        <w:pStyle w:val="Prrafodelista"/>
        <w:tabs>
          <w:tab w:val="left" w:pos="240"/>
        </w:tabs>
        <w:ind w:left="0"/>
        <w:jc w:val="center"/>
        <w:rPr>
          <w:rFonts w:cs="Arial"/>
          <w:b/>
        </w:rPr>
      </w:pPr>
    </w:p>
    <w:p w:rsidR="0082202E" w:rsidRPr="001B4ECC" w:rsidRDefault="0082202E" w:rsidP="0082202E">
      <w:pPr>
        <w:pStyle w:val="Prrafodelista"/>
        <w:tabs>
          <w:tab w:val="left" w:pos="240"/>
        </w:tabs>
        <w:ind w:left="0"/>
        <w:jc w:val="center"/>
        <w:rPr>
          <w:rFonts w:cs="Arial"/>
          <w:b/>
        </w:rPr>
      </w:pPr>
      <w:r w:rsidRPr="001B4ECC">
        <w:rPr>
          <w:rFonts w:cs="Arial"/>
          <w:b/>
        </w:rPr>
        <w:lastRenderedPageBreak/>
        <w:t xml:space="preserve">ANEXO No. </w:t>
      </w:r>
      <w:r w:rsidR="003B6926" w:rsidRPr="001B4ECC">
        <w:rPr>
          <w:rFonts w:cs="Arial"/>
          <w:b/>
        </w:rPr>
        <w:t>3</w:t>
      </w:r>
    </w:p>
    <w:p w:rsidR="0082202E" w:rsidRPr="001B4ECC" w:rsidRDefault="0082202E" w:rsidP="0082202E">
      <w:pPr>
        <w:jc w:val="center"/>
        <w:rPr>
          <w:b/>
          <w:bCs/>
        </w:rPr>
      </w:pPr>
    </w:p>
    <w:p w:rsidR="00C97EAC" w:rsidRPr="001B4ECC" w:rsidRDefault="00C97EAC" w:rsidP="00C97EAC">
      <w:pPr>
        <w:pStyle w:val="Prrafodelista"/>
        <w:ind w:left="0"/>
        <w:jc w:val="center"/>
        <w:rPr>
          <w:rFonts w:cs="Arial"/>
          <w:b/>
        </w:rPr>
      </w:pPr>
      <w:r w:rsidRPr="001B4ECC">
        <w:rPr>
          <w:rFonts w:cs="Arial"/>
          <w:b/>
        </w:rPr>
        <w:t xml:space="preserve">ESTIMACIÓN, TIPIFICACIÓN, ASIGNACIÓN DE RIESGOS </w:t>
      </w:r>
    </w:p>
    <w:p w:rsidR="00C97EAC" w:rsidRPr="003C7D23" w:rsidRDefault="00C97EAC" w:rsidP="00C97EAC">
      <w:pPr>
        <w:pStyle w:val="Prrafodelista"/>
        <w:ind w:left="0"/>
        <w:jc w:val="center"/>
        <w:rPr>
          <w:rFonts w:cs="Arial"/>
          <w:b/>
        </w:rPr>
      </w:pPr>
      <w:r w:rsidRPr="001B4ECC">
        <w:rPr>
          <w:rFonts w:cs="Arial"/>
          <w:b/>
        </w:rPr>
        <w:t>Y DETERMINACIÓN DE GARANTÍAS.</w:t>
      </w:r>
    </w:p>
    <w:p w:rsidR="00215C30" w:rsidRDefault="00215C30" w:rsidP="0082202E">
      <w:pPr>
        <w:jc w:val="center"/>
        <w:rPr>
          <w:b/>
          <w:bCs/>
        </w:rPr>
      </w:pPr>
    </w:p>
    <w:p w:rsidR="00C97EAC" w:rsidRPr="00902106" w:rsidRDefault="00C97EAC" w:rsidP="007262C0">
      <w:pPr>
        <w:pStyle w:val="Ttulo"/>
        <w:ind w:left="-426"/>
        <w:jc w:val="both"/>
        <w:rPr>
          <w:rFonts w:cs="Arial"/>
          <w:b w:val="0"/>
          <w:sz w:val="21"/>
          <w:szCs w:val="21"/>
        </w:rPr>
      </w:pPr>
      <w:r w:rsidRPr="00902106">
        <w:rPr>
          <w:rFonts w:cs="Arial"/>
          <w:b w:val="0"/>
          <w:sz w:val="21"/>
          <w:szCs w:val="21"/>
        </w:rPr>
        <w:t xml:space="preserve">La definición de los parámetros de mecanismos de cobertura de los riesgos </w:t>
      </w:r>
      <w:r w:rsidR="00EC3F8D" w:rsidRPr="00902106">
        <w:rPr>
          <w:rFonts w:cs="Arial"/>
          <w:b w:val="0"/>
          <w:sz w:val="21"/>
          <w:szCs w:val="21"/>
        </w:rPr>
        <w:t>se efectúo</w:t>
      </w:r>
      <w:r w:rsidRPr="00902106">
        <w:rPr>
          <w:rFonts w:cs="Arial"/>
          <w:b w:val="0"/>
          <w:sz w:val="21"/>
          <w:szCs w:val="21"/>
        </w:rPr>
        <w:t xml:space="preserve"> dentro de los términos definidos en</w:t>
      </w:r>
      <w:r w:rsidRPr="00902106">
        <w:rPr>
          <w:rFonts w:eastAsia="Calibri" w:cs="Arial"/>
          <w:sz w:val="21"/>
          <w:szCs w:val="21"/>
          <w:lang w:val="es-CO" w:eastAsia="en-US"/>
        </w:rPr>
        <w:t xml:space="preserve"> </w:t>
      </w:r>
      <w:r w:rsidRPr="00902106">
        <w:rPr>
          <w:rFonts w:eastAsia="Calibri" w:cs="Arial"/>
          <w:b w:val="0"/>
          <w:sz w:val="21"/>
          <w:szCs w:val="21"/>
          <w:lang w:val="es-CO" w:eastAsia="en-US"/>
        </w:rPr>
        <w:t>el Decreto 1082 del 26 de mayo 2015</w:t>
      </w:r>
      <w:r w:rsidRPr="00902106">
        <w:rPr>
          <w:rFonts w:cs="Arial"/>
          <w:b w:val="0"/>
          <w:sz w:val="21"/>
          <w:szCs w:val="21"/>
        </w:rPr>
        <w:t>.</w:t>
      </w:r>
    </w:p>
    <w:p w:rsidR="00011DBB" w:rsidRDefault="00011DBB" w:rsidP="004368F6">
      <w:pPr>
        <w:jc w:val="both"/>
      </w:pPr>
    </w:p>
    <w:p w:rsidR="00526DC7" w:rsidRDefault="001E5881" w:rsidP="007262C0">
      <w:pPr>
        <w:tabs>
          <w:tab w:val="left" w:pos="-1080"/>
        </w:tabs>
        <w:ind w:hanging="426"/>
        <w:rPr>
          <w:b/>
        </w:rPr>
      </w:pPr>
      <w:r w:rsidRPr="008750C1">
        <w:rPr>
          <w:b/>
        </w:rPr>
        <w:t>GARANTÍAS DEL PROCESO</w:t>
      </w:r>
    </w:p>
    <w:p w:rsidR="002454A2" w:rsidRDefault="002454A2" w:rsidP="00544C06">
      <w:pPr>
        <w:tabs>
          <w:tab w:val="left" w:pos="-1080"/>
          <w:tab w:val="left" w:pos="0"/>
        </w:tabs>
        <w:rPr>
          <w:b/>
        </w:rPr>
      </w:pPr>
    </w:p>
    <w:tbl>
      <w:tblPr>
        <w:tblW w:w="104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3"/>
        <w:gridCol w:w="803"/>
        <w:gridCol w:w="1143"/>
        <w:gridCol w:w="1285"/>
        <w:gridCol w:w="1000"/>
        <w:gridCol w:w="1572"/>
        <w:gridCol w:w="3577"/>
      </w:tblGrid>
      <w:tr w:rsidR="001D68D4" w:rsidRPr="008378AF" w:rsidTr="001D68D4">
        <w:trPr>
          <w:trHeight w:val="10"/>
          <w:jc w:val="center"/>
        </w:trPr>
        <w:tc>
          <w:tcPr>
            <w:tcW w:w="1053" w:type="dxa"/>
            <w:shd w:val="clear" w:color="auto" w:fill="D9D9D9"/>
            <w:vAlign w:val="center"/>
          </w:tcPr>
          <w:p w:rsidR="001D68D4" w:rsidRPr="008378AF" w:rsidRDefault="001D68D4" w:rsidP="00C1546A">
            <w:pPr>
              <w:ind w:left="-94" w:right="-95"/>
              <w:jc w:val="center"/>
              <w:rPr>
                <w:b/>
                <w:sz w:val="12"/>
                <w:szCs w:val="12"/>
              </w:rPr>
            </w:pPr>
            <w:r w:rsidRPr="008378AF">
              <w:rPr>
                <w:b/>
                <w:sz w:val="12"/>
                <w:szCs w:val="12"/>
              </w:rPr>
              <w:t>MECANISMO DE COBERTURA</w:t>
            </w:r>
          </w:p>
        </w:tc>
        <w:tc>
          <w:tcPr>
            <w:tcW w:w="803" w:type="dxa"/>
            <w:shd w:val="clear" w:color="auto" w:fill="D9D9D9"/>
            <w:vAlign w:val="center"/>
          </w:tcPr>
          <w:p w:rsidR="001D68D4" w:rsidRPr="008378AF" w:rsidRDefault="001D68D4" w:rsidP="00C1546A">
            <w:pPr>
              <w:ind w:left="-94" w:right="-95"/>
              <w:jc w:val="center"/>
              <w:rPr>
                <w:b/>
                <w:sz w:val="12"/>
                <w:szCs w:val="12"/>
              </w:rPr>
            </w:pPr>
            <w:r w:rsidRPr="008378AF">
              <w:rPr>
                <w:b/>
                <w:sz w:val="12"/>
                <w:szCs w:val="12"/>
              </w:rPr>
              <w:t>CLASE DE RIESGO</w:t>
            </w:r>
          </w:p>
        </w:tc>
        <w:tc>
          <w:tcPr>
            <w:tcW w:w="1143" w:type="dxa"/>
            <w:shd w:val="clear" w:color="auto" w:fill="D9D9D9"/>
            <w:vAlign w:val="center"/>
          </w:tcPr>
          <w:p w:rsidR="001D68D4" w:rsidRPr="008378AF" w:rsidRDefault="001D68D4" w:rsidP="00C1546A">
            <w:pPr>
              <w:ind w:left="-94" w:right="-95"/>
              <w:jc w:val="center"/>
              <w:rPr>
                <w:b/>
                <w:sz w:val="12"/>
                <w:szCs w:val="12"/>
              </w:rPr>
            </w:pPr>
            <w:r w:rsidRPr="008378AF">
              <w:rPr>
                <w:b/>
                <w:sz w:val="12"/>
                <w:szCs w:val="12"/>
              </w:rPr>
              <w:t>TIPIFICACION DE LOS RIESGOS</w:t>
            </w:r>
          </w:p>
        </w:tc>
        <w:tc>
          <w:tcPr>
            <w:tcW w:w="1285" w:type="dxa"/>
            <w:shd w:val="clear" w:color="auto" w:fill="D9D9D9"/>
            <w:vAlign w:val="center"/>
          </w:tcPr>
          <w:p w:rsidR="001D68D4" w:rsidRPr="008378AF" w:rsidRDefault="001D68D4" w:rsidP="00C1546A">
            <w:pPr>
              <w:ind w:left="-94" w:right="-95"/>
              <w:jc w:val="center"/>
              <w:rPr>
                <w:b/>
                <w:sz w:val="12"/>
                <w:szCs w:val="12"/>
              </w:rPr>
            </w:pPr>
            <w:r w:rsidRPr="008378AF">
              <w:rPr>
                <w:b/>
                <w:sz w:val="12"/>
                <w:szCs w:val="12"/>
              </w:rPr>
              <w:t>ESTIMACION DEL RIESGO</w:t>
            </w:r>
          </w:p>
        </w:tc>
        <w:tc>
          <w:tcPr>
            <w:tcW w:w="1000" w:type="dxa"/>
            <w:shd w:val="clear" w:color="auto" w:fill="D9D9D9"/>
            <w:vAlign w:val="center"/>
          </w:tcPr>
          <w:p w:rsidR="001D68D4" w:rsidRPr="008378AF" w:rsidRDefault="001D68D4" w:rsidP="00C1546A">
            <w:pPr>
              <w:ind w:left="-94" w:right="-95"/>
              <w:jc w:val="center"/>
              <w:rPr>
                <w:b/>
                <w:sz w:val="12"/>
                <w:szCs w:val="12"/>
              </w:rPr>
            </w:pPr>
            <w:r w:rsidRPr="008378AF">
              <w:rPr>
                <w:b/>
                <w:sz w:val="12"/>
                <w:szCs w:val="12"/>
              </w:rPr>
              <w:t>ASIGNACION DEL RIESGO</w:t>
            </w:r>
          </w:p>
        </w:tc>
        <w:tc>
          <w:tcPr>
            <w:tcW w:w="1572" w:type="dxa"/>
            <w:shd w:val="clear" w:color="auto" w:fill="D9D9D9"/>
            <w:vAlign w:val="center"/>
          </w:tcPr>
          <w:p w:rsidR="001D68D4" w:rsidRPr="008378AF" w:rsidRDefault="001D68D4" w:rsidP="00C1546A">
            <w:pPr>
              <w:ind w:left="-94" w:right="-95"/>
              <w:jc w:val="center"/>
              <w:rPr>
                <w:b/>
                <w:sz w:val="12"/>
                <w:szCs w:val="12"/>
              </w:rPr>
            </w:pPr>
            <w:r w:rsidRPr="008378AF">
              <w:rPr>
                <w:b/>
                <w:sz w:val="12"/>
                <w:szCs w:val="12"/>
              </w:rPr>
              <w:t>VIGENCIA</w:t>
            </w:r>
          </w:p>
        </w:tc>
        <w:tc>
          <w:tcPr>
            <w:tcW w:w="3577" w:type="dxa"/>
            <w:shd w:val="clear" w:color="auto" w:fill="D9D9D9"/>
            <w:vAlign w:val="center"/>
          </w:tcPr>
          <w:p w:rsidR="001D68D4" w:rsidRPr="008378AF" w:rsidRDefault="001D68D4" w:rsidP="00C1546A">
            <w:pPr>
              <w:ind w:left="-94" w:right="-95"/>
              <w:jc w:val="center"/>
              <w:rPr>
                <w:b/>
                <w:sz w:val="12"/>
                <w:szCs w:val="12"/>
              </w:rPr>
            </w:pPr>
            <w:r w:rsidRPr="008378AF">
              <w:rPr>
                <w:b/>
                <w:sz w:val="12"/>
                <w:szCs w:val="12"/>
              </w:rPr>
              <w:t>JUSTIFICACION COBERTURA / VIGENCIA</w:t>
            </w:r>
          </w:p>
        </w:tc>
      </w:tr>
      <w:tr w:rsidR="001D68D4" w:rsidRPr="008378AF" w:rsidTr="001D68D4">
        <w:trPr>
          <w:trHeight w:val="10"/>
          <w:jc w:val="center"/>
        </w:trPr>
        <w:tc>
          <w:tcPr>
            <w:tcW w:w="1053" w:type="dxa"/>
            <w:shd w:val="clear" w:color="auto" w:fill="auto"/>
            <w:vAlign w:val="center"/>
          </w:tcPr>
          <w:p w:rsidR="001D68D4" w:rsidRPr="008378AF" w:rsidRDefault="001D68D4" w:rsidP="00C1546A">
            <w:pPr>
              <w:ind w:left="-80" w:right="-81"/>
              <w:jc w:val="both"/>
              <w:rPr>
                <w:sz w:val="12"/>
                <w:szCs w:val="12"/>
              </w:rPr>
            </w:pPr>
            <w:r w:rsidRPr="008378AF">
              <w:rPr>
                <w:sz w:val="12"/>
                <w:szCs w:val="12"/>
              </w:rPr>
              <w:t>GARANTIA UNICA</w:t>
            </w:r>
          </w:p>
        </w:tc>
        <w:tc>
          <w:tcPr>
            <w:tcW w:w="803" w:type="dxa"/>
            <w:shd w:val="clear" w:color="auto" w:fill="auto"/>
            <w:vAlign w:val="center"/>
          </w:tcPr>
          <w:p w:rsidR="001D68D4" w:rsidRPr="008378AF" w:rsidRDefault="001D68D4" w:rsidP="00C1546A">
            <w:pPr>
              <w:ind w:left="-80" w:right="-81"/>
              <w:jc w:val="both"/>
              <w:rPr>
                <w:sz w:val="12"/>
                <w:szCs w:val="12"/>
              </w:rPr>
            </w:pPr>
            <w:r w:rsidRPr="008378AF">
              <w:rPr>
                <w:sz w:val="12"/>
                <w:szCs w:val="12"/>
              </w:rPr>
              <w:t>RIESGO JURIDICO</w:t>
            </w:r>
          </w:p>
        </w:tc>
        <w:tc>
          <w:tcPr>
            <w:tcW w:w="1143" w:type="dxa"/>
            <w:shd w:val="clear" w:color="auto" w:fill="auto"/>
            <w:vAlign w:val="center"/>
          </w:tcPr>
          <w:p w:rsidR="001D68D4" w:rsidRPr="008378AF" w:rsidRDefault="001D68D4" w:rsidP="00C1546A">
            <w:pPr>
              <w:ind w:left="-80" w:right="-81"/>
              <w:jc w:val="both"/>
              <w:rPr>
                <w:sz w:val="12"/>
                <w:szCs w:val="12"/>
              </w:rPr>
            </w:pPr>
            <w:r w:rsidRPr="008378AF">
              <w:rPr>
                <w:sz w:val="12"/>
                <w:szCs w:val="12"/>
              </w:rPr>
              <w:t>INCUMPLIMIENTO DEL CONTRATO.</w:t>
            </w:r>
          </w:p>
        </w:tc>
        <w:tc>
          <w:tcPr>
            <w:tcW w:w="1285" w:type="dxa"/>
            <w:shd w:val="clear" w:color="auto" w:fill="auto"/>
            <w:vAlign w:val="center"/>
          </w:tcPr>
          <w:p w:rsidR="001D68D4" w:rsidRPr="008378AF" w:rsidRDefault="001D68D4" w:rsidP="00C1546A">
            <w:pPr>
              <w:jc w:val="both"/>
              <w:rPr>
                <w:sz w:val="12"/>
                <w:szCs w:val="12"/>
              </w:rPr>
            </w:pPr>
            <w:r w:rsidRPr="008378AF">
              <w:rPr>
                <w:sz w:val="12"/>
                <w:szCs w:val="12"/>
              </w:rPr>
              <w:t>VEINTE POR CIENTO (20%) DEL VALOR DEL CONTRATO</w:t>
            </w:r>
          </w:p>
        </w:tc>
        <w:tc>
          <w:tcPr>
            <w:tcW w:w="1000" w:type="dxa"/>
            <w:shd w:val="clear" w:color="auto" w:fill="auto"/>
            <w:vAlign w:val="center"/>
          </w:tcPr>
          <w:p w:rsidR="001D68D4" w:rsidRPr="008378AF" w:rsidRDefault="001D68D4" w:rsidP="00C1546A">
            <w:pPr>
              <w:ind w:left="-80" w:right="-81"/>
              <w:jc w:val="both"/>
              <w:rPr>
                <w:sz w:val="12"/>
                <w:szCs w:val="12"/>
              </w:rPr>
            </w:pPr>
            <w:r w:rsidRPr="008378AF">
              <w:rPr>
                <w:sz w:val="12"/>
                <w:szCs w:val="12"/>
              </w:rPr>
              <w:t>CONTRATISTA</w:t>
            </w:r>
          </w:p>
        </w:tc>
        <w:tc>
          <w:tcPr>
            <w:tcW w:w="1572" w:type="dxa"/>
            <w:shd w:val="clear" w:color="auto" w:fill="auto"/>
            <w:vAlign w:val="center"/>
          </w:tcPr>
          <w:p w:rsidR="001D68D4" w:rsidRPr="008378AF" w:rsidRDefault="001D68D4" w:rsidP="00C1546A">
            <w:pPr>
              <w:ind w:left="-80" w:right="33"/>
              <w:jc w:val="both"/>
              <w:rPr>
                <w:sz w:val="12"/>
                <w:szCs w:val="12"/>
              </w:rPr>
            </w:pPr>
            <w:r w:rsidRPr="008378AF">
              <w:rPr>
                <w:sz w:val="12"/>
                <w:szCs w:val="12"/>
              </w:rPr>
              <w:t>VIGENTE POR UN TERMINO IGUAL A LA VIGENCIA DEL CONTRATO Y 60 DIAS CALENDARIO MAS</w:t>
            </w:r>
          </w:p>
        </w:tc>
        <w:tc>
          <w:tcPr>
            <w:tcW w:w="3577" w:type="dxa"/>
            <w:shd w:val="clear" w:color="auto" w:fill="auto"/>
            <w:vAlign w:val="center"/>
          </w:tcPr>
          <w:p w:rsidR="001D68D4" w:rsidRPr="008378AF" w:rsidRDefault="001D68D4" w:rsidP="00C1546A">
            <w:pPr>
              <w:ind w:left="-80" w:right="-81"/>
              <w:jc w:val="both"/>
              <w:rPr>
                <w:sz w:val="12"/>
                <w:szCs w:val="12"/>
              </w:rPr>
            </w:pPr>
            <w:r w:rsidRPr="008378AF">
              <w:rPr>
                <w:sz w:val="12"/>
                <w:szCs w:val="12"/>
              </w:rPr>
              <w:t>AMPARA EL RIESGO DE INCUMPLIMIENTOTOTAL O PARCIAL DEL CONTRATO, EL INCUMPLIMIENTO TARDIO O DEFECTUOSO DEL CONTRATO. LA ESTIMACION DEL RIESGO CUBRE EL 20% DEL VALOR DEL CONTRATO COMO QUIERA QUE SE PRETENDE EL PAGO PARCIAL O DEFINITIVO DE LOS PERJUICIOS QUE CAUSE A LA ENTIDAD EN LOS MISMOS TERMINOS DE LA CLAUSULA PENAL PECUNIARIA.</w:t>
            </w:r>
          </w:p>
        </w:tc>
      </w:tr>
      <w:tr w:rsidR="001D68D4" w:rsidRPr="008378AF" w:rsidTr="001D68D4">
        <w:trPr>
          <w:trHeight w:val="10"/>
          <w:jc w:val="center"/>
        </w:trPr>
        <w:tc>
          <w:tcPr>
            <w:tcW w:w="1053" w:type="dxa"/>
            <w:shd w:val="clear" w:color="auto" w:fill="auto"/>
            <w:vAlign w:val="center"/>
          </w:tcPr>
          <w:p w:rsidR="001D68D4" w:rsidRPr="008378AF" w:rsidRDefault="001D68D4" w:rsidP="00C1546A">
            <w:pPr>
              <w:ind w:left="-80" w:right="-81"/>
              <w:jc w:val="both"/>
              <w:rPr>
                <w:sz w:val="12"/>
                <w:szCs w:val="12"/>
              </w:rPr>
            </w:pPr>
            <w:r w:rsidRPr="008378AF">
              <w:rPr>
                <w:sz w:val="12"/>
                <w:szCs w:val="12"/>
              </w:rPr>
              <w:t>GARANTIA UNICA</w:t>
            </w:r>
          </w:p>
        </w:tc>
        <w:tc>
          <w:tcPr>
            <w:tcW w:w="803" w:type="dxa"/>
            <w:shd w:val="clear" w:color="auto" w:fill="auto"/>
            <w:vAlign w:val="center"/>
          </w:tcPr>
          <w:p w:rsidR="001D68D4" w:rsidRPr="008378AF" w:rsidRDefault="001D68D4" w:rsidP="00C1546A">
            <w:pPr>
              <w:ind w:left="-80" w:right="-81"/>
              <w:jc w:val="both"/>
              <w:rPr>
                <w:sz w:val="12"/>
                <w:szCs w:val="12"/>
              </w:rPr>
            </w:pPr>
            <w:r w:rsidRPr="008378AF">
              <w:rPr>
                <w:sz w:val="12"/>
                <w:szCs w:val="12"/>
              </w:rPr>
              <w:t>RIESGO OPERATIVO</w:t>
            </w:r>
          </w:p>
        </w:tc>
        <w:tc>
          <w:tcPr>
            <w:tcW w:w="1143" w:type="dxa"/>
            <w:shd w:val="clear" w:color="auto" w:fill="auto"/>
            <w:vAlign w:val="center"/>
          </w:tcPr>
          <w:p w:rsidR="001D68D4" w:rsidRPr="008378AF" w:rsidRDefault="001D68D4" w:rsidP="00C1546A">
            <w:pPr>
              <w:ind w:left="-80" w:right="-81"/>
              <w:jc w:val="both"/>
              <w:rPr>
                <w:sz w:val="12"/>
                <w:szCs w:val="12"/>
              </w:rPr>
            </w:pPr>
            <w:r w:rsidRPr="008378AF">
              <w:rPr>
                <w:sz w:val="12"/>
                <w:szCs w:val="12"/>
              </w:rPr>
              <w:t>CALIDAD Y CORRECTO FUNCIONAMIENTO DE LOS BIENES</w:t>
            </w:r>
          </w:p>
        </w:tc>
        <w:tc>
          <w:tcPr>
            <w:tcW w:w="1285" w:type="dxa"/>
            <w:shd w:val="clear" w:color="auto" w:fill="auto"/>
            <w:vAlign w:val="center"/>
          </w:tcPr>
          <w:p w:rsidR="001D68D4" w:rsidRPr="008378AF" w:rsidRDefault="001D68D4" w:rsidP="00C1546A">
            <w:pPr>
              <w:jc w:val="both"/>
              <w:rPr>
                <w:sz w:val="12"/>
                <w:szCs w:val="12"/>
              </w:rPr>
            </w:pPr>
            <w:r w:rsidRPr="008378AF">
              <w:rPr>
                <w:sz w:val="12"/>
                <w:szCs w:val="12"/>
              </w:rPr>
              <w:t>CINCUENTA POR CIENTO (50%) DEL VALOR DEL CONTRATO.</w:t>
            </w:r>
          </w:p>
        </w:tc>
        <w:tc>
          <w:tcPr>
            <w:tcW w:w="1000" w:type="dxa"/>
            <w:shd w:val="clear" w:color="auto" w:fill="auto"/>
            <w:vAlign w:val="center"/>
          </w:tcPr>
          <w:p w:rsidR="001D68D4" w:rsidRPr="008378AF" w:rsidRDefault="001D68D4" w:rsidP="00C1546A">
            <w:pPr>
              <w:ind w:left="-80" w:right="-81"/>
              <w:jc w:val="both"/>
              <w:rPr>
                <w:sz w:val="12"/>
                <w:szCs w:val="12"/>
              </w:rPr>
            </w:pPr>
            <w:r w:rsidRPr="008378AF">
              <w:rPr>
                <w:sz w:val="12"/>
                <w:szCs w:val="12"/>
              </w:rPr>
              <w:t>CONTRATISTA</w:t>
            </w:r>
          </w:p>
        </w:tc>
        <w:tc>
          <w:tcPr>
            <w:tcW w:w="1572" w:type="dxa"/>
            <w:shd w:val="clear" w:color="auto" w:fill="auto"/>
            <w:vAlign w:val="center"/>
          </w:tcPr>
          <w:p w:rsidR="001D68D4" w:rsidRPr="008378AF" w:rsidRDefault="001D68D4" w:rsidP="00C1546A">
            <w:pPr>
              <w:ind w:left="-80" w:right="33"/>
              <w:jc w:val="both"/>
              <w:rPr>
                <w:sz w:val="12"/>
                <w:szCs w:val="12"/>
              </w:rPr>
            </w:pPr>
            <w:r w:rsidRPr="008378AF">
              <w:rPr>
                <w:sz w:val="12"/>
                <w:szCs w:val="12"/>
              </w:rPr>
              <w:t>VIGENTE POR UN TERMINO IGUAL A LA VIGENCIA DEL CONTRATO Y UN AÑO MAS</w:t>
            </w:r>
          </w:p>
        </w:tc>
        <w:tc>
          <w:tcPr>
            <w:tcW w:w="3577" w:type="dxa"/>
            <w:shd w:val="clear" w:color="auto" w:fill="auto"/>
            <w:vAlign w:val="center"/>
          </w:tcPr>
          <w:p w:rsidR="001D68D4" w:rsidRPr="008378AF" w:rsidRDefault="001D68D4" w:rsidP="00C1546A">
            <w:pPr>
              <w:ind w:left="-80" w:right="-81"/>
              <w:jc w:val="both"/>
              <w:rPr>
                <w:sz w:val="12"/>
                <w:szCs w:val="12"/>
              </w:rPr>
            </w:pPr>
            <w:r w:rsidRPr="008378AF">
              <w:rPr>
                <w:sz w:val="12"/>
                <w:szCs w:val="12"/>
              </w:rPr>
              <w:t>ESTE AMPARO CUBRE LA MALA O DEFICIENTE CALIDAD Y EL CORRECTO FUNCIONAMIENTO DE LOS BIENES SUMINISTRADOS POR EL CONTRATISTA.</w:t>
            </w:r>
          </w:p>
        </w:tc>
      </w:tr>
      <w:tr w:rsidR="001D68D4" w:rsidRPr="008378AF" w:rsidTr="001D68D4">
        <w:trPr>
          <w:trHeight w:val="10"/>
          <w:jc w:val="center"/>
        </w:trPr>
        <w:tc>
          <w:tcPr>
            <w:tcW w:w="1053" w:type="dxa"/>
            <w:shd w:val="clear" w:color="auto" w:fill="auto"/>
            <w:vAlign w:val="center"/>
          </w:tcPr>
          <w:p w:rsidR="001D68D4" w:rsidRPr="008378AF" w:rsidRDefault="001D68D4" w:rsidP="00C1546A">
            <w:pPr>
              <w:ind w:left="-80" w:right="-81"/>
              <w:jc w:val="both"/>
              <w:rPr>
                <w:sz w:val="12"/>
                <w:szCs w:val="12"/>
              </w:rPr>
            </w:pPr>
            <w:r w:rsidRPr="008378AF">
              <w:rPr>
                <w:sz w:val="12"/>
                <w:szCs w:val="12"/>
              </w:rPr>
              <w:t xml:space="preserve">GARANTIA UNICA </w:t>
            </w:r>
          </w:p>
        </w:tc>
        <w:tc>
          <w:tcPr>
            <w:tcW w:w="803" w:type="dxa"/>
            <w:shd w:val="clear" w:color="auto" w:fill="auto"/>
            <w:vAlign w:val="center"/>
          </w:tcPr>
          <w:p w:rsidR="001D68D4" w:rsidRPr="008378AF" w:rsidRDefault="001D68D4" w:rsidP="00C1546A">
            <w:pPr>
              <w:ind w:left="-80" w:right="-81"/>
              <w:jc w:val="both"/>
              <w:rPr>
                <w:sz w:val="12"/>
                <w:szCs w:val="12"/>
              </w:rPr>
            </w:pPr>
            <w:r w:rsidRPr="008378AF">
              <w:rPr>
                <w:sz w:val="12"/>
                <w:szCs w:val="12"/>
              </w:rPr>
              <w:t xml:space="preserve">RIESGO JURIDICO </w:t>
            </w:r>
          </w:p>
        </w:tc>
        <w:tc>
          <w:tcPr>
            <w:tcW w:w="1143" w:type="dxa"/>
            <w:shd w:val="clear" w:color="auto" w:fill="auto"/>
            <w:vAlign w:val="center"/>
          </w:tcPr>
          <w:p w:rsidR="001D68D4" w:rsidRPr="008378AF" w:rsidRDefault="001D68D4" w:rsidP="00C1546A">
            <w:pPr>
              <w:ind w:left="-80" w:right="-81"/>
              <w:jc w:val="both"/>
              <w:rPr>
                <w:sz w:val="12"/>
                <w:szCs w:val="12"/>
              </w:rPr>
            </w:pPr>
            <w:r w:rsidRPr="008378AF">
              <w:rPr>
                <w:sz w:val="12"/>
                <w:szCs w:val="12"/>
              </w:rPr>
              <w:t xml:space="preserve">NO PAGO DE SALARIOS PRESTACIONES E INDEMNIZACIONES LABORALES. </w:t>
            </w:r>
          </w:p>
        </w:tc>
        <w:tc>
          <w:tcPr>
            <w:tcW w:w="1285" w:type="dxa"/>
            <w:shd w:val="clear" w:color="auto" w:fill="auto"/>
            <w:vAlign w:val="center"/>
          </w:tcPr>
          <w:p w:rsidR="001D68D4" w:rsidRPr="008378AF" w:rsidRDefault="001D68D4" w:rsidP="00C1546A">
            <w:pPr>
              <w:jc w:val="both"/>
              <w:rPr>
                <w:sz w:val="12"/>
                <w:szCs w:val="12"/>
              </w:rPr>
            </w:pPr>
            <w:r w:rsidRPr="008378AF">
              <w:rPr>
                <w:sz w:val="12"/>
                <w:szCs w:val="12"/>
              </w:rPr>
              <w:t xml:space="preserve">CINCO POR CIENTO (5%) DEL VALOR DEL CONTRATO. </w:t>
            </w:r>
          </w:p>
        </w:tc>
        <w:tc>
          <w:tcPr>
            <w:tcW w:w="1000" w:type="dxa"/>
            <w:shd w:val="clear" w:color="auto" w:fill="auto"/>
            <w:vAlign w:val="center"/>
          </w:tcPr>
          <w:p w:rsidR="001D68D4" w:rsidRPr="008378AF" w:rsidRDefault="001D68D4" w:rsidP="00C1546A">
            <w:pPr>
              <w:ind w:left="-80" w:right="-81"/>
              <w:jc w:val="both"/>
              <w:rPr>
                <w:sz w:val="12"/>
                <w:szCs w:val="12"/>
              </w:rPr>
            </w:pPr>
            <w:r w:rsidRPr="008378AF">
              <w:rPr>
                <w:sz w:val="12"/>
                <w:szCs w:val="12"/>
              </w:rPr>
              <w:t xml:space="preserve">CONTRATISTA </w:t>
            </w:r>
          </w:p>
        </w:tc>
        <w:tc>
          <w:tcPr>
            <w:tcW w:w="1572" w:type="dxa"/>
            <w:shd w:val="clear" w:color="auto" w:fill="auto"/>
            <w:vAlign w:val="center"/>
          </w:tcPr>
          <w:p w:rsidR="001D68D4" w:rsidRPr="008378AF" w:rsidRDefault="001D68D4" w:rsidP="00C1546A">
            <w:pPr>
              <w:ind w:left="-80" w:right="33"/>
              <w:jc w:val="both"/>
              <w:rPr>
                <w:sz w:val="12"/>
                <w:szCs w:val="12"/>
              </w:rPr>
            </w:pPr>
            <w:r w:rsidRPr="008378AF">
              <w:rPr>
                <w:sz w:val="12"/>
                <w:szCs w:val="12"/>
              </w:rPr>
              <w:t xml:space="preserve">VIGENTE POR UN TERMINO IGUAL AL PLAZO DE EJECUCION DEL CONTRATO Y TRES (3) AÑOS MAS </w:t>
            </w:r>
          </w:p>
        </w:tc>
        <w:tc>
          <w:tcPr>
            <w:tcW w:w="3577" w:type="dxa"/>
            <w:shd w:val="clear" w:color="auto" w:fill="auto"/>
            <w:vAlign w:val="center"/>
          </w:tcPr>
          <w:p w:rsidR="001D68D4" w:rsidRPr="008378AF" w:rsidRDefault="001D68D4" w:rsidP="00C1546A">
            <w:pPr>
              <w:ind w:left="-80" w:right="-81"/>
              <w:jc w:val="both"/>
              <w:rPr>
                <w:sz w:val="12"/>
                <w:szCs w:val="12"/>
              </w:rPr>
            </w:pPr>
            <w:r w:rsidRPr="008378AF">
              <w:rPr>
                <w:sz w:val="12"/>
                <w:szCs w:val="12"/>
              </w:rPr>
              <w:t xml:space="preserve">AMPARA A LA ENTIDAD DE LOS PERJUICIOS QUE SE LE OCASIONE COMO CONSECUENCIA DEL INCUMPLIMIENTO DE LAS OBLIGACIONES LABORALES A QUE ESTE OBLIGADO EL CONTRATISTA DERIVADAS DE LA CONTRATACIÓN DEL PERSONAL UTILIZADOS PARA LA EJECUCIÓN DEL CONTRATO. </w:t>
            </w:r>
          </w:p>
        </w:tc>
      </w:tr>
    </w:tbl>
    <w:p w:rsidR="001D68D4" w:rsidRDefault="001D68D4" w:rsidP="00544C06">
      <w:pPr>
        <w:tabs>
          <w:tab w:val="left" w:pos="-1080"/>
          <w:tab w:val="left" w:pos="0"/>
        </w:tabs>
        <w:rPr>
          <w:b/>
        </w:rPr>
      </w:pPr>
    </w:p>
    <w:p w:rsidR="00143350" w:rsidRPr="001A3BC3" w:rsidRDefault="00143350" w:rsidP="00526DC7"/>
    <w:p w:rsidR="00192F44" w:rsidRDefault="00526DC7" w:rsidP="00143350">
      <w:pPr>
        <w:tabs>
          <w:tab w:val="center" w:pos="4991"/>
        </w:tabs>
        <w:ind w:left="-426"/>
        <w:jc w:val="center"/>
        <w:rPr>
          <w:b/>
          <w:szCs w:val="22"/>
        </w:rPr>
      </w:pPr>
      <w:r w:rsidRPr="001A3BC3">
        <w:rPr>
          <w:b/>
          <w:szCs w:val="22"/>
        </w:rPr>
        <w:t>CLAUSULAS SANCIONATORIAS</w:t>
      </w:r>
    </w:p>
    <w:p w:rsidR="007262C0" w:rsidRDefault="007262C0" w:rsidP="00A51C65">
      <w:pPr>
        <w:tabs>
          <w:tab w:val="center" w:pos="4991"/>
        </w:tabs>
        <w:jc w:val="both"/>
        <w:rPr>
          <w:b/>
          <w:szCs w:val="22"/>
        </w:rPr>
      </w:pPr>
    </w:p>
    <w:tbl>
      <w:tblPr>
        <w:tblW w:w="103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8"/>
        <w:gridCol w:w="1223"/>
        <w:gridCol w:w="1631"/>
        <w:gridCol w:w="1495"/>
        <w:gridCol w:w="951"/>
        <w:gridCol w:w="1767"/>
        <w:gridCol w:w="2147"/>
      </w:tblGrid>
      <w:tr w:rsidR="00143350" w:rsidRPr="00383306" w:rsidTr="001D68D4">
        <w:trPr>
          <w:trHeight w:val="455"/>
          <w:jc w:val="center"/>
        </w:trPr>
        <w:tc>
          <w:tcPr>
            <w:tcW w:w="1088" w:type="dxa"/>
            <w:shd w:val="clear" w:color="auto" w:fill="DDD9C3"/>
            <w:vAlign w:val="center"/>
          </w:tcPr>
          <w:p w:rsidR="00143350" w:rsidRPr="00383306" w:rsidRDefault="00143350" w:rsidP="00E93345">
            <w:pPr>
              <w:jc w:val="center"/>
              <w:rPr>
                <w:b/>
                <w:color w:val="000000" w:themeColor="text1"/>
                <w:sz w:val="12"/>
                <w:szCs w:val="12"/>
              </w:rPr>
            </w:pPr>
            <w:r w:rsidRPr="00383306">
              <w:rPr>
                <w:b/>
                <w:color w:val="000000" w:themeColor="text1"/>
                <w:sz w:val="12"/>
                <w:szCs w:val="12"/>
              </w:rPr>
              <w:t>MECANISMO DE COBERTURA</w:t>
            </w:r>
          </w:p>
        </w:tc>
        <w:tc>
          <w:tcPr>
            <w:tcW w:w="1223" w:type="dxa"/>
            <w:shd w:val="clear" w:color="auto" w:fill="DDD9C3"/>
            <w:vAlign w:val="center"/>
          </w:tcPr>
          <w:p w:rsidR="00143350" w:rsidRPr="00383306" w:rsidRDefault="00143350" w:rsidP="00E93345">
            <w:pPr>
              <w:jc w:val="center"/>
              <w:rPr>
                <w:b/>
                <w:color w:val="000000" w:themeColor="text1"/>
                <w:sz w:val="12"/>
                <w:szCs w:val="12"/>
              </w:rPr>
            </w:pPr>
            <w:r w:rsidRPr="00383306">
              <w:rPr>
                <w:b/>
                <w:color w:val="000000" w:themeColor="text1"/>
                <w:sz w:val="12"/>
                <w:szCs w:val="12"/>
              </w:rPr>
              <w:t>CLASE DE RIESGO</w:t>
            </w:r>
          </w:p>
        </w:tc>
        <w:tc>
          <w:tcPr>
            <w:tcW w:w="1631" w:type="dxa"/>
            <w:shd w:val="clear" w:color="auto" w:fill="DDD9C3"/>
            <w:vAlign w:val="center"/>
          </w:tcPr>
          <w:p w:rsidR="00143350" w:rsidRPr="00383306" w:rsidRDefault="00143350" w:rsidP="00E93345">
            <w:pPr>
              <w:jc w:val="center"/>
              <w:rPr>
                <w:b/>
                <w:color w:val="000000" w:themeColor="text1"/>
                <w:sz w:val="12"/>
                <w:szCs w:val="12"/>
              </w:rPr>
            </w:pPr>
            <w:r w:rsidRPr="00383306">
              <w:rPr>
                <w:b/>
                <w:color w:val="000000" w:themeColor="text1"/>
                <w:sz w:val="12"/>
                <w:szCs w:val="12"/>
              </w:rPr>
              <w:t>TIPIFICACIÓN DE LOS RIESGOS</w:t>
            </w:r>
          </w:p>
        </w:tc>
        <w:tc>
          <w:tcPr>
            <w:tcW w:w="1495" w:type="dxa"/>
            <w:shd w:val="clear" w:color="auto" w:fill="DDD9C3"/>
            <w:vAlign w:val="center"/>
          </w:tcPr>
          <w:p w:rsidR="00143350" w:rsidRPr="00383306" w:rsidRDefault="00143350" w:rsidP="00E93345">
            <w:pPr>
              <w:jc w:val="center"/>
              <w:rPr>
                <w:b/>
                <w:color w:val="000000" w:themeColor="text1"/>
                <w:sz w:val="12"/>
                <w:szCs w:val="12"/>
              </w:rPr>
            </w:pPr>
            <w:r w:rsidRPr="00383306">
              <w:rPr>
                <w:b/>
                <w:color w:val="000000" w:themeColor="text1"/>
                <w:sz w:val="12"/>
                <w:szCs w:val="12"/>
              </w:rPr>
              <w:t>ESTIMACIÓN DEL RIESGO</w:t>
            </w:r>
          </w:p>
        </w:tc>
        <w:tc>
          <w:tcPr>
            <w:tcW w:w="951" w:type="dxa"/>
            <w:shd w:val="clear" w:color="auto" w:fill="DDD9C3"/>
            <w:vAlign w:val="center"/>
          </w:tcPr>
          <w:p w:rsidR="00143350" w:rsidRPr="00383306" w:rsidRDefault="00143350" w:rsidP="00E93345">
            <w:pPr>
              <w:jc w:val="center"/>
              <w:rPr>
                <w:b/>
                <w:color w:val="000000" w:themeColor="text1"/>
                <w:sz w:val="12"/>
                <w:szCs w:val="12"/>
              </w:rPr>
            </w:pPr>
            <w:r w:rsidRPr="00383306">
              <w:rPr>
                <w:b/>
                <w:color w:val="000000" w:themeColor="text1"/>
                <w:sz w:val="12"/>
                <w:szCs w:val="12"/>
              </w:rPr>
              <w:t>ASIGNACIÓN DEL RIESGO</w:t>
            </w:r>
          </w:p>
        </w:tc>
        <w:tc>
          <w:tcPr>
            <w:tcW w:w="1767" w:type="dxa"/>
            <w:shd w:val="clear" w:color="auto" w:fill="DDD9C3"/>
            <w:vAlign w:val="center"/>
          </w:tcPr>
          <w:p w:rsidR="00143350" w:rsidRPr="00383306" w:rsidRDefault="00143350" w:rsidP="00E93345">
            <w:pPr>
              <w:jc w:val="center"/>
              <w:rPr>
                <w:b/>
                <w:color w:val="000000" w:themeColor="text1"/>
                <w:sz w:val="12"/>
                <w:szCs w:val="12"/>
              </w:rPr>
            </w:pPr>
            <w:r w:rsidRPr="00383306">
              <w:rPr>
                <w:b/>
                <w:color w:val="000000" w:themeColor="text1"/>
                <w:sz w:val="12"/>
                <w:szCs w:val="12"/>
              </w:rPr>
              <w:t>VIGENCIA</w:t>
            </w:r>
          </w:p>
        </w:tc>
        <w:tc>
          <w:tcPr>
            <w:tcW w:w="2147" w:type="dxa"/>
            <w:shd w:val="clear" w:color="auto" w:fill="DDD9C3"/>
            <w:vAlign w:val="center"/>
          </w:tcPr>
          <w:p w:rsidR="00143350" w:rsidRPr="00383306" w:rsidRDefault="00143350" w:rsidP="00E93345">
            <w:pPr>
              <w:jc w:val="center"/>
              <w:rPr>
                <w:b/>
                <w:color w:val="000000" w:themeColor="text1"/>
                <w:sz w:val="12"/>
                <w:szCs w:val="12"/>
              </w:rPr>
            </w:pPr>
            <w:r w:rsidRPr="00383306">
              <w:rPr>
                <w:b/>
                <w:color w:val="000000" w:themeColor="text1"/>
                <w:sz w:val="12"/>
                <w:szCs w:val="12"/>
              </w:rPr>
              <w:t>JUSTIFICACIÓN COBERTURA / VIGENCIA</w:t>
            </w:r>
          </w:p>
        </w:tc>
      </w:tr>
      <w:tr w:rsidR="00143350" w:rsidRPr="00383306" w:rsidTr="001D68D4">
        <w:trPr>
          <w:trHeight w:val="409"/>
          <w:jc w:val="center"/>
        </w:trPr>
        <w:tc>
          <w:tcPr>
            <w:tcW w:w="1088" w:type="dxa"/>
            <w:shd w:val="clear" w:color="auto" w:fill="auto"/>
            <w:vAlign w:val="center"/>
          </w:tcPr>
          <w:p w:rsidR="00143350" w:rsidRPr="00383306" w:rsidRDefault="00143350" w:rsidP="00E93345">
            <w:pPr>
              <w:jc w:val="both"/>
              <w:rPr>
                <w:color w:val="FF0000"/>
                <w:sz w:val="12"/>
                <w:szCs w:val="12"/>
              </w:rPr>
            </w:pPr>
            <w:r w:rsidRPr="00383306">
              <w:rPr>
                <w:sz w:val="12"/>
                <w:szCs w:val="12"/>
              </w:rPr>
              <w:t>MULTA</w:t>
            </w:r>
          </w:p>
        </w:tc>
        <w:tc>
          <w:tcPr>
            <w:tcW w:w="1223" w:type="dxa"/>
            <w:shd w:val="clear" w:color="auto" w:fill="auto"/>
            <w:vAlign w:val="center"/>
          </w:tcPr>
          <w:p w:rsidR="00143350" w:rsidRPr="00383306" w:rsidRDefault="00143350" w:rsidP="00E93345">
            <w:pPr>
              <w:jc w:val="both"/>
              <w:rPr>
                <w:color w:val="FF0000"/>
                <w:sz w:val="12"/>
                <w:szCs w:val="12"/>
              </w:rPr>
            </w:pPr>
            <w:r w:rsidRPr="00383306">
              <w:rPr>
                <w:sz w:val="12"/>
                <w:szCs w:val="12"/>
              </w:rPr>
              <w:t>RIESGO JURIDICO</w:t>
            </w:r>
          </w:p>
        </w:tc>
        <w:tc>
          <w:tcPr>
            <w:tcW w:w="1631" w:type="dxa"/>
            <w:shd w:val="clear" w:color="auto" w:fill="auto"/>
            <w:vAlign w:val="center"/>
          </w:tcPr>
          <w:p w:rsidR="00143350" w:rsidRPr="00383306" w:rsidRDefault="00143350" w:rsidP="00E93345">
            <w:pPr>
              <w:jc w:val="both"/>
              <w:rPr>
                <w:sz w:val="12"/>
                <w:szCs w:val="12"/>
              </w:rPr>
            </w:pPr>
          </w:p>
          <w:p w:rsidR="00143350" w:rsidRPr="00383306" w:rsidRDefault="00143350" w:rsidP="00E93345">
            <w:pPr>
              <w:jc w:val="both"/>
              <w:rPr>
                <w:color w:val="FF0000"/>
                <w:sz w:val="12"/>
                <w:szCs w:val="12"/>
              </w:rPr>
            </w:pPr>
            <w:r w:rsidRPr="00383306">
              <w:rPr>
                <w:sz w:val="12"/>
                <w:szCs w:val="12"/>
              </w:rPr>
              <w:t xml:space="preserve">LA NO CONSTITUCION DENTRO DEL TERMINO Y EN LA FORMA PREVISTA EN EL CONTRATO O EN ALGUNO DE SUS MODIFICATORIOS LA POLIZA DE GARANTIA UNICA </w:t>
            </w:r>
          </w:p>
        </w:tc>
        <w:tc>
          <w:tcPr>
            <w:tcW w:w="1495" w:type="dxa"/>
            <w:shd w:val="clear" w:color="auto" w:fill="auto"/>
            <w:vAlign w:val="center"/>
          </w:tcPr>
          <w:p w:rsidR="00143350" w:rsidRPr="00383306" w:rsidRDefault="00143350" w:rsidP="00E93345">
            <w:pPr>
              <w:jc w:val="both"/>
              <w:rPr>
                <w:color w:val="FF0000"/>
                <w:sz w:val="12"/>
                <w:szCs w:val="12"/>
              </w:rPr>
            </w:pPr>
            <w:r w:rsidRPr="00383306">
              <w:rPr>
                <w:sz w:val="12"/>
                <w:szCs w:val="12"/>
              </w:rPr>
              <w:t>MULTA CUYO VALOR SE LIQUIDARÁ CON BASE EN UN CERO PUNTO DOS (0.2%) DEL VALOR DEL CONTRATO</w:t>
            </w:r>
          </w:p>
        </w:tc>
        <w:tc>
          <w:tcPr>
            <w:tcW w:w="951" w:type="dxa"/>
            <w:shd w:val="clear" w:color="auto" w:fill="auto"/>
            <w:vAlign w:val="center"/>
          </w:tcPr>
          <w:p w:rsidR="00143350" w:rsidRPr="00383306" w:rsidRDefault="00143350" w:rsidP="00E93345">
            <w:pPr>
              <w:jc w:val="both"/>
              <w:rPr>
                <w:color w:val="FF0000"/>
                <w:sz w:val="12"/>
                <w:szCs w:val="12"/>
              </w:rPr>
            </w:pPr>
            <w:r w:rsidRPr="00383306">
              <w:rPr>
                <w:sz w:val="12"/>
                <w:szCs w:val="12"/>
              </w:rPr>
              <w:t>CONTRATISTA</w:t>
            </w:r>
          </w:p>
        </w:tc>
        <w:tc>
          <w:tcPr>
            <w:tcW w:w="1767" w:type="dxa"/>
            <w:shd w:val="clear" w:color="auto" w:fill="auto"/>
            <w:vAlign w:val="center"/>
          </w:tcPr>
          <w:p w:rsidR="00143350" w:rsidRPr="00383306" w:rsidRDefault="00143350" w:rsidP="00E93345">
            <w:pPr>
              <w:jc w:val="both"/>
              <w:rPr>
                <w:color w:val="FF0000"/>
                <w:sz w:val="12"/>
                <w:szCs w:val="12"/>
              </w:rPr>
            </w:pPr>
            <w:r w:rsidRPr="00383306">
              <w:rPr>
                <w:sz w:val="12"/>
                <w:szCs w:val="12"/>
              </w:rPr>
              <w:t>LA MULTA SE APLICARÁ POR CADA DIA DE RETARDO Y HASTA POR DIEZ (10) DIAS</w:t>
            </w:r>
          </w:p>
        </w:tc>
        <w:tc>
          <w:tcPr>
            <w:tcW w:w="2147" w:type="dxa"/>
            <w:shd w:val="clear" w:color="auto" w:fill="auto"/>
            <w:vAlign w:val="center"/>
          </w:tcPr>
          <w:p w:rsidR="00143350" w:rsidRPr="00383306" w:rsidRDefault="00143350" w:rsidP="00E93345">
            <w:pPr>
              <w:jc w:val="both"/>
              <w:rPr>
                <w:color w:val="FF0000"/>
                <w:sz w:val="12"/>
                <w:szCs w:val="12"/>
              </w:rPr>
            </w:pPr>
            <w:r w:rsidRPr="00383306">
              <w:rPr>
                <w:sz w:val="12"/>
                <w:szCs w:val="12"/>
              </w:rPr>
              <w:t xml:space="preserve">CUANDO EL CONTRATISTA NO CONSTITUYA DENTRO DEL TERMINO Y EN LA FORMA PREVISTA EN EL CONTRATO O EN ALGUNO DE SUS MODIFICATORIOS, A POLIZA DE GARANTIA UNICA </w:t>
            </w:r>
          </w:p>
        </w:tc>
      </w:tr>
      <w:tr w:rsidR="00143350" w:rsidRPr="00383306" w:rsidTr="001D68D4">
        <w:trPr>
          <w:trHeight w:val="483"/>
          <w:jc w:val="center"/>
        </w:trPr>
        <w:tc>
          <w:tcPr>
            <w:tcW w:w="1088" w:type="dxa"/>
            <w:shd w:val="clear" w:color="auto" w:fill="auto"/>
            <w:vAlign w:val="center"/>
          </w:tcPr>
          <w:p w:rsidR="00143350" w:rsidRPr="00383306" w:rsidRDefault="00143350" w:rsidP="00E93345">
            <w:pPr>
              <w:jc w:val="both"/>
              <w:rPr>
                <w:color w:val="FF0000"/>
                <w:sz w:val="12"/>
                <w:szCs w:val="12"/>
              </w:rPr>
            </w:pPr>
            <w:r w:rsidRPr="00383306">
              <w:rPr>
                <w:sz w:val="12"/>
                <w:szCs w:val="12"/>
              </w:rPr>
              <w:t>MULTA</w:t>
            </w:r>
          </w:p>
        </w:tc>
        <w:tc>
          <w:tcPr>
            <w:tcW w:w="1223" w:type="dxa"/>
            <w:shd w:val="clear" w:color="auto" w:fill="auto"/>
            <w:vAlign w:val="center"/>
          </w:tcPr>
          <w:p w:rsidR="00143350" w:rsidRPr="00383306" w:rsidRDefault="00143350" w:rsidP="00E93345">
            <w:pPr>
              <w:jc w:val="both"/>
              <w:rPr>
                <w:color w:val="FF0000"/>
                <w:sz w:val="12"/>
                <w:szCs w:val="12"/>
              </w:rPr>
            </w:pPr>
            <w:r w:rsidRPr="00383306">
              <w:rPr>
                <w:sz w:val="12"/>
                <w:szCs w:val="12"/>
              </w:rPr>
              <w:t>RIESGO JURIDICO</w:t>
            </w:r>
          </w:p>
        </w:tc>
        <w:tc>
          <w:tcPr>
            <w:tcW w:w="1631" w:type="dxa"/>
            <w:shd w:val="clear" w:color="auto" w:fill="auto"/>
            <w:vAlign w:val="center"/>
          </w:tcPr>
          <w:p w:rsidR="00143350" w:rsidRPr="00383306" w:rsidRDefault="00143350" w:rsidP="00E93345">
            <w:pPr>
              <w:jc w:val="both"/>
              <w:rPr>
                <w:color w:val="FF0000"/>
                <w:sz w:val="12"/>
                <w:szCs w:val="12"/>
              </w:rPr>
            </w:pPr>
            <w:r w:rsidRPr="00383306">
              <w:rPr>
                <w:sz w:val="12"/>
                <w:szCs w:val="12"/>
              </w:rPr>
              <w:t>INCUMPLIMIENTO PARCIAL</w:t>
            </w:r>
          </w:p>
        </w:tc>
        <w:tc>
          <w:tcPr>
            <w:tcW w:w="1495" w:type="dxa"/>
            <w:shd w:val="clear" w:color="auto" w:fill="auto"/>
            <w:vAlign w:val="center"/>
          </w:tcPr>
          <w:p w:rsidR="00143350" w:rsidRPr="00383306" w:rsidRDefault="00143350" w:rsidP="00E93345">
            <w:pPr>
              <w:jc w:val="both"/>
              <w:rPr>
                <w:color w:val="FF0000"/>
                <w:sz w:val="12"/>
                <w:szCs w:val="12"/>
              </w:rPr>
            </w:pPr>
            <w:r w:rsidRPr="00383306">
              <w:rPr>
                <w:sz w:val="12"/>
                <w:szCs w:val="12"/>
              </w:rPr>
              <w:t>MULTAS CUYO VALOR SE LIQUIDARÁ CON BASE EN UN CERO PUNTO CINCO (0.5%) DEL VALOR DEJADO DE CUMPLIR O ENTREGAR</w:t>
            </w:r>
          </w:p>
        </w:tc>
        <w:tc>
          <w:tcPr>
            <w:tcW w:w="951" w:type="dxa"/>
            <w:shd w:val="clear" w:color="auto" w:fill="auto"/>
            <w:vAlign w:val="center"/>
          </w:tcPr>
          <w:p w:rsidR="00143350" w:rsidRPr="00383306" w:rsidRDefault="00143350" w:rsidP="00E93345">
            <w:pPr>
              <w:jc w:val="both"/>
              <w:rPr>
                <w:color w:val="FF0000"/>
                <w:sz w:val="12"/>
                <w:szCs w:val="12"/>
              </w:rPr>
            </w:pPr>
            <w:r w:rsidRPr="00383306">
              <w:rPr>
                <w:sz w:val="12"/>
                <w:szCs w:val="12"/>
              </w:rPr>
              <w:t>CONTRATISTA</w:t>
            </w:r>
          </w:p>
        </w:tc>
        <w:tc>
          <w:tcPr>
            <w:tcW w:w="1767" w:type="dxa"/>
            <w:shd w:val="clear" w:color="auto" w:fill="auto"/>
            <w:vAlign w:val="center"/>
          </w:tcPr>
          <w:p w:rsidR="00143350" w:rsidRPr="00383306" w:rsidRDefault="00143350" w:rsidP="00E93345">
            <w:pPr>
              <w:jc w:val="both"/>
              <w:rPr>
                <w:color w:val="FF0000"/>
                <w:sz w:val="12"/>
                <w:szCs w:val="12"/>
              </w:rPr>
            </w:pPr>
            <w:r w:rsidRPr="00383306">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2147" w:type="dxa"/>
            <w:shd w:val="clear" w:color="auto" w:fill="auto"/>
            <w:vAlign w:val="center"/>
          </w:tcPr>
          <w:p w:rsidR="00143350" w:rsidRPr="00383306" w:rsidRDefault="00143350" w:rsidP="00E93345">
            <w:pPr>
              <w:jc w:val="both"/>
              <w:rPr>
                <w:color w:val="FF0000"/>
                <w:sz w:val="12"/>
                <w:szCs w:val="12"/>
              </w:rPr>
            </w:pPr>
            <w:r w:rsidRPr="00383306">
              <w:rPr>
                <w:sz w:val="12"/>
                <w:szCs w:val="12"/>
              </w:rPr>
              <w:t>AMPARA LA MORA O INCUMPLIMIENTO PARCIAL DE ALGUNA OBLIGACION DERIVADA DEL CONTRATO POR CAUSAS IMPUTABLES AL CONTRATISTA</w:t>
            </w:r>
          </w:p>
        </w:tc>
      </w:tr>
      <w:tr w:rsidR="00143350" w:rsidRPr="00383306" w:rsidTr="001D68D4">
        <w:trPr>
          <w:trHeight w:val="458"/>
          <w:jc w:val="center"/>
        </w:trPr>
        <w:tc>
          <w:tcPr>
            <w:tcW w:w="1088" w:type="dxa"/>
            <w:shd w:val="clear" w:color="auto" w:fill="auto"/>
            <w:vAlign w:val="center"/>
          </w:tcPr>
          <w:p w:rsidR="00143350" w:rsidRPr="00383306" w:rsidRDefault="00143350" w:rsidP="00E93345">
            <w:pPr>
              <w:jc w:val="both"/>
              <w:rPr>
                <w:color w:val="FF0000"/>
                <w:sz w:val="12"/>
                <w:szCs w:val="12"/>
              </w:rPr>
            </w:pPr>
            <w:r w:rsidRPr="00383306">
              <w:rPr>
                <w:sz w:val="12"/>
                <w:szCs w:val="12"/>
              </w:rPr>
              <w:t>CLAUSULA PENAL PECUNIARIA</w:t>
            </w:r>
          </w:p>
        </w:tc>
        <w:tc>
          <w:tcPr>
            <w:tcW w:w="1223" w:type="dxa"/>
            <w:shd w:val="clear" w:color="auto" w:fill="auto"/>
            <w:vAlign w:val="center"/>
          </w:tcPr>
          <w:p w:rsidR="00143350" w:rsidRPr="00383306" w:rsidRDefault="00143350" w:rsidP="00E93345">
            <w:pPr>
              <w:jc w:val="both"/>
              <w:rPr>
                <w:color w:val="FF0000"/>
                <w:sz w:val="12"/>
                <w:szCs w:val="12"/>
              </w:rPr>
            </w:pPr>
            <w:r w:rsidRPr="00383306">
              <w:rPr>
                <w:sz w:val="12"/>
                <w:szCs w:val="12"/>
              </w:rPr>
              <w:t>RIESGO JURIDICO</w:t>
            </w:r>
          </w:p>
        </w:tc>
        <w:tc>
          <w:tcPr>
            <w:tcW w:w="1631" w:type="dxa"/>
            <w:shd w:val="clear" w:color="auto" w:fill="auto"/>
            <w:vAlign w:val="center"/>
          </w:tcPr>
          <w:p w:rsidR="00143350" w:rsidRPr="00383306" w:rsidRDefault="00143350" w:rsidP="00E93345">
            <w:pPr>
              <w:jc w:val="both"/>
              <w:rPr>
                <w:color w:val="FF0000"/>
                <w:sz w:val="12"/>
                <w:szCs w:val="12"/>
              </w:rPr>
            </w:pPr>
            <w:r w:rsidRPr="00383306">
              <w:rPr>
                <w:sz w:val="12"/>
                <w:szCs w:val="12"/>
              </w:rPr>
              <w:t>INCUMPLIMIENTO TOTAL DECLARATORIA DE CADUCIDAD</w:t>
            </w:r>
          </w:p>
        </w:tc>
        <w:tc>
          <w:tcPr>
            <w:tcW w:w="1495" w:type="dxa"/>
            <w:shd w:val="clear" w:color="auto" w:fill="auto"/>
            <w:vAlign w:val="center"/>
          </w:tcPr>
          <w:p w:rsidR="00143350" w:rsidRPr="00383306" w:rsidRDefault="00143350" w:rsidP="00E93345">
            <w:pPr>
              <w:jc w:val="both"/>
              <w:rPr>
                <w:color w:val="FF0000"/>
                <w:sz w:val="12"/>
                <w:szCs w:val="12"/>
              </w:rPr>
            </w:pPr>
            <w:r w:rsidRPr="00383306">
              <w:rPr>
                <w:sz w:val="12"/>
                <w:szCs w:val="12"/>
              </w:rPr>
              <w:t>VEINTE POR CIENTO (20%) DEL VALOR TOTAL DEL CONTRATO</w:t>
            </w:r>
          </w:p>
        </w:tc>
        <w:tc>
          <w:tcPr>
            <w:tcW w:w="951" w:type="dxa"/>
            <w:shd w:val="clear" w:color="auto" w:fill="auto"/>
            <w:vAlign w:val="center"/>
          </w:tcPr>
          <w:p w:rsidR="00143350" w:rsidRPr="00383306" w:rsidRDefault="00143350" w:rsidP="00E93345">
            <w:pPr>
              <w:jc w:val="both"/>
              <w:rPr>
                <w:color w:val="FF0000"/>
                <w:sz w:val="12"/>
                <w:szCs w:val="12"/>
              </w:rPr>
            </w:pPr>
            <w:r w:rsidRPr="00383306">
              <w:rPr>
                <w:sz w:val="12"/>
                <w:szCs w:val="12"/>
              </w:rPr>
              <w:t>CONTRATISTA</w:t>
            </w:r>
          </w:p>
        </w:tc>
        <w:tc>
          <w:tcPr>
            <w:tcW w:w="1767" w:type="dxa"/>
            <w:shd w:val="clear" w:color="auto" w:fill="auto"/>
            <w:vAlign w:val="center"/>
          </w:tcPr>
          <w:p w:rsidR="00143350" w:rsidRPr="00383306" w:rsidRDefault="00143350" w:rsidP="00E93345">
            <w:pPr>
              <w:jc w:val="both"/>
              <w:rPr>
                <w:color w:val="FF0000"/>
                <w:sz w:val="12"/>
                <w:szCs w:val="12"/>
              </w:rPr>
            </w:pPr>
            <w:r w:rsidRPr="00383306">
              <w:rPr>
                <w:sz w:val="12"/>
                <w:szCs w:val="12"/>
              </w:rPr>
              <w:t>EL VEINTE POR CIENTO (20%) DEL VALOR TOTAL DEL CONTRATO CUANDO SE TRATE DE INCUMPLIMIENTO TOTAL DEL CONTRATO Y PROPORCIONAL AL INCUMPLIMIENTO PARCIAL DEL CONTRATO</w:t>
            </w:r>
          </w:p>
        </w:tc>
        <w:tc>
          <w:tcPr>
            <w:tcW w:w="2147" w:type="dxa"/>
            <w:shd w:val="clear" w:color="auto" w:fill="auto"/>
            <w:vAlign w:val="center"/>
          </w:tcPr>
          <w:p w:rsidR="00143350" w:rsidRPr="00383306" w:rsidRDefault="00143350" w:rsidP="00E93345">
            <w:pPr>
              <w:jc w:val="both"/>
              <w:rPr>
                <w:color w:val="FF0000"/>
                <w:sz w:val="12"/>
                <w:szCs w:val="12"/>
              </w:rPr>
            </w:pPr>
            <w:r w:rsidRPr="00383306">
              <w:rPr>
                <w:sz w:val="12"/>
                <w:szCs w:val="12"/>
              </w:rPr>
              <w:t>AMPARA EL INCUMPLIMIENTO PARCIAL O DEFINITIVO DEL CONTRATO POR PARTE DEL CONTRATISTA, SE BUSCA EL PAGO PARCIAL Y DEFINITIVO DE LOS PERJUICIOS QUE SE CAUSEN A LA ENTIDAD</w:t>
            </w:r>
          </w:p>
        </w:tc>
      </w:tr>
    </w:tbl>
    <w:p w:rsidR="005E2F68" w:rsidRDefault="005E2F68" w:rsidP="00A51C65">
      <w:pPr>
        <w:rPr>
          <w:b/>
          <w:sz w:val="22"/>
          <w:szCs w:val="22"/>
        </w:rPr>
      </w:pPr>
    </w:p>
    <w:p w:rsidR="00722F76" w:rsidRDefault="00722F76" w:rsidP="00722F76">
      <w:pPr>
        <w:jc w:val="center"/>
        <w:rPr>
          <w:b/>
        </w:rPr>
      </w:pPr>
    </w:p>
    <w:p w:rsidR="00722F76" w:rsidRDefault="00722F76" w:rsidP="00722F76">
      <w:pPr>
        <w:jc w:val="center"/>
        <w:rPr>
          <w:b/>
        </w:rPr>
      </w:pPr>
    </w:p>
    <w:p w:rsidR="00143350" w:rsidRDefault="00143350" w:rsidP="00722F76">
      <w:pPr>
        <w:jc w:val="center"/>
        <w:rPr>
          <w:b/>
        </w:rPr>
      </w:pPr>
    </w:p>
    <w:p w:rsidR="00143350" w:rsidRDefault="00143350" w:rsidP="00722F76">
      <w:pPr>
        <w:jc w:val="center"/>
        <w:rPr>
          <w:b/>
        </w:rPr>
      </w:pPr>
    </w:p>
    <w:p w:rsidR="00143350" w:rsidRDefault="00143350" w:rsidP="00722F76">
      <w:pPr>
        <w:jc w:val="center"/>
        <w:rPr>
          <w:b/>
        </w:rPr>
      </w:pPr>
    </w:p>
    <w:p w:rsidR="00DD2400" w:rsidRDefault="00DD2400" w:rsidP="00722F76">
      <w:pPr>
        <w:jc w:val="center"/>
        <w:rPr>
          <w:b/>
        </w:rPr>
      </w:pPr>
    </w:p>
    <w:p w:rsidR="00DD2400" w:rsidRDefault="00DD2400" w:rsidP="00722F76">
      <w:pPr>
        <w:jc w:val="center"/>
        <w:rPr>
          <w:b/>
        </w:rPr>
      </w:pPr>
    </w:p>
    <w:p w:rsidR="00DD2400" w:rsidRDefault="00DD2400" w:rsidP="00722F76">
      <w:pPr>
        <w:jc w:val="center"/>
        <w:rPr>
          <w:b/>
        </w:rPr>
      </w:pPr>
    </w:p>
    <w:p w:rsidR="00DD2400" w:rsidRDefault="00DD2400" w:rsidP="00722F76">
      <w:pPr>
        <w:jc w:val="center"/>
        <w:rPr>
          <w:b/>
        </w:rPr>
      </w:pPr>
    </w:p>
    <w:p w:rsidR="00DD2400" w:rsidRDefault="00DD2400" w:rsidP="00722F76">
      <w:pPr>
        <w:jc w:val="center"/>
        <w:rPr>
          <w:b/>
        </w:rPr>
      </w:pPr>
    </w:p>
    <w:p w:rsidR="00DD2400" w:rsidRDefault="00DD2400" w:rsidP="00722F76">
      <w:pPr>
        <w:jc w:val="center"/>
        <w:rPr>
          <w:b/>
        </w:rPr>
      </w:pPr>
    </w:p>
    <w:p w:rsidR="00DD2400" w:rsidRDefault="00DD2400" w:rsidP="00722F76">
      <w:pPr>
        <w:jc w:val="center"/>
        <w:rPr>
          <w:b/>
        </w:rPr>
      </w:pPr>
      <w:bookmarkStart w:id="2" w:name="_GoBack"/>
      <w:bookmarkEnd w:id="2"/>
    </w:p>
    <w:p w:rsidR="00143350" w:rsidRDefault="00143350" w:rsidP="00722F76">
      <w:pPr>
        <w:jc w:val="center"/>
        <w:rPr>
          <w:b/>
        </w:rPr>
      </w:pPr>
    </w:p>
    <w:p w:rsidR="00143350" w:rsidRDefault="00143350" w:rsidP="001D68D4">
      <w:pPr>
        <w:rPr>
          <w:b/>
        </w:rPr>
      </w:pPr>
    </w:p>
    <w:p w:rsidR="001D68D4" w:rsidRDefault="001D68D4" w:rsidP="001D68D4">
      <w:pPr>
        <w:rPr>
          <w:b/>
        </w:rPr>
      </w:pPr>
    </w:p>
    <w:p w:rsidR="00722F76" w:rsidRDefault="004C622A" w:rsidP="00722F76">
      <w:pPr>
        <w:jc w:val="center"/>
        <w:rPr>
          <w:b/>
        </w:rPr>
      </w:pPr>
      <w:r w:rsidRPr="00544C06">
        <w:rPr>
          <w:b/>
        </w:rPr>
        <w:lastRenderedPageBreak/>
        <w:t>ANÁLISIS</w:t>
      </w:r>
      <w:r w:rsidR="00C42B37" w:rsidRPr="00544C06">
        <w:rPr>
          <w:b/>
        </w:rPr>
        <w:t xml:space="preserve"> </w:t>
      </w:r>
      <w:r w:rsidR="003B588A" w:rsidRPr="00544C06">
        <w:rPr>
          <w:b/>
        </w:rPr>
        <w:t>DEL RIESGO</w:t>
      </w:r>
      <w:r w:rsidR="00C42B37" w:rsidRPr="00544C06">
        <w:rPr>
          <w:b/>
        </w:rPr>
        <w:t xml:space="preserve"> Y LA FORMA DE MITIGARLO</w:t>
      </w:r>
    </w:p>
    <w:p w:rsidR="005353F3" w:rsidRDefault="005353F3" w:rsidP="00722F76">
      <w:pPr>
        <w:jc w:val="center"/>
        <w:rPr>
          <w:b/>
        </w:rPr>
      </w:pPr>
    </w:p>
    <w:tbl>
      <w:tblPr>
        <w:tblW w:w="5959" w:type="pct"/>
        <w:tblInd w:w="-1144" w:type="dxa"/>
        <w:tblCellMar>
          <w:left w:w="70" w:type="dxa"/>
          <w:right w:w="70" w:type="dxa"/>
        </w:tblCellMar>
        <w:tblLook w:val="04A0" w:firstRow="1" w:lastRow="0" w:firstColumn="1" w:lastColumn="0" w:noHBand="0" w:noVBand="1"/>
      </w:tblPr>
      <w:tblGrid>
        <w:gridCol w:w="411"/>
        <w:gridCol w:w="563"/>
        <w:gridCol w:w="302"/>
        <w:gridCol w:w="121"/>
        <w:gridCol w:w="309"/>
        <w:gridCol w:w="354"/>
        <w:gridCol w:w="380"/>
        <w:gridCol w:w="408"/>
        <w:gridCol w:w="383"/>
        <w:gridCol w:w="211"/>
        <w:gridCol w:w="741"/>
        <w:gridCol w:w="354"/>
        <w:gridCol w:w="110"/>
        <w:gridCol w:w="248"/>
        <w:gridCol w:w="103"/>
        <w:gridCol w:w="331"/>
        <w:gridCol w:w="20"/>
        <w:gridCol w:w="356"/>
        <w:gridCol w:w="362"/>
        <w:gridCol w:w="358"/>
        <w:gridCol w:w="647"/>
        <w:gridCol w:w="358"/>
        <w:gridCol w:w="114"/>
        <w:gridCol w:w="239"/>
        <w:gridCol w:w="112"/>
        <w:gridCol w:w="358"/>
        <w:gridCol w:w="69"/>
        <w:gridCol w:w="282"/>
        <w:gridCol w:w="96"/>
        <w:gridCol w:w="255"/>
        <w:gridCol w:w="134"/>
        <w:gridCol w:w="217"/>
        <w:gridCol w:w="329"/>
        <w:gridCol w:w="22"/>
        <w:gridCol w:w="329"/>
        <w:gridCol w:w="76"/>
        <w:gridCol w:w="275"/>
        <w:gridCol w:w="150"/>
        <w:gridCol w:w="228"/>
        <w:gridCol w:w="132"/>
        <w:gridCol w:w="255"/>
        <w:gridCol w:w="85"/>
      </w:tblGrid>
      <w:tr w:rsidR="00143350" w:rsidRPr="00E96C2E" w:rsidTr="00143350">
        <w:trPr>
          <w:gridAfter w:val="1"/>
          <w:wAfter w:w="38" w:type="pct"/>
          <w:trHeight w:val="135"/>
        </w:trPr>
        <w:tc>
          <w:tcPr>
            <w:tcW w:w="4962" w:type="pct"/>
            <w:gridSpan w:val="41"/>
            <w:tcBorders>
              <w:top w:val="single" w:sz="8" w:space="0" w:color="auto"/>
              <w:left w:val="single" w:sz="8" w:space="0" w:color="auto"/>
              <w:bottom w:val="single" w:sz="8" w:space="0" w:color="000000"/>
              <w:right w:val="single" w:sz="8" w:space="0" w:color="000000"/>
            </w:tcBorders>
            <w:shd w:val="clear" w:color="auto" w:fill="808080"/>
            <w:noWrap/>
            <w:vAlign w:val="center"/>
            <w:hideMark/>
          </w:tcPr>
          <w:p w:rsidR="00143350" w:rsidRPr="00143350" w:rsidRDefault="00143350" w:rsidP="00E93345">
            <w:pPr>
              <w:ind w:left="208" w:firstLine="142"/>
              <w:jc w:val="center"/>
              <w:rPr>
                <w:b/>
                <w:color w:val="000000"/>
                <w:sz w:val="14"/>
                <w:szCs w:val="14"/>
              </w:rPr>
            </w:pPr>
            <w:r w:rsidRPr="00143350">
              <w:rPr>
                <w:b/>
                <w:color w:val="000000"/>
                <w:sz w:val="14"/>
                <w:szCs w:val="14"/>
              </w:rPr>
              <w:t>MATRIZ DE RIESGOS DEL PROCESO DE CONTRATACIÓN</w:t>
            </w:r>
          </w:p>
        </w:tc>
      </w:tr>
      <w:tr w:rsidR="00021588" w:rsidRPr="003A406C" w:rsidTr="00143350">
        <w:trPr>
          <w:gridAfter w:val="1"/>
          <w:wAfter w:w="38" w:type="pct"/>
          <w:trHeight w:val="277"/>
        </w:trPr>
        <w:tc>
          <w:tcPr>
            <w:tcW w:w="184" w:type="pct"/>
            <w:vMerge w:val="restart"/>
            <w:tcBorders>
              <w:top w:val="nil"/>
              <w:left w:val="single" w:sz="8" w:space="0" w:color="auto"/>
              <w:bottom w:val="single" w:sz="8" w:space="0" w:color="000000"/>
              <w:right w:val="single" w:sz="8" w:space="0" w:color="auto"/>
            </w:tcBorders>
            <w:shd w:val="clear" w:color="auto" w:fill="808080"/>
            <w:vAlign w:val="center"/>
            <w:hideMark/>
          </w:tcPr>
          <w:p w:rsidR="00143350" w:rsidRPr="00143350" w:rsidRDefault="00143350" w:rsidP="00E93345">
            <w:pPr>
              <w:jc w:val="center"/>
              <w:rPr>
                <w:color w:val="000000"/>
                <w:sz w:val="14"/>
                <w:szCs w:val="14"/>
              </w:rPr>
            </w:pPr>
            <w:r w:rsidRPr="00143350">
              <w:rPr>
                <w:color w:val="000000"/>
                <w:sz w:val="14"/>
                <w:szCs w:val="14"/>
              </w:rPr>
              <w:t>No.</w:t>
            </w:r>
          </w:p>
        </w:tc>
        <w:tc>
          <w:tcPr>
            <w:tcW w:w="252"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clase</w:t>
            </w:r>
          </w:p>
        </w:tc>
        <w:tc>
          <w:tcPr>
            <w:tcW w:w="189" w:type="pct"/>
            <w:gridSpan w:val="2"/>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Fuente </w:t>
            </w:r>
          </w:p>
        </w:tc>
        <w:tc>
          <w:tcPr>
            <w:tcW w:w="138"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Etapa</w:t>
            </w:r>
          </w:p>
        </w:tc>
        <w:tc>
          <w:tcPr>
            <w:tcW w:w="510" w:type="pct"/>
            <w:gridSpan w:val="3"/>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Tipo</w:t>
            </w:r>
          </w:p>
        </w:tc>
        <w:tc>
          <w:tcPr>
            <w:tcW w:w="265" w:type="pct"/>
            <w:gridSpan w:val="2"/>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Descripción</w:t>
            </w:r>
          </w:p>
        </w:tc>
        <w:tc>
          <w:tcPr>
            <w:tcW w:w="538" w:type="pct"/>
            <w:gridSpan w:val="3"/>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Consecuencia de la ocurrencia del evento</w:t>
            </w:r>
          </w:p>
        </w:tc>
        <w:tc>
          <w:tcPr>
            <w:tcW w:w="157" w:type="pct"/>
            <w:gridSpan w:val="2"/>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Probabilidad</w:t>
            </w:r>
          </w:p>
        </w:tc>
        <w:tc>
          <w:tcPr>
            <w:tcW w:w="157" w:type="pct"/>
            <w:gridSpan w:val="2"/>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Impacto</w:t>
            </w:r>
          </w:p>
        </w:tc>
        <w:tc>
          <w:tcPr>
            <w:tcW w:w="159"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Calificación total</w:t>
            </w:r>
          </w:p>
        </w:tc>
        <w:tc>
          <w:tcPr>
            <w:tcW w:w="162" w:type="pct"/>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Prioridad</w:t>
            </w:r>
          </w:p>
        </w:tc>
        <w:tc>
          <w:tcPr>
            <w:tcW w:w="160" w:type="pct"/>
            <w:vMerge w:val="restart"/>
            <w:tcBorders>
              <w:top w:val="nil"/>
              <w:left w:val="single" w:sz="8" w:space="0" w:color="auto"/>
              <w:bottom w:val="single" w:sz="8" w:space="0" w:color="000000"/>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¿A quién se le asigna?</w:t>
            </w:r>
          </w:p>
        </w:tc>
        <w:tc>
          <w:tcPr>
            <w:tcW w:w="289" w:type="pct"/>
            <w:vMerge w:val="restart"/>
            <w:tcBorders>
              <w:top w:val="nil"/>
              <w:left w:val="single" w:sz="8" w:space="0" w:color="auto"/>
              <w:bottom w:val="single" w:sz="8" w:space="0" w:color="000000"/>
              <w:right w:val="nil"/>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Tratamiento/controles a ser implementados</w:t>
            </w:r>
          </w:p>
        </w:tc>
        <w:tc>
          <w:tcPr>
            <w:tcW w:w="728" w:type="pct"/>
            <w:gridSpan w:val="8"/>
            <w:tcBorders>
              <w:top w:val="single" w:sz="8" w:space="0" w:color="000000"/>
              <w:left w:val="single" w:sz="8" w:space="0" w:color="000000"/>
              <w:bottom w:val="single" w:sz="8" w:space="0" w:color="auto"/>
              <w:right w:val="single" w:sz="8" w:space="0" w:color="000000"/>
            </w:tcBorders>
            <w:shd w:val="clear" w:color="auto" w:fill="F2F2F2"/>
            <w:vAlign w:val="center"/>
            <w:hideMark/>
          </w:tcPr>
          <w:p w:rsidR="00143350" w:rsidRPr="00143350" w:rsidRDefault="00143350" w:rsidP="00E93345">
            <w:pPr>
              <w:jc w:val="center"/>
              <w:rPr>
                <w:color w:val="000000"/>
                <w:sz w:val="14"/>
                <w:szCs w:val="14"/>
              </w:rPr>
            </w:pPr>
            <w:r w:rsidRPr="00143350">
              <w:rPr>
                <w:color w:val="000000"/>
                <w:sz w:val="14"/>
                <w:szCs w:val="14"/>
              </w:rPr>
              <w:t>Impacto después del tratamiento</w:t>
            </w:r>
          </w:p>
        </w:tc>
        <w:tc>
          <w:tcPr>
            <w:tcW w:w="174" w:type="pct"/>
            <w:gridSpan w:val="2"/>
            <w:vMerge w:val="restart"/>
            <w:tcBorders>
              <w:top w:val="nil"/>
              <w:left w:val="nil"/>
              <w:bottom w:val="single" w:sz="8" w:space="0" w:color="000000"/>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¿Afecta el equilibrio económico del contrato?</w:t>
            </w:r>
          </w:p>
        </w:tc>
        <w:tc>
          <w:tcPr>
            <w:tcW w:w="244" w:type="pct"/>
            <w:gridSpan w:val="2"/>
            <w:vMerge w:val="restart"/>
            <w:tcBorders>
              <w:top w:val="nil"/>
              <w:left w:val="single" w:sz="8" w:space="0" w:color="auto"/>
              <w:bottom w:val="single" w:sz="8" w:space="0" w:color="000000"/>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Persona responsable por implementar el tratamiento</w:t>
            </w:r>
          </w:p>
        </w:tc>
        <w:tc>
          <w:tcPr>
            <w:tcW w:w="157" w:type="pct"/>
            <w:gridSpan w:val="2"/>
            <w:vMerge w:val="restart"/>
            <w:tcBorders>
              <w:top w:val="nil"/>
              <w:left w:val="single" w:sz="8" w:space="0" w:color="auto"/>
              <w:bottom w:val="single" w:sz="8" w:space="0" w:color="000000"/>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Fecha estimada en que se inicia el tratamiento</w:t>
            </w:r>
          </w:p>
        </w:tc>
        <w:tc>
          <w:tcPr>
            <w:tcW w:w="157" w:type="pct"/>
            <w:gridSpan w:val="2"/>
            <w:vMerge w:val="restart"/>
            <w:tcBorders>
              <w:top w:val="nil"/>
              <w:left w:val="single" w:sz="8" w:space="0" w:color="auto"/>
              <w:bottom w:val="single" w:sz="8" w:space="0" w:color="000000"/>
              <w:right w:val="nil"/>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Fecha estimada en que se completa el tratamiento</w:t>
            </w:r>
          </w:p>
        </w:tc>
        <w:tc>
          <w:tcPr>
            <w:tcW w:w="341" w:type="pct"/>
            <w:gridSpan w:val="4"/>
            <w:tcBorders>
              <w:top w:val="single" w:sz="8" w:space="0" w:color="000000"/>
              <w:left w:val="single" w:sz="8" w:space="0" w:color="000000"/>
              <w:bottom w:val="single" w:sz="8" w:space="0" w:color="auto"/>
              <w:right w:val="single" w:sz="8" w:space="0" w:color="000000"/>
            </w:tcBorders>
            <w:shd w:val="clear" w:color="auto" w:fill="F2F2F2"/>
            <w:vAlign w:val="center"/>
            <w:hideMark/>
          </w:tcPr>
          <w:p w:rsidR="00143350" w:rsidRPr="00143350" w:rsidRDefault="00143350" w:rsidP="00E93345">
            <w:pPr>
              <w:jc w:val="center"/>
              <w:rPr>
                <w:color w:val="000000"/>
                <w:sz w:val="14"/>
                <w:szCs w:val="14"/>
              </w:rPr>
            </w:pPr>
            <w:r w:rsidRPr="00143350">
              <w:rPr>
                <w:color w:val="000000"/>
                <w:sz w:val="14"/>
                <w:szCs w:val="14"/>
              </w:rPr>
              <w:t>Monitoreo y revisión</w:t>
            </w:r>
          </w:p>
        </w:tc>
      </w:tr>
      <w:tr w:rsidR="00D21482" w:rsidRPr="003A406C" w:rsidTr="00143350">
        <w:trPr>
          <w:gridAfter w:val="1"/>
          <w:wAfter w:w="38" w:type="pct"/>
          <w:trHeight w:val="1232"/>
        </w:trPr>
        <w:tc>
          <w:tcPr>
            <w:tcW w:w="184" w:type="pct"/>
            <w:vMerge/>
            <w:tcBorders>
              <w:top w:val="nil"/>
              <w:left w:val="single" w:sz="8" w:space="0" w:color="auto"/>
              <w:bottom w:val="single" w:sz="8" w:space="0" w:color="000000"/>
              <w:right w:val="single" w:sz="8" w:space="0" w:color="auto"/>
            </w:tcBorders>
            <w:vAlign w:val="center"/>
            <w:hideMark/>
          </w:tcPr>
          <w:p w:rsidR="00143350" w:rsidRPr="00143350" w:rsidRDefault="00143350" w:rsidP="00E93345">
            <w:pPr>
              <w:rPr>
                <w:color w:val="000000"/>
                <w:sz w:val="14"/>
                <w:szCs w:val="14"/>
              </w:rPr>
            </w:pPr>
          </w:p>
        </w:tc>
        <w:tc>
          <w:tcPr>
            <w:tcW w:w="252" w:type="pct"/>
            <w:vMerge/>
            <w:tcBorders>
              <w:top w:val="nil"/>
              <w:left w:val="single" w:sz="8" w:space="0" w:color="auto"/>
              <w:bottom w:val="single" w:sz="8" w:space="0" w:color="000000"/>
              <w:right w:val="single" w:sz="8" w:space="0" w:color="auto"/>
            </w:tcBorders>
            <w:vAlign w:val="center"/>
            <w:hideMark/>
          </w:tcPr>
          <w:p w:rsidR="00143350" w:rsidRPr="00143350" w:rsidRDefault="00143350" w:rsidP="00E93345">
            <w:pPr>
              <w:rPr>
                <w:color w:val="000000"/>
                <w:sz w:val="14"/>
                <w:szCs w:val="14"/>
              </w:rPr>
            </w:pPr>
          </w:p>
        </w:tc>
        <w:tc>
          <w:tcPr>
            <w:tcW w:w="189" w:type="pct"/>
            <w:gridSpan w:val="2"/>
            <w:vMerge/>
            <w:tcBorders>
              <w:top w:val="nil"/>
              <w:left w:val="single" w:sz="8" w:space="0" w:color="auto"/>
              <w:bottom w:val="single" w:sz="8" w:space="0" w:color="000000"/>
              <w:right w:val="single" w:sz="8" w:space="0" w:color="auto"/>
            </w:tcBorders>
            <w:vAlign w:val="center"/>
            <w:hideMark/>
          </w:tcPr>
          <w:p w:rsidR="00143350" w:rsidRPr="00143350" w:rsidRDefault="00143350" w:rsidP="00E93345">
            <w:pPr>
              <w:rPr>
                <w:color w:val="000000"/>
                <w:sz w:val="14"/>
                <w:szCs w:val="14"/>
              </w:rPr>
            </w:pPr>
          </w:p>
        </w:tc>
        <w:tc>
          <w:tcPr>
            <w:tcW w:w="138" w:type="pct"/>
            <w:vMerge/>
            <w:tcBorders>
              <w:top w:val="nil"/>
              <w:left w:val="single" w:sz="8" w:space="0" w:color="auto"/>
              <w:bottom w:val="single" w:sz="8" w:space="0" w:color="000000"/>
              <w:right w:val="single" w:sz="8" w:space="0" w:color="auto"/>
            </w:tcBorders>
            <w:vAlign w:val="center"/>
            <w:hideMark/>
          </w:tcPr>
          <w:p w:rsidR="00143350" w:rsidRPr="00143350" w:rsidRDefault="00143350" w:rsidP="00E93345">
            <w:pPr>
              <w:rPr>
                <w:color w:val="000000"/>
                <w:sz w:val="14"/>
                <w:szCs w:val="14"/>
              </w:rPr>
            </w:pPr>
          </w:p>
        </w:tc>
        <w:tc>
          <w:tcPr>
            <w:tcW w:w="510" w:type="pct"/>
            <w:gridSpan w:val="3"/>
            <w:vMerge/>
            <w:tcBorders>
              <w:top w:val="nil"/>
              <w:left w:val="single" w:sz="8" w:space="0" w:color="auto"/>
              <w:bottom w:val="single" w:sz="8" w:space="0" w:color="000000"/>
              <w:right w:val="single" w:sz="8" w:space="0" w:color="auto"/>
            </w:tcBorders>
            <w:vAlign w:val="center"/>
            <w:hideMark/>
          </w:tcPr>
          <w:p w:rsidR="00143350" w:rsidRPr="00143350" w:rsidRDefault="00143350" w:rsidP="00E93345">
            <w:pPr>
              <w:rPr>
                <w:color w:val="000000"/>
                <w:sz w:val="14"/>
                <w:szCs w:val="14"/>
              </w:rPr>
            </w:pPr>
          </w:p>
        </w:tc>
        <w:tc>
          <w:tcPr>
            <w:tcW w:w="265" w:type="pct"/>
            <w:gridSpan w:val="2"/>
            <w:vMerge/>
            <w:tcBorders>
              <w:top w:val="nil"/>
              <w:left w:val="single" w:sz="8" w:space="0" w:color="auto"/>
              <w:bottom w:val="single" w:sz="8" w:space="0" w:color="000000"/>
              <w:right w:val="single" w:sz="8" w:space="0" w:color="auto"/>
            </w:tcBorders>
            <w:vAlign w:val="center"/>
            <w:hideMark/>
          </w:tcPr>
          <w:p w:rsidR="00143350" w:rsidRPr="00143350" w:rsidRDefault="00143350" w:rsidP="00E93345">
            <w:pPr>
              <w:rPr>
                <w:color w:val="000000"/>
                <w:sz w:val="14"/>
                <w:szCs w:val="14"/>
              </w:rPr>
            </w:pPr>
          </w:p>
        </w:tc>
        <w:tc>
          <w:tcPr>
            <w:tcW w:w="538" w:type="pct"/>
            <w:gridSpan w:val="3"/>
            <w:vMerge/>
            <w:tcBorders>
              <w:top w:val="nil"/>
              <w:left w:val="single" w:sz="8" w:space="0" w:color="auto"/>
              <w:bottom w:val="single" w:sz="8" w:space="0" w:color="000000"/>
              <w:right w:val="single" w:sz="8" w:space="0" w:color="auto"/>
            </w:tcBorders>
            <w:vAlign w:val="center"/>
            <w:hideMark/>
          </w:tcPr>
          <w:p w:rsidR="00143350" w:rsidRPr="00143350" w:rsidRDefault="00143350" w:rsidP="00E93345">
            <w:pPr>
              <w:rPr>
                <w:color w:val="000000"/>
                <w:sz w:val="14"/>
                <w:szCs w:val="14"/>
              </w:rPr>
            </w:pPr>
          </w:p>
        </w:tc>
        <w:tc>
          <w:tcPr>
            <w:tcW w:w="157" w:type="pct"/>
            <w:gridSpan w:val="2"/>
            <w:vMerge/>
            <w:tcBorders>
              <w:top w:val="nil"/>
              <w:left w:val="single" w:sz="8" w:space="0" w:color="auto"/>
              <w:bottom w:val="single" w:sz="8" w:space="0" w:color="000000"/>
              <w:right w:val="single" w:sz="8" w:space="0" w:color="auto"/>
            </w:tcBorders>
            <w:vAlign w:val="center"/>
            <w:hideMark/>
          </w:tcPr>
          <w:p w:rsidR="00143350" w:rsidRPr="00143350" w:rsidRDefault="00143350" w:rsidP="00E93345">
            <w:pPr>
              <w:rPr>
                <w:color w:val="000000"/>
                <w:sz w:val="14"/>
                <w:szCs w:val="14"/>
              </w:rPr>
            </w:pPr>
          </w:p>
        </w:tc>
        <w:tc>
          <w:tcPr>
            <w:tcW w:w="157" w:type="pct"/>
            <w:gridSpan w:val="2"/>
            <w:vMerge/>
            <w:tcBorders>
              <w:top w:val="nil"/>
              <w:left w:val="single" w:sz="8" w:space="0" w:color="auto"/>
              <w:bottom w:val="single" w:sz="8" w:space="0" w:color="000000"/>
              <w:right w:val="single" w:sz="8" w:space="0" w:color="auto"/>
            </w:tcBorders>
            <w:vAlign w:val="center"/>
            <w:hideMark/>
          </w:tcPr>
          <w:p w:rsidR="00143350" w:rsidRPr="00143350" w:rsidRDefault="00143350" w:rsidP="00E93345">
            <w:pPr>
              <w:rPr>
                <w:color w:val="000000"/>
                <w:sz w:val="14"/>
                <w:szCs w:val="14"/>
              </w:rPr>
            </w:pPr>
          </w:p>
        </w:tc>
        <w:tc>
          <w:tcPr>
            <w:tcW w:w="159" w:type="pct"/>
            <w:vMerge/>
            <w:tcBorders>
              <w:top w:val="nil"/>
              <w:left w:val="single" w:sz="8" w:space="0" w:color="auto"/>
              <w:bottom w:val="single" w:sz="8" w:space="0" w:color="000000"/>
              <w:right w:val="single" w:sz="8" w:space="0" w:color="auto"/>
            </w:tcBorders>
            <w:vAlign w:val="center"/>
            <w:hideMark/>
          </w:tcPr>
          <w:p w:rsidR="00143350" w:rsidRPr="00143350" w:rsidRDefault="00143350" w:rsidP="00E93345">
            <w:pPr>
              <w:rPr>
                <w:color w:val="000000"/>
                <w:sz w:val="14"/>
                <w:szCs w:val="14"/>
              </w:rPr>
            </w:pPr>
          </w:p>
        </w:tc>
        <w:tc>
          <w:tcPr>
            <w:tcW w:w="162" w:type="pct"/>
            <w:vMerge/>
            <w:tcBorders>
              <w:top w:val="nil"/>
              <w:left w:val="single" w:sz="8" w:space="0" w:color="auto"/>
              <w:bottom w:val="single" w:sz="8" w:space="0" w:color="000000"/>
              <w:right w:val="single" w:sz="8" w:space="0" w:color="auto"/>
            </w:tcBorders>
            <w:vAlign w:val="center"/>
            <w:hideMark/>
          </w:tcPr>
          <w:p w:rsidR="00143350" w:rsidRPr="00143350" w:rsidRDefault="00143350" w:rsidP="00E93345">
            <w:pPr>
              <w:rPr>
                <w:color w:val="000000"/>
                <w:sz w:val="14"/>
                <w:szCs w:val="14"/>
              </w:rPr>
            </w:pPr>
          </w:p>
        </w:tc>
        <w:tc>
          <w:tcPr>
            <w:tcW w:w="160" w:type="pct"/>
            <w:vMerge/>
            <w:tcBorders>
              <w:top w:val="nil"/>
              <w:left w:val="single" w:sz="8" w:space="0" w:color="auto"/>
              <w:bottom w:val="single" w:sz="8" w:space="0" w:color="000000"/>
              <w:right w:val="single" w:sz="8" w:space="0" w:color="auto"/>
            </w:tcBorders>
            <w:vAlign w:val="center"/>
            <w:hideMark/>
          </w:tcPr>
          <w:p w:rsidR="00143350" w:rsidRPr="00143350" w:rsidRDefault="00143350" w:rsidP="00E93345">
            <w:pPr>
              <w:rPr>
                <w:color w:val="000000"/>
                <w:sz w:val="14"/>
                <w:szCs w:val="14"/>
              </w:rPr>
            </w:pPr>
          </w:p>
        </w:tc>
        <w:tc>
          <w:tcPr>
            <w:tcW w:w="289" w:type="pct"/>
            <w:vMerge/>
            <w:tcBorders>
              <w:top w:val="nil"/>
              <w:left w:val="single" w:sz="8" w:space="0" w:color="auto"/>
              <w:bottom w:val="single" w:sz="8" w:space="0" w:color="000000"/>
              <w:right w:val="nil"/>
            </w:tcBorders>
            <w:vAlign w:val="center"/>
            <w:hideMark/>
          </w:tcPr>
          <w:p w:rsidR="00143350" w:rsidRPr="00143350" w:rsidRDefault="00143350" w:rsidP="00E93345">
            <w:pPr>
              <w:rPr>
                <w:color w:val="000000"/>
                <w:sz w:val="14"/>
                <w:szCs w:val="14"/>
              </w:rPr>
            </w:pPr>
          </w:p>
        </w:tc>
        <w:tc>
          <w:tcPr>
            <w:tcW w:w="160" w:type="pct"/>
            <w:tcBorders>
              <w:top w:val="nil"/>
              <w:left w:val="single" w:sz="8" w:space="0" w:color="auto"/>
              <w:bottom w:val="single" w:sz="8"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Probabilidad</w:t>
            </w:r>
          </w:p>
        </w:tc>
        <w:tc>
          <w:tcPr>
            <w:tcW w:w="158" w:type="pct"/>
            <w:gridSpan w:val="2"/>
            <w:tcBorders>
              <w:top w:val="nil"/>
              <w:left w:val="nil"/>
              <w:bottom w:val="single" w:sz="8"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Impacto</w:t>
            </w:r>
          </w:p>
        </w:tc>
        <w:tc>
          <w:tcPr>
            <w:tcW w:w="241" w:type="pct"/>
            <w:gridSpan w:val="3"/>
            <w:tcBorders>
              <w:top w:val="nil"/>
              <w:left w:val="nil"/>
              <w:bottom w:val="single" w:sz="8" w:space="0" w:color="auto"/>
              <w:right w:val="single" w:sz="8"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Valoración del riesgo </w:t>
            </w:r>
          </w:p>
        </w:tc>
        <w:tc>
          <w:tcPr>
            <w:tcW w:w="168" w:type="pct"/>
            <w:gridSpan w:val="2"/>
            <w:tcBorders>
              <w:top w:val="nil"/>
              <w:left w:val="nil"/>
              <w:bottom w:val="single" w:sz="8"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Categoría </w:t>
            </w:r>
          </w:p>
        </w:tc>
        <w:tc>
          <w:tcPr>
            <w:tcW w:w="174" w:type="pct"/>
            <w:gridSpan w:val="2"/>
            <w:vMerge/>
            <w:tcBorders>
              <w:top w:val="nil"/>
              <w:left w:val="nil"/>
              <w:bottom w:val="single" w:sz="8" w:space="0" w:color="000000"/>
              <w:right w:val="single" w:sz="8" w:space="0" w:color="auto"/>
            </w:tcBorders>
            <w:vAlign w:val="center"/>
            <w:hideMark/>
          </w:tcPr>
          <w:p w:rsidR="00143350" w:rsidRPr="00143350" w:rsidRDefault="00143350" w:rsidP="00E93345">
            <w:pPr>
              <w:rPr>
                <w:color w:val="000000"/>
                <w:sz w:val="14"/>
                <w:szCs w:val="14"/>
              </w:rPr>
            </w:pPr>
          </w:p>
        </w:tc>
        <w:tc>
          <w:tcPr>
            <w:tcW w:w="244" w:type="pct"/>
            <w:gridSpan w:val="2"/>
            <w:vMerge/>
            <w:tcBorders>
              <w:top w:val="nil"/>
              <w:left w:val="single" w:sz="8" w:space="0" w:color="auto"/>
              <w:bottom w:val="single" w:sz="8" w:space="0" w:color="000000"/>
              <w:right w:val="single" w:sz="8" w:space="0" w:color="auto"/>
            </w:tcBorders>
            <w:vAlign w:val="center"/>
            <w:hideMark/>
          </w:tcPr>
          <w:p w:rsidR="00143350" w:rsidRPr="00143350" w:rsidRDefault="00143350" w:rsidP="00E93345">
            <w:pPr>
              <w:rPr>
                <w:color w:val="000000"/>
                <w:sz w:val="14"/>
                <w:szCs w:val="14"/>
              </w:rPr>
            </w:pPr>
          </w:p>
        </w:tc>
        <w:tc>
          <w:tcPr>
            <w:tcW w:w="157" w:type="pct"/>
            <w:gridSpan w:val="2"/>
            <w:vMerge/>
            <w:tcBorders>
              <w:top w:val="nil"/>
              <w:left w:val="single" w:sz="8" w:space="0" w:color="auto"/>
              <w:bottom w:val="single" w:sz="8" w:space="0" w:color="000000"/>
              <w:right w:val="single" w:sz="8" w:space="0" w:color="auto"/>
            </w:tcBorders>
            <w:vAlign w:val="center"/>
            <w:hideMark/>
          </w:tcPr>
          <w:p w:rsidR="00143350" w:rsidRPr="00143350" w:rsidRDefault="00143350" w:rsidP="00E93345">
            <w:pPr>
              <w:rPr>
                <w:color w:val="000000"/>
                <w:sz w:val="14"/>
                <w:szCs w:val="14"/>
              </w:rPr>
            </w:pPr>
          </w:p>
        </w:tc>
        <w:tc>
          <w:tcPr>
            <w:tcW w:w="157" w:type="pct"/>
            <w:gridSpan w:val="2"/>
            <w:vMerge/>
            <w:tcBorders>
              <w:top w:val="nil"/>
              <w:left w:val="single" w:sz="8" w:space="0" w:color="auto"/>
              <w:bottom w:val="single" w:sz="8" w:space="0" w:color="000000"/>
              <w:right w:val="nil"/>
            </w:tcBorders>
            <w:vAlign w:val="center"/>
            <w:hideMark/>
          </w:tcPr>
          <w:p w:rsidR="00143350" w:rsidRPr="00143350" w:rsidRDefault="00143350" w:rsidP="00E93345">
            <w:pPr>
              <w:rPr>
                <w:color w:val="000000"/>
                <w:sz w:val="14"/>
                <w:szCs w:val="14"/>
              </w:rPr>
            </w:pPr>
          </w:p>
        </w:tc>
        <w:tc>
          <w:tcPr>
            <w:tcW w:w="169" w:type="pct"/>
            <w:gridSpan w:val="2"/>
            <w:tcBorders>
              <w:top w:val="nil"/>
              <w:left w:val="single" w:sz="8" w:space="0" w:color="auto"/>
              <w:bottom w:val="single" w:sz="8"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¿Cómo se realiza el monitoreo?</w:t>
            </w:r>
          </w:p>
        </w:tc>
        <w:tc>
          <w:tcPr>
            <w:tcW w:w="173" w:type="pct"/>
            <w:gridSpan w:val="2"/>
            <w:tcBorders>
              <w:top w:val="nil"/>
              <w:left w:val="nil"/>
              <w:bottom w:val="single" w:sz="8"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Periodicidad ¿Cuándo?</w:t>
            </w:r>
          </w:p>
        </w:tc>
      </w:tr>
      <w:tr w:rsidR="00D21482" w:rsidRPr="003A406C" w:rsidTr="00143350">
        <w:trPr>
          <w:gridAfter w:val="1"/>
          <w:wAfter w:w="38" w:type="pct"/>
          <w:trHeight w:val="3022"/>
        </w:trPr>
        <w:tc>
          <w:tcPr>
            <w:tcW w:w="18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1</w:t>
            </w:r>
          </w:p>
        </w:tc>
        <w:tc>
          <w:tcPr>
            <w:tcW w:w="252"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General</w:t>
            </w:r>
          </w:p>
        </w:tc>
        <w:tc>
          <w:tcPr>
            <w:tcW w:w="189"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Externo </w:t>
            </w:r>
          </w:p>
        </w:tc>
        <w:tc>
          <w:tcPr>
            <w:tcW w:w="138"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Contratación</w:t>
            </w:r>
          </w:p>
        </w:tc>
        <w:tc>
          <w:tcPr>
            <w:tcW w:w="510" w:type="pct"/>
            <w:gridSpan w:val="3"/>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both"/>
              <w:rPr>
                <w:color w:val="000000"/>
                <w:sz w:val="14"/>
                <w:szCs w:val="14"/>
              </w:rPr>
            </w:pPr>
            <w:r w:rsidRPr="00143350">
              <w:rPr>
                <w:color w:val="000000"/>
                <w:sz w:val="14"/>
                <w:szCs w:val="14"/>
              </w:rPr>
              <w:t>Riesgos Operacionales</w:t>
            </w:r>
            <w:r w:rsidRPr="00143350">
              <w:rPr>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65"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Que el contratista no firme el contrato oportunamente</w:t>
            </w:r>
          </w:p>
        </w:tc>
        <w:tc>
          <w:tcPr>
            <w:tcW w:w="538" w:type="pct"/>
            <w:gridSpan w:val="3"/>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Afectación grave de la  salud de los usuarios </w:t>
            </w:r>
            <w:r w:rsidRPr="00143350">
              <w:rPr>
                <w:color w:val="000000"/>
                <w:sz w:val="14"/>
                <w:szCs w:val="14"/>
              </w:rPr>
              <w:br/>
              <w:t>* desgaste  administrativo</w:t>
            </w:r>
            <w:r w:rsidRPr="00143350">
              <w:rPr>
                <w:color w:val="000000"/>
                <w:sz w:val="14"/>
                <w:szCs w:val="14"/>
              </w:rPr>
              <w:br/>
              <w:t>* impacto a la ejecución del recurso presupuestal</w:t>
            </w:r>
            <w:r w:rsidRPr="00143350">
              <w:rPr>
                <w:color w:val="000000"/>
                <w:sz w:val="14"/>
                <w:szCs w:val="14"/>
              </w:rPr>
              <w:br/>
              <w:t>* generación de la demanda insatisfecha</w:t>
            </w:r>
          </w:p>
        </w:tc>
        <w:tc>
          <w:tcPr>
            <w:tcW w:w="157"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3</w:t>
            </w:r>
          </w:p>
        </w:tc>
        <w:tc>
          <w:tcPr>
            <w:tcW w:w="157"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3</w:t>
            </w:r>
          </w:p>
        </w:tc>
        <w:tc>
          <w:tcPr>
            <w:tcW w:w="159" w:type="pct"/>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8</w:t>
            </w:r>
          </w:p>
        </w:tc>
        <w:tc>
          <w:tcPr>
            <w:tcW w:w="162" w:type="pct"/>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Aceptar el Riesgo </w:t>
            </w:r>
          </w:p>
        </w:tc>
        <w:tc>
          <w:tcPr>
            <w:tcW w:w="160"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Contratista </w:t>
            </w:r>
          </w:p>
        </w:tc>
        <w:tc>
          <w:tcPr>
            <w:tcW w:w="289"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Realizar requerimiento al contratista para que justifique la tardanza en la firma del contrato</w:t>
            </w:r>
            <w:r w:rsidRPr="00143350">
              <w:rPr>
                <w:color w:val="000000"/>
                <w:sz w:val="14"/>
                <w:szCs w:val="14"/>
              </w:rPr>
              <w:br/>
              <w:t>* Informar a la compañía aseguradora</w:t>
            </w:r>
            <w:r w:rsidRPr="00143350">
              <w:rPr>
                <w:color w:val="000000"/>
                <w:sz w:val="14"/>
                <w:szCs w:val="14"/>
              </w:rPr>
              <w:br/>
              <w:t>*Hacer efectiva la póliza de seriedad de la oferta</w:t>
            </w:r>
          </w:p>
        </w:tc>
        <w:tc>
          <w:tcPr>
            <w:tcW w:w="160"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1</w:t>
            </w:r>
          </w:p>
        </w:tc>
        <w:tc>
          <w:tcPr>
            <w:tcW w:w="158"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2</w:t>
            </w:r>
          </w:p>
        </w:tc>
        <w:tc>
          <w:tcPr>
            <w:tcW w:w="241" w:type="pct"/>
            <w:gridSpan w:val="3"/>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143350" w:rsidRPr="00143350" w:rsidRDefault="00143350" w:rsidP="00E93345">
            <w:pPr>
              <w:jc w:val="center"/>
              <w:rPr>
                <w:sz w:val="14"/>
                <w:szCs w:val="14"/>
              </w:rPr>
            </w:pPr>
            <w:r w:rsidRPr="00143350">
              <w:rPr>
                <w:sz w:val="14"/>
                <w:szCs w:val="14"/>
              </w:rPr>
              <w:t>3</w:t>
            </w:r>
          </w:p>
        </w:tc>
        <w:tc>
          <w:tcPr>
            <w:tcW w:w="168"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Riesgo bajo</w:t>
            </w:r>
          </w:p>
        </w:tc>
        <w:tc>
          <w:tcPr>
            <w:tcW w:w="174"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No</w:t>
            </w:r>
          </w:p>
        </w:tc>
        <w:tc>
          <w:tcPr>
            <w:tcW w:w="244"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*Contratos</w:t>
            </w:r>
            <w:r w:rsidRPr="00143350">
              <w:rPr>
                <w:color w:val="000000"/>
                <w:sz w:val="14"/>
                <w:szCs w:val="14"/>
              </w:rPr>
              <w:br/>
              <w:t>*Jurídica</w:t>
            </w:r>
          </w:p>
        </w:tc>
        <w:tc>
          <w:tcPr>
            <w:tcW w:w="15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De acuerdo al cronograma del proceso</w:t>
            </w:r>
          </w:p>
        </w:tc>
        <w:tc>
          <w:tcPr>
            <w:tcW w:w="15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Dentro de los términos establecidos en el cronograma del proceso, la normatividad aplicable y respetando el debido proceso</w:t>
            </w:r>
          </w:p>
        </w:tc>
        <w:tc>
          <w:tcPr>
            <w:tcW w:w="169"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Con notificaciones, de acuerdo a los plazos establecidos en el cronograma del proceso para legalización del contrato</w:t>
            </w:r>
          </w:p>
        </w:tc>
        <w:tc>
          <w:tcPr>
            <w:tcW w:w="173"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Permanente, mientras se logre el perfeccionamiento del contrato</w:t>
            </w:r>
          </w:p>
        </w:tc>
      </w:tr>
      <w:tr w:rsidR="00D21482" w:rsidRPr="003A406C" w:rsidTr="00143350">
        <w:trPr>
          <w:gridAfter w:val="1"/>
          <w:wAfter w:w="38" w:type="pct"/>
          <w:trHeight w:val="2976"/>
        </w:trPr>
        <w:tc>
          <w:tcPr>
            <w:tcW w:w="18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2</w:t>
            </w:r>
          </w:p>
        </w:tc>
        <w:tc>
          <w:tcPr>
            <w:tcW w:w="252"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General</w:t>
            </w:r>
          </w:p>
        </w:tc>
        <w:tc>
          <w:tcPr>
            <w:tcW w:w="189"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Externo </w:t>
            </w:r>
          </w:p>
        </w:tc>
        <w:tc>
          <w:tcPr>
            <w:tcW w:w="138"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Contratación</w:t>
            </w:r>
          </w:p>
        </w:tc>
        <w:tc>
          <w:tcPr>
            <w:tcW w:w="510" w:type="pct"/>
            <w:gridSpan w:val="3"/>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Riesgos Operacionales</w:t>
            </w:r>
            <w:r w:rsidRPr="00143350">
              <w:rPr>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65"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Que no se constituyan las garantías requeridas para la legalización del Contrato o que su presentación sea tardía.</w:t>
            </w:r>
          </w:p>
        </w:tc>
        <w:tc>
          <w:tcPr>
            <w:tcW w:w="538" w:type="pct"/>
            <w:gridSpan w:val="3"/>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Afectación grave de la  salud de los usuarios </w:t>
            </w:r>
            <w:r w:rsidRPr="00143350">
              <w:rPr>
                <w:color w:val="000000"/>
                <w:sz w:val="14"/>
                <w:szCs w:val="14"/>
              </w:rPr>
              <w:br/>
              <w:t>* desgaste  administrativo</w:t>
            </w:r>
            <w:r w:rsidRPr="00143350">
              <w:rPr>
                <w:color w:val="000000"/>
                <w:sz w:val="14"/>
                <w:szCs w:val="14"/>
              </w:rPr>
              <w:br/>
              <w:t>* impacto a la ejecución del recurso presupuestal</w:t>
            </w:r>
            <w:r w:rsidRPr="00143350">
              <w:rPr>
                <w:color w:val="000000"/>
                <w:sz w:val="14"/>
                <w:szCs w:val="14"/>
              </w:rPr>
              <w:br/>
              <w:t>* generación de la demanda insatisfecha</w:t>
            </w:r>
          </w:p>
        </w:tc>
        <w:tc>
          <w:tcPr>
            <w:tcW w:w="157"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2</w:t>
            </w:r>
          </w:p>
        </w:tc>
        <w:tc>
          <w:tcPr>
            <w:tcW w:w="157"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3</w:t>
            </w:r>
          </w:p>
        </w:tc>
        <w:tc>
          <w:tcPr>
            <w:tcW w:w="159"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5</w:t>
            </w:r>
          </w:p>
        </w:tc>
        <w:tc>
          <w:tcPr>
            <w:tcW w:w="162"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Aceptar el Riesgo </w:t>
            </w:r>
          </w:p>
        </w:tc>
        <w:tc>
          <w:tcPr>
            <w:tcW w:w="160"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Contratista </w:t>
            </w:r>
          </w:p>
        </w:tc>
        <w:tc>
          <w:tcPr>
            <w:tcW w:w="289"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Exigencia en el cumplimiento de los términos acordados para la formalización del contrato</w:t>
            </w:r>
          </w:p>
        </w:tc>
        <w:tc>
          <w:tcPr>
            <w:tcW w:w="160"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1</w:t>
            </w:r>
          </w:p>
        </w:tc>
        <w:tc>
          <w:tcPr>
            <w:tcW w:w="158"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1</w:t>
            </w:r>
          </w:p>
        </w:tc>
        <w:tc>
          <w:tcPr>
            <w:tcW w:w="241" w:type="pct"/>
            <w:gridSpan w:val="3"/>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143350" w:rsidRPr="00143350" w:rsidRDefault="00143350" w:rsidP="00E93345">
            <w:pPr>
              <w:jc w:val="center"/>
              <w:rPr>
                <w:sz w:val="14"/>
                <w:szCs w:val="14"/>
              </w:rPr>
            </w:pPr>
            <w:r w:rsidRPr="00143350">
              <w:rPr>
                <w:sz w:val="14"/>
                <w:szCs w:val="14"/>
              </w:rPr>
              <w:t>2</w:t>
            </w:r>
          </w:p>
        </w:tc>
        <w:tc>
          <w:tcPr>
            <w:tcW w:w="168"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Riesgo bajo</w:t>
            </w:r>
          </w:p>
        </w:tc>
        <w:tc>
          <w:tcPr>
            <w:tcW w:w="174"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No</w:t>
            </w:r>
          </w:p>
        </w:tc>
        <w:tc>
          <w:tcPr>
            <w:tcW w:w="244"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*Contratos</w:t>
            </w:r>
            <w:r w:rsidRPr="00143350">
              <w:rPr>
                <w:color w:val="000000"/>
                <w:sz w:val="14"/>
                <w:szCs w:val="14"/>
              </w:rPr>
              <w:br/>
              <w:t>*Jurídica</w:t>
            </w:r>
          </w:p>
        </w:tc>
        <w:tc>
          <w:tcPr>
            <w:tcW w:w="15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De acuerdo al cronograma del proceso</w:t>
            </w:r>
          </w:p>
        </w:tc>
        <w:tc>
          <w:tcPr>
            <w:tcW w:w="15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Dentro de los términos establecidos en el cronograma del proceso, la normatividad aplicable y respetando el debido proceso</w:t>
            </w:r>
          </w:p>
        </w:tc>
        <w:tc>
          <w:tcPr>
            <w:tcW w:w="169"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Con notificaciones, de acuerdo a los plazos establecidos en el cronograma del proceso para legalización del contrato</w:t>
            </w:r>
          </w:p>
        </w:tc>
        <w:tc>
          <w:tcPr>
            <w:tcW w:w="173"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Permanente, mientras se logre el perfeccionamiento del contrato</w:t>
            </w:r>
          </w:p>
        </w:tc>
      </w:tr>
      <w:tr w:rsidR="00D21482" w:rsidRPr="003A406C" w:rsidTr="00143350">
        <w:trPr>
          <w:trHeight w:val="3207"/>
        </w:trPr>
        <w:tc>
          <w:tcPr>
            <w:tcW w:w="184" w:type="pct"/>
            <w:tcBorders>
              <w:top w:val="single" w:sz="4" w:space="0" w:color="auto"/>
              <w:left w:val="single" w:sz="8" w:space="0" w:color="auto"/>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3</w:t>
            </w:r>
          </w:p>
        </w:tc>
        <w:tc>
          <w:tcPr>
            <w:tcW w:w="387"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General</w:t>
            </w:r>
          </w:p>
        </w:tc>
        <w:tc>
          <w:tcPr>
            <w:tcW w:w="192"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Externo </w:t>
            </w:r>
          </w:p>
        </w:tc>
        <w:tc>
          <w:tcPr>
            <w:tcW w:w="158" w:type="pct"/>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Ejecución</w:t>
            </w:r>
          </w:p>
        </w:tc>
        <w:tc>
          <w:tcPr>
            <w:tcW w:w="170" w:type="pct"/>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Riesgos Operacionales</w:t>
            </w:r>
            <w:r w:rsidRPr="00143350">
              <w:rPr>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53" w:type="pct"/>
            <w:gridSpan w:val="2"/>
            <w:tcBorders>
              <w:top w:val="single" w:sz="4" w:space="0" w:color="auto"/>
              <w:left w:val="nil"/>
              <w:bottom w:val="single" w:sz="4" w:space="0" w:color="auto"/>
              <w:right w:val="single" w:sz="8" w:space="0" w:color="auto"/>
            </w:tcBorders>
            <w:textDirection w:val="btLr"/>
            <w:vAlign w:val="center"/>
          </w:tcPr>
          <w:p w:rsidR="00143350" w:rsidRPr="00143350" w:rsidRDefault="00143350" w:rsidP="00E93345">
            <w:pPr>
              <w:spacing w:after="240"/>
              <w:jc w:val="center"/>
              <w:rPr>
                <w:color w:val="000000"/>
                <w:sz w:val="14"/>
                <w:szCs w:val="14"/>
              </w:rPr>
            </w:pPr>
          </w:p>
          <w:p w:rsidR="00143350" w:rsidRPr="00143350" w:rsidRDefault="00143350" w:rsidP="00E93345">
            <w:pPr>
              <w:spacing w:after="240"/>
              <w:jc w:val="center"/>
              <w:rPr>
                <w:color w:val="000000"/>
                <w:sz w:val="14"/>
                <w:szCs w:val="14"/>
              </w:rPr>
            </w:pPr>
            <w:r w:rsidRPr="00143350">
              <w:rPr>
                <w:color w:val="000000"/>
                <w:sz w:val="14"/>
                <w:szCs w:val="14"/>
              </w:rPr>
              <w:t>Incumplimiento de algunas condiciones pactadas en el contrato</w:t>
            </w:r>
            <w:r w:rsidRPr="00143350">
              <w:rPr>
                <w:color w:val="000000"/>
                <w:sz w:val="14"/>
                <w:szCs w:val="14"/>
              </w:rPr>
              <w:br/>
            </w:r>
          </w:p>
        </w:tc>
        <w:tc>
          <w:tcPr>
            <w:tcW w:w="425"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Afectación grave de la  salud de los usuarios</w:t>
            </w:r>
            <w:r w:rsidRPr="00143350">
              <w:rPr>
                <w:color w:val="000000"/>
                <w:sz w:val="14"/>
                <w:szCs w:val="14"/>
              </w:rPr>
              <w:br/>
              <w:t>*desgaste y pérdida de recursos administrativos</w:t>
            </w:r>
            <w:r w:rsidRPr="00143350">
              <w:rPr>
                <w:color w:val="000000"/>
                <w:sz w:val="14"/>
                <w:szCs w:val="14"/>
              </w:rPr>
              <w:br/>
              <w:t>*generación de la demanda insatisfecha</w:t>
            </w:r>
            <w:r w:rsidRPr="00143350">
              <w:rPr>
                <w:color w:val="000000"/>
                <w:sz w:val="14"/>
                <w:szCs w:val="14"/>
              </w:rPr>
              <w:br/>
              <w:t>* Afecta la percepción de Calidad del Servicio y la satisfacción del usuario</w:t>
            </w:r>
            <w:r w:rsidRPr="00143350">
              <w:rPr>
                <w:color w:val="000000"/>
                <w:sz w:val="14"/>
                <w:szCs w:val="14"/>
              </w:rPr>
              <w:br/>
              <w:t>*Afectación a la ejecución presupuestal</w:t>
            </w:r>
          </w:p>
        </w:tc>
        <w:tc>
          <w:tcPr>
            <w:tcW w:w="158" w:type="pct"/>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3</w:t>
            </w:r>
          </w:p>
        </w:tc>
        <w:tc>
          <w:tcPr>
            <w:tcW w:w="160" w:type="pct"/>
            <w:gridSpan w:val="2"/>
            <w:tcBorders>
              <w:top w:val="single" w:sz="4" w:space="0" w:color="auto"/>
              <w:left w:val="nil"/>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4</w:t>
            </w:r>
          </w:p>
        </w:tc>
        <w:tc>
          <w:tcPr>
            <w:tcW w:w="194" w:type="pct"/>
            <w:gridSpan w:val="2"/>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7</w:t>
            </w:r>
          </w:p>
        </w:tc>
        <w:tc>
          <w:tcPr>
            <w:tcW w:w="329" w:type="pct"/>
            <w:gridSpan w:val="3"/>
            <w:tcBorders>
              <w:top w:val="single" w:sz="4" w:space="0" w:color="auto"/>
              <w:left w:val="single" w:sz="4" w:space="0" w:color="auto"/>
              <w:bottom w:val="single" w:sz="4" w:space="0" w:color="auto"/>
              <w:right w:val="single" w:sz="4" w:space="0" w:color="auto"/>
            </w:tcBorders>
            <w:shd w:val="clear" w:color="auto" w:fill="E36C0A"/>
            <w:textDirection w:val="btLr"/>
            <w:vAlign w:val="center"/>
          </w:tcPr>
          <w:p w:rsidR="00143350" w:rsidRPr="00143350" w:rsidRDefault="00143350" w:rsidP="00E93345">
            <w:pPr>
              <w:spacing w:after="240"/>
              <w:rPr>
                <w:color w:val="000000"/>
                <w:sz w:val="14"/>
                <w:szCs w:val="14"/>
              </w:rPr>
            </w:pPr>
            <w:r w:rsidRPr="00143350">
              <w:rPr>
                <w:color w:val="000000"/>
                <w:sz w:val="14"/>
                <w:szCs w:val="14"/>
              </w:rPr>
              <w:t>Reducir las consecuencias o el impacto del Riesgo a través de planes de contingencia, en los</w:t>
            </w:r>
            <w:r w:rsidRPr="00143350">
              <w:rPr>
                <w:color w:val="000000"/>
                <w:sz w:val="14"/>
                <w:szCs w:val="14"/>
              </w:rPr>
              <w:br/>
              <w:t>términos y condiciones del contrato, inspecciones y revisiones para revisar el cumplimiento del contrato</w:t>
            </w:r>
            <w:r w:rsidRPr="00143350">
              <w:rPr>
                <w:color w:val="000000"/>
                <w:sz w:val="14"/>
                <w:szCs w:val="14"/>
              </w:rPr>
              <w:br/>
              <w:t>y programas de apremio para lograr el cumplimiento del contrato</w:t>
            </w:r>
            <w:r w:rsidRPr="00143350">
              <w:rPr>
                <w:color w:val="000000"/>
                <w:sz w:val="14"/>
                <w:szCs w:val="14"/>
              </w:rPr>
              <w:br/>
            </w:r>
          </w:p>
        </w:tc>
        <w:tc>
          <w:tcPr>
            <w:tcW w:w="160" w:type="pct"/>
            <w:tcBorders>
              <w:top w:val="single" w:sz="4" w:space="0" w:color="auto"/>
              <w:left w:val="single" w:sz="4" w:space="0" w:color="auto"/>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Contratista </w:t>
            </w:r>
          </w:p>
        </w:tc>
        <w:tc>
          <w:tcPr>
            <w:tcW w:w="500" w:type="pct"/>
            <w:gridSpan w:val="3"/>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157"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2</w:t>
            </w:r>
          </w:p>
        </w:tc>
        <w:tc>
          <w:tcPr>
            <w:tcW w:w="160" w:type="pct"/>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3</w:t>
            </w:r>
          </w:p>
        </w:tc>
        <w:tc>
          <w:tcPr>
            <w:tcW w:w="157"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sz w:val="14"/>
                <w:szCs w:val="14"/>
              </w:rPr>
            </w:pPr>
            <w:r w:rsidRPr="00143350">
              <w:rPr>
                <w:sz w:val="14"/>
                <w:szCs w:val="14"/>
              </w:rPr>
              <w:t>5</w:t>
            </w:r>
          </w:p>
        </w:tc>
        <w:tc>
          <w:tcPr>
            <w:tcW w:w="157"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Riesgo medio</w:t>
            </w:r>
          </w:p>
        </w:tc>
        <w:tc>
          <w:tcPr>
            <w:tcW w:w="157"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No</w:t>
            </w:r>
          </w:p>
        </w:tc>
        <w:tc>
          <w:tcPr>
            <w:tcW w:w="157"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Supervisor, contratos, jurídica y ordenador del gasto</w:t>
            </w:r>
          </w:p>
        </w:tc>
        <w:tc>
          <w:tcPr>
            <w:tcW w:w="181"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Una vez el supervisor del contrato presente el informe sobre el incumplimiento</w:t>
            </w:r>
          </w:p>
        </w:tc>
        <w:tc>
          <w:tcPr>
            <w:tcW w:w="190"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Dentro de los términos establecidos en la normatividad aplicable y respetando el debido proceso</w:t>
            </w:r>
          </w:p>
        </w:tc>
        <w:tc>
          <w:tcPr>
            <w:tcW w:w="161"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A través de la sumatoria de requerimientos realizados al contratista</w:t>
            </w:r>
          </w:p>
        </w:tc>
        <w:tc>
          <w:tcPr>
            <w:tcW w:w="151"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Mensual</w:t>
            </w:r>
          </w:p>
        </w:tc>
      </w:tr>
      <w:tr w:rsidR="00D21482" w:rsidRPr="003A406C" w:rsidTr="00143350">
        <w:trPr>
          <w:trHeight w:val="2897"/>
        </w:trPr>
        <w:tc>
          <w:tcPr>
            <w:tcW w:w="18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4</w:t>
            </w:r>
          </w:p>
        </w:tc>
        <w:tc>
          <w:tcPr>
            <w:tcW w:w="38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General</w:t>
            </w:r>
          </w:p>
        </w:tc>
        <w:tc>
          <w:tcPr>
            <w:tcW w:w="192"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Externo </w:t>
            </w:r>
          </w:p>
        </w:tc>
        <w:tc>
          <w:tcPr>
            <w:tcW w:w="158"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Ejecución</w:t>
            </w:r>
          </w:p>
        </w:tc>
        <w:tc>
          <w:tcPr>
            <w:tcW w:w="170"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Riesgos Operacionales</w:t>
            </w:r>
            <w:r w:rsidRPr="00143350">
              <w:rPr>
                <w:color w:val="333333"/>
                <w:sz w:val="14"/>
                <w:szCs w:val="14"/>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353"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Terminación anormal del contrato</w:t>
            </w:r>
          </w:p>
        </w:tc>
        <w:tc>
          <w:tcPr>
            <w:tcW w:w="425"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rPr>
                <w:color w:val="000000"/>
                <w:sz w:val="14"/>
                <w:szCs w:val="14"/>
              </w:rPr>
            </w:pPr>
            <w:r w:rsidRPr="00143350">
              <w:rPr>
                <w:color w:val="000000"/>
                <w:sz w:val="14"/>
                <w:szCs w:val="14"/>
              </w:rPr>
              <w:t>Afectación grave de la  salud de los usuarios, desgaste y reproceso administrativo; generación de la demanda insatisfecha</w:t>
            </w:r>
          </w:p>
        </w:tc>
        <w:tc>
          <w:tcPr>
            <w:tcW w:w="15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1</w:t>
            </w:r>
          </w:p>
        </w:tc>
        <w:tc>
          <w:tcPr>
            <w:tcW w:w="160"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4</w:t>
            </w:r>
          </w:p>
        </w:tc>
        <w:tc>
          <w:tcPr>
            <w:tcW w:w="194" w:type="pct"/>
            <w:gridSpan w:val="2"/>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8</w:t>
            </w:r>
          </w:p>
        </w:tc>
        <w:tc>
          <w:tcPr>
            <w:tcW w:w="329" w:type="pct"/>
            <w:gridSpan w:val="3"/>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Riesgo medio</w:t>
            </w:r>
          </w:p>
        </w:tc>
        <w:tc>
          <w:tcPr>
            <w:tcW w:w="160"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Contratista/Asegurador</w:t>
            </w:r>
          </w:p>
        </w:tc>
        <w:tc>
          <w:tcPr>
            <w:tcW w:w="500" w:type="pct"/>
            <w:gridSpan w:val="3"/>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 *Agotamiento del debido proceso para imposición de multas; *utilización de los mecanismos alternativos de solución de conflictos; *aplicación de las clausulas exorbitantes;</w:t>
            </w:r>
            <w:r w:rsidRPr="00143350">
              <w:rPr>
                <w:color w:val="000000"/>
                <w:sz w:val="14"/>
                <w:szCs w:val="14"/>
              </w:rPr>
              <w:br/>
              <w:t>*Informar y llamamiento en garantía al asegurador,</w:t>
            </w:r>
            <w:r w:rsidRPr="00143350">
              <w:rPr>
                <w:color w:val="000000"/>
                <w:sz w:val="14"/>
                <w:szCs w:val="14"/>
              </w:rPr>
              <w:br/>
              <w:t>*Publicación del acto administrativo de imposición de multas,  clausulas exorbitantes, ejecución de las garantías</w:t>
            </w:r>
            <w:r w:rsidRPr="00143350">
              <w:rPr>
                <w:color w:val="000000"/>
                <w:sz w:val="14"/>
                <w:szCs w:val="14"/>
              </w:rPr>
              <w:br/>
              <w:t>*Informar a los entes de control , vigilancia e investigación internos y externos</w:t>
            </w:r>
          </w:p>
        </w:tc>
        <w:tc>
          <w:tcPr>
            <w:tcW w:w="15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1</w:t>
            </w:r>
          </w:p>
        </w:tc>
        <w:tc>
          <w:tcPr>
            <w:tcW w:w="160"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1</w:t>
            </w:r>
          </w:p>
        </w:tc>
        <w:tc>
          <w:tcPr>
            <w:tcW w:w="157"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143350" w:rsidRPr="00143350" w:rsidRDefault="00143350" w:rsidP="00E93345">
            <w:pPr>
              <w:jc w:val="center"/>
              <w:rPr>
                <w:sz w:val="14"/>
                <w:szCs w:val="14"/>
              </w:rPr>
            </w:pPr>
            <w:r w:rsidRPr="00143350">
              <w:rPr>
                <w:sz w:val="14"/>
                <w:szCs w:val="14"/>
              </w:rPr>
              <w:t>2</w:t>
            </w:r>
          </w:p>
        </w:tc>
        <w:tc>
          <w:tcPr>
            <w:tcW w:w="157"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Riesgo Bajo</w:t>
            </w:r>
          </w:p>
        </w:tc>
        <w:tc>
          <w:tcPr>
            <w:tcW w:w="15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Si</w:t>
            </w:r>
          </w:p>
        </w:tc>
        <w:tc>
          <w:tcPr>
            <w:tcW w:w="15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Contratante</w:t>
            </w:r>
          </w:p>
        </w:tc>
        <w:tc>
          <w:tcPr>
            <w:tcW w:w="18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Inmediatamente detectada la novedad</w:t>
            </w:r>
          </w:p>
        </w:tc>
        <w:tc>
          <w:tcPr>
            <w:tcW w:w="190"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Dentro de los términos establecidos en la normatividad aplicable y respetando el debido proceso</w:t>
            </w:r>
          </w:p>
        </w:tc>
        <w:tc>
          <w:tcPr>
            <w:tcW w:w="16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Con la generación de autos  y actos administrativos necesarios</w:t>
            </w:r>
          </w:p>
        </w:tc>
        <w:tc>
          <w:tcPr>
            <w:tcW w:w="15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inmediato</w:t>
            </w:r>
          </w:p>
        </w:tc>
      </w:tr>
      <w:tr w:rsidR="00D21482" w:rsidRPr="003A406C" w:rsidTr="00143350">
        <w:trPr>
          <w:trHeight w:val="3821"/>
        </w:trPr>
        <w:tc>
          <w:tcPr>
            <w:tcW w:w="184" w:type="pct"/>
            <w:tcBorders>
              <w:top w:val="single" w:sz="4" w:space="0" w:color="auto"/>
              <w:left w:val="single" w:sz="8" w:space="0" w:color="auto"/>
              <w:bottom w:val="single" w:sz="4" w:space="0" w:color="auto"/>
              <w:right w:val="single" w:sz="8"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lastRenderedPageBreak/>
              <w:t>5</w:t>
            </w:r>
          </w:p>
        </w:tc>
        <w:tc>
          <w:tcPr>
            <w:tcW w:w="387"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General</w:t>
            </w:r>
          </w:p>
        </w:tc>
        <w:tc>
          <w:tcPr>
            <w:tcW w:w="192"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Externo </w:t>
            </w:r>
          </w:p>
        </w:tc>
        <w:tc>
          <w:tcPr>
            <w:tcW w:w="158" w:type="pct"/>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Selección/Contratación</w:t>
            </w:r>
          </w:p>
        </w:tc>
        <w:tc>
          <w:tcPr>
            <w:tcW w:w="170" w:type="pct"/>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353"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Ilegalidad de la documentación presentada para la selección del contratista/ Ilegalidad de la documentación presentada por el contratista durante la ejecución del contrato</w:t>
            </w:r>
          </w:p>
        </w:tc>
        <w:tc>
          <w:tcPr>
            <w:tcW w:w="425"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rPr>
                <w:color w:val="000000"/>
                <w:sz w:val="14"/>
                <w:szCs w:val="14"/>
              </w:rPr>
            </w:pPr>
            <w:r w:rsidRPr="00143350">
              <w:rPr>
                <w:color w:val="000000"/>
                <w:sz w:val="14"/>
                <w:szCs w:val="14"/>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58" w:type="pct"/>
            <w:tcBorders>
              <w:top w:val="single" w:sz="4" w:space="0" w:color="auto"/>
              <w:left w:val="nil"/>
              <w:bottom w:val="single" w:sz="4" w:space="0" w:color="auto"/>
              <w:right w:val="single" w:sz="8"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2</w:t>
            </w:r>
          </w:p>
        </w:tc>
        <w:tc>
          <w:tcPr>
            <w:tcW w:w="160" w:type="pct"/>
            <w:gridSpan w:val="2"/>
            <w:tcBorders>
              <w:top w:val="single" w:sz="4" w:space="0" w:color="auto"/>
              <w:left w:val="nil"/>
              <w:bottom w:val="single" w:sz="4" w:space="0" w:color="auto"/>
              <w:right w:val="single" w:sz="8"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4</w:t>
            </w:r>
          </w:p>
        </w:tc>
        <w:tc>
          <w:tcPr>
            <w:tcW w:w="194" w:type="pct"/>
            <w:gridSpan w:val="2"/>
            <w:tcBorders>
              <w:top w:val="single" w:sz="4" w:space="0" w:color="auto"/>
              <w:left w:val="nil"/>
              <w:bottom w:val="single" w:sz="4" w:space="0" w:color="auto"/>
              <w:right w:val="single" w:sz="8" w:space="0" w:color="auto"/>
            </w:tcBorders>
            <w:shd w:val="clear" w:color="auto" w:fill="008000"/>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2</w:t>
            </w:r>
          </w:p>
        </w:tc>
        <w:tc>
          <w:tcPr>
            <w:tcW w:w="329" w:type="pct"/>
            <w:gridSpan w:val="3"/>
            <w:tcBorders>
              <w:top w:val="single" w:sz="4" w:space="0" w:color="auto"/>
              <w:left w:val="nil"/>
              <w:bottom w:val="single" w:sz="4" w:space="0" w:color="auto"/>
              <w:right w:val="single" w:sz="8" w:space="0" w:color="auto"/>
            </w:tcBorders>
            <w:shd w:val="clear" w:color="auto" w:fill="008000"/>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Evitar el Riesgo, para lo cual debe decidir no proceder con la actividad que causa el Riesgo</w:t>
            </w:r>
          </w:p>
        </w:tc>
        <w:tc>
          <w:tcPr>
            <w:tcW w:w="160" w:type="pct"/>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Oferente/Contratista</w:t>
            </w:r>
          </w:p>
        </w:tc>
        <w:tc>
          <w:tcPr>
            <w:tcW w:w="500" w:type="pct"/>
            <w:gridSpan w:val="3"/>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Denunciar el ilícito ante la autoridad competente</w:t>
            </w:r>
          </w:p>
        </w:tc>
        <w:tc>
          <w:tcPr>
            <w:tcW w:w="157"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1</w:t>
            </w:r>
          </w:p>
        </w:tc>
        <w:tc>
          <w:tcPr>
            <w:tcW w:w="160" w:type="pct"/>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1</w:t>
            </w:r>
          </w:p>
        </w:tc>
        <w:tc>
          <w:tcPr>
            <w:tcW w:w="157" w:type="pct"/>
            <w:gridSpan w:val="2"/>
            <w:tcBorders>
              <w:top w:val="single" w:sz="4" w:space="0" w:color="auto"/>
              <w:left w:val="nil"/>
              <w:bottom w:val="single" w:sz="4" w:space="0" w:color="auto"/>
              <w:right w:val="single" w:sz="8" w:space="0" w:color="auto"/>
            </w:tcBorders>
            <w:shd w:val="clear" w:color="auto" w:fill="008000"/>
            <w:textDirection w:val="btLr"/>
            <w:vAlign w:val="center"/>
            <w:hideMark/>
          </w:tcPr>
          <w:p w:rsidR="00143350" w:rsidRPr="00143350" w:rsidRDefault="00143350" w:rsidP="00E93345">
            <w:pPr>
              <w:jc w:val="center"/>
              <w:rPr>
                <w:sz w:val="14"/>
                <w:szCs w:val="14"/>
              </w:rPr>
            </w:pPr>
            <w:r w:rsidRPr="00143350">
              <w:rPr>
                <w:sz w:val="14"/>
                <w:szCs w:val="14"/>
              </w:rPr>
              <w:t>2</w:t>
            </w:r>
          </w:p>
        </w:tc>
        <w:tc>
          <w:tcPr>
            <w:tcW w:w="157" w:type="pct"/>
            <w:gridSpan w:val="2"/>
            <w:tcBorders>
              <w:top w:val="single" w:sz="4" w:space="0" w:color="auto"/>
              <w:left w:val="nil"/>
              <w:bottom w:val="single" w:sz="4" w:space="0" w:color="auto"/>
              <w:right w:val="single" w:sz="8" w:space="0" w:color="auto"/>
            </w:tcBorders>
            <w:shd w:val="clear" w:color="auto" w:fill="008000"/>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Riesgo Bajo</w:t>
            </w:r>
          </w:p>
        </w:tc>
        <w:tc>
          <w:tcPr>
            <w:tcW w:w="157"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No</w:t>
            </w:r>
          </w:p>
        </w:tc>
        <w:tc>
          <w:tcPr>
            <w:tcW w:w="157"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Jurídica</w:t>
            </w:r>
          </w:p>
        </w:tc>
        <w:tc>
          <w:tcPr>
            <w:tcW w:w="181"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Inmediatamente detectada la anomalía</w:t>
            </w:r>
          </w:p>
        </w:tc>
        <w:tc>
          <w:tcPr>
            <w:tcW w:w="190"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Inmediatamente detectada la novedad</w:t>
            </w:r>
          </w:p>
        </w:tc>
        <w:tc>
          <w:tcPr>
            <w:tcW w:w="161"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Verificar documentación que se genere </w:t>
            </w:r>
          </w:p>
        </w:tc>
        <w:tc>
          <w:tcPr>
            <w:tcW w:w="151" w:type="pct"/>
            <w:gridSpan w:val="2"/>
            <w:tcBorders>
              <w:top w:val="single" w:sz="4" w:space="0" w:color="auto"/>
              <w:left w:val="nil"/>
              <w:bottom w:val="single" w:sz="4" w:space="0" w:color="auto"/>
              <w:right w:val="single" w:sz="8"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Cada vez que se presente la documentación o información</w:t>
            </w:r>
          </w:p>
        </w:tc>
      </w:tr>
      <w:tr w:rsidR="00D21482" w:rsidRPr="003A406C" w:rsidTr="00143350">
        <w:trPr>
          <w:trHeight w:val="2614"/>
        </w:trPr>
        <w:tc>
          <w:tcPr>
            <w:tcW w:w="18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6</w:t>
            </w:r>
          </w:p>
        </w:tc>
        <w:tc>
          <w:tcPr>
            <w:tcW w:w="38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especifico </w:t>
            </w:r>
          </w:p>
        </w:tc>
        <w:tc>
          <w:tcPr>
            <w:tcW w:w="192"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externo </w:t>
            </w:r>
          </w:p>
        </w:tc>
        <w:tc>
          <w:tcPr>
            <w:tcW w:w="158"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Selección</w:t>
            </w:r>
          </w:p>
        </w:tc>
        <w:tc>
          <w:tcPr>
            <w:tcW w:w="170"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Riesgos Económicos</w:t>
            </w:r>
          </w:p>
        </w:tc>
        <w:tc>
          <w:tcPr>
            <w:tcW w:w="353"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Ofertas artificialmente bajas</w:t>
            </w:r>
          </w:p>
        </w:tc>
        <w:tc>
          <w:tcPr>
            <w:tcW w:w="425"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w:t>
            </w:r>
            <w:proofErr w:type="spellStart"/>
            <w:r w:rsidRPr="00143350">
              <w:rPr>
                <w:color w:val="000000"/>
                <w:sz w:val="14"/>
                <w:szCs w:val="14"/>
              </w:rPr>
              <w:t>Adquision</w:t>
            </w:r>
            <w:proofErr w:type="spellEnd"/>
            <w:r w:rsidRPr="00143350">
              <w:rPr>
                <w:color w:val="000000"/>
                <w:sz w:val="14"/>
                <w:szCs w:val="14"/>
              </w:rPr>
              <w:t xml:space="preserve"> de bienes y servicios de mala calidad;</w:t>
            </w:r>
            <w:r w:rsidRPr="00143350">
              <w:rPr>
                <w:color w:val="000000"/>
                <w:sz w:val="14"/>
                <w:szCs w:val="14"/>
              </w:rPr>
              <w:br/>
              <w:t>*Generación de eventos adversos;</w:t>
            </w:r>
            <w:r w:rsidRPr="00143350">
              <w:rPr>
                <w:color w:val="000000"/>
                <w:sz w:val="14"/>
                <w:szCs w:val="14"/>
              </w:rPr>
              <w:br/>
              <w:t>*Desgaste administrativo;</w:t>
            </w:r>
            <w:r w:rsidRPr="00143350">
              <w:rPr>
                <w:color w:val="000000"/>
                <w:sz w:val="14"/>
                <w:szCs w:val="14"/>
              </w:rPr>
              <w:br/>
              <w:t>*Sobrecostos;</w:t>
            </w:r>
          </w:p>
        </w:tc>
        <w:tc>
          <w:tcPr>
            <w:tcW w:w="15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3</w:t>
            </w:r>
          </w:p>
        </w:tc>
        <w:tc>
          <w:tcPr>
            <w:tcW w:w="160"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1</w:t>
            </w:r>
          </w:p>
        </w:tc>
        <w:tc>
          <w:tcPr>
            <w:tcW w:w="194"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4</w:t>
            </w:r>
          </w:p>
        </w:tc>
        <w:tc>
          <w:tcPr>
            <w:tcW w:w="329" w:type="pct"/>
            <w:gridSpan w:val="3"/>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Aceptar el Riesgo </w:t>
            </w:r>
          </w:p>
        </w:tc>
        <w:tc>
          <w:tcPr>
            <w:tcW w:w="160"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Contratista</w:t>
            </w:r>
          </w:p>
        </w:tc>
        <w:tc>
          <w:tcPr>
            <w:tcW w:w="500" w:type="pct"/>
            <w:gridSpan w:val="3"/>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*Se realiza requerimiento al oferente para que justifique la oferta;</w:t>
            </w:r>
            <w:r w:rsidRPr="00143350">
              <w:rPr>
                <w:color w:val="000000"/>
                <w:sz w:val="14"/>
                <w:szCs w:val="14"/>
              </w:rPr>
              <w:br/>
              <w:t>*Se analiza y se recomienda la continuación de la evaluación o no</w:t>
            </w:r>
          </w:p>
        </w:tc>
        <w:tc>
          <w:tcPr>
            <w:tcW w:w="15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1</w:t>
            </w:r>
          </w:p>
        </w:tc>
        <w:tc>
          <w:tcPr>
            <w:tcW w:w="160"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1</w:t>
            </w:r>
          </w:p>
        </w:tc>
        <w:tc>
          <w:tcPr>
            <w:tcW w:w="157"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143350" w:rsidRPr="00143350" w:rsidRDefault="00143350" w:rsidP="00E93345">
            <w:pPr>
              <w:jc w:val="center"/>
              <w:rPr>
                <w:sz w:val="14"/>
                <w:szCs w:val="14"/>
              </w:rPr>
            </w:pPr>
            <w:r w:rsidRPr="00143350">
              <w:rPr>
                <w:sz w:val="14"/>
                <w:szCs w:val="14"/>
              </w:rPr>
              <w:t>2</w:t>
            </w:r>
          </w:p>
        </w:tc>
        <w:tc>
          <w:tcPr>
            <w:tcW w:w="157"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Riesgo bajo</w:t>
            </w:r>
          </w:p>
        </w:tc>
        <w:tc>
          <w:tcPr>
            <w:tcW w:w="15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No</w:t>
            </w:r>
          </w:p>
        </w:tc>
        <w:tc>
          <w:tcPr>
            <w:tcW w:w="15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Comité evaluador</w:t>
            </w:r>
          </w:p>
        </w:tc>
        <w:tc>
          <w:tcPr>
            <w:tcW w:w="18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Según cronograma para evaluar el proceso</w:t>
            </w:r>
          </w:p>
        </w:tc>
        <w:tc>
          <w:tcPr>
            <w:tcW w:w="190"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Una vez agotado el termino respectivo</w:t>
            </w:r>
          </w:p>
        </w:tc>
        <w:tc>
          <w:tcPr>
            <w:tcW w:w="16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proofErr w:type="spellStart"/>
            <w:r w:rsidRPr="00143350">
              <w:rPr>
                <w:color w:val="000000"/>
                <w:sz w:val="14"/>
                <w:szCs w:val="14"/>
              </w:rPr>
              <w:t>Recepcionando</w:t>
            </w:r>
            <w:proofErr w:type="spellEnd"/>
            <w:r w:rsidRPr="00143350">
              <w:rPr>
                <w:color w:val="000000"/>
                <w:sz w:val="14"/>
                <w:szCs w:val="14"/>
              </w:rPr>
              <w:t xml:space="preserve"> y verificación la respuesta al requerimiento hecho al oferente</w:t>
            </w:r>
          </w:p>
        </w:tc>
        <w:tc>
          <w:tcPr>
            <w:tcW w:w="15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inmediato</w:t>
            </w:r>
          </w:p>
        </w:tc>
      </w:tr>
      <w:tr w:rsidR="00D21482" w:rsidRPr="003A406C" w:rsidTr="00143350">
        <w:trPr>
          <w:cantSplit/>
          <w:trHeight w:val="3543"/>
        </w:trPr>
        <w:tc>
          <w:tcPr>
            <w:tcW w:w="18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7</w:t>
            </w:r>
          </w:p>
        </w:tc>
        <w:tc>
          <w:tcPr>
            <w:tcW w:w="38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General</w:t>
            </w:r>
          </w:p>
        </w:tc>
        <w:tc>
          <w:tcPr>
            <w:tcW w:w="192"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Externo </w:t>
            </w:r>
          </w:p>
        </w:tc>
        <w:tc>
          <w:tcPr>
            <w:tcW w:w="158"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Selección</w:t>
            </w:r>
          </w:p>
        </w:tc>
        <w:tc>
          <w:tcPr>
            <w:tcW w:w="170"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353"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Que no se presenten oferentes</w:t>
            </w:r>
          </w:p>
        </w:tc>
        <w:tc>
          <w:tcPr>
            <w:tcW w:w="425"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*Desgaste administrativo por declaratoria desierta del proceso</w:t>
            </w:r>
            <w:r w:rsidRPr="00143350">
              <w:rPr>
                <w:color w:val="000000"/>
                <w:sz w:val="14"/>
                <w:szCs w:val="14"/>
              </w:rPr>
              <w:br/>
              <w:t>*Reproceso</w:t>
            </w:r>
          </w:p>
        </w:tc>
        <w:tc>
          <w:tcPr>
            <w:tcW w:w="15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3</w:t>
            </w:r>
          </w:p>
        </w:tc>
        <w:tc>
          <w:tcPr>
            <w:tcW w:w="160"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1</w:t>
            </w:r>
          </w:p>
        </w:tc>
        <w:tc>
          <w:tcPr>
            <w:tcW w:w="194"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4</w:t>
            </w:r>
          </w:p>
        </w:tc>
        <w:tc>
          <w:tcPr>
            <w:tcW w:w="329" w:type="pct"/>
            <w:gridSpan w:val="3"/>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Aceptar el Riesgo </w:t>
            </w:r>
          </w:p>
        </w:tc>
        <w:tc>
          <w:tcPr>
            <w:tcW w:w="160"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Contratista</w:t>
            </w:r>
          </w:p>
        </w:tc>
        <w:tc>
          <w:tcPr>
            <w:tcW w:w="500" w:type="pct"/>
            <w:gridSpan w:val="3"/>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*Acto administrativo declaratoria de desierto;</w:t>
            </w:r>
            <w:r w:rsidRPr="00143350">
              <w:rPr>
                <w:color w:val="000000"/>
                <w:sz w:val="14"/>
                <w:szCs w:val="14"/>
              </w:rPr>
              <w:br/>
              <w:t>*Iniciar nuevo proceso</w:t>
            </w:r>
          </w:p>
        </w:tc>
        <w:tc>
          <w:tcPr>
            <w:tcW w:w="15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1</w:t>
            </w:r>
          </w:p>
        </w:tc>
        <w:tc>
          <w:tcPr>
            <w:tcW w:w="160"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1</w:t>
            </w:r>
          </w:p>
        </w:tc>
        <w:tc>
          <w:tcPr>
            <w:tcW w:w="157"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143350" w:rsidRPr="00143350" w:rsidRDefault="00143350" w:rsidP="00E93345">
            <w:pPr>
              <w:jc w:val="center"/>
              <w:rPr>
                <w:sz w:val="14"/>
                <w:szCs w:val="14"/>
              </w:rPr>
            </w:pPr>
            <w:r w:rsidRPr="00143350">
              <w:rPr>
                <w:sz w:val="14"/>
                <w:szCs w:val="14"/>
              </w:rPr>
              <w:t>2</w:t>
            </w:r>
          </w:p>
        </w:tc>
        <w:tc>
          <w:tcPr>
            <w:tcW w:w="157" w:type="pct"/>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Riesgo bajo</w:t>
            </w:r>
          </w:p>
        </w:tc>
        <w:tc>
          <w:tcPr>
            <w:tcW w:w="15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No</w:t>
            </w:r>
          </w:p>
        </w:tc>
        <w:tc>
          <w:tcPr>
            <w:tcW w:w="15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Contratos, Jurídica y dueño de la necesidad</w:t>
            </w:r>
          </w:p>
        </w:tc>
        <w:tc>
          <w:tcPr>
            <w:tcW w:w="18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Según cronograma</w:t>
            </w:r>
          </w:p>
        </w:tc>
        <w:tc>
          <w:tcPr>
            <w:tcW w:w="190"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Con la ejecutoria del acto administrativo de declaratoria de desierto</w:t>
            </w:r>
          </w:p>
        </w:tc>
        <w:tc>
          <w:tcPr>
            <w:tcW w:w="16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Con la revisión del correo electrónico de contacto para verificar si existen observaciones</w:t>
            </w:r>
          </w:p>
        </w:tc>
        <w:tc>
          <w:tcPr>
            <w:tcW w:w="15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Dentro del término que dure la publicación del acto administrativo</w:t>
            </w:r>
          </w:p>
        </w:tc>
      </w:tr>
      <w:tr w:rsidR="00D21482" w:rsidRPr="003A406C" w:rsidTr="00143350">
        <w:trPr>
          <w:cantSplit/>
          <w:trHeight w:val="4814"/>
        </w:trPr>
        <w:tc>
          <w:tcPr>
            <w:tcW w:w="18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8</w:t>
            </w:r>
          </w:p>
        </w:tc>
        <w:tc>
          <w:tcPr>
            <w:tcW w:w="38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Especifico </w:t>
            </w:r>
          </w:p>
        </w:tc>
        <w:tc>
          <w:tcPr>
            <w:tcW w:w="192"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Externo </w:t>
            </w:r>
          </w:p>
        </w:tc>
        <w:tc>
          <w:tcPr>
            <w:tcW w:w="158"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contratación</w:t>
            </w:r>
          </w:p>
        </w:tc>
        <w:tc>
          <w:tcPr>
            <w:tcW w:w="170"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Riesgos Económicos</w:t>
            </w:r>
          </w:p>
        </w:tc>
        <w:tc>
          <w:tcPr>
            <w:tcW w:w="353"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*desaceleración de la economía</w:t>
            </w:r>
            <w:r w:rsidRPr="00143350">
              <w:rPr>
                <w:color w:val="000000"/>
                <w:sz w:val="14"/>
                <w:szCs w:val="14"/>
              </w:rPr>
              <w:br/>
              <w:t>*fluctuación</w:t>
            </w:r>
            <w:r w:rsidRPr="00143350">
              <w:rPr>
                <w:color w:val="000000"/>
                <w:sz w:val="14"/>
                <w:szCs w:val="14"/>
              </w:rPr>
              <w:br/>
              <w:t>de los precios de los equipos, insumos, medicamentos, desabastecimiento y especulación de los mismos;</w:t>
            </w:r>
            <w:r w:rsidRPr="00143350">
              <w:rPr>
                <w:color w:val="000000"/>
                <w:sz w:val="14"/>
                <w:szCs w:val="14"/>
              </w:rPr>
              <w:br/>
              <w:t>*Depreciación de la moneda</w:t>
            </w:r>
          </w:p>
        </w:tc>
        <w:tc>
          <w:tcPr>
            <w:tcW w:w="425"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Ejecución acelerada o tardía del contrato, alza de los precios, *afectación a los tratamientos de los usuarios,</w:t>
            </w:r>
            <w:r w:rsidRPr="00143350">
              <w:rPr>
                <w:color w:val="000000"/>
                <w:sz w:val="14"/>
                <w:szCs w:val="14"/>
              </w:rPr>
              <w:br/>
              <w:t>*generación de demanda insatisfecha</w:t>
            </w:r>
          </w:p>
        </w:tc>
        <w:tc>
          <w:tcPr>
            <w:tcW w:w="15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2</w:t>
            </w:r>
          </w:p>
        </w:tc>
        <w:tc>
          <w:tcPr>
            <w:tcW w:w="160"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4</w:t>
            </w:r>
          </w:p>
        </w:tc>
        <w:tc>
          <w:tcPr>
            <w:tcW w:w="194" w:type="pct"/>
            <w:gridSpan w:val="2"/>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8</w:t>
            </w:r>
          </w:p>
        </w:tc>
        <w:tc>
          <w:tcPr>
            <w:tcW w:w="329" w:type="pct"/>
            <w:gridSpan w:val="3"/>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 xml:space="preserve">Aceptar el Riesgo </w:t>
            </w:r>
          </w:p>
        </w:tc>
        <w:tc>
          <w:tcPr>
            <w:tcW w:w="160"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Las partes</w:t>
            </w:r>
          </w:p>
        </w:tc>
        <w:tc>
          <w:tcPr>
            <w:tcW w:w="500" w:type="pct"/>
            <w:gridSpan w:val="3"/>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Plan de choque que emita el Gobierno Nacional a través del Banco Emisor</w:t>
            </w:r>
          </w:p>
        </w:tc>
        <w:tc>
          <w:tcPr>
            <w:tcW w:w="15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2</w:t>
            </w:r>
          </w:p>
        </w:tc>
        <w:tc>
          <w:tcPr>
            <w:tcW w:w="160" w:type="pct"/>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3</w:t>
            </w:r>
          </w:p>
        </w:tc>
        <w:tc>
          <w:tcPr>
            <w:tcW w:w="157"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rsidR="00143350" w:rsidRPr="00143350" w:rsidRDefault="00143350" w:rsidP="00E93345">
            <w:pPr>
              <w:jc w:val="center"/>
              <w:rPr>
                <w:sz w:val="14"/>
                <w:szCs w:val="14"/>
              </w:rPr>
            </w:pPr>
            <w:r w:rsidRPr="00143350">
              <w:rPr>
                <w:sz w:val="14"/>
                <w:szCs w:val="14"/>
              </w:rPr>
              <w:t>5</w:t>
            </w:r>
          </w:p>
        </w:tc>
        <w:tc>
          <w:tcPr>
            <w:tcW w:w="157" w:type="pct"/>
            <w:gridSpan w:val="2"/>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Riesgo medio</w:t>
            </w:r>
          </w:p>
        </w:tc>
        <w:tc>
          <w:tcPr>
            <w:tcW w:w="15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Si</w:t>
            </w:r>
          </w:p>
        </w:tc>
        <w:tc>
          <w:tcPr>
            <w:tcW w:w="157"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Gobierno Nacional</w:t>
            </w:r>
          </w:p>
        </w:tc>
        <w:tc>
          <w:tcPr>
            <w:tcW w:w="18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Cuando se llegue a Decretar la emergencia económica por parte del Estado</w:t>
            </w:r>
          </w:p>
        </w:tc>
        <w:tc>
          <w:tcPr>
            <w:tcW w:w="190"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Cuando el estado considere que se ha restablecido la Economía</w:t>
            </w:r>
          </w:p>
        </w:tc>
        <w:tc>
          <w:tcPr>
            <w:tcW w:w="16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De acuerdo a las políticas adoptadas por el Estado</w:t>
            </w:r>
          </w:p>
        </w:tc>
        <w:tc>
          <w:tcPr>
            <w:tcW w:w="151" w:type="pct"/>
            <w:gridSpan w:val="2"/>
            <w:tcBorders>
              <w:top w:val="single" w:sz="4" w:space="0" w:color="auto"/>
              <w:left w:val="single" w:sz="4" w:space="0" w:color="auto"/>
              <w:bottom w:val="single" w:sz="4" w:space="0" w:color="auto"/>
              <w:right w:val="single" w:sz="4" w:space="0" w:color="auto"/>
            </w:tcBorders>
            <w:textDirection w:val="btLr"/>
            <w:vAlign w:val="center"/>
            <w:hideMark/>
          </w:tcPr>
          <w:p w:rsidR="00143350" w:rsidRPr="00143350" w:rsidRDefault="00143350" w:rsidP="00E93345">
            <w:pPr>
              <w:jc w:val="center"/>
              <w:rPr>
                <w:color w:val="000000"/>
                <w:sz w:val="14"/>
                <w:szCs w:val="14"/>
              </w:rPr>
            </w:pPr>
            <w:r w:rsidRPr="00143350">
              <w:rPr>
                <w:color w:val="000000"/>
                <w:sz w:val="14"/>
                <w:szCs w:val="14"/>
              </w:rPr>
              <w:t>De acuerdo a las políticas adoptadas por el Estado</w:t>
            </w:r>
          </w:p>
        </w:tc>
      </w:tr>
    </w:tbl>
    <w:p w:rsidR="00143350" w:rsidRDefault="00143350" w:rsidP="00D21482">
      <w:pPr>
        <w:pStyle w:val="Prrafodelista"/>
        <w:tabs>
          <w:tab w:val="left" w:pos="240"/>
        </w:tabs>
        <w:ind w:left="240" w:hanging="240"/>
        <w:rPr>
          <w:b/>
          <w:bCs/>
        </w:rPr>
      </w:pPr>
    </w:p>
    <w:p w:rsidR="00AC54D4" w:rsidRDefault="003B6926" w:rsidP="00AC54D4">
      <w:pPr>
        <w:pStyle w:val="Prrafodelista"/>
        <w:tabs>
          <w:tab w:val="left" w:pos="240"/>
        </w:tabs>
        <w:ind w:left="0"/>
        <w:jc w:val="center"/>
        <w:rPr>
          <w:b/>
          <w:bCs/>
        </w:rPr>
      </w:pPr>
      <w:r>
        <w:rPr>
          <w:b/>
          <w:bCs/>
        </w:rPr>
        <w:lastRenderedPageBreak/>
        <w:t>ANEXO No. 4</w:t>
      </w:r>
    </w:p>
    <w:p w:rsidR="004B4C87" w:rsidRDefault="004B4C87" w:rsidP="003B588A">
      <w:pPr>
        <w:pStyle w:val="Prrafodelista"/>
        <w:tabs>
          <w:tab w:val="left" w:pos="240"/>
        </w:tabs>
        <w:ind w:left="0"/>
        <w:rPr>
          <w:b/>
          <w:bCs/>
        </w:rPr>
      </w:pPr>
    </w:p>
    <w:p w:rsidR="007262C0" w:rsidRDefault="003A00FF" w:rsidP="00BA21FB">
      <w:pPr>
        <w:ind w:left="-284"/>
        <w:jc w:val="center"/>
        <w:rPr>
          <w:b/>
        </w:rPr>
      </w:pPr>
      <w:r w:rsidRPr="00163F78">
        <w:rPr>
          <w:b/>
        </w:rPr>
        <w:t>OBLIGACIONES GENERALES DEL CONTRATISTA</w:t>
      </w:r>
    </w:p>
    <w:p w:rsidR="005353F3" w:rsidRPr="00E16B5D" w:rsidRDefault="005353F3" w:rsidP="001D68D4">
      <w:pPr>
        <w:tabs>
          <w:tab w:val="left" w:pos="240"/>
        </w:tabs>
        <w:ind w:left="-142" w:right="-91"/>
        <w:contextualSpacing/>
        <w:rPr>
          <w:b/>
        </w:rPr>
      </w:pPr>
    </w:p>
    <w:p w:rsidR="001D68D4" w:rsidRPr="001D68D4" w:rsidRDefault="001D68D4" w:rsidP="00FD0FB8">
      <w:pPr>
        <w:numPr>
          <w:ilvl w:val="0"/>
          <w:numId w:val="34"/>
        </w:numPr>
        <w:autoSpaceDE/>
        <w:autoSpaceDN/>
        <w:ind w:left="-142" w:right="-91" w:hanging="426"/>
        <w:jc w:val="both"/>
        <w:rPr>
          <w:color w:val="000000"/>
          <w:sz w:val="21"/>
          <w:szCs w:val="21"/>
          <w:lang w:val="es-CO" w:eastAsia="es-CO"/>
        </w:rPr>
      </w:pPr>
      <w:r w:rsidRPr="001D68D4">
        <w:rPr>
          <w:color w:val="000000"/>
          <w:sz w:val="21"/>
          <w:szCs w:val="21"/>
          <w:lang w:val="es-CO" w:eastAsia="es-CO"/>
        </w:rPr>
        <w:t>Cumplir con el objeto contractual.</w:t>
      </w:r>
    </w:p>
    <w:p w:rsidR="001D68D4" w:rsidRPr="001D68D4" w:rsidRDefault="001D68D4" w:rsidP="001D68D4">
      <w:pPr>
        <w:autoSpaceDE/>
        <w:autoSpaceDN/>
        <w:ind w:left="-142" w:right="-91" w:hanging="426"/>
        <w:jc w:val="both"/>
        <w:rPr>
          <w:color w:val="000000"/>
          <w:sz w:val="21"/>
          <w:szCs w:val="21"/>
          <w:lang w:val="es-CO" w:eastAsia="es-CO"/>
        </w:rPr>
      </w:pPr>
    </w:p>
    <w:p w:rsidR="001D68D4" w:rsidRPr="001D68D4" w:rsidRDefault="001D68D4" w:rsidP="00FD0FB8">
      <w:pPr>
        <w:numPr>
          <w:ilvl w:val="0"/>
          <w:numId w:val="34"/>
        </w:numPr>
        <w:autoSpaceDE/>
        <w:autoSpaceDN/>
        <w:ind w:left="-142" w:right="-91" w:hanging="426"/>
        <w:jc w:val="both"/>
        <w:rPr>
          <w:color w:val="000000"/>
          <w:sz w:val="21"/>
          <w:szCs w:val="21"/>
          <w:lang w:val="es-CO" w:eastAsia="es-CO"/>
        </w:rPr>
      </w:pPr>
      <w:r w:rsidRPr="001D68D4">
        <w:rPr>
          <w:color w:val="000000"/>
          <w:sz w:val="21"/>
          <w:szCs w:val="21"/>
          <w:lang w:val="es-CO" w:eastAsia="es-CO"/>
        </w:rPr>
        <w:t xml:space="preserve">Obrar con lealtad y buena fe en las distintas etapas contractuales, evitando dilaciones y trabas. </w:t>
      </w:r>
    </w:p>
    <w:p w:rsidR="001D68D4" w:rsidRPr="001D68D4" w:rsidRDefault="001D68D4" w:rsidP="001D68D4">
      <w:pPr>
        <w:autoSpaceDE/>
        <w:autoSpaceDN/>
        <w:ind w:left="-142" w:right="-91" w:hanging="426"/>
        <w:jc w:val="both"/>
        <w:rPr>
          <w:color w:val="000000"/>
          <w:sz w:val="21"/>
          <w:szCs w:val="21"/>
          <w:lang w:val="es-CO" w:eastAsia="es-CO"/>
        </w:rPr>
      </w:pPr>
    </w:p>
    <w:p w:rsidR="001D68D4" w:rsidRPr="001D68D4" w:rsidRDefault="001D68D4" w:rsidP="00FD0FB8">
      <w:pPr>
        <w:numPr>
          <w:ilvl w:val="0"/>
          <w:numId w:val="34"/>
        </w:numPr>
        <w:autoSpaceDE/>
        <w:autoSpaceDN/>
        <w:ind w:left="-142" w:right="-91" w:hanging="426"/>
        <w:jc w:val="both"/>
        <w:rPr>
          <w:color w:val="000000"/>
          <w:sz w:val="21"/>
          <w:szCs w:val="21"/>
          <w:lang w:val="es-CO" w:eastAsia="es-CO"/>
        </w:rPr>
      </w:pPr>
      <w:r w:rsidRPr="001D68D4">
        <w:rPr>
          <w:color w:val="000000"/>
          <w:sz w:val="21"/>
          <w:szCs w:val="21"/>
          <w:lang w:val="es-CO" w:eastAsia="es-CO"/>
        </w:rPr>
        <w:t xml:space="preserve">Responder en los plazos que la </w:t>
      </w:r>
      <w:r w:rsidRPr="001D68D4">
        <w:rPr>
          <w:sz w:val="21"/>
          <w:szCs w:val="21"/>
          <w:lang w:val="es-ES"/>
        </w:rPr>
        <w:t>Unidad Prestadora de Salud Valle del Cauca</w:t>
      </w:r>
      <w:r w:rsidRPr="001D68D4">
        <w:rPr>
          <w:color w:val="000000"/>
          <w:sz w:val="21"/>
          <w:szCs w:val="21"/>
          <w:lang w:val="es-CO" w:eastAsia="es-CO"/>
        </w:rPr>
        <w:t xml:space="preserve"> establezca en cada caso, los requerimientos de aclaración o de información que le formule. </w:t>
      </w:r>
    </w:p>
    <w:p w:rsidR="001D68D4" w:rsidRPr="001D68D4" w:rsidRDefault="001D68D4" w:rsidP="001D68D4">
      <w:pPr>
        <w:autoSpaceDE/>
        <w:autoSpaceDN/>
        <w:ind w:left="-142" w:right="-91" w:hanging="426"/>
        <w:jc w:val="both"/>
        <w:rPr>
          <w:color w:val="000000"/>
          <w:sz w:val="21"/>
          <w:szCs w:val="21"/>
          <w:lang w:val="es-CO" w:eastAsia="es-CO"/>
        </w:rPr>
      </w:pPr>
    </w:p>
    <w:p w:rsidR="001D68D4" w:rsidRPr="001D68D4" w:rsidRDefault="001D68D4" w:rsidP="00FD0FB8">
      <w:pPr>
        <w:numPr>
          <w:ilvl w:val="0"/>
          <w:numId w:val="34"/>
        </w:numPr>
        <w:autoSpaceDE/>
        <w:autoSpaceDN/>
        <w:ind w:left="-142" w:right="-91" w:hanging="426"/>
        <w:jc w:val="both"/>
        <w:rPr>
          <w:color w:val="000000"/>
          <w:sz w:val="21"/>
          <w:szCs w:val="21"/>
          <w:lang w:val="es-CO" w:eastAsia="es-CO"/>
        </w:rPr>
      </w:pPr>
      <w:r w:rsidRPr="001D68D4">
        <w:rPr>
          <w:color w:val="000000"/>
          <w:sz w:val="21"/>
          <w:szCs w:val="21"/>
          <w:lang w:val="es-CO" w:eastAsia="es-CO"/>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1D68D4" w:rsidRPr="001D68D4" w:rsidRDefault="001D68D4" w:rsidP="001D68D4">
      <w:pPr>
        <w:autoSpaceDE/>
        <w:autoSpaceDN/>
        <w:ind w:left="-142" w:right="-91" w:hanging="426"/>
        <w:jc w:val="both"/>
        <w:rPr>
          <w:color w:val="000000"/>
          <w:sz w:val="21"/>
          <w:szCs w:val="21"/>
          <w:lang w:val="es-CO" w:eastAsia="es-CO"/>
        </w:rPr>
      </w:pPr>
    </w:p>
    <w:p w:rsidR="001D68D4" w:rsidRPr="001D68D4" w:rsidRDefault="001D68D4" w:rsidP="00FD0FB8">
      <w:pPr>
        <w:numPr>
          <w:ilvl w:val="0"/>
          <w:numId w:val="34"/>
        </w:numPr>
        <w:autoSpaceDE/>
        <w:autoSpaceDN/>
        <w:ind w:left="-142" w:right="-91" w:hanging="426"/>
        <w:jc w:val="both"/>
        <w:rPr>
          <w:color w:val="000000"/>
          <w:sz w:val="21"/>
          <w:szCs w:val="21"/>
          <w:lang w:val="es-CO" w:eastAsia="es-CO"/>
        </w:rPr>
      </w:pPr>
      <w:r w:rsidRPr="001D68D4">
        <w:rPr>
          <w:color w:val="000000"/>
          <w:sz w:val="21"/>
          <w:szCs w:val="21"/>
          <w:lang w:val="es-CO" w:eastAsia="es-CO"/>
        </w:rPr>
        <w:t xml:space="preserve">Constituir en debida forma y aportar al Grupo Contractual y Seguimiento del Grupo administrativo y financiero o quien haga sus veces en la </w:t>
      </w:r>
      <w:r w:rsidRPr="001D68D4">
        <w:rPr>
          <w:sz w:val="21"/>
          <w:szCs w:val="21"/>
          <w:lang w:val="es-ES"/>
        </w:rPr>
        <w:t>Unidad Prestadora de Salud Valle del Cauca</w:t>
      </w:r>
      <w:r w:rsidRPr="001D68D4">
        <w:rPr>
          <w:color w:val="000000"/>
          <w:sz w:val="21"/>
          <w:szCs w:val="21"/>
          <w:lang w:val="es-CO" w:eastAsia="es-CO"/>
        </w:rPr>
        <w:t>, dentro de los tres (3) días hábiles siguientes a la suscripción del contrato, la Garantía Única.</w:t>
      </w:r>
    </w:p>
    <w:p w:rsidR="001D68D4" w:rsidRPr="001D68D4" w:rsidRDefault="001D68D4" w:rsidP="001D68D4">
      <w:pPr>
        <w:autoSpaceDE/>
        <w:autoSpaceDN/>
        <w:ind w:left="-142" w:right="-91" w:hanging="426"/>
        <w:jc w:val="both"/>
        <w:rPr>
          <w:color w:val="000000"/>
          <w:sz w:val="21"/>
          <w:szCs w:val="21"/>
          <w:lang w:val="es-CO" w:eastAsia="es-CO"/>
        </w:rPr>
      </w:pPr>
    </w:p>
    <w:p w:rsidR="001D68D4" w:rsidRPr="001D68D4" w:rsidRDefault="001D68D4" w:rsidP="00FD0FB8">
      <w:pPr>
        <w:numPr>
          <w:ilvl w:val="0"/>
          <w:numId w:val="34"/>
        </w:numPr>
        <w:autoSpaceDE/>
        <w:autoSpaceDN/>
        <w:ind w:left="-142" w:right="-91" w:hanging="426"/>
        <w:jc w:val="both"/>
        <w:rPr>
          <w:color w:val="000000"/>
          <w:sz w:val="21"/>
          <w:szCs w:val="21"/>
          <w:lang w:val="es-CO" w:eastAsia="es-CO"/>
        </w:rPr>
      </w:pPr>
      <w:r w:rsidRPr="001D68D4">
        <w:rPr>
          <w:color w:val="000000"/>
          <w:sz w:val="21"/>
          <w:szCs w:val="21"/>
          <w:lang w:val="es-CO"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1D68D4" w:rsidRPr="001D68D4" w:rsidRDefault="001D68D4" w:rsidP="001D68D4">
      <w:pPr>
        <w:autoSpaceDE/>
        <w:autoSpaceDN/>
        <w:ind w:left="-142" w:right="-91" w:hanging="426"/>
        <w:jc w:val="both"/>
        <w:rPr>
          <w:color w:val="000000"/>
          <w:sz w:val="21"/>
          <w:szCs w:val="21"/>
          <w:lang w:val="es-CO" w:eastAsia="es-CO"/>
        </w:rPr>
      </w:pPr>
    </w:p>
    <w:p w:rsidR="001D68D4" w:rsidRPr="001D68D4" w:rsidRDefault="001D68D4" w:rsidP="00FD0FB8">
      <w:pPr>
        <w:numPr>
          <w:ilvl w:val="0"/>
          <w:numId w:val="34"/>
        </w:numPr>
        <w:autoSpaceDE/>
        <w:autoSpaceDN/>
        <w:ind w:left="-142" w:right="-91" w:hanging="426"/>
        <w:jc w:val="both"/>
        <w:rPr>
          <w:color w:val="000000"/>
          <w:sz w:val="21"/>
          <w:szCs w:val="21"/>
          <w:lang w:val="es-CO" w:eastAsia="es-CO"/>
        </w:rPr>
      </w:pPr>
      <w:r w:rsidRPr="001D68D4">
        <w:rPr>
          <w:color w:val="000000"/>
          <w:sz w:val="21"/>
          <w:szCs w:val="21"/>
          <w:lang w:val="es-CO" w:eastAsia="es-CO"/>
        </w:rPr>
        <w:t xml:space="preserve">No acceder a peticiones o amenazas, de quienes actuando por fuera de la ley pretendan obligarlo a hacer u omitir algún acto o hecho, el CONTRATISTA deberá Informar de tal evento al grupo administrativo y financiero de la </w:t>
      </w:r>
      <w:r w:rsidRPr="001D68D4">
        <w:rPr>
          <w:sz w:val="21"/>
          <w:szCs w:val="21"/>
          <w:lang w:val="es-ES"/>
        </w:rPr>
        <w:t>Unidad Prestadora de Salud Valle del Cauca</w:t>
      </w:r>
      <w:r w:rsidRPr="001D68D4">
        <w:rPr>
          <w:color w:val="000000"/>
          <w:sz w:val="21"/>
          <w:szCs w:val="21"/>
          <w:lang w:val="es-CO" w:eastAsia="es-CO"/>
        </w:rPr>
        <w:t xml:space="preserve"> y a las autoridades competentes para que se adopte las medidas necesarias. </w:t>
      </w:r>
    </w:p>
    <w:p w:rsidR="001D68D4" w:rsidRPr="001D68D4" w:rsidRDefault="001D68D4" w:rsidP="001D68D4">
      <w:pPr>
        <w:autoSpaceDE/>
        <w:autoSpaceDN/>
        <w:ind w:left="-142" w:right="-91" w:hanging="426"/>
        <w:jc w:val="both"/>
        <w:rPr>
          <w:color w:val="000000"/>
          <w:sz w:val="21"/>
          <w:szCs w:val="21"/>
          <w:lang w:val="es-CO" w:eastAsia="es-CO"/>
        </w:rPr>
      </w:pPr>
    </w:p>
    <w:p w:rsidR="001D68D4" w:rsidRPr="001D68D4" w:rsidRDefault="001D68D4" w:rsidP="00FD0FB8">
      <w:pPr>
        <w:numPr>
          <w:ilvl w:val="0"/>
          <w:numId w:val="34"/>
        </w:numPr>
        <w:autoSpaceDE/>
        <w:autoSpaceDN/>
        <w:ind w:left="-142" w:right="-91" w:hanging="426"/>
        <w:jc w:val="both"/>
        <w:rPr>
          <w:color w:val="000000"/>
          <w:sz w:val="21"/>
          <w:szCs w:val="21"/>
          <w:lang w:val="es-CO" w:eastAsia="es-CO"/>
        </w:rPr>
      </w:pPr>
      <w:r w:rsidRPr="001D68D4">
        <w:rPr>
          <w:color w:val="000000"/>
          <w:sz w:val="21"/>
          <w:szCs w:val="21"/>
          <w:lang w:val="es-CO" w:eastAsia="es-CO"/>
        </w:rPr>
        <w:t>Mantener activa la cuenta corriente o de ahorros reportada para los pagos con el fin de evitar traumatismos en el proceso de ejecución del contrato.</w:t>
      </w:r>
    </w:p>
    <w:p w:rsidR="001D68D4" w:rsidRPr="001D68D4" w:rsidRDefault="001D68D4" w:rsidP="001D68D4">
      <w:pPr>
        <w:autoSpaceDE/>
        <w:autoSpaceDN/>
        <w:ind w:left="-142" w:right="-91" w:hanging="426"/>
        <w:jc w:val="both"/>
        <w:rPr>
          <w:color w:val="000000"/>
          <w:sz w:val="21"/>
          <w:szCs w:val="21"/>
          <w:lang w:val="es-CO" w:eastAsia="es-CO"/>
        </w:rPr>
      </w:pPr>
    </w:p>
    <w:p w:rsidR="001D68D4" w:rsidRPr="001D68D4" w:rsidRDefault="001D68D4" w:rsidP="00FD0FB8">
      <w:pPr>
        <w:numPr>
          <w:ilvl w:val="0"/>
          <w:numId w:val="34"/>
        </w:numPr>
        <w:autoSpaceDE/>
        <w:autoSpaceDN/>
        <w:ind w:left="-142" w:right="-91" w:hanging="426"/>
        <w:jc w:val="both"/>
        <w:rPr>
          <w:color w:val="000000"/>
          <w:sz w:val="21"/>
          <w:szCs w:val="21"/>
          <w:lang w:val="es-CO" w:eastAsia="es-CO"/>
        </w:rPr>
      </w:pPr>
      <w:r w:rsidRPr="001D68D4">
        <w:rPr>
          <w:color w:val="000000"/>
          <w:sz w:val="21"/>
          <w:szCs w:val="21"/>
          <w:lang w:val="es-CO" w:eastAsia="es-CO"/>
        </w:rPr>
        <w:t xml:space="preserve">Restituir a la </w:t>
      </w:r>
      <w:r w:rsidRPr="001D68D4">
        <w:rPr>
          <w:sz w:val="21"/>
          <w:szCs w:val="21"/>
          <w:lang w:val="es-ES"/>
        </w:rPr>
        <w:t>Unidad Prestadora de Salud Valle del Cauca,</w:t>
      </w:r>
      <w:r w:rsidRPr="001D68D4">
        <w:rPr>
          <w:color w:val="000000"/>
          <w:sz w:val="21"/>
          <w:szCs w:val="21"/>
          <w:lang w:val="es-CO" w:eastAsia="es-CO"/>
        </w:rPr>
        <w:t xml:space="preserve"> los elementos que haya colocado a su disposición para el desarrollo del objeto contractual, cuando se lo requiera o al finalizar el contrato, en caso que se hayan suministrado. </w:t>
      </w:r>
    </w:p>
    <w:p w:rsidR="001D68D4" w:rsidRPr="001D68D4" w:rsidRDefault="001D68D4" w:rsidP="001D68D4">
      <w:pPr>
        <w:autoSpaceDE/>
        <w:autoSpaceDN/>
        <w:ind w:left="-142" w:right="-91" w:hanging="426"/>
        <w:jc w:val="both"/>
        <w:rPr>
          <w:color w:val="000000"/>
          <w:sz w:val="21"/>
          <w:szCs w:val="21"/>
          <w:lang w:val="es-CO" w:eastAsia="es-CO"/>
        </w:rPr>
      </w:pPr>
    </w:p>
    <w:p w:rsidR="001D68D4" w:rsidRPr="001D68D4" w:rsidRDefault="001D68D4" w:rsidP="00FD0FB8">
      <w:pPr>
        <w:numPr>
          <w:ilvl w:val="0"/>
          <w:numId w:val="34"/>
        </w:numPr>
        <w:autoSpaceDE/>
        <w:autoSpaceDN/>
        <w:ind w:left="-142" w:right="-91" w:hanging="426"/>
        <w:jc w:val="both"/>
        <w:rPr>
          <w:color w:val="000000"/>
          <w:sz w:val="21"/>
          <w:szCs w:val="21"/>
          <w:lang w:val="es-CO" w:eastAsia="es-CO"/>
        </w:rPr>
      </w:pPr>
      <w:r w:rsidRPr="001D68D4">
        <w:rPr>
          <w:color w:val="000000"/>
          <w:sz w:val="21"/>
          <w:szCs w:val="21"/>
          <w:lang w:val="es-CO" w:eastAsia="es-CO"/>
        </w:rPr>
        <w:t>El contratista deberá dar cumplimiento a lo establecido en el Titulo cuarto del Decreto Reglamentario del sector trabajo No. 1072 del 250515, especialmente frente a la implementación y seguimiento del SG-SST</w:t>
      </w:r>
    </w:p>
    <w:p w:rsidR="001D68D4" w:rsidRPr="001D68D4" w:rsidRDefault="001D68D4" w:rsidP="001D68D4">
      <w:pPr>
        <w:autoSpaceDE/>
        <w:autoSpaceDN/>
        <w:ind w:left="-142" w:right="-91" w:hanging="426"/>
        <w:jc w:val="both"/>
        <w:rPr>
          <w:color w:val="000000"/>
          <w:sz w:val="21"/>
          <w:szCs w:val="21"/>
          <w:lang w:val="es-CO" w:eastAsia="es-CO"/>
        </w:rPr>
      </w:pPr>
    </w:p>
    <w:p w:rsidR="001D68D4" w:rsidRPr="001D68D4" w:rsidRDefault="001D68D4" w:rsidP="00FD0FB8">
      <w:pPr>
        <w:numPr>
          <w:ilvl w:val="0"/>
          <w:numId w:val="34"/>
        </w:numPr>
        <w:autoSpaceDE/>
        <w:autoSpaceDN/>
        <w:ind w:left="-142" w:right="-91" w:hanging="426"/>
        <w:jc w:val="both"/>
        <w:rPr>
          <w:color w:val="000000"/>
          <w:sz w:val="21"/>
          <w:szCs w:val="21"/>
          <w:lang w:val="es-CO" w:eastAsia="es-CO"/>
        </w:rPr>
      </w:pPr>
      <w:r w:rsidRPr="001D68D4">
        <w:rPr>
          <w:color w:val="000000"/>
          <w:sz w:val="21"/>
          <w:szCs w:val="21"/>
          <w:lang w:val="es-CO" w:eastAsia="es-CO"/>
        </w:rPr>
        <w:t xml:space="preserve">El contratista deberá contar con un proceso de gestión ambiental que garantice el mínimo impacto ambiental con motivo del desarrollo de sus actividades al interior de los ESPRI de la </w:t>
      </w:r>
      <w:r w:rsidRPr="001D68D4">
        <w:rPr>
          <w:sz w:val="21"/>
          <w:szCs w:val="21"/>
          <w:lang w:val="es-ES"/>
        </w:rPr>
        <w:t>Unidad Prestadora de Salud Valle del Cauca.</w:t>
      </w:r>
    </w:p>
    <w:p w:rsidR="001D68D4" w:rsidRPr="001D68D4" w:rsidRDefault="001D68D4" w:rsidP="001D68D4">
      <w:pPr>
        <w:autoSpaceDE/>
        <w:autoSpaceDN/>
        <w:ind w:left="-142" w:right="-91" w:hanging="426"/>
        <w:jc w:val="both"/>
        <w:rPr>
          <w:color w:val="000000"/>
          <w:sz w:val="21"/>
          <w:szCs w:val="21"/>
          <w:lang w:val="es-CO" w:eastAsia="es-CO"/>
        </w:rPr>
      </w:pPr>
      <w:r w:rsidRPr="001D68D4">
        <w:rPr>
          <w:color w:val="000000"/>
          <w:sz w:val="21"/>
          <w:szCs w:val="21"/>
          <w:lang w:val="es-CO" w:eastAsia="es-CO"/>
        </w:rPr>
        <w:t xml:space="preserve"> </w:t>
      </w:r>
    </w:p>
    <w:p w:rsidR="001D68D4" w:rsidRPr="001D68D4" w:rsidRDefault="001D68D4" w:rsidP="00FD0FB8">
      <w:pPr>
        <w:numPr>
          <w:ilvl w:val="0"/>
          <w:numId w:val="34"/>
        </w:numPr>
        <w:shd w:val="clear" w:color="auto" w:fill="FFFFFF"/>
        <w:autoSpaceDE/>
        <w:autoSpaceDN/>
        <w:spacing w:before="100" w:beforeAutospacing="1" w:afterAutospacing="1"/>
        <w:ind w:left="-142" w:right="-91" w:hanging="426"/>
        <w:contextualSpacing/>
        <w:jc w:val="both"/>
        <w:rPr>
          <w:color w:val="000000"/>
          <w:sz w:val="21"/>
          <w:szCs w:val="21"/>
          <w:lang w:val="es-CO" w:eastAsia="es-CO"/>
        </w:rPr>
      </w:pPr>
      <w:r w:rsidRPr="001D68D4">
        <w:rPr>
          <w:color w:val="000000"/>
          <w:sz w:val="21"/>
          <w:szCs w:val="21"/>
          <w:lang w:val="es-CO" w:eastAsia="es-CO"/>
        </w:rPr>
        <w:t>Las demás obligaciones del CONTRATISTA contenidas en el artículo 5º de la Ley 80 de 1993, así mismo, será civil y penalmente responsable por sus acciones u omisiones en la actuación contractual.</w:t>
      </w:r>
    </w:p>
    <w:p w:rsidR="001D68D4" w:rsidRPr="001D68D4" w:rsidRDefault="001D68D4" w:rsidP="001D68D4">
      <w:pPr>
        <w:shd w:val="clear" w:color="auto" w:fill="FFFFFF"/>
        <w:autoSpaceDE/>
        <w:autoSpaceDN/>
        <w:spacing w:before="100" w:beforeAutospacing="1" w:afterAutospacing="1"/>
        <w:ind w:left="-142" w:right="-91" w:hanging="426"/>
        <w:contextualSpacing/>
        <w:jc w:val="both"/>
        <w:rPr>
          <w:color w:val="000000"/>
          <w:sz w:val="21"/>
          <w:szCs w:val="21"/>
          <w:lang w:val="es-CO" w:eastAsia="es-CO"/>
        </w:rPr>
      </w:pPr>
    </w:p>
    <w:p w:rsidR="001D68D4" w:rsidRPr="00CB3771" w:rsidRDefault="001D68D4" w:rsidP="00CB3771">
      <w:pPr>
        <w:numPr>
          <w:ilvl w:val="0"/>
          <w:numId w:val="34"/>
        </w:numPr>
        <w:autoSpaceDE/>
        <w:autoSpaceDN/>
        <w:ind w:left="-142" w:right="-91" w:hanging="426"/>
        <w:contextualSpacing/>
        <w:jc w:val="both"/>
        <w:rPr>
          <w:sz w:val="21"/>
          <w:szCs w:val="21"/>
          <w:lang w:val="es-ES"/>
        </w:rPr>
      </w:pPr>
      <w:r w:rsidRPr="001D68D4">
        <w:rPr>
          <w:sz w:val="21"/>
          <w:szCs w:val="21"/>
          <w:lang w:val="es-CO" w:eastAsia="es-CO"/>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rsidR="001D68D4" w:rsidRPr="001D68D4" w:rsidRDefault="001D68D4" w:rsidP="001D68D4">
      <w:pPr>
        <w:shd w:val="clear" w:color="auto" w:fill="FFFFFF"/>
        <w:autoSpaceDE/>
        <w:autoSpaceDN/>
        <w:spacing w:before="100" w:beforeAutospacing="1" w:afterAutospacing="1"/>
        <w:ind w:left="-142" w:right="-425" w:hanging="426"/>
        <w:contextualSpacing/>
        <w:jc w:val="both"/>
        <w:rPr>
          <w:color w:val="000000"/>
          <w:sz w:val="21"/>
          <w:szCs w:val="21"/>
          <w:lang w:val="es-CO" w:eastAsia="es-CO"/>
        </w:rPr>
      </w:pPr>
    </w:p>
    <w:p w:rsidR="001D68D4" w:rsidRPr="001D68D4" w:rsidRDefault="001D68D4" w:rsidP="00FD0FB8">
      <w:pPr>
        <w:numPr>
          <w:ilvl w:val="0"/>
          <w:numId w:val="34"/>
        </w:numPr>
        <w:shd w:val="clear" w:color="auto" w:fill="FFFFFF"/>
        <w:autoSpaceDE/>
        <w:autoSpaceDN/>
        <w:spacing w:before="100" w:beforeAutospacing="1" w:afterAutospacing="1"/>
        <w:ind w:left="-142" w:right="-91" w:hanging="426"/>
        <w:contextualSpacing/>
        <w:jc w:val="both"/>
        <w:rPr>
          <w:color w:val="000000"/>
          <w:sz w:val="21"/>
          <w:szCs w:val="21"/>
          <w:lang w:val="es-CO" w:eastAsia="es-CO"/>
        </w:rPr>
      </w:pPr>
      <w:r w:rsidRPr="001D68D4">
        <w:rPr>
          <w:color w:val="000000"/>
          <w:sz w:val="21"/>
          <w:szCs w:val="21"/>
          <w:lang w:val="es-CO" w:eastAsia="es-CO"/>
        </w:rPr>
        <w:t xml:space="preserve">En cumplimiento al artículo 16 del Decreto 723 del 15 de </w:t>
      </w:r>
      <w:proofErr w:type="gramStart"/>
      <w:r w:rsidRPr="001D68D4">
        <w:rPr>
          <w:color w:val="000000"/>
          <w:sz w:val="21"/>
          <w:szCs w:val="21"/>
          <w:lang w:val="es-CO" w:eastAsia="es-CO"/>
        </w:rPr>
        <w:t>Abril</w:t>
      </w:r>
      <w:proofErr w:type="gramEnd"/>
      <w:r w:rsidRPr="001D68D4">
        <w:rPr>
          <w:color w:val="000000"/>
          <w:sz w:val="21"/>
          <w:szCs w:val="21"/>
          <w:lang w:val="es-CO" w:eastAsia="es-CO"/>
        </w:rPr>
        <w:t xml:space="preserve"> de 2013, las siguientes: </w:t>
      </w:r>
    </w:p>
    <w:p w:rsidR="001D68D4" w:rsidRPr="001D68D4" w:rsidRDefault="001D68D4" w:rsidP="001D68D4">
      <w:pPr>
        <w:shd w:val="clear" w:color="auto" w:fill="FFFFFF"/>
        <w:autoSpaceDE/>
        <w:autoSpaceDN/>
        <w:spacing w:before="100" w:beforeAutospacing="1" w:afterAutospacing="1"/>
        <w:ind w:left="709" w:right="-91"/>
        <w:contextualSpacing/>
        <w:jc w:val="both"/>
        <w:rPr>
          <w:color w:val="000000"/>
          <w:sz w:val="21"/>
          <w:szCs w:val="21"/>
          <w:lang w:val="es-CO" w:eastAsia="es-CO"/>
        </w:rPr>
      </w:pPr>
    </w:p>
    <w:p w:rsidR="001D68D4" w:rsidRPr="001D68D4" w:rsidRDefault="001D68D4" w:rsidP="001D68D4">
      <w:pPr>
        <w:autoSpaceDE/>
        <w:autoSpaceDN/>
        <w:ind w:left="284" w:right="-91"/>
        <w:jc w:val="both"/>
        <w:rPr>
          <w:color w:val="000000"/>
          <w:sz w:val="21"/>
          <w:szCs w:val="21"/>
          <w:lang w:val="es-CO" w:eastAsia="es-CO"/>
        </w:rPr>
      </w:pPr>
      <w:r w:rsidRPr="001D68D4">
        <w:rPr>
          <w:color w:val="000000"/>
          <w:sz w:val="21"/>
          <w:szCs w:val="21"/>
          <w:lang w:val="es-CO" w:eastAsia="es-CO"/>
        </w:rPr>
        <w:t xml:space="preserve">1.) Procurar el cuidado integral de su salud. </w:t>
      </w:r>
    </w:p>
    <w:p w:rsidR="001D68D4" w:rsidRPr="001D68D4" w:rsidRDefault="001D68D4" w:rsidP="001D68D4">
      <w:pPr>
        <w:autoSpaceDE/>
        <w:autoSpaceDN/>
        <w:ind w:left="284" w:right="-91"/>
        <w:jc w:val="both"/>
        <w:rPr>
          <w:color w:val="000000"/>
          <w:sz w:val="21"/>
          <w:szCs w:val="21"/>
          <w:lang w:val="es-CO" w:eastAsia="es-CO"/>
        </w:rPr>
      </w:pPr>
      <w:r w:rsidRPr="001D68D4">
        <w:rPr>
          <w:color w:val="000000"/>
          <w:sz w:val="21"/>
          <w:szCs w:val="21"/>
          <w:lang w:val="es-CO" w:eastAsia="es-CO"/>
        </w:rPr>
        <w:t xml:space="preserve">2.) Contar con los elementos de protección personal necesarios para ejecutar la actividad contratada, para lo cual asumirá su costo. </w:t>
      </w:r>
    </w:p>
    <w:p w:rsidR="001D68D4" w:rsidRPr="001D68D4" w:rsidRDefault="001D68D4" w:rsidP="001D68D4">
      <w:pPr>
        <w:autoSpaceDE/>
        <w:autoSpaceDN/>
        <w:ind w:left="284" w:right="-91"/>
        <w:jc w:val="both"/>
        <w:rPr>
          <w:color w:val="000000"/>
          <w:sz w:val="21"/>
          <w:szCs w:val="21"/>
          <w:lang w:val="es-CO" w:eastAsia="es-CO"/>
        </w:rPr>
      </w:pPr>
      <w:r w:rsidRPr="001D68D4">
        <w:rPr>
          <w:color w:val="000000"/>
          <w:sz w:val="21"/>
          <w:szCs w:val="21"/>
          <w:lang w:val="es-CO" w:eastAsia="es-CO"/>
        </w:rPr>
        <w:t xml:space="preserve">3.) Informar a los contratantes la ocurrencia de incidentes, accidentes de trabajo y enfermedades laborales. </w:t>
      </w:r>
    </w:p>
    <w:p w:rsidR="001D68D4" w:rsidRPr="001D68D4" w:rsidRDefault="001D68D4" w:rsidP="001D68D4">
      <w:pPr>
        <w:autoSpaceDE/>
        <w:autoSpaceDN/>
        <w:ind w:left="284" w:right="-91"/>
        <w:jc w:val="both"/>
        <w:rPr>
          <w:color w:val="000000"/>
          <w:sz w:val="21"/>
          <w:szCs w:val="21"/>
          <w:lang w:val="es-CO" w:eastAsia="es-CO"/>
        </w:rPr>
      </w:pPr>
      <w:r w:rsidRPr="001D68D4">
        <w:rPr>
          <w:color w:val="000000"/>
          <w:sz w:val="21"/>
          <w:szCs w:val="21"/>
          <w:lang w:val="es-CO" w:eastAsia="es-CO"/>
        </w:rPr>
        <w:lastRenderedPageBreak/>
        <w:t xml:space="preserve">4.) Participar en las actividades de Prevención y Promoción organizadas por los contratantes, los Comités Paritarios de Seguridad y Salud en el Trabajo o Vigías Ocupacionales o la Administradora de Riesgos Laborales. </w:t>
      </w:r>
    </w:p>
    <w:p w:rsidR="001D68D4" w:rsidRPr="001D68D4" w:rsidRDefault="001D68D4" w:rsidP="001D68D4">
      <w:pPr>
        <w:autoSpaceDE/>
        <w:autoSpaceDN/>
        <w:ind w:left="284" w:right="-91"/>
        <w:jc w:val="both"/>
        <w:rPr>
          <w:color w:val="000000"/>
          <w:sz w:val="21"/>
          <w:szCs w:val="21"/>
          <w:lang w:val="es-CO" w:eastAsia="es-CO"/>
        </w:rPr>
      </w:pPr>
      <w:r w:rsidRPr="001D68D4">
        <w:rPr>
          <w:color w:val="000000"/>
          <w:sz w:val="21"/>
          <w:szCs w:val="21"/>
          <w:lang w:val="es-CO" w:eastAsia="es-CO"/>
        </w:rPr>
        <w:t xml:space="preserve">5.) Cumplir con las normas reglamentos e instrucciones del Sistema de Gestión de la Seguridad y Salud en el Trabajo SG-SST. </w:t>
      </w:r>
    </w:p>
    <w:p w:rsidR="001D68D4" w:rsidRPr="001D68D4" w:rsidRDefault="001D68D4" w:rsidP="001D68D4">
      <w:pPr>
        <w:autoSpaceDE/>
        <w:autoSpaceDN/>
        <w:ind w:left="284" w:right="-91"/>
        <w:jc w:val="both"/>
        <w:rPr>
          <w:color w:val="000000"/>
          <w:sz w:val="21"/>
          <w:szCs w:val="21"/>
          <w:lang w:val="es-CO" w:eastAsia="es-CO"/>
        </w:rPr>
      </w:pPr>
    </w:p>
    <w:p w:rsidR="001D68D4" w:rsidRPr="001D68D4" w:rsidRDefault="001D68D4" w:rsidP="001D68D4">
      <w:pPr>
        <w:autoSpaceDE/>
        <w:autoSpaceDN/>
        <w:ind w:left="284" w:right="-91"/>
        <w:jc w:val="both"/>
        <w:rPr>
          <w:color w:val="000000"/>
          <w:sz w:val="21"/>
          <w:szCs w:val="21"/>
          <w:lang w:val="es-CO" w:eastAsia="es-CO"/>
        </w:rPr>
      </w:pPr>
      <w:r w:rsidRPr="001D68D4">
        <w:rPr>
          <w:color w:val="000000"/>
          <w:sz w:val="21"/>
          <w:szCs w:val="21"/>
          <w:lang w:val="es-CO" w:eastAsia="es-CO"/>
        </w:rPr>
        <w:t xml:space="preserve">6.) Consulta, conocer y dar cumplimiento estricto a los protocolos y guías de manejo expedidos por Ministerio de Salud y Protección Social los adoptados por la Dirección de Sanidad para los procedimientos y atención en salud con ocasión del desarrollo del objeto contractual. </w:t>
      </w:r>
    </w:p>
    <w:p w:rsidR="001D68D4" w:rsidRPr="001D68D4" w:rsidRDefault="001D68D4" w:rsidP="001D68D4">
      <w:pPr>
        <w:autoSpaceDE/>
        <w:autoSpaceDN/>
        <w:ind w:left="284" w:right="-91"/>
        <w:jc w:val="both"/>
        <w:rPr>
          <w:color w:val="000000"/>
          <w:sz w:val="21"/>
          <w:szCs w:val="21"/>
          <w:lang w:val="es-CO" w:eastAsia="es-CO"/>
        </w:rPr>
      </w:pPr>
    </w:p>
    <w:p w:rsidR="001D68D4" w:rsidRPr="001D68D4" w:rsidRDefault="001D68D4" w:rsidP="001D68D4">
      <w:pPr>
        <w:autoSpaceDE/>
        <w:autoSpaceDN/>
        <w:ind w:left="284" w:right="-91"/>
        <w:jc w:val="both"/>
        <w:rPr>
          <w:color w:val="000000"/>
          <w:sz w:val="21"/>
          <w:szCs w:val="21"/>
          <w:lang w:val="es-CO" w:eastAsia="es-CO"/>
        </w:rPr>
      </w:pPr>
      <w:r w:rsidRPr="001D68D4">
        <w:rPr>
          <w:color w:val="000000"/>
          <w:sz w:val="21"/>
          <w:szCs w:val="21"/>
          <w:lang w:val="es-CO" w:eastAsia="es-CO"/>
        </w:rPr>
        <w:t xml:space="preserve">7.) Participar en la socialización y retroalimentaciones que se efectúen, relacionadas con las guías de manejo y protocolos de salud. </w:t>
      </w:r>
    </w:p>
    <w:p w:rsidR="001D68D4" w:rsidRPr="001D68D4" w:rsidRDefault="001D68D4" w:rsidP="001D68D4">
      <w:pPr>
        <w:autoSpaceDE/>
        <w:autoSpaceDN/>
        <w:ind w:left="284" w:right="-91"/>
        <w:jc w:val="both"/>
        <w:rPr>
          <w:color w:val="000000"/>
          <w:sz w:val="21"/>
          <w:szCs w:val="21"/>
          <w:lang w:val="es-CO" w:eastAsia="es-CO"/>
        </w:rPr>
      </w:pPr>
    </w:p>
    <w:p w:rsidR="001D68D4" w:rsidRPr="001D68D4" w:rsidRDefault="001D68D4" w:rsidP="001D68D4">
      <w:pPr>
        <w:autoSpaceDE/>
        <w:autoSpaceDN/>
        <w:ind w:left="284" w:right="-91"/>
        <w:jc w:val="both"/>
        <w:rPr>
          <w:color w:val="000000"/>
          <w:sz w:val="21"/>
          <w:szCs w:val="21"/>
          <w:lang w:val="es-CO" w:eastAsia="es-CO"/>
        </w:rPr>
      </w:pPr>
      <w:r w:rsidRPr="001D68D4">
        <w:rPr>
          <w:color w:val="000000"/>
          <w:sz w:val="21"/>
          <w:szCs w:val="21"/>
          <w:lang w:val="es-CO" w:eastAsia="es-CO"/>
        </w:rPr>
        <w:t>8.) Informar oportunamente a los contratantes toda novedad derivad del contrato.</w:t>
      </w:r>
    </w:p>
    <w:p w:rsidR="001D68D4" w:rsidRPr="001D68D4" w:rsidRDefault="001D68D4" w:rsidP="001D68D4">
      <w:pPr>
        <w:autoSpaceDE/>
        <w:autoSpaceDN/>
        <w:ind w:left="284" w:right="-91"/>
        <w:jc w:val="both"/>
        <w:rPr>
          <w:color w:val="000000"/>
          <w:sz w:val="21"/>
          <w:szCs w:val="21"/>
          <w:lang w:val="es-CO" w:eastAsia="es-CO"/>
        </w:rPr>
      </w:pPr>
    </w:p>
    <w:p w:rsidR="001D68D4" w:rsidRPr="001D68D4" w:rsidRDefault="001D68D4" w:rsidP="001D68D4">
      <w:pPr>
        <w:ind w:left="-567" w:right="-91"/>
        <w:jc w:val="center"/>
        <w:rPr>
          <w:b/>
          <w:color w:val="000000"/>
          <w:sz w:val="21"/>
          <w:szCs w:val="21"/>
          <w:u w:val="single"/>
          <w:lang w:val="es-CO" w:eastAsia="es-CO"/>
        </w:rPr>
      </w:pPr>
      <w:r w:rsidRPr="001D68D4">
        <w:rPr>
          <w:b/>
          <w:color w:val="000000"/>
          <w:sz w:val="21"/>
          <w:szCs w:val="21"/>
          <w:u w:val="single"/>
          <w:lang w:val="es-CO" w:eastAsia="es-CO"/>
        </w:rPr>
        <w:t>Obligaciones del Contratista en Seguridad y Salud en el Trabajo que está obligado a entregar los siguientes documentos:</w:t>
      </w:r>
    </w:p>
    <w:p w:rsidR="001D68D4" w:rsidRPr="001D68D4" w:rsidRDefault="001D68D4" w:rsidP="001D68D4">
      <w:pPr>
        <w:ind w:right="-91"/>
        <w:rPr>
          <w:color w:val="000000"/>
          <w:sz w:val="21"/>
          <w:szCs w:val="21"/>
          <w:lang w:val="es-CO" w:eastAsia="es-CO"/>
        </w:rPr>
      </w:pPr>
    </w:p>
    <w:p w:rsidR="001D68D4" w:rsidRPr="001D68D4" w:rsidRDefault="001D68D4" w:rsidP="00FD0FB8">
      <w:pPr>
        <w:numPr>
          <w:ilvl w:val="0"/>
          <w:numId w:val="35"/>
        </w:numPr>
        <w:tabs>
          <w:tab w:val="left" w:pos="284"/>
        </w:tabs>
        <w:autoSpaceDE/>
        <w:autoSpaceDN/>
        <w:ind w:left="142" w:right="-91"/>
        <w:jc w:val="both"/>
        <w:rPr>
          <w:color w:val="000000"/>
          <w:sz w:val="21"/>
          <w:szCs w:val="21"/>
          <w:lang w:val="es-CO" w:eastAsia="es-CO"/>
        </w:rPr>
      </w:pPr>
      <w:r w:rsidRPr="001D68D4">
        <w:rPr>
          <w:color w:val="000000"/>
          <w:sz w:val="21"/>
          <w:szCs w:val="21"/>
          <w:lang w:val="es-CO" w:eastAsia="es-CO"/>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1D68D4" w:rsidRPr="001D68D4" w:rsidRDefault="001D68D4" w:rsidP="001D68D4">
      <w:pPr>
        <w:tabs>
          <w:tab w:val="left" w:pos="284"/>
        </w:tabs>
        <w:ind w:left="142" w:right="-91"/>
        <w:jc w:val="both"/>
        <w:rPr>
          <w:color w:val="000000"/>
          <w:sz w:val="21"/>
          <w:szCs w:val="21"/>
          <w:lang w:val="es-CO" w:eastAsia="es-CO"/>
        </w:rPr>
      </w:pPr>
    </w:p>
    <w:p w:rsidR="001D68D4" w:rsidRPr="001D68D4" w:rsidRDefault="001D68D4" w:rsidP="00FD0FB8">
      <w:pPr>
        <w:numPr>
          <w:ilvl w:val="0"/>
          <w:numId w:val="35"/>
        </w:numPr>
        <w:tabs>
          <w:tab w:val="left" w:pos="284"/>
        </w:tabs>
        <w:autoSpaceDE/>
        <w:autoSpaceDN/>
        <w:ind w:left="142" w:right="-91"/>
        <w:jc w:val="both"/>
        <w:rPr>
          <w:color w:val="000000"/>
          <w:sz w:val="21"/>
          <w:szCs w:val="21"/>
          <w:lang w:val="es-CO" w:eastAsia="es-CO"/>
        </w:rPr>
      </w:pPr>
      <w:r w:rsidRPr="001D68D4">
        <w:rPr>
          <w:color w:val="000000"/>
          <w:sz w:val="21"/>
          <w:szCs w:val="21"/>
          <w:lang w:val="es-CO" w:eastAsia="es-CO"/>
        </w:rPr>
        <w:t xml:space="preserve">Declaración de compromiso de cumplimiento en donde se especifique que durante el contrato se cumplirán las disposiciones legales y reglamentarias referentes a Higiene y Seguridad Ocupacional </w:t>
      </w:r>
    </w:p>
    <w:p w:rsidR="001D68D4" w:rsidRPr="001D68D4" w:rsidRDefault="001D68D4" w:rsidP="00FD0FB8">
      <w:pPr>
        <w:numPr>
          <w:ilvl w:val="0"/>
          <w:numId w:val="35"/>
        </w:numPr>
        <w:tabs>
          <w:tab w:val="left" w:pos="284"/>
        </w:tabs>
        <w:autoSpaceDE/>
        <w:autoSpaceDN/>
        <w:ind w:left="142" w:right="-91"/>
        <w:jc w:val="both"/>
        <w:rPr>
          <w:color w:val="000000"/>
          <w:sz w:val="21"/>
          <w:szCs w:val="21"/>
          <w:lang w:val="es-CO" w:eastAsia="es-CO"/>
        </w:rPr>
      </w:pPr>
      <w:r w:rsidRPr="001D68D4">
        <w:rPr>
          <w:color w:val="000000"/>
          <w:sz w:val="21"/>
          <w:szCs w:val="21"/>
          <w:lang w:val="es-CO" w:eastAsia="es-CO"/>
        </w:rPr>
        <w:t xml:space="preserve">Certificación mensual donde se reporte que todos los colaboradores vinculados para la ejecución del contrato, se encuentran afiliados al Sistema de Seguridad Social. </w:t>
      </w:r>
    </w:p>
    <w:p w:rsidR="001D68D4" w:rsidRPr="001D68D4" w:rsidRDefault="001D68D4" w:rsidP="00FD0FB8">
      <w:pPr>
        <w:numPr>
          <w:ilvl w:val="0"/>
          <w:numId w:val="35"/>
        </w:numPr>
        <w:tabs>
          <w:tab w:val="left" w:pos="284"/>
        </w:tabs>
        <w:autoSpaceDE/>
        <w:autoSpaceDN/>
        <w:ind w:left="142" w:right="-91"/>
        <w:jc w:val="both"/>
        <w:rPr>
          <w:color w:val="000000"/>
          <w:sz w:val="21"/>
          <w:szCs w:val="21"/>
          <w:lang w:val="es-CO" w:eastAsia="es-CO"/>
        </w:rPr>
      </w:pPr>
      <w:r w:rsidRPr="001D68D4">
        <w:rPr>
          <w:color w:val="000000"/>
          <w:sz w:val="21"/>
          <w:szCs w:val="21"/>
          <w:lang w:val="es-CO" w:eastAsia="es-CO"/>
        </w:rPr>
        <w:t>En el caso que ocurriera un accidente de trabajo dentro de las instalaciones de sanidad presentar informe de los reportes de accidentes de trabajo realizados por la ARL durante el plazo de ejecución del contrato.</w:t>
      </w:r>
    </w:p>
    <w:p w:rsidR="001D68D4" w:rsidRPr="001D68D4" w:rsidRDefault="001D68D4" w:rsidP="001D68D4">
      <w:pPr>
        <w:tabs>
          <w:tab w:val="left" w:pos="284"/>
        </w:tabs>
        <w:ind w:left="142" w:right="-91"/>
        <w:jc w:val="both"/>
        <w:rPr>
          <w:color w:val="000000"/>
          <w:sz w:val="21"/>
          <w:szCs w:val="21"/>
          <w:lang w:val="es-CO" w:eastAsia="es-CO"/>
        </w:rPr>
      </w:pPr>
    </w:p>
    <w:p w:rsidR="001D68D4" w:rsidRPr="001D68D4" w:rsidRDefault="001D68D4" w:rsidP="00FD0FB8">
      <w:pPr>
        <w:numPr>
          <w:ilvl w:val="0"/>
          <w:numId w:val="35"/>
        </w:numPr>
        <w:tabs>
          <w:tab w:val="left" w:pos="284"/>
        </w:tabs>
        <w:autoSpaceDE/>
        <w:autoSpaceDN/>
        <w:ind w:left="142" w:right="-91"/>
        <w:contextualSpacing/>
        <w:jc w:val="both"/>
        <w:rPr>
          <w:color w:val="000000"/>
          <w:sz w:val="21"/>
          <w:szCs w:val="21"/>
          <w:lang w:val="es-CO" w:eastAsia="es-CO"/>
        </w:rPr>
      </w:pPr>
      <w:r w:rsidRPr="001D68D4">
        <w:rPr>
          <w:color w:val="000000"/>
          <w:sz w:val="21"/>
          <w:szCs w:val="21"/>
          <w:lang w:val="es-CO" w:eastAsia="es-CO"/>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1D68D4" w:rsidRPr="001D68D4" w:rsidRDefault="001D68D4" w:rsidP="001D68D4">
      <w:pPr>
        <w:tabs>
          <w:tab w:val="left" w:pos="284"/>
        </w:tabs>
        <w:ind w:left="142" w:right="-91"/>
        <w:contextualSpacing/>
        <w:jc w:val="both"/>
        <w:rPr>
          <w:color w:val="000000"/>
          <w:sz w:val="21"/>
          <w:szCs w:val="21"/>
          <w:lang w:val="es-CO" w:eastAsia="es-CO"/>
        </w:rPr>
      </w:pPr>
    </w:p>
    <w:p w:rsidR="00021588" w:rsidRDefault="001D68D4" w:rsidP="001D68D4">
      <w:pPr>
        <w:ind w:left="-567" w:right="-91"/>
        <w:jc w:val="both"/>
        <w:rPr>
          <w:rFonts w:ascii="Calibri" w:hAnsi="Calibri" w:cs="Calibri"/>
          <w:color w:val="C0C0C0"/>
          <w:sz w:val="80"/>
          <w:szCs w:val="80"/>
        </w:rPr>
      </w:pPr>
      <w:r w:rsidRPr="001D68D4">
        <w:rPr>
          <w:color w:val="000000"/>
          <w:sz w:val="21"/>
          <w:szCs w:val="21"/>
          <w:lang w:val="es-ES"/>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021588" w:rsidRDefault="00021588" w:rsidP="005423AC">
      <w:pPr>
        <w:ind w:left="-284"/>
        <w:jc w:val="center"/>
        <w:rPr>
          <w:rFonts w:ascii="Calibri" w:hAnsi="Calibri" w:cs="Calibri"/>
          <w:color w:val="C0C0C0"/>
          <w:sz w:val="80"/>
          <w:szCs w:val="80"/>
        </w:rPr>
      </w:pPr>
    </w:p>
    <w:p w:rsidR="005423AC" w:rsidRDefault="005423AC" w:rsidP="005423AC">
      <w:pPr>
        <w:ind w:left="-284"/>
        <w:jc w:val="center"/>
        <w:rPr>
          <w:b/>
        </w:rPr>
      </w:pPr>
      <w:r>
        <w:rPr>
          <w:rFonts w:ascii="Calibri" w:hAnsi="Calibri" w:cs="Calibri"/>
          <w:color w:val="C0C0C0"/>
          <w:sz w:val="80"/>
          <w:szCs w:val="80"/>
        </w:rPr>
        <w:t>ESPACIO EN BLANCO</w:t>
      </w:r>
    </w:p>
    <w:p w:rsidR="005423AC" w:rsidRDefault="005423AC" w:rsidP="0074209A">
      <w:pPr>
        <w:pStyle w:val="Textoindependiente2"/>
        <w:widowControl w:val="0"/>
        <w:spacing w:after="0" w:line="240" w:lineRule="auto"/>
        <w:rPr>
          <w:rFonts w:cs="Arial"/>
          <w:b/>
        </w:rPr>
      </w:pPr>
    </w:p>
    <w:p w:rsidR="005423AC" w:rsidRDefault="005423AC" w:rsidP="0074209A">
      <w:pPr>
        <w:pStyle w:val="Textoindependiente2"/>
        <w:widowControl w:val="0"/>
        <w:spacing w:after="0" w:line="240" w:lineRule="auto"/>
        <w:rPr>
          <w:rFonts w:cs="Arial"/>
          <w:b/>
        </w:rPr>
      </w:pPr>
    </w:p>
    <w:p w:rsidR="005423AC" w:rsidRDefault="005423AC" w:rsidP="0074209A">
      <w:pPr>
        <w:pStyle w:val="Textoindependiente2"/>
        <w:widowControl w:val="0"/>
        <w:spacing w:after="0" w:line="240" w:lineRule="auto"/>
        <w:rPr>
          <w:rFonts w:cs="Arial"/>
          <w:b/>
        </w:rPr>
      </w:pPr>
    </w:p>
    <w:p w:rsidR="005423AC" w:rsidRDefault="005423AC" w:rsidP="0074209A">
      <w:pPr>
        <w:pStyle w:val="Textoindependiente2"/>
        <w:widowControl w:val="0"/>
        <w:spacing w:after="0" w:line="240" w:lineRule="auto"/>
        <w:rPr>
          <w:rFonts w:cs="Arial"/>
          <w:b/>
        </w:rPr>
      </w:pPr>
    </w:p>
    <w:p w:rsidR="005423AC" w:rsidRDefault="005423AC" w:rsidP="0074209A">
      <w:pPr>
        <w:pStyle w:val="Textoindependiente2"/>
        <w:widowControl w:val="0"/>
        <w:spacing w:after="0" w:line="240" w:lineRule="auto"/>
        <w:rPr>
          <w:rFonts w:cs="Arial"/>
          <w:b/>
        </w:rPr>
      </w:pPr>
    </w:p>
    <w:p w:rsidR="005423AC" w:rsidRDefault="005423AC" w:rsidP="0074209A">
      <w:pPr>
        <w:pStyle w:val="Textoindependiente2"/>
        <w:widowControl w:val="0"/>
        <w:spacing w:after="0" w:line="240" w:lineRule="auto"/>
        <w:rPr>
          <w:rFonts w:cs="Arial"/>
          <w:b/>
        </w:rPr>
      </w:pPr>
    </w:p>
    <w:p w:rsidR="005423AC" w:rsidRDefault="005423AC" w:rsidP="0074209A">
      <w:pPr>
        <w:pStyle w:val="Textoindependiente2"/>
        <w:widowControl w:val="0"/>
        <w:spacing w:after="0" w:line="240" w:lineRule="auto"/>
        <w:rPr>
          <w:rFonts w:cs="Arial"/>
          <w:b/>
        </w:rPr>
      </w:pPr>
    </w:p>
    <w:p w:rsidR="005423AC" w:rsidRDefault="005423AC" w:rsidP="0074209A">
      <w:pPr>
        <w:pStyle w:val="Textoindependiente2"/>
        <w:widowControl w:val="0"/>
        <w:spacing w:after="0" w:line="240" w:lineRule="auto"/>
        <w:rPr>
          <w:rFonts w:cs="Arial"/>
          <w:b/>
        </w:rPr>
      </w:pPr>
    </w:p>
    <w:p w:rsidR="005423AC" w:rsidRDefault="005423AC" w:rsidP="0074209A">
      <w:pPr>
        <w:pStyle w:val="Textoindependiente2"/>
        <w:widowControl w:val="0"/>
        <w:spacing w:after="0" w:line="240" w:lineRule="auto"/>
        <w:rPr>
          <w:rFonts w:cs="Arial"/>
          <w:b/>
        </w:rPr>
      </w:pPr>
    </w:p>
    <w:p w:rsidR="005423AC" w:rsidRDefault="005423AC" w:rsidP="0074209A">
      <w:pPr>
        <w:pStyle w:val="Textoindependiente2"/>
        <w:widowControl w:val="0"/>
        <w:spacing w:after="0" w:line="240" w:lineRule="auto"/>
        <w:rPr>
          <w:rFonts w:cs="Arial"/>
          <w:b/>
        </w:rPr>
      </w:pPr>
    </w:p>
    <w:p w:rsidR="005423AC" w:rsidRDefault="005423AC" w:rsidP="0074209A">
      <w:pPr>
        <w:pStyle w:val="Textoindependiente2"/>
        <w:widowControl w:val="0"/>
        <w:spacing w:after="0" w:line="240" w:lineRule="auto"/>
        <w:rPr>
          <w:rFonts w:cs="Arial"/>
          <w:b/>
        </w:rPr>
      </w:pPr>
    </w:p>
    <w:p w:rsidR="005423AC" w:rsidRDefault="005423AC" w:rsidP="0074209A">
      <w:pPr>
        <w:pStyle w:val="Textoindependiente2"/>
        <w:widowControl w:val="0"/>
        <w:spacing w:after="0" w:line="240" w:lineRule="auto"/>
        <w:rPr>
          <w:rFonts w:cs="Arial"/>
          <w:b/>
        </w:rPr>
      </w:pPr>
    </w:p>
    <w:p w:rsidR="005423AC" w:rsidRDefault="005423AC" w:rsidP="0074209A">
      <w:pPr>
        <w:pStyle w:val="Textoindependiente2"/>
        <w:widowControl w:val="0"/>
        <w:spacing w:after="0" w:line="240" w:lineRule="auto"/>
        <w:rPr>
          <w:rFonts w:cs="Arial"/>
          <w:b/>
        </w:rPr>
      </w:pPr>
    </w:p>
    <w:p w:rsidR="005423AC" w:rsidRDefault="005423AC" w:rsidP="0074209A">
      <w:pPr>
        <w:pStyle w:val="Textoindependiente2"/>
        <w:widowControl w:val="0"/>
        <w:spacing w:after="0" w:line="240" w:lineRule="auto"/>
        <w:rPr>
          <w:rFonts w:cs="Arial"/>
          <w:b/>
        </w:rPr>
      </w:pPr>
    </w:p>
    <w:p w:rsidR="005423AC" w:rsidRDefault="005423AC" w:rsidP="0074209A">
      <w:pPr>
        <w:pStyle w:val="Textoindependiente2"/>
        <w:widowControl w:val="0"/>
        <w:spacing w:after="0" w:line="240" w:lineRule="auto"/>
        <w:rPr>
          <w:rFonts w:cs="Arial"/>
          <w:b/>
        </w:rPr>
      </w:pPr>
    </w:p>
    <w:p w:rsidR="003B588A" w:rsidRPr="002E27F8" w:rsidRDefault="003B588A" w:rsidP="00417D69">
      <w:pPr>
        <w:pStyle w:val="Textoindependiente2"/>
        <w:widowControl w:val="0"/>
        <w:spacing w:after="0" w:line="240" w:lineRule="auto"/>
        <w:ind w:left="426"/>
        <w:jc w:val="center"/>
        <w:rPr>
          <w:rFonts w:cs="Arial"/>
          <w:b/>
          <w:szCs w:val="22"/>
        </w:rPr>
      </w:pPr>
      <w:r w:rsidRPr="002E27F8">
        <w:rPr>
          <w:rFonts w:cs="Arial"/>
          <w:b/>
          <w:szCs w:val="22"/>
        </w:rPr>
        <w:lastRenderedPageBreak/>
        <w:t>ANEXO No. 5</w:t>
      </w:r>
    </w:p>
    <w:p w:rsidR="003B588A" w:rsidRPr="002E27F8" w:rsidRDefault="003B588A" w:rsidP="003B588A">
      <w:pPr>
        <w:jc w:val="center"/>
        <w:rPr>
          <w:b/>
          <w:szCs w:val="22"/>
        </w:rPr>
      </w:pPr>
      <w:r w:rsidRPr="002E27F8">
        <w:rPr>
          <w:b/>
          <w:szCs w:val="22"/>
        </w:rPr>
        <w:t xml:space="preserve">OBLIGACIONES DE LA </w:t>
      </w:r>
      <w:r w:rsidR="00183806" w:rsidRPr="002E27F8">
        <w:rPr>
          <w:b/>
          <w:szCs w:val="22"/>
        </w:rPr>
        <w:t>UNIDAD PRESTADORA DE SALUD VALLE DEL CAUCA</w:t>
      </w:r>
    </w:p>
    <w:p w:rsidR="007262C0" w:rsidRPr="00762BD4" w:rsidRDefault="007262C0" w:rsidP="00936E95">
      <w:pPr>
        <w:ind w:left="-284"/>
        <w:jc w:val="center"/>
        <w:rPr>
          <w:b/>
          <w:szCs w:val="22"/>
          <w:highlight w:val="yellow"/>
        </w:rPr>
      </w:pPr>
    </w:p>
    <w:p w:rsidR="00021588" w:rsidRPr="00CB3771" w:rsidRDefault="00021588" w:rsidP="00FD0FB8">
      <w:pPr>
        <w:pStyle w:val="Prrafodelista"/>
        <w:numPr>
          <w:ilvl w:val="0"/>
          <w:numId w:val="18"/>
        </w:numPr>
        <w:ind w:left="-142" w:right="-232"/>
        <w:rPr>
          <w:rFonts w:cs="Arial"/>
          <w:sz w:val="21"/>
          <w:szCs w:val="21"/>
        </w:rPr>
      </w:pPr>
      <w:r w:rsidRPr="00CB3771">
        <w:rPr>
          <w:sz w:val="21"/>
          <w:szCs w:val="21"/>
        </w:rPr>
        <w:t xml:space="preserve">La Unidad Prestadora de Salud Valle del Cauca, se compromete a efectuar el pago del valor del contrato en el plazo convenido y expedir el recibo a satisfacción de la correspondiente de los Equipos incluidos en el proceso. </w:t>
      </w:r>
    </w:p>
    <w:p w:rsidR="00021588" w:rsidRPr="00CB3771" w:rsidRDefault="00021588" w:rsidP="00021588">
      <w:pPr>
        <w:pStyle w:val="Prrafodelista"/>
        <w:ind w:left="-142" w:right="-232"/>
        <w:rPr>
          <w:rFonts w:cs="Arial"/>
          <w:sz w:val="21"/>
          <w:szCs w:val="21"/>
        </w:rPr>
      </w:pPr>
    </w:p>
    <w:p w:rsidR="00021588" w:rsidRPr="00CB3771" w:rsidRDefault="00021588" w:rsidP="00FD0FB8">
      <w:pPr>
        <w:pStyle w:val="Prrafodelista"/>
        <w:numPr>
          <w:ilvl w:val="0"/>
          <w:numId w:val="18"/>
        </w:numPr>
        <w:ind w:left="-142" w:right="-232"/>
        <w:rPr>
          <w:rFonts w:cs="Arial"/>
          <w:sz w:val="21"/>
          <w:szCs w:val="21"/>
        </w:rPr>
      </w:pPr>
      <w:r w:rsidRPr="00CB3771">
        <w:rPr>
          <w:rFonts w:cs="Arial"/>
          <w:sz w:val="21"/>
          <w:szCs w:val="21"/>
        </w:rPr>
        <w:t>Los valores facturados serán los que aparecen en la oferta, los cuales hacen parte integral de este contrato y permanecerán vigentes durante toda la vigencia o periodo de ejecución del contrato, sin ningún tipo de modificación.</w:t>
      </w:r>
    </w:p>
    <w:p w:rsidR="00021588" w:rsidRPr="00CB3771" w:rsidRDefault="00021588" w:rsidP="00021588">
      <w:pPr>
        <w:ind w:left="-142" w:right="-232"/>
        <w:rPr>
          <w:sz w:val="21"/>
          <w:szCs w:val="21"/>
        </w:rPr>
      </w:pPr>
    </w:p>
    <w:p w:rsidR="00021588" w:rsidRPr="00CB3771" w:rsidRDefault="00021588" w:rsidP="00FD0FB8">
      <w:pPr>
        <w:pStyle w:val="Prrafodelista"/>
        <w:numPr>
          <w:ilvl w:val="0"/>
          <w:numId w:val="18"/>
        </w:numPr>
        <w:ind w:left="-142" w:right="-232"/>
        <w:rPr>
          <w:rFonts w:cs="Arial"/>
          <w:sz w:val="21"/>
          <w:szCs w:val="21"/>
        </w:rPr>
      </w:pPr>
      <w:r w:rsidRPr="00CB3771">
        <w:rPr>
          <w:rFonts w:cs="Arial"/>
          <w:sz w:val="21"/>
          <w:szCs w:val="21"/>
        </w:rPr>
        <w:t>Poner a disposición del CONTRATISTA los bienes y lugares que se requieran para la ejecución y entrega del objeto contratado.</w:t>
      </w:r>
    </w:p>
    <w:p w:rsidR="00021588" w:rsidRPr="00CB3771" w:rsidRDefault="00021588" w:rsidP="00021588">
      <w:pPr>
        <w:pStyle w:val="Prrafodelista"/>
        <w:ind w:left="-142" w:right="-232"/>
        <w:rPr>
          <w:rFonts w:cs="Arial"/>
          <w:sz w:val="21"/>
          <w:szCs w:val="21"/>
        </w:rPr>
      </w:pPr>
    </w:p>
    <w:p w:rsidR="00021588" w:rsidRPr="00CB3771" w:rsidRDefault="00021588" w:rsidP="00FD0FB8">
      <w:pPr>
        <w:pStyle w:val="Prrafodelista"/>
        <w:numPr>
          <w:ilvl w:val="0"/>
          <w:numId w:val="18"/>
        </w:numPr>
        <w:ind w:left="-142" w:right="-232"/>
        <w:rPr>
          <w:rFonts w:cs="Arial"/>
          <w:sz w:val="21"/>
          <w:szCs w:val="21"/>
        </w:rPr>
      </w:pPr>
      <w:r w:rsidRPr="00CB3771">
        <w:rPr>
          <w:rFonts w:cs="Arial"/>
          <w:sz w:val="21"/>
          <w:szCs w:val="21"/>
        </w:rPr>
        <w:t xml:space="preserve">Una vez se surta el proceso de contratación estatal, asignar un Supervisor, a través de quien la Unidad Prestadora de Salud Valle del Cauca, mantendrá la interlocución permanente y directa con el CONTRATISTA. </w:t>
      </w:r>
    </w:p>
    <w:p w:rsidR="00021588" w:rsidRPr="00CB3771" w:rsidRDefault="00021588" w:rsidP="00021588">
      <w:pPr>
        <w:pStyle w:val="Prrafodelista"/>
        <w:ind w:left="-142" w:right="-232"/>
        <w:rPr>
          <w:rFonts w:cs="Arial"/>
          <w:sz w:val="21"/>
          <w:szCs w:val="21"/>
        </w:rPr>
      </w:pPr>
    </w:p>
    <w:p w:rsidR="00021588" w:rsidRPr="00CB3771" w:rsidRDefault="00021588" w:rsidP="00FD0FB8">
      <w:pPr>
        <w:pStyle w:val="Prrafodelista"/>
        <w:numPr>
          <w:ilvl w:val="0"/>
          <w:numId w:val="18"/>
        </w:numPr>
        <w:ind w:left="-142" w:right="-232"/>
        <w:rPr>
          <w:rFonts w:cs="Arial"/>
          <w:sz w:val="21"/>
          <w:szCs w:val="21"/>
        </w:rPr>
      </w:pPr>
      <w:r w:rsidRPr="00CB3771">
        <w:rPr>
          <w:rFonts w:cs="Arial"/>
          <w:sz w:val="21"/>
          <w:szCs w:val="21"/>
        </w:rPr>
        <w:t xml:space="preserve">Ejercer el control sobre el cumplimiento del contrato a través del Supervisor designado para el efecto, exigiéndole la ejecución idónea y oportuna del objeto a contratar.  </w:t>
      </w:r>
    </w:p>
    <w:p w:rsidR="00021588" w:rsidRPr="00CB3771" w:rsidRDefault="00021588" w:rsidP="00021588">
      <w:pPr>
        <w:pStyle w:val="Prrafodelista"/>
        <w:ind w:left="-142" w:right="-232"/>
        <w:rPr>
          <w:rFonts w:cs="Arial"/>
          <w:sz w:val="21"/>
          <w:szCs w:val="21"/>
        </w:rPr>
      </w:pPr>
    </w:p>
    <w:p w:rsidR="00021588" w:rsidRPr="00CB3771" w:rsidRDefault="00021588" w:rsidP="00FD0FB8">
      <w:pPr>
        <w:pStyle w:val="Prrafodelista"/>
        <w:numPr>
          <w:ilvl w:val="0"/>
          <w:numId w:val="18"/>
        </w:numPr>
        <w:ind w:left="-142" w:right="-232"/>
        <w:rPr>
          <w:rFonts w:cs="Arial"/>
          <w:sz w:val="21"/>
          <w:szCs w:val="21"/>
        </w:rPr>
      </w:pPr>
      <w:r w:rsidRPr="00CB3771">
        <w:rPr>
          <w:rFonts w:cs="Arial"/>
          <w:sz w:val="21"/>
          <w:szCs w:val="21"/>
        </w:rPr>
        <w:t xml:space="preserve">Recibir a satisfacción los bienes y/o servicios que sean entregados por el CONTRATISTA, cuando estos cumplan con las condiciones establecidas y en especial las especificaciones u obligaciones técnicas contenidas en el “ANEXO TÉCNICO”. </w:t>
      </w:r>
    </w:p>
    <w:p w:rsidR="00021588" w:rsidRPr="00CB3771" w:rsidRDefault="00021588" w:rsidP="00021588">
      <w:pPr>
        <w:pStyle w:val="Prrafodelista"/>
        <w:ind w:left="-142" w:right="-232"/>
        <w:rPr>
          <w:rFonts w:cs="Arial"/>
          <w:sz w:val="21"/>
          <w:szCs w:val="21"/>
        </w:rPr>
      </w:pPr>
    </w:p>
    <w:p w:rsidR="00021588" w:rsidRPr="00CB3771" w:rsidRDefault="00021588" w:rsidP="00FD0FB8">
      <w:pPr>
        <w:pStyle w:val="Prrafodelista"/>
        <w:numPr>
          <w:ilvl w:val="0"/>
          <w:numId w:val="18"/>
        </w:numPr>
        <w:ind w:left="-142" w:right="-232"/>
        <w:rPr>
          <w:rFonts w:cs="Arial"/>
          <w:sz w:val="21"/>
          <w:szCs w:val="21"/>
        </w:rPr>
      </w:pPr>
      <w:r w:rsidRPr="00CB3771">
        <w:rPr>
          <w:rFonts w:cs="Arial"/>
          <w:sz w:val="21"/>
          <w:szCs w:val="21"/>
        </w:rPr>
        <w:t xml:space="preserve">Adelantar las gestiones necesarias para el reconocimiento y cobro de las sanciones pecuniarias y garantías a que hubiere lugar, para lo cual el Supervisor dará aviso oportuno a la Unidad Prestadora de Salud Valle del Cauca, sobre la ocurrencia de hechos constitutivos de mora o incumplimiento. </w:t>
      </w:r>
    </w:p>
    <w:p w:rsidR="00021588" w:rsidRPr="00CB3771" w:rsidRDefault="00021588" w:rsidP="00021588">
      <w:pPr>
        <w:pStyle w:val="Prrafodelista"/>
        <w:ind w:left="-142" w:right="-232"/>
        <w:rPr>
          <w:rFonts w:cs="Arial"/>
          <w:sz w:val="21"/>
          <w:szCs w:val="21"/>
        </w:rPr>
      </w:pPr>
    </w:p>
    <w:p w:rsidR="00021588" w:rsidRPr="00CB3771" w:rsidRDefault="00021588" w:rsidP="00FD0FB8">
      <w:pPr>
        <w:pStyle w:val="Prrafodelista"/>
        <w:numPr>
          <w:ilvl w:val="0"/>
          <w:numId w:val="18"/>
        </w:numPr>
        <w:ind w:left="-142" w:right="-232"/>
        <w:rPr>
          <w:rFonts w:cs="Arial"/>
          <w:sz w:val="21"/>
          <w:szCs w:val="21"/>
        </w:rPr>
      </w:pPr>
      <w:r w:rsidRPr="00CB3771">
        <w:rPr>
          <w:rFonts w:cs="Arial"/>
          <w:sz w:val="21"/>
          <w:szCs w:val="21"/>
        </w:rPr>
        <w:t>Pagar al CONTRATISTA en la forma pactada y con sujeción a las disponibilidades presupuestales y de PAC previstas para el efecto.</w:t>
      </w:r>
    </w:p>
    <w:p w:rsidR="00021588" w:rsidRPr="00CB3771" w:rsidRDefault="00021588" w:rsidP="00021588">
      <w:pPr>
        <w:pStyle w:val="Prrafodelista"/>
        <w:ind w:left="-142" w:right="-232"/>
        <w:rPr>
          <w:rFonts w:cs="Arial"/>
          <w:sz w:val="21"/>
          <w:szCs w:val="21"/>
        </w:rPr>
      </w:pPr>
    </w:p>
    <w:p w:rsidR="00021588" w:rsidRPr="00CB3771" w:rsidRDefault="00021588" w:rsidP="00FD0FB8">
      <w:pPr>
        <w:pStyle w:val="Prrafodelista"/>
        <w:numPr>
          <w:ilvl w:val="0"/>
          <w:numId w:val="18"/>
        </w:numPr>
        <w:ind w:left="-142" w:right="-232"/>
        <w:rPr>
          <w:rFonts w:cs="Arial"/>
          <w:sz w:val="21"/>
          <w:szCs w:val="21"/>
        </w:rPr>
      </w:pPr>
      <w:r w:rsidRPr="00CB3771">
        <w:rPr>
          <w:rFonts w:cs="Arial"/>
          <w:sz w:val="21"/>
          <w:szCs w:val="21"/>
        </w:rPr>
        <w:t>Tramitar diligentemente las apropiaciones presupuestales que requiera para solventar las prestaciones patrimoniales que hayan surgido a su cargo como consecuencia de la suscripción del contrato.</w:t>
      </w:r>
    </w:p>
    <w:p w:rsidR="00021588" w:rsidRPr="00CB3771" w:rsidRDefault="00021588" w:rsidP="00021588">
      <w:pPr>
        <w:pStyle w:val="Prrafodelista"/>
        <w:ind w:left="-142" w:right="-232"/>
        <w:rPr>
          <w:rFonts w:cs="Arial"/>
          <w:sz w:val="21"/>
          <w:szCs w:val="21"/>
        </w:rPr>
      </w:pPr>
    </w:p>
    <w:p w:rsidR="00021588" w:rsidRPr="00CB3771" w:rsidRDefault="00021588" w:rsidP="00FD0FB8">
      <w:pPr>
        <w:pStyle w:val="Prrafodelista"/>
        <w:numPr>
          <w:ilvl w:val="0"/>
          <w:numId w:val="18"/>
        </w:numPr>
        <w:ind w:left="-142" w:right="-232"/>
        <w:rPr>
          <w:rFonts w:cs="Arial"/>
          <w:sz w:val="21"/>
          <w:szCs w:val="21"/>
        </w:rPr>
      </w:pPr>
      <w:r w:rsidRPr="00CB3771">
        <w:rPr>
          <w:rFonts w:cs="Arial"/>
          <w:sz w:val="21"/>
          <w:szCs w:val="21"/>
        </w:rPr>
        <w:t xml:space="preserve">Solicitar y recibir información técnica respecto del servicio y demás del CONTRATISTA en desarrollo del objeto contractual. </w:t>
      </w:r>
    </w:p>
    <w:p w:rsidR="00021588" w:rsidRPr="00CB3771" w:rsidRDefault="00021588" w:rsidP="00021588">
      <w:pPr>
        <w:ind w:left="-142" w:right="-232"/>
        <w:rPr>
          <w:sz w:val="21"/>
          <w:szCs w:val="21"/>
        </w:rPr>
      </w:pPr>
    </w:p>
    <w:p w:rsidR="00021588" w:rsidRPr="00CB3771" w:rsidRDefault="00021588" w:rsidP="00FD0FB8">
      <w:pPr>
        <w:pStyle w:val="Prrafodelista"/>
        <w:numPr>
          <w:ilvl w:val="0"/>
          <w:numId w:val="18"/>
        </w:numPr>
        <w:ind w:left="-142" w:right="-232"/>
        <w:rPr>
          <w:rFonts w:cs="Arial"/>
          <w:sz w:val="21"/>
          <w:szCs w:val="21"/>
        </w:rPr>
      </w:pPr>
      <w:r w:rsidRPr="00CB3771">
        <w:rPr>
          <w:rFonts w:cs="Arial"/>
          <w:sz w:val="21"/>
          <w:szCs w:val="21"/>
        </w:rPr>
        <w:t>Rechazar los bienes y/o servicios cuando no cumpla con los requerimientos técnicos exigidos.</w:t>
      </w:r>
    </w:p>
    <w:p w:rsidR="00021588" w:rsidRPr="00CB3771" w:rsidRDefault="00021588" w:rsidP="00021588">
      <w:pPr>
        <w:ind w:left="-142" w:right="-232"/>
        <w:rPr>
          <w:sz w:val="21"/>
          <w:szCs w:val="21"/>
        </w:rPr>
      </w:pPr>
    </w:p>
    <w:p w:rsidR="00021588" w:rsidRPr="00CB3771" w:rsidRDefault="00021588" w:rsidP="00FD0FB8">
      <w:pPr>
        <w:pStyle w:val="Prrafodelista"/>
        <w:numPr>
          <w:ilvl w:val="0"/>
          <w:numId w:val="18"/>
        </w:numPr>
        <w:ind w:left="-142" w:right="-232"/>
        <w:rPr>
          <w:rFonts w:cs="Arial"/>
          <w:sz w:val="21"/>
          <w:szCs w:val="21"/>
        </w:rPr>
      </w:pPr>
      <w:r w:rsidRPr="00CB3771">
        <w:rPr>
          <w:rFonts w:cs="Arial"/>
          <w:sz w:val="21"/>
          <w:szCs w:val="21"/>
        </w:rPr>
        <w:t xml:space="preserve">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 </w:t>
      </w:r>
    </w:p>
    <w:p w:rsidR="005423AC" w:rsidRPr="00CB3771" w:rsidRDefault="005423AC" w:rsidP="005423AC">
      <w:pPr>
        <w:spacing w:line="360" w:lineRule="auto"/>
        <w:jc w:val="both"/>
        <w:rPr>
          <w:color w:val="A6A6A6" w:themeColor="background1" w:themeShade="A6"/>
          <w:sz w:val="21"/>
          <w:szCs w:val="21"/>
        </w:rPr>
      </w:pPr>
    </w:p>
    <w:p w:rsidR="007262C0" w:rsidRPr="00CB3771" w:rsidRDefault="007262C0" w:rsidP="003B588A">
      <w:pPr>
        <w:jc w:val="center"/>
        <w:rPr>
          <w:b/>
          <w:sz w:val="21"/>
          <w:szCs w:val="21"/>
        </w:rPr>
      </w:pPr>
    </w:p>
    <w:p w:rsidR="007262C0" w:rsidRDefault="007262C0" w:rsidP="003B588A">
      <w:pPr>
        <w:jc w:val="center"/>
        <w:rPr>
          <w:b/>
          <w:szCs w:val="22"/>
        </w:rPr>
      </w:pPr>
    </w:p>
    <w:p w:rsidR="007262C0" w:rsidRDefault="007262C0" w:rsidP="003B588A">
      <w:pPr>
        <w:jc w:val="center"/>
        <w:rPr>
          <w:b/>
          <w:szCs w:val="22"/>
        </w:rPr>
      </w:pPr>
    </w:p>
    <w:p w:rsidR="00756B94" w:rsidRDefault="00756B94" w:rsidP="00756B94">
      <w:pPr>
        <w:ind w:left="-284"/>
        <w:jc w:val="center"/>
        <w:rPr>
          <w:b/>
        </w:rPr>
      </w:pPr>
      <w:r>
        <w:rPr>
          <w:rFonts w:ascii="Calibri" w:hAnsi="Calibri" w:cs="Calibri"/>
          <w:color w:val="C0C0C0"/>
          <w:sz w:val="80"/>
          <w:szCs w:val="80"/>
        </w:rPr>
        <w:t>ESPACIO EN BLANCO</w:t>
      </w:r>
    </w:p>
    <w:p w:rsidR="00756B94" w:rsidRDefault="00756B94" w:rsidP="00756B94">
      <w:pPr>
        <w:ind w:left="-284"/>
        <w:jc w:val="center"/>
        <w:rPr>
          <w:b/>
        </w:rPr>
      </w:pPr>
    </w:p>
    <w:p w:rsidR="007262C0" w:rsidRDefault="007262C0" w:rsidP="003B588A">
      <w:pPr>
        <w:jc w:val="center"/>
        <w:rPr>
          <w:b/>
          <w:szCs w:val="22"/>
        </w:rPr>
      </w:pPr>
    </w:p>
    <w:p w:rsidR="007262C0" w:rsidRDefault="007262C0" w:rsidP="003B588A">
      <w:pPr>
        <w:jc w:val="center"/>
        <w:rPr>
          <w:b/>
          <w:szCs w:val="22"/>
        </w:rPr>
      </w:pPr>
    </w:p>
    <w:p w:rsidR="007262C0" w:rsidRDefault="007262C0" w:rsidP="003B588A">
      <w:pPr>
        <w:jc w:val="center"/>
        <w:rPr>
          <w:b/>
          <w:szCs w:val="22"/>
        </w:rPr>
      </w:pPr>
    </w:p>
    <w:p w:rsidR="007262C0" w:rsidRDefault="007262C0" w:rsidP="003B588A">
      <w:pPr>
        <w:jc w:val="center"/>
        <w:rPr>
          <w:b/>
          <w:szCs w:val="22"/>
        </w:rPr>
      </w:pPr>
    </w:p>
    <w:p w:rsidR="007262C0" w:rsidRDefault="007262C0" w:rsidP="003B588A">
      <w:pPr>
        <w:jc w:val="center"/>
        <w:rPr>
          <w:b/>
          <w:szCs w:val="22"/>
        </w:rPr>
      </w:pPr>
    </w:p>
    <w:p w:rsidR="00936E95" w:rsidRDefault="00936E95" w:rsidP="00C26DC7">
      <w:pPr>
        <w:rPr>
          <w:b/>
          <w:szCs w:val="22"/>
        </w:rPr>
      </w:pPr>
    </w:p>
    <w:p w:rsidR="00C26DC7" w:rsidRDefault="00C26DC7" w:rsidP="00C26DC7">
      <w:pPr>
        <w:rPr>
          <w:b/>
          <w:szCs w:val="22"/>
        </w:rPr>
      </w:pPr>
    </w:p>
    <w:p w:rsidR="00756B94" w:rsidRDefault="00756B94" w:rsidP="003B6926">
      <w:pPr>
        <w:autoSpaceDE/>
        <w:autoSpaceDN/>
        <w:jc w:val="both"/>
      </w:pPr>
    </w:p>
    <w:p w:rsidR="00AD6484" w:rsidRPr="009E39C6" w:rsidRDefault="00AD6484" w:rsidP="00DC7BC2">
      <w:pPr>
        <w:jc w:val="center"/>
        <w:rPr>
          <w:b/>
        </w:rPr>
      </w:pPr>
      <w:r w:rsidRPr="009E39C6">
        <w:rPr>
          <w:b/>
        </w:rPr>
        <w:t xml:space="preserve">FORMULARIO </w:t>
      </w:r>
      <w:r w:rsidR="00492D9A" w:rsidRPr="009E39C6">
        <w:rPr>
          <w:b/>
        </w:rPr>
        <w:t xml:space="preserve">No. </w:t>
      </w:r>
      <w:r w:rsidRPr="009E39C6">
        <w:rPr>
          <w:b/>
        </w:rPr>
        <w:t>1</w:t>
      </w:r>
    </w:p>
    <w:p w:rsidR="00375508" w:rsidRPr="009E39C6" w:rsidRDefault="00375508" w:rsidP="00CD20B5">
      <w:pPr>
        <w:rPr>
          <w:b/>
        </w:rPr>
      </w:pPr>
    </w:p>
    <w:p w:rsidR="003B6926" w:rsidRPr="009E39C6" w:rsidRDefault="003B6926" w:rsidP="00CD20B5">
      <w:pPr>
        <w:rPr>
          <w:b/>
        </w:rPr>
      </w:pPr>
    </w:p>
    <w:p w:rsidR="00AD6484" w:rsidRPr="00037AD8" w:rsidRDefault="00AD6484" w:rsidP="00AD6484">
      <w:pPr>
        <w:jc w:val="center"/>
        <w:rPr>
          <w:b/>
        </w:rPr>
      </w:pPr>
      <w:r w:rsidRPr="009E39C6">
        <w:rPr>
          <w:b/>
        </w:rPr>
        <w:t>CARTA DE PRESENTACIÓN DE LA PROPUESTA</w:t>
      </w:r>
    </w:p>
    <w:p w:rsidR="00375508" w:rsidRDefault="00375508" w:rsidP="00AD6484">
      <w:pPr>
        <w:jc w:val="both"/>
      </w:pPr>
    </w:p>
    <w:p w:rsidR="003B6926" w:rsidRPr="00037AD8" w:rsidRDefault="003B6926" w:rsidP="00AD6484">
      <w:pPr>
        <w:jc w:val="both"/>
      </w:pPr>
    </w:p>
    <w:p w:rsidR="00AD6484" w:rsidRPr="00037AD8" w:rsidRDefault="002F0B4E" w:rsidP="00AD6484">
      <w:pPr>
        <w:jc w:val="both"/>
      </w:pPr>
      <w:r w:rsidRPr="009E39C6">
        <w:t>(</w:t>
      </w:r>
      <w:r w:rsidR="0026089A" w:rsidRPr="009E39C6">
        <w:rPr>
          <w:b/>
          <w:i/>
          <w:color w:val="FF0000"/>
        </w:rPr>
        <w:t>Ciudad</w:t>
      </w:r>
      <w:r w:rsidRPr="009E39C6">
        <w:t>)</w:t>
      </w:r>
      <w:r w:rsidR="000E083E" w:rsidRPr="009E39C6">
        <w:t xml:space="preserve">, </w:t>
      </w:r>
      <w:r w:rsidR="004900E8" w:rsidRPr="009E39C6">
        <w:t>(</w:t>
      </w:r>
      <w:r w:rsidR="004900E8" w:rsidRPr="009E39C6">
        <w:rPr>
          <w:b/>
          <w:i/>
          <w:color w:val="FF0000"/>
        </w:rPr>
        <w:t>día</w:t>
      </w:r>
      <w:r w:rsidR="004900E8" w:rsidRPr="009E39C6">
        <w:t xml:space="preserve">) </w:t>
      </w:r>
      <w:r w:rsidR="000E083E" w:rsidRPr="009E39C6">
        <w:t xml:space="preserve">de </w:t>
      </w:r>
      <w:r w:rsidR="004900E8" w:rsidRPr="009E39C6">
        <w:rPr>
          <w:b/>
        </w:rPr>
        <w:t>(</w:t>
      </w:r>
      <w:r w:rsidR="004900E8" w:rsidRPr="009E39C6">
        <w:rPr>
          <w:b/>
          <w:i/>
          <w:color w:val="FF0000"/>
        </w:rPr>
        <w:t>mes</w:t>
      </w:r>
      <w:r w:rsidR="004900E8" w:rsidRPr="009E39C6">
        <w:rPr>
          <w:b/>
        </w:rPr>
        <w:t>)</w:t>
      </w:r>
      <w:r w:rsidR="004900E8" w:rsidRPr="009E39C6">
        <w:t xml:space="preserve"> </w:t>
      </w:r>
      <w:r w:rsidR="000E083E" w:rsidRPr="009E39C6">
        <w:t xml:space="preserve">de </w:t>
      </w:r>
      <w:r w:rsidR="00CD20B5" w:rsidRPr="009E39C6">
        <w:rPr>
          <w:b/>
          <w:color w:val="0000CC"/>
        </w:rPr>
        <w:t>202</w:t>
      </w:r>
      <w:r w:rsidR="005E2F68">
        <w:rPr>
          <w:b/>
          <w:color w:val="0000CC"/>
        </w:rPr>
        <w:t>6</w:t>
      </w:r>
    </w:p>
    <w:p w:rsidR="00AD6484" w:rsidRDefault="00AD6484" w:rsidP="00AD6484">
      <w:pPr>
        <w:jc w:val="both"/>
      </w:pPr>
    </w:p>
    <w:p w:rsidR="003B6926" w:rsidRPr="00037AD8" w:rsidRDefault="003B6926" w:rsidP="00AD6484">
      <w:pPr>
        <w:jc w:val="both"/>
      </w:pPr>
    </w:p>
    <w:p w:rsidR="00AD6484" w:rsidRPr="00C37209" w:rsidRDefault="00AD6484" w:rsidP="00AD6484">
      <w:pPr>
        <w:jc w:val="both"/>
        <w:rPr>
          <w:b/>
          <w:sz w:val="21"/>
          <w:szCs w:val="21"/>
        </w:rPr>
      </w:pPr>
      <w:r w:rsidRPr="00C37209">
        <w:rPr>
          <w:b/>
          <w:sz w:val="21"/>
          <w:szCs w:val="21"/>
        </w:rPr>
        <w:t>Señores</w:t>
      </w:r>
    </w:p>
    <w:p w:rsidR="00AD6484" w:rsidRPr="00C37209" w:rsidRDefault="00AD6484" w:rsidP="00183806">
      <w:pPr>
        <w:rPr>
          <w:b/>
          <w:sz w:val="21"/>
          <w:szCs w:val="21"/>
          <w:lang w:val="es-ES"/>
        </w:rPr>
      </w:pPr>
      <w:r w:rsidRPr="00C37209">
        <w:rPr>
          <w:b/>
          <w:sz w:val="21"/>
          <w:szCs w:val="21"/>
        </w:rPr>
        <w:t xml:space="preserve">POLICÍA NACIONAL </w:t>
      </w:r>
      <w:r w:rsidR="000D288D" w:rsidRPr="00C37209">
        <w:rPr>
          <w:b/>
          <w:sz w:val="21"/>
          <w:szCs w:val="21"/>
        </w:rPr>
        <w:t>–</w:t>
      </w:r>
      <w:r w:rsidRPr="00C37209">
        <w:rPr>
          <w:b/>
          <w:sz w:val="21"/>
          <w:szCs w:val="21"/>
        </w:rPr>
        <w:t xml:space="preserve"> </w:t>
      </w:r>
      <w:r w:rsidR="007005D9" w:rsidRPr="00C37209">
        <w:rPr>
          <w:b/>
          <w:sz w:val="21"/>
          <w:szCs w:val="21"/>
        </w:rPr>
        <w:t xml:space="preserve">DIRECCION </w:t>
      </w:r>
      <w:r w:rsidR="004774AC" w:rsidRPr="00C37209">
        <w:rPr>
          <w:b/>
          <w:sz w:val="21"/>
          <w:szCs w:val="21"/>
        </w:rPr>
        <w:t>DE SANIDAD</w:t>
      </w:r>
      <w:r w:rsidR="00097237" w:rsidRPr="00C37209">
        <w:rPr>
          <w:b/>
          <w:sz w:val="21"/>
          <w:szCs w:val="21"/>
        </w:rPr>
        <w:t xml:space="preserve"> - </w:t>
      </w:r>
      <w:r w:rsidR="00183806" w:rsidRPr="00C37209">
        <w:rPr>
          <w:b/>
          <w:color w:val="000000"/>
          <w:sz w:val="21"/>
          <w:szCs w:val="21"/>
        </w:rPr>
        <w:t xml:space="preserve">LA </w:t>
      </w:r>
      <w:r w:rsidR="00183806" w:rsidRPr="00C37209">
        <w:rPr>
          <w:b/>
          <w:sz w:val="21"/>
          <w:szCs w:val="21"/>
          <w:lang w:val="es-ES"/>
        </w:rPr>
        <w:t>UNIDAD PRESTADORA DE SALUD VALLE DEL CAUCA</w:t>
      </w:r>
    </w:p>
    <w:p w:rsidR="00183806" w:rsidRPr="00C37209" w:rsidRDefault="00183806" w:rsidP="00183806">
      <w:pPr>
        <w:rPr>
          <w:b/>
          <w:sz w:val="21"/>
          <w:szCs w:val="21"/>
        </w:rPr>
      </w:pPr>
    </w:p>
    <w:p w:rsidR="00AD6484" w:rsidRPr="00C37209" w:rsidRDefault="00183806" w:rsidP="00AD6484">
      <w:pPr>
        <w:jc w:val="both"/>
        <w:rPr>
          <w:b/>
          <w:sz w:val="21"/>
          <w:szCs w:val="21"/>
        </w:rPr>
      </w:pPr>
      <w:r w:rsidRPr="00C37209">
        <w:rPr>
          <w:b/>
          <w:sz w:val="21"/>
          <w:szCs w:val="21"/>
        </w:rPr>
        <w:t>CIUDAD.</w:t>
      </w:r>
    </w:p>
    <w:p w:rsidR="00AD6484" w:rsidRPr="00C37209" w:rsidRDefault="00AD6484" w:rsidP="00AD6484">
      <w:pPr>
        <w:jc w:val="both"/>
        <w:rPr>
          <w:sz w:val="21"/>
          <w:szCs w:val="21"/>
        </w:rPr>
      </w:pPr>
    </w:p>
    <w:p w:rsidR="00B52E29" w:rsidRPr="00C37209" w:rsidRDefault="00B52E29" w:rsidP="00AD6484">
      <w:pPr>
        <w:jc w:val="both"/>
        <w:rPr>
          <w:sz w:val="21"/>
          <w:szCs w:val="21"/>
        </w:rPr>
      </w:pPr>
    </w:p>
    <w:p w:rsidR="003A4A03" w:rsidRPr="00C37209" w:rsidRDefault="00AD6484" w:rsidP="003A4A03">
      <w:pPr>
        <w:pStyle w:val="Sangradetextonormal"/>
        <w:spacing w:after="0"/>
        <w:ind w:left="0"/>
        <w:jc w:val="both"/>
        <w:rPr>
          <w:rFonts w:ascii="Arial" w:hAnsi="Arial" w:cs="Arial"/>
          <w:b/>
          <w:bCs/>
          <w:sz w:val="21"/>
          <w:szCs w:val="21"/>
          <w:lang w:val="es-ES"/>
        </w:rPr>
      </w:pPr>
      <w:r w:rsidRPr="00C37209">
        <w:rPr>
          <w:rFonts w:ascii="Arial" w:hAnsi="Arial" w:cs="Arial"/>
          <w:sz w:val="21"/>
          <w:szCs w:val="21"/>
        </w:rPr>
        <w:t>Referencia</w:t>
      </w:r>
      <w:r w:rsidR="000F5CE6" w:rsidRPr="00C37209">
        <w:rPr>
          <w:rFonts w:ascii="Arial" w:hAnsi="Arial" w:cs="Arial"/>
          <w:sz w:val="21"/>
          <w:szCs w:val="21"/>
        </w:rPr>
        <w:t>: Presentación</w:t>
      </w:r>
      <w:r w:rsidRPr="00C37209">
        <w:rPr>
          <w:rFonts w:ascii="Arial" w:hAnsi="Arial" w:cs="Arial"/>
          <w:sz w:val="21"/>
          <w:szCs w:val="21"/>
        </w:rPr>
        <w:t xml:space="preserve"> de propuesta para el Proceso de Mínima </w:t>
      </w:r>
      <w:r w:rsidR="00FF29B6" w:rsidRPr="00951487">
        <w:rPr>
          <w:rFonts w:ascii="Arial" w:hAnsi="Arial" w:cs="Arial"/>
          <w:sz w:val="21"/>
          <w:szCs w:val="21"/>
        </w:rPr>
        <w:t>Cuantía</w:t>
      </w:r>
      <w:r w:rsidRPr="00951487">
        <w:rPr>
          <w:rFonts w:ascii="Arial" w:hAnsi="Arial" w:cs="Arial"/>
          <w:sz w:val="21"/>
          <w:szCs w:val="21"/>
        </w:rPr>
        <w:t xml:space="preserve"> </w:t>
      </w:r>
      <w:r w:rsidR="00317E09" w:rsidRPr="00C52F80">
        <w:rPr>
          <w:rFonts w:ascii="Arial" w:hAnsi="Arial" w:cs="Arial"/>
          <w:b/>
          <w:color w:val="0000FF"/>
          <w:sz w:val="21"/>
          <w:szCs w:val="21"/>
        </w:rPr>
        <w:t xml:space="preserve">PN UPRES VALLE MIC </w:t>
      </w:r>
      <w:r w:rsidR="008B41E0">
        <w:rPr>
          <w:rFonts w:ascii="Arial" w:hAnsi="Arial" w:cs="Arial"/>
          <w:b/>
          <w:color w:val="0000FF"/>
          <w:sz w:val="21"/>
          <w:szCs w:val="21"/>
        </w:rPr>
        <w:t>509</w:t>
      </w:r>
      <w:r w:rsidR="00887C4E" w:rsidRPr="00C52F80">
        <w:rPr>
          <w:rFonts w:ascii="Arial" w:hAnsi="Arial" w:cs="Arial"/>
          <w:b/>
          <w:color w:val="0000FF"/>
          <w:sz w:val="21"/>
          <w:szCs w:val="21"/>
        </w:rPr>
        <w:t xml:space="preserve">/2026 </w:t>
      </w:r>
      <w:r w:rsidR="00183806" w:rsidRPr="00C52F80">
        <w:rPr>
          <w:rFonts w:ascii="Arial" w:hAnsi="Arial" w:cs="Arial"/>
          <w:sz w:val="21"/>
          <w:szCs w:val="21"/>
        </w:rPr>
        <w:t xml:space="preserve">cuyo objeto es </w:t>
      </w:r>
      <w:r w:rsidR="00183806" w:rsidRPr="00C52F80">
        <w:rPr>
          <w:rFonts w:ascii="Arial" w:hAnsi="Arial" w:cs="Arial"/>
          <w:b/>
          <w:bCs/>
          <w:sz w:val="21"/>
          <w:szCs w:val="21"/>
          <w:lang w:val="es-ES"/>
        </w:rPr>
        <w:t>“</w:t>
      </w:r>
      <w:r w:rsidR="008B41E0" w:rsidRPr="008B41E0">
        <w:rPr>
          <w:rFonts w:ascii="Arial" w:hAnsi="Arial" w:cs="Arial"/>
          <w:b/>
          <w:bCs/>
          <w:sz w:val="21"/>
          <w:szCs w:val="21"/>
        </w:rPr>
        <w:t>ADQUISICIÓN E INSTALACION DE CORTINAS A TODO COSTO PARA LA UNIDAD PRESTADORA DE SALUD VALLE DEL CAUCA</w:t>
      </w:r>
      <w:r w:rsidR="003A4A03" w:rsidRPr="00C37209">
        <w:rPr>
          <w:rFonts w:ascii="Arial" w:hAnsi="Arial" w:cs="Arial"/>
          <w:b/>
          <w:sz w:val="21"/>
          <w:szCs w:val="21"/>
        </w:rPr>
        <w:t>.”</w:t>
      </w:r>
    </w:p>
    <w:p w:rsidR="00455696" w:rsidRPr="00C37209" w:rsidRDefault="003A4A03" w:rsidP="003A4A03">
      <w:pPr>
        <w:pStyle w:val="Sangradetextonormal"/>
        <w:spacing w:after="0"/>
        <w:ind w:left="0"/>
        <w:jc w:val="both"/>
        <w:rPr>
          <w:b/>
          <w:sz w:val="21"/>
          <w:szCs w:val="21"/>
        </w:rPr>
      </w:pPr>
      <w:r w:rsidRPr="00C37209">
        <w:rPr>
          <w:b/>
          <w:sz w:val="21"/>
          <w:szCs w:val="21"/>
        </w:rPr>
        <w:t xml:space="preserve"> </w:t>
      </w:r>
    </w:p>
    <w:p w:rsidR="00AD6484" w:rsidRPr="00C37209" w:rsidRDefault="00AD6484" w:rsidP="008E72D9">
      <w:pPr>
        <w:ind w:left="-94" w:right="-108"/>
        <w:jc w:val="both"/>
        <w:rPr>
          <w:sz w:val="21"/>
          <w:szCs w:val="21"/>
          <w:lang w:val="es-CO" w:eastAsia="es-MX"/>
        </w:rPr>
      </w:pPr>
      <w:r w:rsidRPr="00C37209">
        <w:rPr>
          <w:sz w:val="21"/>
          <w:szCs w:val="21"/>
        </w:rPr>
        <w:t xml:space="preserve">Yo </w:t>
      </w:r>
      <w:r w:rsidRPr="00C37209">
        <w:rPr>
          <w:i/>
          <w:color w:val="FF0000"/>
          <w:sz w:val="21"/>
          <w:szCs w:val="21"/>
        </w:rPr>
        <w:t>(Nombre</w:t>
      </w:r>
      <w:r w:rsidR="00A830CD" w:rsidRPr="00C37209">
        <w:rPr>
          <w:i/>
          <w:color w:val="FF0000"/>
          <w:sz w:val="21"/>
          <w:szCs w:val="21"/>
        </w:rPr>
        <w:t>) (</w:t>
      </w:r>
      <w:r w:rsidRPr="00C37209">
        <w:rPr>
          <w:i/>
          <w:color w:val="FF0000"/>
          <w:sz w:val="21"/>
          <w:szCs w:val="21"/>
        </w:rPr>
        <w:t>s) de la(s) persona(s) que está(n) suscribiendo la propuesta</w:t>
      </w:r>
      <w:r w:rsidRPr="00C37209">
        <w:rPr>
          <w:i/>
          <w:sz w:val="21"/>
          <w:szCs w:val="21"/>
        </w:rPr>
        <w:t>,</w:t>
      </w:r>
      <w:r w:rsidRPr="00C37209">
        <w:rPr>
          <w:sz w:val="21"/>
          <w:szCs w:val="21"/>
        </w:rPr>
        <w:t xml:space="preserve"> identificado como aparece al pie de mi firma, obrando en calidad de </w:t>
      </w:r>
      <w:r w:rsidRPr="00C37209">
        <w:rPr>
          <w:i/>
          <w:color w:val="FF0000"/>
          <w:sz w:val="21"/>
          <w:szCs w:val="21"/>
        </w:rPr>
        <w:t>(Calidad en la que actúa el</w:t>
      </w:r>
      <w:r w:rsidR="00081C1C" w:rsidRPr="00C37209">
        <w:rPr>
          <w:i/>
          <w:color w:val="FF0000"/>
          <w:sz w:val="21"/>
          <w:szCs w:val="21"/>
        </w:rPr>
        <w:t xml:space="preserve"> </w:t>
      </w:r>
      <w:r w:rsidRPr="00C37209">
        <w:rPr>
          <w:i/>
          <w:color w:val="FF0000"/>
          <w:sz w:val="21"/>
          <w:szCs w:val="21"/>
        </w:rPr>
        <w:t>(los) firmante(s)</w:t>
      </w:r>
      <w:r w:rsidRPr="00C37209">
        <w:rPr>
          <w:sz w:val="21"/>
          <w:szCs w:val="21"/>
        </w:rPr>
        <w:t xml:space="preserve"> de la propuesta; </w:t>
      </w:r>
      <w:r w:rsidRPr="00C37209">
        <w:rPr>
          <w:i/>
          <w:color w:val="FF0000"/>
          <w:sz w:val="21"/>
          <w:szCs w:val="21"/>
        </w:rPr>
        <w:t>si el</w:t>
      </w:r>
      <w:r w:rsidR="00F97C5E" w:rsidRPr="00C37209">
        <w:rPr>
          <w:i/>
          <w:color w:val="FF0000"/>
          <w:sz w:val="21"/>
          <w:szCs w:val="21"/>
        </w:rPr>
        <w:t xml:space="preserve"> </w:t>
      </w:r>
      <w:r w:rsidRPr="00C37209">
        <w:rPr>
          <w:i/>
          <w:color w:val="FF0000"/>
          <w:sz w:val="21"/>
          <w:szCs w:val="21"/>
        </w:rPr>
        <w:t>(los) oferente(s) actúa(n) en su propio nombre, éste</w:t>
      </w:r>
      <w:r w:rsidR="00877CD3" w:rsidRPr="00C37209">
        <w:rPr>
          <w:i/>
          <w:color w:val="FF0000"/>
          <w:sz w:val="21"/>
          <w:szCs w:val="21"/>
        </w:rPr>
        <w:t xml:space="preserve"> </w:t>
      </w:r>
      <w:r w:rsidRPr="00C37209">
        <w:rPr>
          <w:i/>
          <w:color w:val="FF0000"/>
          <w:sz w:val="21"/>
          <w:szCs w:val="21"/>
        </w:rPr>
        <w:t>(éstos) deberá</w:t>
      </w:r>
      <w:r w:rsidR="006E4FA7" w:rsidRPr="00C37209">
        <w:rPr>
          <w:i/>
          <w:color w:val="FF0000"/>
          <w:sz w:val="21"/>
          <w:szCs w:val="21"/>
        </w:rPr>
        <w:t xml:space="preserve"> </w:t>
      </w:r>
      <w:r w:rsidRPr="00C37209">
        <w:rPr>
          <w:i/>
          <w:color w:val="FF0000"/>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C37209">
        <w:rPr>
          <w:sz w:val="21"/>
          <w:szCs w:val="21"/>
        </w:rPr>
        <w:t xml:space="preserve"> de conformidad con lo establecido en el </w:t>
      </w:r>
      <w:r w:rsidRPr="00C37209">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C37209">
        <w:rPr>
          <w:sz w:val="21"/>
          <w:szCs w:val="21"/>
        </w:rPr>
        <w:t xml:space="preserve">, me permito presentar, en nombre de </w:t>
      </w:r>
      <w:r w:rsidRPr="00C37209">
        <w:rPr>
          <w:i/>
          <w:color w:val="FF0000"/>
          <w:sz w:val="21"/>
          <w:szCs w:val="21"/>
        </w:rPr>
        <w:t>(Indicación clara del proponente a nombre de quien se actúa)</w:t>
      </w:r>
      <w:r w:rsidRPr="00C37209">
        <w:rPr>
          <w:sz w:val="21"/>
          <w:szCs w:val="21"/>
        </w:rPr>
        <w:t xml:space="preserve">, propuesta seria y formal para participar en el proceso </w:t>
      </w:r>
      <w:r w:rsidR="00173133" w:rsidRPr="00C37209">
        <w:rPr>
          <w:sz w:val="21"/>
          <w:szCs w:val="21"/>
        </w:rPr>
        <w:t>m</w:t>
      </w:r>
      <w:r w:rsidRPr="00C37209">
        <w:rPr>
          <w:sz w:val="21"/>
          <w:szCs w:val="21"/>
        </w:rPr>
        <w:t xml:space="preserve">ínima </w:t>
      </w:r>
      <w:r w:rsidR="002E27F8" w:rsidRPr="00C52F80">
        <w:rPr>
          <w:b/>
          <w:color w:val="0000FF"/>
          <w:sz w:val="21"/>
          <w:szCs w:val="21"/>
        </w:rPr>
        <w:t xml:space="preserve">PN UPRES VALLE MIC </w:t>
      </w:r>
      <w:r w:rsidR="00C26DC7">
        <w:rPr>
          <w:b/>
          <w:color w:val="0000FF"/>
          <w:sz w:val="21"/>
          <w:szCs w:val="21"/>
        </w:rPr>
        <w:t>50</w:t>
      </w:r>
      <w:r w:rsidR="008B41E0">
        <w:rPr>
          <w:b/>
          <w:color w:val="0000FF"/>
          <w:sz w:val="21"/>
          <w:szCs w:val="21"/>
        </w:rPr>
        <w:t>9</w:t>
      </w:r>
      <w:r w:rsidR="00887C4E" w:rsidRPr="00C52F80">
        <w:rPr>
          <w:b/>
          <w:color w:val="0000FF"/>
          <w:sz w:val="21"/>
          <w:szCs w:val="21"/>
        </w:rPr>
        <w:t>/2026</w:t>
      </w:r>
      <w:r w:rsidRPr="00951487">
        <w:rPr>
          <w:sz w:val="21"/>
          <w:szCs w:val="21"/>
        </w:rPr>
        <w:t>,</w:t>
      </w:r>
      <w:r w:rsidR="00183806" w:rsidRPr="00C37209">
        <w:rPr>
          <w:sz w:val="21"/>
          <w:szCs w:val="21"/>
        </w:rPr>
        <w:t xml:space="preserve"> convocado por </w:t>
      </w:r>
      <w:r w:rsidRPr="00C37209">
        <w:rPr>
          <w:sz w:val="21"/>
          <w:szCs w:val="21"/>
        </w:rPr>
        <w:t>, cuyo objeto es</w:t>
      </w:r>
      <w:r w:rsidR="004F0F8B" w:rsidRPr="00C37209">
        <w:rPr>
          <w:b/>
          <w:sz w:val="21"/>
          <w:szCs w:val="21"/>
        </w:rPr>
        <w:t xml:space="preserve"> </w:t>
      </w:r>
      <w:r w:rsidR="008E72D9" w:rsidRPr="00C37209">
        <w:rPr>
          <w:b/>
          <w:bCs/>
          <w:sz w:val="21"/>
          <w:szCs w:val="21"/>
          <w:lang w:val="es-ES"/>
        </w:rPr>
        <w:t>“</w:t>
      </w:r>
      <w:r w:rsidR="008B41E0" w:rsidRPr="008B41E0">
        <w:rPr>
          <w:b/>
          <w:bCs/>
          <w:sz w:val="21"/>
          <w:szCs w:val="21"/>
        </w:rPr>
        <w:t>ADQUISICIÓN E INSTALACION DE CORTINAS A TODO COSTO PARA LA UNIDAD PRESTADORA DE SALUD VALLE DEL CAUCA</w:t>
      </w:r>
      <w:r w:rsidR="00417D69" w:rsidRPr="00C37209">
        <w:rPr>
          <w:b/>
          <w:sz w:val="21"/>
          <w:szCs w:val="21"/>
        </w:rPr>
        <w:t>.</w:t>
      </w:r>
      <w:r w:rsidR="008E72D9" w:rsidRPr="00C37209">
        <w:rPr>
          <w:b/>
          <w:sz w:val="21"/>
          <w:szCs w:val="21"/>
          <w:lang w:val="es-ES"/>
        </w:rPr>
        <w:t>”</w:t>
      </w:r>
      <w:r w:rsidRPr="00C37209">
        <w:rPr>
          <w:color w:val="FF0000"/>
          <w:sz w:val="21"/>
          <w:szCs w:val="21"/>
        </w:rPr>
        <w:t xml:space="preserve"> </w:t>
      </w:r>
      <w:r w:rsidRPr="00C37209">
        <w:rPr>
          <w:sz w:val="21"/>
          <w:szCs w:val="21"/>
        </w:rPr>
        <w:t xml:space="preserve">conforme a la información suministrada en los términos establecidos en la invitación que rige el proceso, en las Leyes de la República de Colombia y en particular de la Ley 80 de 1993, sus Decretos reglamentarios, </w:t>
      </w:r>
      <w:r w:rsidR="003A191A" w:rsidRPr="00C37209">
        <w:rPr>
          <w:sz w:val="21"/>
          <w:szCs w:val="21"/>
        </w:rPr>
        <w:t>el</w:t>
      </w:r>
      <w:r w:rsidRPr="00C37209">
        <w:rPr>
          <w:sz w:val="21"/>
          <w:szCs w:val="21"/>
        </w:rPr>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C37209">
        <w:rPr>
          <w:sz w:val="21"/>
          <w:szCs w:val="21"/>
        </w:rPr>
        <w:t xml:space="preserve"> Mínimas</w:t>
      </w:r>
      <w:r w:rsidRPr="00C37209">
        <w:rPr>
          <w:sz w:val="21"/>
          <w:szCs w:val="21"/>
        </w:rPr>
        <w:t xml:space="preserve">” y para todos los efectos legales, mi propuesta debe entenderse referida a los mismos, teniendo en cuenta su descripción, número y especificaciones técnicas y funcionales. </w:t>
      </w:r>
    </w:p>
    <w:p w:rsidR="00AD6484" w:rsidRPr="00C37209" w:rsidRDefault="00AD6484" w:rsidP="00AD6484">
      <w:pPr>
        <w:jc w:val="both"/>
        <w:rPr>
          <w:sz w:val="21"/>
          <w:szCs w:val="21"/>
        </w:rPr>
      </w:pPr>
    </w:p>
    <w:p w:rsidR="00AD6484" w:rsidRPr="00C37209" w:rsidRDefault="00AD6484" w:rsidP="00AD6484">
      <w:pPr>
        <w:jc w:val="both"/>
        <w:rPr>
          <w:sz w:val="21"/>
          <w:szCs w:val="21"/>
        </w:rPr>
      </w:pPr>
      <w:r w:rsidRPr="00C37209">
        <w:rPr>
          <w:sz w:val="21"/>
          <w:szCs w:val="21"/>
        </w:rPr>
        <w:t>En relación con la propuesta que presento, manifiesto lo siguiente:</w:t>
      </w:r>
    </w:p>
    <w:p w:rsidR="00B52E29" w:rsidRPr="00C37209" w:rsidRDefault="00B52E29" w:rsidP="00AD6484">
      <w:pPr>
        <w:jc w:val="both"/>
        <w:rPr>
          <w:sz w:val="21"/>
          <w:szCs w:val="21"/>
        </w:rPr>
      </w:pPr>
    </w:p>
    <w:p w:rsidR="00AD6484" w:rsidRPr="00C372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sz w:val="21"/>
          <w:szCs w:val="21"/>
        </w:rPr>
      </w:pPr>
      <w:r w:rsidRPr="00C37209">
        <w:rPr>
          <w:rFonts w:cs="Arial"/>
          <w:sz w:val="21"/>
          <w:szCs w:val="21"/>
        </w:rPr>
        <w:t xml:space="preserve">Que el proponente que represento conoce y acepta el contenido de la invitación y de sus Anexos y Formularios, así como el de cada uno de </w:t>
      </w:r>
      <w:r w:rsidR="00CD6D39" w:rsidRPr="00C37209">
        <w:rPr>
          <w:rFonts w:cs="Arial"/>
          <w:sz w:val="21"/>
          <w:szCs w:val="21"/>
        </w:rPr>
        <w:t>las adendas hechos</w:t>
      </w:r>
      <w:r w:rsidRPr="00C37209">
        <w:rPr>
          <w:rFonts w:cs="Arial"/>
          <w:sz w:val="21"/>
          <w:szCs w:val="21"/>
        </w:rPr>
        <w:t xml:space="preserve"> al mismo.</w:t>
      </w:r>
    </w:p>
    <w:p w:rsidR="00AD6484" w:rsidRPr="00C372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sz w:val="21"/>
          <w:szCs w:val="21"/>
        </w:rPr>
      </w:pPr>
      <w:r w:rsidRPr="00C37209">
        <w:rPr>
          <w:rFonts w:cs="Arial"/>
          <w:sz w:val="21"/>
          <w:szCs w:val="21"/>
        </w:rPr>
        <w:t>Que la propuesta que presento es irrevocable e incondicional, y obliga insubordinadamente al proponente que represento.</w:t>
      </w:r>
    </w:p>
    <w:p w:rsidR="00AD6484" w:rsidRPr="00C372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sz w:val="21"/>
          <w:szCs w:val="21"/>
        </w:rPr>
      </w:pPr>
      <w:r w:rsidRPr="00C37209">
        <w:rPr>
          <w:rFonts w:cs="Arial"/>
          <w:sz w:val="21"/>
          <w:szCs w:val="21"/>
        </w:rPr>
        <w:t xml:space="preserve">Que ni el representante legal </w:t>
      </w:r>
      <w:proofErr w:type="spellStart"/>
      <w:r w:rsidRPr="00C37209">
        <w:rPr>
          <w:rFonts w:cs="Arial"/>
          <w:sz w:val="21"/>
          <w:szCs w:val="21"/>
        </w:rPr>
        <w:t>ó</w:t>
      </w:r>
      <w:proofErr w:type="spellEnd"/>
      <w:r w:rsidRPr="00C37209">
        <w:rPr>
          <w:rFonts w:cs="Arial"/>
          <w:sz w:val="21"/>
          <w:szCs w:val="21"/>
        </w:rPr>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C372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sz w:val="21"/>
          <w:szCs w:val="21"/>
        </w:rPr>
      </w:pPr>
      <w:r w:rsidRPr="00C37209">
        <w:rPr>
          <w:rFonts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D6484" w:rsidRPr="00C372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sz w:val="21"/>
          <w:szCs w:val="21"/>
        </w:rPr>
      </w:pPr>
      <w:r w:rsidRPr="00C37209">
        <w:rPr>
          <w:rFonts w:cs="Arial"/>
          <w:sz w:val="21"/>
          <w:szCs w:val="21"/>
        </w:rPr>
        <w:t xml:space="preserve">Que me obligo a suministrar a solicitud de </w:t>
      </w:r>
      <w:r w:rsidR="00E26434" w:rsidRPr="00C37209">
        <w:rPr>
          <w:color w:val="000000"/>
          <w:sz w:val="21"/>
          <w:szCs w:val="21"/>
          <w:lang w:val="es-CO" w:eastAsia="es-CO"/>
        </w:rPr>
        <w:t xml:space="preserve">La Unidad Prestadora De Salud Valle Del Cauca </w:t>
      </w:r>
      <w:r w:rsidR="00A71953" w:rsidRPr="00C37209">
        <w:rPr>
          <w:rFonts w:cs="Arial"/>
          <w:sz w:val="21"/>
          <w:szCs w:val="21"/>
        </w:rPr>
        <w:t xml:space="preserve">por intermedio de la página del SECOP II </w:t>
      </w:r>
      <w:r w:rsidRPr="00C37209">
        <w:rPr>
          <w:rFonts w:cs="Arial"/>
          <w:sz w:val="21"/>
          <w:szCs w:val="21"/>
        </w:rPr>
        <w:t>cualquier información necesaria para la correcta evaluación de esta propuesta, dentro de los términos que al efecto determine esa entidad.</w:t>
      </w:r>
    </w:p>
    <w:p w:rsidR="007005D9" w:rsidRPr="00C372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sz w:val="21"/>
          <w:szCs w:val="21"/>
        </w:rPr>
      </w:pPr>
      <w:r w:rsidRPr="00C37209">
        <w:rPr>
          <w:rFonts w:cs="Arial"/>
          <w:sz w:val="21"/>
          <w:szCs w:val="21"/>
        </w:rPr>
        <w:lastRenderedPageBreak/>
        <w:t>Que recibiremos notificaciones en la secretaría de su Despacho, o en la</w:t>
      </w:r>
      <w:r w:rsidR="00421FA6" w:rsidRPr="00C37209">
        <w:rPr>
          <w:rFonts w:cs="Arial"/>
          <w:sz w:val="21"/>
          <w:szCs w:val="21"/>
        </w:rPr>
        <w:t xml:space="preserve"> </w:t>
      </w:r>
      <w:r w:rsidRPr="00C37209">
        <w:rPr>
          <w:rFonts w:cs="Arial"/>
          <w:sz w:val="21"/>
          <w:szCs w:val="21"/>
        </w:rPr>
        <w:t>(s) siguiente</w:t>
      </w:r>
      <w:r w:rsidR="00421FA6" w:rsidRPr="00C37209">
        <w:rPr>
          <w:rFonts w:cs="Arial"/>
          <w:sz w:val="21"/>
          <w:szCs w:val="21"/>
        </w:rPr>
        <w:t xml:space="preserve"> </w:t>
      </w:r>
      <w:r w:rsidRPr="00C37209">
        <w:rPr>
          <w:rFonts w:cs="Arial"/>
          <w:sz w:val="21"/>
          <w:szCs w:val="21"/>
        </w:rPr>
        <w:t>(s) dirección</w:t>
      </w:r>
      <w:r w:rsidR="00421FA6" w:rsidRPr="00C37209">
        <w:rPr>
          <w:rFonts w:cs="Arial"/>
          <w:sz w:val="21"/>
          <w:szCs w:val="21"/>
        </w:rPr>
        <w:t xml:space="preserve"> </w:t>
      </w:r>
      <w:r w:rsidRPr="00C37209">
        <w:rPr>
          <w:rFonts w:cs="Arial"/>
          <w:sz w:val="21"/>
          <w:szCs w:val="21"/>
        </w:rPr>
        <w:t>(es):</w:t>
      </w:r>
      <w:r w:rsidR="001D17D1" w:rsidRPr="00C37209">
        <w:rPr>
          <w:rFonts w:cs="Arial"/>
          <w:sz w:val="21"/>
          <w:szCs w:val="21"/>
        </w:rPr>
        <w:t>______________________</w:t>
      </w:r>
      <w:r w:rsidR="00857092" w:rsidRPr="00C37209">
        <w:rPr>
          <w:rFonts w:cs="Arial"/>
          <w:sz w:val="21"/>
          <w:szCs w:val="21"/>
        </w:rPr>
        <w:t>__________</w:t>
      </w:r>
      <w:r w:rsidRPr="00C37209">
        <w:rPr>
          <w:rFonts w:cs="Arial"/>
          <w:sz w:val="21"/>
          <w:szCs w:val="21"/>
        </w:rPr>
        <w:t>Teléfono</w:t>
      </w:r>
      <w:r w:rsidR="004F3A8C" w:rsidRPr="00C37209">
        <w:rPr>
          <w:rFonts w:cs="Arial"/>
          <w:sz w:val="21"/>
          <w:szCs w:val="21"/>
        </w:rPr>
        <w:t xml:space="preserve"> (</w:t>
      </w:r>
      <w:r w:rsidR="00315DF6" w:rsidRPr="00C37209">
        <w:rPr>
          <w:rFonts w:cs="Arial"/>
          <w:sz w:val="21"/>
          <w:szCs w:val="21"/>
        </w:rPr>
        <w:t>s)</w:t>
      </w:r>
      <w:r w:rsidRPr="00C37209">
        <w:rPr>
          <w:rFonts w:cs="Arial"/>
          <w:sz w:val="21"/>
          <w:szCs w:val="21"/>
        </w:rPr>
        <w:t>:</w:t>
      </w:r>
      <w:r w:rsidR="00C3444E" w:rsidRPr="00C37209">
        <w:rPr>
          <w:rFonts w:cs="Arial"/>
          <w:sz w:val="21"/>
          <w:szCs w:val="21"/>
        </w:rPr>
        <w:t>_______</w:t>
      </w:r>
      <w:r w:rsidR="008854D2" w:rsidRPr="00C37209">
        <w:rPr>
          <w:rFonts w:cs="Arial"/>
          <w:sz w:val="21"/>
          <w:szCs w:val="21"/>
        </w:rPr>
        <w:t>____</w:t>
      </w:r>
      <w:r w:rsidR="00857092" w:rsidRPr="00C37209">
        <w:rPr>
          <w:rFonts w:cs="Arial"/>
          <w:sz w:val="21"/>
          <w:szCs w:val="21"/>
        </w:rPr>
        <w:t>__</w:t>
      </w:r>
      <w:r w:rsidR="004F3A8C" w:rsidRPr="00C37209">
        <w:rPr>
          <w:rFonts w:cs="Arial"/>
          <w:sz w:val="21"/>
          <w:szCs w:val="21"/>
        </w:rPr>
        <w:t xml:space="preserve"> Extensión:_________ </w:t>
      </w:r>
      <w:r w:rsidR="008854D2" w:rsidRPr="00C37209">
        <w:rPr>
          <w:rFonts w:cs="Arial"/>
          <w:sz w:val="21"/>
          <w:szCs w:val="21"/>
        </w:rPr>
        <w:t>celular</w:t>
      </w:r>
      <w:r w:rsidR="00315DF6" w:rsidRPr="00C37209">
        <w:rPr>
          <w:rFonts w:cs="Arial"/>
          <w:sz w:val="21"/>
          <w:szCs w:val="21"/>
        </w:rPr>
        <w:t xml:space="preserve"> </w:t>
      </w:r>
      <w:r w:rsidR="008854D2" w:rsidRPr="00C37209">
        <w:rPr>
          <w:rFonts w:cs="Arial"/>
          <w:sz w:val="21"/>
          <w:szCs w:val="21"/>
        </w:rPr>
        <w:t>N</w:t>
      </w:r>
      <w:r w:rsidR="00B82D5A" w:rsidRPr="00C37209">
        <w:rPr>
          <w:rFonts w:cs="Arial"/>
          <w:sz w:val="21"/>
          <w:szCs w:val="21"/>
        </w:rPr>
        <w:t>º</w:t>
      </w:r>
      <w:r w:rsidR="008854D2" w:rsidRPr="00C37209">
        <w:rPr>
          <w:rFonts w:cs="Arial"/>
          <w:sz w:val="21"/>
          <w:szCs w:val="21"/>
        </w:rPr>
        <w:t>:___________</w:t>
      </w:r>
      <w:r w:rsidR="00315DF6" w:rsidRPr="00C37209">
        <w:rPr>
          <w:rFonts w:cs="Arial"/>
          <w:sz w:val="21"/>
          <w:szCs w:val="21"/>
        </w:rPr>
        <w:t>__________</w:t>
      </w:r>
      <w:r w:rsidR="008854D2" w:rsidRPr="00C37209">
        <w:rPr>
          <w:rFonts w:cs="Arial"/>
          <w:sz w:val="21"/>
          <w:szCs w:val="21"/>
        </w:rPr>
        <w:t xml:space="preserve"> </w:t>
      </w:r>
      <w:r w:rsidR="00C3444E" w:rsidRPr="00C37209">
        <w:rPr>
          <w:rFonts w:cs="Arial"/>
          <w:sz w:val="21"/>
          <w:szCs w:val="21"/>
        </w:rPr>
        <w:t>Email:_________________</w:t>
      </w:r>
      <w:r w:rsidR="008854D2" w:rsidRPr="00C37209">
        <w:rPr>
          <w:rFonts w:cs="Arial"/>
          <w:sz w:val="21"/>
          <w:szCs w:val="21"/>
        </w:rPr>
        <w:t>________</w:t>
      </w:r>
      <w:r w:rsidR="00857092" w:rsidRPr="00C37209">
        <w:rPr>
          <w:rFonts w:cs="Arial"/>
          <w:sz w:val="21"/>
          <w:szCs w:val="21"/>
        </w:rPr>
        <w:t>_________________________</w:t>
      </w:r>
      <w:r w:rsidR="009C5528" w:rsidRPr="00C37209">
        <w:rPr>
          <w:rFonts w:cs="Arial"/>
          <w:sz w:val="21"/>
          <w:szCs w:val="21"/>
        </w:rPr>
        <w:t xml:space="preserve"> </w:t>
      </w:r>
    </w:p>
    <w:p w:rsidR="00AD6484" w:rsidRPr="00C37209" w:rsidRDefault="007005D9" w:rsidP="007005D9">
      <w:pPr>
        <w:pStyle w:val="Prrafodelista"/>
        <w:tabs>
          <w:tab w:val="left" w:pos="426"/>
        </w:tabs>
        <w:suppressAutoHyphens/>
        <w:autoSpaceDE/>
        <w:spacing w:after="120"/>
        <w:ind w:left="425"/>
        <w:contextualSpacing w:val="0"/>
        <w:jc w:val="both"/>
        <w:textAlignment w:val="baseline"/>
        <w:rPr>
          <w:rFonts w:cs="Arial"/>
          <w:sz w:val="21"/>
          <w:szCs w:val="21"/>
        </w:rPr>
      </w:pPr>
      <w:r w:rsidRPr="00C37209">
        <w:rPr>
          <w:rFonts w:cs="Arial"/>
          <w:sz w:val="21"/>
          <w:szCs w:val="21"/>
        </w:rPr>
        <w:t>Nombre de Contacto: _</w:t>
      </w:r>
      <w:r w:rsidR="009C5528" w:rsidRPr="00C37209">
        <w:rPr>
          <w:rFonts w:cs="Arial"/>
          <w:sz w:val="21"/>
          <w:szCs w:val="21"/>
        </w:rPr>
        <w:t>________________________</w:t>
      </w:r>
      <w:r w:rsidR="00DA20E7" w:rsidRPr="00C37209">
        <w:rPr>
          <w:rFonts w:cs="Arial"/>
          <w:sz w:val="21"/>
          <w:szCs w:val="21"/>
        </w:rPr>
        <w:t xml:space="preserve"> </w:t>
      </w:r>
    </w:p>
    <w:p w:rsidR="00AD6484" w:rsidRPr="00C37209" w:rsidRDefault="007005D9"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rPr>
          <w:i/>
          <w:color w:val="FF0000"/>
          <w:sz w:val="21"/>
          <w:szCs w:val="21"/>
        </w:rPr>
      </w:pPr>
      <w:r w:rsidRPr="00C37209">
        <w:rPr>
          <w:sz w:val="21"/>
          <w:szCs w:val="21"/>
        </w:rPr>
        <w:t>Que,</w:t>
      </w:r>
      <w:r w:rsidR="00AD6484" w:rsidRPr="00C37209">
        <w:rPr>
          <w:sz w:val="21"/>
          <w:szCs w:val="21"/>
        </w:rPr>
        <w:t xml:space="preserve"> en caso de resultar favorecidos en la adjudicación del proceso de selección y contratación, los pagos que se pacten dentro del contrato respectivo, deberán consignarse en la cuenta No. </w:t>
      </w:r>
      <w:r w:rsidR="00AD6484" w:rsidRPr="00C37209">
        <w:rPr>
          <w:i/>
          <w:color w:val="FF0000"/>
          <w:sz w:val="21"/>
          <w:szCs w:val="21"/>
        </w:rPr>
        <w:t>(In</w:t>
      </w:r>
      <w:r w:rsidRPr="00C37209">
        <w:rPr>
          <w:i/>
          <w:color w:val="FF0000"/>
          <w:sz w:val="21"/>
          <w:szCs w:val="21"/>
        </w:rPr>
        <w:t xml:space="preserve">dicar clase de cuenta, número, </w:t>
      </w:r>
      <w:r w:rsidR="00AD6484" w:rsidRPr="00C37209">
        <w:rPr>
          <w:i/>
          <w:color w:val="FF0000"/>
          <w:sz w:val="21"/>
          <w:szCs w:val="21"/>
        </w:rPr>
        <w:t>banco, suc</w:t>
      </w:r>
      <w:r w:rsidRPr="00C37209">
        <w:rPr>
          <w:i/>
          <w:color w:val="FF0000"/>
          <w:sz w:val="21"/>
          <w:szCs w:val="21"/>
        </w:rPr>
        <w:t xml:space="preserve">ursal, </w:t>
      </w:r>
      <w:r w:rsidR="00AD6484" w:rsidRPr="00C37209">
        <w:rPr>
          <w:i/>
          <w:color w:val="FF0000"/>
          <w:sz w:val="21"/>
          <w:szCs w:val="21"/>
        </w:rPr>
        <w:t>ciudad, país y cualquier otro dato necesario).</w:t>
      </w:r>
    </w:p>
    <w:p w:rsidR="00AD6484" w:rsidRPr="00C37209"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rPr>
          <w:sz w:val="21"/>
          <w:szCs w:val="21"/>
        </w:rPr>
      </w:pPr>
      <w:r w:rsidRPr="00C37209">
        <w:rPr>
          <w:sz w:val="21"/>
          <w:szCs w:val="21"/>
        </w:rPr>
        <w:t>Que no nos hallamos relacionados en el Boletín de Responsables Fiscales (artículo 60 Ley 610 de 2000).</w:t>
      </w:r>
    </w:p>
    <w:p w:rsidR="00AD6484" w:rsidRPr="00C37209"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rPr>
          <w:sz w:val="21"/>
          <w:szCs w:val="21"/>
        </w:rPr>
      </w:pPr>
      <w:r w:rsidRPr="00C37209">
        <w:rPr>
          <w:rFonts w:eastAsia="Batang"/>
          <w:sz w:val="21"/>
          <w:szCs w:val="21"/>
        </w:rPr>
        <w:t>El plazo de ejecución del contrato que se derive del presente proceso, se inicia a partir de</w:t>
      </w:r>
      <w:r w:rsidR="00A63B36" w:rsidRPr="00C37209">
        <w:rPr>
          <w:rFonts w:eastAsia="Batang"/>
          <w:sz w:val="21"/>
          <w:szCs w:val="21"/>
        </w:rPr>
        <w:t xml:space="preserve"> generada el acta de inicio y</w:t>
      </w:r>
      <w:r w:rsidRPr="00C37209">
        <w:rPr>
          <w:rFonts w:eastAsia="Batang"/>
          <w:sz w:val="21"/>
          <w:szCs w:val="21"/>
        </w:rPr>
        <w:t xml:space="preserve"> la ap</w:t>
      </w:r>
      <w:r w:rsidR="00280A4E" w:rsidRPr="00C37209">
        <w:rPr>
          <w:rFonts w:eastAsia="Batang"/>
          <w:sz w:val="21"/>
          <w:szCs w:val="21"/>
        </w:rPr>
        <w:t>robación de la garantía única</w:t>
      </w:r>
      <w:r w:rsidR="00A63B36" w:rsidRPr="00C37209">
        <w:rPr>
          <w:rFonts w:eastAsia="Batang"/>
          <w:sz w:val="21"/>
          <w:szCs w:val="21"/>
        </w:rPr>
        <w:t xml:space="preserve"> (</w:t>
      </w:r>
      <w:r w:rsidR="00A63B36" w:rsidRPr="00C37209">
        <w:rPr>
          <w:rFonts w:eastAsia="Batang"/>
          <w:color w:val="0000CC"/>
          <w:sz w:val="21"/>
          <w:szCs w:val="21"/>
        </w:rPr>
        <w:t>si se solicita</w:t>
      </w:r>
      <w:r w:rsidR="00A63B36" w:rsidRPr="00C37209">
        <w:rPr>
          <w:rFonts w:eastAsia="Batang"/>
          <w:sz w:val="21"/>
          <w:szCs w:val="21"/>
        </w:rPr>
        <w:t>)</w:t>
      </w:r>
      <w:r w:rsidR="007B018D" w:rsidRPr="00C37209">
        <w:rPr>
          <w:rFonts w:eastAsia="Batang"/>
          <w:sz w:val="21"/>
          <w:szCs w:val="21"/>
        </w:rPr>
        <w:t>,</w:t>
      </w:r>
      <w:r w:rsidR="001C7649" w:rsidRPr="00C37209">
        <w:rPr>
          <w:rFonts w:eastAsia="Batang"/>
          <w:sz w:val="21"/>
          <w:szCs w:val="21"/>
        </w:rPr>
        <w:t xml:space="preserve"> </w:t>
      </w:r>
      <w:r w:rsidR="004F3A8C" w:rsidRPr="00C37209">
        <w:rPr>
          <w:rFonts w:eastAsia="Batang"/>
          <w:sz w:val="21"/>
          <w:szCs w:val="21"/>
        </w:rPr>
        <w:t>o</w:t>
      </w:r>
      <w:r w:rsidRPr="00C37209">
        <w:rPr>
          <w:rFonts w:eastAsia="Batang"/>
          <w:sz w:val="21"/>
          <w:szCs w:val="21"/>
        </w:rPr>
        <w:t xml:space="preserve"> hasta agotar el presupuesto, </w:t>
      </w:r>
      <w:r w:rsidR="00F90615" w:rsidRPr="00C37209">
        <w:rPr>
          <w:rFonts w:eastAsia="Batang"/>
          <w:sz w:val="21"/>
          <w:szCs w:val="21"/>
        </w:rPr>
        <w:t xml:space="preserve">en todo caso </w:t>
      </w:r>
      <w:r w:rsidRPr="00C37209">
        <w:rPr>
          <w:rFonts w:eastAsia="Batang"/>
          <w:sz w:val="21"/>
          <w:szCs w:val="21"/>
        </w:rPr>
        <w:t>lo primero que ocurra.</w:t>
      </w:r>
    </w:p>
    <w:p w:rsidR="00AD6484" w:rsidRPr="00C37209"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rPr>
          <w:sz w:val="21"/>
          <w:szCs w:val="21"/>
        </w:rPr>
      </w:pPr>
      <w:r w:rsidRPr="00C37209">
        <w:rPr>
          <w:sz w:val="21"/>
          <w:szCs w:val="21"/>
        </w:rPr>
        <w:t xml:space="preserve">Que la vigencia de la presente oferta es </w:t>
      </w:r>
      <w:r w:rsidR="00857092" w:rsidRPr="00C37209">
        <w:rPr>
          <w:sz w:val="21"/>
          <w:szCs w:val="21"/>
        </w:rPr>
        <w:t xml:space="preserve">por el tiempo de ejecución del contrato y contado a partir </w:t>
      </w:r>
      <w:r w:rsidRPr="00C37209">
        <w:rPr>
          <w:sz w:val="21"/>
          <w:szCs w:val="21"/>
        </w:rPr>
        <w:t>de la presentación de la misma.</w:t>
      </w:r>
    </w:p>
    <w:p w:rsidR="003B6926" w:rsidRPr="00C37209" w:rsidRDefault="00D86D69" w:rsidP="003B6926">
      <w:pPr>
        <w:pStyle w:val="Piedepgina"/>
        <w:numPr>
          <w:ilvl w:val="0"/>
          <w:numId w:val="5"/>
        </w:numPr>
        <w:tabs>
          <w:tab w:val="clear" w:pos="4419"/>
          <w:tab w:val="clear" w:pos="8838"/>
          <w:tab w:val="left" w:pos="426"/>
        </w:tabs>
        <w:suppressAutoHyphens/>
        <w:autoSpaceDE/>
        <w:spacing w:after="120"/>
        <w:ind w:left="425" w:hanging="425"/>
        <w:jc w:val="both"/>
        <w:textAlignment w:val="baseline"/>
        <w:rPr>
          <w:sz w:val="21"/>
          <w:szCs w:val="21"/>
        </w:rPr>
      </w:pPr>
      <w:r w:rsidRPr="00C37209">
        <w:rPr>
          <w:sz w:val="21"/>
          <w:szCs w:val="21"/>
        </w:rPr>
        <w:t xml:space="preserve">Que el </w:t>
      </w:r>
      <w:r w:rsidR="00746084" w:rsidRPr="00C37209">
        <w:rPr>
          <w:sz w:val="21"/>
          <w:szCs w:val="21"/>
        </w:rPr>
        <w:t xml:space="preserve">porcentaje de </w:t>
      </w:r>
      <w:r w:rsidR="003B6926" w:rsidRPr="00C37209">
        <w:rPr>
          <w:sz w:val="21"/>
          <w:szCs w:val="21"/>
        </w:rPr>
        <w:t>descuento de</w:t>
      </w:r>
      <w:r w:rsidR="00746B4F" w:rsidRPr="00C37209">
        <w:rPr>
          <w:sz w:val="21"/>
          <w:szCs w:val="21"/>
        </w:rPr>
        <w:t xml:space="preserve"> </w:t>
      </w:r>
      <w:r w:rsidR="00746084" w:rsidRPr="00C37209">
        <w:rPr>
          <w:sz w:val="21"/>
          <w:szCs w:val="21"/>
        </w:rPr>
        <w:t xml:space="preserve">nuestra propuesta </w:t>
      </w:r>
      <w:r w:rsidR="003B6926" w:rsidRPr="00C37209">
        <w:rPr>
          <w:sz w:val="21"/>
          <w:szCs w:val="21"/>
        </w:rPr>
        <w:t xml:space="preserve">es </w:t>
      </w:r>
      <w:r w:rsidR="003B6926" w:rsidRPr="00C37209">
        <w:rPr>
          <w:sz w:val="21"/>
          <w:szCs w:val="21"/>
          <w:lang w:val="es-CO"/>
        </w:rPr>
        <w:t>de</w:t>
      </w:r>
      <w:r w:rsidR="006B2E08" w:rsidRPr="00C37209">
        <w:rPr>
          <w:sz w:val="21"/>
          <w:szCs w:val="21"/>
          <w:lang w:val="es-CO"/>
        </w:rPr>
        <w:t xml:space="preserve"> </w:t>
      </w:r>
      <w:r w:rsidR="0007506D" w:rsidRPr="00C37209">
        <w:rPr>
          <w:b/>
          <w:sz w:val="21"/>
          <w:szCs w:val="21"/>
          <w:lang w:val="es-CO"/>
        </w:rPr>
        <w:t>(</w:t>
      </w:r>
      <w:r w:rsidR="00192F44" w:rsidRPr="00C37209">
        <w:rPr>
          <w:b/>
          <w:sz w:val="21"/>
          <w:szCs w:val="21"/>
          <w:highlight w:val="cyan"/>
          <w:lang w:val="es-CO"/>
        </w:rPr>
        <w:t>_____</w:t>
      </w:r>
      <w:r w:rsidR="00AD6484" w:rsidRPr="00C37209">
        <w:rPr>
          <w:b/>
          <w:sz w:val="21"/>
          <w:szCs w:val="21"/>
        </w:rPr>
        <w:t>)</w:t>
      </w:r>
      <w:r w:rsidR="006B2E08" w:rsidRPr="00C37209">
        <w:rPr>
          <w:sz w:val="21"/>
          <w:szCs w:val="21"/>
        </w:rPr>
        <w:t>.</w:t>
      </w:r>
    </w:p>
    <w:p w:rsidR="00F71619" w:rsidRPr="00C37209" w:rsidRDefault="00F71619" w:rsidP="00F71619">
      <w:pPr>
        <w:pStyle w:val="Piedepgina"/>
        <w:numPr>
          <w:ilvl w:val="0"/>
          <w:numId w:val="5"/>
        </w:numPr>
        <w:tabs>
          <w:tab w:val="clear" w:pos="4419"/>
          <w:tab w:val="clear" w:pos="8838"/>
          <w:tab w:val="left" w:pos="426"/>
        </w:tabs>
        <w:suppressAutoHyphens/>
        <w:autoSpaceDE/>
        <w:ind w:left="426" w:hanging="426"/>
        <w:jc w:val="both"/>
        <w:textAlignment w:val="baseline"/>
        <w:rPr>
          <w:color w:val="000000"/>
          <w:sz w:val="21"/>
          <w:szCs w:val="21"/>
          <w:lang w:val="es-CO" w:eastAsia="es-CO"/>
        </w:rPr>
      </w:pPr>
      <w:r w:rsidRPr="00C37209">
        <w:rPr>
          <w:color w:val="000000"/>
          <w:sz w:val="21"/>
          <w:szCs w:val="21"/>
          <w:lang w:val="es-CO" w:eastAsia="es-CO"/>
        </w:rPr>
        <w:t xml:space="preserve">Manifestamos y declaramos que nuestra propuesta no contiene ningún tipo de información confidencial o privada de acuerdo con la ley colombiana, y, en consecuencia, consideramos </w:t>
      </w:r>
      <w:r w:rsidR="00E26434" w:rsidRPr="00C37209">
        <w:rPr>
          <w:color w:val="000000"/>
          <w:sz w:val="21"/>
          <w:szCs w:val="21"/>
          <w:lang w:val="es-CO" w:eastAsia="es-CO"/>
        </w:rPr>
        <w:t xml:space="preserve">Que La Unidad Prestadora De Salud Valle Del Cauca  </w:t>
      </w:r>
      <w:r w:rsidRPr="00C37209">
        <w:rPr>
          <w:color w:val="000000"/>
          <w:sz w:val="21"/>
          <w:szCs w:val="21"/>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C37209">
        <w:rPr>
          <w:i/>
          <w:iCs/>
          <w:color w:val="FF0000"/>
          <w:sz w:val="21"/>
          <w:szCs w:val="21"/>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C37209">
        <w:rPr>
          <w:color w:val="000000"/>
          <w:sz w:val="21"/>
          <w:szCs w:val="21"/>
          <w:lang w:val="es-CO" w:eastAsia="es-CO"/>
        </w:rPr>
        <w:t xml:space="preserve">). </w:t>
      </w:r>
    </w:p>
    <w:p w:rsidR="00375508" w:rsidRPr="00C37209" w:rsidRDefault="00375508" w:rsidP="00AD6484">
      <w:pPr>
        <w:jc w:val="both"/>
        <w:rPr>
          <w:sz w:val="21"/>
          <w:szCs w:val="21"/>
        </w:rPr>
      </w:pPr>
    </w:p>
    <w:p w:rsidR="00AE4471" w:rsidRPr="00C37209" w:rsidRDefault="00AE4471" w:rsidP="00AD6484">
      <w:pPr>
        <w:jc w:val="both"/>
        <w:rPr>
          <w:sz w:val="21"/>
          <w:szCs w:val="21"/>
        </w:rPr>
      </w:pPr>
    </w:p>
    <w:p w:rsidR="003B6926" w:rsidRDefault="003B6926" w:rsidP="00AD6484">
      <w:pPr>
        <w:jc w:val="both"/>
      </w:pPr>
    </w:p>
    <w:p w:rsidR="00936E95" w:rsidRDefault="00936E95" w:rsidP="00AD6484">
      <w:pPr>
        <w:jc w:val="both"/>
      </w:pPr>
    </w:p>
    <w:p w:rsidR="00936E95" w:rsidRDefault="00936E95" w:rsidP="00AD6484">
      <w:pPr>
        <w:jc w:val="both"/>
      </w:pPr>
    </w:p>
    <w:p w:rsidR="00936E95" w:rsidRDefault="00936E95" w:rsidP="00AD6484">
      <w:pPr>
        <w:jc w:val="both"/>
      </w:pPr>
    </w:p>
    <w:p w:rsidR="003B6926" w:rsidRPr="00037AD8" w:rsidRDefault="003B6926" w:rsidP="00AD6484">
      <w:pPr>
        <w:jc w:val="both"/>
      </w:pPr>
    </w:p>
    <w:p w:rsidR="0084747A" w:rsidRPr="005F48F2" w:rsidRDefault="005C1713" w:rsidP="00AD6484">
      <w:pPr>
        <w:jc w:val="both"/>
        <w:rPr>
          <w:b/>
        </w:rPr>
      </w:pPr>
      <w:r w:rsidRPr="005F48F2">
        <w:rPr>
          <w:b/>
        </w:rPr>
        <w:t xml:space="preserve">RAZON SOCIAL DEL </w:t>
      </w:r>
      <w:r w:rsidR="0084747A" w:rsidRPr="005F48F2">
        <w:rPr>
          <w:b/>
        </w:rPr>
        <w:t>PROPONENTE: _______________________________________</w:t>
      </w:r>
    </w:p>
    <w:p w:rsidR="003271B2" w:rsidRDefault="003271B2" w:rsidP="00AD6484">
      <w:pPr>
        <w:jc w:val="both"/>
        <w:rPr>
          <w:b/>
        </w:rPr>
      </w:pPr>
    </w:p>
    <w:p w:rsidR="003B6926" w:rsidRPr="005F48F2" w:rsidRDefault="003B6926" w:rsidP="00AD6484">
      <w:pPr>
        <w:jc w:val="both"/>
        <w:rPr>
          <w:b/>
        </w:rPr>
      </w:pPr>
    </w:p>
    <w:p w:rsidR="00AD6484" w:rsidRPr="005F48F2" w:rsidRDefault="0016729E" w:rsidP="00AD6484">
      <w:pPr>
        <w:jc w:val="both"/>
        <w:rPr>
          <w:b/>
        </w:rPr>
      </w:pPr>
      <w:r w:rsidRPr="005F48F2">
        <w:rPr>
          <w:b/>
        </w:rPr>
        <w:t>Nombre del Representante Legal: _</w:t>
      </w:r>
      <w:r w:rsidR="00AD6484" w:rsidRPr="005F48F2">
        <w:rPr>
          <w:b/>
        </w:rPr>
        <w:t>______________________________</w:t>
      </w:r>
    </w:p>
    <w:p w:rsidR="003B6926" w:rsidRPr="005F48F2" w:rsidRDefault="003B6926" w:rsidP="00AD6484">
      <w:pPr>
        <w:jc w:val="both"/>
        <w:rPr>
          <w:b/>
        </w:rPr>
      </w:pPr>
    </w:p>
    <w:p w:rsidR="00AD6484" w:rsidRPr="005F48F2" w:rsidRDefault="00AD6484" w:rsidP="00AD6484">
      <w:pPr>
        <w:jc w:val="both"/>
        <w:rPr>
          <w:b/>
        </w:rPr>
      </w:pPr>
      <w:r w:rsidRPr="005F48F2">
        <w:rPr>
          <w:b/>
        </w:rPr>
        <w:t xml:space="preserve">Firma del </w:t>
      </w:r>
      <w:r w:rsidR="0016729E" w:rsidRPr="005F48F2">
        <w:rPr>
          <w:b/>
        </w:rPr>
        <w:t>Representante Legal: _______________________</w:t>
      </w:r>
    </w:p>
    <w:p w:rsidR="003B6926" w:rsidRDefault="003B6926" w:rsidP="00AD6484">
      <w:pPr>
        <w:pStyle w:val="Textoindependiente"/>
        <w:jc w:val="both"/>
        <w:rPr>
          <w:rFonts w:cs="Arial"/>
          <w:b/>
          <w:sz w:val="20"/>
        </w:rPr>
      </w:pPr>
    </w:p>
    <w:p w:rsidR="00AD6484" w:rsidRPr="005F48F2" w:rsidRDefault="0016729E" w:rsidP="00AD6484">
      <w:pPr>
        <w:pStyle w:val="Textoindependiente"/>
        <w:jc w:val="both"/>
        <w:rPr>
          <w:rFonts w:cs="Arial"/>
          <w:b/>
          <w:sz w:val="20"/>
        </w:rPr>
      </w:pPr>
      <w:r w:rsidRPr="005F48F2">
        <w:rPr>
          <w:rFonts w:cs="Arial"/>
          <w:b/>
          <w:sz w:val="20"/>
        </w:rPr>
        <w:t xml:space="preserve">C.C. </w:t>
      </w:r>
      <w:r w:rsidR="00824633" w:rsidRPr="005F48F2">
        <w:rPr>
          <w:rFonts w:cs="Arial"/>
          <w:b/>
          <w:sz w:val="20"/>
        </w:rPr>
        <w:t>No.: _</w:t>
      </w:r>
      <w:r w:rsidRPr="005F48F2">
        <w:rPr>
          <w:rFonts w:cs="Arial"/>
          <w:b/>
          <w:sz w:val="20"/>
        </w:rPr>
        <w:t>__________________________</w:t>
      </w:r>
    </w:p>
    <w:p w:rsidR="000C46EA" w:rsidRPr="00037AD8" w:rsidRDefault="000C46EA" w:rsidP="00AD6484">
      <w:pPr>
        <w:pStyle w:val="Textoindependiente"/>
        <w:jc w:val="center"/>
        <w:rPr>
          <w:rFonts w:cs="Arial"/>
          <w:b/>
          <w:sz w:val="20"/>
        </w:rPr>
      </w:pPr>
    </w:p>
    <w:p w:rsidR="00C60FFF" w:rsidRDefault="00C60FFF" w:rsidP="00AD6484">
      <w:pPr>
        <w:pStyle w:val="Textoindependiente"/>
        <w:jc w:val="center"/>
        <w:rPr>
          <w:rFonts w:cs="Arial"/>
          <w:b/>
          <w:sz w:val="20"/>
        </w:rPr>
      </w:pPr>
    </w:p>
    <w:p w:rsidR="008179F3" w:rsidRDefault="008179F3" w:rsidP="00AD6484">
      <w:pPr>
        <w:pStyle w:val="Textoindependiente"/>
        <w:jc w:val="center"/>
        <w:rPr>
          <w:rFonts w:cs="Arial"/>
          <w:b/>
          <w:sz w:val="20"/>
        </w:rPr>
      </w:pPr>
    </w:p>
    <w:p w:rsidR="000436AD" w:rsidRDefault="000436AD" w:rsidP="00AD6484">
      <w:pPr>
        <w:pStyle w:val="Textoindependiente"/>
        <w:jc w:val="center"/>
        <w:rPr>
          <w:rFonts w:cs="Arial"/>
          <w:b/>
          <w:sz w:val="20"/>
        </w:rPr>
      </w:pPr>
    </w:p>
    <w:p w:rsidR="00B048A3" w:rsidRDefault="00B52E29" w:rsidP="00AD6484">
      <w:pPr>
        <w:pStyle w:val="Textoindependiente"/>
        <w:jc w:val="center"/>
        <w:rPr>
          <w:rFonts w:cs="Arial"/>
          <w:b/>
          <w:sz w:val="20"/>
        </w:rPr>
      </w:pPr>
      <w:r>
        <w:rPr>
          <w:rFonts w:cs="Arial"/>
          <w:b/>
          <w:sz w:val="20"/>
        </w:rPr>
        <w:br w:type="page"/>
      </w:r>
    </w:p>
    <w:p w:rsidR="00AD6484" w:rsidRPr="00C734BD" w:rsidRDefault="00AD6484" w:rsidP="00AD6484">
      <w:pPr>
        <w:pStyle w:val="Textoindependiente"/>
        <w:jc w:val="center"/>
        <w:rPr>
          <w:rFonts w:cs="Arial"/>
          <w:b/>
          <w:sz w:val="20"/>
        </w:rPr>
      </w:pPr>
      <w:r w:rsidRPr="00C734BD">
        <w:rPr>
          <w:rFonts w:cs="Arial"/>
          <w:b/>
          <w:sz w:val="20"/>
        </w:rPr>
        <w:lastRenderedPageBreak/>
        <w:t>FORMULARIO No. 2</w:t>
      </w:r>
    </w:p>
    <w:p w:rsidR="00532136"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DATOS BÁSICOS 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00C949DA">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__________________________</w:t>
      </w:r>
      <w:proofErr w:type="gramStart"/>
      <w:r w:rsidRPr="00C734BD">
        <w:rPr>
          <w:rFonts w:cs="Arial"/>
          <w:sz w:val="20"/>
        </w:rPr>
        <w:t xml:space="preserve">_ </w:t>
      </w:r>
      <w:r w:rsidR="008E5907">
        <w:rPr>
          <w:rFonts w:cs="Arial"/>
          <w:sz w:val="20"/>
        </w:rPr>
        <w:t xml:space="preserve"> </w:t>
      </w:r>
      <w:r w:rsidRPr="00C734BD">
        <w:rPr>
          <w:rFonts w:cs="Arial"/>
          <w:sz w:val="20"/>
        </w:rPr>
        <w:t>Y</w:t>
      </w:r>
      <w:proofErr w:type="gramEnd"/>
      <w:r w:rsidRPr="00C734BD">
        <w:rPr>
          <w:rFonts w:cs="Arial"/>
          <w:sz w:val="20"/>
        </w:rPr>
        <w:t>/O</w:t>
      </w:r>
    </w:p>
    <w:p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00C949DA">
        <w:rPr>
          <w:rFonts w:cs="Arial"/>
          <w:sz w:val="20"/>
        </w:rPr>
        <w:t xml:space="preserve">  </w:t>
      </w:r>
      <w:r w:rsidR="008E5907">
        <w:rPr>
          <w:rFonts w:cs="Arial"/>
          <w:sz w:val="20"/>
        </w:rPr>
        <w:t xml:space="preserve"> </w:t>
      </w:r>
      <w:r w:rsidRPr="00C734BD">
        <w:rPr>
          <w:rFonts w:cs="Arial"/>
          <w:sz w:val="20"/>
        </w:rPr>
        <w:t>__________________________</w:t>
      </w:r>
      <w:proofErr w:type="gramStart"/>
      <w:r w:rsidRPr="00C734BD">
        <w:rPr>
          <w:rFonts w:cs="Arial"/>
          <w:sz w:val="20"/>
        </w:rPr>
        <w:t>_</w:t>
      </w:r>
      <w:r w:rsidR="006742FC" w:rsidRPr="00C734BD">
        <w:rPr>
          <w:rFonts w:cs="Arial"/>
          <w:sz w:val="20"/>
        </w:rPr>
        <w:t xml:space="preserve"> </w:t>
      </w:r>
      <w:r w:rsidR="008E5907">
        <w:rPr>
          <w:rFonts w:cs="Arial"/>
          <w:sz w:val="20"/>
        </w:rPr>
        <w:t xml:space="preserve"> </w:t>
      </w:r>
      <w:r w:rsidRPr="00C734BD">
        <w:rPr>
          <w:rFonts w:cs="Arial"/>
          <w:sz w:val="20"/>
        </w:rPr>
        <w:t>C.C.</w:t>
      </w:r>
      <w:proofErr w:type="gramEnd"/>
      <w:r w:rsidRPr="00C734BD">
        <w:rPr>
          <w:rFonts w:cs="Arial"/>
          <w:sz w:val="20"/>
        </w:rPr>
        <w:t xml:space="preserve">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00B048A3">
        <w:rPr>
          <w:rFonts w:cs="Arial"/>
          <w:sz w:val="20"/>
        </w:rPr>
        <w:t xml:space="preserve"> </w:t>
      </w:r>
      <w:r w:rsidR="006D7E86">
        <w:rPr>
          <w:rFonts w:cs="Arial"/>
          <w:sz w:val="20"/>
        </w:rPr>
        <w:t xml:space="preserve"> </w:t>
      </w:r>
      <w:r w:rsidR="00C949DA">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w:t>
      </w:r>
      <w:r w:rsidR="006D7E86">
        <w:rPr>
          <w:rFonts w:cs="Arial"/>
          <w:sz w:val="20"/>
        </w:rPr>
        <w:t xml:space="preserve"> </w:t>
      </w:r>
      <w:r w:rsidRPr="00C734BD">
        <w:rPr>
          <w:rFonts w:cs="Arial"/>
          <w:sz w:val="20"/>
        </w:rPr>
        <w:t>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Departamento</w:t>
      </w:r>
      <w:r w:rsidR="00DC7BC2">
        <w:rPr>
          <w:rFonts w:cs="Arial"/>
          <w:sz w:val="20"/>
        </w:rPr>
        <w:t xml:space="preserve"> </w:t>
      </w:r>
      <w:r w:rsidRPr="00C734BD">
        <w:rPr>
          <w:rFonts w:cs="Arial"/>
          <w:sz w:val="20"/>
        </w:rPr>
        <w:t xml:space="preserve">  _______________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4B1474" w:rsidP="00AD6484">
      <w:pPr>
        <w:pStyle w:val="Textoindependiente"/>
        <w:jc w:val="both"/>
        <w:rPr>
          <w:rFonts w:cs="Arial"/>
          <w:sz w:val="20"/>
        </w:rPr>
      </w:pPr>
      <w:r>
        <w:rPr>
          <w:rFonts w:cs="Arial"/>
          <w:sz w:val="20"/>
        </w:rPr>
        <w:t xml:space="preserve"> </w:t>
      </w:r>
      <w:r w:rsidR="006D7E86">
        <w:rPr>
          <w:rFonts w:cs="Arial"/>
          <w:sz w:val="20"/>
        </w:rPr>
        <w:t xml:space="preserve"> </w:t>
      </w: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6D7E86">
        <w:rPr>
          <w:rFonts w:cs="Arial"/>
          <w:sz w:val="20"/>
        </w:rPr>
        <w:t xml:space="preserve"> </w:t>
      </w:r>
      <w:r w:rsidR="004F7A2A">
        <w:rPr>
          <w:rFonts w:cs="Arial"/>
          <w:sz w:val="20"/>
        </w:rPr>
        <w:t xml:space="preserve"> </w:t>
      </w:r>
      <w:r w:rsidR="00B048A3">
        <w:rPr>
          <w:rFonts w:cs="Arial"/>
          <w:sz w:val="20"/>
        </w:rPr>
        <w:t xml:space="preserve"> </w:t>
      </w:r>
      <w:r w:rsidR="00CD3F66">
        <w:rPr>
          <w:rFonts w:cs="Arial"/>
          <w:sz w:val="20"/>
        </w:rPr>
        <w:t xml:space="preserve"> </w:t>
      </w:r>
      <w:r w:rsidR="006D7E86">
        <w:rPr>
          <w:rFonts w:cs="Arial"/>
          <w:sz w:val="20"/>
        </w:rPr>
        <w:t xml:space="preserve"> </w:t>
      </w:r>
      <w:r w:rsidRPr="00C734BD">
        <w:rPr>
          <w:rFonts w:cs="Arial"/>
          <w:b/>
          <w:bCs/>
          <w:sz w:val="20"/>
        </w:rPr>
        <w:t>Ahorros</w:t>
      </w:r>
      <w:r w:rsidR="00DC7049" w:rsidRPr="00C734BD">
        <w:rPr>
          <w:rFonts w:cs="Arial"/>
          <w:b/>
          <w:bCs/>
          <w:sz w:val="20"/>
        </w:rPr>
        <w:t xml:space="preserve">     </w:t>
      </w:r>
      <w:r w:rsidR="004A5581">
        <w:rPr>
          <w:rFonts w:cs="Arial"/>
          <w:b/>
          <w:bCs/>
          <w:sz w:val="20"/>
        </w:rPr>
        <w:t xml:space="preserve">  </w:t>
      </w:r>
      <w:r w:rsidR="00DC7049" w:rsidRPr="00C734BD">
        <w:rPr>
          <w:rFonts w:cs="Arial"/>
          <w:b/>
          <w:bCs/>
          <w:sz w:val="20"/>
        </w:rPr>
        <w:t xml:space="preserve"> </w:t>
      </w:r>
      <w:r w:rsidR="00880903">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proofErr w:type="gramStart"/>
      <w:r w:rsidRPr="00C734BD">
        <w:rPr>
          <w:rFonts w:cs="Arial"/>
          <w:sz w:val="20"/>
        </w:rPr>
        <w:t xml:space="preserve">SI </w:t>
      </w:r>
      <w:r w:rsidR="000258FA" w:rsidRPr="00C734BD">
        <w:rPr>
          <w:rFonts w:cs="Arial"/>
          <w:sz w:val="20"/>
        </w:rPr>
        <w:t xml:space="preserve"> </w:t>
      </w:r>
      <w:r w:rsidRPr="00C734BD">
        <w:rPr>
          <w:rFonts w:cs="Arial"/>
          <w:sz w:val="20"/>
        </w:rPr>
        <w:t>(</w:t>
      </w:r>
      <w:proofErr w:type="gramEnd"/>
      <w:r w:rsidRPr="00C734BD">
        <w:rPr>
          <w:rFonts w:cs="Arial"/>
          <w:sz w:val="20"/>
        </w:rPr>
        <w:t>___)</w:t>
      </w: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4F7A2A" w:rsidRDefault="000258FA" w:rsidP="00CF66D8">
      <w:pPr>
        <w:jc w:val="both"/>
      </w:pPr>
      <w:r w:rsidRPr="004F7A2A">
        <w:t xml:space="preserve">RAZON SOCIAL DEL </w:t>
      </w:r>
      <w:r w:rsidR="00CF66D8" w:rsidRPr="004F7A2A">
        <w:t>PROPONENTE: _______________________________________</w:t>
      </w:r>
    </w:p>
    <w:p w:rsidR="00725D3B" w:rsidRPr="004F7A2A" w:rsidRDefault="00725D3B" w:rsidP="00CF66D8">
      <w:pPr>
        <w:jc w:val="both"/>
      </w:pPr>
    </w:p>
    <w:p w:rsidR="00CF66D8" w:rsidRPr="004F7A2A" w:rsidRDefault="00CF66D8" w:rsidP="00CF66D8">
      <w:pPr>
        <w:jc w:val="both"/>
      </w:pPr>
      <w:r w:rsidRPr="004F7A2A">
        <w:t>Nombre del Representante Legal: _______________________________</w:t>
      </w:r>
    </w:p>
    <w:p w:rsidR="00CF66D8" w:rsidRPr="004F7A2A" w:rsidRDefault="00CF66D8" w:rsidP="00CF66D8">
      <w:pPr>
        <w:jc w:val="both"/>
      </w:pPr>
    </w:p>
    <w:p w:rsidR="00CF66D8" w:rsidRDefault="00CF66D8" w:rsidP="00CF66D8">
      <w:pPr>
        <w:jc w:val="both"/>
      </w:pPr>
      <w:r w:rsidRPr="004F7A2A">
        <w:t>Firma del Representante Legal: _______________________</w:t>
      </w:r>
    </w:p>
    <w:p w:rsidR="00163F78" w:rsidRPr="004F7A2A" w:rsidRDefault="00163F78" w:rsidP="00CF66D8">
      <w:pPr>
        <w:jc w:val="both"/>
      </w:pPr>
    </w:p>
    <w:p w:rsidR="00CF66D8" w:rsidRPr="004F7A2A" w:rsidRDefault="00CF66D8" w:rsidP="00CF66D8">
      <w:pPr>
        <w:pStyle w:val="Textoindependiente"/>
        <w:jc w:val="both"/>
        <w:rPr>
          <w:rFonts w:cs="Arial"/>
          <w:sz w:val="20"/>
        </w:rPr>
      </w:pPr>
      <w:r w:rsidRPr="004F7A2A">
        <w:rPr>
          <w:rFonts w:cs="Arial"/>
          <w:sz w:val="20"/>
        </w:rPr>
        <w:t xml:space="preserve">C.C. </w:t>
      </w:r>
      <w:proofErr w:type="gramStart"/>
      <w:r w:rsidRPr="004F7A2A">
        <w:rPr>
          <w:rFonts w:cs="Arial"/>
          <w:sz w:val="20"/>
        </w:rPr>
        <w:t>No.:_</w:t>
      </w:r>
      <w:proofErr w:type="gramEnd"/>
      <w:r w:rsidRPr="004F7A2A">
        <w:rPr>
          <w:rFonts w:cs="Arial"/>
          <w:sz w:val="20"/>
        </w:rPr>
        <w:t>__________________________</w:t>
      </w:r>
    </w:p>
    <w:p w:rsidR="00B7361F" w:rsidRDefault="00B7361F" w:rsidP="00AD6484">
      <w:pPr>
        <w:pStyle w:val="Ttulo"/>
        <w:rPr>
          <w:rFonts w:cs="Arial"/>
          <w:bCs/>
          <w:sz w:val="20"/>
          <w:lang w:val="es-CO"/>
        </w:rPr>
      </w:pPr>
    </w:p>
    <w:p w:rsidR="008179F3" w:rsidRPr="00282F35" w:rsidRDefault="00B52E29" w:rsidP="00AD6484">
      <w:pPr>
        <w:pStyle w:val="Ttulo"/>
        <w:rPr>
          <w:rFonts w:cs="Arial"/>
          <w:bCs/>
          <w:sz w:val="22"/>
          <w:szCs w:val="22"/>
          <w:lang w:val="es-CO"/>
        </w:rPr>
      </w:pPr>
      <w:r>
        <w:rPr>
          <w:rFonts w:cs="Arial"/>
          <w:bCs/>
          <w:sz w:val="20"/>
          <w:lang w:val="es-CO"/>
        </w:rPr>
        <w:br w:type="page"/>
      </w:r>
    </w:p>
    <w:p w:rsidR="00AD6484" w:rsidRPr="00AB42B6" w:rsidRDefault="00AD6484" w:rsidP="00AD6484">
      <w:pPr>
        <w:pStyle w:val="Ttulo"/>
        <w:rPr>
          <w:rFonts w:cs="Arial"/>
          <w:bCs/>
          <w:sz w:val="20"/>
        </w:rPr>
      </w:pPr>
      <w:r w:rsidRPr="00AB42B6">
        <w:rPr>
          <w:rFonts w:cs="Arial"/>
          <w:bCs/>
          <w:sz w:val="20"/>
        </w:rPr>
        <w:lastRenderedPageBreak/>
        <w:t xml:space="preserve">FORMULARIO No. 3 </w:t>
      </w:r>
    </w:p>
    <w:p w:rsidR="008C2D03" w:rsidRPr="00AB42B6" w:rsidRDefault="008C2D03" w:rsidP="00AD6484">
      <w:pPr>
        <w:pStyle w:val="Textoindependiente"/>
        <w:jc w:val="center"/>
        <w:rPr>
          <w:rFonts w:cs="Arial"/>
          <w:b/>
          <w:sz w:val="20"/>
        </w:rPr>
      </w:pPr>
    </w:p>
    <w:p w:rsidR="00AD6484" w:rsidRPr="00AB42B6" w:rsidRDefault="00AD6484" w:rsidP="00AD6484">
      <w:pPr>
        <w:pStyle w:val="Textoindependiente"/>
        <w:jc w:val="center"/>
        <w:rPr>
          <w:rFonts w:cs="Arial"/>
          <w:b/>
          <w:sz w:val="20"/>
        </w:rPr>
      </w:pPr>
      <w:r w:rsidRPr="00AB42B6">
        <w:rPr>
          <w:rFonts w:cs="Arial"/>
          <w:b/>
          <w:sz w:val="20"/>
        </w:rPr>
        <w:t>COMPROMISO ANTICORRUPCIÓN</w:t>
      </w:r>
    </w:p>
    <w:p w:rsidR="00A518CD" w:rsidRPr="00AB42B6" w:rsidRDefault="00A518CD" w:rsidP="00AD6484">
      <w:pPr>
        <w:pStyle w:val="Textoindependiente"/>
        <w:jc w:val="center"/>
        <w:rPr>
          <w:rFonts w:cs="Arial"/>
          <w:b/>
          <w:sz w:val="20"/>
        </w:rPr>
      </w:pPr>
    </w:p>
    <w:p w:rsidR="0006108D" w:rsidRDefault="0006108D" w:rsidP="00163F78">
      <w:pPr>
        <w:rPr>
          <w:b/>
        </w:rPr>
      </w:pPr>
    </w:p>
    <w:p w:rsidR="0074209A" w:rsidRPr="0074209A" w:rsidRDefault="0074209A" w:rsidP="0074209A">
      <w:pPr>
        <w:autoSpaceDE/>
        <w:autoSpaceDN/>
        <w:spacing w:after="160" w:line="259" w:lineRule="auto"/>
        <w:ind w:right="-519"/>
        <w:jc w:val="both"/>
        <w:rPr>
          <w:color w:val="FF8F8F"/>
          <w:sz w:val="21"/>
          <w:szCs w:val="21"/>
          <w:lang w:val="es-CO" w:eastAsia="en-US"/>
        </w:rPr>
      </w:pPr>
      <w:r w:rsidRPr="0074209A">
        <w:rPr>
          <w:color w:val="FF8F8F"/>
          <w:sz w:val="21"/>
          <w:szCs w:val="21"/>
          <w:u w:val="single"/>
          <w:lang w:val="es-CO" w:eastAsia="en-US"/>
        </w:rPr>
        <w:t>Ciudad</w:t>
      </w:r>
      <w:r w:rsidRPr="0074209A">
        <w:rPr>
          <w:rFonts w:eastAsia="Calibri"/>
          <w:sz w:val="21"/>
          <w:szCs w:val="21"/>
          <w:lang w:val="es-CO" w:eastAsia="en-US"/>
        </w:rPr>
        <w:t xml:space="preserve">, </w:t>
      </w:r>
      <w:r w:rsidRPr="0074209A">
        <w:rPr>
          <w:color w:val="FF8F8F"/>
          <w:sz w:val="21"/>
          <w:szCs w:val="21"/>
          <w:lang w:val="es-CO" w:eastAsia="en-US"/>
        </w:rPr>
        <w:t>seleccionar la fecha.</w:t>
      </w:r>
    </w:p>
    <w:p w:rsidR="0074209A" w:rsidRPr="0074209A" w:rsidRDefault="0074209A" w:rsidP="005E2F68">
      <w:pPr>
        <w:autoSpaceDE/>
        <w:autoSpaceDN/>
        <w:ind w:right="-232"/>
        <w:jc w:val="both"/>
        <w:rPr>
          <w:rFonts w:eastAsia="Calibri"/>
          <w:sz w:val="21"/>
          <w:szCs w:val="21"/>
          <w:lang w:val="es-CO" w:eastAsia="en-US"/>
        </w:rPr>
      </w:pPr>
      <w:r w:rsidRPr="0074209A">
        <w:rPr>
          <w:rFonts w:eastAsia="Calibri"/>
          <w:sz w:val="21"/>
          <w:szCs w:val="21"/>
          <w:lang w:val="es-CO" w:eastAsia="en-US"/>
        </w:rPr>
        <w:t>Señores.</w:t>
      </w:r>
    </w:p>
    <w:p w:rsidR="0074209A" w:rsidRPr="0074209A" w:rsidRDefault="0074209A" w:rsidP="005E2F68">
      <w:pPr>
        <w:autoSpaceDE/>
        <w:autoSpaceDN/>
        <w:spacing w:line="259" w:lineRule="auto"/>
        <w:ind w:right="-232"/>
        <w:jc w:val="both"/>
        <w:rPr>
          <w:rFonts w:eastAsia="Calibri"/>
          <w:sz w:val="21"/>
          <w:szCs w:val="21"/>
          <w:lang w:val="es-CO" w:eastAsia="en-US"/>
        </w:rPr>
      </w:pPr>
      <w:r w:rsidRPr="0074209A">
        <w:rPr>
          <w:rFonts w:eastAsia="Calibri"/>
          <w:sz w:val="21"/>
          <w:szCs w:val="21"/>
          <w:lang w:val="es-CO" w:eastAsia="en-US"/>
        </w:rPr>
        <w:t>POLICÍA NACIONAL – UNIDAD PRESTADORA DE SALUD VALLE DEL CAUCA</w:t>
      </w:r>
    </w:p>
    <w:p w:rsidR="0074209A" w:rsidRPr="0074209A" w:rsidRDefault="0074209A" w:rsidP="005E2F68">
      <w:pPr>
        <w:autoSpaceDE/>
        <w:autoSpaceDN/>
        <w:spacing w:line="259" w:lineRule="auto"/>
        <w:ind w:right="-232"/>
        <w:jc w:val="both"/>
        <w:rPr>
          <w:rFonts w:eastAsia="Calibri"/>
          <w:sz w:val="21"/>
          <w:szCs w:val="21"/>
          <w:lang w:val="es-CO" w:eastAsia="en-US"/>
        </w:rPr>
      </w:pPr>
      <w:r w:rsidRPr="0074209A">
        <w:rPr>
          <w:rFonts w:eastAsia="Calibri"/>
          <w:sz w:val="21"/>
          <w:szCs w:val="21"/>
          <w:lang w:val="es-CO" w:eastAsia="en-US"/>
        </w:rPr>
        <w:t>Ciudad.</w:t>
      </w:r>
    </w:p>
    <w:p w:rsidR="0074209A" w:rsidRPr="0074209A" w:rsidRDefault="0074209A" w:rsidP="005E2F68">
      <w:pPr>
        <w:autoSpaceDE/>
        <w:autoSpaceDN/>
        <w:spacing w:line="259" w:lineRule="auto"/>
        <w:ind w:right="-232"/>
        <w:jc w:val="both"/>
        <w:rPr>
          <w:rFonts w:eastAsia="Calibri"/>
          <w:sz w:val="21"/>
          <w:szCs w:val="21"/>
          <w:lang w:val="es-CO" w:eastAsia="en-US"/>
        </w:rPr>
      </w:pPr>
    </w:p>
    <w:p w:rsidR="0074209A" w:rsidRPr="0074209A" w:rsidRDefault="0074209A" w:rsidP="005E2F68">
      <w:pPr>
        <w:autoSpaceDE/>
        <w:autoSpaceDN/>
        <w:spacing w:after="160" w:line="259" w:lineRule="auto"/>
        <w:ind w:right="-232"/>
        <w:jc w:val="both"/>
        <w:rPr>
          <w:rFonts w:eastAsia="Calibri"/>
          <w:b/>
          <w:color w:val="000000"/>
          <w:sz w:val="21"/>
          <w:szCs w:val="21"/>
          <w:lang w:val="es-CO" w:eastAsia="en-US"/>
        </w:rPr>
      </w:pPr>
      <w:r w:rsidRPr="0074209A">
        <w:rPr>
          <w:rFonts w:eastAsia="Calibri"/>
          <w:sz w:val="21"/>
          <w:szCs w:val="21"/>
          <w:lang w:val="es-CO" w:eastAsia="en-US"/>
        </w:rPr>
        <w:t xml:space="preserve">Referencia: Compromiso anticorrupción del proceso de </w:t>
      </w:r>
      <w:r w:rsidRPr="0074209A">
        <w:rPr>
          <w:rFonts w:eastAsia="Calibri"/>
          <w:color w:val="FF8F8F"/>
          <w:sz w:val="21"/>
          <w:szCs w:val="21"/>
          <w:u w:val="single"/>
          <w:lang w:val="es-CO" w:eastAsia="en-US"/>
        </w:rPr>
        <w:t>Elegir la modalidad de contratación</w:t>
      </w:r>
      <w:r w:rsidRPr="0074209A">
        <w:rPr>
          <w:rFonts w:eastAsia="Calibri"/>
          <w:color w:val="808080"/>
          <w:sz w:val="21"/>
          <w:szCs w:val="21"/>
          <w:lang w:val="es-CO" w:eastAsia="en-US"/>
        </w:rPr>
        <w:t>.</w:t>
      </w:r>
      <w:r w:rsidRPr="0074209A">
        <w:rPr>
          <w:rFonts w:eastAsia="Calibri"/>
          <w:sz w:val="21"/>
          <w:szCs w:val="21"/>
          <w:lang w:val="es-CO" w:eastAsia="en-US"/>
        </w:rPr>
        <w:t xml:space="preserve">, Número </w:t>
      </w:r>
      <w:r w:rsidRPr="0074209A">
        <w:rPr>
          <w:rFonts w:eastAsia="Calibri"/>
          <w:color w:val="FF8F8F"/>
          <w:sz w:val="21"/>
          <w:szCs w:val="21"/>
          <w:u w:val="single"/>
          <w:lang w:val="es-CO" w:eastAsia="en-US"/>
        </w:rPr>
        <w:t xml:space="preserve">Diligenciar el número del </w:t>
      </w:r>
      <w:proofErr w:type="gramStart"/>
      <w:r w:rsidRPr="0074209A">
        <w:rPr>
          <w:rFonts w:eastAsia="Calibri"/>
          <w:color w:val="FF8F8F"/>
          <w:sz w:val="21"/>
          <w:szCs w:val="21"/>
          <w:u w:val="single"/>
          <w:lang w:val="es-CO" w:eastAsia="en-US"/>
        </w:rPr>
        <w:t>proceso</w:t>
      </w:r>
      <w:r w:rsidRPr="0074209A">
        <w:rPr>
          <w:rFonts w:eastAsia="Calibri"/>
          <w:sz w:val="21"/>
          <w:szCs w:val="21"/>
          <w:lang w:val="es-CO" w:eastAsia="en-US"/>
        </w:rPr>
        <w:t xml:space="preserve">  cuyo</w:t>
      </w:r>
      <w:proofErr w:type="gramEnd"/>
      <w:r w:rsidRPr="0074209A">
        <w:rPr>
          <w:rFonts w:eastAsia="Calibri"/>
          <w:sz w:val="21"/>
          <w:szCs w:val="21"/>
          <w:lang w:val="es-CO" w:eastAsia="en-US"/>
        </w:rPr>
        <w:t xml:space="preserve"> objeto es: </w:t>
      </w:r>
      <w:r w:rsidRPr="0074209A">
        <w:rPr>
          <w:rFonts w:eastAsia="Calibri"/>
          <w:color w:val="FF8F8F"/>
          <w:sz w:val="21"/>
          <w:szCs w:val="21"/>
          <w:u w:val="single"/>
          <w:lang w:val="es-CO" w:eastAsia="en-US"/>
        </w:rPr>
        <w:t>Transcribir el objeto del proceso</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El (los) suscrito(s) a saber</w:t>
      </w:r>
      <w:r w:rsidRPr="0074209A">
        <w:rPr>
          <w:rFonts w:eastAsia="Calibri"/>
          <w:sz w:val="21"/>
          <w:szCs w:val="21"/>
          <w:lang w:val="es-CO" w:eastAsia="en-US"/>
        </w:rPr>
        <w:t xml:space="preserve"> </w:t>
      </w:r>
      <w:r w:rsidRPr="0074209A">
        <w:rPr>
          <w:rFonts w:eastAsia="Calibri"/>
          <w:color w:val="FF8F8F"/>
          <w:sz w:val="21"/>
          <w:szCs w:val="21"/>
          <w:u w:val="single"/>
          <w:lang w:val="es-CO" w:eastAsia="en-US"/>
        </w:rPr>
        <w:t xml:space="preserve">Nombre del representante legal de la sociedad, asociación, persona jurídica, consorcio, unión temporal </w:t>
      </w:r>
      <w:r w:rsidRPr="0074209A">
        <w:rPr>
          <w:rFonts w:eastAsia="Calibri"/>
          <w:color w:val="FF8F8F"/>
          <w:sz w:val="21"/>
          <w:szCs w:val="21"/>
          <w:lang w:val="es-CO" w:eastAsia="en-US"/>
        </w:rPr>
        <w:t>.</w:t>
      </w:r>
      <w:r w:rsidRPr="0074209A">
        <w:rPr>
          <w:rFonts w:eastAsia="Calibri"/>
          <w:sz w:val="21"/>
          <w:szCs w:val="21"/>
          <w:lang w:val="es-CO" w:eastAsia="es-CO"/>
        </w:rPr>
        <w:t xml:space="preserve">: domiciliado en </w:t>
      </w:r>
      <w:proofErr w:type="spellStart"/>
      <w:r w:rsidRPr="0074209A">
        <w:rPr>
          <w:rFonts w:eastAsia="Calibri"/>
          <w:color w:val="FF8F8F"/>
          <w:sz w:val="21"/>
          <w:szCs w:val="21"/>
          <w:u w:val="single"/>
          <w:lang w:val="es-CO" w:eastAsia="en-US"/>
        </w:rPr>
        <w:t>Domicio</w:t>
      </w:r>
      <w:proofErr w:type="spellEnd"/>
      <w:r w:rsidRPr="0074209A">
        <w:rPr>
          <w:rFonts w:eastAsia="Calibri"/>
          <w:color w:val="FF8F8F"/>
          <w:sz w:val="21"/>
          <w:szCs w:val="21"/>
          <w:u w:val="single"/>
          <w:lang w:val="es-CO" w:eastAsia="en-US"/>
        </w:rPr>
        <w:t xml:space="preserve"> de la persona firmante</w:t>
      </w:r>
      <w:r w:rsidRPr="0074209A">
        <w:rPr>
          <w:rFonts w:eastAsia="Calibri"/>
          <w:color w:val="808080"/>
          <w:sz w:val="21"/>
          <w:szCs w:val="21"/>
          <w:lang w:val="es-CO" w:eastAsia="en-US"/>
        </w:rPr>
        <w:t>.</w:t>
      </w:r>
      <w:r w:rsidRPr="0074209A">
        <w:rPr>
          <w:rFonts w:eastAsia="Calibri"/>
          <w:sz w:val="21"/>
          <w:szCs w:val="21"/>
          <w:lang w:val="es-CO" w:eastAsia="es-CO"/>
        </w:rPr>
        <w:t>, identificado con</w:t>
      </w:r>
      <w:r w:rsidRPr="0074209A">
        <w:rPr>
          <w:rFonts w:eastAsia="Calibri"/>
          <w:color w:val="FF8F8F"/>
          <w:sz w:val="21"/>
          <w:szCs w:val="21"/>
          <w:lang w:val="es-CO" w:eastAsia="es-CO"/>
        </w:rPr>
        <w:t xml:space="preserve"> </w:t>
      </w:r>
      <w:r w:rsidRPr="0074209A">
        <w:rPr>
          <w:rFonts w:eastAsia="Calibri"/>
          <w:color w:val="FF8F8F"/>
          <w:sz w:val="21"/>
          <w:szCs w:val="21"/>
          <w:u w:val="single"/>
          <w:lang w:val="es-CO" w:eastAsia="en-US"/>
        </w:rPr>
        <w:t>Documentos de identificación y lugar de expedición</w:t>
      </w:r>
      <w:r w:rsidRPr="0074209A">
        <w:rPr>
          <w:rFonts w:eastAsia="Calibri"/>
          <w:sz w:val="21"/>
          <w:szCs w:val="21"/>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PRIMERO: que la POLICÍA NACIONAL - </w:t>
      </w:r>
      <w:r w:rsidRPr="0074209A">
        <w:rPr>
          <w:rFonts w:eastAsia="Calibri"/>
          <w:color w:val="FF8F8F"/>
          <w:sz w:val="21"/>
          <w:szCs w:val="21"/>
          <w:u w:val="single"/>
          <w:lang w:val="es-CO" w:eastAsia="en-US"/>
        </w:rPr>
        <w:t>DILIGENCIAR LA UNIDAD A LA QUE PRESENTA LA OFERTA</w:t>
      </w:r>
      <w:r w:rsidRPr="0074209A">
        <w:rPr>
          <w:rFonts w:eastAsia="Calibri"/>
          <w:sz w:val="21"/>
          <w:szCs w:val="21"/>
          <w:lang w:val="es-CO" w:eastAsia="es-CO"/>
        </w:rPr>
        <w:t xml:space="preserve">, adelanta un proceso de selección para la celebración de un contrato estatal.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SEGUNDO: que es interés del proponente apoyar la acción del estado colombiano, y de la POLICÍA NACIONAL - </w:t>
      </w:r>
      <w:r w:rsidRPr="0074209A">
        <w:rPr>
          <w:rFonts w:eastAsia="Calibri"/>
          <w:color w:val="FF8F8F"/>
          <w:sz w:val="21"/>
          <w:szCs w:val="21"/>
          <w:u w:val="single"/>
          <w:lang w:val="es-CO" w:eastAsia="en-US"/>
        </w:rPr>
        <w:t>DILIGENCIAR LA UNIDAD A LA QUE PRESENTA LA OFERTA</w:t>
      </w:r>
      <w:r w:rsidRPr="0074209A">
        <w:rPr>
          <w:rFonts w:eastAsia="Calibri"/>
          <w:sz w:val="21"/>
          <w:szCs w:val="21"/>
          <w:lang w:val="es-CO" w:eastAsia="es-CO"/>
        </w:rPr>
        <w:t xml:space="preserve"> para fortalecer la transparencia en los procesos de contratación, y la responsabilidad de rendir cuentas;</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b/>
          <w:bCs/>
          <w:color w:val="000000"/>
          <w:sz w:val="21"/>
          <w:szCs w:val="21"/>
          <w:lang w:val="es-CO" w:eastAsia="es-CO"/>
        </w:rPr>
        <w:t>COMPROMISOS ASUMIDOS</w:t>
      </w:r>
      <w:r w:rsidRPr="0074209A">
        <w:rPr>
          <w:rFonts w:eastAsia="Calibri"/>
          <w:sz w:val="21"/>
          <w:szCs w:val="21"/>
          <w:lang w:val="es-CO" w:eastAsia="es-CO"/>
        </w:rPr>
        <w:t>.</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El proponente, mediante suscripción del presente documento, asume los siguientes compromisos:</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Nos comprometemos a no efectuar acuerdos, o realizar actos o conductas que tengan por objeto o efecto la colusión en el presente Proceso de Contratación.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Nos comprometemos a revelar la información que sobre el presente Proceso de Contratación nos soliciten los organismos de control de la República de Colombia.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Conocemos las consecuencias derivadas del incumplimiento del presente compromiso anticorrupción.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El proponente se compromete a no permitir que nadie, bien sea empleado de la compañía o un agente comisionista independiente, o un asesor o consultor lo haga en su nombre;</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El proponente se compromete formalmente a impartir instrucciones a todos sus empleados, agentes y asesores, y a cualesquiera otros representantes suyos, exigiéndoles el cumplimiento en todo momento </w:t>
      </w:r>
      <w:r w:rsidRPr="0074209A">
        <w:rPr>
          <w:rFonts w:eastAsia="Calibri"/>
          <w:sz w:val="21"/>
          <w:szCs w:val="21"/>
          <w:lang w:val="es-CO" w:eastAsia="es-CO"/>
        </w:rPr>
        <w:lastRenderedPageBreak/>
        <w:t>de las leyes de la República de Colombia, especialmente de aquellas que rigen el presente proceso de selección y la relación contractual que podría derivarse de ella, y les impondrá las obligaciones de:</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 ofrecer o pagar sobornos o cualquier halago a los funcionarios de LA </w:t>
      </w:r>
      <w:r w:rsidRPr="0074209A">
        <w:rPr>
          <w:rFonts w:eastAsia="Calibri"/>
          <w:color w:val="808080"/>
          <w:sz w:val="21"/>
          <w:szCs w:val="21"/>
          <w:lang w:val="es-CO" w:eastAsia="es-CO"/>
        </w:rPr>
        <w:t>UNIDAD EJECUTORA</w:t>
      </w:r>
      <w:r w:rsidRPr="0074209A">
        <w:rPr>
          <w:rFonts w:eastAsia="Calibri"/>
          <w:sz w:val="21"/>
          <w:szCs w:val="21"/>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 ofrecer pagos o halagos a los funcionarios de la POLICÍA NACIONAL - </w:t>
      </w:r>
      <w:r w:rsidRPr="0074209A">
        <w:rPr>
          <w:rFonts w:eastAsia="Calibri"/>
          <w:color w:val="808080"/>
          <w:sz w:val="21"/>
          <w:szCs w:val="21"/>
          <w:lang w:val="es-CO" w:eastAsia="es-CO"/>
        </w:rPr>
        <w:t>UNIDAD EJECUTORA</w:t>
      </w:r>
      <w:r w:rsidRPr="0074209A">
        <w:rPr>
          <w:rFonts w:eastAsia="Calibri"/>
          <w:sz w:val="21"/>
          <w:szCs w:val="21"/>
          <w:lang w:val="es-CO" w:eastAsia="es-CO"/>
        </w:rPr>
        <w:t xml:space="preserve"> durante el desarrollo del contrato que se suscriba si llegase a ser aceptada su propuesta.</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4209A">
        <w:rPr>
          <w:rFonts w:eastAsia="Calibri"/>
          <w:sz w:val="21"/>
          <w:szCs w:val="21"/>
          <w:lang w:val="es-CO" w:eastAsia="en-US"/>
        </w:rPr>
        <w:footnoteReference w:id="1"/>
      </w:r>
      <w:r w:rsidRPr="0074209A">
        <w:rPr>
          <w:rFonts w:eastAsia="Calibri"/>
          <w:sz w:val="21"/>
          <w:szCs w:val="21"/>
          <w:lang w:val="es-CO" w:eastAsia="es-CO"/>
        </w:rPr>
        <w:t xml:space="preserve"> son sancionables por la Superintendencia de Industria y Comercio.</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74209A">
        <w:rPr>
          <w:rFonts w:eastAsia="Calibri"/>
          <w:sz w:val="21"/>
          <w:szCs w:val="21"/>
          <w:lang w:val="es-CO" w:eastAsia="es-CO"/>
        </w:rPr>
        <w:t>testaferrato</w:t>
      </w:r>
      <w:proofErr w:type="spellEnd"/>
      <w:r w:rsidRPr="0074209A">
        <w:rPr>
          <w:rFonts w:eastAsia="Calibri"/>
          <w:sz w:val="21"/>
          <w:szCs w:val="21"/>
          <w:lang w:val="es-CO" w:eastAsia="es-CO"/>
        </w:rPr>
        <w:t>, tráfico de estupefacientes o delitos contra el orden constitucional, o que de alguna manera contraríen las leyes de la República, la moral o las buenas costumbres.</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El proponente asume a través de la suscripción del presente compromiso, las consecuencias previstas en la solicitud de oferta del proceso de contratación, si se verificare el incumplimiento de los compromisos anticorrupción.</w:t>
      </w:r>
    </w:p>
    <w:p w:rsid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74209A" w:rsidRDefault="0074209A" w:rsidP="005E2F68">
      <w:pPr>
        <w:autoSpaceDE/>
        <w:autoSpaceDN/>
        <w:spacing w:after="160" w:line="259" w:lineRule="auto"/>
        <w:ind w:right="-232"/>
        <w:jc w:val="both"/>
        <w:rPr>
          <w:rFonts w:eastAsia="Calibri"/>
          <w:sz w:val="21"/>
          <w:szCs w:val="21"/>
          <w:lang w:val="es-CO" w:eastAsia="es-CO"/>
        </w:rPr>
      </w:pPr>
    </w:p>
    <w:p w:rsidR="0074209A" w:rsidRPr="0074209A" w:rsidRDefault="0074209A" w:rsidP="0074209A">
      <w:pPr>
        <w:autoSpaceDE/>
        <w:autoSpaceDN/>
        <w:spacing w:after="160" w:line="259" w:lineRule="auto"/>
        <w:ind w:right="-519"/>
        <w:jc w:val="both"/>
        <w:rPr>
          <w:rFonts w:eastAsia="Calibri"/>
          <w:sz w:val="21"/>
          <w:szCs w:val="21"/>
          <w:lang w:val="es-CO" w:eastAsia="es-CO"/>
        </w:rPr>
      </w:pPr>
    </w:p>
    <w:p w:rsidR="0074209A" w:rsidRDefault="0074209A" w:rsidP="0074209A">
      <w:pPr>
        <w:autoSpaceDE/>
        <w:autoSpaceDN/>
        <w:spacing w:after="160" w:line="259" w:lineRule="auto"/>
        <w:ind w:right="-519"/>
        <w:jc w:val="both"/>
        <w:rPr>
          <w:rFonts w:eastAsia="Calibri"/>
          <w:lang w:val="es-CO" w:eastAsia="es-CO"/>
        </w:rPr>
      </w:pPr>
      <w:r w:rsidRPr="0074209A">
        <w:rPr>
          <w:rFonts w:eastAsia="Calibri"/>
          <w:lang w:val="es-CO" w:eastAsia="es-CO"/>
        </w:rPr>
        <w:t>El proponente:</w:t>
      </w:r>
    </w:p>
    <w:p w:rsidR="0074209A" w:rsidRDefault="0074209A" w:rsidP="0074209A">
      <w:pPr>
        <w:autoSpaceDE/>
        <w:autoSpaceDN/>
        <w:spacing w:after="160" w:line="259" w:lineRule="auto"/>
        <w:ind w:right="-519"/>
        <w:jc w:val="both"/>
        <w:rPr>
          <w:rFonts w:eastAsia="Calibri"/>
          <w:lang w:val="es-CO" w:eastAsia="es-CO"/>
        </w:rPr>
      </w:pPr>
    </w:p>
    <w:p w:rsidR="0074209A" w:rsidRPr="0074209A" w:rsidRDefault="0074209A" w:rsidP="0074209A">
      <w:pPr>
        <w:autoSpaceDE/>
        <w:autoSpaceDN/>
        <w:spacing w:after="160" w:line="259" w:lineRule="auto"/>
        <w:ind w:right="-519"/>
        <w:jc w:val="both"/>
        <w:rPr>
          <w:rFonts w:eastAsia="Calibri"/>
          <w:lang w:val="es-CO" w:eastAsia="es-CO"/>
        </w:rPr>
      </w:pPr>
    </w:p>
    <w:p w:rsidR="0074209A" w:rsidRPr="0074209A" w:rsidRDefault="0074209A" w:rsidP="0074209A">
      <w:pPr>
        <w:autoSpaceDE/>
        <w:autoSpaceDN/>
        <w:spacing w:after="160" w:line="259" w:lineRule="auto"/>
        <w:jc w:val="both"/>
        <w:rPr>
          <w:rFonts w:eastAsia="Calibri"/>
          <w:lang w:val="es-CO" w:eastAsia="en-US"/>
        </w:rPr>
      </w:pPr>
      <w:r w:rsidRPr="0074209A">
        <w:rPr>
          <w:rFonts w:eastAsia="Calibri"/>
          <w:b/>
          <w:lang w:val="es-CO" w:eastAsia="en-US"/>
        </w:rPr>
        <w:t>_________________________</w:t>
      </w:r>
    </w:p>
    <w:p w:rsidR="0074209A" w:rsidRPr="0074209A" w:rsidRDefault="0074209A" w:rsidP="0074209A">
      <w:pPr>
        <w:autoSpaceDE/>
        <w:autoSpaceDN/>
        <w:rPr>
          <w:lang w:val="es-CO"/>
        </w:rPr>
      </w:pPr>
      <w:r w:rsidRPr="0074209A">
        <w:rPr>
          <w:lang w:val="es-CO"/>
        </w:rPr>
        <w:t xml:space="preserve">Firma del representante legal del proponente </w:t>
      </w:r>
    </w:p>
    <w:p w:rsidR="0074209A" w:rsidRPr="0074209A" w:rsidRDefault="0074209A" w:rsidP="0074209A">
      <w:pPr>
        <w:autoSpaceDE/>
        <w:autoSpaceDN/>
        <w:contextualSpacing/>
        <w:rPr>
          <w:lang w:val="es-CO" w:eastAsia="es-CO"/>
        </w:rPr>
      </w:pPr>
      <w:r w:rsidRPr="0074209A">
        <w:rPr>
          <w:lang w:val="es-CO" w:eastAsia="es-CO"/>
        </w:rPr>
        <w:t xml:space="preserve">Nombre o razón social del oferente: </w:t>
      </w:r>
      <w:r w:rsidRPr="0074209A">
        <w:rPr>
          <w:rFonts w:eastAsia="Calibri"/>
          <w:color w:val="FF8F8F"/>
          <w:u w:val="single"/>
          <w:lang w:val="es-CO"/>
        </w:rPr>
        <w:t>Diligenciar el nombre completo del proponente</w:t>
      </w:r>
    </w:p>
    <w:p w:rsidR="0074209A" w:rsidRPr="0074209A" w:rsidRDefault="0074209A" w:rsidP="0074209A">
      <w:pPr>
        <w:autoSpaceDE/>
        <w:autoSpaceDN/>
        <w:contextualSpacing/>
        <w:rPr>
          <w:color w:val="000000"/>
          <w:lang w:val="es-CO"/>
        </w:rPr>
      </w:pPr>
      <w:r w:rsidRPr="0074209A">
        <w:rPr>
          <w:lang w:val="es-CO" w:eastAsia="es-CO"/>
        </w:rPr>
        <w:t xml:space="preserve">Identificación (NIT </w:t>
      </w:r>
      <w:r w:rsidRPr="0074209A">
        <w:rPr>
          <w:rFonts w:ascii="Segoe UI Symbol" w:eastAsia="MS Gothic" w:hAnsi="Segoe UI Symbol" w:cs="Segoe UI Symbol"/>
          <w:lang w:val="es-CO" w:eastAsia="es-CO"/>
        </w:rPr>
        <w:t>☐</w:t>
      </w:r>
      <w:r w:rsidRPr="0074209A">
        <w:rPr>
          <w:lang w:val="es-CO" w:eastAsia="es-CO"/>
        </w:rPr>
        <w:t xml:space="preserve"> C.C </w:t>
      </w:r>
      <w:proofErr w:type="gramStart"/>
      <w:r w:rsidRPr="0074209A">
        <w:rPr>
          <w:rFonts w:ascii="Segoe UI Symbol" w:eastAsia="MS Gothic" w:hAnsi="Segoe UI Symbol" w:cs="Segoe UI Symbol"/>
          <w:lang w:val="es-CO" w:eastAsia="es-CO"/>
        </w:rPr>
        <w:t>☐</w:t>
      </w:r>
      <w:r w:rsidRPr="0074209A">
        <w:rPr>
          <w:lang w:val="es-CO" w:eastAsia="es-CO"/>
        </w:rPr>
        <w:t xml:space="preserve">  C.E</w:t>
      </w:r>
      <w:proofErr w:type="gramEnd"/>
      <w:r w:rsidRPr="0074209A">
        <w:rPr>
          <w:lang w:val="es-CO" w:eastAsia="es-CO"/>
        </w:rPr>
        <w:t xml:space="preserve"> </w:t>
      </w:r>
      <w:r w:rsidRPr="0074209A">
        <w:rPr>
          <w:rFonts w:ascii="Segoe UI Symbol" w:eastAsia="MS Gothic" w:hAnsi="Segoe UI Symbol" w:cs="Segoe UI Symbol"/>
          <w:lang w:val="es-CO" w:eastAsia="es-CO"/>
        </w:rPr>
        <w:t>☐</w:t>
      </w:r>
      <w:r w:rsidRPr="0074209A">
        <w:rPr>
          <w:lang w:val="es-CO" w:eastAsia="es-CO"/>
        </w:rPr>
        <w:t>)</w:t>
      </w:r>
      <w:r w:rsidRPr="0074209A">
        <w:rPr>
          <w:color w:val="000000"/>
          <w:lang w:val="es-CO"/>
        </w:rPr>
        <w:t xml:space="preserve">: </w:t>
      </w:r>
      <w:r w:rsidRPr="0074209A">
        <w:rPr>
          <w:rFonts w:eastAsia="Calibri"/>
          <w:color w:val="FF8F8F"/>
          <w:u w:val="single"/>
          <w:lang w:val="es-CO"/>
        </w:rPr>
        <w:t>Diligenciar la identificación del proponente</w:t>
      </w:r>
    </w:p>
    <w:p w:rsidR="0074209A" w:rsidRPr="0074209A" w:rsidRDefault="0074209A" w:rsidP="0074209A">
      <w:pPr>
        <w:autoSpaceDE/>
        <w:autoSpaceDN/>
        <w:contextualSpacing/>
        <w:rPr>
          <w:color w:val="000000"/>
          <w:lang w:val="es-CO"/>
        </w:rPr>
      </w:pPr>
      <w:r w:rsidRPr="0074209A">
        <w:rPr>
          <w:lang w:val="es-CO" w:eastAsia="es-CO"/>
        </w:rPr>
        <w:t>Nombre Representante Legal</w:t>
      </w:r>
      <w:r w:rsidRPr="0074209A">
        <w:rPr>
          <w:color w:val="000000"/>
          <w:lang w:val="es-CO"/>
        </w:rPr>
        <w:t xml:space="preserve">: </w:t>
      </w:r>
      <w:r w:rsidRPr="0074209A">
        <w:rPr>
          <w:rFonts w:eastAsia="Calibri"/>
          <w:color w:val="FF8F8F"/>
          <w:u w:val="single"/>
          <w:lang w:val="es-CO"/>
        </w:rPr>
        <w:t>Diligenciar el nombre completo del representante legal</w:t>
      </w:r>
    </w:p>
    <w:p w:rsidR="0074209A" w:rsidRPr="0074209A" w:rsidRDefault="0074209A" w:rsidP="0074209A">
      <w:pPr>
        <w:autoSpaceDE/>
        <w:autoSpaceDN/>
        <w:rPr>
          <w:color w:val="000000"/>
          <w:lang w:val="es-CO"/>
        </w:rPr>
      </w:pPr>
      <w:r w:rsidRPr="0074209A">
        <w:rPr>
          <w:color w:val="000000"/>
          <w:lang w:val="es-CO"/>
        </w:rPr>
        <w:t xml:space="preserve">Identificación (C.C </w:t>
      </w:r>
      <w:proofErr w:type="gramStart"/>
      <w:r w:rsidRPr="0074209A">
        <w:rPr>
          <w:rFonts w:ascii="Segoe UI Symbol" w:eastAsia="MS Gothic" w:hAnsi="Segoe UI Symbol" w:cs="Segoe UI Symbol"/>
          <w:lang w:val="es-CO" w:eastAsia="es-CO"/>
        </w:rPr>
        <w:t>☐</w:t>
      </w:r>
      <w:r w:rsidRPr="0074209A">
        <w:rPr>
          <w:color w:val="000000"/>
          <w:lang w:val="es-CO"/>
        </w:rPr>
        <w:t xml:space="preserve">  C.E.</w:t>
      </w:r>
      <w:proofErr w:type="gramEnd"/>
      <w:r w:rsidRPr="0074209A">
        <w:rPr>
          <w:lang w:val="es-CO" w:eastAsia="es-CO"/>
        </w:rPr>
        <w:t xml:space="preserve"> </w:t>
      </w:r>
      <w:r w:rsidRPr="0074209A">
        <w:rPr>
          <w:rFonts w:ascii="Segoe UI Symbol" w:eastAsia="MS Gothic" w:hAnsi="Segoe UI Symbol" w:cs="Segoe UI Symbol"/>
          <w:lang w:val="es-CO" w:eastAsia="es-CO"/>
        </w:rPr>
        <w:t>☐</w:t>
      </w:r>
      <w:r w:rsidRPr="0074209A">
        <w:rPr>
          <w:lang w:val="es-CO" w:eastAsia="es-CO"/>
        </w:rPr>
        <w:t xml:space="preserve">) </w:t>
      </w:r>
      <w:r w:rsidRPr="0074209A">
        <w:rPr>
          <w:rFonts w:eastAsia="Calibri"/>
          <w:color w:val="FF8F8F"/>
          <w:u w:val="single"/>
          <w:lang w:val="es-CO"/>
        </w:rPr>
        <w:t>Diligenciar el documento de identificación del representante legal</w:t>
      </w:r>
    </w:p>
    <w:p w:rsidR="0074209A" w:rsidRPr="0074209A" w:rsidRDefault="0074209A" w:rsidP="0074209A">
      <w:pPr>
        <w:autoSpaceDE/>
        <w:autoSpaceDN/>
        <w:rPr>
          <w:color w:val="000000"/>
          <w:lang w:val="es-CO"/>
        </w:rPr>
      </w:pPr>
      <w:r w:rsidRPr="0074209A">
        <w:rPr>
          <w:color w:val="000000"/>
          <w:lang w:val="es-CO"/>
        </w:rPr>
        <w:t xml:space="preserve">Dirección: </w:t>
      </w:r>
      <w:r w:rsidRPr="0074209A">
        <w:rPr>
          <w:rFonts w:eastAsia="Calibri"/>
          <w:color w:val="FF8F8F"/>
          <w:u w:val="single"/>
          <w:lang w:val="es-CO"/>
        </w:rPr>
        <w:t>Diligenciar la dirección del proveedor</w:t>
      </w:r>
    </w:p>
    <w:p w:rsidR="0074209A" w:rsidRPr="0074209A" w:rsidRDefault="0074209A" w:rsidP="0074209A">
      <w:pPr>
        <w:autoSpaceDE/>
        <w:autoSpaceDN/>
        <w:rPr>
          <w:lang w:val="es-CO"/>
        </w:rPr>
      </w:pPr>
      <w:r w:rsidRPr="0074209A">
        <w:rPr>
          <w:color w:val="000000"/>
          <w:lang w:val="es-CO"/>
        </w:rPr>
        <w:t>Teléfono:</w:t>
      </w:r>
      <w:r w:rsidRPr="0074209A">
        <w:rPr>
          <w:b/>
          <w:color w:val="000000"/>
          <w:lang w:val="es-CO"/>
        </w:rPr>
        <w:t xml:space="preserve"> </w:t>
      </w:r>
      <w:r w:rsidRPr="0074209A">
        <w:rPr>
          <w:rFonts w:eastAsia="Calibri"/>
          <w:color w:val="FF8F8F"/>
          <w:u w:val="single"/>
          <w:lang w:val="es-CO"/>
        </w:rPr>
        <w:t>Diligenciar teléfonos de contacto del proveedor</w:t>
      </w:r>
    </w:p>
    <w:p w:rsidR="0074209A" w:rsidRPr="0074209A" w:rsidRDefault="0074209A" w:rsidP="0074209A">
      <w:pPr>
        <w:autoSpaceDE/>
        <w:autoSpaceDN/>
        <w:rPr>
          <w:sz w:val="22"/>
          <w:szCs w:val="22"/>
          <w:lang w:val="es-CO"/>
        </w:rPr>
      </w:pPr>
      <w:r w:rsidRPr="0074209A">
        <w:rPr>
          <w:color w:val="000000"/>
          <w:lang w:val="es-CO"/>
        </w:rPr>
        <w:t>Email:</w:t>
      </w:r>
      <w:r w:rsidRPr="0074209A">
        <w:rPr>
          <w:b/>
          <w:color w:val="000000"/>
          <w:lang w:val="es-CO"/>
        </w:rPr>
        <w:t xml:space="preserve"> </w:t>
      </w:r>
      <w:r w:rsidRPr="0074209A">
        <w:rPr>
          <w:rFonts w:eastAsia="Calibri"/>
          <w:color w:val="FF8F8F"/>
          <w:u w:val="single"/>
          <w:lang w:val="es-CO"/>
        </w:rPr>
        <w:t>Diligenciar correo electrónico de notificaciones</w:t>
      </w:r>
    </w:p>
    <w:p w:rsidR="0074209A" w:rsidRPr="0074209A" w:rsidRDefault="0074209A" w:rsidP="0074209A">
      <w:pPr>
        <w:tabs>
          <w:tab w:val="left" w:pos="240"/>
          <w:tab w:val="left" w:pos="6210"/>
        </w:tabs>
        <w:autoSpaceDE/>
        <w:autoSpaceDN/>
        <w:contextualSpacing/>
        <w:jc w:val="both"/>
        <w:rPr>
          <w:bCs/>
          <w:sz w:val="16"/>
          <w:szCs w:val="16"/>
          <w:u w:val="single"/>
          <w:lang w:val="es-CO"/>
        </w:rPr>
      </w:pPr>
      <w:r w:rsidRPr="0074209A">
        <w:rPr>
          <w:bCs/>
          <w:sz w:val="16"/>
          <w:szCs w:val="16"/>
          <w:u w:val="single"/>
          <w:lang w:val="es-CO"/>
        </w:rPr>
        <w:t xml:space="preserve">NOTA: para el caso de ofertas conjuntas, suscribirán el presente documento todas los que conforman el consorcio o unión temporal a través del integrante, representante legal </w:t>
      </w:r>
    </w:p>
    <w:p w:rsidR="0074209A" w:rsidRPr="0074209A" w:rsidRDefault="0074209A" w:rsidP="0074209A">
      <w:pPr>
        <w:tabs>
          <w:tab w:val="left" w:pos="240"/>
          <w:tab w:val="left" w:pos="6210"/>
        </w:tabs>
        <w:autoSpaceDE/>
        <w:autoSpaceDN/>
        <w:contextualSpacing/>
        <w:jc w:val="both"/>
        <w:rPr>
          <w:bCs/>
          <w:sz w:val="16"/>
          <w:szCs w:val="16"/>
          <w:u w:val="single"/>
          <w:lang w:val="es-CO"/>
        </w:rPr>
      </w:pPr>
    </w:p>
    <w:p w:rsidR="00A518CD" w:rsidRPr="0074209A" w:rsidRDefault="00A518CD" w:rsidP="00E458D9">
      <w:pPr>
        <w:jc w:val="center"/>
        <w:rPr>
          <w:b/>
          <w:lang w:val="es-CO"/>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5E2F68">
      <w:pPr>
        <w:rPr>
          <w:b/>
        </w:rPr>
      </w:pPr>
    </w:p>
    <w:p w:rsidR="000B7CA8" w:rsidRPr="0074209A" w:rsidRDefault="00B52E29" w:rsidP="00AB42B6">
      <w:pPr>
        <w:pStyle w:val="Ttulo"/>
        <w:jc w:val="left"/>
        <w:rPr>
          <w:rFonts w:cs="Arial"/>
          <w:bCs/>
          <w:sz w:val="22"/>
          <w:szCs w:val="22"/>
          <w:lang w:val="es-CO"/>
        </w:rPr>
      </w:pPr>
      <w:r>
        <w:rPr>
          <w:rFonts w:cs="Arial"/>
          <w:bCs/>
          <w:sz w:val="22"/>
          <w:szCs w:val="22"/>
          <w:lang w:val="es-CO"/>
        </w:rPr>
        <w:br w:type="page"/>
      </w:r>
    </w:p>
    <w:p w:rsidR="007D68B7" w:rsidRPr="0034232A" w:rsidRDefault="00887A37" w:rsidP="00C21728">
      <w:pPr>
        <w:pStyle w:val="Ttulo"/>
        <w:rPr>
          <w:rFonts w:cs="Arial"/>
          <w:bCs/>
          <w:sz w:val="20"/>
        </w:rPr>
      </w:pPr>
      <w:r>
        <w:rPr>
          <w:rFonts w:cs="Arial"/>
          <w:bCs/>
          <w:sz w:val="20"/>
        </w:rPr>
        <w:lastRenderedPageBreak/>
        <w:t>FORMULARIO No. 4</w:t>
      </w:r>
    </w:p>
    <w:p w:rsidR="007D68B7" w:rsidRPr="0034232A" w:rsidRDefault="007D68B7" w:rsidP="00C21728">
      <w:pPr>
        <w:pStyle w:val="Textoindependiente"/>
        <w:rPr>
          <w:rFonts w:cs="Arial"/>
          <w:b/>
          <w:bCs/>
          <w:sz w:val="20"/>
          <w:lang w:val="es-CO"/>
        </w:rPr>
      </w:pPr>
    </w:p>
    <w:p w:rsidR="000B7CA8" w:rsidRPr="0034232A" w:rsidRDefault="000B7CA8" w:rsidP="00C21728">
      <w:pPr>
        <w:pStyle w:val="Textoindependiente"/>
        <w:rPr>
          <w:rFonts w:cs="Arial"/>
          <w:b/>
          <w:bCs/>
          <w:sz w:val="20"/>
          <w:lang w:val="es-CO"/>
        </w:rPr>
      </w:pPr>
    </w:p>
    <w:p w:rsidR="007D68B7" w:rsidRPr="0034232A" w:rsidRDefault="007D68B7" w:rsidP="00C21728">
      <w:pPr>
        <w:pStyle w:val="Textoindependiente"/>
        <w:jc w:val="center"/>
        <w:rPr>
          <w:rFonts w:cs="Arial"/>
          <w:b/>
          <w:sz w:val="20"/>
          <w:lang w:val="es-CO"/>
        </w:rPr>
      </w:pPr>
      <w:r w:rsidRPr="0034232A">
        <w:rPr>
          <w:rFonts w:cs="Arial"/>
          <w:b/>
          <w:sz w:val="20"/>
          <w:lang w:val="es-CO"/>
        </w:rPr>
        <w:t>SOSTENIBILIDAD DE PRECIOS</w:t>
      </w:r>
    </w:p>
    <w:p w:rsidR="007D68B7" w:rsidRPr="0034232A" w:rsidRDefault="007D68B7" w:rsidP="00C21728">
      <w:pPr>
        <w:pStyle w:val="Textoindependiente"/>
        <w:rPr>
          <w:rFonts w:cs="Arial"/>
          <w:b/>
          <w:sz w:val="20"/>
          <w:lang w:val="es-CO"/>
        </w:rPr>
      </w:pPr>
    </w:p>
    <w:p w:rsidR="007D68B7" w:rsidRPr="00CD232E" w:rsidRDefault="007D68B7" w:rsidP="00C21728">
      <w:pPr>
        <w:pStyle w:val="Textoindependiente"/>
        <w:rPr>
          <w:rFonts w:cs="Arial"/>
          <w:b/>
          <w:bCs/>
          <w:sz w:val="22"/>
          <w:szCs w:val="22"/>
          <w:lang w:val="es-CO"/>
        </w:rPr>
      </w:pPr>
    </w:p>
    <w:p w:rsidR="007D68B7" w:rsidRPr="00CD232E" w:rsidRDefault="007D68B7" w:rsidP="00C21728">
      <w:pPr>
        <w:pStyle w:val="Textoindependiente"/>
        <w:rPr>
          <w:rFonts w:cs="Arial"/>
          <w:b/>
          <w:bCs/>
          <w:sz w:val="22"/>
          <w:szCs w:val="22"/>
          <w:lang w:val="es-CO"/>
        </w:rPr>
      </w:pPr>
    </w:p>
    <w:p w:rsidR="007D68B7" w:rsidRPr="004264D3" w:rsidRDefault="00194730" w:rsidP="00C21728">
      <w:pPr>
        <w:pStyle w:val="Textoindependiente"/>
        <w:jc w:val="both"/>
        <w:rPr>
          <w:rFonts w:cs="Arial"/>
          <w:bCs/>
          <w:sz w:val="20"/>
          <w:lang w:val="es-CO"/>
        </w:rPr>
      </w:pPr>
      <w:r w:rsidRPr="009E39C6">
        <w:rPr>
          <w:rFonts w:cs="Arial"/>
          <w:bCs/>
          <w:sz w:val="20"/>
          <w:lang w:val="es-CO"/>
        </w:rPr>
        <w:t>(</w:t>
      </w:r>
      <w:r w:rsidRPr="009E39C6">
        <w:rPr>
          <w:rFonts w:cs="Arial"/>
          <w:bCs/>
          <w:color w:val="FF0000"/>
          <w:sz w:val="20"/>
          <w:lang w:val="es-CO"/>
        </w:rPr>
        <w:t>Ciudad</w:t>
      </w:r>
      <w:r w:rsidRPr="009E39C6">
        <w:rPr>
          <w:rFonts w:cs="Arial"/>
          <w:bCs/>
          <w:sz w:val="20"/>
          <w:lang w:val="es-CO"/>
        </w:rPr>
        <w:t>)</w:t>
      </w:r>
      <w:r w:rsidR="007D68B7" w:rsidRPr="009E39C6">
        <w:rPr>
          <w:rFonts w:cs="Arial"/>
          <w:bCs/>
          <w:sz w:val="20"/>
          <w:lang w:val="es-CO"/>
        </w:rPr>
        <w:t xml:space="preserve">, </w:t>
      </w:r>
      <w:r w:rsidR="00A96AD2" w:rsidRPr="009E39C6">
        <w:rPr>
          <w:rFonts w:cs="Arial"/>
          <w:bCs/>
          <w:sz w:val="20"/>
          <w:lang w:val="es-CO"/>
        </w:rPr>
        <w:t>(</w:t>
      </w:r>
      <w:r w:rsidR="00A96AD2" w:rsidRPr="009E39C6">
        <w:rPr>
          <w:rFonts w:cs="Arial"/>
          <w:bCs/>
          <w:color w:val="FF0000"/>
          <w:sz w:val="20"/>
          <w:lang w:val="es-CO"/>
        </w:rPr>
        <w:t>día</w:t>
      </w:r>
      <w:r w:rsidR="00A96AD2" w:rsidRPr="009E39C6">
        <w:rPr>
          <w:rFonts w:cs="Arial"/>
          <w:bCs/>
          <w:sz w:val="20"/>
          <w:lang w:val="es-CO"/>
        </w:rPr>
        <w:t xml:space="preserve">) </w:t>
      </w:r>
      <w:r w:rsidR="000172DF" w:rsidRPr="009E39C6">
        <w:rPr>
          <w:rFonts w:cs="Arial"/>
          <w:bCs/>
          <w:sz w:val="20"/>
          <w:lang w:val="es-CO"/>
        </w:rPr>
        <w:t xml:space="preserve">de </w:t>
      </w:r>
      <w:r w:rsidR="00A96AD2" w:rsidRPr="009E39C6">
        <w:rPr>
          <w:rFonts w:cs="Arial"/>
          <w:bCs/>
          <w:sz w:val="20"/>
          <w:lang w:val="es-CO"/>
        </w:rPr>
        <w:t>(</w:t>
      </w:r>
      <w:r w:rsidR="00A96AD2" w:rsidRPr="009E39C6">
        <w:rPr>
          <w:rFonts w:cs="Arial"/>
          <w:bCs/>
          <w:color w:val="FF0000"/>
          <w:sz w:val="20"/>
          <w:lang w:val="es-CO"/>
        </w:rPr>
        <w:t>mes</w:t>
      </w:r>
      <w:r w:rsidR="00A96AD2" w:rsidRPr="009E39C6">
        <w:rPr>
          <w:rFonts w:cs="Arial"/>
          <w:bCs/>
          <w:sz w:val="20"/>
          <w:lang w:val="es-CO"/>
        </w:rPr>
        <w:t xml:space="preserve">) </w:t>
      </w:r>
      <w:r w:rsidR="000172DF" w:rsidRPr="009E39C6">
        <w:rPr>
          <w:rFonts w:cs="Arial"/>
          <w:bCs/>
          <w:sz w:val="20"/>
          <w:lang w:val="es-CO"/>
        </w:rPr>
        <w:t>de</w:t>
      </w:r>
      <w:r w:rsidR="00254271">
        <w:rPr>
          <w:rFonts w:cs="Arial"/>
          <w:bCs/>
          <w:sz w:val="20"/>
          <w:lang w:val="es-CO"/>
        </w:rPr>
        <w:t xml:space="preserve"> </w:t>
      </w:r>
      <w:r w:rsidR="00145303" w:rsidRPr="00254271">
        <w:rPr>
          <w:rFonts w:cs="Arial"/>
          <w:b/>
          <w:bCs/>
          <w:color w:val="0000CC"/>
          <w:sz w:val="20"/>
          <w:lang w:val="es-CO"/>
        </w:rPr>
        <w:t>202</w:t>
      </w:r>
      <w:r w:rsidR="005E2F68">
        <w:rPr>
          <w:rFonts w:cs="Arial"/>
          <w:b/>
          <w:bCs/>
          <w:color w:val="0000CC"/>
          <w:sz w:val="20"/>
          <w:lang w:val="es-CO"/>
        </w:rPr>
        <w:t>6</w:t>
      </w:r>
    </w:p>
    <w:p w:rsidR="007D68B7" w:rsidRPr="004264D3" w:rsidRDefault="007D68B7" w:rsidP="00C21728">
      <w:pPr>
        <w:pStyle w:val="Textoindependiente"/>
        <w:jc w:val="both"/>
        <w:rPr>
          <w:rFonts w:cs="Arial"/>
          <w:b/>
          <w:bCs/>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bCs/>
          <w:sz w:val="20"/>
          <w:lang w:val="es-CO"/>
        </w:rPr>
      </w:pPr>
      <w:r w:rsidRPr="004264D3">
        <w:rPr>
          <w:rFonts w:cs="Arial"/>
          <w:b/>
          <w:bCs/>
          <w:sz w:val="20"/>
          <w:lang w:val="es-CO"/>
        </w:rPr>
        <w:t>Señores</w:t>
      </w:r>
    </w:p>
    <w:p w:rsidR="000172DF" w:rsidRPr="004264D3" w:rsidRDefault="000172DF" w:rsidP="00C21728">
      <w:pPr>
        <w:pStyle w:val="Textoindependiente"/>
        <w:jc w:val="both"/>
        <w:rPr>
          <w:rFonts w:cs="Arial"/>
          <w:b/>
          <w:sz w:val="20"/>
          <w:lang w:val="es-CO"/>
        </w:rPr>
      </w:pPr>
      <w:r w:rsidRPr="004264D3">
        <w:rPr>
          <w:rFonts w:cs="Arial"/>
          <w:b/>
          <w:sz w:val="20"/>
          <w:lang w:val="es-CO"/>
        </w:rPr>
        <w:t>POLICIA NACIONAL</w:t>
      </w:r>
      <w:r w:rsidR="004774AC" w:rsidRPr="004264D3">
        <w:rPr>
          <w:rFonts w:cs="Arial"/>
          <w:b/>
          <w:sz w:val="20"/>
          <w:lang w:val="es-CO"/>
        </w:rPr>
        <w:t xml:space="preserve"> -</w:t>
      </w:r>
      <w:r w:rsidR="00155EAA" w:rsidRPr="004264D3">
        <w:rPr>
          <w:rFonts w:cs="Arial"/>
          <w:b/>
          <w:sz w:val="20"/>
          <w:lang w:val="es-CO"/>
        </w:rPr>
        <w:t xml:space="preserve"> DIRECCION DE SANIDAD</w:t>
      </w:r>
    </w:p>
    <w:p w:rsidR="007D68B7" w:rsidRPr="004264D3" w:rsidRDefault="008E72D9" w:rsidP="00C21728">
      <w:pPr>
        <w:pStyle w:val="Textoindependiente"/>
        <w:jc w:val="both"/>
        <w:rPr>
          <w:rFonts w:cs="Arial"/>
          <w:b/>
          <w:sz w:val="20"/>
          <w:lang w:val="es-CO"/>
        </w:rPr>
      </w:pPr>
      <w:r>
        <w:rPr>
          <w:rFonts w:cs="Arial"/>
          <w:b/>
          <w:sz w:val="20"/>
          <w:lang w:val="es-CO"/>
        </w:rPr>
        <w:t>UNIDAD PRESTADO DE SALUD VALLE DEL CAUCA</w:t>
      </w:r>
      <w:r w:rsidR="00145303" w:rsidRPr="004264D3">
        <w:rPr>
          <w:rFonts w:cs="Arial"/>
          <w:b/>
          <w:sz w:val="20"/>
          <w:lang w:val="es-CO"/>
        </w:rPr>
        <w:t xml:space="preserve"> </w:t>
      </w:r>
    </w:p>
    <w:p w:rsidR="007D68B7" w:rsidRPr="004264D3" w:rsidRDefault="0050524E" w:rsidP="00C21728">
      <w:pPr>
        <w:pStyle w:val="Textoindependiente"/>
        <w:jc w:val="both"/>
        <w:rPr>
          <w:rFonts w:cs="Arial"/>
          <w:b/>
          <w:bCs/>
          <w:sz w:val="20"/>
          <w:lang w:val="es-CO"/>
        </w:rPr>
      </w:pPr>
      <w:r w:rsidRPr="004264D3">
        <w:rPr>
          <w:rFonts w:cs="Arial"/>
          <w:b/>
          <w:bCs/>
          <w:sz w:val="20"/>
          <w:lang w:val="es-CO"/>
        </w:rPr>
        <w:t>Cali.</w:t>
      </w:r>
    </w:p>
    <w:p w:rsidR="007D68B7" w:rsidRPr="004264D3" w:rsidRDefault="007D68B7" w:rsidP="00C21728">
      <w:pPr>
        <w:pStyle w:val="Textoindependiente"/>
        <w:jc w:val="both"/>
        <w:rPr>
          <w:rFonts w:cs="Arial"/>
          <w:b/>
          <w:bCs/>
          <w:sz w:val="20"/>
          <w:lang w:val="es-CO"/>
        </w:rPr>
      </w:pPr>
    </w:p>
    <w:p w:rsidR="007D7E08" w:rsidRPr="004264D3" w:rsidRDefault="007D7E08" w:rsidP="00C21728">
      <w:pPr>
        <w:pStyle w:val="Textoindependiente"/>
        <w:jc w:val="both"/>
        <w:rPr>
          <w:rFonts w:cs="Arial"/>
          <w:b/>
          <w:sz w:val="20"/>
          <w:lang w:val="es-CO"/>
        </w:rPr>
      </w:pPr>
    </w:p>
    <w:p w:rsidR="007D7E08" w:rsidRPr="004264D3" w:rsidRDefault="007D7E08" w:rsidP="00C21728">
      <w:pPr>
        <w:pStyle w:val="Textoindependiente"/>
        <w:jc w:val="both"/>
        <w:rPr>
          <w:rFonts w:cs="Arial"/>
          <w:b/>
          <w:sz w:val="20"/>
          <w:lang w:val="es-CO"/>
        </w:rPr>
      </w:pPr>
    </w:p>
    <w:p w:rsidR="007D68B7" w:rsidRPr="00254271" w:rsidRDefault="00657084" w:rsidP="00254271">
      <w:pPr>
        <w:ind w:left="-94" w:right="-108"/>
        <w:jc w:val="both"/>
        <w:rPr>
          <w:b/>
          <w:color w:val="0000FF"/>
        </w:rPr>
      </w:pPr>
      <w:r>
        <w:rPr>
          <w:lang w:val="es-CO"/>
        </w:rPr>
        <w:t>La empres</w:t>
      </w:r>
      <w:r w:rsidR="00DA1A85">
        <w:rPr>
          <w:lang w:val="es-CO"/>
        </w:rPr>
        <w:t>a</w:t>
      </w:r>
      <w:r w:rsidR="007D7E08" w:rsidRPr="004264D3">
        <w:rPr>
          <w:lang w:val="es-CO"/>
        </w:rPr>
        <w:t>________</w:t>
      </w:r>
      <w:r w:rsidR="00DA1A85">
        <w:rPr>
          <w:lang w:val="es-CO"/>
        </w:rPr>
        <w:t xml:space="preserve">_________________ </w:t>
      </w:r>
      <w:r w:rsidR="007D7E08" w:rsidRPr="004264D3">
        <w:rPr>
          <w:lang w:val="es-CO"/>
        </w:rPr>
        <w:t xml:space="preserve">identificada con </w:t>
      </w:r>
      <w:r w:rsidR="007D7E08" w:rsidRPr="004264D3">
        <w:rPr>
          <w:b/>
          <w:lang w:val="es-CO"/>
        </w:rPr>
        <w:t>NIT.</w:t>
      </w:r>
      <w:r w:rsidR="007D7E08" w:rsidRPr="004264D3">
        <w:rPr>
          <w:lang w:val="es-CO"/>
        </w:rPr>
        <w:t xml:space="preserve"> N</w:t>
      </w:r>
      <w:r w:rsidR="003A4A2F" w:rsidRPr="004264D3">
        <w:rPr>
          <w:lang w:val="es-CO"/>
        </w:rPr>
        <w:t>º _</w:t>
      </w:r>
      <w:r w:rsidR="007D7E08" w:rsidRPr="004264D3">
        <w:rPr>
          <w:lang w:val="es-CO"/>
        </w:rPr>
        <w:t xml:space="preserve">________________________________ </w:t>
      </w:r>
      <w:r w:rsidR="007D68B7" w:rsidRPr="004264D3">
        <w:rPr>
          <w:bCs/>
          <w:lang w:val="es-CO"/>
        </w:rPr>
        <w:t xml:space="preserve">nos </w:t>
      </w:r>
      <w:r w:rsidR="007D68B7" w:rsidRPr="004C33AD">
        <w:rPr>
          <w:bCs/>
          <w:lang w:val="es-CO"/>
        </w:rPr>
        <w:t>comprometemos a sostener los precios ofertados dentro de</w:t>
      </w:r>
      <w:r w:rsidR="007D7E08" w:rsidRPr="004C33AD">
        <w:rPr>
          <w:bCs/>
          <w:lang w:val="es-CO"/>
        </w:rPr>
        <w:t xml:space="preserve">l proceso de mínima </w:t>
      </w:r>
      <w:r w:rsidR="007D7E08" w:rsidRPr="00887C4E">
        <w:rPr>
          <w:bCs/>
          <w:lang w:val="es-CO"/>
        </w:rPr>
        <w:t xml:space="preserve">cuantía </w:t>
      </w:r>
      <w:r w:rsidR="00C52F80" w:rsidRPr="00C52F80">
        <w:rPr>
          <w:b/>
          <w:color w:val="0000FF"/>
          <w:sz w:val="21"/>
          <w:szCs w:val="21"/>
        </w:rPr>
        <w:t xml:space="preserve">PN UPRES VALLE MIC </w:t>
      </w:r>
      <w:r w:rsidR="00C26DC7">
        <w:rPr>
          <w:b/>
          <w:color w:val="0000FF"/>
          <w:sz w:val="21"/>
          <w:szCs w:val="21"/>
        </w:rPr>
        <w:t>50</w:t>
      </w:r>
      <w:r w:rsidR="008B41E0">
        <w:rPr>
          <w:b/>
          <w:color w:val="0000FF"/>
          <w:sz w:val="21"/>
          <w:szCs w:val="21"/>
        </w:rPr>
        <w:t>9</w:t>
      </w:r>
      <w:r w:rsidR="00C52F80" w:rsidRPr="00C52F80">
        <w:rPr>
          <w:b/>
          <w:color w:val="0000FF"/>
          <w:sz w:val="21"/>
          <w:szCs w:val="21"/>
        </w:rPr>
        <w:t>/2026</w:t>
      </w:r>
      <w:r w:rsidR="00C52F80">
        <w:rPr>
          <w:b/>
          <w:color w:val="0000FF"/>
          <w:sz w:val="21"/>
          <w:szCs w:val="21"/>
        </w:rPr>
        <w:t xml:space="preserve"> </w:t>
      </w:r>
      <w:r w:rsidR="008E72D9" w:rsidRPr="00C37209">
        <w:t>cuyo</w:t>
      </w:r>
      <w:r w:rsidR="008E72D9" w:rsidRPr="008A2DCA">
        <w:t xml:space="preserve"> objeto es </w:t>
      </w:r>
      <w:r w:rsidR="008E72D9" w:rsidRPr="008A2DCA">
        <w:rPr>
          <w:b/>
          <w:bCs/>
          <w:lang w:val="es-ES"/>
        </w:rPr>
        <w:t>“</w:t>
      </w:r>
      <w:r w:rsidR="008B41E0" w:rsidRPr="008B41E0">
        <w:rPr>
          <w:b/>
          <w:bCs/>
        </w:rPr>
        <w:t>ADQUISICIÓN E INSTALACION DE CORTINAS A TODO COSTO PARA LA UNIDAD PRESTADORA DE SALUD VALLE DEL CAUCA</w:t>
      </w:r>
      <w:r w:rsidR="008E72D9" w:rsidRPr="00183806">
        <w:rPr>
          <w:b/>
          <w:lang w:val="es-ES"/>
        </w:rPr>
        <w:t>”</w:t>
      </w:r>
      <w:r w:rsidR="003915DD" w:rsidRPr="004264D3">
        <w:rPr>
          <w:b/>
          <w:bCs/>
        </w:rPr>
        <w:t>,</w:t>
      </w:r>
      <w:r w:rsidR="00EB2E71" w:rsidRPr="004264D3">
        <w:rPr>
          <w:b/>
          <w:bCs/>
        </w:rPr>
        <w:t xml:space="preserve"> </w:t>
      </w:r>
      <w:r w:rsidR="007D68B7" w:rsidRPr="004264D3">
        <w:rPr>
          <w:lang w:val="es-CO"/>
        </w:rPr>
        <w:t xml:space="preserve">durante </w:t>
      </w:r>
      <w:r w:rsidR="007D68B7" w:rsidRPr="004264D3">
        <w:rPr>
          <w:bCs/>
          <w:lang w:val="es-CO"/>
        </w:rPr>
        <w:t xml:space="preserve">la vigencia del contrato si este </w:t>
      </w:r>
      <w:r w:rsidR="000A7236" w:rsidRPr="004264D3">
        <w:rPr>
          <w:bCs/>
          <w:lang w:val="es-CO"/>
        </w:rPr>
        <w:t xml:space="preserve">se </w:t>
      </w:r>
      <w:r w:rsidR="007D68B7" w:rsidRPr="004264D3">
        <w:rPr>
          <w:bCs/>
          <w:lang w:val="es-CO"/>
        </w:rPr>
        <w:t>llega</w:t>
      </w:r>
      <w:r w:rsidR="000A7236" w:rsidRPr="004264D3">
        <w:rPr>
          <w:bCs/>
          <w:lang w:val="es-CO"/>
        </w:rPr>
        <w:t xml:space="preserve">ra </w:t>
      </w:r>
      <w:r w:rsidR="007D68B7" w:rsidRPr="004264D3">
        <w:rPr>
          <w:bCs/>
          <w:lang w:val="es-CO"/>
        </w:rPr>
        <w:t>a suscribir.</w:t>
      </w:r>
    </w:p>
    <w:p w:rsidR="007D68B7" w:rsidRPr="004264D3" w:rsidRDefault="007D68B7" w:rsidP="00C21728">
      <w:pPr>
        <w:pStyle w:val="Textoindependiente"/>
        <w:jc w:val="both"/>
        <w:rPr>
          <w:rFonts w:cs="Arial"/>
          <w:b/>
          <w:bCs/>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Cs/>
          <w:sz w:val="20"/>
          <w:lang w:val="es-CO"/>
        </w:rPr>
      </w:pPr>
      <w:r w:rsidRPr="004264D3">
        <w:rPr>
          <w:rFonts w:cs="Arial"/>
          <w:bCs/>
          <w:sz w:val="20"/>
          <w:lang w:val="es-CO"/>
        </w:rPr>
        <w:t>Atentamente,</w:t>
      </w:r>
    </w:p>
    <w:p w:rsidR="007D68B7" w:rsidRPr="00CD232E" w:rsidRDefault="00605B1B" w:rsidP="00605B1B">
      <w:pPr>
        <w:pStyle w:val="Textoindependiente"/>
        <w:tabs>
          <w:tab w:val="left" w:pos="7839"/>
        </w:tabs>
        <w:jc w:val="both"/>
        <w:rPr>
          <w:rFonts w:cs="Arial"/>
          <w:b/>
          <w:bCs/>
          <w:sz w:val="22"/>
          <w:szCs w:val="22"/>
          <w:lang w:val="es-CO"/>
        </w:rPr>
      </w:pPr>
      <w:r>
        <w:rPr>
          <w:rFonts w:cs="Arial"/>
          <w:b/>
          <w:bCs/>
          <w:sz w:val="22"/>
          <w:szCs w:val="22"/>
          <w:lang w:val="es-CO"/>
        </w:rPr>
        <w:tab/>
      </w:r>
    </w:p>
    <w:p w:rsidR="007D68B7" w:rsidRDefault="007D68B7" w:rsidP="00C21728">
      <w:pPr>
        <w:jc w:val="both"/>
        <w:rPr>
          <w:sz w:val="22"/>
          <w:szCs w:val="22"/>
        </w:rPr>
      </w:pPr>
    </w:p>
    <w:p w:rsidR="008179F3" w:rsidRPr="00CD232E" w:rsidRDefault="008179F3" w:rsidP="00C21728">
      <w:pPr>
        <w:jc w:val="both"/>
        <w:rPr>
          <w:sz w:val="22"/>
          <w:szCs w:val="22"/>
        </w:rPr>
      </w:pPr>
    </w:p>
    <w:p w:rsidR="00BE6F49" w:rsidRDefault="00BE6F49" w:rsidP="00C21728">
      <w:pPr>
        <w:jc w:val="both"/>
        <w:rPr>
          <w:sz w:val="22"/>
          <w:szCs w:val="22"/>
        </w:rPr>
      </w:pPr>
    </w:p>
    <w:p w:rsidR="000B7CA8" w:rsidRPr="00CD232E" w:rsidRDefault="000B7CA8" w:rsidP="00C21728">
      <w:pPr>
        <w:jc w:val="both"/>
        <w:rPr>
          <w:sz w:val="22"/>
          <w:szCs w:val="22"/>
        </w:rPr>
      </w:pPr>
    </w:p>
    <w:p w:rsidR="00BE6F49" w:rsidRPr="00CD232E" w:rsidRDefault="00BE6F49" w:rsidP="00C21728">
      <w:pPr>
        <w:jc w:val="both"/>
        <w:rPr>
          <w:sz w:val="22"/>
          <w:szCs w:val="22"/>
        </w:rPr>
      </w:pPr>
      <w:r w:rsidRPr="00CD232E">
        <w:rPr>
          <w:b/>
          <w:sz w:val="22"/>
          <w:szCs w:val="22"/>
        </w:rPr>
        <w:t>RAZON SOCIAL DEL PROPONENTE:</w:t>
      </w:r>
      <w:r w:rsidRPr="00CD232E">
        <w:rPr>
          <w:sz w:val="22"/>
          <w:szCs w:val="22"/>
        </w:rPr>
        <w:t xml:space="preserve"> _______</w:t>
      </w:r>
      <w:r w:rsidR="00606A6F" w:rsidRPr="00CD232E">
        <w:rPr>
          <w:sz w:val="22"/>
          <w:szCs w:val="22"/>
        </w:rPr>
        <w:t>____________________________</w:t>
      </w:r>
    </w:p>
    <w:p w:rsidR="000B7CA8" w:rsidRPr="00CD232E" w:rsidRDefault="000B7CA8" w:rsidP="00C21728">
      <w:pPr>
        <w:jc w:val="both"/>
        <w:rPr>
          <w:sz w:val="22"/>
          <w:szCs w:val="22"/>
        </w:rPr>
      </w:pPr>
    </w:p>
    <w:p w:rsidR="004F0F8B" w:rsidRPr="00CD232E" w:rsidRDefault="004F0F8B" w:rsidP="00C21728">
      <w:pPr>
        <w:tabs>
          <w:tab w:val="left" w:pos="4320"/>
        </w:tabs>
        <w:jc w:val="both"/>
        <w:rPr>
          <w:sz w:val="22"/>
          <w:szCs w:val="22"/>
        </w:rPr>
      </w:pPr>
    </w:p>
    <w:p w:rsidR="0032337E" w:rsidRPr="00CD232E" w:rsidRDefault="0032337E" w:rsidP="00C21728">
      <w:pPr>
        <w:tabs>
          <w:tab w:val="left" w:pos="4320"/>
        </w:tabs>
        <w:jc w:val="both"/>
        <w:rPr>
          <w:sz w:val="22"/>
          <w:szCs w:val="22"/>
        </w:rPr>
      </w:pPr>
      <w:r w:rsidRPr="00CD232E">
        <w:rPr>
          <w:b/>
          <w:sz w:val="22"/>
          <w:szCs w:val="22"/>
        </w:rPr>
        <w:t>Nombre del Representante Legal:</w:t>
      </w:r>
      <w:r w:rsidRPr="00CD232E">
        <w:rPr>
          <w:sz w:val="22"/>
          <w:szCs w:val="22"/>
        </w:rPr>
        <w:t xml:space="preserve"> _______________________________</w:t>
      </w:r>
    </w:p>
    <w:p w:rsidR="0032337E" w:rsidRDefault="0032337E" w:rsidP="00C21728">
      <w:pPr>
        <w:jc w:val="both"/>
        <w:rPr>
          <w:sz w:val="22"/>
          <w:szCs w:val="22"/>
        </w:rPr>
      </w:pPr>
    </w:p>
    <w:p w:rsidR="0032337E" w:rsidRPr="00CD232E" w:rsidRDefault="0032337E" w:rsidP="00C21728">
      <w:pPr>
        <w:jc w:val="both"/>
        <w:rPr>
          <w:sz w:val="22"/>
          <w:szCs w:val="22"/>
        </w:rPr>
      </w:pPr>
    </w:p>
    <w:p w:rsidR="0032337E" w:rsidRPr="00CD232E" w:rsidRDefault="0032337E" w:rsidP="00C21728">
      <w:pPr>
        <w:jc w:val="both"/>
        <w:rPr>
          <w:sz w:val="22"/>
          <w:szCs w:val="22"/>
        </w:rPr>
      </w:pPr>
      <w:r w:rsidRPr="00CD232E">
        <w:rPr>
          <w:b/>
          <w:sz w:val="22"/>
          <w:szCs w:val="22"/>
        </w:rPr>
        <w:t>Firma del Representante Legal:</w:t>
      </w:r>
      <w:r w:rsidRPr="00CD232E">
        <w:rPr>
          <w:sz w:val="22"/>
          <w:szCs w:val="22"/>
        </w:rPr>
        <w:t xml:space="preserve"> _______________________</w:t>
      </w:r>
    </w:p>
    <w:p w:rsidR="000B7CA8" w:rsidRDefault="000B7CA8" w:rsidP="00C21728">
      <w:pPr>
        <w:pStyle w:val="Textoindependiente"/>
        <w:jc w:val="both"/>
        <w:rPr>
          <w:rFonts w:cs="Arial"/>
          <w:b/>
          <w:sz w:val="22"/>
          <w:szCs w:val="22"/>
        </w:rPr>
      </w:pPr>
    </w:p>
    <w:p w:rsidR="000B7CA8" w:rsidRDefault="000B7CA8" w:rsidP="00C21728">
      <w:pPr>
        <w:pStyle w:val="Textoindependiente"/>
        <w:jc w:val="both"/>
        <w:rPr>
          <w:rFonts w:cs="Arial"/>
          <w:b/>
          <w:sz w:val="22"/>
          <w:szCs w:val="22"/>
        </w:rPr>
      </w:pPr>
    </w:p>
    <w:p w:rsidR="0032337E" w:rsidRPr="00CD232E" w:rsidRDefault="0032337E" w:rsidP="00C21728">
      <w:pPr>
        <w:pStyle w:val="Textoindependiente"/>
        <w:jc w:val="both"/>
        <w:rPr>
          <w:rFonts w:cs="Arial"/>
          <w:sz w:val="22"/>
          <w:szCs w:val="22"/>
        </w:rPr>
      </w:pPr>
      <w:r w:rsidRPr="00CD232E">
        <w:rPr>
          <w:rFonts w:cs="Arial"/>
          <w:b/>
          <w:sz w:val="22"/>
          <w:szCs w:val="22"/>
        </w:rPr>
        <w:t xml:space="preserve">C.C. </w:t>
      </w:r>
      <w:r w:rsidR="00824633" w:rsidRPr="00CD232E">
        <w:rPr>
          <w:rFonts w:cs="Arial"/>
          <w:b/>
          <w:sz w:val="22"/>
          <w:szCs w:val="22"/>
        </w:rPr>
        <w:t>No.:</w:t>
      </w:r>
      <w:r w:rsidR="00824633" w:rsidRPr="00CD232E">
        <w:rPr>
          <w:rFonts w:cs="Arial"/>
          <w:sz w:val="22"/>
          <w:szCs w:val="22"/>
        </w:rPr>
        <w:t xml:space="preserve"> _</w:t>
      </w:r>
      <w:r w:rsidRPr="00CD232E">
        <w:rPr>
          <w:rFonts w:cs="Arial"/>
          <w:sz w:val="22"/>
          <w:szCs w:val="22"/>
        </w:rPr>
        <w:t>__________________________</w:t>
      </w:r>
    </w:p>
    <w:p w:rsidR="007D68B7" w:rsidRPr="00CD232E" w:rsidRDefault="007D68B7" w:rsidP="00C21728">
      <w:pPr>
        <w:pStyle w:val="Textoindependiente"/>
        <w:jc w:val="both"/>
        <w:rPr>
          <w:rFonts w:cs="Arial"/>
          <w:b/>
          <w:bCs/>
          <w:sz w:val="22"/>
          <w:szCs w:val="22"/>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B52610" w:rsidRPr="00C734BD" w:rsidRDefault="00B52610" w:rsidP="005240DE">
      <w:pPr>
        <w:pStyle w:val="Ttulo"/>
        <w:rPr>
          <w:rFonts w:cs="Arial"/>
          <w:bCs/>
          <w:sz w:val="20"/>
        </w:rPr>
      </w:pPr>
    </w:p>
    <w:p w:rsidR="00B52610" w:rsidRPr="00C734BD" w:rsidRDefault="00B52610" w:rsidP="005240DE">
      <w:pPr>
        <w:pStyle w:val="Ttulo"/>
        <w:rPr>
          <w:rFonts w:cs="Arial"/>
          <w:bCs/>
          <w:sz w:val="20"/>
        </w:rPr>
      </w:pPr>
    </w:p>
    <w:p w:rsidR="003C623D" w:rsidRPr="00C734BD" w:rsidRDefault="003C623D" w:rsidP="005240DE">
      <w:pPr>
        <w:pStyle w:val="Ttulo"/>
        <w:rPr>
          <w:rFonts w:cs="Arial"/>
          <w:bCs/>
          <w:sz w:val="20"/>
        </w:rPr>
      </w:pPr>
    </w:p>
    <w:p w:rsidR="00AB42B6" w:rsidRDefault="00AB42B6" w:rsidP="005240DE">
      <w:pPr>
        <w:pStyle w:val="Ttulo"/>
        <w:rPr>
          <w:rFonts w:cs="Arial"/>
          <w:bCs/>
          <w:sz w:val="20"/>
        </w:rPr>
      </w:pPr>
    </w:p>
    <w:p w:rsidR="00AB42B6" w:rsidRPr="00C734BD" w:rsidRDefault="00AB42B6" w:rsidP="005240DE">
      <w:pPr>
        <w:pStyle w:val="Ttulo"/>
        <w:rPr>
          <w:rFonts w:cs="Arial"/>
          <w:bCs/>
          <w:sz w:val="20"/>
        </w:rPr>
      </w:pPr>
    </w:p>
    <w:p w:rsidR="001F5EC8" w:rsidRDefault="001F5EC8" w:rsidP="005240DE">
      <w:pPr>
        <w:pStyle w:val="Ttulo"/>
        <w:rPr>
          <w:rFonts w:cs="Arial"/>
          <w:bCs/>
          <w:sz w:val="20"/>
          <w:lang w:val="es-ES"/>
        </w:rPr>
      </w:pPr>
    </w:p>
    <w:p w:rsidR="00091AE6" w:rsidRDefault="00091AE6" w:rsidP="005240DE">
      <w:pPr>
        <w:pStyle w:val="Ttulo"/>
        <w:rPr>
          <w:rFonts w:cs="Arial"/>
          <w:bCs/>
          <w:sz w:val="20"/>
          <w:lang w:val="es-ES"/>
        </w:rPr>
      </w:pPr>
    </w:p>
    <w:p w:rsidR="00C34596" w:rsidRDefault="00C34596" w:rsidP="000B7CA8">
      <w:pPr>
        <w:pStyle w:val="Ttulo"/>
        <w:jc w:val="left"/>
        <w:rPr>
          <w:rFonts w:cs="Arial"/>
          <w:bCs/>
          <w:sz w:val="20"/>
          <w:lang w:val="es-ES"/>
        </w:rPr>
      </w:pPr>
    </w:p>
    <w:p w:rsidR="000B7CA8" w:rsidRDefault="000B7CA8" w:rsidP="000B7CA8">
      <w:pPr>
        <w:pStyle w:val="Ttulo"/>
        <w:jc w:val="left"/>
        <w:rPr>
          <w:rFonts w:cs="Arial"/>
          <w:bCs/>
          <w:sz w:val="20"/>
          <w:lang w:val="es-ES"/>
        </w:rPr>
      </w:pPr>
    </w:p>
    <w:p w:rsidR="000B7CA8" w:rsidRDefault="000B7CA8" w:rsidP="00BB1A69">
      <w:pPr>
        <w:pStyle w:val="Ttulo"/>
        <w:jc w:val="left"/>
        <w:rPr>
          <w:rFonts w:cs="Arial"/>
          <w:bCs/>
          <w:sz w:val="20"/>
          <w:lang w:val="es-ES"/>
        </w:rPr>
      </w:pPr>
    </w:p>
    <w:p w:rsidR="00762BD4" w:rsidRDefault="00762BD4" w:rsidP="00BB1A69">
      <w:pPr>
        <w:pStyle w:val="Ttulo"/>
        <w:jc w:val="left"/>
        <w:rPr>
          <w:rFonts w:cs="Arial"/>
          <w:bCs/>
          <w:sz w:val="20"/>
          <w:lang w:val="es-ES"/>
        </w:rPr>
      </w:pPr>
    </w:p>
    <w:p w:rsidR="00762BD4" w:rsidRDefault="00762BD4" w:rsidP="00BB1A69">
      <w:pPr>
        <w:pStyle w:val="Ttulo"/>
        <w:jc w:val="left"/>
        <w:rPr>
          <w:rFonts w:cs="Arial"/>
          <w:bCs/>
          <w:sz w:val="20"/>
          <w:lang w:val="es-ES"/>
        </w:rPr>
      </w:pPr>
    </w:p>
    <w:p w:rsidR="00762BD4" w:rsidRDefault="00762BD4" w:rsidP="00BB1A69">
      <w:pPr>
        <w:pStyle w:val="Ttulo"/>
        <w:jc w:val="left"/>
        <w:rPr>
          <w:rFonts w:cs="Arial"/>
          <w:bCs/>
          <w:sz w:val="20"/>
          <w:lang w:val="es-ES"/>
        </w:rPr>
      </w:pPr>
    </w:p>
    <w:p w:rsidR="00021588" w:rsidRDefault="00021588" w:rsidP="00BB1A69">
      <w:pPr>
        <w:pStyle w:val="Ttulo"/>
        <w:jc w:val="left"/>
        <w:rPr>
          <w:rFonts w:cs="Arial"/>
          <w:bCs/>
          <w:sz w:val="20"/>
          <w:lang w:val="es-ES"/>
        </w:rPr>
      </w:pPr>
    </w:p>
    <w:p w:rsidR="00762BD4" w:rsidRDefault="00762BD4" w:rsidP="00BB1A69">
      <w:pPr>
        <w:pStyle w:val="Ttulo"/>
        <w:jc w:val="left"/>
        <w:rPr>
          <w:rFonts w:cs="Arial"/>
          <w:bCs/>
          <w:sz w:val="20"/>
          <w:lang w:val="es-ES"/>
        </w:rPr>
      </w:pPr>
    </w:p>
    <w:p w:rsidR="00BB1A69" w:rsidRDefault="00BB1A69" w:rsidP="00BB1A69">
      <w:pPr>
        <w:pStyle w:val="Ttulo"/>
        <w:jc w:val="left"/>
        <w:rPr>
          <w:rFonts w:cs="Arial"/>
          <w:bCs/>
          <w:sz w:val="20"/>
        </w:rPr>
      </w:pPr>
    </w:p>
    <w:p w:rsidR="008D277C" w:rsidRPr="00D61240" w:rsidRDefault="008D277C" w:rsidP="008D277C">
      <w:pPr>
        <w:pStyle w:val="Ttulo"/>
        <w:rPr>
          <w:rFonts w:cs="Arial"/>
          <w:bCs/>
          <w:sz w:val="20"/>
        </w:rPr>
      </w:pPr>
      <w:r w:rsidRPr="00D61240">
        <w:rPr>
          <w:rFonts w:cs="Arial"/>
          <w:bCs/>
          <w:sz w:val="20"/>
        </w:rPr>
        <w:lastRenderedPageBreak/>
        <w:t xml:space="preserve">FORMULARIO Nº </w:t>
      </w:r>
      <w:r w:rsidR="00887A37">
        <w:rPr>
          <w:rFonts w:cs="Arial"/>
          <w:bCs/>
          <w:sz w:val="20"/>
          <w:lang w:val="es-CO"/>
        </w:rPr>
        <w:t>5</w:t>
      </w:r>
    </w:p>
    <w:p w:rsidR="008D277C" w:rsidRDefault="008D277C" w:rsidP="005240DE">
      <w:pPr>
        <w:pStyle w:val="Ttulo"/>
        <w:rPr>
          <w:rFonts w:cs="Arial"/>
          <w:bCs/>
          <w:sz w:val="16"/>
          <w:lang w:val="es-CO"/>
        </w:rPr>
      </w:pPr>
    </w:p>
    <w:p w:rsidR="000B7CA8" w:rsidRDefault="000B7CA8" w:rsidP="005240DE">
      <w:pPr>
        <w:pStyle w:val="Ttulo"/>
        <w:rPr>
          <w:rFonts w:cs="Arial"/>
          <w:bCs/>
          <w:sz w:val="16"/>
          <w:lang w:val="es-CO"/>
        </w:rPr>
      </w:pPr>
    </w:p>
    <w:p w:rsidR="008D277C" w:rsidRPr="008D277C" w:rsidRDefault="008D277C" w:rsidP="008D277C">
      <w:pPr>
        <w:ind w:left="1276" w:hanging="568"/>
        <w:jc w:val="center"/>
        <w:rPr>
          <w:b/>
        </w:rPr>
      </w:pPr>
      <w:r w:rsidRPr="005749A6">
        <w:rPr>
          <w:b/>
        </w:rPr>
        <w:t>CERTIFICACIÓN DE NO ESTAR INCURSO EN CAUSALES DE CONFLICTO DE INTERESES, INHABILIDAD E INCOMPATIBILIDAD.</w:t>
      </w:r>
    </w:p>
    <w:p w:rsidR="008D277C" w:rsidRPr="008D277C" w:rsidRDefault="008D277C" w:rsidP="008D277C">
      <w:pPr>
        <w:jc w:val="center"/>
      </w:pPr>
    </w:p>
    <w:p w:rsidR="008D277C" w:rsidRDefault="008D277C" w:rsidP="008D277C">
      <w:pPr>
        <w:jc w:val="both"/>
      </w:pPr>
    </w:p>
    <w:p w:rsidR="000B7CA8" w:rsidRDefault="000B7CA8" w:rsidP="008D277C">
      <w:pPr>
        <w:jc w:val="both"/>
      </w:pPr>
    </w:p>
    <w:p w:rsidR="008D277C" w:rsidRDefault="008D277C" w:rsidP="008D277C">
      <w:pPr>
        <w:jc w:val="both"/>
      </w:pPr>
    </w:p>
    <w:p w:rsidR="008D277C" w:rsidRPr="00037AD8" w:rsidRDefault="008D277C" w:rsidP="008D277C">
      <w:pPr>
        <w:jc w:val="both"/>
      </w:pPr>
      <w:r w:rsidRPr="009E39C6">
        <w:t>(</w:t>
      </w:r>
      <w:r w:rsidRPr="009E39C6">
        <w:rPr>
          <w:b/>
          <w:i/>
          <w:color w:val="FF0000"/>
        </w:rPr>
        <w:t>Ciudad</w:t>
      </w:r>
      <w:r w:rsidRPr="009E39C6">
        <w:t>), (</w:t>
      </w:r>
      <w:r w:rsidRPr="009E39C6">
        <w:rPr>
          <w:b/>
          <w:i/>
          <w:color w:val="FF0000"/>
        </w:rPr>
        <w:t>día</w:t>
      </w:r>
      <w:r w:rsidRPr="009E39C6">
        <w:t xml:space="preserve">) de </w:t>
      </w:r>
      <w:r w:rsidRPr="009E39C6">
        <w:rPr>
          <w:b/>
        </w:rPr>
        <w:t>(</w:t>
      </w:r>
      <w:r w:rsidRPr="009E39C6">
        <w:rPr>
          <w:b/>
          <w:i/>
          <w:color w:val="FF0000"/>
        </w:rPr>
        <w:t>mes</w:t>
      </w:r>
      <w:r w:rsidRPr="009E39C6">
        <w:rPr>
          <w:b/>
        </w:rPr>
        <w:t>)</w:t>
      </w:r>
      <w:r w:rsidRPr="009E39C6">
        <w:t xml:space="preserve"> de </w:t>
      </w:r>
      <w:r w:rsidR="00145303" w:rsidRPr="009E39C6">
        <w:rPr>
          <w:b/>
          <w:color w:val="0000CC"/>
        </w:rPr>
        <w:t>202</w:t>
      </w:r>
      <w:r w:rsidR="005E2F68">
        <w:rPr>
          <w:b/>
          <w:color w:val="0000CC"/>
        </w:rPr>
        <w:t>6</w:t>
      </w:r>
    </w:p>
    <w:p w:rsidR="008D277C" w:rsidRDefault="008D277C" w:rsidP="008D277C">
      <w:pPr>
        <w:jc w:val="both"/>
      </w:pPr>
    </w:p>
    <w:p w:rsidR="000B7CA8" w:rsidRPr="00037AD8" w:rsidRDefault="000B7CA8" w:rsidP="008D277C">
      <w:pPr>
        <w:jc w:val="both"/>
      </w:pPr>
    </w:p>
    <w:p w:rsidR="008D277C" w:rsidRPr="00037AD8" w:rsidRDefault="008D277C" w:rsidP="008D277C">
      <w:pPr>
        <w:jc w:val="both"/>
        <w:rPr>
          <w:b/>
        </w:rPr>
      </w:pPr>
      <w:r w:rsidRPr="00037AD8">
        <w:rPr>
          <w:b/>
        </w:rPr>
        <w:t>Señores</w:t>
      </w:r>
    </w:p>
    <w:p w:rsidR="00145303" w:rsidRPr="00803600" w:rsidRDefault="008D277C" w:rsidP="00145303">
      <w:pPr>
        <w:pStyle w:val="Textoindependiente"/>
        <w:jc w:val="both"/>
        <w:rPr>
          <w:rFonts w:cs="Arial"/>
          <w:b/>
          <w:sz w:val="20"/>
          <w:lang w:val="es-CO"/>
        </w:rPr>
      </w:pPr>
      <w:r w:rsidRPr="00145303">
        <w:rPr>
          <w:b/>
          <w:sz w:val="20"/>
        </w:rPr>
        <w:t xml:space="preserve">POLICÍA NACIONAL – </w:t>
      </w:r>
      <w:r w:rsidR="00145303" w:rsidRPr="00145303">
        <w:rPr>
          <w:b/>
          <w:sz w:val="20"/>
        </w:rPr>
        <w:t>DIRECCION DE</w:t>
      </w:r>
      <w:r w:rsidRPr="00145303">
        <w:rPr>
          <w:b/>
          <w:sz w:val="20"/>
        </w:rPr>
        <w:t xml:space="preserve"> SANIDAD</w:t>
      </w:r>
      <w:r>
        <w:rPr>
          <w:b/>
        </w:rPr>
        <w:t xml:space="preserve"> </w:t>
      </w:r>
      <w:r w:rsidR="00803600">
        <w:rPr>
          <w:b/>
        </w:rPr>
        <w:t>–</w:t>
      </w:r>
      <w:r>
        <w:rPr>
          <w:b/>
        </w:rPr>
        <w:t xml:space="preserve"> </w:t>
      </w:r>
      <w:r w:rsidR="00803600">
        <w:rPr>
          <w:b/>
          <w:sz w:val="20"/>
        </w:rPr>
        <w:t>UNIDAD PRESTADORA DE SALUD VALLE DEL CAUCA</w:t>
      </w:r>
    </w:p>
    <w:p w:rsidR="008D277C" w:rsidRPr="00037AD8" w:rsidRDefault="008D277C" w:rsidP="008D277C">
      <w:pPr>
        <w:jc w:val="both"/>
        <w:rPr>
          <w:b/>
        </w:rPr>
      </w:pPr>
    </w:p>
    <w:p w:rsidR="008D277C" w:rsidRPr="00037AD8" w:rsidRDefault="008D277C" w:rsidP="008D277C">
      <w:pPr>
        <w:jc w:val="both"/>
        <w:rPr>
          <w:b/>
        </w:rPr>
      </w:pPr>
      <w:r w:rsidRPr="00037AD8">
        <w:rPr>
          <w:b/>
        </w:rPr>
        <w:t>Ciudad.</w:t>
      </w:r>
    </w:p>
    <w:p w:rsidR="008D277C" w:rsidRPr="00097C5D" w:rsidRDefault="008D277C" w:rsidP="008D277C">
      <w:pPr>
        <w:rPr>
          <w:b/>
        </w:rPr>
      </w:pPr>
    </w:p>
    <w:p w:rsidR="008D277C" w:rsidRPr="00097C5D" w:rsidRDefault="008D277C" w:rsidP="008D277C">
      <w:pPr>
        <w:rPr>
          <w:b/>
        </w:rPr>
      </w:pPr>
    </w:p>
    <w:p w:rsidR="008D277C" w:rsidRPr="00097C5D" w:rsidRDefault="008D277C" w:rsidP="00180538">
      <w:pPr>
        <w:jc w:val="both"/>
      </w:pPr>
      <w:r w:rsidRPr="00097C5D">
        <w:t xml:space="preserve">Por medio de la presente, </w:t>
      </w:r>
      <w:r>
        <w:t xml:space="preserve">con el fin de que integre los soportes previos requeridos para la </w:t>
      </w:r>
      <w:r w:rsidRPr="00097C5D">
        <w:t xml:space="preserve">suscripción del </w:t>
      </w:r>
      <w:r w:rsidR="005749A6">
        <w:t xml:space="preserve">futuro </w:t>
      </w:r>
      <w:r w:rsidRPr="00097C5D">
        <w:t>contrato o convenio,</w:t>
      </w:r>
      <w:r w:rsidR="005749A6">
        <w:t xml:space="preserve"> en caso de ser adjudicatario,</w:t>
      </w:r>
      <w:r w:rsidRPr="00097C5D">
        <w:t xml:space="preserve"> manifiesto bajo la gravedad de juramento que</w:t>
      </w:r>
      <w:r w:rsidR="005749A6">
        <w:t xml:space="preserve"> </w:t>
      </w:r>
      <w:r w:rsidR="005749A6" w:rsidRPr="005749A6">
        <w:t>tanto mi persona como la empresa a la cual represento</w:t>
      </w:r>
      <w:r w:rsidRPr="00097C5D">
        <w:t xml:space="preserve"> no </w:t>
      </w:r>
      <w:r w:rsidR="005749A6">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rsidR="00D809E1">
        <w:t>,“</w:t>
      </w:r>
      <w:r w:rsidR="00D809E1" w:rsidRPr="00D809E1">
        <w:rPr>
          <w:rStyle w:val="grame"/>
          <w:i/>
          <w:iCs/>
          <w:color w:val="000000"/>
          <w:spacing w:val="20"/>
        </w:rPr>
        <w:t>por</w:t>
      </w:r>
      <w:r w:rsidR="00D809E1" w:rsidRPr="00D809E1">
        <w:rPr>
          <w:rStyle w:val="apple-converted-space"/>
          <w:i/>
          <w:iCs/>
          <w:color w:val="000000"/>
          <w:spacing w:val="20"/>
        </w:rPr>
        <w:t> </w:t>
      </w:r>
      <w:r w:rsidR="00D809E1" w:rsidRPr="00D809E1">
        <w:rPr>
          <w:i/>
          <w:iCs/>
          <w:color w:val="000000"/>
          <w:spacing w:val="20"/>
        </w:rPr>
        <w:t>la cual se expide el Código Disciplinario Único</w:t>
      </w:r>
      <w:r w:rsidR="00D809E1">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8D277C" w:rsidRDefault="008D277C" w:rsidP="00180538">
      <w:pPr>
        <w:jc w:val="both"/>
        <w:rPr>
          <w:color w:val="000000"/>
        </w:rPr>
      </w:pPr>
    </w:p>
    <w:p w:rsidR="008D277C" w:rsidRDefault="008D277C" w:rsidP="00180538">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8D277C" w:rsidRPr="00097C5D" w:rsidRDefault="008D277C" w:rsidP="00180538">
      <w:pPr>
        <w:jc w:val="both"/>
        <w:rPr>
          <w:color w:val="000000"/>
        </w:rPr>
      </w:pPr>
    </w:p>
    <w:p w:rsidR="008D277C" w:rsidRPr="00BF6636" w:rsidRDefault="00145303" w:rsidP="00180538">
      <w:pPr>
        <w:jc w:val="both"/>
        <w:rPr>
          <w:i/>
          <w:color w:val="000000"/>
          <w:szCs w:val="22"/>
        </w:rPr>
      </w:pPr>
      <w:r w:rsidRPr="00F90597">
        <w:rPr>
          <w:szCs w:val="22"/>
        </w:rPr>
        <w:t>Igualmente,</w:t>
      </w:r>
      <w:r w:rsidR="008D277C" w:rsidRPr="00F90597">
        <w:rPr>
          <w:szCs w:val="22"/>
        </w:rPr>
        <w:t xml:space="preserve"> manifiesto saber el contenido del artículo 442 del Código Penal, modificado por el artículo 8 de la Ley 890 de 2004, que establece: </w:t>
      </w:r>
      <w:r w:rsidR="008D277C" w:rsidRPr="00BF6636">
        <w:rPr>
          <w:i/>
          <w:szCs w:val="22"/>
        </w:rPr>
        <w:t xml:space="preserve">“Falso testimonio”. El </w:t>
      </w:r>
      <w:r w:rsidR="001F4297" w:rsidRPr="00BF6636">
        <w:rPr>
          <w:i/>
          <w:szCs w:val="22"/>
        </w:rPr>
        <w:t>que,</w:t>
      </w:r>
      <w:r w:rsidR="008D277C" w:rsidRPr="00BF6636">
        <w:rPr>
          <w:i/>
          <w:szCs w:val="22"/>
        </w:rPr>
        <w:t xml:space="preserve"> en actuación judicial o administrativa, bajo la gravedad del juramento ante autoridad competente, falte a la verdad o la calle total o parcialmente, incurrirá en prisión de </w:t>
      </w:r>
      <w:r w:rsidR="008D277C" w:rsidRPr="00BF6636">
        <w:rPr>
          <w:i/>
          <w:color w:val="000000"/>
          <w:szCs w:val="22"/>
          <w:shd w:val="clear" w:color="auto" w:fill="FFFFFF"/>
        </w:rPr>
        <w:t>seis (6) a doce (12) años".</w:t>
      </w:r>
    </w:p>
    <w:p w:rsidR="008D277C" w:rsidRPr="00097C5D" w:rsidRDefault="008D277C" w:rsidP="00180538">
      <w:pPr>
        <w:jc w:val="both"/>
        <w:rPr>
          <w:color w:val="000000"/>
        </w:rPr>
      </w:pPr>
    </w:p>
    <w:p w:rsidR="008D277C" w:rsidRDefault="008D277C" w:rsidP="008D277C">
      <w:pPr>
        <w:rPr>
          <w:color w:val="000000"/>
        </w:rPr>
      </w:pPr>
    </w:p>
    <w:p w:rsidR="008D277C" w:rsidRDefault="008D277C" w:rsidP="008D277C">
      <w:pPr>
        <w:rPr>
          <w:color w:val="000000"/>
        </w:rPr>
      </w:pPr>
    </w:p>
    <w:p w:rsidR="000B7CA8" w:rsidRPr="00097C5D" w:rsidRDefault="000B7CA8" w:rsidP="008D277C">
      <w:pPr>
        <w:rPr>
          <w:color w:val="000000"/>
        </w:rPr>
      </w:pPr>
    </w:p>
    <w:p w:rsidR="008D277C" w:rsidRPr="00097C5D" w:rsidRDefault="008D277C" w:rsidP="008D277C">
      <w:pPr>
        <w:rPr>
          <w:color w:val="000000"/>
        </w:rPr>
      </w:pPr>
      <w:r w:rsidRPr="00097C5D">
        <w:rPr>
          <w:color w:val="000000"/>
        </w:rPr>
        <w:t>Cordialmente,</w:t>
      </w:r>
    </w:p>
    <w:p w:rsidR="008D277C" w:rsidRDefault="008D277C" w:rsidP="008D277C">
      <w:pPr>
        <w:rPr>
          <w:color w:val="000000"/>
        </w:rPr>
      </w:pPr>
    </w:p>
    <w:p w:rsidR="00180538" w:rsidRPr="00097C5D" w:rsidRDefault="00180538" w:rsidP="008D277C">
      <w:pPr>
        <w:rPr>
          <w:color w:val="000000"/>
        </w:rPr>
      </w:pPr>
    </w:p>
    <w:p w:rsidR="008D277C" w:rsidRDefault="008D277C" w:rsidP="008D277C"/>
    <w:p w:rsidR="000B7CA8" w:rsidRPr="00097C5D" w:rsidRDefault="000B7CA8" w:rsidP="008D277C"/>
    <w:p w:rsidR="00180538" w:rsidRPr="00917C7E" w:rsidRDefault="00180538" w:rsidP="00180538">
      <w:pPr>
        <w:jc w:val="both"/>
        <w:rPr>
          <w:b/>
        </w:rPr>
      </w:pPr>
      <w:r w:rsidRPr="00917C7E">
        <w:rPr>
          <w:b/>
        </w:rPr>
        <w:t>RAZON SOCIAL DEL PROPONENTE: ___________________________________</w:t>
      </w:r>
    </w:p>
    <w:p w:rsidR="00180538" w:rsidRDefault="00180538" w:rsidP="00180538">
      <w:pPr>
        <w:tabs>
          <w:tab w:val="left" w:pos="4320"/>
        </w:tabs>
        <w:jc w:val="both"/>
        <w:rPr>
          <w:b/>
        </w:rPr>
      </w:pPr>
    </w:p>
    <w:p w:rsidR="000B7CA8" w:rsidRPr="00917C7E" w:rsidRDefault="000B7CA8" w:rsidP="00180538">
      <w:pPr>
        <w:tabs>
          <w:tab w:val="left" w:pos="4320"/>
        </w:tabs>
        <w:jc w:val="both"/>
        <w:rPr>
          <w:b/>
        </w:rPr>
      </w:pPr>
    </w:p>
    <w:p w:rsidR="00180538" w:rsidRPr="00917C7E" w:rsidRDefault="00180538" w:rsidP="00180538">
      <w:pPr>
        <w:tabs>
          <w:tab w:val="left" w:pos="4320"/>
        </w:tabs>
        <w:jc w:val="both"/>
        <w:rPr>
          <w:b/>
        </w:rPr>
      </w:pPr>
      <w:r w:rsidRPr="00917C7E">
        <w:rPr>
          <w:b/>
        </w:rPr>
        <w:t>Nombre del Representante Legal: _______________________________</w:t>
      </w:r>
    </w:p>
    <w:p w:rsidR="00180538" w:rsidRPr="00917C7E" w:rsidRDefault="00180538" w:rsidP="00180538">
      <w:pPr>
        <w:jc w:val="both"/>
        <w:rPr>
          <w:b/>
        </w:rPr>
      </w:pPr>
    </w:p>
    <w:p w:rsidR="000B7CA8" w:rsidRPr="00917C7E" w:rsidRDefault="000B7CA8" w:rsidP="00180538">
      <w:pPr>
        <w:jc w:val="both"/>
        <w:rPr>
          <w:b/>
        </w:rPr>
      </w:pPr>
    </w:p>
    <w:p w:rsidR="00180538" w:rsidRDefault="00180538" w:rsidP="00180538">
      <w:pPr>
        <w:jc w:val="both"/>
        <w:rPr>
          <w:b/>
        </w:rPr>
      </w:pPr>
      <w:r w:rsidRPr="00917C7E">
        <w:rPr>
          <w:b/>
        </w:rPr>
        <w:t>Firma del Representante Legal: _______________________</w:t>
      </w:r>
    </w:p>
    <w:p w:rsidR="00D84035" w:rsidRDefault="00D84035" w:rsidP="00180538">
      <w:pPr>
        <w:jc w:val="both"/>
        <w:rPr>
          <w:b/>
        </w:rPr>
      </w:pPr>
    </w:p>
    <w:p w:rsidR="000B7CA8" w:rsidRDefault="000B7CA8" w:rsidP="00180538">
      <w:pPr>
        <w:jc w:val="both"/>
        <w:rPr>
          <w:b/>
        </w:rPr>
      </w:pPr>
    </w:p>
    <w:p w:rsidR="000B7CA8" w:rsidRPr="00917C7E" w:rsidRDefault="000B7CA8" w:rsidP="00180538">
      <w:pPr>
        <w:jc w:val="both"/>
        <w:rPr>
          <w:b/>
        </w:rPr>
      </w:pPr>
    </w:p>
    <w:p w:rsidR="000436AD" w:rsidRDefault="000B7CA8" w:rsidP="00180538">
      <w:pPr>
        <w:pStyle w:val="Textoindependiente"/>
        <w:jc w:val="both"/>
        <w:rPr>
          <w:rFonts w:cs="Arial"/>
          <w:b/>
          <w:sz w:val="20"/>
        </w:rPr>
      </w:pPr>
      <w:r>
        <w:rPr>
          <w:rFonts w:cs="Arial"/>
          <w:b/>
          <w:sz w:val="20"/>
        </w:rPr>
        <w:t xml:space="preserve">C.C. </w:t>
      </w:r>
      <w:r w:rsidR="00824633">
        <w:rPr>
          <w:rFonts w:cs="Arial"/>
          <w:b/>
          <w:sz w:val="20"/>
        </w:rPr>
        <w:t>No</w:t>
      </w:r>
      <w:r w:rsidR="00824633" w:rsidRPr="00917C7E">
        <w:rPr>
          <w:rFonts w:cs="Arial"/>
          <w:b/>
          <w:sz w:val="20"/>
        </w:rPr>
        <w:t>: _</w:t>
      </w:r>
      <w:r w:rsidR="00180538" w:rsidRPr="00917C7E">
        <w:rPr>
          <w:rFonts w:cs="Arial"/>
          <w:b/>
          <w:sz w:val="20"/>
        </w:rPr>
        <w:t>__________________________</w:t>
      </w:r>
    </w:p>
    <w:p w:rsidR="000436AD" w:rsidRPr="000436AD" w:rsidRDefault="000436AD" w:rsidP="000436AD">
      <w:pPr>
        <w:rPr>
          <w:lang w:val="es-ES"/>
        </w:rPr>
      </w:pPr>
    </w:p>
    <w:p w:rsidR="000436AD" w:rsidRPr="000436AD" w:rsidRDefault="000436AD" w:rsidP="000436AD">
      <w:pPr>
        <w:rPr>
          <w:lang w:val="es-ES"/>
        </w:rPr>
      </w:pPr>
    </w:p>
    <w:p w:rsidR="000436AD" w:rsidRPr="000436AD" w:rsidRDefault="000436AD" w:rsidP="000436AD">
      <w:pPr>
        <w:rPr>
          <w:lang w:val="es-ES"/>
        </w:rPr>
      </w:pPr>
    </w:p>
    <w:p w:rsidR="000436AD" w:rsidRPr="000436AD" w:rsidRDefault="000436AD" w:rsidP="000436AD">
      <w:pPr>
        <w:rPr>
          <w:lang w:val="es-ES"/>
        </w:rPr>
      </w:pPr>
    </w:p>
    <w:p w:rsidR="000436AD" w:rsidRDefault="000436AD" w:rsidP="000436AD">
      <w:pPr>
        <w:rPr>
          <w:lang w:val="es-ES"/>
        </w:rPr>
      </w:pPr>
    </w:p>
    <w:p w:rsidR="005E2F68" w:rsidRDefault="005E2F68" w:rsidP="000436AD">
      <w:pPr>
        <w:rPr>
          <w:lang w:val="es-ES"/>
        </w:rPr>
      </w:pPr>
    </w:p>
    <w:p w:rsidR="005E2F68" w:rsidRDefault="005E2F68" w:rsidP="000436AD">
      <w:pPr>
        <w:rPr>
          <w:lang w:val="es-ES"/>
        </w:rPr>
      </w:pPr>
    </w:p>
    <w:p w:rsidR="005E2F68" w:rsidRDefault="005E2F68" w:rsidP="000436AD">
      <w:pPr>
        <w:rPr>
          <w:lang w:val="es-ES"/>
        </w:rPr>
      </w:pPr>
    </w:p>
    <w:p w:rsidR="00A518CD" w:rsidRDefault="00A518CD" w:rsidP="000436AD">
      <w:pPr>
        <w:rPr>
          <w:lang w:val="es-ES"/>
        </w:rPr>
      </w:pPr>
    </w:p>
    <w:p w:rsidR="0074209A" w:rsidRDefault="0074209A" w:rsidP="000436AD">
      <w:pPr>
        <w:rPr>
          <w:lang w:val="es-ES"/>
        </w:rPr>
      </w:pPr>
    </w:p>
    <w:p w:rsidR="00A518CD" w:rsidRDefault="00A518CD" w:rsidP="00A518CD">
      <w:pPr>
        <w:pStyle w:val="Ttulo"/>
        <w:rPr>
          <w:rFonts w:cs="Arial"/>
          <w:bCs/>
          <w:sz w:val="20"/>
          <w:lang w:val="es-CO"/>
        </w:rPr>
      </w:pPr>
      <w:r w:rsidRPr="00D61240">
        <w:rPr>
          <w:rFonts w:cs="Arial"/>
          <w:bCs/>
          <w:sz w:val="20"/>
        </w:rPr>
        <w:lastRenderedPageBreak/>
        <w:t xml:space="preserve">FORMULARIO Nº </w:t>
      </w:r>
      <w:r w:rsidR="00887A37">
        <w:rPr>
          <w:rFonts w:cs="Arial"/>
          <w:bCs/>
          <w:sz w:val="20"/>
          <w:lang w:val="es-CO"/>
        </w:rPr>
        <w:t>6</w:t>
      </w:r>
    </w:p>
    <w:p w:rsidR="00A518CD" w:rsidRDefault="00A518CD" w:rsidP="00A518CD">
      <w:pPr>
        <w:pStyle w:val="Ttulo"/>
        <w:rPr>
          <w:rFonts w:cs="Arial"/>
          <w:bCs/>
          <w:sz w:val="20"/>
          <w:lang w:val="es-CO"/>
        </w:rPr>
      </w:pPr>
    </w:p>
    <w:p w:rsidR="00A518CD" w:rsidRPr="00D61240" w:rsidRDefault="00A518CD" w:rsidP="00A518CD">
      <w:pPr>
        <w:pStyle w:val="Ttulo"/>
        <w:rPr>
          <w:rFonts w:cs="Arial"/>
          <w:bCs/>
          <w:sz w:val="20"/>
        </w:rPr>
      </w:pPr>
      <w:r w:rsidRPr="004E4429">
        <w:rPr>
          <w:bCs/>
          <w:szCs w:val="18"/>
        </w:rPr>
        <w:t xml:space="preserve">FORMULARIO </w:t>
      </w:r>
      <w:r w:rsidRPr="00B91ABF">
        <w:rPr>
          <w:rFonts w:eastAsiaTheme="minorHAnsi"/>
          <w:bCs/>
          <w:szCs w:val="18"/>
          <w:lang w:val="es-CO" w:eastAsia="en-US"/>
        </w:rPr>
        <w:t>SISTEMA DE GESTIÓN DE LA SEGURIDAD Y SALUD EN EL TRABAJO</w:t>
      </w:r>
    </w:p>
    <w:p w:rsidR="00A518CD" w:rsidRPr="009C6445" w:rsidRDefault="00A518CD" w:rsidP="00A518CD">
      <w:pPr>
        <w:pStyle w:val="Ttulo"/>
        <w:rPr>
          <w:rFonts w:cs="Arial"/>
          <w:bCs/>
          <w:sz w:val="21"/>
          <w:szCs w:val="21"/>
          <w:lang w:val="es-CO"/>
        </w:rPr>
      </w:pPr>
    </w:p>
    <w:p w:rsidR="0074209A" w:rsidRDefault="0074209A" w:rsidP="0074209A">
      <w:pPr>
        <w:jc w:val="both"/>
        <w:rPr>
          <w:rStyle w:val="Textodelmarcadordeposicin"/>
          <w:color w:val="FF8F8F"/>
          <w:sz w:val="21"/>
          <w:szCs w:val="21"/>
        </w:rPr>
      </w:pPr>
      <w:r w:rsidRPr="009C6445">
        <w:rPr>
          <w:rStyle w:val="Textodelmarcadordeposicin"/>
          <w:color w:val="FF8F8F"/>
          <w:sz w:val="21"/>
          <w:szCs w:val="21"/>
          <w:u w:val="single"/>
        </w:rPr>
        <w:t>Ciudad</w:t>
      </w:r>
      <w:r w:rsidRPr="009C6445">
        <w:rPr>
          <w:sz w:val="21"/>
          <w:szCs w:val="21"/>
        </w:rPr>
        <w:t xml:space="preserve">, </w:t>
      </w:r>
      <w:r w:rsidRPr="009C6445">
        <w:rPr>
          <w:rStyle w:val="Textodelmarcadordeposicin"/>
          <w:color w:val="FF8F8F"/>
          <w:sz w:val="21"/>
          <w:szCs w:val="21"/>
        </w:rPr>
        <w:t>seleccionar la fecha.</w:t>
      </w:r>
    </w:p>
    <w:p w:rsidR="009C6445" w:rsidRPr="009C6445" w:rsidRDefault="009C6445" w:rsidP="0074209A">
      <w:pPr>
        <w:jc w:val="both"/>
        <w:rPr>
          <w:color w:val="FF8F8F"/>
          <w:sz w:val="21"/>
          <w:szCs w:val="21"/>
        </w:rPr>
      </w:pPr>
    </w:p>
    <w:p w:rsidR="009C6445" w:rsidRPr="009C6445" w:rsidRDefault="0074209A" w:rsidP="0074209A">
      <w:pPr>
        <w:jc w:val="both"/>
        <w:rPr>
          <w:sz w:val="21"/>
          <w:szCs w:val="21"/>
        </w:rPr>
      </w:pPr>
      <w:r w:rsidRPr="009C6445">
        <w:rPr>
          <w:sz w:val="21"/>
          <w:szCs w:val="21"/>
        </w:rPr>
        <w:t>Señores.</w:t>
      </w:r>
    </w:p>
    <w:p w:rsidR="0074209A" w:rsidRPr="009C6445" w:rsidRDefault="0074209A" w:rsidP="0074209A">
      <w:pPr>
        <w:jc w:val="both"/>
        <w:rPr>
          <w:sz w:val="21"/>
          <w:szCs w:val="21"/>
        </w:rPr>
      </w:pPr>
      <w:r w:rsidRPr="009C6445">
        <w:rPr>
          <w:sz w:val="21"/>
          <w:szCs w:val="21"/>
        </w:rPr>
        <w:t>POLICÍA NACIONAL – UNIDAD PRESTADORA DE SALUD VALLE DEL CAUCA</w:t>
      </w:r>
    </w:p>
    <w:p w:rsidR="0074209A" w:rsidRPr="009C6445" w:rsidRDefault="0074209A" w:rsidP="0074209A">
      <w:pPr>
        <w:jc w:val="both"/>
        <w:rPr>
          <w:sz w:val="21"/>
          <w:szCs w:val="21"/>
        </w:rPr>
      </w:pPr>
      <w:r w:rsidRPr="009C6445">
        <w:rPr>
          <w:sz w:val="21"/>
          <w:szCs w:val="21"/>
        </w:rPr>
        <w:t>Ciudad.</w:t>
      </w:r>
    </w:p>
    <w:p w:rsidR="0074209A" w:rsidRPr="009C6445" w:rsidRDefault="0074209A" w:rsidP="0074209A">
      <w:pPr>
        <w:jc w:val="both"/>
        <w:rPr>
          <w:sz w:val="21"/>
          <w:szCs w:val="21"/>
        </w:rPr>
      </w:pPr>
    </w:p>
    <w:p w:rsidR="0074209A" w:rsidRDefault="0074209A" w:rsidP="0074209A">
      <w:pPr>
        <w:jc w:val="both"/>
        <w:rPr>
          <w:rStyle w:val="Textodelmarcadordeposicin"/>
          <w:color w:val="FF8F8F"/>
          <w:sz w:val="21"/>
          <w:szCs w:val="21"/>
          <w:u w:val="single"/>
        </w:rPr>
      </w:pPr>
      <w:r w:rsidRPr="009C6445">
        <w:rPr>
          <w:sz w:val="21"/>
          <w:szCs w:val="21"/>
        </w:rPr>
        <w:t xml:space="preserve">Referencia: presentación sistema de gestión de la seguridad y salud en el trabajo para el proceso de </w:t>
      </w:r>
      <w:r w:rsidRPr="009C6445">
        <w:rPr>
          <w:rStyle w:val="Textodelmarcadordeposicin"/>
          <w:color w:val="FF8F8F"/>
          <w:sz w:val="21"/>
          <w:szCs w:val="21"/>
          <w:u w:val="single"/>
        </w:rPr>
        <w:t>Elegir la modalidad de contratación</w:t>
      </w:r>
      <w:r w:rsidRPr="009C6445">
        <w:rPr>
          <w:rStyle w:val="Textodelmarcadordeposicin"/>
          <w:sz w:val="21"/>
          <w:szCs w:val="21"/>
        </w:rPr>
        <w:t>.</w:t>
      </w:r>
      <w:r w:rsidRPr="009C6445">
        <w:rPr>
          <w:sz w:val="21"/>
          <w:szCs w:val="21"/>
        </w:rPr>
        <w:t xml:space="preserve"> Número </w:t>
      </w:r>
      <w:r w:rsidRPr="009C6445">
        <w:rPr>
          <w:rStyle w:val="Textodelmarcadordeposicin"/>
          <w:color w:val="FF8F8F"/>
          <w:sz w:val="21"/>
          <w:szCs w:val="21"/>
          <w:u w:val="single"/>
        </w:rPr>
        <w:t xml:space="preserve">Diligenciar el número del </w:t>
      </w:r>
      <w:proofErr w:type="gramStart"/>
      <w:r w:rsidRPr="009C6445">
        <w:rPr>
          <w:rStyle w:val="Textodelmarcadordeposicin"/>
          <w:color w:val="FF8F8F"/>
          <w:sz w:val="21"/>
          <w:szCs w:val="21"/>
          <w:u w:val="single"/>
        </w:rPr>
        <w:t>proceso</w:t>
      </w:r>
      <w:r w:rsidRPr="009C6445">
        <w:rPr>
          <w:sz w:val="21"/>
          <w:szCs w:val="21"/>
        </w:rPr>
        <w:t xml:space="preserve">  cuyo</w:t>
      </w:r>
      <w:proofErr w:type="gramEnd"/>
      <w:r w:rsidRPr="009C6445">
        <w:rPr>
          <w:sz w:val="21"/>
          <w:szCs w:val="21"/>
        </w:rPr>
        <w:t xml:space="preserve"> objeto es: </w:t>
      </w:r>
      <w:r w:rsidRPr="009C6445">
        <w:rPr>
          <w:rStyle w:val="Textodelmarcadordeposicin"/>
          <w:color w:val="FF8F8F"/>
          <w:sz w:val="21"/>
          <w:szCs w:val="21"/>
          <w:u w:val="single"/>
        </w:rPr>
        <w:t>Transcribir el objeto del proceso</w:t>
      </w:r>
    </w:p>
    <w:p w:rsidR="009C6445" w:rsidRPr="009C6445" w:rsidRDefault="009C6445" w:rsidP="0074209A">
      <w:pPr>
        <w:jc w:val="both"/>
        <w:rPr>
          <w:b/>
          <w:color w:val="000000"/>
          <w:sz w:val="21"/>
          <w:szCs w:val="21"/>
        </w:rPr>
      </w:pPr>
    </w:p>
    <w:p w:rsidR="0074209A" w:rsidRDefault="0074209A" w:rsidP="0074209A">
      <w:pPr>
        <w:spacing w:line="0" w:lineRule="atLeast"/>
        <w:jc w:val="both"/>
        <w:rPr>
          <w:color w:val="000000"/>
          <w:sz w:val="21"/>
          <w:szCs w:val="21"/>
        </w:rPr>
      </w:pPr>
      <w:r w:rsidRPr="009C6445">
        <w:rPr>
          <w:color w:val="000000"/>
          <w:sz w:val="21"/>
          <w:szCs w:val="21"/>
        </w:rPr>
        <w:t xml:space="preserve">El(los) suscrito(s) a saber: </w:t>
      </w:r>
      <w:r w:rsidRPr="009C6445">
        <w:rPr>
          <w:rStyle w:val="Textodelmarcadordeposicin"/>
          <w:color w:val="FF8F8F"/>
          <w:sz w:val="21"/>
          <w:szCs w:val="21"/>
          <w:u w:val="single"/>
        </w:rPr>
        <w:t xml:space="preserve">Nombre del representante legal de la sociedad, asociación, persona jurídica, consorcio, unión </w:t>
      </w:r>
      <w:proofErr w:type="gramStart"/>
      <w:r w:rsidRPr="009C6445">
        <w:rPr>
          <w:rStyle w:val="Textodelmarcadordeposicin"/>
          <w:color w:val="FF8F8F"/>
          <w:sz w:val="21"/>
          <w:szCs w:val="21"/>
          <w:u w:val="single"/>
        </w:rPr>
        <w:t xml:space="preserve">temporal </w:t>
      </w:r>
      <w:r w:rsidRPr="009C6445">
        <w:rPr>
          <w:rStyle w:val="Textodelmarcadordeposicin"/>
          <w:color w:val="FF8F8F"/>
          <w:sz w:val="21"/>
          <w:szCs w:val="21"/>
        </w:rPr>
        <w:t>.</w:t>
      </w:r>
      <w:proofErr w:type="gramEnd"/>
      <w:r w:rsidRPr="009C6445">
        <w:rPr>
          <w:color w:val="000000"/>
          <w:sz w:val="21"/>
          <w:szCs w:val="21"/>
        </w:rPr>
        <w:t xml:space="preserve"> domiciliado en </w:t>
      </w:r>
      <w:proofErr w:type="spellStart"/>
      <w:r w:rsidRPr="009C6445">
        <w:rPr>
          <w:rStyle w:val="Textodelmarcadordeposicin"/>
          <w:color w:val="FF8F8F"/>
          <w:sz w:val="21"/>
          <w:szCs w:val="21"/>
          <w:u w:val="single"/>
        </w:rPr>
        <w:t>Domicio</w:t>
      </w:r>
      <w:proofErr w:type="spellEnd"/>
      <w:r w:rsidRPr="009C6445">
        <w:rPr>
          <w:rStyle w:val="Textodelmarcadordeposicin"/>
          <w:color w:val="FF8F8F"/>
          <w:sz w:val="21"/>
          <w:szCs w:val="21"/>
          <w:u w:val="single"/>
        </w:rPr>
        <w:t xml:space="preserve"> de la persona firmante</w:t>
      </w:r>
      <w:r w:rsidRPr="009C6445">
        <w:rPr>
          <w:rStyle w:val="Textodelmarcadordeposicin"/>
          <w:sz w:val="21"/>
          <w:szCs w:val="21"/>
        </w:rPr>
        <w:t>.</w:t>
      </w:r>
      <w:r w:rsidRPr="009C6445">
        <w:rPr>
          <w:color w:val="000000"/>
          <w:sz w:val="21"/>
          <w:szCs w:val="21"/>
        </w:rPr>
        <w:t xml:space="preserve">, identificado con </w:t>
      </w:r>
      <w:r w:rsidRPr="009C6445">
        <w:rPr>
          <w:rStyle w:val="Textodelmarcadordeposicin"/>
          <w:color w:val="FF8F8F"/>
          <w:sz w:val="21"/>
          <w:szCs w:val="21"/>
          <w:u w:val="single"/>
        </w:rPr>
        <w:t>Documentos de identificación y lugar de expedición</w:t>
      </w:r>
      <w:r w:rsidRPr="009C6445">
        <w:rPr>
          <w:color w:val="000000"/>
          <w:sz w:val="21"/>
          <w:szCs w:val="21"/>
        </w:rPr>
        <w:t>, quien obra en calidad de (</w:t>
      </w:r>
      <w:r w:rsidRPr="009C6445">
        <w:rPr>
          <w:color w:val="808080"/>
          <w:sz w:val="21"/>
          <w:szCs w:val="21"/>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C6445">
        <w:rPr>
          <w:color w:val="000000"/>
          <w:sz w:val="21"/>
          <w:szCs w:val="21"/>
        </w:rPr>
        <w:t>), quien en adelante se denominará el PROPONENTE, manifiesta(n) su voluntad de asumir, de manera unilateral, el presente compromiso, teniendo en cuenta las siguientes consideraciones:</w:t>
      </w:r>
    </w:p>
    <w:p w:rsidR="009C6445" w:rsidRPr="009C6445" w:rsidRDefault="009C6445" w:rsidP="0074209A">
      <w:pPr>
        <w:spacing w:line="0" w:lineRule="atLeast"/>
        <w:jc w:val="both"/>
        <w:rPr>
          <w:color w:val="000000"/>
          <w:sz w:val="21"/>
          <w:szCs w:val="21"/>
        </w:rPr>
      </w:pPr>
    </w:p>
    <w:p w:rsidR="0074209A" w:rsidRDefault="0074209A" w:rsidP="0074209A">
      <w:pPr>
        <w:adjustRightInd w:val="0"/>
        <w:spacing w:line="0" w:lineRule="atLeast"/>
        <w:jc w:val="both"/>
        <w:rPr>
          <w:sz w:val="21"/>
          <w:szCs w:val="21"/>
        </w:rPr>
      </w:pPr>
      <w:r w:rsidRPr="009C6445">
        <w:rPr>
          <w:sz w:val="21"/>
          <w:szCs w:val="21"/>
        </w:rPr>
        <w:t xml:space="preserve">La Policía Nacional, mediante la Resolución 03843 del 09/09/2019, prevé en el Artículo 2º, lo relacionado con la </w:t>
      </w:r>
      <w:r w:rsidRPr="009C6445">
        <w:rPr>
          <w:b/>
          <w:i/>
          <w:sz w:val="21"/>
          <w:szCs w:val="21"/>
        </w:rPr>
        <w:t>“Política del Sistema de Gestión de la Seguridad y Salud en el Trabajo de la Policía Nacional</w:t>
      </w:r>
      <w:r w:rsidRPr="009C6445">
        <w:rPr>
          <w:b/>
          <w:sz w:val="21"/>
          <w:szCs w:val="21"/>
        </w:rPr>
        <w:t xml:space="preserve">”, </w:t>
      </w:r>
      <w:r w:rsidRPr="009C6445">
        <w:rPr>
          <w:sz w:val="21"/>
          <w:szCs w:val="21"/>
        </w:rPr>
        <w:t xml:space="preserve">en lo siguiente:  </w:t>
      </w:r>
    </w:p>
    <w:p w:rsidR="009C6445" w:rsidRPr="009C6445" w:rsidRDefault="009C6445" w:rsidP="0074209A">
      <w:pPr>
        <w:adjustRightInd w:val="0"/>
        <w:spacing w:line="0" w:lineRule="atLeast"/>
        <w:jc w:val="both"/>
        <w:rPr>
          <w:sz w:val="21"/>
          <w:szCs w:val="21"/>
        </w:rPr>
      </w:pPr>
    </w:p>
    <w:p w:rsidR="0074209A" w:rsidRPr="009C6445" w:rsidRDefault="0074209A" w:rsidP="0074209A">
      <w:pPr>
        <w:spacing w:line="0" w:lineRule="atLeast"/>
        <w:ind w:left="426" w:right="332"/>
        <w:jc w:val="both"/>
        <w:rPr>
          <w:i/>
          <w:sz w:val="21"/>
          <w:szCs w:val="21"/>
        </w:rPr>
      </w:pPr>
      <w:r w:rsidRPr="009C6445">
        <w:rPr>
          <w:i/>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74209A" w:rsidRPr="009C6445" w:rsidRDefault="0074209A" w:rsidP="0074209A">
      <w:pPr>
        <w:spacing w:line="0" w:lineRule="atLeast"/>
        <w:jc w:val="both"/>
        <w:rPr>
          <w:sz w:val="21"/>
          <w:szCs w:val="21"/>
        </w:rPr>
      </w:pPr>
    </w:p>
    <w:p w:rsidR="0074209A" w:rsidRPr="009C6445" w:rsidRDefault="0074209A" w:rsidP="0074209A">
      <w:pPr>
        <w:spacing w:line="0" w:lineRule="atLeast"/>
        <w:jc w:val="both"/>
        <w:rPr>
          <w:color w:val="808080"/>
          <w:sz w:val="21"/>
          <w:szCs w:val="21"/>
        </w:rPr>
      </w:pPr>
      <w:r w:rsidRPr="009C6445">
        <w:rPr>
          <w:color w:val="808080"/>
          <w:sz w:val="21"/>
          <w:szCs w:val="21"/>
        </w:rPr>
        <w:t>PERSONA JURÍDICA</w:t>
      </w:r>
    </w:p>
    <w:p w:rsidR="0074209A" w:rsidRPr="009C6445" w:rsidRDefault="0074209A" w:rsidP="0074209A">
      <w:pPr>
        <w:spacing w:line="0" w:lineRule="atLeast"/>
        <w:jc w:val="both"/>
        <w:rPr>
          <w:b/>
          <w:color w:val="808080"/>
          <w:sz w:val="21"/>
          <w:szCs w:val="21"/>
        </w:rPr>
      </w:pPr>
      <w:r w:rsidRPr="009C6445">
        <w:rPr>
          <w:color w:val="808080"/>
          <w:sz w:val="21"/>
          <w:szCs w:val="21"/>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9C6445">
        <w:rPr>
          <w:color w:val="808080"/>
          <w:sz w:val="21"/>
          <w:szCs w:val="21"/>
        </w:rPr>
        <w:t>empresa,  actualizando</w:t>
      </w:r>
      <w:proofErr w:type="gramEnd"/>
      <w:r w:rsidRPr="009C6445">
        <w:rPr>
          <w:color w:val="808080"/>
          <w:sz w:val="21"/>
          <w:szCs w:val="21"/>
        </w:rPr>
        <w:t xml:space="preserve"> los documentos técnicos y cumplimientos asociados al objeto del presente contrato</w:t>
      </w:r>
      <w:r w:rsidRPr="009C6445">
        <w:rPr>
          <w:b/>
          <w:color w:val="808080"/>
          <w:sz w:val="21"/>
          <w:szCs w:val="21"/>
        </w:rPr>
        <w:t xml:space="preserve">. </w:t>
      </w:r>
    </w:p>
    <w:p w:rsidR="0074209A" w:rsidRPr="009C6445" w:rsidRDefault="0074209A" w:rsidP="0074209A">
      <w:pPr>
        <w:spacing w:line="0" w:lineRule="atLeast"/>
        <w:jc w:val="both"/>
        <w:rPr>
          <w:color w:val="808080"/>
          <w:sz w:val="21"/>
          <w:szCs w:val="21"/>
        </w:rPr>
      </w:pPr>
    </w:p>
    <w:p w:rsidR="0074209A" w:rsidRPr="009C6445" w:rsidRDefault="0074209A" w:rsidP="0074209A">
      <w:pPr>
        <w:spacing w:line="0" w:lineRule="atLeast"/>
        <w:jc w:val="both"/>
        <w:rPr>
          <w:color w:val="808080"/>
          <w:sz w:val="21"/>
          <w:szCs w:val="21"/>
        </w:rPr>
      </w:pPr>
      <w:r w:rsidRPr="009C6445">
        <w:rPr>
          <w:color w:val="808080"/>
          <w:sz w:val="21"/>
          <w:szCs w:val="21"/>
        </w:rPr>
        <w:t>PERSONA NATURAL</w:t>
      </w:r>
    </w:p>
    <w:p w:rsidR="0074209A" w:rsidRDefault="0074209A" w:rsidP="0074209A">
      <w:pPr>
        <w:spacing w:line="0" w:lineRule="atLeast"/>
        <w:jc w:val="both"/>
        <w:rPr>
          <w:color w:val="808080"/>
          <w:sz w:val="21"/>
          <w:szCs w:val="21"/>
        </w:rPr>
      </w:pPr>
      <w:r w:rsidRPr="009C6445">
        <w:rPr>
          <w:color w:val="808080"/>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9C6445" w:rsidRPr="009C6445" w:rsidRDefault="009C6445" w:rsidP="0074209A">
      <w:pPr>
        <w:spacing w:line="0" w:lineRule="atLeast"/>
        <w:jc w:val="both"/>
        <w:rPr>
          <w:color w:val="808080"/>
          <w:sz w:val="21"/>
          <w:szCs w:val="21"/>
        </w:rPr>
      </w:pPr>
    </w:p>
    <w:p w:rsidR="0074209A" w:rsidRDefault="0074209A" w:rsidP="0074209A">
      <w:pPr>
        <w:spacing w:line="0" w:lineRule="atLeast"/>
        <w:jc w:val="both"/>
        <w:rPr>
          <w:color w:val="808080"/>
          <w:sz w:val="21"/>
          <w:szCs w:val="21"/>
        </w:rPr>
      </w:pPr>
      <w:r w:rsidRPr="009C6445">
        <w:rPr>
          <w:color w:val="808080"/>
          <w:sz w:val="21"/>
          <w:szCs w:val="21"/>
        </w:rPr>
        <w:t xml:space="preserve">Nota: </w:t>
      </w:r>
      <w:proofErr w:type="gramStart"/>
      <w:r w:rsidRPr="009C6445">
        <w:rPr>
          <w:color w:val="808080"/>
          <w:sz w:val="21"/>
          <w:szCs w:val="21"/>
        </w:rPr>
        <w:t>seleccionar,  según</w:t>
      </w:r>
      <w:proofErr w:type="gramEnd"/>
      <w:r w:rsidRPr="009C6445">
        <w:rPr>
          <w:color w:val="808080"/>
          <w:sz w:val="21"/>
          <w:szCs w:val="21"/>
        </w:rPr>
        <w:t xml:space="preserve"> corresponda.</w:t>
      </w:r>
    </w:p>
    <w:p w:rsidR="009C6445" w:rsidRPr="009C6445" w:rsidRDefault="009C6445" w:rsidP="0074209A">
      <w:pPr>
        <w:spacing w:line="0" w:lineRule="atLeast"/>
        <w:jc w:val="both"/>
        <w:rPr>
          <w:color w:val="808080"/>
          <w:sz w:val="21"/>
          <w:szCs w:val="21"/>
        </w:rPr>
      </w:pPr>
    </w:p>
    <w:p w:rsidR="0074209A" w:rsidRPr="009C6445" w:rsidRDefault="0074209A" w:rsidP="0074209A">
      <w:pPr>
        <w:spacing w:line="0" w:lineRule="atLeast"/>
        <w:jc w:val="both"/>
        <w:rPr>
          <w:sz w:val="21"/>
          <w:szCs w:val="21"/>
        </w:rPr>
      </w:pPr>
      <w:r w:rsidRPr="009C6445">
        <w:rPr>
          <w:sz w:val="21"/>
          <w:szCs w:val="21"/>
        </w:rPr>
        <w:t>De igual manera en la ejecución del contrato adicional a los requerimientos exigidos para su ejecución, la persona natural o jurídica deberá: </w:t>
      </w:r>
    </w:p>
    <w:p w:rsidR="0074209A" w:rsidRPr="009C6445" w:rsidRDefault="0074209A" w:rsidP="0074209A">
      <w:pPr>
        <w:spacing w:line="0" w:lineRule="atLeast"/>
        <w:jc w:val="both"/>
        <w:rPr>
          <w:sz w:val="21"/>
          <w:szCs w:val="21"/>
        </w:rPr>
      </w:pPr>
    </w:p>
    <w:p w:rsidR="0074209A" w:rsidRPr="009C6445" w:rsidRDefault="0074209A" w:rsidP="00E9763E">
      <w:pPr>
        <w:pStyle w:val="Prrafodelista"/>
        <w:numPr>
          <w:ilvl w:val="0"/>
          <w:numId w:val="12"/>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74209A" w:rsidRPr="009C6445" w:rsidRDefault="0074209A" w:rsidP="0074209A">
      <w:pPr>
        <w:pStyle w:val="Prrafodelista"/>
        <w:spacing w:line="0" w:lineRule="atLeast"/>
        <w:jc w:val="both"/>
        <w:rPr>
          <w:rFonts w:eastAsia="Calibri" w:cs="Arial"/>
          <w:sz w:val="21"/>
          <w:szCs w:val="21"/>
          <w:lang w:eastAsia="en-US"/>
        </w:rPr>
      </w:pPr>
    </w:p>
    <w:p w:rsidR="0074209A" w:rsidRPr="009C6445" w:rsidRDefault="0074209A" w:rsidP="00E9763E">
      <w:pPr>
        <w:pStyle w:val="Prrafodelista"/>
        <w:numPr>
          <w:ilvl w:val="0"/>
          <w:numId w:val="12"/>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t>Participar en las actividades que la Policía Nacional desarrolle en materia de promoción y prevención de riesgos laborales. </w:t>
      </w:r>
    </w:p>
    <w:p w:rsidR="0074209A" w:rsidRPr="009C6445" w:rsidRDefault="0074209A" w:rsidP="0074209A">
      <w:pPr>
        <w:pStyle w:val="Prrafodelista"/>
        <w:rPr>
          <w:rFonts w:eastAsia="Calibri" w:cs="Arial"/>
          <w:sz w:val="21"/>
          <w:szCs w:val="21"/>
          <w:lang w:eastAsia="en-US"/>
        </w:rPr>
      </w:pPr>
    </w:p>
    <w:p w:rsidR="0074209A" w:rsidRPr="009C6445" w:rsidRDefault="0074209A" w:rsidP="00E9763E">
      <w:pPr>
        <w:pStyle w:val="Prrafodelista"/>
        <w:numPr>
          <w:ilvl w:val="0"/>
          <w:numId w:val="12"/>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lastRenderedPageBreak/>
        <w:t xml:space="preserve">Cumplir </w:t>
      </w:r>
      <w:proofErr w:type="gramStart"/>
      <w:r w:rsidRPr="009C6445">
        <w:rPr>
          <w:rFonts w:eastAsia="Calibri" w:cs="Arial"/>
          <w:sz w:val="21"/>
          <w:szCs w:val="21"/>
          <w:lang w:eastAsia="en-US"/>
        </w:rPr>
        <w:t>con  el</w:t>
      </w:r>
      <w:proofErr w:type="gramEnd"/>
      <w:r w:rsidRPr="009C6445">
        <w:rPr>
          <w:rFonts w:eastAsia="Calibri" w:cs="Arial"/>
          <w:sz w:val="21"/>
          <w:szCs w:val="21"/>
          <w:lang w:eastAsia="en-US"/>
        </w:rPr>
        <w:t xml:space="preserve"> uso continuo y permanente de los elementos de protección personal, durante la ejecución contractual, acorde a los peligros y riesgos relacionados la tarea contratada.</w:t>
      </w:r>
    </w:p>
    <w:p w:rsidR="0074209A" w:rsidRPr="009C6445" w:rsidRDefault="0074209A" w:rsidP="0074209A">
      <w:pPr>
        <w:pStyle w:val="Prrafodelista"/>
        <w:rPr>
          <w:rFonts w:eastAsia="Calibri" w:cs="Arial"/>
          <w:sz w:val="21"/>
          <w:szCs w:val="21"/>
          <w:lang w:eastAsia="en-US"/>
        </w:rPr>
      </w:pPr>
    </w:p>
    <w:p w:rsidR="0074209A" w:rsidRPr="009C6445" w:rsidRDefault="0074209A" w:rsidP="00E9763E">
      <w:pPr>
        <w:pStyle w:val="Prrafodelista"/>
        <w:numPr>
          <w:ilvl w:val="0"/>
          <w:numId w:val="12"/>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t>Conocer y participar en todas las actividades del plan de emergencia que se programen por parte de la Policía Nacional y los brigadistas de los centros de trabajo en donde desarrollará las actividades. </w:t>
      </w:r>
    </w:p>
    <w:p w:rsidR="0074209A" w:rsidRPr="009C6445" w:rsidRDefault="0074209A" w:rsidP="0074209A">
      <w:pPr>
        <w:pStyle w:val="Prrafodelista"/>
        <w:rPr>
          <w:rFonts w:eastAsia="Calibri" w:cs="Arial"/>
          <w:sz w:val="21"/>
          <w:szCs w:val="21"/>
          <w:lang w:eastAsia="en-US"/>
        </w:rPr>
      </w:pPr>
    </w:p>
    <w:p w:rsidR="0074209A" w:rsidRPr="009C6445" w:rsidRDefault="0074209A" w:rsidP="00E9763E">
      <w:pPr>
        <w:pStyle w:val="Prrafodelista"/>
        <w:numPr>
          <w:ilvl w:val="0"/>
          <w:numId w:val="12"/>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74209A" w:rsidRPr="009C6445" w:rsidRDefault="0074209A" w:rsidP="0074209A">
      <w:pPr>
        <w:pStyle w:val="Prrafodelista"/>
        <w:rPr>
          <w:rFonts w:eastAsia="Calibri" w:cs="Arial"/>
          <w:sz w:val="21"/>
          <w:szCs w:val="21"/>
          <w:lang w:eastAsia="en-US"/>
        </w:rPr>
      </w:pPr>
    </w:p>
    <w:p w:rsidR="0074209A" w:rsidRPr="009C6445" w:rsidRDefault="0074209A" w:rsidP="00E9763E">
      <w:pPr>
        <w:pStyle w:val="Prrafodelista"/>
        <w:numPr>
          <w:ilvl w:val="0"/>
          <w:numId w:val="12"/>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t xml:space="preserve">Practicarse o practicar a sus trabajadores (según sea el caso), los exámenes médico ocupacionales y complementarios que correspondan, de acuerdo a la actividad contratada y objeto del contrato. </w:t>
      </w:r>
    </w:p>
    <w:p w:rsidR="0074209A" w:rsidRPr="009C6445" w:rsidRDefault="0074209A" w:rsidP="0074209A">
      <w:pPr>
        <w:spacing w:line="0" w:lineRule="atLeast"/>
        <w:jc w:val="both"/>
        <w:rPr>
          <w:sz w:val="21"/>
          <w:szCs w:val="21"/>
        </w:rPr>
      </w:pPr>
    </w:p>
    <w:p w:rsidR="0074209A" w:rsidRPr="009C6445" w:rsidRDefault="0074209A" w:rsidP="00E9763E">
      <w:pPr>
        <w:pStyle w:val="Prrafodelista"/>
        <w:numPr>
          <w:ilvl w:val="0"/>
          <w:numId w:val="13"/>
        </w:numPr>
        <w:autoSpaceDE/>
        <w:autoSpaceDN/>
        <w:ind w:left="709" w:hanging="283"/>
        <w:jc w:val="both"/>
        <w:rPr>
          <w:rFonts w:eastAsia="Calibri" w:cs="Arial"/>
          <w:sz w:val="21"/>
          <w:szCs w:val="21"/>
          <w:lang w:eastAsia="en-US"/>
        </w:rPr>
      </w:pPr>
      <w:r w:rsidRPr="009C6445">
        <w:rPr>
          <w:rFonts w:eastAsia="Calibri" w:cs="Arial"/>
          <w:sz w:val="21"/>
          <w:szCs w:val="21"/>
          <w:lang w:eastAsia="en-US"/>
        </w:rPr>
        <w:t>Diligenciar los formatos del SGSST de la Policía Nacional o el contratante, que le sean aplicables a la ejecución de la tarea contratada. </w:t>
      </w:r>
    </w:p>
    <w:p w:rsidR="0074209A" w:rsidRPr="009C6445" w:rsidRDefault="0074209A" w:rsidP="0074209A">
      <w:pPr>
        <w:pStyle w:val="Prrafodelista"/>
        <w:spacing w:line="0" w:lineRule="atLeast"/>
        <w:ind w:left="709"/>
        <w:jc w:val="both"/>
        <w:rPr>
          <w:rFonts w:eastAsia="Calibri" w:cs="Arial"/>
          <w:sz w:val="21"/>
          <w:szCs w:val="21"/>
          <w:lang w:eastAsia="en-US"/>
        </w:rPr>
      </w:pPr>
    </w:p>
    <w:p w:rsidR="0074209A" w:rsidRPr="009C6445" w:rsidRDefault="0074209A" w:rsidP="00E9763E">
      <w:pPr>
        <w:pStyle w:val="Prrafodelista"/>
        <w:numPr>
          <w:ilvl w:val="0"/>
          <w:numId w:val="13"/>
        </w:numPr>
        <w:autoSpaceDE/>
        <w:autoSpaceDN/>
        <w:spacing w:line="0" w:lineRule="atLeast"/>
        <w:ind w:left="709" w:hanging="283"/>
        <w:jc w:val="both"/>
        <w:rPr>
          <w:rFonts w:eastAsia="Calibri" w:cs="Arial"/>
          <w:sz w:val="21"/>
          <w:szCs w:val="21"/>
          <w:lang w:eastAsia="en-US"/>
        </w:rPr>
      </w:pPr>
      <w:proofErr w:type="gramStart"/>
      <w:r w:rsidRPr="009C6445">
        <w:rPr>
          <w:rFonts w:eastAsia="Calibri" w:cs="Arial"/>
          <w:sz w:val="21"/>
          <w:szCs w:val="21"/>
          <w:lang w:eastAsia="en-US"/>
        </w:rPr>
        <w:t>Entregar  los</w:t>
      </w:r>
      <w:proofErr w:type="gramEnd"/>
      <w:r w:rsidRPr="009C6445">
        <w:rPr>
          <w:rFonts w:eastAsia="Calibri" w:cs="Arial"/>
          <w:sz w:val="21"/>
          <w:szCs w:val="21"/>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74209A" w:rsidRPr="009C6445" w:rsidRDefault="0074209A" w:rsidP="0074209A">
      <w:pPr>
        <w:spacing w:line="0" w:lineRule="atLeast"/>
        <w:jc w:val="both"/>
        <w:rPr>
          <w:color w:val="000000"/>
          <w:sz w:val="21"/>
          <w:szCs w:val="21"/>
        </w:rPr>
      </w:pPr>
    </w:p>
    <w:p w:rsidR="0074209A" w:rsidRPr="009C6445" w:rsidRDefault="0074209A" w:rsidP="0074209A">
      <w:pPr>
        <w:spacing w:line="0" w:lineRule="atLeast"/>
        <w:jc w:val="both"/>
        <w:rPr>
          <w:color w:val="000000"/>
          <w:sz w:val="21"/>
          <w:szCs w:val="21"/>
        </w:rPr>
      </w:pPr>
      <w:r w:rsidRPr="009C6445">
        <w:rPr>
          <w:color w:val="000000"/>
          <w:sz w:val="21"/>
          <w:szCs w:val="21"/>
        </w:rPr>
        <w:t xml:space="preserve">Las personas </w:t>
      </w:r>
      <w:proofErr w:type="gramStart"/>
      <w:r w:rsidRPr="009C6445">
        <w:rPr>
          <w:b/>
          <w:color w:val="000000"/>
          <w:sz w:val="21"/>
          <w:szCs w:val="21"/>
        </w:rPr>
        <w:t>jurídicas</w:t>
      </w:r>
      <w:r w:rsidRPr="009C6445">
        <w:rPr>
          <w:color w:val="000000"/>
          <w:sz w:val="21"/>
          <w:szCs w:val="21"/>
        </w:rPr>
        <w:t xml:space="preserve">  deben</w:t>
      </w:r>
      <w:proofErr w:type="gramEnd"/>
      <w:r w:rsidRPr="009C6445">
        <w:rPr>
          <w:color w:val="000000"/>
          <w:sz w:val="21"/>
          <w:szCs w:val="21"/>
        </w:rPr>
        <w:t xml:space="preserve"> diligenciar la lista de chequeo que evidencie el cumplimiento a la  Resolución 0312 del 2019 “</w:t>
      </w:r>
      <w:r w:rsidRPr="009C6445">
        <w:rPr>
          <w:i/>
          <w:color w:val="000000"/>
          <w:sz w:val="21"/>
          <w:szCs w:val="21"/>
        </w:rPr>
        <w:t>Por la cual se definen los Estándares Mínimos del Sistema de Gestión de Seguridad y Salud en el Trabajo SG-SST</w:t>
      </w:r>
      <w:r w:rsidRPr="009C6445">
        <w:rPr>
          <w:color w:val="000000"/>
          <w:sz w:val="21"/>
          <w:szCs w:val="21"/>
        </w:rPr>
        <w:t xml:space="preserve">,   considerando lo siguiente: </w:t>
      </w:r>
    </w:p>
    <w:p w:rsidR="0074209A" w:rsidRPr="009C6445" w:rsidRDefault="0074209A" w:rsidP="00E9763E">
      <w:pPr>
        <w:pStyle w:val="Prrafodelista"/>
        <w:numPr>
          <w:ilvl w:val="0"/>
          <w:numId w:val="14"/>
        </w:numPr>
        <w:autoSpaceDE/>
        <w:autoSpaceDN/>
        <w:spacing w:line="0" w:lineRule="atLeast"/>
        <w:jc w:val="both"/>
        <w:rPr>
          <w:rFonts w:eastAsia="Calibri" w:cs="Arial"/>
          <w:color w:val="000000"/>
          <w:sz w:val="21"/>
          <w:szCs w:val="21"/>
          <w:lang w:eastAsia="en-US"/>
        </w:rPr>
      </w:pPr>
      <w:r w:rsidRPr="009C6445">
        <w:rPr>
          <w:rFonts w:eastAsia="Calibri" w:cs="Arial"/>
          <w:color w:val="000000"/>
          <w:sz w:val="21"/>
          <w:szCs w:val="21"/>
          <w:lang w:eastAsia="en-US"/>
        </w:rPr>
        <w:t xml:space="preserve">Estándares mínimos para empresas, empleadores y contratantes con diez (10) o menos trabajadores, clasificadas con riesgo I, II </w:t>
      </w:r>
      <w:proofErr w:type="spellStart"/>
      <w:r w:rsidRPr="009C6445">
        <w:rPr>
          <w:rFonts w:eastAsia="Calibri" w:cs="Arial"/>
          <w:color w:val="000000"/>
          <w:sz w:val="21"/>
          <w:szCs w:val="21"/>
          <w:lang w:eastAsia="en-US"/>
        </w:rPr>
        <w:t>ó</w:t>
      </w:r>
      <w:proofErr w:type="spellEnd"/>
      <w:r w:rsidRPr="009C6445">
        <w:rPr>
          <w:rFonts w:eastAsia="Calibri" w:cs="Arial"/>
          <w:color w:val="000000"/>
          <w:sz w:val="21"/>
          <w:szCs w:val="21"/>
          <w:lang w:eastAsia="en-US"/>
        </w:rPr>
        <w:t xml:space="preserve"> III</w:t>
      </w:r>
    </w:p>
    <w:p w:rsidR="0074209A" w:rsidRPr="009C6445" w:rsidRDefault="0074209A" w:rsidP="0074209A">
      <w:pPr>
        <w:pStyle w:val="Prrafodelista"/>
        <w:spacing w:line="0" w:lineRule="atLeast"/>
        <w:jc w:val="both"/>
        <w:rPr>
          <w:rFonts w:eastAsia="Calibri" w:cs="Arial"/>
          <w:color w:val="000000"/>
          <w:sz w:val="21"/>
          <w:szCs w:val="21"/>
          <w:lang w:eastAsia="en-US"/>
        </w:rPr>
      </w:pPr>
    </w:p>
    <w:p w:rsidR="0074209A" w:rsidRPr="009C6445" w:rsidRDefault="0074209A" w:rsidP="00E9763E">
      <w:pPr>
        <w:pStyle w:val="Prrafodelista"/>
        <w:numPr>
          <w:ilvl w:val="0"/>
          <w:numId w:val="14"/>
        </w:numPr>
        <w:autoSpaceDE/>
        <w:autoSpaceDN/>
        <w:spacing w:line="0" w:lineRule="atLeast"/>
        <w:jc w:val="both"/>
        <w:rPr>
          <w:rFonts w:eastAsia="Calibri" w:cs="Arial"/>
          <w:color w:val="000000"/>
          <w:sz w:val="21"/>
          <w:szCs w:val="21"/>
          <w:lang w:eastAsia="en-US"/>
        </w:rPr>
      </w:pPr>
      <w:r w:rsidRPr="009C6445">
        <w:rPr>
          <w:rFonts w:eastAsia="Calibri" w:cs="Arial"/>
          <w:color w:val="000000"/>
          <w:sz w:val="21"/>
          <w:szCs w:val="21"/>
          <w:lang w:eastAsia="en-US"/>
        </w:rPr>
        <w:t xml:space="preserve">Estándares mínimos para empresas de once (11) a cincuenta (50) trabajadores clasificadas con riesgo I, II </w:t>
      </w:r>
      <w:proofErr w:type="spellStart"/>
      <w:r w:rsidRPr="009C6445">
        <w:rPr>
          <w:rFonts w:eastAsia="Calibri" w:cs="Arial"/>
          <w:color w:val="000000"/>
          <w:sz w:val="21"/>
          <w:szCs w:val="21"/>
          <w:lang w:eastAsia="en-US"/>
        </w:rPr>
        <w:t>ó</w:t>
      </w:r>
      <w:proofErr w:type="spellEnd"/>
      <w:r w:rsidRPr="009C6445">
        <w:rPr>
          <w:rFonts w:eastAsia="Calibri" w:cs="Arial"/>
          <w:color w:val="000000"/>
          <w:sz w:val="21"/>
          <w:szCs w:val="21"/>
          <w:lang w:eastAsia="en-US"/>
        </w:rPr>
        <w:t xml:space="preserve"> III.</w:t>
      </w:r>
    </w:p>
    <w:p w:rsidR="0074209A" w:rsidRPr="009C6445" w:rsidRDefault="0074209A" w:rsidP="0074209A">
      <w:pPr>
        <w:pStyle w:val="Prrafodelista"/>
        <w:rPr>
          <w:rFonts w:eastAsia="Calibri" w:cs="Arial"/>
          <w:color w:val="000000"/>
          <w:sz w:val="21"/>
          <w:szCs w:val="21"/>
          <w:lang w:eastAsia="en-US"/>
        </w:rPr>
      </w:pPr>
    </w:p>
    <w:p w:rsidR="0074209A" w:rsidRPr="009C6445" w:rsidRDefault="0074209A" w:rsidP="00E9763E">
      <w:pPr>
        <w:pStyle w:val="Prrafodelista"/>
        <w:numPr>
          <w:ilvl w:val="0"/>
          <w:numId w:val="14"/>
        </w:numPr>
        <w:autoSpaceDE/>
        <w:autoSpaceDN/>
        <w:spacing w:line="0" w:lineRule="atLeast"/>
        <w:jc w:val="both"/>
        <w:rPr>
          <w:rFonts w:eastAsia="Calibri" w:cs="Arial"/>
          <w:color w:val="000000"/>
          <w:sz w:val="21"/>
          <w:szCs w:val="21"/>
          <w:lang w:eastAsia="en-US"/>
        </w:rPr>
      </w:pPr>
      <w:r w:rsidRPr="009C6445">
        <w:rPr>
          <w:rFonts w:eastAsia="Calibri" w:cs="Arial"/>
          <w:color w:val="000000"/>
          <w:sz w:val="21"/>
          <w:szCs w:val="21"/>
          <w:lang w:eastAsia="en-US"/>
        </w:rPr>
        <w:t xml:space="preserve">Estándares mínimos para empresas de más de cincuenta (50) trabajadores clasificadas con riesgo I, II, III, IV </w:t>
      </w:r>
      <w:proofErr w:type="spellStart"/>
      <w:r w:rsidRPr="009C6445">
        <w:rPr>
          <w:rFonts w:eastAsia="Calibri" w:cs="Arial"/>
          <w:color w:val="000000"/>
          <w:sz w:val="21"/>
          <w:szCs w:val="21"/>
          <w:lang w:eastAsia="en-US"/>
        </w:rPr>
        <w:t>ó</w:t>
      </w:r>
      <w:proofErr w:type="spellEnd"/>
      <w:r w:rsidRPr="009C6445">
        <w:rPr>
          <w:rFonts w:eastAsia="Calibri" w:cs="Arial"/>
          <w:color w:val="000000"/>
          <w:sz w:val="21"/>
          <w:szCs w:val="21"/>
          <w:lang w:eastAsia="en-US"/>
        </w:rPr>
        <w:t xml:space="preserve"> V y de cincuenta (50) </w:t>
      </w:r>
      <w:proofErr w:type="spellStart"/>
      <w:r w:rsidRPr="009C6445">
        <w:rPr>
          <w:rFonts w:eastAsia="Calibri" w:cs="Arial"/>
          <w:color w:val="000000"/>
          <w:sz w:val="21"/>
          <w:szCs w:val="21"/>
          <w:lang w:eastAsia="en-US"/>
        </w:rPr>
        <w:t>ó</w:t>
      </w:r>
      <w:proofErr w:type="spellEnd"/>
      <w:r w:rsidRPr="009C6445">
        <w:rPr>
          <w:rFonts w:eastAsia="Calibri" w:cs="Arial"/>
          <w:color w:val="000000"/>
          <w:sz w:val="21"/>
          <w:szCs w:val="21"/>
          <w:lang w:eastAsia="en-US"/>
        </w:rPr>
        <w:t xml:space="preserve"> menos trabajadores con riesgo IV </w:t>
      </w:r>
      <w:proofErr w:type="spellStart"/>
      <w:r w:rsidRPr="009C6445">
        <w:rPr>
          <w:rFonts w:eastAsia="Calibri" w:cs="Arial"/>
          <w:color w:val="000000"/>
          <w:sz w:val="21"/>
          <w:szCs w:val="21"/>
          <w:lang w:eastAsia="en-US"/>
        </w:rPr>
        <w:t>ó</w:t>
      </w:r>
      <w:proofErr w:type="spellEnd"/>
      <w:r w:rsidRPr="009C6445">
        <w:rPr>
          <w:rFonts w:eastAsia="Calibri" w:cs="Arial"/>
          <w:color w:val="000000"/>
          <w:sz w:val="21"/>
          <w:szCs w:val="21"/>
          <w:lang w:eastAsia="en-US"/>
        </w:rPr>
        <w:t xml:space="preserve"> V.</w:t>
      </w:r>
    </w:p>
    <w:p w:rsidR="0074209A" w:rsidRPr="009C6445" w:rsidRDefault="0074209A" w:rsidP="0074209A">
      <w:pPr>
        <w:spacing w:line="0" w:lineRule="atLeast"/>
        <w:ind w:left="1134" w:hanging="567"/>
        <w:jc w:val="both"/>
        <w:rPr>
          <w:color w:val="000000"/>
          <w:sz w:val="21"/>
          <w:szCs w:val="21"/>
        </w:rPr>
      </w:pPr>
    </w:p>
    <w:p w:rsidR="0074209A" w:rsidRPr="009C6445" w:rsidRDefault="0074209A" w:rsidP="0074209A">
      <w:pPr>
        <w:spacing w:line="0" w:lineRule="atLeast"/>
        <w:rPr>
          <w:color w:val="000000"/>
          <w:sz w:val="21"/>
          <w:szCs w:val="21"/>
        </w:rPr>
      </w:pPr>
      <w:r w:rsidRPr="009C6445">
        <w:rPr>
          <w:color w:val="000000"/>
          <w:sz w:val="21"/>
          <w:szCs w:val="21"/>
        </w:rPr>
        <w:t>La verificación al cumplimiento de lo antes descrito será efectuada por el supervisor del contrato.</w:t>
      </w:r>
    </w:p>
    <w:p w:rsidR="0074209A" w:rsidRDefault="0074209A" w:rsidP="0074209A">
      <w:pPr>
        <w:spacing w:line="0" w:lineRule="atLeast"/>
        <w:rPr>
          <w:color w:val="000000"/>
          <w:sz w:val="21"/>
          <w:szCs w:val="21"/>
        </w:rPr>
      </w:pPr>
    </w:p>
    <w:p w:rsidR="009C6445" w:rsidRDefault="009C6445" w:rsidP="0074209A">
      <w:pPr>
        <w:spacing w:line="0" w:lineRule="atLeast"/>
        <w:rPr>
          <w:color w:val="000000"/>
          <w:sz w:val="21"/>
          <w:szCs w:val="21"/>
        </w:rPr>
      </w:pPr>
    </w:p>
    <w:p w:rsidR="009C6445" w:rsidRDefault="009C6445" w:rsidP="0074209A">
      <w:pPr>
        <w:spacing w:line="0" w:lineRule="atLeast"/>
        <w:rPr>
          <w:color w:val="000000"/>
          <w:sz w:val="21"/>
          <w:szCs w:val="21"/>
        </w:rPr>
      </w:pPr>
    </w:p>
    <w:p w:rsidR="009C6445" w:rsidRPr="009C6445" w:rsidRDefault="009C6445" w:rsidP="0074209A">
      <w:pPr>
        <w:spacing w:line="0" w:lineRule="atLeast"/>
        <w:rPr>
          <w:color w:val="000000"/>
          <w:sz w:val="21"/>
          <w:szCs w:val="21"/>
        </w:rPr>
      </w:pPr>
    </w:p>
    <w:p w:rsidR="0074209A" w:rsidRDefault="0074209A" w:rsidP="0074209A">
      <w:pPr>
        <w:jc w:val="both"/>
        <w:rPr>
          <w:sz w:val="21"/>
          <w:szCs w:val="21"/>
          <w:lang w:eastAsia="es-CO"/>
        </w:rPr>
      </w:pPr>
      <w:r w:rsidRPr="009C6445">
        <w:rPr>
          <w:sz w:val="21"/>
          <w:szCs w:val="21"/>
          <w:lang w:eastAsia="es-CO"/>
        </w:rPr>
        <w:t>El proponente:</w:t>
      </w:r>
    </w:p>
    <w:p w:rsidR="009C6445" w:rsidRDefault="009C6445" w:rsidP="0074209A">
      <w:pPr>
        <w:jc w:val="both"/>
        <w:rPr>
          <w:sz w:val="21"/>
          <w:szCs w:val="21"/>
          <w:lang w:eastAsia="es-CO"/>
        </w:rPr>
      </w:pPr>
    </w:p>
    <w:p w:rsidR="009C6445" w:rsidRDefault="009C6445" w:rsidP="0074209A">
      <w:pPr>
        <w:jc w:val="both"/>
        <w:rPr>
          <w:sz w:val="21"/>
          <w:szCs w:val="21"/>
          <w:lang w:eastAsia="es-CO"/>
        </w:rPr>
      </w:pPr>
    </w:p>
    <w:p w:rsidR="009C6445" w:rsidRDefault="009C6445" w:rsidP="0074209A">
      <w:pPr>
        <w:jc w:val="both"/>
        <w:rPr>
          <w:sz w:val="21"/>
          <w:szCs w:val="21"/>
          <w:lang w:eastAsia="es-CO"/>
        </w:rPr>
      </w:pPr>
    </w:p>
    <w:p w:rsidR="009C6445" w:rsidRDefault="009C6445" w:rsidP="0074209A">
      <w:pPr>
        <w:jc w:val="both"/>
        <w:rPr>
          <w:sz w:val="21"/>
          <w:szCs w:val="21"/>
          <w:lang w:eastAsia="es-CO"/>
        </w:rPr>
      </w:pPr>
    </w:p>
    <w:p w:rsidR="009C6445" w:rsidRDefault="009C6445" w:rsidP="0074209A">
      <w:pPr>
        <w:jc w:val="both"/>
        <w:rPr>
          <w:sz w:val="21"/>
          <w:szCs w:val="21"/>
          <w:lang w:eastAsia="es-CO"/>
        </w:rPr>
      </w:pPr>
    </w:p>
    <w:p w:rsidR="009C6445" w:rsidRPr="009C6445" w:rsidRDefault="009C6445" w:rsidP="0074209A">
      <w:pPr>
        <w:jc w:val="both"/>
        <w:rPr>
          <w:sz w:val="21"/>
          <w:szCs w:val="21"/>
          <w:lang w:eastAsia="es-CO"/>
        </w:rPr>
      </w:pPr>
    </w:p>
    <w:p w:rsidR="0074209A" w:rsidRPr="000C3723" w:rsidRDefault="0074209A" w:rsidP="0074209A">
      <w:pPr>
        <w:pStyle w:val="Sinespaciado1"/>
        <w:rPr>
          <w:rFonts w:ascii="Arial" w:hAnsi="Arial" w:cs="Arial"/>
          <w:sz w:val="20"/>
          <w:szCs w:val="20"/>
        </w:rPr>
      </w:pPr>
      <w:r w:rsidRPr="000C3723">
        <w:rPr>
          <w:rFonts w:ascii="Arial" w:hAnsi="Arial" w:cs="Arial"/>
          <w:b/>
          <w:sz w:val="20"/>
          <w:szCs w:val="20"/>
        </w:rPr>
        <w:t>__________________________________</w:t>
      </w:r>
    </w:p>
    <w:p w:rsidR="0074209A" w:rsidRPr="000C3723" w:rsidRDefault="0074209A" w:rsidP="0074209A">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74209A" w:rsidRPr="000C3723" w:rsidRDefault="0074209A" w:rsidP="0074209A">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r w:rsidRPr="008A5C69">
        <w:rPr>
          <w:rStyle w:val="Textodelmarcadordeposicin"/>
          <w:rFonts w:ascii="Arial" w:eastAsia="Calibri" w:hAnsi="Arial" w:cs="Arial"/>
          <w:color w:val="FF8F8F"/>
          <w:sz w:val="20"/>
          <w:szCs w:val="20"/>
          <w:u w:val="single"/>
        </w:rPr>
        <w:t>Diligenciar el nombre completo del proponente</w:t>
      </w:r>
    </w:p>
    <w:p w:rsidR="0074209A" w:rsidRPr="000C3723" w:rsidRDefault="0074209A" w:rsidP="0074209A">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r w:rsidRPr="008A5C69">
        <w:rPr>
          <w:rStyle w:val="Textodelmarcadordeposicin"/>
          <w:rFonts w:ascii="Arial" w:eastAsia="Calibri" w:hAnsi="Arial" w:cs="Arial"/>
          <w:color w:val="FF8F8F"/>
          <w:sz w:val="20"/>
          <w:szCs w:val="20"/>
          <w:u w:val="single"/>
        </w:rPr>
        <w:t>Diligenciar la identificación del proponente</w:t>
      </w:r>
    </w:p>
    <w:p w:rsidR="0074209A" w:rsidRPr="000C3723" w:rsidRDefault="0074209A" w:rsidP="0074209A">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r w:rsidRPr="008A5C69">
        <w:rPr>
          <w:rStyle w:val="Textodelmarcadordeposicin"/>
          <w:rFonts w:ascii="Arial" w:eastAsia="Calibri" w:hAnsi="Arial" w:cs="Arial"/>
          <w:color w:val="FF8F8F"/>
          <w:sz w:val="20"/>
          <w:szCs w:val="20"/>
          <w:u w:val="single"/>
        </w:rPr>
        <w:t>Diligenciar el nombre completo del representante legal</w:t>
      </w:r>
    </w:p>
    <w:p w:rsidR="0074209A" w:rsidRPr="000C3723" w:rsidRDefault="0074209A" w:rsidP="0074209A">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r w:rsidRPr="008A5C69">
        <w:rPr>
          <w:rStyle w:val="Textodelmarcadordeposicin"/>
          <w:rFonts w:ascii="Arial" w:eastAsia="Calibri" w:hAnsi="Arial" w:cs="Arial"/>
          <w:color w:val="FF8F8F"/>
          <w:sz w:val="20"/>
          <w:szCs w:val="20"/>
          <w:u w:val="single"/>
        </w:rPr>
        <w:t>Diligenciar el documento de identificación del representante legal</w:t>
      </w:r>
    </w:p>
    <w:p w:rsidR="0074209A" w:rsidRPr="000C3723" w:rsidRDefault="0074209A" w:rsidP="0074209A">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r w:rsidRPr="008A5C69">
        <w:rPr>
          <w:rStyle w:val="Textodelmarcadordeposicin"/>
          <w:rFonts w:ascii="Arial" w:eastAsia="Calibri" w:hAnsi="Arial" w:cs="Arial"/>
          <w:color w:val="FF8F8F"/>
          <w:sz w:val="20"/>
          <w:szCs w:val="20"/>
          <w:u w:val="single"/>
        </w:rPr>
        <w:t>Diligenciar la dirección del proveedor</w:t>
      </w:r>
    </w:p>
    <w:p w:rsidR="0074209A" w:rsidRPr="000C3723" w:rsidRDefault="0074209A" w:rsidP="0074209A">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r w:rsidRPr="008A5C69">
        <w:rPr>
          <w:rStyle w:val="Textodelmarcadordeposicin"/>
          <w:rFonts w:ascii="Arial" w:eastAsia="Calibri" w:hAnsi="Arial" w:cs="Arial"/>
          <w:color w:val="FF8F8F"/>
          <w:sz w:val="20"/>
          <w:szCs w:val="20"/>
          <w:u w:val="single"/>
        </w:rPr>
        <w:t>Diligenciar teléfonos de contacto del proveedor</w:t>
      </w:r>
    </w:p>
    <w:p w:rsidR="0074209A" w:rsidRDefault="0074209A" w:rsidP="0074209A">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r w:rsidRPr="008A5C69">
        <w:rPr>
          <w:rStyle w:val="Textodelmarcadordeposicin"/>
          <w:rFonts w:ascii="Arial" w:eastAsia="Calibri" w:hAnsi="Arial" w:cs="Arial"/>
          <w:color w:val="FF8F8F"/>
          <w:sz w:val="18"/>
          <w:szCs w:val="20"/>
          <w:u w:val="single"/>
        </w:rPr>
        <w:t>Diligenciar correo electrónico de notificaciones</w:t>
      </w:r>
    </w:p>
    <w:p w:rsidR="0074209A" w:rsidRPr="008A5C69" w:rsidRDefault="0074209A" w:rsidP="0074209A">
      <w:pPr>
        <w:pStyle w:val="Sinespaciado1"/>
        <w:rPr>
          <w:rFonts w:ascii="Arial" w:hAnsi="Arial" w:cs="Arial"/>
          <w:color w:val="808080"/>
          <w:sz w:val="12"/>
          <w:szCs w:val="20"/>
          <w:u w:val="single"/>
        </w:rPr>
      </w:pPr>
    </w:p>
    <w:p w:rsidR="0074209A" w:rsidRPr="008A5C69" w:rsidRDefault="0074209A" w:rsidP="0074209A">
      <w:pPr>
        <w:pStyle w:val="Sinespaciado1"/>
        <w:jc w:val="both"/>
        <w:rPr>
          <w:rFonts w:ascii="Arial" w:hAnsi="Arial" w:cs="Arial"/>
          <w:color w:val="808080"/>
          <w:sz w:val="16"/>
          <w:szCs w:val="20"/>
        </w:rPr>
      </w:pPr>
      <w:r w:rsidRPr="008A5C69">
        <w:rPr>
          <w:rFonts w:ascii="Arial" w:hAnsi="Arial" w:cs="Arial"/>
          <w:color w:val="808080"/>
          <w:sz w:val="16"/>
          <w:szCs w:val="20"/>
        </w:rPr>
        <w:t xml:space="preserve">Nota: Este formulario se actualizará por parte de las unidades dueñas de la necesidad en coordinación con el responsable del Sistema de Gestión de SST de la </w:t>
      </w:r>
      <w:proofErr w:type="gramStart"/>
      <w:r w:rsidRPr="008A5C69">
        <w:rPr>
          <w:rFonts w:ascii="Arial" w:hAnsi="Arial" w:cs="Arial"/>
          <w:color w:val="808080"/>
          <w:sz w:val="16"/>
          <w:szCs w:val="20"/>
        </w:rPr>
        <w:t>unidad,  cada</w:t>
      </w:r>
      <w:proofErr w:type="gramEnd"/>
      <w:r w:rsidRPr="008A5C69">
        <w:rPr>
          <w:rFonts w:ascii="Arial" w:hAnsi="Arial" w:cs="Arial"/>
          <w:color w:val="808080"/>
          <w:sz w:val="16"/>
          <w:szCs w:val="20"/>
        </w:rPr>
        <w:t xml:space="preserve"> vez que se requiera, de acuerdo con la  actualización de la normatividad,  política y objetivos del SG-SST de la Policía Nacional</w:t>
      </w:r>
    </w:p>
    <w:p w:rsidR="00A518CD" w:rsidRDefault="00A518CD" w:rsidP="000436AD">
      <w:pPr>
        <w:rPr>
          <w:lang w:val="es-CO"/>
        </w:rPr>
      </w:pPr>
    </w:p>
    <w:p w:rsidR="0074209A" w:rsidRDefault="0074209A" w:rsidP="000436AD">
      <w:pPr>
        <w:rPr>
          <w:lang w:val="es-CO"/>
        </w:rPr>
      </w:pPr>
    </w:p>
    <w:p w:rsidR="00A518CD" w:rsidRDefault="00A518CD" w:rsidP="000436AD">
      <w:pPr>
        <w:rPr>
          <w:lang w:val="es-ES"/>
        </w:rPr>
      </w:pPr>
    </w:p>
    <w:p w:rsidR="00A518CD" w:rsidRDefault="00A518CD" w:rsidP="000436AD">
      <w:pPr>
        <w:rPr>
          <w:lang w:val="es-ES"/>
        </w:rPr>
      </w:pPr>
    </w:p>
    <w:p w:rsidR="00A518CD" w:rsidRDefault="00A518CD" w:rsidP="00A518CD">
      <w:pPr>
        <w:pStyle w:val="Ttulo"/>
        <w:rPr>
          <w:rFonts w:cs="Arial"/>
          <w:bCs/>
          <w:sz w:val="20"/>
          <w:lang w:val="es-CO"/>
        </w:rPr>
      </w:pPr>
      <w:r w:rsidRPr="00D61240">
        <w:rPr>
          <w:rFonts w:cs="Arial"/>
          <w:bCs/>
          <w:sz w:val="20"/>
        </w:rPr>
        <w:lastRenderedPageBreak/>
        <w:t xml:space="preserve">FORMULARIO Nº </w:t>
      </w:r>
      <w:r w:rsidR="00887A37">
        <w:rPr>
          <w:rFonts w:cs="Arial"/>
          <w:bCs/>
          <w:sz w:val="20"/>
          <w:lang w:val="es-CO"/>
        </w:rPr>
        <w:t>7</w:t>
      </w:r>
    </w:p>
    <w:p w:rsidR="006E7721" w:rsidRPr="00C37209" w:rsidRDefault="006E7721" w:rsidP="00A518CD">
      <w:pPr>
        <w:pStyle w:val="Ttulo"/>
        <w:rPr>
          <w:rFonts w:cs="Arial"/>
          <w:bCs/>
          <w:sz w:val="21"/>
          <w:szCs w:val="21"/>
          <w:lang w:val="es-CO"/>
        </w:rPr>
      </w:pPr>
    </w:p>
    <w:p w:rsidR="00A518CD" w:rsidRPr="00C37209" w:rsidRDefault="00A518CD" w:rsidP="00A518CD">
      <w:pPr>
        <w:pStyle w:val="Ttulo"/>
        <w:rPr>
          <w:rFonts w:eastAsiaTheme="minorHAnsi"/>
          <w:bCs/>
          <w:sz w:val="21"/>
          <w:szCs w:val="21"/>
          <w:lang w:val="es-CO" w:eastAsia="en-US"/>
        </w:rPr>
      </w:pPr>
      <w:r w:rsidRPr="00C37209">
        <w:rPr>
          <w:bCs/>
          <w:sz w:val="21"/>
          <w:szCs w:val="21"/>
        </w:rPr>
        <w:t xml:space="preserve">FORMULARIO </w:t>
      </w:r>
      <w:r w:rsidR="00C54F1D" w:rsidRPr="00C37209">
        <w:rPr>
          <w:rFonts w:eastAsiaTheme="minorHAnsi"/>
          <w:bCs/>
          <w:sz w:val="21"/>
          <w:szCs w:val="21"/>
          <w:lang w:val="es-CO" w:eastAsia="en-US"/>
        </w:rPr>
        <w:t>ACUERDO DE CONFIDENCIALIDAD</w:t>
      </w:r>
    </w:p>
    <w:p w:rsidR="00C54F1D" w:rsidRPr="00C37209" w:rsidRDefault="00C54F1D" w:rsidP="00A518CD">
      <w:pPr>
        <w:pStyle w:val="Ttulo"/>
        <w:rPr>
          <w:rFonts w:eastAsiaTheme="minorHAnsi"/>
          <w:bCs/>
          <w:sz w:val="21"/>
          <w:szCs w:val="21"/>
          <w:lang w:val="es-CO" w:eastAsia="en-US"/>
        </w:rPr>
      </w:pPr>
    </w:p>
    <w:p w:rsidR="00C54F1D" w:rsidRPr="00C37209" w:rsidRDefault="003678C1" w:rsidP="00C54F1D">
      <w:pPr>
        <w:jc w:val="both"/>
        <w:rPr>
          <w:sz w:val="21"/>
          <w:szCs w:val="21"/>
        </w:rPr>
      </w:pPr>
      <w:sdt>
        <w:sdtPr>
          <w:rPr>
            <w:sz w:val="21"/>
            <w:szCs w:val="21"/>
          </w:rPr>
          <w:id w:val="-40828825"/>
          <w:placeholder>
            <w:docPart w:val="0108A39FEA5545139AC1CD25E4F5BEE4"/>
          </w:placeholder>
          <w:showingPlcHdr/>
          <w15:color w:val="800000"/>
          <w:text/>
        </w:sdtPr>
        <w:sdtContent>
          <w:r w:rsidR="00C54F1D" w:rsidRPr="00C37209">
            <w:rPr>
              <w:rStyle w:val="Textodelmarcadordeposicin"/>
              <w:color w:val="FF8F8F"/>
              <w:sz w:val="21"/>
              <w:szCs w:val="21"/>
              <w:u w:val="single"/>
            </w:rPr>
            <w:t>Ciudad</w:t>
          </w:r>
        </w:sdtContent>
      </w:sdt>
      <w:r w:rsidR="00C54F1D" w:rsidRPr="00C37209">
        <w:rPr>
          <w:sz w:val="21"/>
          <w:szCs w:val="21"/>
        </w:rPr>
        <w:t xml:space="preserve">, </w:t>
      </w:r>
      <w:sdt>
        <w:sdtPr>
          <w:rPr>
            <w:sz w:val="21"/>
            <w:szCs w:val="21"/>
          </w:rPr>
          <w:id w:val="-1376159086"/>
          <w:placeholder>
            <w:docPart w:val="821E1235C55C4B7980D6C0052E39FB87"/>
          </w:placeholder>
          <w:showingPlcHdr/>
          <w15:color w:val="800000"/>
          <w:date w:fullDate="2021-04-13T00:00:00Z">
            <w:dateFormat w:val="d 'de' MMMM 'de' yyyy"/>
            <w:lid w:val="es-CO"/>
            <w:storeMappedDataAs w:val="dateTime"/>
            <w:calendar w:val="gregorian"/>
          </w:date>
        </w:sdtPr>
        <w:sdtContent>
          <w:r w:rsidR="00C54F1D" w:rsidRPr="00C37209">
            <w:rPr>
              <w:rStyle w:val="Textodelmarcadordeposicin"/>
              <w:color w:val="FF8F8F"/>
              <w:sz w:val="21"/>
              <w:szCs w:val="21"/>
            </w:rPr>
            <w:t>seleccionar la fecha.</w:t>
          </w:r>
        </w:sdtContent>
      </w:sdt>
    </w:p>
    <w:p w:rsidR="00C54F1D" w:rsidRPr="00C37209" w:rsidRDefault="00C54F1D" w:rsidP="00C54F1D">
      <w:pPr>
        <w:jc w:val="both"/>
        <w:rPr>
          <w:sz w:val="21"/>
          <w:szCs w:val="21"/>
        </w:rPr>
      </w:pPr>
    </w:p>
    <w:p w:rsidR="00C54F1D" w:rsidRPr="00C37209" w:rsidRDefault="00C54F1D" w:rsidP="00C54F1D">
      <w:pPr>
        <w:jc w:val="both"/>
        <w:rPr>
          <w:sz w:val="21"/>
          <w:szCs w:val="21"/>
        </w:rPr>
      </w:pPr>
      <w:r w:rsidRPr="00C37209">
        <w:rPr>
          <w:sz w:val="21"/>
          <w:szCs w:val="21"/>
        </w:rPr>
        <w:t>Señores.</w:t>
      </w:r>
    </w:p>
    <w:p w:rsidR="00C54F1D" w:rsidRPr="00C37209" w:rsidRDefault="00C54F1D" w:rsidP="00C54F1D">
      <w:pPr>
        <w:jc w:val="both"/>
        <w:rPr>
          <w:sz w:val="21"/>
          <w:szCs w:val="21"/>
        </w:rPr>
      </w:pPr>
      <w:r w:rsidRPr="00C37209">
        <w:rPr>
          <w:sz w:val="21"/>
          <w:szCs w:val="21"/>
        </w:rPr>
        <w:t xml:space="preserve">POLICÍA NACIONAL – </w:t>
      </w:r>
      <w:sdt>
        <w:sdtPr>
          <w:rPr>
            <w:sz w:val="21"/>
            <w:szCs w:val="21"/>
          </w:rPr>
          <w:id w:val="-1593691560"/>
          <w:placeholder>
            <w:docPart w:val="D07AD08A500946EB8B0D134674A1A526"/>
          </w:placeholder>
          <w15:color w:val="800000"/>
          <w:text/>
        </w:sdtPr>
        <w:sdtContent>
          <w:r w:rsidR="007E3559" w:rsidRPr="00C37209">
            <w:rPr>
              <w:sz w:val="21"/>
              <w:szCs w:val="21"/>
            </w:rPr>
            <w:t>UNIDAD PRESTADORA DE SALUD VALLE DEL CAUCA</w:t>
          </w:r>
        </w:sdtContent>
      </w:sdt>
    </w:p>
    <w:p w:rsidR="00C54F1D" w:rsidRPr="00C37209" w:rsidRDefault="00C54F1D" w:rsidP="00C54F1D">
      <w:pPr>
        <w:jc w:val="both"/>
        <w:rPr>
          <w:sz w:val="21"/>
          <w:szCs w:val="21"/>
        </w:rPr>
      </w:pPr>
      <w:r w:rsidRPr="00C37209">
        <w:rPr>
          <w:sz w:val="21"/>
          <w:szCs w:val="21"/>
        </w:rPr>
        <w:t>Ciudad.</w:t>
      </w:r>
    </w:p>
    <w:p w:rsidR="00C54F1D" w:rsidRPr="00C37209" w:rsidRDefault="00C54F1D" w:rsidP="00C54F1D">
      <w:pPr>
        <w:jc w:val="both"/>
        <w:rPr>
          <w:sz w:val="21"/>
          <w:szCs w:val="21"/>
        </w:rPr>
      </w:pPr>
    </w:p>
    <w:p w:rsidR="00C54F1D" w:rsidRPr="00C37209" w:rsidRDefault="00C54F1D" w:rsidP="00C54F1D">
      <w:pPr>
        <w:jc w:val="both"/>
        <w:rPr>
          <w:b/>
          <w:color w:val="000000"/>
          <w:sz w:val="21"/>
          <w:szCs w:val="21"/>
        </w:rPr>
      </w:pPr>
      <w:r w:rsidRPr="00C37209">
        <w:rPr>
          <w:sz w:val="21"/>
          <w:szCs w:val="21"/>
        </w:rPr>
        <w:t xml:space="preserve">Referencia: Acuerdo de confidencialidad del proceso de </w:t>
      </w:r>
      <w:sdt>
        <w:sdtPr>
          <w:rPr>
            <w:sz w:val="21"/>
            <w:szCs w:val="21"/>
          </w:rPr>
          <w:id w:val="-1383702438"/>
          <w:placeholder>
            <w:docPart w:val="A3119D13E9F3463ABED61EBDA4FB70C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37209">
            <w:rPr>
              <w:rStyle w:val="Textodelmarcadordeposicin"/>
              <w:color w:val="FF8F8F"/>
              <w:sz w:val="21"/>
              <w:szCs w:val="21"/>
              <w:u w:val="single"/>
            </w:rPr>
            <w:t>Elegir la modalidad de contratación</w:t>
          </w:r>
          <w:r w:rsidRPr="00C37209">
            <w:rPr>
              <w:rStyle w:val="Textodelmarcadordeposicin"/>
              <w:sz w:val="21"/>
              <w:szCs w:val="21"/>
            </w:rPr>
            <w:t>.</w:t>
          </w:r>
        </w:sdtContent>
      </w:sdt>
      <w:r w:rsidRPr="00C37209">
        <w:rPr>
          <w:sz w:val="21"/>
          <w:szCs w:val="21"/>
        </w:rPr>
        <w:t xml:space="preserve">, Número </w:t>
      </w:r>
      <w:sdt>
        <w:sdtPr>
          <w:rPr>
            <w:sz w:val="21"/>
            <w:szCs w:val="21"/>
          </w:rPr>
          <w:id w:val="-1191220714"/>
          <w:placeholder>
            <w:docPart w:val="769B549F2F1248D293A3FA7755829A97"/>
          </w:placeholder>
          <w:showingPlcHdr/>
          <w15:color w:val="800000"/>
          <w:text/>
        </w:sdtPr>
        <w:sdtContent>
          <w:r w:rsidRPr="00C37209">
            <w:rPr>
              <w:rStyle w:val="Textodelmarcadordeposicin"/>
              <w:color w:val="FF8F8F"/>
              <w:sz w:val="21"/>
              <w:szCs w:val="21"/>
              <w:u w:val="single"/>
            </w:rPr>
            <w:t>Diligenciar el número del proceso</w:t>
          </w:r>
        </w:sdtContent>
      </w:sdt>
      <w:r w:rsidRPr="00C37209">
        <w:rPr>
          <w:sz w:val="21"/>
          <w:szCs w:val="21"/>
        </w:rPr>
        <w:t xml:space="preserve">  cuyo objeto es: </w:t>
      </w:r>
      <w:sdt>
        <w:sdtPr>
          <w:rPr>
            <w:sz w:val="21"/>
            <w:szCs w:val="21"/>
          </w:rPr>
          <w:id w:val="736206308"/>
          <w:placeholder>
            <w:docPart w:val="3CBD3F9DA6C94D4E86C08F2B053EE861"/>
          </w:placeholder>
          <w:showingPlcHdr/>
          <w15:color w:val="800000"/>
          <w:text/>
        </w:sdtPr>
        <w:sdtContent>
          <w:r w:rsidRPr="00C37209">
            <w:rPr>
              <w:rStyle w:val="Textodelmarcadordeposicin"/>
              <w:color w:val="FF8F8F"/>
              <w:sz w:val="21"/>
              <w:szCs w:val="21"/>
              <w:u w:val="single"/>
            </w:rPr>
            <w:t>Transcribir el objeto del proceso</w:t>
          </w:r>
        </w:sdtContent>
      </w:sdt>
    </w:p>
    <w:p w:rsidR="00C54F1D" w:rsidRPr="00C37209" w:rsidRDefault="00C54F1D" w:rsidP="00C54F1D">
      <w:pPr>
        <w:pStyle w:val="Textoindependiente"/>
        <w:jc w:val="both"/>
        <w:rPr>
          <w:color w:val="000000"/>
          <w:sz w:val="21"/>
          <w:szCs w:val="21"/>
          <w:lang w:val="es-CO"/>
        </w:rPr>
      </w:pPr>
    </w:p>
    <w:p w:rsidR="00C54F1D" w:rsidRPr="00C37209" w:rsidRDefault="00C54F1D" w:rsidP="00C54F1D">
      <w:pPr>
        <w:pStyle w:val="Textoindependiente"/>
        <w:jc w:val="both"/>
        <w:rPr>
          <w:color w:val="000000"/>
          <w:sz w:val="21"/>
          <w:szCs w:val="21"/>
          <w:lang w:val="es-CO"/>
        </w:rPr>
      </w:pPr>
      <w:r w:rsidRPr="00C37209">
        <w:rPr>
          <w:color w:val="000000"/>
          <w:sz w:val="21"/>
          <w:szCs w:val="21"/>
          <w:lang w:val="es-CO"/>
        </w:rPr>
        <w:t xml:space="preserve">El(los) suscrito(s) a saber: </w:t>
      </w:r>
      <w:sdt>
        <w:sdtPr>
          <w:rPr>
            <w:color w:val="000000"/>
            <w:sz w:val="21"/>
            <w:szCs w:val="21"/>
            <w:lang w:val="es-CO"/>
          </w:rPr>
          <w:id w:val="-453484766"/>
          <w:placeholder>
            <w:docPart w:val="F739011DF90F494FA51159AB5BADB849"/>
          </w:placeholder>
          <w:showingPlcHdr/>
          <w:text/>
        </w:sdtPr>
        <w:sdtContent>
          <w:r w:rsidRPr="00C37209">
            <w:rPr>
              <w:rStyle w:val="Textodelmarcadordeposicin"/>
              <w:rFonts w:eastAsiaTheme="minorHAnsi"/>
              <w:color w:val="FF8F8F"/>
              <w:sz w:val="21"/>
              <w:szCs w:val="21"/>
              <w:u w:val="single"/>
            </w:rPr>
            <w:t>Nombre del representante legal de la sociedad, asociación o persona jurídica proponente, o nombre del representante legal del consorcio o unión temporal proponente</w:t>
          </w:r>
          <w:r w:rsidRPr="00C37209">
            <w:rPr>
              <w:rStyle w:val="Textodelmarcadordeposicin"/>
              <w:rFonts w:eastAsiaTheme="minorHAnsi"/>
              <w:color w:val="FF8F8F"/>
              <w:sz w:val="21"/>
              <w:szCs w:val="21"/>
            </w:rPr>
            <w:t>).</w:t>
          </w:r>
        </w:sdtContent>
      </w:sdt>
      <w:r w:rsidRPr="00C37209">
        <w:rPr>
          <w:color w:val="000000"/>
          <w:sz w:val="21"/>
          <w:szCs w:val="21"/>
          <w:lang w:val="es-CO"/>
        </w:rPr>
        <w:t xml:space="preserve">  domiciliado en </w:t>
      </w:r>
      <w:sdt>
        <w:sdtPr>
          <w:rPr>
            <w:color w:val="000000"/>
            <w:sz w:val="21"/>
            <w:szCs w:val="21"/>
            <w:lang w:val="es-CO"/>
          </w:rPr>
          <w:id w:val="-415014549"/>
          <w:placeholder>
            <w:docPart w:val="AC907B1B9FF14DDD9DED328A1319E187"/>
          </w:placeholder>
          <w:showingPlcHdr/>
          <w:text/>
        </w:sdtPr>
        <w:sdtContent>
          <w:r w:rsidRPr="00C37209">
            <w:rPr>
              <w:rStyle w:val="Textodelmarcadordeposicin"/>
              <w:rFonts w:eastAsiaTheme="minorHAnsi"/>
              <w:color w:val="FF8F8F"/>
              <w:sz w:val="21"/>
              <w:szCs w:val="21"/>
              <w:u w:val="single"/>
            </w:rPr>
            <w:t>Domicilio de la persona firmante</w:t>
          </w:r>
        </w:sdtContent>
      </w:sdt>
      <w:r w:rsidRPr="00C37209">
        <w:rPr>
          <w:color w:val="000000"/>
          <w:sz w:val="21"/>
          <w:szCs w:val="21"/>
          <w:lang w:val="es-CO"/>
        </w:rPr>
        <w:t xml:space="preserve"> , identificado con </w:t>
      </w:r>
      <w:sdt>
        <w:sdtPr>
          <w:rPr>
            <w:color w:val="000000"/>
            <w:sz w:val="21"/>
            <w:szCs w:val="21"/>
            <w:u w:val="single"/>
            <w:lang w:val="es-CO"/>
          </w:rPr>
          <w:id w:val="1410501341"/>
          <w:placeholder>
            <w:docPart w:val="9037D1936C574FE498D703A654852456"/>
          </w:placeholder>
          <w:showingPlcHdr/>
          <w:text/>
        </w:sdtPr>
        <w:sdtEndPr>
          <w:rPr>
            <w:u w:val="none"/>
          </w:rPr>
        </w:sdtEndPr>
        <w:sdtContent>
          <w:r w:rsidRPr="00C37209">
            <w:rPr>
              <w:rStyle w:val="Textodelmarcadordeposicin"/>
              <w:rFonts w:eastAsiaTheme="minorHAnsi"/>
              <w:color w:val="FF8F8F"/>
              <w:sz w:val="21"/>
              <w:szCs w:val="21"/>
              <w:u w:val="single"/>
            </w:rPr>
            <w:t>Documento de identificación de la persona firmante y lugar de expedición</w:t>
          </w:r>
        </w:sdtContent>
      </w:sdt>
      <w:r w:rsidRPr="00C37209">
        <w:rPr>
          <w:color w:val="000000"/>
          <w:sz w:val="21"/>
          <w:szCs w:val="21"/>
          <w:lang w:val="es-CO"/>
        </w:rPr>
        <w:t xml:space="preserve">, quien obra en calidad de representante legal </w:t>
      </w:r>
      <w:sdt>
        <w:sdtPr>
          <w:rPr>
            <w:color w:val="000000"/>
            <w:sz w:val="21"/>
            <w:szCs w:val="21"/>
            <w:lang w:val="es-CO"/>
          </w:rPr>
          <w:id w:val="-1314406307"/>
          <w:placeholder>
            <w:docPart w:val="BCFEDC019688402995AB73166F1DC41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37209">
            <w:rPr>
              <w:rStyle w:val="Textodelmarcadordeposicin"/>
              <w:rFonts w:eastAsiaTheme="minorHAnsi"/>
              <w:color w:val="FF8F8F"/>
              <w:sz w:val="21"/>
              <w:szCs w:val="21"/>
              <w:u w:val="single"/>
            </w:rPr>
            <w:t>Seleccionar la opción correspondiente</w:t>
          </w:r>
        </w:sdtContent>
      </w:sdt>
      <w:r w:rsidRPr="00C37209">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C54F1D" w:rsidRPr="00C37209" w:rsidRDefault="00C54F1D" w:rsidP="00C54F1D">
      <w:pPr>
        <w:pStyle w:val="Textoindependiente"/>
        <w:jc w:val="both"/>
        <w:rPr>
          <w:color w:val="000000"/>
          <w:sz w:val="21"/>
          <w:szCs w:val="21"/>
          <w:lang w:val="es-CO"/>
        </w:rPr>
      </w:pPr>
    </w:p>
    <w:p w:rsidR="00C54F1D" w:rsidRPr="00C37209" w:rsidRDefault="00C54F1D" w:rsidP="00C54F1D">
      <w:pPr>
        <w:jc w:val="both"/>
        <w:rPr>
          <w:rFonts w:eastAsia="Arial"/>
          <w:bCs/>
          <w:color w:val="000000"/>
          <w:sz w:val="21"/>
          <w:szCs w:val="21"/>
        </w:rPr>
      </w:pPr>
      <w:r w:rsidRPr="00C37209">
        <w:rPr>
          <w:b/>
          <w:bCs/>
          <w:color w:val="000000"/>
          <w:sz w:val="21"/>
          <w:szCs w:val="21"/>
        </w:rPr>
        <w:t>Primero:</w:t>
      </w:r>
      <w:r w:rsidRPr="00C37209">
        <w:rPr>
          <w:color w:val="000000"/>
          <w:sz w:val="21"/>
          <w:szCs w:val="21"/>
        </w:rPr>
        <w:t xml:space="preserve"> que la Policía Nacional adelanta un proceso de contratación a través de la modalidad de </w:t>
      </w:r>
      <w:sdt>
        <w:sdtPr>
          <w:rPr>
            <w:color w:val="FF8F8F"/>
            <w:sz w:val="21"/>
            <w:szCs w:val="21"/>
          </w:rPr>
          <w:id w:val="1064293977"/>
          <w:placeholder>
            <w:docPart w:val="DE093C77B8DD43AF9B77405CFA24DD6B"/>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37209">
            <w:rPr>
              <w:rStyle w:val="Textodelmarcadordeposicin"/>
              <w:color w:val="FF8F8F"/>
              <w:sz w:val="21"/>
              <w:szCs w:val="21"/>
              <w:u w:val="single"/>
            </w:rPr>
            <w:t>Elegir la modalidad de contratación</w:t>
          </w:r>
        </w:sdtContent>
      </w:sdt>
      <w:r w:rsidRPr="00C37209">
        <w:rPr>
          <w:color w:val="000000"/>
          <w:sz w:val="21"/>
          <w:szCs w:val="21"/>
        </w:rPr>
        <w:t xml:space="preserve">, para la celebración de un contrato estatal para. </w:t>
      </w:r>
      <w:sdt>
        <w:sdtPr>
          <w:rPr>
            <w:b/>
            <w:color w:val="000000"/>
            <w:sz w:val="21"/>
            <w:szCs w:val="21"/>
          </w:rPr>
          <w:id w:val="523839680"/>
          <w:placeholder>
            <w:docPart w:val="9B45F3F4BE2647F0998F8FA814CD906A"/>
          </w:placeholder>
          <w:showingPlcHdr/>
        </w:sdtPr>
        <w:sdtContent>
          <w:r w:rsidRPr="00C37209">
            <w:rPr>
              <w:rStyle w:val="Textodelmarcadordeposicin"/>
              <w:color w:val="FF8F8F"/>
              <w:sz w:val="21"/>
              <w:szCs w:val="21"/>
              <w:u w:val="single"/>
            </w:rPr>
            <w:t>Transcribir el objeto del proceso</w:t>
          </w:r>
          <w:r w:rsidRPr="00C37209">
            <w:rPr>
              <w:rStyle w:val="Textodelmarcadordeposicin"/>
              <w:sz w:val="21"/>
              <w:szCs w:val="21"/>
            </w:rPr>
            <w:t>.</w:t>
          </w:r>
        </w:sdtContent>
      </w:sdt>
    </w:p>
    <w:p w:rsidR="00C54F1D" w:rsidRPr="00C37209" w:rsidRDefault="00C54F1D" w:rsidP="00C54F1D">
      <w:pPr>
        <w:pStyle w:val="Textoindependiente"/>
        <w:jc w:val="both"/>
        <w:rPr>
          <w:b/>
          <w:color w:val="000000"/>
          <w:sz w:val="21"/>
          <w:szCs w:val="21"/>
          <w:lang w:val="es-CO"/>
        </w:rPr>
      </w:pPr>
    </w:p>
    <w:p w:rsidR="00C54F1D" w:rsidRPr="00C37209" w:rsidRDefault="00C54F1D" w:rsidP="00C54F1D">
      <w:pPr>
        <w:pStyle w:val="Tibitoc"/>
        <w:jc w:val="both"/>
        <w:rPr>
          <w:rFonts w:cs="Arial"/>
          <w:b w:val="0"/>
          <w:bCs/>
          <w:color w:val="000000"/>
          <w:sz w:val="21"/>
          <w:szCs w:val="21"/>
          <w:lang w:val="es-CO"/>
        </w:rPr>
      </w:pPr>
      <w:r w:rsidRPr="00C37209">
        <w:rPr>
          <w:rFonts w:cs="Arial"/>
          <w:bCs/>
          <w:color w:val="000000"/>
          <w:sz w:val="21"/>
          <w:szCs w:val="21"/>
          <w:lang w:val="es-CO"/>
        </w:rPr>
        <w:t xml:space="preserve">Segundo: </w:t>
      </w:r>
      <w:r w:rsidRPr="00C37209">
        <w:rPr>
          <w:rFonts w:cs="Arial"/>
          <w:b w:val="0"/>
          <w:bCs/>
          <w:color w:val="000000"/>
          <w:sz w:val="21"/>
          <w:szCs w:val="21"/>
          <w:lang w:val="es-CO"/>
        </w:rPr>
        <w:t>que el</w:t>
      </w:r>
      <w:r w:rsidRPr="00C37209">
        <w:rPr>
          <w:rFonts w:cs="Arial"/>
          <w:bCs/>
          <w:color w:val="000000"/>
          <w:sz w:val="21"/>
          <w:szCs w:val="21"/>
          <w:lang w:val="es-CO"/>
        </w:rPr>
        <w:t xml:space="preserve"> proponente </w:t>
      </w:r>
      <w:r w:rsidRPr="00C37209">
        <w:rPr>
          <w:rFonts w:cs="Arial"/>
          <w:b w:val="0"/>
          <w:bCs/>
          <w:color w:val="000000"/>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54F1D" w:rsidRPr="00C37209" w:rsidRDefault="00C54F1D" w:rsidP="00C54F1D">
      <w:pPr>
        <w:pStyle w:val="Tibitoc"/>
        <w:jc w:val="both"/>
        <w:rPr>
          <w:rFonts w:cs="Arial"/>
          <w:b w:val="0"/>
          <w:bCs/>
          <w:color w:val="000000"/>
          <w:sz w:val="21"/>
          <w:szCs w:val="21"/>
          <w:lang w:val="es-CO"/>
        </w:rPr>
      </w:pPr>
    </w:p>
    <w:p w:rsidR="00C54F1D" w:rsidRPr="00C37209" w:rsidRDefault="00C54F1D" w:rsidP="00C54F1D">
      <w:pPr>
        <w:pStyle w:val="Textoindependiente"/>
        <w:jc w:val="both"/>
        <w:rPr>
          <w:b/>
          <w:color w:val="000000"/>
          <w:sz w:val="21"/>
          <w:szCs w:val="21"/>
          <w:lang w:val="es-CO"/>
        </w:rPr>
      </w:pPr>
    </w:p>
    <w:p w:rsidR="00C54F1D" w:rsidRPr="00C37209" w:rsidRDefault="00C54F1D" w:rsidP="00C54F1D">
      <w:pPr>
        <w:pStyle w:val="Textoindependiente"/>
        <w:jc w:val="both"/>
        <w:rPr>
          <w:b/>
          <w:color w:val="000000"/>
          <w:sz w:val="21"/>
          <w:szCs w:val="21"/>
          <w:lang w:val="es-CO"/>
        </w:rPr>
      </w:pPr>
      <w:r w:rsidRPr="00C37209">
        <w:rPr>
          <w:b/>
          <w:color w:val="000000"/>
          <w:sz w:val="21"/>
          <w:szCs w:val="21"/>
          <w:lang w:val="es-CO"/>
        </w:rPr>
        <w:t>Cláusula primera. Compromisos asumidos.</w:t>
      </w:r>
    </w:p>
    <w:p w:rsidR="00C54F1D" w:rsidRPr="00C37209" w:rsidRDefault="00C54F1D" w:rsidP="00C54F1D">
      <w:pPr>
        <w:pStyle w:val="Textoindependiente"/>
        <w:jc w:val="both"/>
        <w:rPr>
          <w:b/>
          <w:color w:val="000000"/>
          <w:sz w:val="21"/>
          <w:szCs w:val="21"/>
          <w:lang w:val="es-CO"/>
        </w:rPr>
      </w:pPr>
    </w:p>
    <w:p w:rsidR="00C54F1D" w:rsidRPr="00C37209" w:rsidRDefault="00C54F1D" w:rsidP="00C54F1D">
      <w:pPr>
        <w:pStyle w:val="Textoindependiente"/>
        <w:jc w:val="both"/>
        <w:rPr>
          <w:color w:val="000000"/>
          <w:sz w:val="21"/>
          <w:szCs w:val="21"/>
          <w:lang w:val="es-CO"/>
        </w:rPr>
      </w:pPr>
      <w:r w:rsidRPr="00C37209">
        <w:rPr>
          <w:b/>
          <w:color w:val="000000"/>
          <w:sz w:val="21"/>
          <w:szCs w:val="21"/>
          <w:lang w:val="es-CO"/>
        </w:rPr>
        <w:t>El proponente</w:t>
      </w:r>
      <w:r w:rsidRPr="00C37209">
        <w:rPr>
          <w:color w:val="000000"/>
          <w:sz w:val="21"/>
          <w:szCs w:val="21"/>
          <w:lang w:val="es-CO"/>
        </w:rPr>
        <w:t>, mediante suscripción del presente documento, asume los siguientes compromisos:</w:t>
      </w:r>
    </w:p>
    <w:p w:rsidR="00C54F1D" w:rsidRPr="00C37209" w:rsidRDefault="00C54F1D" w:rsidP="00C54F1D">
      <w:pPr>
        <w:pStyle w:val="Textoindependiente"/>
        <w:jc w:val="both"/>
        <w:rPr>
          <w:color w:val="000000"/>
          <w:sz w:val="21"/>
          <w:szCs w:val="21"/>
          <w:lang w:val="es-CO"/>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Mantener en reserva y no divulgar la</w:t>
      </w:r>
      <w:r w:rsidRPr="00C37209">
        <w:rPr>
          <w:rFonts w:ascii="Arial" w:hAnsi="Arial" w:cs="Arial"/>
          <w:b/>
          <w:color w:val="000000"/>
          <w:sz w:val="21"/>
          <w:szCs w:val="21"/>
        </w:rPr>
        <w:t xml:space="preserve"> información confidencial</w:t>
      </w:r>
      <w:r w:rsidRPr="00C37209">
        <w:rPr>
          <w:rFonts w:ascii="Arial" w:hAnsi="Arial" w:cs="Arial"/>
          <w:color w:val="000000"/>
          <w:sz w:val="21"/>
          <w:szCs w:val="21"/>
        </w:rPr>
        <w:t xml:space="preserve"> revelada por la </w:t>
      </w:r>
      <w:r w:rsidRPr="00C37209">
        <w:rPr>
          <w:rFonts w:ascii="Arial" w:hAnsi="Arial" w:cs="Arial"/>
          <w:b/>
          <w:color w:val="000000"/>
          <w:sz w:val="21"/>
          <w:szCs w:val="21"/>
        </w:rPr>
        <w:t xml:space="preserve">policía nacional </w:t>
      </w:r>
      <w:r w:rsidRPr="00C37209">
        <w:rPr>
          <w:rFonts w:ascii="Arial" w:hAnsi="Arial" w:cs="Arial"/>
          <w:color w:val="000000"/>
          <w:sz w:val="21"/>
          <w:szCs w:val="21"/>
        </w:rPr>
        <w:t>o por terceros formalmente designados para el efecto.</w:t>
      </w:r>
    </w:p>
    <w:p w:rsidR="00C54F1D" w:rsidRPr="00C37209" w:rsidRDefault="00C54F1D" w:rsidP="00C54F1D">
      <w:pPr>
        <w:pStyle w:val="Lista2"/>
        <w:ind w:left="72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 xml:space="preserve">Mantener en reserva y no divulgar ni utilizar, en provecho propio o de terceros y para fines distintos a los previstos en el </w:t>
      </w:r>
      <w:r w:rsidRPr="00C37209">
        <w:rPr>
          <w:rFonts w:ascii="Arial" w:hAnsi="Arial" w:cs="Arial"/>
          <w:b/>
          <w:color w:val="000000"/>
          <w:sz w:val="21"/>
          <w:szCs w:val="21"/>
        </w:rPr>
        <w:t>contrato</w:t>
      </w:r>
      <w:r w:rsidRPr="00C37209">
        <w:rPr>
          <w:rFonts w:ascii="Arial" w:hAnsi="Arial" w:cs="Arial"/>
          <w:color w:val="000000"/>
          <w:sz w:val="21"/>
          <w:szCs w:val="21"/>
        </w:rPr>
        <w:t>, la información que le sea entregada directamente por la</w:t>
      </w:r>
      <w:r w:rsidRPr="00C37209">
        <w:rPr>
          <w:rFonts w:ascii="Arial" w:hAnsi="Arial" w:cs="Arial"/>
          <w:b/>
          <w:color w:val="000000"/>
          <w:sz w:val="21"/>
          <w:szCs w:val="21"/>
        </w:rPr>
        <w:t xml:space="preserve"> policía nacional</w:t>
      </w:r>
      <w:r w:rsidRPr="00C37209">
        <w:rPr>
          <w:rFonts w:ascii="Arial" w:hAnsi="Arial" w:cs="Arial"/>
          <w:color w:val="000000"/>
          <w:sz w:val="21"/>
          <w:szCs w:val="21"/>
        </w:rPr>
        <w:t xml:space="preserve"> y/o sus designados.</w:t>
      </w:r>
    </w:p>
    <w:p w:rsidR="00C54F1D" w:rsidRPr="00C37209" w:rsidRDefault="00C54F1D" w:rsidP="00C54F1D">
      <w:pPr>
        <w:pStyle w:val="Lista2"/>
        <w:ind w:left="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C37209">
        <w:rPr>
          <w:rFonts w:ascii="Arial" w:hAnsi="Arial" w:cs="Arial"/>
          <w:b/>
          <w:color w:val="000000"/>
          <w:sz w:val="21"/>
          <w:szCs w:val="21"/>
        </w:rPr>
        <w:t>contrato</w:t>
      </w:r>
      <w:r w:rsidRPr="00C37209">
        <w:rPr>
          <w:rFonts w:ascii="Arial" w:hAnsi="Arial" w:cs="Arial"/>
          <w:color w:val="000000"/>
          <w:sz w:val="21"/>
          <w:szCs w:val="21"/>
        </w:rPr>
        <w:t>.</w:t>
      </w:r>
    </w:p>
    <w:p w:rsidR="00C54F1D" w:rsidRPr="00C37209" w:rsidRDefault="00C54F1D" w:rsidP="00C54F1D">
      <w:pPr>
        <w:pStyle w:val="Lista2"/>
        <w:ind w:left="72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Mantener en reserva y no divulgar la información protegida por derechos de autor o por secreto industrial de acuerdo a la normatividad vigente y que haga parte de la</w:t>
      </w:r>
      <w:r w:rsidRPr="00C37209">
        <w:rPr>
          <w:rFonts w:ascii="Arial" w:hAnsi="Arial" w:cs="Arial"/>
          <w:b/>
          <w:color w:val="000000"/>
          <w:sz w:val="21"/>
          <w:szCs w:val="21"/>
        </w:rPr>
        <w:t xml:space="preserve"> información confidencial</w:t>
      </w:r>
      <w:r w:rsidRPr="00C37209">
        <w:rPr>
          <w:rFonts w:ascii="Arial" w:hAnsi="Arial" w:cs="Arial"/>
          <w:color w:val="000000"/>
          <w:sz w:val="21"/>
          <w:szCs w:val="21"/>
        </w:rPr>
        <w:t>.</w:t>
      </w:r>
    </w:p>
    <w:p w:rsidR="00C54F1D" w:rsidRPr="00C37209" w:rsidRDefault="00C54F1D" w:rsidP="00C54F1D">
      <w:pPr>
        <w:pStyle w:val="Lista2"/>
        <w:ind w:left="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 xml:space="preserve">Reconocer que el recibo de la </w:t>
      </w:r>
      <w:r w:rsidRPr="00C37209">
        <w:rPr>
          <w:rFonts w:ascii="Arial" w:hAnsi="Arial" w:cs="Arial"/>
          <w:b/>
          <w:color w:val="000000"/>
          <w:sz w:val="21"/>
          <w:szCs w:val="21"/>
        </w:rPr>
        <w:t>información confidencial</w:t>
      </w:r>
      <w:r w:rsidRPr="00C37209">
        <w:rPr>
          <w:rFonts w:ascii="Arial" w:hAnsi="Arial" w:cs="Arial"/>
          <w:color w:val="000000"/>
          <w:sz w:val="21"/>
          <w:szCs w:val="21"/>
        </w:rPr>
        <w:t xml:space="preserve"> no concede, ni expresa ni implícitamente, autorización, permiso o licencia de uso de marcas, patentes, derechos de autor, o de cualquier otro derecho de propiedad industrial o intelectual de la</w:t>
      </w:r>
      <w:r w:rsidRPr="00C37209">
        <w:rPr>
          <w:rFonts w:ascii="Arial" w:hAnsi="Arial" w:cs="Arial"/>
          <w:b/>
          <w:color w:val="000000"/>
          <w:sz w:val="21"/>
          <w:szCs w:val="21"/>
        </w:rPr>
        <w:t xml:space="preserve"> Policía Nacional</w:t>
      </w:r>
      <w:r w:rsidRPr="00C37209">
        <w:rPr>
          <w:rFonts w:ascii="Arial" w:hAnsi="Arial" w:cs="Arial"/>
          <w:color w:val="000000"/>
          <w:sz w:val="21"/>
          <w:szCs w:val="21"/>
        </w:rPr>
        <w:t>.</w:t>
      </w:r>
    </w:p>
    <w:p w:rsidR="00C54F1D" w:rsidRPr="00C37209" w:rsidRDefault="00C54F1D" w:rsidP="00C54F1D">
      <w:pPr>
        <w:pStyle w:val="Lista2"/>
        <w:ind w:left="72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Suscribir, con antelación a la revelación de la</w:t>
      </w:r>
      <w:r w:rsidRPr="00C37209">
        <w:rPr>
          <w:rFonts w:ascii="Arial" w:hAnsi="Arial" w:cs="Arial"/>
          <w:b/>
          <w:color w:val="000000"/>
          <w:sz w:val="21"/>
          <w:szCs w:val="21"/>
        </w:rPr>
        <w:t xml:space="preserve"> información confidencial</w:t>
      </w:r>
      <w:r w:rsidRPr="00C37209">
        <w:rPr>
          <w:rFonts w:ascii="Arial" w:hAnsi="Arial" w:cs="Arial"/>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37209">
        <w:rPr>
          <w:rFonts w:ascii="Arial" w:hAnsi="Arial" w:cs="Arial"/>
          <w:b/>
          <w:color w:val="000000"/>
          <w:sz w:val="21"/>
          <w:szCs w:val="21"/>
        </w:rPr>
        <w:t>contrato</w:t>
      </w:r>
      <w:r w:rsidRPr="00C37209">
        <w:rPr>
          <w:rFonts w:ascii="Arial" w:hAnsi="Arial" w:cs="Arial"/>
          <w:color w:val="000000"/>
          <w:sz w:val="21"/>
          <w:szCs w:val="21"/>
        </w:rPr>
        <w:t>.</w:t>
      </w:r>
    </w:p>
    <w:p w:rsidR="00C54F1D" w:rsidRPr="00C37209" w:rsidRDefault="00C54F1D" w:rsidP="00C54F1D">
      <w:pPr>
        <w:pStyle w:val="Lista2"/>
        <w:ind w:left="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lastRenderedPageBreak/>
        <w:t>El</w:t>
      </w:r>
      <w:r w:rsidRPr="00C37209">
        <w:rPr>
          <w:rFonts w:ascii="Arial" w:hAnsi="Arial" w:cs="Arial"/>
          <w:b/>
          <w:color w:val="000000"/>
          <w:sz w:val="21"/>
          <w:szCs w:val="21"/>
        </w:rPr>
        <w:t xml:space="preserve"> proponente</w:t>
      </w:r>
      <w:r w:rsidRPr="00C37209">
        <w:rPr>
          <w:rFonts w:ascii="Arial" w:hAnsi="Arial" w:cs="Arial"/>
          <w:color w:val="000000"/>
          <w:sz w:val="21"/>
          <w:szCs w:val="21"/>
        </w:rPr>
        <w:t xml:space="preserve"> mantendrá una lista de usuarios de la</w:t>
      </w:r>
      <w:r w:rsidRPr="00C37209">
        <w:rPr>
          <w:rFonts w:ascii="Arial" w:hAnsi="Arial" w:cs="Arial"/>
          <w:b/>
          <w:color w:val="000000"/>
          <w:sz w:val="21"/>
          <w:szCs w:val="21"/>
        </w:rPr>
        <w:t xml:space="preserve"> información confidencial</w:t>
      </w:r>
      <w:r w:rsidRPr="00C37209">
        <w:rPr>
          <w:rFonts w:ascii="Arial" w:hAnsi="Arial" w:cs="Arial"/>
          <w:color w:val="000000"/>
          <w:sz w:val="21"/>
          <w:szCs w:val="21"/>
        </w:rPr>
        <w:t xml:space="preserve"> que será entregada al </w:t>
      </w:r>
      <w:r w:rsidRPr="00C37209">
        <w:rPr>
          <w:rFonts w:ascii="Arial" w:hAnsi="Arial" w:cs="Arial"/>
          <w:b/>
          <w:color w:val="000000"/>
          <w:sz w:val="21"/>
          <w:szCs w:val="21"/>
        </w:rPr>
        <w:t>proponente</w:t>
      </w:r>
      <w:r w:rsidRPr="00C37209">
        <w:rPr>
          <w:rFonts w:ascii="Arial" w:hAnsi="Arial" w:cs="Arial"/>
          <w:color w:val="000000"/>
          <w:sz w:val="21"/>
          <w:szCs w:val="21"/>
        </w:rPr>
        <w:t xml:space="preserve"> cuando lo solicite. </w:t>
      </w:r>
    </w:p>
    <w:p w:rsidR="00C54F1D" w:rsidRPr="00C37209" w:rsidRDefault="00C54F1D" w:rsidP="00C54F1D">
      <w:pPr>
        <w:pStyle w:val="Lista2"/>
        <w:ind w:left="72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 xml:space="preserve">Utilizar única y exclusivamente la </w:t>
      </w:r>
      <w:r w:rsidRPr="00C37209">
        <w:rPr>
          <w:rFonts w:ascii="Arial" w:hAnsi="Arial" w:cs="Arial"/>
          <w:b/>
          <w:color w:val="000000"/>
          <w:sz w:val="21"/>
          <w:szCs w:val="21"/>
        </w:rPr>
        <w:t>información confidencial</w:t>
      </w:r>
      <w:r w:rsidRPr="00C37209">
        <w:rPr>
          <w:rFonts w:ascii="Arial" w:hAnsi="Arial" w:cs="Arial"/>
          <w:color w:val="000000"/>
          <w:sz w:val="21"/>
          <w:szCs w:val="21"/>
        </w:rPr>
        <w:t xml:space="preserve"> que conozca o llegare a conocer, en desarrollo y ejecución de lo que le competa en relación con el contrato</w:t>
      </w:r>
      <w:r w:rsidRPr="00C37209">
        <w:rPr>
          <w:rFonts w:ascii="Arial" w:hAnsi="Arial" w:cs="Arial"/>
          <w:b/>
          <w:color w:val="000000"/>
          <w:sz w:val="21"/>
          <w:szCs w:val="21"/>
        </w:rPr>
        <w:t>.</w:t>
      </w:r>
    </w:p>
    <w:p w:rsidR="00C54F1D" w:rsidRPr="00C37209" w:rsidRDefault="00C54F1D" w:rsidP="00C54F1D">
      <w:pPr>
        <w:pStyle w:val="Lista2"/>
        <w:ind w:left="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No utilizar la</w:t>
      </w:r>
      <w:r w:rsidRPr="00C37209">
        <w:rPr>
          <w:rFonts w:ascii="Arial" w:hAnsi="Arial" w:cs="Arial"/>
          <w:b/>
          <w:color w:val="000000"/>
          <w:sz w:val="21"/>
          <w:szCs w:val="21"/>
        </w:rPr>
        <w:t xml:space="preserve"> información confidencial</w:t>
      </w:r>
      <w:r w:rsidRPr="00C37209">
        <w:rPr>
          <w:rFonts w:ascii="Arial" w:hAnsi="Arial" w:cs="Arial"/>
          <w:color w:val="000000"/>
          <w:sz w:val="21"/>
          <w:szCs w:val="21"/>
        </w:rPr>
        <w:t xml:space="preserve"> que conozca o llegare a conocer, en desarrollo y ejecución del </w:t>
      </w:r>
      <w:r w:rsidRPr="00C37209">
        <w:rPr>
          <w:rFonts w:ascii="Arial" w:hAnsi="Arial" w:cs="Arial"/>
          <w:b/>
          <w:color w:val="000000"/>
          <w:sz w:val="21"/>
          <w:szCs w:val="21"/>
        </w:rPr>
        <w:t>contrato</w:t>
      </w:r>
      <w:r w:rsidRPr="00C37209">
        <w:rPr>
          <w:rFonts w:ascii="Arial" w:hAnsi="Arial" w:cs="Arial"/>
          <w:color w:val="000000"/>
          <w:sz w:val="21"/>
          <w:szCs w:val="21"/>
        </w:rPr>
        <w:t>, en provecho propio o de terceros y para fines distintos a los previstos en el mismo, prohibiéndose la divulgación inclusive para fines académicos.</w:t>
      </w:r>
    </w:p>
    <w:p w:rsidR="00C54F1D" w:rsidRPr="00C37209" w:rsidRDefault="00C54F1D" w:rsidP="00C54F1D">
      <w:pPr>
        <w:pStyle w:val="Lista2"/>
        <w:ind w:left="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 xml:space="preserve">Adoptar y mantener mecanismos internos de seguridad adecuados para proteger la confidencialidad de toda la información que conozca o llegare a conocer en desarrollo del </w:t>
      </w:r>
      <w:r w:rsidRPr="00C37209">
        <w:rPr>
          <w:rFonts w:ascii="Arial" w:hAnsi="Arial" w:cs="Arial"/>
          <w:b/>
          <w:color w:val="000000"/>
          <w:sz w:val="21"/>
          <w:szCs w:val="21"/>
        </w:rPr>
        <w:t>contrato</w:t>
      </w:r>
      <w:r w:rsidRPr="00C37209">
        <w:rPr>
          <w:rFonts w:ascii="Arial" w:hAnsi="Arial" w:cs="Arial"/>
          <w:color w:val="000000"/>
          <w:sz w:val="21"/>
          <w:szCs w:val="21"/>
        </w:rPr>
        <w:t>.</w:t>
      </w:r>
    </w:p>
    <w:p w:rsidR="00C54F1D" w:rsidRPr="00C37209" w:rsidRDefault="00C54F1D" w:rsidP="00C54F1D">
      <w:pPr>
        <w:pStyle w:val="Prrafodelista"/>
        <w:rPr>
          <w:rFonts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 xml:space="preserve">No usar la </w:t>
      </w:r>
      <w:r w:rsidRPr="00C37209">
        <w:rPr>
          <w:rFonts w:ascii="Arial" w:hAnsi="Arial" w:cs="Arial"/>
          <w:b/>
          <w:color w:val="000000"/>
          <w:sz w:val="21"/>
          <w:szCs w:val="21"/>
        </w:rPr>
        <w:t>información confidencial</w:t>
      </w:r>
      <w:r w:rsidRPr="00C37209">
        <w:rPr>
          <w:rFonts w:ascii="Arial" w:hAnsi="Arial" w:cs="Arial"/>
          <w:color w:val="000000"/>
          <w:sz w:val="21"/>
          <w:szCs w:val="21"/>
        </w:rPr>
        <w:t xml:space="preserve"> de modo que pueda ser de alguna manera, directa o indirectamente, perjudicial para los intereses de la</w:t>
      </w:r>
      <w:r w:rsidRPr="00C37209">
        <w:rPr>
          <w:rFonts w:ascii="Arial" w:hAnsi="Arial" w:cs="Arial"/>
          <w:b/>
          <w:color w:val="000000"/>
          <w:sz w:val="21"/>
          <w:szCs w:val="21"/>
        </w:rPr>
        <w:t xml:space="preserve"> policía nacional</w:t>
      </w:r>
      <w:r w:rsidRPr="00C37209">
        <w:rPr>
          <w:rFonts w:ascii="Arial" w:hAnsi="Arial" w:cs="Arial"/>
          <w:color w:val="000000"/>
          <w:sz w:val="21"/>
          <w:szCs w:val="21"/>
        </w:rPr>
        <w:t>.</w:t>
      </w:r>
    </w:p>
    <w:p w:rsidR="00C54F1D" w:rsidRPr="00C37209" w:rsidRDefault="00C54F1D" w:rsidP="00C54F1D">
      <w:pPr>
        <w:pStyle w:val="Lista2"/>
        <w:ind w:left="72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No acceder, copiar, reproducir, distribuir o transmitir por ningún medio conocido o por conocer la</w:t>
      </w:r>
      <w:r w:rsidRPr="00C37209">
        <w:rPr>
          <w:rFonts w:ascii="Arial" w:hAnsi="Arial" w:cs="Arial"/>
          <w:b/>
          <w:color w:val="000000"/>
          <w:sz w:val="21"/>
          <w:szCs w:val="21"/>
        </w:rPr>
        <w:t xml:space="preserve"> información confidencial</w:t>
      </w:r>
      <w:r w:rsidRPr="00C37209">
        <w:rPr>
          <w:rFonts w:ascii="Arial" w:hAnsi="Arial" w:cs="Arial"/>
          <w:color w:val="000000"/>
          <w:sz w:val="21"/>
          <w:szCs w:val="21"/>
        </w:rPr>
        <w:t>, en todo o en parte, sin previo y escrito consentimiento de la</w:t>
      </w:r>
      <w:r w:rsidRPr="00C37209">
        <w:rPr>
          <w:rFonts w:ascii="Arial" w:hAnsi="Arial" w:cs="Arial"/>
          <w:b/>
          <w:color w:val="000000"/>
          <w:sz w:val="21"/>
          <w:szCs w:val="21"/>
        </w:rPr>
        <w:t xml:space="preserve"> Policía Nacional</w:t>
      </w:r>
      <w:r w:rsidRPr="00C37209">
        <w:rPr>
          <w:rFonts w:ascii="Arial" w:hAnsi="Arial" w:cs="Arial"/>
          <w:color w:val="000000"/>
          <w:sz w:val="21"/>
          <w:szCs w:val="21"/>
        </w:rPr>
        <w:t>.</w:t>
      </w:r>
    </w:p>
    <w:p w:rsidR="00C54F1D" w:rsidRPr="00C37209" w:rsidRDefault="00C54F1D" w:rsidP="00C54F1D">
      <w:pPr>
        <w:pStyle w:val="Prrafodelista"/>
        <w:rPr>
          <w:rFonts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Cumplir con la confidencialidad en las mismas condiciones y formas, y con el mismo cuidado con que realiza la protección de la información confidencial.</w:t>
      </w:r>
    </w:p>
    <w:p w:rsidR="00C54F1D" w:rsidRPr="00C37209" w:rsidRDefault="00C54F1D" w:rsidP="00C54F1D">
      <w:pPr>
        <w:pStyle w:val="Textoindependiente"/>
        <w:jc w:val="both"/>
        <w:rPr>
          <w:color w:val="000000"/>
          <w:sz w:val="21"/>
          <w:szCs w:val="21"/>
          <w:lang w:val="es-CO"/>
        </w:rPr>
      </w:pPr>
    </w:p>
    <w:p w:rsidR="00C54F1D" w:rsidRPr="00C37209" w:rsidRDefault="00C54F1D" w:rsidP="00C54F1D">
      <w:pPr>
        <w:pStyle w:val="Textoindependiente"/>
        <w:jc w:val="both"/>
        <w:rPr>
          <w:color w:val="000000"/>
          <w:sz w:val="21"/>
          <w:szCs w:val="21"/>
          <w:lang w:val="es-CO"/>
        </w:rPr>
      </w:pPr>
    </w:p>
    <w:p w:rsidR="00C54F1D" w:rsidRPr="00C37209" w:rsidRDefault="00C54F1D" w:rsidP="00C54F1D">
      <w:pPr>
        <w:pStyle w:val="Textoindependiente"/>
        <w:jc w:val="both"/>
        <w:rPr>
          <w:color w:val="000000"/>
          <w:sz w:val="21"/>
          <w:szCs w:val="21"/>
          <w:lang w:val="es-CO"/>
        </w:rPr>
      </w:pPr>
    </w:p>
    <w:p w:rsidR="00C54F1D" w:rsidRPr="00C37209" w:rsidRDefault="00C54F1D" w:rsidP="00C54F1D">
      <w:pPr>
        <w:jc w:val="both"/>
        <w:rPr>
          <w:sz w:val="21"/>
          <w:szCs w:val="21"/>
          <w:lang w:eastAsia="es-CO"/>
        </w:rPr>
      </w:pPr>
      <w:r w:rsidRPr="00C37209">
        <w:rPr>
          <w:sz w:val="21"/>
          <w:szCs w:val="21"/>
          <w:lang w:eastAsia="es-CO"/>
        </w:rPr>
        <w:t>El proponente:</w:t>
      </w:r>
    </w:p>
    <w:p w:rsidR="00C54F1D" w:rsidRPr="00C37209" w:rsidRDefault="00C54F1D" w:rsidP="00C54F1D">
      <w:pPr>
        <w:jc w:val="both"/>
        <w:rPr>
          <w:sz w:val="21"/>
          <w:szCs w:val="21"/>
          <w:lang w:eastAsia="es-CO"/>
        </w:rPr>
      </w:pPr>
      <w:r w:rsidRPr="00C37209">
        <w:rPr>
          <w:sz w:val="21"/>
          <w:szCs w:val="21"/>
          <w:lang w:eastAsia="es-CO"/>
        </w:rPr>
        <w:t>  </w:t>
      </w:r>
    </w:p>
    <w:p w:rsidR="00C54F1D" w:rsidRPr="00C37209" w:rsidRDefault="00C54F1D" w:rsidP="00C54F1D">
      <w:pPr>
        <w:jc w:val="both"/>
        <w:rPr>
          <w:sz w:val="21"/>
          <w:szCs w:val="21"/>
          <w:lang w:eastAsia="es-CO"/>
        </w:rPr>
      </w:pPr>
    </w:p>
    <w:p w:rsidR="00C54F1D" w:rsidRPr="00C37209" w:rsidRDefault="00C54F1D" w:rsidP="00C54F1D">
      <w:pPr>
        <w:pStyle w:val="Prrafodelista"/>
        <w:tabs>
          <w:tab w:val="left" w:pos="240"/>
          <w:tab w:val="left" w:pos="6210"/>
        </w:tabs>
        <w:ind w:left="0"/>
        <w:jc w:val="center"/>
        <w:rPr>
          <w:rFonts w:cs="Arial"/>
          <w:b/>
          <w:sz w:val="21"/>
          <w:szCs w:val="21"/>
        </w:rPr>
      </w:pPr>
    </w:p>
    <w:p w:rsidR="009C6445" w:rsidRPr="00C37209" w:rsidRDefault="009C6445" w:rsidP="00C54F1D">
      <w:pPr>
        <w:pStyle w:val="Prrafodelista"/>
        <w:tabs>
          <w:tab w:val="left" w:pos="240"/>
          <w:tab w:val="left" w:pos="6210"/>
        </w:tabs>
        <w:ind w:left="0"/>
        <w:jc w:val="center"/>
        <w:rPr>
          <w:rFonts w:cs="Arial"/>
          <w:b/>
          <w:sz w:val="21"/>
          <w:szCs w:val="21"/>
        </w:rPr>
      </w:pPr>
    </w:p>
    <w:p w:rsidR="009C6445" w:rsidRPr="00C37209" w:rsidRDefault="009C6445" w:rsidP="00C54F1D">
      <w:pPr>
        <w:pStyle w:val="Prrafodelista"/>
        <w:tabs>
          <w:tab w:val="left" w:pos="240"/>
          <w:tab w:val="left" w:pos="6210"/>
        </w:tabs>
        <w:ind w:left="0"/>
        <w:jc w:val="center"/>
        <w:rPr>
          <w:rFonts w:cs="Arial"/>
          <w:b/>
          <w:sz w:val="21"/>
          <w:szCs w:val="21"/>
        </w:rPr>
      </w:pPr>
    </w:p>
    <w:p w:rsidR="00C54F1D" w:rsidRPr="00CB15A8" w:rsidRDefault="00C54F1D" w:rsidP="00C54F1D">
      <w:pPr>
        <w:pStyle w:val="Sinespaciado1"/>
        <w:rPr>
          <w:rFonts w:ascii="Arial" w:hAnsi="Arial" w:cs="Arial"/>
          <w:sz w:val="20"/>
          <w:szCs w:val="20"/>
        </w:rPr>
      </w:pPr>
      <w:r w:rsidRPr="00CB15A8">
        <w:rPr>
          <w:rFonts w:ascii="Arial" w:hAnsi="Arial" w:cs="Arial"/>
          <w:b/>
          <w:sz w:val="20"/>
          <w:szCs w:val="20"/>
        </w:rPr>
        <w:t>__________________________________</w:t>
      </w:r>
    </w:p>
    <w:p w:rsidR="00C54F1D" w:rsidRPr="00CB15A8" w:rsidRDefault="00C54F1D" w:rsidP="00C54F1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C54F1D" w:rsidRPr="00CB15A8" w:rsidRDefault="00C54F1D" w:rsidP="00C54F1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C5D131E33764C8B81B175E5005B3C47"/>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C54F1D" w:rsidRPr="00CB15A8" w:rsidRDefault="00C54F1D" w:rsidP="00C54F1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54C814994284A7D972C1508EE8A0E08"/>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C54F1D" w:rsidRPr="00CB15A8" w:rsidRDefault="00C54F1D" w:rsidP="00C54F1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F1555FAE016844CF9145C3D8B071C831"/>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C54F1D" w:rsidRPr="00CB15A8" w:rsidRDefault="00C54F1D" w:rsidP="00C54F1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C239D5A16C114DE1A30E079EFF776E6F"/>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C54F1D" w:rsidRPr="00CB15A8" w:rsidRDefault="00C54F1D" w:rsidP="00C54F1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B81E628DF0474AB7A40A718C2BB7CEE4"/>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C54F1D" w:rsidRPr="00CB15A8" w:rsidRDefault="00C54F1D" w:rsidP="00C54F1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2FFEBC454DF549D98D894025DB201FC0"/>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C54F1D" w:rsidRPr="00CB15A8" w:rsidRDefault="00C54F1D" w:rsidP="00C54F1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218D251C2AF84082AEF9992CCF971EB2"/>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C54F1D" w:rsidRDefault="00C54F1D" w:rsidP="00C54F1D">
      <w:pPr>
        <w:pStyle w:val="Ttulo"/>
        <w:jc w:val="left"/>
        <w:rPr>
          <w:rFonts w:eastAsiaTheme="minorHAnsi"/>
          <w:bCs/>
          <w:szCs w:val="18"/>
          <w:lang w:val="es-CO" w:eastAsia="en-US"/>
        </w:rPr>
      </w:pPr>
    </w:p>
    <w:p w:rsidR="00342573" w:rsidRDefault="00342573" w:rsidP="00A518CD">
      <w:pPr>
        <w:pStyle w:val="Ttulo"/>
        <w:rPr>
          <w:rFonts w:eastAsiaTheme="minorHAnsi"/>
          <w:bCs/>
          <w:szCs w:val="18"/>
          <w:lang w:val="es-CO" w:eastAsia="en-US"/>
        </w:rPr>
      </w:pPr>
    </w:p>
    <w:p w:rsidR="00342573" w:rsidRDefault="00342573" w:rsidP="00342573">
      <w:pPr>
        <w:pStyle w:val="Ttulo"/>
        <w:jc w:val="left"/>
        <w:rPr>
          <w:rFonts w:cs="Arial"/>
          <w:bCs/>
          <w:sz w:val="20"/>
          <w:lang w:val="es-CO"/>
        </w:rPr>
      </w:pPr>
    </w:p>
    <w:p w:rsidR="00342573" w:rsidRDefault="00342573" w:rsidP="00342573">
      <w:pPr>
        <w:pStyle w:val="Ttulo"/>
        <w:jc w:val="left"/>
        <w:rPr>
          <w:rFonts w:cs="Arial"/>
          <w:bCs/>
          <w:sz w:val="20"/>
          <w:lang w:val="es-CO"/>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Pr="00E62FC5" w:rsidRDefault="009C6445" w:rsidP="009C6445">
      <w:pPr>
        <w:jc w:val="center"/>
        <w:rPr>
          <w:b/>
        </w:rPr>
      </w:pPr>
      <w:r w:rsidRPr="009C6445">
        <w:rPr>
          <w:b/>
        </w:rPr>
        <w:lastRenderedPageBreak/>
        <w:t>FORMULARIO No. 8</w:t>
      </w:r>
    </w:p>
    <w:p w:rsidR="009C6445" w:rsidRPr="00E62FC5" w:rsidRDefault="009C6445" w:rsidP="009C6445">
      <w:pPr>
        <w:jc w:val="center"/>
        <w:rPr>
          <w:b/>
          <w:u w:val="single"/>
        </w:rPr>
      </w:pPr>
    </w:p>
    <w:p w:rsidR="009C6445" w:rsidRPr="00E62FC5" w:rsidRDefault="009C6445" w:rsidP="009C6445">
      <w:pPr>
        <w:jc w:val="center"/>
        <w:rPr>
          <w:b/>
          <w:u w:val="single"/>
        </w:rPr>
      </w:pPr>
    </w:p>
    <w:p w:rsidR="009C6445" w:rsidRPr="00E62FC5" w:rsidRDefault="009C6445" w:rsidP="009C6445">
      <w:pPr>
        <w:jc w:val="center"/>
        <w:rPr>
          <w:b/>
          <w:u w:val="single"/>
        </w:rPr>
      </w:pPr>
    </w:p>
    <w:p w:rsidR="009C6445" w:rsidRPr="00E62FC5" w:rsidRDefault="009C6445" w:rsidP="009C6445">
      <w:pPr>
        <w:jc w:val="center"/>
        <w:rPr>
          <w:b/>
          <w:u w:val="single"/>
        </w:rPr>
      </w:pPr>
    </w:p>
    <w:p w:rsidR="009C6445" w:rsidRPr="00E62FC5" w:rsidRDefault="009C6445" w:rsidP="009C6445">
      <w:pPr>
        <w:pStyle w:val="Textoindependiente"/>
        <w:jc w:val="center"/>
        <w:rPr>
          <w:rFonts w:cs="Arial"/>
          <w:b/>
          <w:sz w:val="20"/>
          <w:u w:val="single"/>
          <w:lang w:val="es-CO"/>
        </w:rPr>
      </w:pPr>
      <w:r w:rsidRPr="00E62FC5">
        <w:rPr>
          <w:rFonts w:cs="Arial"/>
          <w:b/>
          <w:sz w:val="20"/>
          <w:u w:val="single"/>
          <w:lang w:val="es-CO"/>
        </w:rPr>
        <w:t>CARTA DE COMPROMISO DE TENENCIA DEL RECURSO HUMANO Y EXPERIENCIA</w:t>
      </w:r>
    </w:p>
    <w:p w:rsidR="009C6445" w:rsidRPr="00E62FC5" w:rsidRDefault="009C6445" w:rsidP="009C6445">
      <w:pPr>
        <w:pStyle w:val="Textoindependiente"/>
        <w:rPr>
          <w:rFonts w:cs="Arial"/>
          <w:sz w:val="20"/>
          <w:lang w:val="es-CO"/>
        </w:rPr>
      </w:pPr>
    </w:p>
    <w:p w:rsidR="009C6445" w:rsidRPr="00C949DA" w:rsidRDefault="009C6445" w:rsidP="009C6445">
      <w:pPr>
        <w:pStyle w:val="Textoindependiente"/>
        <w:rPr>
          <w:rFonts w:cs="Arial"/>
          <w:sz w:val="22"/>
          <w:szCs w:val="22"/>
          <w:lang w:val="es-CO"/>
        </w:rPr>
      </w:pPr>
    </w:p>
    <w:p w:rsidR="009C6445" w:rsidRDefault="009C6445" w:rsidP="009C6445">
      <w:pPr>
        <w:pStyle w:val="Textoindependiente"/>
        <w:rPr>
          <w:rFonts w:cs="Arial"/>
          <w:sz w:val="22"/>
          <w:szCs w:val="22"/>
          <w:lang w:val="es-CO"/>
        </w:rPr>
      </w:pPr>
    </w:p>
    <w:p w:rsidR="009C6445" w:rsidRPr="00C949DA" w:rsidRDefault="009C6445" w:rsidP="009C6445">
      <w:pPr>
        <w:pStyle w:val="Textoindependiente"/>
        <w:rPr>
          <w:rFonts w:cs="Arial"/>
          <w:sz w:val="22"/>
          <w:szCs w:val="22"/>
          <w:lang w:val="es-CO"/>
        </w:rPr>
      </w:pPr>
    </w:p>
    <w:p w:rsidR="00756B94" w:rsidRDefault="009C6445" w:rsidP="009C6445">
      <w:pPr>
        <w:ind w:left="-94" w:right="-108"/>
        <w:jc w:val="both"/>
        <w:rPr>
          <w:b/>
          <w:bCs/>
          <w:lang w:val="es-ES"/>
        </w:rPr>
      </w:pPr>
      <w:r w:rsidRPr="004264D3">
        <w:rPr>
          <w:bCs/>
          <w:lang w:val="es-CO"/>
        </w:rPr>
        <w:t xml:space="preserve">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para la ejecución del objeto contractual del </w:t>
      </w:r>
      <w:r w:rsidRPr="00887C4E">
        <w:rPr>
          <w:bCs/>
          <w:lang w:val="es-CO"/>
        </w:rPr>
        <w:t xml:space="preserve">proceso </w:t>
      </w:r>
      <w:r w:rsidR="00C52F80" w:rsidRPr="00C52F80">
        <w:rPr>
          <w:b/>
          <w:color w:val="0000FF"/>
          <w:sz w:val="21"/>
          <w:szCs w:val="21"/>
        </w:rPr>
        <w:t xml:space="preserve">PN UPRES VALLE MIC </w:t>
      </w:r>
      <w:r w:rsidR="00C26DC7">
        <w:rPr>
          <w:b/>
          <w:color w:val="0000FF"/>
          <w:sz w:val="21"/>
          <w:szCs w:val="21"/>
        </w:rPr>
        <w:t>50</w:t>
      </w:r>
      <w:r w:rsidR="008B41E0">
        <w:rPr>
          <w:b/>
          <w:color w:val="0000FF"/>
          <w:sz w:val="21"/>
          <w:szCs w:val="21"/>
        </w:rPr>
        <w:t>9</w:t>
      </w:r>
      <w:r w:rsidR="00C52F80" w:rsidRPr="00C52F80">
        <w:rPr>
          <w:b/>
          <w:color w:val="0000FF"/>
          <w:sz w:val="21"/>
          <w:szCs w:val="21"/>
        </w:rPr>
        <w:t>/2026</w:t>
      </w:r>
      <w:r w:rsidR="00C52F80">
        <w:rPr>
          <w:b/>
          <w:color w:val="0000FF"/>
          <w:sz w:val="21"/>
          <w:szCs w:val="21"/>
        </w:rPr>
        <w:t xml:space="preserve"> </w:t>
      </w:r>
      <w:r w:rsidRPr="00C8302A">
        <w:t>cuyo</w:t>
      </w:r>
      <w:r w:rsidRPr="00183806">
        <w:t xml:space="preserve"> objeto es </w:t>
      </w:r>
      <w:r w:rsidRPr="00183806">
        <w:rPr>
          <w:b/>
          <w:bCs/>
          <w:lang w:val="es-ES"/>
        </w:rPr>
        <w:t>“</w:t>
      </w:r>
      <w:r w:rsidR="008B41E0" w:rsidRPr="008B41E0">
        <w:rPr>
          <w:b/>
        </w:rPr>
        <w:t>ADQUISICIÓN E INSTALACION DE CORTINAS A TODO COSTO PARA LA UNIDAD PRESTADORA DE SALUD VALLE DEL CAUCA</w:t>
      </w:r>
      <w:r w:rsidRPr="00183806">
        <w:rPr>
          <w:b/>
          <w:lang w:val="es-ES"/>
        </w:rPr>
        <w:t>”</w:t>
      </w:r>
      <w:r w:rsidRPr="00183806">
        <w:rPr>
          <w:b/>
          <w:bCs/>
          <w:lang w:val="es-ES"/>
        </w:rPr>
        <w:t>.</w:t>
      </w:r>
    </w:p>
    <w:p w:rsidR="00756B94" w:rsidRDefault="00756B94" w:rsidP="009C6445">
      <w:pPr>
        <w:ind w:left="-94" w:right="-108"/>
        <w:jc w:val="both"/>
        <w:rPr>
          <w:b/>
          <w:bCs/>
          <w:lang w:val="es-ES"/>
        </w:rPr>
      </w:pPr>
    </w:p>
    <w:p w:rsidR="009C6445" w:rsidRDefault="009C6445" w:rsidP="009C6445">
      <w:pPr>
        <w:ind w:left="-94" w:right="-108"/>
        <w:jc w:val="both"/>
        <w:rPr>
          <w:bCs/>
          <w:lang w:val="es-CO"/>
        </w:rPr>
      </w:pPr>
      <w:r>
        <w:rPr>
          <w:bCs/>
          <w:lang w:val="es-CO"/>
        </w:rPr>
        <w:t xml:space="preserve">La Unidad Prestadora De Salud Valle Del Cauca </w:t>
      </w:r>
      <w:r w:rsidRPr="004264D3">
        <w:rPr>
          <w:bCs/>
          <w:lang w:val="es-CO"/>
        </w:rPr>
        <w:t>se reserva el derecho de verificar la información que se encuentra respaldada con la presente carta de compromiso.</w:t>
      </w:r>
    </w:p>
    <w:p w:rsidR="009C6445" w:rsidRDefault="009C6445" w:rsidP="009C6445">
      <w:pPr>
        <w:ind w:left="-94" w:right="-108"/>
        <w:jc w:val="both"/>
        <w:rPr>
          <w:bCs/>
          <w:lang w:val="es-CO"/>
        </w:rPr>
      </w:pPr>
    </w:p>
    <w:p w:rsidR="009C6445" w:rsidRPr="00803600" w:rsidRDefault="009C6445" w:rsidP="009C6445">
      <w:pPr>
        <w:ind w:left="-94" w:right="-108"/>
        <w:jc w:val="both"/>
        <w:rPr>
          <w:b/>
          <w:bCs/>
          <w:lang w:val="es-ES"/>
        </w:rPr>
      </w:pPr>
      <w:r w:rsidRPr="004264D3">
        <w:rPr>
          <w:bCs/>
          <w:lang w:val="es-CO"/>
        </w:rPr>
        <w:t xml:space="preserve">El adjudicatario deberá anexar las hojas de vida del Recurso Humano Ofrecido con sus respectivas certificaciones de experiencia en caso de exigencia por parte de La </w:t>
      </w:r>
      <w:r w:rsidRPr="008E72D9">
        <w:rPr>
          <w:bCs/>
          <w:lang w:val="es-CO"/>
        </w:rPr>
        <w:t>Unidad Prestadora De Salud Valle Del Cauca</w:t>
      </w:r>
      <w:r>
        <w:rPr>
          <w:bCs/>
          <w:lang w:val="es-CO"/>
        </w:rPr>
        <w:t>.</w:t>
      </w:r>
    </w:p>
    <w:p w:rsidR="009C6445" w:rsidRDefault="009C6445" w:rsidP="009C6445">
      <w:pPr>
        <w:tabs>
          <w:tab w:val="left" w:pos="3645"/>
        </w:tabs>
        <w:rPr>
          <w:sz w:val="22"/>
          <w:szCs w:val="22"/>
        </w:rPr>
      </w:pPr>
    </w:p>
    <w:p w:rsidR="009C6445" w:rsidRDefault="009C6445" w:rsidP="009C6445">
      <w:pPr>
        <w:tabs>
          <w:tab w:val="left" w:pos="3645"/>
        </w:tabs>
        <w:rPr>
          <w:sz w:val="22"/>
          <w:szCs w:val="22"/>
        </w:rPr>
      </w:pPr>
    </w:p>
    <w:p w:rsidR="009C6445" w:rsidRDefault="009C6445" w:rsidP="009C6445">
      <w:pPr>
        <w:tabs>
          <w:tab w:val="left" w:pos="3645"/>
        </w:tabs>
        <w:rPr>
          <w:sz w:val="22"/>
          <w:szCs w:val="22"/>
        </w:rPr>
      </w:pPr>
    </w:p>
    <w:p w:rsidR="009C6445" w:rsidRDefault="009C6445" w:rsidP="009C6445">
      <w:pPr>
        <w:tabs>
          <w:tab w:val="left" w:pos="3645"/>
        </w:tabs>
        <w:rPr>
          <w:sz w:val="22"/>
          <w:szCs w:val="22"/>
        </w:rPr>
      </w:pPr>
    </w:p>
    <w:p w:rsidR="009C6445" w:rsidRDefault="009C6445" w:rsidP="009C6445">
      <w:pPr>
        <w:tabs>
          <w:tab w:val="left" w:pos="3645"/>
        </w:tabs>
        <w:rPr>
          <w:sz w:val="22"/>
          <w:szCs w:val="22"/>
        </w:rPr>
      </w:pPr>
    </w:p>
    <w:p w:rsidR="009C6445" w:rsidRPr="00C949DA" w:rsidRDefault="009C6445" w:rsidP="009C6445">
      <w:pPr>
        <w:tabs>
          <w:tab w:val="left" w:pos="3645"/>
        </w:tabs>
        <w:rPr>
          <w:sz w:val="22"/>
          <w:szCs w:val="22"/>
        </w:rPr>
      </w:pPr>
    </w:p>
    <w:p w:rsidR="009C6445" w:rsidRPr="00C949DA" w:rsidRDefault="009C6445" w:rsidP="009C6445">
      <w:pPr>
        <w:jc w:val="both"/>
        <w:rPr>
          <w:sz w:val="22"/>
          <w:szCs w:val="22"/>
        </w:rPr>
      </w:pPr>
      <w:r w:rsidRPr="00C949DA">
        <w:rPr>
          <w:b/>
          <w:sz w:val="22"/>
          <w:szCs w:val="22"/>
        </w:rPr>
        <w:t>RAZON SOCIAL DEL PROPONENTE:</w:t>
      </w:r>
      <w:r w:rsidRPr="00C949DA">
        <w:rPr>
          <w:sz w:val="22"/>
          <w:szCs w:val="22"/>
        </w:rPr>
        <w:t xml:space="preserve"> __________________________________</w:t>
      </w:r>
    </w:p>
    <w:p w:rsidR="009C6445" w:rsidRPr="00C949DA" w:rsidRDefault="009C6445" w:rsidP="009C6445">
      <w:pPr>
        <w:jc w:val="both"/>
        <w:rPr>
          <w:sz w:val="22"/>
          <w:szCs w:val="22"/>
        </w:rPr>
      </w:pPr>
    </w:p>
    <w:p w:rsidR="009C6445" w:rsidRPr="00C949DA" w:rsidRDefault="009C6445" w:rsidP="009C6445">
      <w:pPr>
        <w:jc w:val="both"/>
        <w:rPr>
          <w:sz w:val="22"/>
          <w:szCs w:val="22"/>
        </w:rPr>
      </w:pPr>
      <w:r w:rsidRPr="00C949DA">
        <w:rPr>
          <w:b/>
          <w:sz w:val="22"/>
          <w:szCs w:val="22"/>
        </w:rPr>
        <w:t>Nombre del Representante Legal:</w:t>
      </w:r>
      <w:r w:rsidRPr="00C949DA">
        <w:rPr>
          <w:sz w:val="22"/>
          <w:szCs w:val="22"/>
        </w:rPr>
        <w:t xml:space="preserve"> _______________________________</w:t>
      </w:r>
    </w:p>
    <w:p w:rsidR="009C6445" w:rsidRPr="00C949DA" w:rsidRDefault="009C6445" w:rsidP="009C6445">
      <w:pPr>
        <w:jc w:val="both"/>
        <w:rPr>
          <w:sz w:val="22"/>
          <w:szCs w:val="22"/>
        </w:rPr>
      </w:pPr>
    </w:p>
    <w:p w:rsidR="009C6445" w:rsidRPr="00C949DA" w:rsidRDefault="009C6445" w:rsidP="009C6445">
      <w:pPr>
        <w:jc w:val="both"/>
        <w:rPr>
          <w:sz w:val="22"/>
          <w:szCs w:val="22"/>
        </w:rPr>
      </w:pPr>
      <w:r w:rsidRPr="00C949DA">
        <w:rPr>
          <w:b/>
          <w:sz w:val="22"/>
          <w:szCs w:val="22"/>
        </w:rPr>
        <w:t>Firma del Representante Legal:</w:t>
      </w:r>
      <w:r w:rsidRPr="00C949DA">
        <w:rPr>
          <w:sz w:val="22"/>
          <w:szCs w:val="22"/>
        </w:rPr>
        <w:t xml:space="preserve"> _______________________</w:t>
      </w:r>
    </w:p>
    <w:p w:rsidR="009C6445" w:rsidRPr="00C949DA" w:rsidRDefault="009C6445" w:rsidP="009C6445">
      <w:pPr>
        <w:pStyle w:val="Textoindependiente"/>
        <w:jc w:val="both"/>
        <w:rPr>
          <w:rFonts w:cs="Arial"/>
          <w:b/>
          <w:sz w:val="22"/>
          <w:szCs w:val="22"/>
        </w:rPr>
      </w:pPr>
    </w:p>
    <w:p w:rsidR="009C6445" w:rsidRPr="00C949DA" w:rsidRDefault="009C6445" w:rsidP="009C6445">
      <w:pPr>
        <w:pStyle w:val="Textoindependiente"/>
        <w:jc w:val="both"/>
        <w:rPr>
          <w:rFonts w:cs="Arial"/>
          <w:sz w:val="22"/>
          <w:szCs w:val="22"/>
        </w:rPr>
      </w:pPr>
      <w:r>
        <w:rPr>
          <w:rFonts w:cs="Arial"/>
          <w:b/>
          <w:sz w:val="22"/>
          <w:szCs w:val="22"/>
        </w:rPr>
        <w:t>C.C. No</w:t>
      </w:r>
      <w:r w:rsidRPr="00C949DA">
        <w:rPr>
          <w:rFonts w:cs="Arial"/>
          <w:b/>
          <w:sz w:val="22"/>
          <w:szCs w:val="22"/>
        </w:rPr>
        <w:t>:</w:t>
      </w:r>
      <w:r w:rsidRPr="00C949DA">
        <w:rPr>
          <w:rFonts w:cs="Arial"/>
          <w:sz w:val="22"/>
          <w:szCs w:val="22"/>
        </w:rPr>
        <w:t xml:space="preserve"> ___________________________</w:t>
      </w:r>
    </w:p>
    <w:p w:rsidR="009C6445" w:rsidRPr="00C949DA" w:rsidRDefault="009C6445" w:rsidP="009C6445">
      <w:pPr>
        <w:tabs>
          <w:tab w:val="left" w:pos="3645"/>
        </w:tabs>
        <w:rPr>
          <w:sz w:val="22"/>
          <w:szCs w:val="22"/>
          <w:lang w:val="es-ES"/>
        </w:rPr>
      </w:pPr>
    </w:p>
    <w:p w:rsidR="009C6445" w:rsidRPr="00C734BD" w:rsidRDefault="009C6445" w:rsidP="009C6445">
      <w:pPr>
        <w:tabs>
          <w:tab w:val="left" w:pos="3645"/>
        </w:tabs>
        <w:rPr>
          <w:lang w:val="es-ES"/>
        </w:rPr>
      </w:pPr>
    </w:p>
    <w:p w:rsidR="009C6445" w:rsidRDefault="009C6445" w:rsidP="009C6445">
      <w:pPr>
        <w:tabs>
          <w:tab w:val="left" w:pos="3645"/>
        </w:tabs>
        <w:rPr>
          <w:lang w:val="es-ES"/>
        </w:rPr>
      </w:pPr>
    </w:p>
    <w:p w:rsidR="005E2F68" w:rsidRDefault="005E2F68" w:rsidP="009C6445">
      <w:pPr>
        <w:tabs>
          <w:tab w:val="left" w:pos="3645"/>
        </w:tabs>
        <w:rPr>
          <w:lang w:val="es-ES"/>
        </w:rPr>
      </w:pPr>
    </w:p>
    <w:p w:rsidR="005E2F68" w:rsidRDefault="005E2F68" w:rsidP="009C6445">
      <w:pPr>
        <w:tabs>
          <w:tab w:val="left" w:pos="3645"/>
        </w:tabs>
        <w:rPr>
          <w:lang w:val="es-ES"/>
        </w:rPr>
      </w:pPr>
    </w:p>
    <w:p w:rsidR="005E2F68" w:rsidRDefault="005E2F68" w:rsidP="009C6445">
      <w:pPr>
        <w:tabs>
          <w:tab w:val="left" w:pos="3645"/>
        </w:tabs>
        <w:rPr>
          <w:lang w:val="es-ES"/>
        </w:rPr>
      </w:pPr>
    </w:p>
    <w:p w:rsidR="005E2F68" w:rsidRDefault="005E2F68" w:rsidP="009C6445">
      <w:pPr>
        <w:tabs>
          <w:tab w:val="left" w:pos="3645"/>
        </w:tabs>
        <w:rPr>
          <w:lang w:val="es-ES"/>
        </w:rPr>
      </w:pPr>
    </w:p>
    <w:p w:rsidR="005E2F68" w:rsidRPr="00C734BD" w:rsidRDefault="005E2F68" w:rsidP="009C6445">
      <w:pPr>
        <w:tabs>
          <w:tab w:val="left" w:pos="3645"/>
        </w:tabs>
        <w:rPr>
          <w:lang w:val="es-ES"/>
        </w:rPr>
      </w:pPr>
    </w:p>
    <w:p w:rsidR="009C6445" w:rsidRPr="00C734BD" w:rsidRDefault="009C6445" w:rsidP="009C6445">
      <w:pPr>
        <w:tabs>
          <w:tab w:val="left" w:pos="3645"/>
        </w:tabs>
        <w:rPr>
          <w:lang w:val="es-ES"/>
        </w:rPr>
      </w:pPr>
    </w:p>
    <w:p w:rsidR="009C6445" w:rsidRDefault="009C6445" w:rsidP="009C6445">
      <w:pPr>
        <w:jc w:val="center"/>
        <w:rPr>
          <w:rFonts w:ascii="Calibri" w:hAnsi="Calibri" w:cs="Calibri"/>
          <w:color w:val="C0C0C0"/>
          <w:sz w:val="80"/>
          <w:szCs w:val="80"/>
        </w:rPr>
      </w:pPr>
      <w:r>
        <w:rPr>
          <w:rFonts w:ascii="Calibri" w:hAnsi="Calibri" w:cs="Calibri"/>
          <w:color w:val="C0C0C0"/>
          <w:sz w:val="80"/>
          <w:szCs w:val="80"/>
        </w:rPr>
        <w:t>ESPACIO EN BLANCO</w:t>
      </w:r>
    </w:p>
    <w:p w:rsidR="00C75C90" w:rsidRDefault="00C75C90" w:rsidP="00C75C90">
      <w:pPr>
        <w:pStyle w:val="Ttulo"/>
        <w:jc w:val="left"/>
        <w:rPr>
          <w:rFonts w:ascii="Calibri" w:hAnsi="Calibri" w:cs="Calibri"/>
          <w:b w:val="0"/>
          <w:color w:val="C0C0C0"/>
          <w:sz w:val="80"/>
          <w:szCs w:val="80"/>
        </w:rPr>
      </w:pPr>
    </w:p>
    <w:p w:rsidR="005423AC" w:rsidRPr="00951487" w:rsidRDefault="005423AC" w:rsidP="00C75C90">
      <w:pPr>
        <w:pStyle w:val="Ttulo"/>
        <w:jc w:val="left"/>
        <w:rPr>
          <w:rFonts w:ascii="Calibri" w:hAnsi="Calibri" w:cs="Calibri"/>
          <w:b w:val="0"/>
          <w:color w:val="C0C0C0"/>
          <w:sz w:val="80"/>
          <w:szCs w:val="80"/>
        </w:rPr>
      </w:pPr>
    </w:p>
    <w:p w:rsidR="005423AC" w:rsidRDefault="005423AC" w:rsidP="00C75C90">
      <w:pPr>
        <w:jc w:val="center"/>
        <w:rPr>
          <w:b/>
          <w:sz w:val="22"/>
          <w:szCs w:val="22"/>
        </w:rPr>
      </w:pPr>
    </w:p>
    <w:p w:rsidR="005423AC" w:rsidRDefault="005423AC" w:rsidP="00C75C90">
      <w:pPr>
        <w:jc w:val="center"/>
        <w:rPr>
          <w:b/>
          <w:sz w:val="22"/>
          <w:szCs w:val="22"/>
        </w:rPr>
      </w:pPr>
    </w:p>
    <w:p w:rsidR="005423AC" w:rsidRDefault="005423AC" w:rsidP="00C75C90">
      <w:pPr>
        <w:jc w:val="center"/>
        <w:rPr>
          <w:b/>
          <w:sz w:val="22"/>
          <w:szCs w:val="22"/>
        </w:rPr>
      </w:pPr>
    </w:p>
    <w:p w:rsidR="00021588" w:rsidRDefault="00021588" w:rsidP="00C75C90">
      <w:pPr>
        <w:jc w:val="center"/>
        <w:rPr>
          <w:b/>
          <w:sz w:val="22"/>
          <w:szCs w:val="22"/>
        </w:rPr>
      </w:pPr>
    </w:p>
    <w:p w:rsidR="00021588" w:rsidRDefault="00021588" w:rsidP="00C75C90">
      <w:pPr>
        <w:jc w:val="center"/>
        <w:rPr>
          <w:b/>
          <w:sz w:val="22"/>
          <w:szCs w:val="22"/>
        </w:rPr>
      </w:pPr>
    </w:p>
    <w:p w:rsidR="00C75C90" w:rsidRPr="005423AC" w:rsidRDefault="00C75C90" w:rsidP="005423AC">
      <w:pPr>
        <w:jc w:val="center"/>
        <w:rPr>
          <w:b/>
          <w:sz w:val="22"/>
          <w:szCs w:val="22"/>
        </w:rPr>
      </w:pPr>
      <w:r w:rsidRPr="00C75C90">
        <w:rPr>
          <w:b/>
          <w:sz w:val="22"/>
          <w:szCs w:val="22"/>
        </w:rPr>
        <w:lastRenderedPageBreak/>
        <w:t>FORMULARIO N</w:t>
      </w:r>
      <w:r w:rsidRPr="00531B00">
        <w:rPr>
          <w:b/>
          <w:sz w:val="22"/>
          <w:szCs w:val="22"/>
        </w:rPr>
        <w:t xml:space="preserve">o. </w:t>
      </w:r>
      <w:r w:rsidR="005E2F68">
        <w:rPr>
          <w:b/>
          <w:sz w:val="22"/>
          <w:szCs w:val="22"/>
        </w:rPr>
        <w:t>09</w:t>
      </w:r>
    </w:p>
    <w:p w:rsidR="00C75C90" w:rsidRPr="00A859D4" w:rsidRDefault="00C75C90" w:rsidP="00C75C90">
      <w:pPr>
        <w:rPr>
          <w:lang w:val="es-ES"/>
        </w:rPr>
      </w:pPr>
    </w:p>
    <w:p w:rsidR="00C75C90" w:rsidRPr="00A859D4" w:rsidRDefault="00C75C90" w:rsidP="00C75C90">
      <w:pPr>
        <w:jc w:val="center"/>
        <w:rPr>
          <w:b/>
          <w:sz w:val="22"/>
          <w:szCs w:val="22"/>
          <w:lang w:val="es-CO"/>
        </w:rPr>
      </w:pPr>
      <w:r w:rsidRPr="00A859D4">
        <w:rPr>
          <w:b/>
          <w:sz w:val="22"/>
          <w:szCs w:val="22"/>
          <w:lang w:val="es-CO"/>
        </w:rPr>
        <w:t>COMPROMISO AMBIENTAL</w:t>
      </w:r>
    </w:p>
    <w:p w:rsidR="00C75C90" w:rsidRPr="00A859D4" w:rsidRDefault="00C75C90" w:rsidP="00C75C90">
      <w:pPr>
        <w:jc w:val="both"/>
        <w:rPr>
          <w:b/>
          <w:sz w:val="22"/>
          <w:szCs w:val="22"/>
          <w:lang w:val="es-CO"/>
        </w:rPr>
      </w:pPr>
    </w:p>
    <w:p w:rsidR="00C75C90" w:rsidRPr="00A859D4" w:rsidRDefault="00C75C90" w:rsidP="00C75C90">
      <w:pPr>
        <w:jc w:val="both"/>
        <w:rPr>
          <w:sz w:val="22"/>
          <w:szCs w:val="22"/>
          <w:lang w:val="es-CO"/>
        </w:rPr>
      </w:pPr>
    </w:p>
    <w:p w:rsidR="00C75C90" w:rsidRPr="00A859D4" w:rsidRDefault="00C75C90" w:rsidP="00C75C90">
      <w:pPr>
        <w:ind w:left="-142"/>
        <w:jc w:val="both"/>
        <w:rPr>
          <w:sz w:val="22"/>
          <w:szCs w:val="22"/>
          <w:lang w:val="es-CO"/>
        </w:rPr>
      </w:pPr>
      <w:r w:rsidRPr="00A859D4">
        <w:rPr>
          <w:sz w:val="22"/>
          <w:szCs w:val="22"/>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rsidR="00C75C90" w:rsidRPr="00A859D4" w:rsidRDefault="00C75C90" w:rsidP="00C75C90">
      <w:pPr>
        <w:ind w:left="-142"/>
        <w:jc w:val="both"/>
        <w:rPr>
          <w:sz w:val="22"/>
          <w:szCs w:val="22"/>
          <w:lang w:val="es-CO"/>
        </w:rPr>
      </w:pPr>
    </w:p>
    <w:p w:rsidR="00C75C90" w:rsidRPr="00A859D4" w:rsidRDefault="00C75C90" w:rsidP="00C75C90">
      <w:pPr>
        <w:ind w:left="-142"/>
        <w:jc w:val="both"/>
        <w:rPr>
          <w:sz w:val="22"/>
          <w:szCs w:val="22"/>
          <w:lang w:val="es-CO"/>
        </w:rPr>
      </w:pPr>
      <w:r w:rsidRPr="00A859D4">
        <w:rPr>
          <w:sz w:val="22"/>
          <w:szCs w:val="22"/>
          <w:lang w:val="es-CO"/>
        </w:rPr>
        <w:t>Igualmente me comprometo a cumplir y respetar los programas ambientales establecidos por la Unidad Prestadora en Salud Valle Del Cauca, en cuanto al uso y ahorro del agua y energía, manejo de residuos entre otros.</w:t>
      </w:r>
    </w:p>
    <w:p w:rsidR="00C75C90" w:rsidRPr="00A859D4" w:rsidRDefault="00C75C90" w:rsidP="00C75C90">
      <w:pPr>
        <w:jc w:val="both"/>
        <w:rPr>
          <w:b/>
          <w:sz w:val="22"/>
          <w:szCs w:val="22"/>
          <w:lang w:val="es-CO"/>
        </w:rPr>
      </w:pPr>
    </w:p>
    <w:p w:rsidR="00C75C90" w:rsidRPr="00A859D4" w:rsidRDefault="00C75C90" w:rsidP="00C75C90">
      <w:pPr>
        <w:jc w:val="both"/>
        <w:rPr>
          <w:b/>
          <w:sz w:val="22"/>
          <w:szCs w:val="22"/>
          <w:lang w:val="es-CO"/>
        </w:rPr>
      </w:pPr>
    </w:p>
    <w:p w:rsidR="00C75C90" w:rsidRPr="00A859D4" w:rsidRDefault="00C75C90" w:rsidP="00C75C90">
      <w:pPr>
        <w:jc w:val="both"/>
        <w:rPr>
          <w:sz w:val="22"/>
          <w:szCs w:val="22"/>
          <w:lang w:val="es-CO"/>
        </w:rPr>
      </w:pPr>
    </w:p>
    <w:p w:rsidR="00C75C90" w:rsidRPr="00A859D4" w:rsidRDefault="00C75C90" w:rsidP="00C75C90">
      <w:pPr>
        <w:jc w:val="both"/>
        <w:rPr>
          <w:sz w:val="22"/>
          <w:szCs w:val="22"/>
          <w:lang w:val="es-CO"/>
        </w:rPr>
      </w:pPr>
    </w:p>
    <w:p w:rsidR="00C75C90" w:rsidRDefault="00C75C90" w:rsidP="00C75C90">
      <w:pPr>
        <w:jc w:val="both"/>
        <w:rPr>
          <w:sz w:val="22"/>
          <w:szCs w:val="22"/>
          <w:lang w:val="es-CO"/>
        </w:rPr>
      </w:pPr>
    </w:p>
    <w:p w:rsidR="00C75C90" w:rsidRDefault="00C75C90" w:rsidP="00C75C90">
      <w:pPr>
        <w:jc w:val="both"/>
        <w:rPr>
          <w:sz w:val="22"/>
          <w:szCs w:val="22"/>
          <w:lang w:val="es-CO"/>
        </w:rPr>
      </w:pPr>
    </w:p>
    <w:p w:rsidR="00C75C90" w:rsidRPr="00A859D4" w:rsidRDefault="00C75C90" w:rsidP="00C75C90">
      <w:pPr>
        <w:jc w:val="both"/>
        <w:rPr>
          <w:sz w:val="22"/>
          <w:szCs w:val="22"/>
          <w:lang w:val="es-CO"/>
        </w:rPr>
      </w:pPr>
    </w:p>
    <w:p w:rsidR="00C75C90" w:rsidRPr="00A859D4" w:rsidRDefault="00C75C90" w:rsidP="00C75C90">
      <w:pPr>
        <w:jc w:val="both"/>
        <w:rPr>
          <w:sz w:val="22"/>
          <w:szCs w:val="22"/>
          <w:lang w:val="es-CO"/>
        </w:rPr>
      </w:pPr>
    </w:p>
    <w:p w:rsidR="00C75C90" w:rsidRPr="00A859D4" w:rsidRDefault="00C75C90" w:rsidP="00C75C90">
      <w:pPr>
        <w:jc w:val="both"/>
        <w:rPr>
          <w:sz w:val="22"/>
          <w:szCs w:val="22"/>
          <w:lang w:val="es-CO"/>
        </w:rPr>
      </w:pPr>
    </w:p>
    <w:p w:rsidR="00C75C90" w:rsidRPr="00A859D4" w:rsidRDefault="00C75C90" w:rsidP="005E2F68">
      <w:pPr>
        <w:ind w:left="-142"/>
        <w:jc w:val="both"/>
        <w:rPr>
          <w:sz w:val="22"/>
          <w:szCs w:val="22"/>
          <w:lang w:val="es-CO"/>
        </w:rPr>
      </w:pPr>
      <w:r w:rsidRPr="00A859D4">
        <w:rPr>
          <w:sz w:val="22"/>
          <w:szCs w:val="22"/>
          <w:lang w:val="es-CO"/>
        </w:rPr>
        <w:t>Cordialmente, _______________________________</w:t>
      </w:r>
    </w:p>
    <w:p w:rsidR="00C75C90" w:rsidRPr="00A859D4" w:rsidRDefault="00C75C90" w:rsidP="005E2F68">
      <w:pPr>
        <w:ind w:left="-142"/>
        <w:jc w:val="both"/>
        <w:rPr>
          <w:sz w:val="22"/>
          <w:szCs w:val="22"/>
          <w:lang w:val="es-CO"/>
        </w:rPr>
      </w:pPr>
    </w:p>
    <w:p w:rsidR="00C75C90" w:rsidRPr="00A859D4" w:rsidRDefault="00C75C90" w:rsidP="005E2F68">
      <w:pPr>
        <w:ind w:left="-142"/>
        <w:jc w:val="both"/>
        <w:rPr>
          <w:sz w:val="22"/>
          <w:szCs w:val="22"/>
          <w:lang w:val="es-CO"/>
        </w:rPr>
      </w:pPr>
      <w:r w:rsidRPr="00A859D4">
        <w:rPr>
          <w:sz w:val="22"/>
          <w:szCs w:val="22"/>
          <w:lang w:val="es-CO"/>
        </w:rPr>
        <w:t>(Firma y post-firma del representante legal del proponente)</w:t>
      </w:r>
    </w:p>
    <w:p w:rsidR="00C75C90" w:rsidRPr="00A859D4" w:rsidRDefault="00C75C90" w:rsidP="005E2F68">
      <w:pPr>
        <w:ind w:left="-142"/>
        <w:jc w:val="both"/>
        <w:rPr>
          <w:sz w:val="22"/>
          <w:szCs w:val="22"/>
          <w:lang w:val="es-CO"/>
        </w:rPr>
      </w:pPr>
    </w:p>
    <w:p w:rsidR="00C75C90" w:rsidRPr="00A859D4" w:rsidRDefault="00C75C90" w:rsidP="005E2F68">
      <w:pPr>
        <w:ind w:left="-142"/>
        <w:jc w:val="both"/>
        <w:rPr>
          <w:sz w:val="22"/>
          <w:szCs w:val="22"/>
          <w:lang w:val="es-CO"/>
        </w:rPr>
      </w:pPr>
      <w:r w:rsidRPr="00A859D4">
        <w:rPr>
          <w:sz w:val="22"/>
          <w:szCs w:val="22"/>
          <w:lang w:val="es-CO"/>
        </w:rPr>
        <w:t>NIT O CC.</w:t>
      </w:r>
    </w:p>
    <w:p w:rsidR="00C75C90" w:rsidRPr="00A859D4" w:rsidRDefault="00C75C90" w:rsidP="005E2F68">
      <w:pPr>
        <w:ind w:left="-142"/>
        <w:jc w:val="both"/>
        <w:rPr>
          <w:rFonts w:eastAsia="MS Mincho"/>
          <w:sz w:val="22"/>
          <w:szCs w:val="22"/>
          <w:lang w:val="es-CO"/>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C75C90">
      <w:pPr>
        <w:jc w:val="center"/>
        <w:rPr>
          <w:rFonts w:ascii="Calibri" w:hAnsi="Calibri" w:cs="Calibri"/>
          <w:color w:val="C0C0C0"/>
          <w:sz w:val="80"/>
          <w:szCs w:val="80"/>
        </w:rPr>
      </w:pPr>
      <w:r>
        <w:rPr>
          <w:rFonts w:ascii="Calibri" w:hAnsi="Calibri" w:cs="Calibri"/>
          <w:color w:val="C0C0C0"/>
          <w:sz w:val="80"/>
          <w:szCs w:val="80"/>
        </w:rPr>
        <w:t>ESPACIO EN BLANCO</w:t>
      </w: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5423AC" w:rsidRDefault="005423AC" w:rsidP="009C6445">
      <w:pPr>
        <w:jc w:val="center"/>
        <w:rPr>
          <w:lang w:val="es-ES"/>
        </w:rPr>
      </w:pPr>
    </w:p>
    <w:p w:rsidR="00C75C90" w:rsidRDefault="00C75C90" w:rsidP="009C6445">
      <w:pPr>
        <w:jc w:val="center"/>
        <w:rPr>
          <w:lang w:val="es-ES"/>
        </w:rPr>
      </w:pPr>
    </w:p>
    <w:p w:rsidR="00C75C90" w:rsidRPr="00A859D4" w:rsidRDefault="00C75C90" w:rsidP="00C75C90">
      <w:pPr>
        <w:pStyle w:val="Ttulo"/>
        <w:rPr>
          <w:rFonts w:cs="Arial"/>
          <w:bCs/>
          <w:sz w:val="22"/>
          <w:szCs w:val="22"/>
        </w:rPr>
      </w:pPr>
      <w:r w:rsidRPr="00531B00">
        <w:rPr>
          <w:rFonts w:cs="Arial"/>
          <w:bCs/>
          <w:sz w:val="22"/>
          <w:szCs w:val="22"/>
        </w:rPr>
        <w:lastRenderedPageBreak/>
        <w:t>FORMULARIO No. 1</w:t>
      </w:r>
      <w:r w:rsidR="005E2F68">
        <w:rPr>
          <w:rFonts w:cs="Arial"/>
          <w:bCs/>
          <w:sz w:val="22"/>
          <w:szCs w:val="22"/>
        </w:rPr>
        <w:t>0</w:t>
      </w:r>
      <w:r w:rsidRPr="00A859D4">
        <w:rPr>
          <w:rFonts w:cs="Arial"/>
          <w:bCs/>
          <w:sz w:val="22"/>
          <w:szCs w:val="22"/>
        </w:rPr>
        <w:t xml:space="preserve"> </w:t>
      </w:r>
    </w:p>
    <w:p w:rsidR="00C75C90" w:rsidRPr="00A859D4" w:rsidRDefault="00C75C90" w:rsidP="00C75C90">
      <w:pPr>
        <w:pStyle w:val="Ttulo"/>
        <w:rPr>
          <w:rFonts w:cs="Arial"/>
          <w:bCs/>
          <w:sz w:val="20"/>
        </w:rPr>
      </w:pPr>
    </w:p>
    <w:p w:rsidR="00C75C90" w:rsidRPr="00A859D4" w:rsidRDefault="00C75C90" w:rsidP="005E2F68">
      <w:pPr>
        <w:pStyle w:val="Ttulo"/>
        <w:jc w:val="left"/>
        <w:rPr>
          <w:rFonts w:cs="Arial"/>
          <w:bCs/>
          <w:sz w:val="20"/>
        </w:rPr>
      </w:pPr>
    </w:p>
    <w:p w:rsidR="00C75C90" w:rsidRPr="00A859D4" w:rsidRDefault="00C75C90" w:rsidP="00C75C90">
      <w:pPr>
        <w:adjustRightInd w:val="0"/>
        <w:jc w:val="center"/>
        <w:rPr>
          <w:b/>
          <w:bCs/>
          <w:color w:val="000000"/>
          <w:sz w:val="22"/>
          <w:szCs w:val="22"/>
          <w:lang w:val="es-ES" w:eastAsia="es-CO"/>
        </w:rPr>
      </w:pPr>
      <w:r w:rsidRPr="00C75C90">
        <w:rPr>
          <w:b/>
          <w:bCs/>
          <w:color w:val="000000"/>
          <w:sz w:val="22"/>
          <w:szCs w:val="22"/>
          <w:lang w:val="es-ES" w:eastAsia="es-CO"/>
        </w:rPr>
        <w:t>CERTIFICACIÓN DE CAPACIDAD ADMINISTRATIVA Y OPERACIONAL</w:t>
      </w:r>
    </w:p>
    <w:p w:rsidR="00C75C90" w:rsidRPr="00A859D4" w:rsidRDefault="00C75C90" w:rsidP="00C75C90">
      <w:pPr>
        <w:pStyle w:val="Ttulo"/>
        <w:rPr>
          <w:rFonts w:cs="Arial"/>
          <w:bCs/>
          <w:sz w:val="20"/>
          <w:lang w:val="es-CO"/>
        </w:rPr>
      </w:pPr>
    </w:p>
    <w:p w:rsidR="00C75C90" w:rsidRPr="00A859D4" w:rsidRDefault="00C75C90" w:rsidP="00C75C90">
      <w:pPr>
        <w:pStyle w:val="Ttulo"/>
        <w:rPr>
          <w:rFonts w:cs="Arial"/>
          <w:bCs/>
          <w:sz w:val="20"/>
          <w:lang w:val="es-CO"/>
        </w:rPr>
      </w:pPr>
    </w:p>
    <w:p w:rsidR="00C75C90" w:rsidRPr="00A859D4" w:rsidRDefault="00C75C90" w:rsidP="00936E95">
      <w:pPr>
        <w:pStyle w:val="Ttulo"/>
        <w:jc w:val="left"/>
        <w:rPr>
          <w:rFonts w:cs="Arial"/>
          <w:bCs/>
          <w:sz w:val="20"/>
          <w:lang w:val="es-CO"/>
        </w:rPr>
      </w:pPr>
    </w:p>
    <w:p w:rsidR="00C75C90" w:rsidRPr="00A859D4" w:rsidRDefault="00C75C90" w:rsidP="00C75C90">
      <w:pPr>
        <w:pStyle w:val="Ttulo"/>
        <w:rPr>
          <w:rFonts w:cs="Arial"/>
          <w:bCs/>
          <w:sz w:val="20"/>
          <w:lang w:val="es-CO"/>
        </w:rPr>
      </w:pPr>
    </w:p>
    <w:p w:rsidR="00C75C90" w:rsidRPr="00A859D4" w:rsidRDefault="00C75C90" w:rsidP="00C75C90">
      <w:pPr>
        <w:adjustRightInd w:val="0"/>
        <w:rPr>
          <w:color w:val="000000"/>
          <w:lang w:val="es-ES" w:eastAsia="es-CO"/>
        </w:rPr>
      </w:pPr>
    </w:p>
    <w:p w:rsidR="00C75C90" w:rsidRPr="00A859D4" w:rsidRDefault="00C75C90" w:rsidP="00C75C90">
      <w:pPr>
        <w:jc w:val="both"/>
        <w:rPr>
          <w:color w:val="000000"/>
          <w:sz w:val="22"/>
          <w:szCs w:val="22"/>
          <w:lang w:val="es-ES" w:eastAsia="es-CO"/>
        </w:rPr>
      </w:pPr>
      <w:r w:rsidRPr="00A859D4">
        <w:rPr>
          <w:color w:val="000000"/>
          <w:sz w:val="22"/>
          <w:szCs w:val="22"/>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w:t>
      </w:r>
      <w:r w:rsidRPr="00A859D4">
        <w:rPr>
          <w:b/>
        </w:rPr>
        <w:t>“</w:t>
      </w:r>
      <w:r w:rsidR="008B41E0" w:rsidRPr="008B41E0">
        <w:rPr>
          <w:b/>
        </w:rPr>
        <w:t>ADQUISICIÓN E INSTALACION DE CORTINAS A TODO COSTO PARA LA UNIDAD PRESTADORA DE SALUD VALLE DEL CAUCA</w:t>
      </w:r>
      <w:r w:rsidRPr="00A859D4">
        <w:rPr>
          <w:b/>
          <w:bCs/>
        </w:rPr>
        <w:t>”</w:t>
      </w:r>
      <w:r w:rsidRPr="00A859D4">
        <w:rPr>
          <w:b/>
          <w:color w:val="000000"/>
          <w:sz w:val="22"/>
          <w:szCs w:val="22"/>
          <w:lang w:val="es-CO"/>
        </w:rPr>
        <w:t>.</w:t>
      </w:r>
      <w:r w:rsidRPr="00A859D4">
        <w:rPr>
          <w:b/>
        </w:rPr>
        <w:t xml:space="preserve"> </w:t>
      </w:r>
      <w:r w:rsidRPr="00A859D4">
        <w:rPr>
          <w:color w:val="000000"/>
          <w:sz w:val="22"/>
          <w:szCs w:val="22"/>
          <w:lang w:val="es-ES" w:eastAsia="es-CO"/>
        </w:rPr>
        <w:t xml:space="preserve">en las condiciones señaladas en los presentes términos de referencia. </w:t>
      </w: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lang w:val="es-ES" w:eastAsia="es-CO"/>
        </w:rPr>
      </w:pPr>
    </w:p>
    <w:p w:rsidR="00C75C90" w:rsidRPr="00A859D4" w:rsidRDefault="00C75C90" w:rsidP="00C75C90">
      <w:pPr>
        <w:adjustRightInd w:val="0"/>
        <w:rPr>
          <w:color w:val="000000"/>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r w:rsidRPr="00A859D4">
        <w:rPr>
          <w:color w:val="000000"/>
          <w:sz w:val="22"/>
          <w:szCs w:val="22"/>
          <w:lang w:val="es-ES" w:eastAsia="es-CO"/>
        </w:rPr>
        <w:t xml:space="preserve">Firma Representa Legal: ___________________________ </w:t>
      </w: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r w:rsidRPr="00A859D4">
        <w:rPr>
          <w:color w:val="000000"/>
          <w:sz w:val="22"/>
          <w:szCs w:val="22"/>
          <w:lang w:val="es-ES" w:eastAsia="es-CO"/>
        </w:rPr>
        <w:t>C.C. ___________________________________________</w:t>
      </w: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jc w:val="center"/>
        <w:rPr>
          <w:color w:val="000000"/>
          <w:sz w:val="22"/>
          <w:szCs w:val="22"/>
          <w:lang w:val="es-ES" w:eastAsia="es-CO"/>
        </w:rPr>
      </w:pPr>
    </w:p>
    <w:p w:rsidR="00C75C90" w:rsidRPr="00A859D4" w:rsidRDefault="00C75C90" w:rsidP="00C75C90">
      <w:pPr>
        <w:adjustRightInd w:val="0"/>
        <w:rPr>
          <w:b/>
          <w:sz w:val="22"/>
          <w:szCs w:val="22"/>
        </w:rPr>
      </w:pPr>
      <w:r w:rsidRPr="00A859D4">
        <w:rPr>
          <w:color w:val="000000"/>
          <w:sz w:val="22"/>
          <w:szCs w:val="22"/>
          <w:lang w:val="es-ES" w:eastAsia="es-CO"/>
        </w:rPr>
        <w:t>Post Firma ______________________________________</w:t>
      </w:r>
    </w:p>
    <w:p w:rsidR="00C75C90" w:rsidRPr="00A859D4" w:rsidRDefault="00C75C90" w:rsidP="00C75C90">
      <w:pPr>
        <w:adjustRightInd w:val="0"/>
        <w:rPr>
          <w:sz w:val="22"/>
          <w:szCs w:val="22"/>
        </w:rPr>
      </w:pPr>
    </w:p>
    <w:p w:rsidR="00C75C90" w:rsidRPr="00A859D4" w:rsidRDefault="00C75C90" w:rsidP="00C75C90">
      <w:pPr>
        <w:adjustRightInd w:val="0"/>
        <w:rPr>
          <w:sz w:val="22"/>
          <w:szCs w:val="22"/>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C75C90">
      <w:pPr>
        <w:jc w:val="center"/>
        <w:rPr>
          <w:rFonts w:ascii="Calibri" w:hAnsi="Calibri" w:cs="Calibri"/>
          <w:color w:val="C0C0C0"/>
          <w:sz w:val="80"/>
          <w:szCs w:val="80"/>
        </w:rPr>
      </w:pPr>
      <w:r>
        <w:rPr>
          <w:rFonts w:ascii="Calibri" w:hAnsi="Calibri" w:cs="Calibri"/>
          <w:color w:val="C0C0C0"/>
          <w:sz w:val="80"/>
          <w:szCs w:val="80"/>
        </w:rPr>
        <w:t>ESPACIO EN BLANCO</w:t>
      </w: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756B94" w:rsidRDefault="00756B94" w:rsidP="009C6445">
      <w:pPr>
        <w:jc w:val="center"/>
        <w:rPr>
          <w:lang w:val="es-ES"/>
        </w:rPr>
      </w:pPr>
    </w:p>
    <w:p w:rsidR="00756B94" w:rsidRDefault="00756B94" w:rsidP="009C6445">
      <w:pPr>
        <w:jc w:val="center"/>
        <w:rPr>
          <w:lang w:val="es-ES"/>
        </w:rPr>
      </w:pPr>
    </w:p>
    <w:p w:rsidR="00951487" w:rsidRDefault="00951487" w:rsidP="009C6445">
      <w:pPr>
        <w:jc w:val="center"/>
        <w:rPr>
          <w:lang w:val="es-ES"/>
        </w:rPr>
      </w:pPr>
    </w:p>
    <w:p w:rsidR="00936E95" w:rsidRDefault="00936E95" w:rsidP="009C6445">
      <w:pPr>
        <w:jc w:val="center"/>
        <w:rPr>
          <w:lang w:val="es-ES"/>
        </w:rPr>
      </w:pPr>
    </w:p>
    <w:p w:rsidR="00021588" w:rsidRDefault="00021588" w:rsidP="009C6445">
      <w:pPr>
        <w:jc w:val="center"/>
        <w:rPr>
          <w:lang w:val="es-ES"/>
        </w:rPr>
      </w:pPr>
    </w:p>
    <w:p w:rsidR="00936E95" w:rsidRDefault="00936E95" w:rsidP="00B2258D">
      <w:pPr>
        <w:ind w:left="709" w:hanging="709"/>
        <w:jc w:val="center"/>
        <w:rPr>
          <w:lang w:val="es-ES"/>
        </w:rPr>
      </w:pPr>
    </w:p>
    <w:p w:rsidR="00C75C90" w:rsidRDefault="00C75C90" w:rsidP="00BB1A69">
      <w:pPr>
        <w:rPr>
          <w:lang w:val="es-ES"/>
        </w:rPr>
      </w:pPr>
    </w:p>
    <w:p w:rsidR="00C75C90" w:rsidRPr="00A859D4" w:rsidRDefault="00C75C90" w:rsidP="005E2F68">
      <w:pPr>
        <w:pStyle w:val="Prrafodelista"/>
        <w:tabs>
          <w:tab w:val="left" w:pos="240"/>
        </w:tabs>
        <w:ind w:left="0"/>
        <w:jc w:val="center"/>
        <w:rPr>
          <w:rFonts w:cs="Arial"/>
          <w:b/>
        </w:rPr>
      </w:pPr>
      <w:r w:rsidRPr="00531B00">
        <w:rPr>
          <w:rFonts w:cs="Arial"/>
          <w:b/>
        </w:rPr>
        <w:lastRenderedPageBreak/>
        <w:t>FORMULARIO No. 1</w:t>
      </w:r>
      <w:r w:rsidR="005E2F68">
        <w:rPr>
          <w:rFonts w:cs="Arial"/>
          <w:b/>
        </w:rPr>
        <w:t>1</w:t>
      </w:r>
    </w:p>
    <w:p w:rsidR="00C75C90" w:rsidRPr="00A859D4" w:rsidRDefault="00C75C90" w:rsidP="00C75C90">
      <w:pPr>
        <w:pStyle w:val="Prrafodelista"/>
        <w:tabs>
          <w:tab w:val="left" w:pos="240"/>
        </w:tabs>
        <w:ind w:left="0"/>
        <w:jc w:val="center"/>
        <w:rPr>
          <w:rFonts w:cs="Arial"/>
          <w:b/>
        </w:rPr>
      </w:pPr>
    </w:p>
    <w:p w:rsidR="00C75C90" w:rsidRPr="00A859D4" w:rsidRDefault="00C75C90" w:rsidP="00C75C90">
      <w:pPr>
        <w:pStyle w:val="Prrafodelista"/>
        <w:tabs>
          <w:tab w:val="left" w:pos="240"/>
        </w:tabs>
        <w:ind w:left="0"/>
        <w:jc w:val="center"/>
        <w:rPr>
          <w:b/>
        </w:rPr>
      </w:pPr>
      <w:r w:rsidRPr="00C75C90">
        <w:rPr>
          <w:b/>
        </w:rPr>
        <w:t>CERTIFICACIÓN PARA ACREDITAR EL PAGO DE APORTES A LA SEGURIDAD SOCIAL Y</w:t>
      </w:r>
      <w:r w:rsidRPr="00A859D4">
        <w:rPr>
          <w:b/>
        </w:rPr>
        <w:t xml:space="preserve"> APORTES PARAFISCALES</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Señores:</w:t>
      </w:r>
    </w:p>
    <w:p w:rsidR="00C75C90" w:rsidRPr="00A859D4" w:rsidRDefault="00C75C90" w:rsidP="00C75C90">
      <w:pPr>
        <w:pStyle w:val="Prrafodelista"/>
        <w:tabs>
          <w:tab w:val="left" w:pos="240"/>
        </w:tabs>
        <w:ind w:left="0"/>
        <w:jc w:val="both"/>
      </w:pPr>
      <w:r w:rsidRPr="00A859D4">
        <w:t>POLICIA NACIONAL</w:t>
      </w:r>
    </w:p>
    <w:p w:rsidR="00C75C90" w:rsidRPr="00A859D4" w:rsidRDefault="00C75C90" w:rsidP="00C75C90">
      <w:pPr>
        <w:pStyle w:val="Prrafodelista"/>
        <w:tabs>
          <w:tab w:val="left" w:pos="240"/>
        </w:tabs>
        <w:ind w:left="0"/>
        <w:jc w:val="both"/>
      </w:pPr>
      <w:r w:rsidRPr="00A859D4">
        <w:t xml:space="preserve">DIRECCION DE SANIDAD </w:t>
      </w:r>
    </w:p>
    <w:p w:rsidR="00C75C90" w:rsidRPr="00A859D4" w:rsidRDefault="00C75C90" w:rsidP="00C75C90">
      <w:pPr>
        <w:pStyle w:val="Prrafodelista"/>
        <w:tabs>
          <w:tab w:val="left" w:pos="240"/>
        </w:tabs>
        <w:ind w:left="0"/>
        <w:jc w:val="both"/>
        <w:rPr>
          <w:color w:val="0000FF"/>
        </w:rPr>
      </w:pPr>
      <w:r w:rsidRPr="00A859D4">
        <w:rPr>
          <w:color w:val="0000FF"/>
        </w:rPr>
        <w:t>UNIDAD PRESTADORA DE SALUD VALLE DEL CAUCA</w:t>
      </w:r>
    </w:p>
    <w:p w:rsidR="00C75C90" w:rsidRPr="00A859D4" w:rsidRDefault="00C75C90" w:rsidP="00C75C90">
      <w:pPr>
        <w:pStyle w:val="Prrafodelista"/>
        <w:tabs>
          <w:tab w:val="left" w:pos="240"/>
        </w:tabs>
        <w:ind w:left="0"/>
        <w:jc w:val="both"/>
      </w:pPr>
      <w:r w:rsidRPr="00A859D4">
        <w:t>Cali - Valle</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Con el fin de acreditar el cumplimiento de lo dispuesto en el artículo 50 de la Ley 789 del 27 de diciembre de 2002, bajo la gravedad de juramento,</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center"/>
        <w:rPr>
          <w:b/>
        </w:rPr>
      </w:pPr>
      <w:r w:rsidRPr="00A859D4">
        <w:rPr>
          <w:b/>
        </w:rPr>
        <w:t>CERTIFICO:</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Que, __________________________________________________________________</w:t>
      </w:r>
    </w:p>
    <w:p w:rsidR="00C75C90" w:rsidRPr="00A859D4" w:rsidRDefault="00C75C90" w:rsidP="00C75C90">
      <w:pPr>
        <w:pStyle w:val="Prrafodelista"/>
        <w:tabs>
          <w:tab w:val="left" w:pos="240"/>
        </w:tabs>
        <w:ind w:left="0"/>
        <w:jc w:val="both"/>
      </w:pPr>
      <w:r w:rsidRPr="00A859D4">
        <w:t>NIT ___________________________</w:t>
      </w:r>
    </w:p>
    <w:p w:rsidR="00C75C90" w:rsidRPr="00A859D4" w:rsidRDefault="00C75C90" w:rsidP="00C75C90">
      <w:pPr>
        <w:pStyle w:val="Prrafodelista"/>
        <w:tabs>
          <w:tab w:val="left" w:pos="240"/>
        </w:tabs>
        <w:ind w:left="0"/>
        <w:jc w:val="both"/>
      </w:pPr>
      <w:r w:rsidRPr="00A859D4">
        <w:t>(Nombre o Razón social del proponente agregando el correspondiente NIT)</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rPr>
          <w:b/>
        </w:rPr>
      </w:pPr>
      <w:r w:rsidRPr="00A859D4">
        <w:rPr>
          <w:b/>
        </w:rPr>
        <w:t>ACTÚO EN MI CALIDAD DE:</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 xml:space="preserve">Revisor Fiscal _______ Tarjeta Profesional No._________________ </w:t>
      </w:r>
    </w:p>
    <w:p w:rsidR="00C75C90" w:rsidRPr="00A859D4" w:rsidRDefault="00C75C90" w:rsidP="00C75C90">
      <w:pPr>
        <w:pStyle w:val="Prrafodelista"/>
        <w:tabs>
          <w:tab w:val="left" w:pos="240"/>
        </w:tabs>
        <w:ind w:left="0"/>
        <w:jc w:val="both"/>
      </w:pPr>
      <w:r w:rsidRPr="00A859D4">
        <w:t xml:space="preserve">Representante Legal _______ </w:t>
      </w:r>
    </w:p>
    <w:p w:rsidR="00C75C90" w:rsidRPr="00A859D4" w:rsidRDefault="00C75C90" w:rsidP="00C75C90">
      <w:pPr>
        <w:pStyle w:val="Prrafodelista"/>
        <w:tabs>
          <w:tab w:val="left" w:pos="240"/>
        </w:tabs>
        <w:ind w:left="0"/>
        <w:jc w:val="both"/>
      </w:pPr>
      <w:r w:rsidRPr="00A859D4">
        <w:t xml:space="preserve">Proponente Persona Natural _______ </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Nombre de la persona que suscribe la presente certificación:</w:t>
      </w:r>
    </w:p>
    <w:p w:rsidR="00C75C90" w:rsidRPr="00A859D4" w:rsidRDefault="00C75C90" w:rsidP="00C75C90">
      <w:pPr>
        <w:pStyle w:val="Prrafodelista"/>
        <w:tabs>
          <w:tab w:val="left" w:pos="240"/>
        </w:tabs>
        <w:ind w:left="0"/>
        <w:jc w:val="both"/>
      </w:pPr>
      <w:r w:rsidRPr="00A859D4">
        <w:t xml:space="preserve"> _________________________________________________________________________ Documento de identidad ___________________________ de ________________________ Firma__________________________ Ciudad ________________ </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C970AD" w:rsidRDefault="00C75C90" w:rsidP="00C75C90">
      <w:pPr>
        <w:pStyle w:val="Prrafodelista"/>
        <w:tabs>
          <w:tab w:val="left" w:pos="240"/>
        </w:tabs>
        <w:ind w:left="0"/>
        <w:jc w:val="both"/>
        <w:rPr>
          <w:rFonts w:cs="Arial"/>
          <w:b/>
        </w:rPr>
      </w:pPr>
      <w:r w:rsidRPr="00A859D4">
        <w:rPr>
          <w:b/>
        </w:rPr>
        <w:t>Nota:</w:t>
      </w:r>
      <w:r w:rsidRPr="00A859D4">
        <w:t xml:space="preserve"> Esta certificación debe firmarla el Revisor Fiscal si la empresa está obligada a tenerlo, de lo contrario la firma el Representante Legal. Para el caso de personas naturales la firma el mismo proponente.</w:t>
      </w:r>
    </w:p>
    <w:p w:rsidR="00C75C90" w:rsidRDefault="00C75C90" w:rsidP="00C75C90"/>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5E2F68" w:rsidRDefault="005E2F68" w:rsidP="009C6445">
      <w:pPr>
        <w:jc w:val="center"/>
      </w:pPr>
    </w:p>
    <w:p w:rsidR="00C75C90" w:rsidRDefault="00C75C90" w:rsidP="009C6445">
      <w:pPr>
        <w:jc w:val="center"/>
      </w:pPr>
    </w:p>
    <w:p w:rsidR="00C75C90" w:rsidRDefault="00C75C90" w:rsidP="00C75C90"/>
    <w:p w:rsidR="00C75C90" w:rsidRPr="00C75C90" w:rsidRDefault="00C75C90" w:rsidP="00C75C90">
      <w:pPr>
        <w:spacing w:line="276" w:lineRule="auto"/>
        <w:jc w:val="center"/>
        <w:rPr>
          <w:b/>
        </w:rPr>
      </w:pPr>
      <w:r w:rsidRPr="00C75C90">
        <w:rPr>
          <w:b/>
        </w:rPr>
        <w:lastRenderedPageBreak/>
        <w:t>FORMULARIO No. 1</w:t>
      </w:r>
      <w:r w:rsidR="005E2F68">
        <w:rPr>
          <w:b/>
        </w:rPr>
        <w:t>2</w:t>
      </w:r>
    </w:p>
    <w:p w:rsidR="00C75C90" w:rsidRPr="00C75C90" w:rsidRDefault="00C75C90" w:rsidP="00C75C90">
      <w:pPr>
        <w:spacing w:line="276" w:lineRule="auto"/>
        <w:jc w:val="center"/>
        <w:rPr>
          <w:b/>
        </w:rPr>
      </w:pPr>
    </w:p>
    <w:p w:rsidR="00C75C90" w:rsidRPr="00C75C90" w:rsidRDefault="00C75C90" w:rsidP="00C75C90">
      <w:pPr>
        <w:spacing w:line="276" w:lineRule="auto"/>
        <w:jc w:val="center"/>
        <w:rPr>
          <w:b/>
        </w:rPr>
      </w:pPr>
    </w:p>
    <w:p w:rsidR="00C75C90" w:rsidRPr="00A859D4" w:rsidRDefault="00C75C90" w:rsidP="00C75C90">
      <w:pPr>
        <w:spacing w:line="276" w:lineRule="auto"/>
        <w:jc w:val="center"/>
        <w:rPr>
          <w:b/>
        </w:rPr>
      </w:pPr>
      <w:r w:rsidRPr="00C75C90">
        <w:rPr>
          <w:b/>
        </w:rPr>
        <w:t>DECLARACIÓN DE ORIGEN DE RECURSOS O DE FONDOS</w:t>
      </w:r>
    </w:p>
    <w:p w:rsidR="00C75C90" w:rsidRPr="00A859D4" w:rsidRDefault="00C75C90" w:rsidP="00C75C90">
      <w:pPr>
        <w:spacing w:line="276" w:lineRule="auto"/>
        <w:jc w:val="center"/>
        <w:rPr>
          <w:b/>
        </w:rPr>
      </w:pPr>
    </w:p>
    <w:p w:rsidR="00C75C90" w:rsidRPr="00A859D4" w:rsidRDefault="00C75C90" w:rsidP="00C75C90">
      <w:pPr>
        <w:spacing w:line="276" w:lineRule="auto"/>
        <w:jc w:val="center"/>
        <w:rPr>
          <w:b/>
        </w:rPr>
      </w:pPr>
    </w:p>
    <w:p w:rsidR="00C75C90" w:rsidRPr="00A859D4" w:rsidRDefault="00C75C90" w:rsidP="00C75C90">
      <w:pPr>
        <w:spacing w:line="276" w:lineRule="auto"/>
        <w:jc w:val="both"/>
        <w:rPr>
          <w:b/>
        </w:rPr>
      </w:pPr>
    </w:p>
    <w:p w:rsidR="00C75C90" w:rsidRPr="00A859D4" w:rsidRDefault="00C75C90" w:rsidP="00C75C90">
      <w:pPr>
        <w:spacing w:line="276" w:lineRule="auto"/>
        <w:jc w:val="both"/>
        <w:rPr>
          <w:b/>
        </w:rPr>
      </w:pPr>
      <w:r w:rsidRPr="00A859D4">
        <w:rPr>
          <w:b/>
        </w:rPr>
        <w:t>REFERENCIA:</w:t>
      </w:r>
    </w:p>
    <w:p w:rsidR="00C75C90" w:rsidRPr="00A859D4" w:rsidRDefault="00C75C90" w:rsidP="00C75C90">
      <w:pPr>
        <w:spacing w:line="276" w:lineRule="auto"/>
        <w:jc w:val="both"/>
      </w:pPr>
    </w:p>
    <w:p w:rsidR="00C75C90" w:rsidRPr="00A859D4" w:rsidRDefault="00C75C90" w:rsidP="00C75C90">
      <w:pPr>
        <w:spacing w:line="276" w:lineRule="auto"/>
        <w:jc w:val="both"/>
      </w:pPr>
    </w:p>
    <w:p w:rsidR="00C75C90" w:rsidRPr="00A859D4" w:rsidRDefault="00C75C90" w:rsidP="00C75C90">
      <w:pPr>
        <w:spacing w:line="276" w:lineRule="auto"/>
        <w:jc w:val="both"/>
      </w:pPr>
      <w:r w:rsidRPr="00A859D4">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A859D4">
        <w:rPr>
          <w:color w:val="0000FF"/>
        </w:rPr>
        <w:t>UNIDAD PRESTADORA DE SALUD VALLE DEL CAUCA</w:t>
      </w:r>
      <w:r w:rsidRPr="00A859D4">
        <w:t>, con el propósito de dar cumplimiento a lo señalado al respecto en la LEY 190 DE 1995 “</w:t>
      </w:r>
      <w:r w:rsidRPr="00A859D4">
        <w:rPr>
          <w:i/>
        </w:rPr>
        <w:t>Por la cual se dictan normas tendientes a preservar la moralidad en la administración pública y se fijan disposiciones con el fin de erradicar la corrupción administrativa</w:t>
      </w:r>
      <w:r w:rsidRPr="00A859D4">
        <w:t xml:space="preserve">” y demás normas legales concordantes para la adquisición de bienes del Estado. </w:t>
      </w:r>
    </w:p>
    <w:p w:rsidR="00C75C90" w:rsidRPr="00A859D4" w:rsidRDefault="00C75C90" w:rsidP="00C75C90">
      <w:pPr>
        <w:spacing w:line="276" w:lineRule="auto"/>
        <w:jc w:val="both"/>
      </w:pPr>
    </w:p>
    <w:p w:rsidR="00C75C90" w:rsidRPr="00A859D4" w:rsidRDefault="00C75C90" w:rsidP="00C75C90">
      <w:pPr>
        <w:spacing w:line="276" w:lineRule="auto"/>
        <w:jc w:val="both"/>
      </w:pPr>
      <w:r w:rsidRPr="00A859D4">
        <w:t xml:space="preserve">1. Declaro que los recursos que entrego provienen de actividades lícitas, de conformidad con la normatividad colombiana. </w:t>
      </w:r>
    </w:p>
    <w:p w:rsidR="00C75C90" w:rsidRPr="00A859D4" w:rsidRDefault="00C75C90" w:rsidP="00C75C90">
      <w:pPr>
        <w:spacing w:line="276" w:lineRule="auto"/>
        <w:jc w:val="both"/>
      </w:pPr>
      <w:r w:rsidRPr="00A859D4">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rsidR="00C75C90" w:rsidRPr="00A859D4" w:rsidRDefault="00C75C90" w:rsidP="00C75C90">
      <w:pPr>
        <w:spacing w:line="276" w:lineRule="auto"/>
        <w:jc w:val="both"/>
      </w:pPr>
      <w:r w:rsidRPr="00A859D4">
        <w:t xml:space="preserve">3. Autorizo a resolver cualquier acuerdo, negocio o contrato celebrado con la </w:t>
      </w:r>
      <w:r w:rsidRPr="00A859D4">
        <w:rPr>
          <w:color w:val="0000FF"/>
        </w:rPr>
        <w:t>UNIDAD PRESTADORA DE SALUD VALLE DEL CAUCA</w:t>
      </w:r>
      <w:r w:rsidRPr="00A859D4">
        <w:t xml:space="preserve">, en caso de infracción de cualquiera de los numerales contenidos en este documento eximiendo a la </w:t>
      </w:r>
      <w:r w:rsidRPr="00A859D4">
        <w:rPr>
          <w:color w:val="0000FF"/>
        </w:rPr>
        <w:t>UNIDAD PRESTADORA DE SALUD VALLE DEL CAUCA</w:t>
      </w:r>
      <w:r w:rsidRPr="00A859D4">
        <w:t xml:space="preserve"> de toda responsabilidad que se derive por información errónea, falsa o inexacta que yo hubiere proporcionado en este documento, o de la violación del mismo. </w:t>
      </w:r>
    </w:p>
    <w:p w:rsidR="00C75C90" w:rsidRPr="00A859D4" w:rsidRDefault="00C75C90" w:rsidP="00C75C90">
      <w:pPr>
        <w:spacing w:line="276" w:lineRule="auto"/>
        <w:jc w:val="both"/>
      </w:pPr>
      <w:r w:rsidRPr="00A859D4">
        <w:t xml:space="preserve">4. Autorizo a la </w:t>
      </w:r>
      <w:r w:rsidRPr="00A859D4">
        <w:rPr>
          <w:color w:val="0000FF"/>
        </w:rPr>
        <w:t>UNIDAD PRESTADORA DE SALUD VALLE DEL CAUCA</w:t>
      </w:r>
      <w:r w:rsidRPr="00A859D4">
        <w:t xml:space="preserve">, para que, en caso de que lo juzgue necesario, consulte mi información crediticia en las Centrales de Riesgo. </w:t>
      </w:r>
    </w:p>
    <w:p w:rsidR="00C75C90" w:rsidRPr="00A859D4" w:rsidRDefault="00C75C90" w:rsidP="00C75C90">
      <w:pPr>
        <w:spacing w:line="276" w:lineRule="auto"/>
        <w:jc w:val="both"/>
      </w:pPr>
    </w:p>
    <w:p w:rsidR="00C75C90" w:rsidRPr="00A859D4" w:rsidRDefault="00C75C90" w:rsidP="00C75C90">
      <w:pPr>
        <w:spacing w:line="276" w:lineRule="auto"/>
        <w:jc w:val="both"/>
      </w:pPr>
      <w:r w:rsidRPr="00A859D4">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rsidR="00C75C90" w:rsidRPr="00A859D4" w:rsidRDefault="00C75C90" w:rsidP="00C75C90"/>
    <w:p w:rsidR="00C75C90" w:rsidRPr="00A859D4" w:rsidRDefault="00C75C90" w:rsidP="00C75C90"/>
    <w:p w:rsidR="00C75C90" w:rsidRPr="00A859D4" w:rsidRDefault="00C75C90" w:rsidP="00C75C90"/>
    <w:p w:rsidR="00C75C90" w:rsidRPr="00A859D4" w:rsidRDefault="00C75C90" w:rsidP="00C75C90"/>
    <w:p w:rsidR="00C75C90" w:rsidRPr="00A859D4" w:rsidRDefault="00C75C90" w:rsidP="00C75C90"/>
    <w:p w:rsidR="00C75C90" w:rsidRPr="00A859D4" w:rsidRDefault="00C75C90" w:rsidP="00C75C90"/>
    <w:p w:rsidR="00C75C90" w:rsidRPr="00A859D4" w:rsidRDefault="00C75C90" w:rsidP="00C75C90">
      <w:pPr>
        <w:rPr>
          <w:b/>
        </w:rPr>
      </w:pPr>
      <w:r w:rsidRPr="00A859D4">
        <w:rPr>
          <w:b/>
        </w:rPr>
        <w:t>Nombre: ______________________</w:t>
      </w:r>
    </w:p>
    <w:p w:rsidR="00C75C90" w:rsidRPr="00A859D4" w:rsidRDefault="00C75C90" w:rsidP="00C75C90">
      <w:pPr>
        <w:rPr>
          <w:b/>
        </w:rPr>
      </w:pPr>
    </w:p>
    <w:p w:rsidR="00C75C90" w:rsidRPr="00A859D4" w:rsidRDefault="00C75C90" w:rsidP="00C75C90">
      <w:pPr>
        <w:rPr>
          <w:b/>
        </w:rPr>
      </w:pPr>
    </w:p>
    <w:p w:rsidR="00C75C90" w:rsidRPr="00A859D4" w:rsidRDefault="00C75C90" w:rsidP="00C75C90">
      <w:pPr>
        <w:rPr>
          <w:b/>
        </w:rPr>
      </w:pPr>
      <w:r w:rsidRPr="00A859D4">
        <w:rPr>
          <w:b/>
        </w:rPr>
        <w:t>Firma: ________________________</w:t>
      </w:r>
    </w:p>
    <w:p w:rsidR="00C75C90" w:rsidRPr="00A859D4" w:rsidRDefault="00C75C90" w:rsidP="00C75C90">
      <w:pPr>
        <w:rPr>
          <w:b/>
        </w:rPr>
      </w:pPr>
    </w:p>
    <w:p w:rsidR="00C75C90" w:rsidRPr="00A859D4" w:rsidRDefault="00C75C90" w:rsidP="00C75C90">
      <w:pPr>
        <w:rPr>
          <w:b/>
        </w:rPr>
      </w:pPr>
    </w:p>
    <w:p w:rsidR="00C75C90" w:rsidRPr="00A859D4" w:rsidRDefault="00C75C90" w:rsidP="00C75C90">
      <w:pPr>
        <w:rPr>
          <w:b/>
        </w:rPr>
      </w:pPr>
      <w:r w:rsidRPr="00A859D4">
        <w:rPr>
          <w:b/>
        </w:rPr>
        <w:t>Cargo: ________________________</w:t>
      </w:r>
    </w:p>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BB1A69" w:rsidRDefault="00BB1A69" w:rsidP="00C75C90"/>
    <w:p w:rsidR="002944BC" w:rsidRDefault="002944BC" w:rsidP="00C75C90">
      <w:pPr>
        <w:jc w:val="center"/>
      </w:pPr>
    </w:p>
    <w:p w:rsidR="00C75C90" w:rsidRPr="00A921EC" w:rsidRDefault="00C75C90" w:rsidP="00C75C90">
      <w:pPr>
        <w:jc w:val="center"/>
        <w:rPr>
          <w:rFonts w:eastAsia="BatangChe"/>
          <w:b/>
          <w:sz w:val="22"/>
          <w:szCs w:val="22"/>
        </w:rPr>
      </w:pPr>
      <w:r>
        <w:rPr>
          <w:rFonts w:eastAsia="BatangChe"/>
          <w:b/>
          <w:sz w:val="22"/>
          <w:szCs w:val="22"/>
        </w:rPr>
        <w:lastRenderedPageBreak/>
        <w:t>Formato No. 1</w:t>
      </w:r>
    </w:p>
    <w:p w:rsidR="00C75C90" w:rsidRPr="00A921EC" w:rsidRDefault="00C75C90" w:rsidP="00C75C90">
      <w:pPr>
        <w:jc w:val="center"/>
        <w:rPr>
          <w:rFonts w:eastAsia="BatangChe"/>
          <w:b/>
          <w:sz w:val="22"/>
          <w:szCs w:val="22"/>
        </w:rPr>
      </w:pPr>
    </w:p>
    <w:p w:rsidR="00C75C90" w:rsidRPr="00A921EC" w:rsidRDefault="00C75C90" w:rsidP="00C75C90">
      <w:pPr>
        <w:jc w:val="center"/>
        <w:rPr>
          <w:rFonts w:eastAsia="BatangChe"/>
          <w:b/>
        </w:rPr>
      </w:pPr>
      <w:r w:rsidRPr="00C75C90">
        <w:rPr>
          <w:rFonts w:eastAsia="BatangChe"/>
          <w:b/>
          <w:sz w:val="22"/>
          <w:szCs w:val="22"/>
        </w:rPr>
        <w:t>IDONEIDAD DEL TALENTO HUMANO</w:t>
      </w:r>
    </w:p>
    <w:p w:rsidR="00C75C90" w:rsidRPr="00A921EC" w:rsidRDefault="00C75C90" w:rsidP="00C75C90">
      <w:pPr>
        <w:jc w:val="center"/>
        <w:rPr>
          <w:rFonts w:eastAsia="BatangChe"/>
          <w:b/>
        </w:rPr>
      </w:pPr>
    </w:p>
    <w:p w:rsidR="00C75C90" w:rsidRPr="00A921EC" w:rsidRDefault="00C75C90" w:rsidP="00C75C90">
      <w:pPr>
        <w:ind w:left="284"/>
        <w:jc w:val="both"/>
        <w:rPr>
          <w:sz w:val="21"/>
          <w:szCs w:val="21"/>
        </w:rPr>
      </w:pPr>
      <w:bookmarkStart w:id="3" w:name="_Hlk39676405"/>
      <w:r w:rsidRPr="00A921EC">
        <w:rPr>
          <w:rFonts w:eastAsia="BatangChe"/>
          <w:sz w:val="21"/>
          <w:szCs w:val="21"/>
        </w:rPr>
        <w:t>Para cada funcionario se deberá diligenciar un formato por separado.</w:t>
      </w:r>
      <w:bookmarkEnd w:id="3"/>
    </w:p>
    <w:p w:rsidR="00C75C90" w:rsidRDefault="00C75C90" w:rsidP="00C75C90">
      <w:pPr>
        <w:jc w:val="both"/>
        <w:rPr>
          <w:sz w:val="21"/>
          <w:szCs w:val="21"/>
        </w:rPr>
      </w:pPr>
    </w:p>
    <w:tbl>
      <w:tblPr>
        <w:tblStyle w:val="Tablaconcuadrcula"/>
        <w:tblW w:w="0" w:type="auto"/>
        <w:tblLook w:val="04A0" w:firstRow="1" w:lastRow="0" w:firstColumn="1" w:lastColumn="0" w:noHBand="0" w:noVBand="1"/>
      </w:tblPr>
      <w:tblGrid>
        <w:gridCol w:w="9397"/>
      </w:tblGrid>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jc w:val="center"/>
              <w:outlineLvl w:val="0"/>
              <w:rPr>
                <w:sz w:val="21"/>
                <w:szCs w:val="21"/>
              </w:rPr>
            </w:pPr>
            <w:bookmarkStart w:id="4" w:name="_Hlk39676439"/>
            <w:r w:rsidRPr="00A37731">
              <w:rPr>
                <w:b/>
                <w:sz w:val="18"/>
                <w:szCs w:val="18"/>
              </w:rPr>
              <w:t>FORMATO DE IDONEIDAD DEL RECURSO HUMANO OFRECIDO</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jc w:val="center"/>
              <w:outlineLvl w:val="0"/>
              <w:rPr>
                <w:sz w:val="21"/>
                <w:szCs w:val="21"/>
              </w:rPr>
            </w:pP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Ciudad y Fecha</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Nombre y Apellidos</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Cédula de Ciudadanía</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Fecha de Nacimiento.</w:t>
            </w:r>
            <w:r w:rsidRPr="00A37731">
              <w:rPr>
                <w:b/>
                <w:sz w:val="18"/>
                <w:szCs w:val="18"/>
              </w:rPr>
              <w:tab/>
            </w:r>
            <w:r w:rsidRPr="00A37731">
              <w:rPr>
                <w:b/>
                <w:sz w:val="18"/>
                <w:szCs w:val="18"/>
              </w:rPr>
              <w:tab/>
            </w:r>
            <w:r w:rsidRPr="00A37731">
              <w:rPr>
                <w:b/>
                <w:sz w:val="18"/>
                <w:szCs w:val="18"/>
              </w:rPr>
              <w:tab/>
            </w:r>
            <w:r w:rsidRPr="00A37731">
              <w:rPr>
                <w:b/>
                <w:sz w:val="18"/>
                <w:szCs w:val="18"/>
              </w:rPr>
              <w:tab/>
            </w:r>
            <w:r w:rsidRPr="00A37731">
              <w:rPr>
                <w:b/>
                <w:sz w:val="18"/>
                <w:szCs w:val="18"/>
              </w:rPr>
              <w:tab/>
              <w:t>Nacionalidad.</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Profesión</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Universidad</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No. de Registro Profesional</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Título Obtenido</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Especializaciones.</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Tiempo de Experiencia en la Profesión</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Tiempo de Servicio en la Institución Oferente</w:t>
            </w:r>
          </w:p>
        </w:tc>
      </w:tr>
      <w:bookmarkEnd w:id="4"/>
    </w:tbl>
    <w:p w:rsidR="00C75C90" w:rsidRPr="00134CEC" w:rsidRDefault="00C75C90" w:rsidP="00C75C90">
      <w:pPr>
        <w:jc w:val="both"/>
        <w:rPr>
          <w:sz w:val="21"/>
          <w:szCs w:val="21"/>
        </w:rPr>
      </w:pPr>
    </w:p>
    <w:p w:rsidR="00C75C90" w:rsidRPr="00134CEC" w:rsidRDefault="00C75C90" w:rsidP="00C75C90">
      <w:pPr>
        <w:jc w:val="both"/>
        <w:rPr>
          <w:sz w:val="21"/>
          <w:szCs w:val="21"/>
        </w:rPr>
      </w:pPr>
    </w:p>
    <w:p w:rsidR="00C75C90" w:rsidRPr="00134CEC" w:rsidRDefault="00C75C90" w:rsidP="00C75C90">
      <w:pPr>
        <w:jc w:val="center"/>
        <w:rPr>
          <w:b/>
          <w:bCs/>
          <w:sz w:val="21"/>
          <w:szCs w:val="21"/>
        </w:rPr>
      </w:pPr>
      <w:r w:rsidRPr="00134CEC">
        <w:rPr>
          <w:b/>
          <w:bCs/>
          <w:sz w:val="21"/>
          <w:szCs w:val="21"/>
        </w:rPr>
        <w:t>____________________________________________</w:t>
      </w:r>
    </w:p>
    <w:p w:rsidR="00C75C90" w:rsidRPr="00134CEC" w:rsidRDefault="00C75C90" w:rsidP="00C75C90">
      <w:pPr>
        <w:jc w:val="center"/>
        <w:rPr>
          <w:b/>
          <w:bCs/>
          <w:sz w:val="21"/>
          <w:szCs w:val="21"/>
        </w:rPr>
      </w:pPr>
      <w:r w:rsidRPr="00134CEC">
        <w:rPr>
          <w:b/>
          <w:bCs/>
          <w:sz w:val="21"/>
          <w:szCs w:val="21"/>
        </w:rPr>
        <w:t>FIRMA DEL PROFESIONAL</w:t>
      </w:r>
    </w:p>
    <w:p w:rsidR="00C75C90" w:rsidRPr="00134CEC" w:rsidRDefault="00C75C90" w:rsidP="00C75C90">
      <w:pPr>
        <w:jc w:val="center"/>
        <w:rPr>
          <w:sz w:val="21"/>
          <w:szCs w:val="21"/>
        </w:rPr>
      </w:pPr>
    </w:p>
    <w:p w:rsidR="00C75C90" w:rsidRPr="00134CEC" w:rsidRDefault="00C75C90" w:rsidP="00C75C90">
      <w:pPr>
        <w:rPr>
          <w:sz w:val="21"/>
          <w:szCs w:val="21"/>
        </w:rPr>
      </w:pPr>
    </w:p>
    <w:p w:rsidR="00C75C90" w:rsidRPr="00134CEC" w:rsidRDefault="00C75C90" w:rsidP="00C75C90">
      <w:pPr>
        <w:rPr>
          <w:b/>
          <w:bCs/>
          <w:sz w:val="21"/>
          <w:szCs w:val="21"/>
        </w:rPr>
      </w:pPr>
      <w:r w:rsidRPr="00134CEC">
        <w:rPr>
          <w:b/>
          <w:bCs/>
          <w:sz w:val="21"/>
          <w:szCs w:val="21"/>
        </w:rPr>
        <w:t>ENTIDAD ______________________________________</w:t>
      </w:r>
      <w:r w:rsidRPr="00134CEC">
        <w:rPr>
          <w:b/>
          <w:bCs/>
          <w:sz w:val="21"/>
          <w:szCs w:val="21"/>
        </w:rPr>
        <w:tab/>
        <w:t>NIT. _________________________________</w:t>
      </w:r>
    </w:p>
    <w:p w:rsidR="00C75C90" w:rsidRPr="00134CEC" w:rsidRDefault="00C75C90" w:rsidP="00C75C90">
      <w:pPr>
        <w:rPr>
          <w:b/>
          <w:bCs/>
          <w:sz w:val="21"/>
          <w:szCs w:val="21"/>
        </w:rPr>
      </w:pPr>
    </w:p>
    <w:p w:rsidR="00C75C90" w:rsidRPr="00134CEC" w:rsidRDefault="00C75C90" w:rsidP="00C75C90">
      <w:pPr>
        <w:rPr>
          <w:b/>
          <w:bCs/>
          <w:sz w:val="21"/>
          <w:szCs w:val="21"/>
        </w:rPr>
      </w:pPr>
    </w:p>
    <w:p w:rsidR="00C75C90" w:rsidRPr="00134CEC" w:rsidRDefault="00C75C90" w:rsidP="00C75C90">
      <w:pPr>
        <w:rPr>
          <w:b/>
          <w:bCs/>
          <w:sz w:val="21"/>
          <w:szCs w:val="21"/>
        </w:rPr>
      </w:pPr>
      <w:r w:rsidRPr="00134CEC">
        <w:rPr>
          <w:b/>
          <w:bCs/>
          <w:sz w:val="21"/>
          <w:szCs w:val="21"/>
        </w:rPr>
        <w:t>NOMBRE DEL REPRESENTANTE LEGAL: _________________________________________________</w:t>
      </w:r>
    </w:p>
    <w:p w:rsidR="00C75C90" w:rsidRPr="00134CEC" w:rsidRDefault="00C75C90" w:rsidP="00C75C90">
      <w:pPr>
        <w:rPr>
          <w:b/>
          <w:bCs/>
          <w:sz w:val="21"/>
          <w:szCs w:val="21"/>
        </w:rPr>
      </w:pPr>
    </w:p>
    <w:p w:rsidR="00C75C90" w:rsidRPr="00134CEC" w:rsidRDefault="00C75C90" w:rsidP="00C75C90">
      <w:pPr>
        <w:rPr>
          <w:b/>
          <w:bCs/>
          <w:sz w:val="21"/>
          <w:szCs w:val="21"/>
        </w:rPr>
      </w:pPr>
    </w:p>
    <w:p w:rsidR="00B2258D" w:rsidRDefault="00C75C90" w:rsidP="00C75C90">
      <w:pPr>
        <w:rPr>
          <w:b/>
          <w:bCs/>
          <w:sz w:val="21"/>
          <w:szCs w:val="21"/>
        </w:rPr>
      </w:pPr>
      <w:r w:rsidRPr="00134CEC">
        <w:rPr>
          <w:b/>
          <w:bCs/>
          <w:sz w:val="21"/>
          <w:szCs w:val="21"/>
        </w:rPr>
        <w:t>C.C. No. _______________________________</w:t>
      </w:r>
      <w:r w:rsidRPr="00134CEC">
        <w:rPr>
          <w:b/>
          <w:bCs/>
          <w:sz w:val="21"/>
          <w:szCs w:val="21"/>
        </w:rPr>
        <w:tab/>
      </w:r>
    </w:p>
    <w:p w:rsidR="00C75C90" w:rsidRPr="00134CEC" w:rsidRDefault="00C75C90" w:rsidP="00C75C90">
      <w:pPr>
        <w:rPr>
          <w:b/>
          <w:bCs/>
          <w:sz w:val="21"/>
          <w:szCs w:val="21"/>
        </w:rPr>
      </w:pPr>
      <w:r w:rsidRPr="00134CEC">
        <w:rPr>
          <w:b/>
          <w:bCs/>
          <w:sz w:val="21"/>
          <w:szCs w:val="21"/>
        </w:rPr>
        <w:t>EXPEDIDA: ________________________________</w:t>
      </w:r>
    </w:p>
    <w:p w:rsidR="00C75C90" w:rsidRPr="00134CEC" w:rsidRDefault="00C75C90" w:rsidP="00C75C90">
      <w:pPr>
        <w:rPr>
          <w:b/>
          <w:bCs/>
          <w:sz w:val="21"/>
          <w:szCs w:val="21"/>
        </w:rPr>
      </w:pPr>
    </w:p>
    <w:p w:rsidR="00C75C90" w:rsidRPr="00134CEC" w:rsidRDefault="00C75C90" w:rsidP="00C75C90">
      <w:pPr>
        <w:rPr>
          <w:b/>
          <w:bCs/>
          <w:sz w:val="21"/>
          <w:szCs w:val="21"/>
        </w:rPr>
      </w:pPr>
    </w:p>
    <w:p w:rsidR="00B2258D" w:rsidRDefault="00C75C90" w:rsidP="00C75C90">
      <w:pPr>
        <w:rPr>
          <w:b/>
          <w:bCs/>
          <w:sz w:val="21"/>
          <w:szCs w:val="21"/>
        </w:rPr>
      </w:pPr>
      <w:r w:rsidRPr="00134CEC">
        <w:rPr>
          <w:b/>
          <w:bCs/>
          <w:sz w:val="21"/>
          <w:szCs w:val="21"/>
        </w:rPr>
        <w:t>E-MAIL ______________________________________</w:t>
      </w:r>
      <w:r w:rsidRPr="00134CEC">
        <w:rPr>
          <w:b/>
          <w:bCs/>
          <w:sz w:val="21"/>
          <w:szCs w:val="21"/>
        </w:rPr>
        <w:tab/>
      </w:r>
    </w:p>
    <w:p w:rsidR="00C75C90" w:rsidRPr="00134CEC" w:rsidRDefault="00C75C90" w:rsidP="00C75C90">
      <w:pPr>
        <w:rPr>
          <w:b/>
          <w:bCs/>
          <w:sz w:val="21"/>
          <w:szCs w:val="21"/>
        </w:rPr>
      </w:pPr>
      <w:r w:rsidRPr="00134CEC">
        <w:rPr>
          <w:b/>
          <w:bCs/>
          <w:sz w:val="21"/>
          <w:szCs w:val="21"/>
        </w:rPr>
        <w:t>TELEFONO __________________________</w:t>
      </w:r>
    </w:p>
    <w:p w:rsidR="00C75C90" w:rsidRDefault="00C75C90" w:rsidP="00C75C90">
      <w:pPr>
        <w:rPr>
          <w:b/>
          <w:bCs/>
          <w:sz w:val="21"/>
          <w:szCs w:val="21"/>
        </w:rPr>
      </w:pPr>
    </w:p>
    <w:p w:rsidR="00C75C90" w:rsidRPr="00134CEC" w:rsidRDefault="00C75C90" w:rsidP="00C75C90">
      <w:pPr>
        <w:rPr>
          <w:b/>
          <w:bCs/>
          <w:sz w:val="21"/>
          <w:szCs w:val="21"/>
        </w:rPr>
      </w:pPr>
    </w:p>
    <w:p w:rsidR="00C75C90" w:rsidRPr="00134CEC" w:rsidRDefault="00C75C90" w:rsidP="00C75C90">
      <w:pPr>
        <w:rPr>
          <w:b/>
          <w:bCs/>
          <w:sz w:val="21"/>
          <w:szCs w:val="21"/>
        </w:rPr>
      </w:pPr>
    </w:p>
    <w:p w:rsidR="00C75C90" w:rsidRPr="00134CEC" w:rsidRDefault="00C75C90" w:rsidP="00C75C90">
      <w:pPr>
        <w:jc w:val="center"/>
        <w:rPr>
          <w:b/>
          <w:bCs/>
          <w:sz w:val="21"/>
          <w:szCs w:val="21"/>
        </w:rPr>
      </w:pPr>
      <w:r w:rsidRPr="00134CEC">
        <w:rPr>
          <w:b/>
          <w:bCs/>
          <w:sz w:val="21"/>
          <w:szCs w:val="21"/>
        </w:rPr>
        <w:t>__________________________________________________</w:t>
      </w:r>
    </w:p>
    <w:p w:rsidR="00C75C90" w:rsidRDefault="00C75C90" w:rsidP="00C75C90">
      <w:pPr>
        <w:jc w:val="center"/>
        <w:rPr>
          <w:b/>
          <w:sz w:val="21"/>
          <w:szCs w:val="21"/>
        </w:rPr>
      </w:pPr>
      <w:r w:rsidRPr="00134CEC">
        <w:rPr>
          <w:b/>
          <w:sz w:val="21"/>
          <w:szCs w:val="21"/>
        </w:rPr>
        <w:t>FIRMA DEL REPRESENTANTE LEGAL</w:t>
      </w:r>
    </w:p>
    <w:p w:rsidR="00C75C90" w:rsidRDefault="00C75C90" w:rsidP="00C75C90">
      <w:pPr>
        <w:pStyle w:val="Prrafodelista"/>
        <w:tabs>
          <w:tab w:val="left" w:pos="240"/>
        </w:tabs>
        <w:ind w:left="0"/>
        <w:rPr>
          <w:rFonts w:cs="Arial"/>
          <w:b/>
        </w:rPr>
      </w:pPr>
    </w:p>
    <w:p w:rsidR="00C75C90" w:rsidRPr="000436AD" w:rsidRDefault="00C75C90" w:rsidP="00C75C90">
      <w:pPr>
        <w:rPr>
          <w:lang w:val="es-ES"/>
        </w:rPr>
      </w:pPr>
    </w:p>
    <w:p w:rsidR="00C75C90" w:rsidRPr="000436AD" w:rsidRDefault="00C75C90" w:rsidP="00C75C90">
      <w:pPr>
        <w:rPr>
          <w:lang w:val="es-ES"/>
        </w:rPr>
      </w:pPr>
    </w:p>
    <w:p w:rsidR="00C75C90" w:rsidRPr="00C75C90" w:rsidRDefault="00C75C90" w:rsidP="00C75C90">
      <w:pPr>
        <w:rPr>
          <w:lang w:val="es-ES"/>
        </w:rPr>
      </w:pPr>
    </w:p>
    <w:p w:rsidR="00C75C90" w:rsidRPr="00C75C90" w:rsidRDefault="00C75C90" w:rsidP="00C75C90"/>
    <w:sectPr w:rsidR="00C75C90" w:rsidRPr="00C75C90" w:rsidSect="00A97D87">
      <w:headerReference w:type="default" r:id="rId28"/>
      <w:footerReference w:type="default" r:id="rId29"/>
      <w:pgSz w:w="12242" w:h="18722" w:code="2519"/>
      <w:pgMar w:top="1134" w:right="1134" w:bottom="1134" w:left="1701"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098" w:rsidRDefault="00CA5098" w:rsidP="004E5B6E">
      <w:r>
        <w:separator/>
      </w:r>
    </w:p>
  </w:endnote>
  <w:endnote w:type="continuationSeparator" w:id="0">
    <w:p w:rsidR="00CA5098" w:rsidRDefault="00CA509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Times New Roman"/>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8C1" w:rsidRDefault="003678C1"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DD2400">
      <w:rPr>
        <w:b/>
        <w:noProof/>
      </w:rPr>
      <w:t>35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DD2400">
      <w:rPr>
        <w:b/>
        <w:noProof/>
      </w:rPr>
      <w:t>47</w:t>
    </w:r>
    <w:r>
      <w:rPr>
        <w:b/>
        <w:sz w:val="24"/>
        <w:szCs w:val="24"/>
      </w:rPr>
      <w:fldChar w:fldCharType="end"/>
    </w:r>
  </w:p>
  <w:p w:rsidR="003678C1" w:rsidRDefault="003678C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098" w:rsidRDefault="00CA5098" w:rsidP="004E5B6E">
      <w:r>
        <w:separator/>
      </w:r>
    </w:p>
  </w:footnote>
  <w:footnote w:type="continuationSeparator" w:id="0">
    <w:p w:rsidR="00CA5098" w:rsidRDefault="00CA5098" w:rsidP="004E5B6E">
      <w:r>
        <w:continuationSeparator/>
      </w:r>
    </w:p>
  </w:footnote>
  <w:footnote w:id="1">
    <w:p w:rsidR="003678C1" w:rsidRPr="000E1E10" w:rsidRDefault="003678C1" w:rsidP="0074209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3678C1" w:rsidRPr="00FF6025" w:rsidTr="002A1FCE">
      <w:trPr>
        <w:trHeight w:val="283"/>
        <w:jc w:val="center"/>
      </w:trPr>
      <w:tc>
        <w:tcPr>
          <w:tcW w:w="2363" w:type="dxa"/>
          <w:shd w:val="clear" w:color="auto" w:fill="auto"/>
          <w:vAlign w:val="center"/>
        </w:tcPr>
        <w:p w:rsidR="003678C1" w:rsidRPr="00B11F66" w:rsidRDefault="003678C1" w:rsidP="00130566">
          <w:pPr>
            <w:pStyle w:val="Encabezado"/>
            <w:rPr>
              <w:rFonts w:cs="Arial"/>
              <w:b/>
              <w:sz w:val="18"/>
              <w:szCs w:val="18"/>
            </w:rPr>
          </w:pPr>
          <w:r w:rsidRPr="00823CD7">
            <w:rPr>
              <w:rFonts w:cs="Arial"/>
              <w:b/>
              <w:sz w:val="18"/>
              <w:szCs w:val="18"/>
            </w:rPr>
            <w:t xml:space="preserve">Página </w:t>
          </w:r>
          <w:r>
            <w:t xml:space="preserve"> </w:t>
          </w:r>
          <w:r>
            <w:rPr>
              <w:b/>
              <w:sz w:val="24"/>
              <w:szCs w:val="24"/>
            </w:rPr>
            <w:fldChar w:fldCharType="begin"/>
          </w:r>
          <w:r>
            <w:rPr>
              <w:b/>
            </w:rPr>
            <w:instrText>PAGE</w:instrText>
          </w:r>
          <w:r>
            <w:rPr>
              <w:b/>
              <w:sz w:val="24"/>
              <w:szCs w:val="24"/>
            </w:rPr>
            <w:fldChar w:fldCharType="separate"/>
          </w:r>
          <w:r w:rsidR="00DD2400">
            <w:rPr>
              <w:b/>
              <w:noProof/>
            </w:rPr>
            <w:t>35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DD2400">
            <w:rPr>
              <w:b/>
              <w:noProof/>
            </w:rPr>
            <w:t>47</w:t>
          </w:r>
          <w:r>
            <w:rPr>
              <w:b/>
              <w:sz w:val="24"/>
              <w:szCs w:val="24"/>
            </w:rPr>
            <w:fldChar w:fldCharType="end"/>
          </w:r>
        </w:p>
      </w:tc>
      <w:tc>
        <w:tcPr>
          <w:tcW w:w="5432" w:type="dxa"/>
          <w:vMerge w:val="restart"/>
          <w:vAlign w:val="center"/>
        </w:tcPr>
        <w:p w:rsidR="003678C1" w:rsidRPr="00FF6025" w:rsidRDefault="003678C1" w:rsidP="00922754">
          <w:pPr>
            <w:jc w:val="center"/>
            <w:rPr>
              <w:sz w:val="18"/>
            </w:rPr>
          </w:pPr>
          <w:r w:rsidRPr="00FF6025">
            <w:rPr>
              <w:sz w:val="18"/>
            </w:rPr>
            <w:t>PROCESO ADQUIRIR BIENES Y SERVICIOS</w:t>
          </w:r>
        </w:p>
      </w:tc>
      <w:tc>
        <w:tcPr>
          <w:tcW w:w="2458" w:type="dxa"/>
          <w:vMerge w:val="restart"/>
        </w:tcPr>
        <w:p w:rsidR="003678C1" w:rsidRPr="00FF6025" w:rsidRDefault="003678C1" w:rsidP="00922754">
          <w:pPr>
            <w:jc w:val="center"/>
            <w:rPr>
              <w:noProof/>
              <w:sz w:val="18"/>
              <w:lang w:val="es-CO" w:eastAsia="es-CO"/>
            </w:rPr>
          </w:pPr>
          <w:r>
            <w:rPr>
              <w:noProof/>
              <w:sz w:val="18"/>
              <w:lang w:val="es-CO" w:eastAsia="es-CO"/>
            </w:rPr>
            <w:drawing>
              <wp:inline distT="0" distB="0" distL="0" distR="0">
                <wp:extent cx="682625" cy="682625"/>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rsidR="003678C1" w:rsidRPr="00FF6025" w:rsidRDefault="003678C1" w:rsidP="00922754">
          <w:pPr>
            <w:jc w:val="center"/>
            <w:rPr>
              <w:sz w:val="18"/>
            </w:rPr>
          </w:pPr>
          <w:r w:rsidRPr="00FF6025">
            <w:rPr>
              <w:noProof/>
              <w:sz w:val="18"/>
              <w:lang w:val="es-CO" w:eastAsia="es-CO"/>
            </w:rPr>
            <w:t>POLICÍA NACIONAL</w:t>
          </w:r>
        </w:p>
      </w:tc>
    </w:tr>
    <w:tr w:rsidR="003678C1" w:rsidRPr="00FF6025" w:rsidTr="002A1FCE">
      <w:trPr>
        <w:trHeight w:val="269"/>
        <w:jc w:val="center"/>
      </w:trPr>
      <w:tc>
        <w:tcPr>
          <w:tcW w:w="2363" w:type="dxa"/>
          <w:vAlign w:val="center"/>
        </w:tcPr>
        <w:p w:rsidR="003678C1" w:rsidRPr="00C26E86" w:rsidRDefault="003678C1" w:rsidP="00922754">
          <w:pPr>
            <w:rPr>
              <w:b/>
              <w:sz w:val="18"/>
              <w:szCs w:val="18"/>
            </w:rPr>
          </w:pPr>
          <w:r w:rsidRPr="00C26E86">
            <w:rPr>
              <w:b/>
              <w:sz w:val="18"/>
              <w:szCs w:val="18"/>
            </w:rPr>
            <w:t>Código: 2BS-FR-0035</w:t>
          </w:r>
        </w:p>
      </w:tc>
      <w:tc>
        <w:tcPr>
          <w:tcW w:w="5432" w:type="dxa"/>
          <w:vMerge/>
          <w:vAlign w:val="center"/>
        </w:tcPr>
        <w:p w:rsidR="003678C1" w:rsidRPr="00FF6025" w:rsidRDefault="003678C1" w:rsidP="00922754">
          <w:pPr>
            <w:jc w:val="center"/>
            <w:rPr>
              <w:sz w:val="18"/>
            </w:rPr>
          </w:pPr>
        </w:p>
      </w:tc>
      <w:tc>
        <w:tcPr>
          <w:tcW w:w="2458" w:type="dxa"/>
          <w:vMerge/>
        </w:tcPr>
        <w:p w:rsidR="003678C1" w:rsidRPr="00FF6025" w:rsidRDefault="003678C1" w:rsidP="00922754">
          <w:pPr>
            <w:rPr>
              <w:sz w:val="18"/>
            </w:rPr>
          </w:pPr>
        </w:p>
      </w:tc>
    </w:tr>
    <w:tr w:rsidR="003678C1" w:rsidRPr="00FF6025" w:rsidTr="002A1FCE">
      <w:trPr>
        <w:trHeight w:val="288"/>
        <w:jc w:val="center"/>
      </w:trPr>
      <w:tc>
        <w:tcPr>
          <w:tcW w:w="2363" w:type="dxa"/>
          <w:vAlign w:val="center"/>
        </w:tcPr>
        <w:p w:rsidR="003678C1" w:rsidRPr="00C26E86" w:rsidRDefault="003678C1"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3678C1" w:rsidRPr="00FF6025" w:rsidRDefault="003678C1" w:rsidP="00922754">
          <w:pPr>
            <w:jc w:val="center"/>
            <w:rPr>
              <w:sz w:val="18"/>
            </w:rPr>
          </w:pPr>
          <w:r w:rsidRPr="00FF6025">
            <w:rPr>
              <w:sz w:val="18"/>
            </w:rPr>
            <w:t>INVITACION CONVOCATORIA MINIMA CUANTIA</w:t>
          </w:r>
        </w:p>
      </w:tc>
      <w:tc>
        <w:tcPr>
          <w:tcW w:w="2458" w:type="dxa"/>
          <w:vMerge/>
        </w:tcPr>
        <w:p w:rsidR="003678C1" w:rsidRPr="00FF6025" w:rsidRDefault="003678C1" w:rsidP="00922754">
          <w:pPr>
            <w:rPr>
              <w:sz w:val="18"/>
            </w:rPr>
          </w:pPr>
        </w:p>
      </w:tc>
    </w:tr>
    <w:tr w:rsidR="003678C1" w:rsidRPr="00FF6025" w:rsidTr="002A1FCE">
      <w:trPr>
        <w:trHeight w:val="165"/>
        <w:jc w:val="center"/>
      </w:trPr>
      <w:tc>
        <w:tcPr>
          <w:tcW w:w="2363" w:type="dxa"/>
          <w:vAlign w:val="center"/>
        </w:tcPr>
        <w:p w:rsidR="003678C1" w:rsidRPr="00C26E86" w:rsidRDefault="003678C1" w:rsidP="00922754">
          <w:pPr>
            <w:rPr>
              <w:b/>
              <w:sz w:val="18"/>
              <w:szCs w:val="18"/>
            </w:rPr>
          </w:pPr>
          <w:r w:rsidRPr="00C26E86">
            <w:rPr>
              <w:b/>
              <w:sz w:val="18"/>
              <w:szCs w:val="18"/>
            </w:rPr>
            <w:t xml:space="preserve">Versión: </w:t>
          </w:r>
          <w:r>
            <w:rPr>
              <w:b/>
              <w:sz w:val="18"/>
              <w:szCs w:val="18"/>
            </w:rPr>
            <w:t>2</w:t>
          </w:r>
        </w:p>
      </w:tc>
      <w:tc>
        <w:tcPr>
          <w:tcW w:w="5432" w:type="dxa"/>
          <w:vMerge/>
        </w:tcPr>
        <w:p w:rsidR="003678C1" w:rsidRPr="00FF6025" w:rsidRDefault="003678C1" w:rsidP="00922754">
          <w:pPr>
            <w:rPr>
              <w:sz w:val="18"/>
            </w:rPr>
          </w:pPr>
        </w:p>
      </w:tc>
      <w:tc>
        <w:tcPr>
          <w:tcW w:w="2458" w:type="dxa"/>
          <w:vMerge/>
        </w:tcPr>
        <w:p w:rsidR="003678C1" w:rsidRPr="00FF6025" w:rsidRDefault="003678C1" w:rsidP="00922754">
          <w:pPr>
            <w:rPr>
              <w:sz w:val="18"/>
            </w:rPr>
          </w:pPr>
        </w:p>
      </w:tc>
    </w:tr>
  </w:tbl>
  <w:p w:rsidR="003678C1" w:rsidRDefault="003678C1">
    <w:pPr>
      <w:pStyle w:val="Encabezado"/>
    </w:pPr>
  </w:p>
  <w:p w:rsidR="003678C1" w:rsidRDefault="003678C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9.95pt;height:9.95pt" o:bullet="t">
        <v:imagedata r:id="rId1" o:title="BD21298_"/>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11"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2" w15:restartNumberingAfterBreak="0">
    <w:nsid w:val="04CD5707"/>
    <w:multiLevelType w:val="hybridMultilevel"/>
    <w:tmpl w:val="01FA19AA"/>
    <w:lvl w:ilvl="0" w:tplc="BC745512">
      <w:start w:val="1"/>
      <w:numFmt w:val="bullet"/>
      <w:lvlText w:val="-"/>
      <w:lvlJc w:val="left"/>
      <w:pPr>
        <w:ind w:left="720" w:hanging="3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0BD50E4C"/>
    <w:multiLevelType w:val="hybridMultilevel"/>
    <w:tmpl w:val="6A92DD14"/>
    <w:styleLink w:val="Estilo26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0C820463"/>
    <w:multiLevelType w:val="hybridMultilevel"/>
    <w:tmpl w:val="F5264CE8"/>
    <w:lvl w:ilvl="0" w:tplc="FFE0F386">
      <w:start w:val="1"/>
      <w:numFmt w:val="decimal"/>
      <w:lvlText w:val="%1."/>
      <w:lvlJc w:val="left"/>
      <w:pPr>
        <w:ind w:left="4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EC72A01"/>
    <w:multiLevelType w:val="hybridMultilevel"/>
    <w:tmpl w:val="6146426C"/>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8" w15:restartNumberingAfterBreak="0">
    <w:nsid w:val="0FEA474D"/>
    <w:multiLevelType w:val="hybridMultilevel"/>
    <w:tmpl w:val="22AC6C78"/>
    <w:lvl w:ilvl="0" w:tplc="D3EA351C">
      <w:start w:val="1"/>
      <w:numFmt w:val="bullet"/>
      <w:lvlText w:val="-"/>
      <w:lvlJc w:val="left"/>
      <w:pPr>
        <w:ind w:left="11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C3948B76">
      <w:start w:val="1"/>
      <w:numFmt w:val="bullet"/>
      <w:lvlText w:val="o"/>
      <w:lvlJc w:val="left"/>
      <w:pPr>
        <w:ind w:left="10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CD560568">
      <w:start w:val="1"/>
      <w:numFmt w:val="bullet"/>
      <w:lvlText w:val="▪"/>
      <w:lvlJc w:val="left"/>
      <w:pPr>
        <w:ind w:left="18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B2061714">
      <w:start w:val="1"/>
      <w:numFmt w:val="bullet"/>
      <w:lvlText w:val="•"/>
      <w:lvlJc w:val="left"/>
      <w:pPr>
        <w:ind w:left="25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CA0CC728">
      <w:start w:val="1"/>
      <w:numFmt w:val="bullet"/>
      <w:lvlText w:val="o"/>
      <w:lvlJc w:val="left"/>
      <w:pPr>
        <w:ind w:left="32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DF14828A">
      <w:start w:val="1"/>
      <w:numFmt w:val="bullet"/>
      <w:lvlText w:val="▪"/>
      <w:lvlJc w:val="left"/>
      <w:pPr>
        <w:ind w:left="39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716E0380">
      <w:start w:val="1"/>
      <w:numFmt w:val="bullet"/>
      <w:lvlText w:val="•"/>
      <w:lvlJc w:val="left"/>
      <w:pPr>
        <w:ind w:left="4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8AE056D0">
      <w:start w:val="1"/>
      <w:numFmt w:val="bullet"/>
      <w:lvlText w:val="o"/>
      <w:lvlJc w:val="left"/>
      <w:pPr>
        <w:ind w:left="54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DF847ACA">
      <w:start w:val="1"/>
      <w:numFmt w:val="bullet"/>
      <w:lvlText w:val="▪"/>
      <w:lvlJc w:val="left"/>
      <w:pPr>
        <w:ind w:left="61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19" w15:restartNumberingAfterBreak="0">
    <w:nsid w:val="13863A10"/>
    <w:multiLevelType w:val="hybridMultilevel"/>
    <w:tmpl w:val="83387EB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20A63823"/>
    <w:multiLevelType w:val="multilevel"/>
    <w:tmpl w:val="29BC8E06"/>
    <w:styleLink w:val="Estilo201"/>
    <w:lvl w:ilvl="0">
      <w:start w:val="1"/>
      <w:numFmt w:val="none"/>
      <w:lvlText w:val="4.1.2.1"/>
      <w:lvlJc w:val="left"/>
      <w:pPr>
        <w:ind w:left="720" w:hanging="360"/>
      </w:pPr>
      <w:rPr>
        <w:rFonts w:ascii="Arial" w:hAnsi="Arial" w:cs="Times New Roman" w:hint="default"/>
        <w:b/>
      </w:rPr>
    </w:lvl>
    <w:lvl w:ilvl="1">
      <w:start w:val="1"/>
      <w:numFmt w:val="none"/>
      <w:lvlText w:val="4.1.2.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3966A1C"/>
    <w:multiLevelType w:val="hybridMultilevel"/>
    <w:tmpl w:val="64FA24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27580709"/>
    <w:multiLevelType w:val="hybridMultilevel"/>
    <w:tmpl w:val="10027BFC"/>
    <w:lvl w:ilvl="0" w:tplc="02BE92C4">
      <w:start w:val="1"/>
      <w:numFmt w:val="bullet"/>
      <w:lvlText w:val="-"/>
      <w:lvlJc w:val="left"/>
      <w:pPr>
        <w:ind w:left="11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CF1AAD1A">
      <w:start w:val="1"/>
      <w:numFmt w:val="bullet"/>
      <w:lvlText w:val="o"/>
      <w:lvlJc w:val="left"/>
      <w:pPr>
        <w:ind w:left="10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2F5401B2">
      <w:start w:val="1"/>
      <w:numFmt w:val="bullet"/>
      <w:lvlText w:val="▪"/>
      <w:lvlJc w:val="left"/>
      <w:pPr>
        <w:ind w:left="18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62DCFA68">
      <w:start w:val="1"/>
      <w:numFmt w:val="bullet"/>
      <w:lvlText w:val="•"/>
      <w:lvlJc w:val="left"/>
      <w:pPr>
        <w:ind w:left="25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EF146936">
      <w:start w:val="1"/>
      <w:numFmt w:val="bullet"/>
      <w:lvlText w:val="o"/>
      <w:lvlJc w:val="left"/>
      <w:pPr>
        <w:ind w:left="32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BDBC572A">
      <w:start w:val="1"/>
      <w:numFmt w:val="bullet"/>
      <w:lvlText w:val="▪"/>
      <w:lvlJc w:val="left"/>
      <w:pPr>
        <w:ind w:left="39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6182397C">
      <w:start w:val="1"/>
      <w:numFmt w:val="bullet"/>
      <w:lvlText w:val="•"/>
      <w:lvlJc w:val="left"/>
      <w:pPr>
        <w:ind w:left="4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C43CD1DA">
      <w:start w:val="1"/>
      <w:numFmt w:val="bullet"/>
      <w:lvlText w:val="o"/>
      <w:lvlJc w:val="left"/>
      <w:pPr>
        <w:ind w:left="54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4F305ECE">
      <w:start w:val="1"/>
      <w:numFmt w:val="bullet"/>
      <w:lvlText w:val="▪"/>
      <w:lvlJc w:val="left"/>
      <w:pPr>
        <w:ind w:left="61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2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0564E4"/>
    <w:multiLevelType w:val="multilevel"/>
    <w:tmpl w:val="7A48A062"/>
    <w:styleLink w:val="Estilo251"/>
    <w:lvl w:ilvl="0">
      <w:start w:val="4"/>
      <w:numFmt w:val="decimal"/>
      <w:lvlText w:val="%1."/>
      <w:lvlJc w:val="left"/>
      <w:pPr>
        <w:ind w:left="504" w:hanging="504"/>
      </w:pPr>
    </w:lvl>
    <w:lvl w:ilvl="1">
      <w:start w:val="2"/>
      <w:numFmt w:val="decimal"/>
      <w:lvlText w:val="%1.%2."/>
      <w:lvlJc w:val="left"/>
      <w:pPr>
        <w:ind w:left="504" w:hanging="50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8"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E5174EA"/>
    <w:multiLevelType w:val="hybridMultilevel"/>
    <w:tmpl w:val="162E2B3A"/>
    <w:lvl w:ilvl="0" w:tplc="BC745512">
      <w:start w:val="1"/>
      <w:numFmt w:val="bullet"/>
      <w:lvlText w:val="-"/>
      <w:lvlJc w:val="left"/>
      <w:pPr>
        <w:ind w:left="11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01F8E530">
      <w:start w:val="1"/>
      <w:numFmt w:val="bullet"/>
      <w:lvlText w:val="o"/>
      <w:lvlJc w:val="left"/>
      <w:pPr>
        <w:ind w:left="10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DE7E2ABE">
      <w:start w:val="1"/>
      <w:numFmt w:val="bullet"/>
      <w:lvlText w:val="▪"/>
      <w:lvlJc w:val="left"/>
      <w:pPr>
        <w:ind w:left="18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3F84FC48">
      <w:start w:val="1"/>
      <w:numFmt w:val="bullet"/>
      <w:lvlText w:val="•"/>
      <w:lvlJc w:val="left"/>
      <w:pPr>
        <w:ind w:left="25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E1AAB77E">
      <w:start w:val="1"/>
      <w:numFmt w:val="bullet"/>
      <w:lvlText w:val="o"/>
      <w:lvlJc w:val="left"/>
      <w:pPr>
        <w:ind w:left="32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D456A050">
      <w:start w:val="1"/>
      <w:numFmt w:val="bullet"/>
      <w:lvlText w:val="▪"/>
      <w:lvlJc w:val="left"/>
      <w:pPr>
        <w:ind w:left="39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A3DA7EE0">
      <w:start w:val="1"/>
      <w:numFmt w:val="bullet"/>
      <w:lvlText w:val="•"/>
      <w:lvlJc w:val="left"/>
      <w:pPr>
        <w:ind w:left="4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FEACBF16">
      <w:start w:val="1"/>
      <w:numFmt w:val="bullet"/>
      <w:lvlText w:val="o"/>
      <w:lvlJc w:val="left"/>
      <w:pPr>
        <w:ind w:left="54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2788D82C">
      <w:start w:val="1"/>
      <w:numFmt w:val="bullet"/>
      <w:lvlText w:val="▪"/>
      <w:lvlJc w:val="left"/>
      <w:pPr>
        <w:ind w:left="61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30" w15:restartNumberingAfterBreak="0">
    <w:nsid w:val="404B4159"/>
    <w:multiLevelType w:val="hybridMultilevel"/>
    <w:tmpl w:val="64C076E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0C044FC"/>
    <w:multiLevelType w:val="hybridMultilevel"/>
    <w:tmpl w:val="84726BAA"/>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10F2BC5"/>
    <w:multiLevelType w:val="hybridMultilevel"/>
    <w:tmpl w:val="CB96F690"/>
    <w:lvl w:ilvl="0" w:tplc="C358AC4E">
      <w:start w:val="1"/>
      <w:numFmt w:val="bullet"/>
      <w:lvlText w:val=""/>
      <w:lvlJc w:val="left"/>
      <w:pPr>
        <w:ind w:left="720" w:hanging="360"/>
      </w:pPr>
      <w:rPr>
        <w:rFonts w:ascii="Symbol" w:hAnsi="Symbol" w:hint="default"/>
        <w:b w:val="0"/>
        <w:sz w:val="20"/>
        <w:szCs w:val="2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49F16C22"/>
    <w:multiLevelType w:val="hybridMultilevel"/>
    <w:tmpl w:val="2BDC084C"/>
    <w:styleLink w:val="Estilo161"/>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34" w15:restartNumberingAfterBreak="0">
    <w:nsid w:val="4B6054F8"/>
    <w:multiLevelType w:val="multilevel"/>
    <w:tmpl w:val="60C835B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BCC1166"/>
    <w:multiLevelType w:val="multilevel"/>
    <w:tmpl w:val="618E0F52"/>
    <w:lvl w:ilvl="0">
      <w:start w:val="1"/>
      <w:numFmt w:val="bullet"/>
      <w:lvlText w:val=""/>
      <w:lvlPicBulletId w:val="0"/>
      <w:lvlJc w:val="left"/>
      <w:pPr>
        <w:ind w:left="360"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6" w15:restartNumberingAfterBreak="0">
    <w:nsid w:val="4BF70996"/>
    <w:multiLevelType w:val="hybridMultilevel"/>
    <w:tmpl w:val="9258D9D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502021E"/>
    <w:multiLevelType w:val="hybridMultilevel"/>
    <w:tmpl w:val="067054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B">
      <w:start w:val="1"/>
      <w:numFmt w:val="bullet"/>
      <w:lvlText w:val=""/>
      <w:lvlJc w:val="left"/>
      <w:pPr>
        <w:ind w:left="2520" w:hanging="360"/>
      </w:pPr>
      <w:rPr>
        <w:rFonts w:ascii="Wingdings" w:hAnsi="Wingdings"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56122754"/>
    <w:multiLevelType w:val="hybridMultilevel"/>
    <w:tmpl w:val="E15C02BA"/>
    <w:lvl w:ilvl="0" w:tplc="1D0EF160">
      <w:start w:val="1"/>
      <w:numFmt w:val="bullet"/>
      <w:lvlText w:val="-"/>
      <w:lvlJc w:val="left"/>
      <w:pPr>
        <w:ind w:left="11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B106CCB2">
      <w:start w:val="1"/>
      <w:numFmt w:val="bullet"/>
      <w:lvlText w:val="o"/>
      <w:lvlJc w:val="left"/>
      <w:pPr>
        <w:ind w:left="10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45B49E96">
      <w:start w:val="1"/>
      <w:numFmt w:val="bullet"/>
      <w:lvlText w:val="▪"/>
      <w:lvlJc w:val="left"/>
      <w:pPr>
        <w:ind w:left="18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9014E4AC">
      <w:start w:val="1"/>
      <w:numFmt w:val="bullet"/>
      <w:lvlText w:val="•"/>
      <w:lvlJc w:val="left"/>
      <w:pPr>
        <w:ind w:left="25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2642FCB0">
      <w:start w:val="1"/>
      <w:numFmt w:val="bullet"/>
      <w:lvlText w:val="o"/>
      <w:lvlJc w:val="left"/>
      <w:pPr>
        <w:ind w:left="32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95E29B52">
      <w:start w:val="1"/>
      <w:numFmt w:val="bullet"/>
      <w:lvlText w:val="▪"/>
      <w:lvlJc w:val="left"/>
      <w:pPr>
        <w:ind w:left="39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38F6A462">
      <w:start w:val="1"/>
      <w:numFmt w:val="bullet"/>
      <w:lvlText w:val="•"/>
      <w:lvlJc w:val="left"/>
      <w:pPr>
        <w:ind w:left="4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CF8CDB50">
      <w:start w:val="1"/>
      <w:numFmt w:val="bullet"/>
      <w:lvlText w:val="o"/>
      <w:lvlJc w:val="left"/>
      <w:pPr>
        <w:ind w:left="54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13FAA67C">
      <w:start w:val="1"/>
      <w:numFmt w:val="bullet"/>
      <w:lvlText w:val="▪"/>
      <w:lvlJc w:val="left"/>
      <w:pPr>
        <w:ind w:left="61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4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C1C6869"/>
    <w:multiLevelType w:val="hybridMultilevel"/>
    <w:tmpl w:val="959E47C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F0C0AB4"/>
    <w:multiLevelType w:val="hybridMultilevel"/>
    <w:tmpl w:val="39CE1BD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35627B2"/>
    <w:multiLevelType w:val="hybridMultilevel"/>
    <w:tmpl w:val="841CA014"/>
    <w:lvl w:ilvl="0" w:tplc="95345F5A">
      <w:start w:val="1"/>
      <w:numFmt w:val="upp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6" w15:restartNumberingAfterBreak="0">
    <w:nsid w:val="661E68C4"/>
    <w:multiLevelType w:val="hybridMultilevel"/>
    <w:tmpl w:val="DBB4083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8" w15:restartNumberingAfterBreak="0">
    <w:nsid w:val="722A1450"/>
    <w:multiLevelType w:val="hybridMultilevel"/>
    <w:tmpl w:val="F068785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80522EE"/>
    <w:multiLevelType w:val="hybridMultilevel"/>
    <w:tmpl w:val="EB6C132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CDA7E22"/>
    <w:multiLevelType w:val="hybridMultilevel"/>
    <w:tmpl w:val="56AED88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4"/>
  </w:num>
  <w:num w:numId="2">
    <w:abstractNumId w:val="27"/>
  </w:num>
  <w:num w:numId="3">
    <w:abstractNumId w:val="13"/>
  </w:num>
  <w:num w:numId="4">
    <w:abstractNumId w:val="35"/>
  </w:num>
  <w:num w:numId="5">
    <w:abstractNumId w:val="42"/>
  </w:num>
  <w:num w:numId="6">
    <w:abstractNumId w:val="26"/>
  </w:num>
  <w:num w:numId="7">
    <w:abstractNumId w:val="38"/>
  </w:num>
  <w:num w:numId="8">
    <w:abstractNumId w:val="9"/>
  </w:num>
  <w:num w:numId="9">
    <w:abstractNumId w:val="7"/>
  </w:num>
  <w:num w:numId="10">
    <w:abstractNumId w:val="6"/>
  </w:num>
  <w:num w:numId="11">
    <w:abstractNumId w:val="37"/>
  </w:num>
  <w:num w:numId="12">
    <w:abstractNumId w:val="51"/>
  </w:num>
  <w:num w:numId="13">
    <w:abstractNumId w:val="47"/>
  </w:num>
  <w:num w:numId="14">
    <w:abstractNumId w:val="25"/>
  </w:num>
  <w:num w:numId="15">
    <w:abstractNumId w:val="41"/>
  </w:num>
  <w:num w:numId="16">
    <w:abstractNumId w:val="28"/>
  </w:num>
  <w:num w:numId="17">
    <w:abstractNumId w:val="15"/>
  </w:num>
  <w:num w:numId="18">
    <w:abstractNumId w:val="16"/>
  </w:num>
  <w:num w:numId="19">
    <w:abstractNumId w:val="33"/>
  </w:num>
  <w:num w:numId="20">
    <w:abstractNumId w:val="24"/>
  </w:num>
  <w:num w:numId="21">
    <w:abstractNumId w:val="14"/>
  </w:num>
  <w:num w:numId="22">
    <w:abstractNumId w:val="20"/>
  </w:num>
  <w:num w:numId="23">
    <w:abstractNumId w:val="21"/>
  </w:num>
  <w:num w:numId="24">
    <w:abstractNumId w:val="49"/>
  </w:num>
  <w:num w:numId="25">
    <w:abstractNumId w:val="40"/>
  </w:num>
  <w:num w:numId="26">
    <w:abstractNumId w:val="22"/>
  </w:num>
  <w:num w:numId="27">
    <w:abstractNumId w:val="29"/>
  </w:num>
  <w:num w:numId="28">
    <w:abstractNumId w:val="18"/>
  </w:num>
  <w:num w:numId="29">
    <w:abstractNumId w:val="19"/>
  </w:num>
  <w:num w:numId="30">
    <w:abstractNumId w:val="31"/>
  </w:num>
  <w:num w:numId="31">
    <w:abstractNumId w:val="39"/>
  </w:num>
  <w:num w:numId="32">
    <w:abstractNumId w:val="45"/>
  </w:num>
  <w:num w:numId="33">
    <w:abstractNumId w:val="12"/>
  </w:num>
  <w:num w:numId="34">
    <w:abstractNumId w:val="23"/>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num>
  <w:num w:numId="37">
    <w:abstractNumId w:val="8"/>
  </w:num>
  <w:num w:numId="38">
    <w:abstractNumId w:val="3"/>
  </w:num>
  <w:num w:numId="39">
    <w:abstractNumId w:val="2"/>
  </w:num>
  <w:num w:numId="40">
    <w:abstractNumId w:val="1"/>
  </w:num>
  <w:num w:numId="41">
    <w:abstractNumId w:val="0"/>
  </w:num>
  <w:num w:numId="42">
    <w:abstractNumId w:val="5"/>
  </w:num>
  <w:num w:numId="43">
    <w:abstractNumId w:val="4"/>
  </w:num>
  <w:num w:numId="44">
    <w:abstractNumId w:val="48"/>
  </w:num>
  <w:num w:numId="45">
    <w:abstractNumId w:val="46"/>
  </w:num>
  <w:num w:numId="46">
    <w:abstractNumId w:val="30"/>
  </w:num>
  <w:num w:numId="47">
    <w:abstractNumId w:val="50"/>
  </w:num>
  <w:num w:numId="48">
    <w:abstractNumId w:val="36"/>
  </w:num>
  <w:num w:numId="49">
    <w:abstractNumId w:val="44"/>
  </w:num>
  <w:num w:numId="50">
    <w:abstractNumId w:val="4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D"/>
    <w:rsid w:val="0000029F"/>
    <w:rsid w:val="0000054F"/>
    <w:rsid w:val="0000080E"/>
    <w:rsid w:val="000009F8"/>
    <w:rsid w:val="00000A2B"/>
    <w:rsid w:val="00001000"/>
    <w:rsid w:val="00001102"/>
    <w:rsid w:val="00001523"/>
    <w:rsid w:val="00001B93"/>
    <w:rsid w:val="00002060"/>
    <w:rsid w:val="0000212D"/>
    <w:rsid w:val="00002CA2"/>
    <w:rsid w:val="00002CFD"/>
    <w:rsid w:val="000034A5"/>
    <w:rsid w:val="0000350B"/>
    <w:rsid w:val="000035DD"/>
    <w:rsid w:val="000041C7"/>
    <w:rsid w:val="0000422E"/>
    <w:rsid w:val="0000442E"/>
    <w:rsid w:val="00004443"/>
    <w:rsid w:val="000054F1"/>
    <w:rsid w:val="0000576F"/>
    <w:rsid w:val="00006651"/>
    <w:rsid w:val="000069B9"/>
    <w:rsid w:val="00006D67"/>
    <w:rsid w:val="0000750F"/>
    <w:rsid w:val="000075E1"/>
    <w:rsid w:val="00007741"/>
    <w:rsid w:val="000077F7"/>
    <w:rsid w:val="00007DAE"/>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A49"/>
    <w:rsid w:val="00012DF5"/>
    <w:rsid w:val="00013179"/>
    <w:rsid w:val="000134C0"/>
    <w:rsid w:val="00013F54"/>
    <w:rsid w:val="0001416F"/>
    <w:rsid w:val="00014390"/>
    <w:rsid w:val="00014598"/>
    <w:rsid w:val="00014758"/>
    <w:rsid w:val="000148EE"/>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1D2"/>
    <w:rsid w:val="000212A9"/>
    <w:rsid w:val="00021588"/>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3009D"/>
    <w:rsid w:val="00030336"/>
    <w:rsid w:val="00030353"/>
    <w:rsid w:val="000306ED"/>
    <w:rsid w:val="000309E4"/>
    <w:rsid w:val="00030EE4"/>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203"/>
    <w:rsid w:val="00041B1F"/>
    <w:rsid w:val="00041D35"/>
    <w:rsid w:val="00041E61"/>
    <w:rsid w:val="00042BD9"/>
    <w:rsid w:val="0004306E"/>
    <w:rsid w:val="0004330B"/>
    <w:rsid w:val="000436AD"/>
    <w:rsid w:val="00043A08"/>
    <w:rsid w:val="00043AC9"/>
    <w:rsid w:val="00043C78"/>
    <w:rsid w:val="00043E30"/>
    <w:rsid w:val="000440E8"/>
    <w:rsid w:val="0004456C"/>
    <w:rsid w:val="00044775"/>
    <w:rsid w:val="000449B3"/>
    <w:rsid w:val="00044C2F"/>
    <w:rsid w:val="00045078"/>
    <w:rsid w:val="000451BC"/>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297"/>
    <w:rsid w:val="00052400"/>
    <w:rsid w:val="00052809"/>
    <w:rsid w:val="00052DA1"/>
    <w:rsid w:val="00052E44"/>
    <w:rsid w:val="000534DA"/>
    <w:rsid w:val="00053BC3"/>
    <w:rsid w:val="00053CC3"/>
    <w:rsid w:val="0005485E"/>
    <w:rsid w:val="00054A1B"/>
    <w:rsid w:val="0005540D"/>
    <w:rsid w:val="0005544D"/>
    <w:rsid w:val="00055547"/>
    <w:rsid w:val="000558B1"/>
    <w:rsid w:val="00056172"/>
    <w:rsid w:val="00056375"/>
    <w:rsid w:val="0005692E"/>
    <w:rsid w:val="00056A50"/>
    <w:rsid w:val="00056C2B"/>
    <w:rsid w:val="00056CE2"/>
    <w:rsid w:val="00056FC2"/>
    <w:rsid w:val="00057081"/>
    <w:rsid w:val="000570DC"/>
    <w:rsid w:val="0005730C"/>
    <w:rsid w:val="0005739F"/>
    <w:rsid w:val="00057623"/>
    <w:rsid w:val="000577F0"/>
    <w:rsid w:val="00057907"/>
    <w:rsid w:val="00057AA9"/>
    <w:rsid w:val="00057FB9"/>
    <w:rsid w:val="0006034C"/>
    <w:rsid w:val="00060548"/>
    <w:rsid w:val="0006090B"/>
    <w:rsid w:val="00060AE2"/>
    <w:rsid w:val="00060E5E"/>
    <w:rsid w:val="00061055"/>
    <w:rsid w:val="0006108D"/>
    <w:rsid w:val="000612D6"/>
    <w:rsid w:val="00061575"/>
    <w:rsid w:val="00061FDB"/>
    <w:rsid w:val="000621FF"/>
    <w:rsid w:val="000622F4"/>
    <w:rsid w:val="0006234E"/>
    <w:rsid w:val="00062448"/>
    <w:rsid w:val="00062640"/>
    <w:rsid w:val="000627A9"/>
    <w:rsid w:val="00062B66"/>
    <w:rsid w:val="00062E4F"/>
    <w:rsid w:val="00062FC0"/>
    <w:rsid w:val="0006355C"/>
    <w:rsid w:val="000637C5"/>
    <w:rsid w:val="000644BB"/>
    <w:rsid w:val="00064908"/>
    <w:rsid w:val="000649C3"/>
    <w:rsid w:val="00064DD2"/>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288B"/>
    <w:rsid w:val="00072B72"/>
    <w:rsid w:val="00072C92"/>
    <w:rsid w:val="00072F4F"/>
    <w:rsid w:val="0007367B"/>
    <w:rsid w:val="00073EBB"/>
    <w:rsid w:val="00073F0B"/>
    <w:rsid w:val="0007409A"/>
    <w:rsid w:val="000741F2"/>
    <w:rsid w:val="000747B4"/>
    <w:rsid w:val="00074B82"/>
    <w:rsid w:val="00074C73"/>
    <w:rsid w:val="00074F7E"/>
    <w:rsid w:val="0007506D"/>
    <w:rsid w:val="0007520E"/>
    <w:rsid w:val="0007533B"/>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432"/>
    <w:rsid w:val="00085480"/>
    <w:rsid w:val="000854BD"/>
    <w:rsid w:val="00085535"/>
    <w:rsid w:val="0008579E"/>
    <w:rsid w:val="00085AF6"/>
    <w:rsid w:val="00085C62"/>
    <w:rsid w:val="00085CF7"/>
    <w:rsid w:val="000861F3"/>
    <w:rsid w:val="00086823"/>
    <w:rsid w:val="00086EFF"/>
    <w:rsid w:val="00087075"/>
    <w:rsid w:val="000875C8"/>
    <w:rsid w:val="00087922"/>
    <w:rsid w:val="0009011A"/>
    <w:rsid w:val="000901D6"/>
    <w:rsid w:val="00090470"/>
    <w:rsid w:val="00090818"/>
    <w:rsid w:val="00090E17"/>
    <w:rsid w:val="00091419"/>
    <w:rsid w:val="00091553"/>
    <w:rsid w:val="000918D4"/>
    <w:rsid w:val="00091AE6"/>
    <w:rsid w:val="00091AFA"/>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605E"/>
    <w:rsid w:val="000964C5"/>
    <w:rsid w:val="0009650C"/>
    <w:rsid w:val="000965CC"/>
    <w:rsid w:val="00096625"/>
    <w:rsid w:val="00096841"/>
    <w:rsid w:val="000970E6"/>
    <w:rsid w:val="000970F9"/>
    <w:rsid w:val="0009718B"/>
    <w:rsid w:val="00097237"/>
    <w:rsid w:val="00097A97"/>
    <w:rsid w:val="000A01D2"/>
    <w:rsid w:val="000A039B"/>
    <w:rsid w:val="000A0728"/>
    <w:rsid w:val="000A0D46"/>
    <w:rsid w:val="000A0D60"/>
    <w:rsid w:val="000A170D"/>
    <w:rsid w:val="000A179D"/>
    <w:rsid w:val="000A1852"/>
    <w:rsid w:val="000A1E06"/>
    <w:rsid w:val="000A1E67"/>
    <w:rsid w:val="000A2D64"/>
    <w:rsid w:val="000A3092"/>
    <w:rsid w:val="000A3376"/>
    <w:rsid w:val="000A33B2"/>
    <w:rsid w:val="000A36FE"/>
    <w:rsid w:val="000A3AA9"/>
    <w:rsid w:val="000A3B39"/>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751"/>
    <w:rsid w:val="000A7B81"/>
    <w:rsid w:val="000A7C5D"/>
    <w:rsid w:val="000B039B"/>
    <w:rsid w:val="000B07F5"/>
    <w:rsid w:val="000B0892"/>
    <w:rsid w:val="000B0B4F"/>
    <w:rsid w:val="000B0B68"/>
    <w:rsid w:val="000B15A5"/>
    <w:rsid w:val="000B165A"/>
    <w:rsid w:val="000B28B2"/>
    <w:rsid w:val="000B28FD"/>
    <w:rsid w:val="000B2B82"/>
    <w:rsid w:val="000B2D73"/>
    <w:rsid w:val="000B2F0C"/>
    <w:rsid w:val="000B30DA"/>
    <w:rsid w:val="000B337C"/>
    <w:rsid w:val="000B33C1"/>
    <w:rsid w:val="000B3998"/>
    <w:rsid w:val="000B3C64"/>
    <w:rsid w:val="000B3CBA"/>
    <w:rsid w:val="000B3E32"/>
    <w:rsid w:val="000B464E"/>
    <w:rsid w:val="000B4F4B"/>
    <w:rsid w:val="000B5383"/>
    <w:rsid w:val="000B55E5"/>
    <w:rsid w:val="000B571B"/>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27E"/>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94E"/>
    <w:rsid w:val="000C6D05"/>
    <w:rsid w:val="000C6E5C"/>
    <w:rsid w:val="000C7563"/>
    <w:rsid w:val="000C7591"/>
    <w:rsid w:val="000C77B1"/>
    <w:rsid w:val="000D010B"/>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4A9B"/>
    <w:rsid w:val="000D52D9"/>
    <w:rsid w:val="000D543D"/>
    <w:rsid w:val="000D5564"/>
    <w:rsid w:val="000D55E5"/>
    <w:rsid w:val="000D56F7"/>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286A"/>
    <w:rsid w:val="000E2B14"/>
    <w:rsid w:val="000E2BCA"/>
    <w:rsid w:val="000E3085"/>
    <w:rsid w:val="000E3171"/>
    <w:rsid w:val="000E3468"/>
    <w:rsid w:val="000E3DDE"/>
    <w:rsid w:val="000E3FF0"/>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9F9"/>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AC"/>
    <w:rsid w:val="00101694"/>
    <w:rsid w:val="00101794"/>
    <w:rsid w:val="00101BBE"/>
    <w:rsid w:val="00101C87"/>
    <w:rsid w:val="00101C96"/>
    <w:rsid w:val="00101E52"/>
    <w:rsid w:val="001020C5"/>
    <w:rsid w:val="001021D7"/>
    <w:rsid w:val="00102EB7"/>
    <w:rsid w:val="0010300E"/>
    <w:rsid w:val="001034AD"/>
    <w:rsid w:val="001036FA"/>
    <w:rsid w:val="0010388E"/>
    <w:rsid w:val="00103AC5"/>
    <w:rsid w:val="00104201"/>
    <w:rsid w:val="00104263"/>
    <w:rsid w:val="001053B8"/>
    <w:rsid w:val="0010546A"/>
    <w:rsid w:val="001059EF"/>
    <w:rsid w:val="0010622D"/>
    <w:rsid w:val="00106DEC"/>
    <w:rsid w:val="00107214"/>
    <w:rsid w:val="00107380"/>
    <w:rsid w:val="001101EE"/>
    <w:rsid w:val="00110608"/>
    <w:rsid w:val="00111069"/>
    <w:rsid w:val="00111747"/>
    <w:rsid w:val="001120F4"/>
    <w:rsid w:val="0011259D"/>
    <w:rsid w:val="001125E9"/>
    <w:rsid w:val="00112A9C"/>
    <w:rsid w:val="00112AA6"/>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641"/>
    <w:rsid w:val="00125874"/>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BB4"/>
    <w:rsid w:val="00132583"/>
    <w:rsid w:val="00132902"/>
    <w:rsid w:val="00132AB1"/>
    <w:rsid w:val="00132F49"/>
    <w:rsid w:val="001335B3"/>
    <w:rsid w:val="001335BA"/>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D58"/>
    <w:rsid w:val="00141DC3"/>
    <w:rsid w:val="001421E8"/>
    <w:rsid w:val="0014244E"/>
    <w:rsid w:val="001426DA"/>
    <w:rsid w:val="001427F1"/>
    <w:rsid w:val="00142952"/>
    <w:rsid w:val="00142FFA"/>
    <w:rsid w:val="00143047"/>
    <w:rsid w:val="00143128"/>
    <w:rsid w:val="001432AC"/>
    <w:rsid w:val="00143350"/>
    <w:rsid w:val="00143494"/>
    <w:rsid w:val="001436E9"/>
    <w:rsid w:val="0014392F"/>
    <w:rsid w:val="00143E48"/>
    <w:rsid w:val="00143E6A"/>
    <w:rsid w:val="001442F1"/>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597"/>
    <w:rsid w:val="0015180F"/>
    <w:rsid w:val="00151B4A"/>
    <w:rsid w:val="00151E60"/>
    <w:rsid w:val="001520F6"/>
    <w:rsid w:val="00152988"/>
    <w:rsid w:val="00152AB2"/>
    <w:rsid w:val="00152E4A"/>
    <w:rsid w:val="00152F05"/>
    <w:rsid w:val="0015317D"/>
    <w:rsid w:val="00153697"/>
    <w:rsid w:val="001537AB"/>
    <w:rsid w:val="001539DA"/>
    <w:rsid w:val="00153D50"/>
    <w:rsid w:val="00153D9F"/>
    <w:rsid w:val="0015424E"/>
    <w:rsid w:val="00154D92"/>
    <w:rsid w:val="00155688"/>
    <w:rsid w:val="001557E6"/>
    <w:rsid w:val="00155EAA"/>
    <w:rsid w:val="001561B5"/>
    <w:rsid w:val="001563B5"/>
    <w:rsid w:val="00156F12"/>
    <w:rsid w:val="001570BB"/>
    <w:rsid w:val="00157727"/>
    <w:rsid w:val="00157938"/>
    <w:rsid w:val="00157B42"/>
    <w:rsid w:val="00157DD8"/>
    <w:rsid w:val="00160471"/>
    <w:rsid w:val="001608AE"/>
    <w:rsid w:val="0016094F"/>
    <w:rsid w:val="00160E99"/>
    <w:rsid w:val="00161596"/>
    <w:rsid w:val="001617E3"/>
    <w:rsid w:val="0016188D"/>
    <w:rsid w:val="00161BB0"/>
    <w:rsid w:val="00162014"/>
    <w:rsid w:val="0016269A"/>
    <w:rsid w:val="001628EB"/>
    <w:rsid w:val="00163044"/>
    <w:rsid w:val="00163212"/>
    <w:rsid w:val="0016345C"/>
    <w:rsid w:val="00163F78"/>
    <w:rsid w:val="001642B8"/>
    <w:rsid w:val="00164C3A"/>
    <w:rsid w:val="00164E7F"/>
    <w:rsid w:val="00164F2F"/>
    <w:rsid w:val="001654F0"/>
    <w:rsid w:val="001659DC"/>
    <w:rsid w:val="00165A02"/>
    <w:rsid w:val="00166101"/>
    <w:rsid w:val="001661B7"/>
    <w:rsid w:val="001662B7"/>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4331"/>
    <w:rsid w:val="001744A1"/>
    <w:rsid w:val="00175242"/>
    <w:rsid w:val="0017569C"/>
    <w:rsid w:val="00175B1A"/>
    <w:rsid w:val="0017656E"/>
    <w:rsid w:val="0017714F"/>
    <w:rsid w:val="001772EB"/>
    <w:rsid w:val="001802AD"/>
    <w:rsid w:val="00180538"/>
    <w:rsid w:val="00180676"/>
    <w:rsid w:val="001809A4"/>
    <w:rsid w:val="00180E02"/>
    <w:rsid w:val="00180E61"/>
    <w:rsid w:val="00181019"/>
    <w:rsid w:val="0018139C"/>
    <w:rsid w:val="0018164A"/>
    <w:rsid w:val="00181E56"/>
    <w:rsid w:val="00182199"/>
    <w:rsid w:val="001821DB"/>
    <w:rsid w:val="001821E1"/>
    <w:rsid w:val="00182684"/>
    <w:rsid w:val="00182AC6"/>
    <w:rsid w:val="00182D9C"/>
    <w:rsid w:val="00183806"/>
    <w:rsid w:val="00183928"/>
    <w:rsid w:val="00183A88"/>
    <w:rsid w:val="00184022"/>
    <w:rsid w:val="001841AF"/>
    <w:rsid w:val="001841C0"/>
    <w:rsid w:val="00184916"/>
    <w:rsid w:val="00184D85"/>
    <w:rsid w:val="00185460"/>
    <w:rsid w:val="00185591"/>
    <w:rsid w:val="001858D9"/>
    <w:rsid w:val="00185E22"/>
    <w:rsid w:val="00185FF3"/>
    <w:rsid w:val="00186149"/>
    <w:rsid w:val="00186224"/>
    <w:rsid w:val="00186404"/>
    <w:rsid w:val="00186D66"/>
    <w:rsid w:val="00186D72"/>
    <w:rsid w:val="00186F53"/>
    <w:rsid w:val="001874FF"/>
    <w:rsid w:val="0018769A"/>
    <w:rsid w:val="00187B8A"/>
    <w:rsid w:val="00187F5C"/>
    <w:rsid w:val="001900E5"/>
    <w:rsid w:val="00190507"/>
    <w:rsid w:val="00190B7A"/>
    <w:rsid w:val="00190C13"/>
    <w:rsid w:val="0019105F"/>
    <w:rsid w:val="0019139C"/>
    <w:rsid w:val="001913B8"/>
    <w:rsid w:val="00191677"/>
    <w:rsid w:val="001916A3"/>
    <w:rsid w:val="00191D74"/>
    <w:rsid w:val="0019220A"/>
    <w:rsid w:val="0019226B"/>
    <w:rsid w:val="001924B7"/>
    <w:rsid w:val="00192661"/>
    <w:rsid w:val="00192DAC"/>
    <w:rsid w:val="00192F37"/>
    <w:rsid w:val="00192F44"/>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B7A"/>
    <w:rsid w:val="00195F4F"/>
    <w:rsid w:val="00196081"/>
    <w:rsid w:val="00196228"/>
    <w:rsid w:val="001964E8"/>
    <w:rsid w:val="00196863"/>
    <w:rsid w:val="00196CF7"/>
    <w:rsid w:val="00196D00"/>
    <w:rsid w:val="00197302"/>
    <w:rsid w:val="00197856"/>
    <w:rsid w:val="00197B7B"/>
    <w:rsid w:val="001A0141"/>
    <w:rsid w:val="001A01B0"/>
    <w:rsid w:val="001A02FF"/>
    <w:rsid w:val="001A0470"/>
    <w:rsid w:val="001A06F4"/>
    <w:rsid w:val="001A0CEC"/>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87E"/>
    <w:rsid w:val="001A7908"/>
    <w:rsid w:val="001B0149"/>
    <w:rsid w:val="001B05D2"/>
    <w:rsid w:val="001B089E"/>
    <w:rsid w:val="001B0931"/>
    <w:rsid w:val="001B1007"/>
    <w:rsid w:val="001B1748"/>
    <w:rsid w:val="001B1CB9"/>
    <w:rsid w:val="001B2149"/>
    <w:rsid w:val="001B2186"/>
    <w:rsid w:val="001B2F0B"/>
    <w:rsid w:val="001B3652"/>
    <w:rsid w:val="001B38C2"/>
    <w:rsid w:val="001B38D9"/>
    <w:rsid w:val="001B3AE0"/>
    <w:rsid w:val="001B3CEF"/>
    <w:rsid w:val="001B3E73"/>
    <w:rsid w:val="001B4286"/>
    <w:rsid w:val="001B436A"/>
    <w:rsid w:val="001B4B91"/>
    <w:rsid w:val="001B4BF1"/>
    <w:rsid w:val="001B4E76"/>
    <w:rsid w:val="001B4ECC"/>
    <w:rsid w:val="001B53ED"/>
    <w:rsid w:val="001B5723"/>
    <w:rsid w:val="001B592D"/>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AA8"/>
    <w:rsid w:val="001C2C28"/>
    <w:rsid w:val="001C2D3F"/>
    <w:rsid w:val="001C2F4B"/>
    <w:rsid w:val="001C3A4B"/>
    <w:rsid w:val="001C3B97"/>
    <w:rsid w:val="001C3BBE"/>
    <w:rsid w:val="001C3C53"/>
    <w:rsid w:val="001C40BA"/>
    <w:rsid w:val="001C44D1"/>
    <w:rsid w:val="001C4530"/>
    <w:rsid w:val="001C4B96"/>
    <w:rsid w:val="001C4C9F"/>
    <w:rsid w:val="001C4FB1"/>
    <w:rsid w:val="001C518E"/>
    <w:rsid w:val="001C53DD"/>
    <w:rsid w:val="001C53E2"/>
    <w:rsid w:val="001C5705"/>
    <w:rsid w:val="001C58B4"/>
    <w:rsid w:val="001C5913"/>
    <w:rsid w:val="001C5F15"/>
    <w:rsid w:val="001C6153"/>
    <w:rsid w:val="001C687A"/>
    <w:rsid w:val="001C6AA6"/>
    <w:rsid w:val="001C6ADF"/>
    <w:rsid w:val="001C6B90"/>
    <w:rsid w:val="001C7649"/>
    <w:rsid w:val="001C7772"/>
    <w:rsid w:val="001C7817"/>
    <w:rsid w:val="001D0553"/>
    <w:rsid w:val="001D0583"/>
    <w:rsid w:val="001D05F4"/>
    <w:rsid w:val="001D099B"/>
    <w:rsid w:val="001D09FE"/>
    <w:rsid w:val="001D0A0B"/>
    <w:rsid w:val="001D1435"/>
    <w:rsid w:val="001D1613"/>
    <w:rsid w:val="001D17C1"/>
    <w:rsid w:val="001D17D1"/>
    <w:rsid w:val="001D1A43"/>
    <w:rsid w:val="001D1B88"/>
    <w:rsid w:val="001D2095"/>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126"/>
    <w:rsid w:val="001D65B4"/>
    <w:rsid w:val="001D67CD"/>
    <w:rsid w:val="001D68D4"/>
    <w:rsid w:val="001D6ACB"/>
    <w:rsid w:val="001D6ACF"/>
    <w:rsid w:val="001D6E7F"/>
    <w:rsid w:val="001D6EF2"/>
    <w:rsid w:val="001D74B8"/>
    <w:rsid w:val="001D78FE"/>
    <w:rsid w:val="001D7BA4"/>
    <w:rsid w:val="001D7E0E"/>
    <w:rsid w:val="001E03B7"/>
    <w:rsid w:val="001E0669"/>
    <w:rsid w:val="001E0686"/>
    <w:rsid w:val="001E084D"/>
    <w:rsid w:val="001E0F3E"/>
    <w:rsid w:val="001E1373"/>
    <w:rsid w:val="001E13E9"/>
    <w:rsid w:val="001E15AA"/>
    <w:rsid w:val="001E1C9A"/>
    <w:rsid w:val="001E2049"/>
    <w:rsid w:val="001E22C4"/>
    <w:rsid w:val="001E2992"/>
    <w:rsid w:val="001E2A6C"/>
    <w:rsid w:val="001E2A8E"/>
    <w:rsid w:val="001E2AC0"/>
    <w:rsid w:val="001E2AD9"/>
    <w:rsid w:val="001E312B"/>
    <w:rsid w:val="001E32A6"/>
    <w:rsid w:val="001E3E8C"/>
    <w:rsid w:val="001E422D"/>
    <w:rsid w:val="001E429A"/>
    <w:rsid w:val="001E44A0"/>
    <w:rsid w:val="001E480D"/>
    <w:rsid w:val="001E48B6"/>
    <w:rsid w:val="001E4BDE"/>
    <w:rsid w:val="001E4E9D"/>
    <w:rsid w:val="001E5040"/>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A7E"/>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79"/>
    <w:rsid w:val="001F68F7"/>
    <w:rsid w:val="001F68FC"/>
    <w:rsid w:val="001F6BA1"/>
    <w:rsid w:val="001F6CBB"/>
    <w:rsid w:val="001F7A6B"/>
    <w:rsid w:val="001F7E2D"/>
    <w:rsid w:val="002006DF"/>
    <w:rsid w:val="00200A65"/>
    <w:rsid w:val="00200AAE"/>
    <w:rsid w:val="002012AC"/>
    <w:rsid w:val="0020174A"/>
    <w:rsid w:val="002028FD"/>
    <w:rsid w:val="00202B73"/>
    <w:rsid w:val="00202FCC"/>
    <w:rsid w:val="00203177"/>
    <w:rsid w:val="002031CF"/>
    <w:rsid w:val="00204058"/>
    <w:rsid w:val="0020409D"/>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F59"/>
    <w:rsid w:val="002114C8"/>
    <w:rsid w:val="00211583"/>
    <w:rsid w:val="00211597"/>
    <w:rsid w:val="002115A8"/>
    <w:rsid w:val="00211B21"/>
    <w:rsid w:val="00211CA0"/>
    <w:rsid w:val="00212328"/>
    <w:rsid w:val="0021274E"/>
    <w:rsid w:val="00212888"/>
    <w:rsid w:val="00212FCD"/>
    <w:rsid w:val="00213127"/>
    <w:rsid w:val="0021313D"/>
    <w:rsid w:val="002131C1"/>
    <w:rsid w:val="002133FB"/>
    <w:rsid w:val="0021351E"/>
    <w:rsid w:val="00213730"/>
    <w:rsid w:val="0021395D"/>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179D1"/>
    <w:rsid w:val="00220343"/>
    <w:rsid w:val="002206AF"/>
    <w:rsid w:val="00220A9B"/>
    <w:rsid w:val="00220D8A"/>
    <w:rsid w:val="00220DA4"/>
    <w:rsid w:val="00221043"/>
    <w:rsid w:val="0022163C"/>
    <w:rsid w:val="00221C33"/>
    <w:rsid w:val="002223A7"/>
    <w:rsid w:val="00222430"/>
    <w:rsid w:val="00222654"/>
    <w:rsid w:val="00223D0B"/>
    <w:rsid w:val="00223D9D"/>
    <w:rsid w:val="0022401B"/>
    <w:rsid w:val="00224095"/>
    <w:rsid w:val="002240CC"/>
    <w:rsid w:val="00224686"/>
    <w:rsid w:val="002248E6"/>
    <w:rsid w:val="00225405"/>
    <w:rsid w:val="002258ED"/>
    <w:rsid w:val="002259A3"/>
    <w:rsid w:val="00225C37"/>
    <w:rsid w:val="00225C8A"/>
    <w:rsid w:val="002260DF"/>
    <w:rsid w:val="002270CC"/>
    <w:rsid w:val="002276C8"/>
    <w:rsid w:val="00230590"/>
    <w:rsid w:val="00230814"/>
    <w:rsid w:val="002309E9"/>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4073E"/>
    <w:rsid w:val="002407B5"/>
    <w:rsid w:val="00240AC2"/>
    <w:rsid w:val="00240EF1"/>
    <w:rsid w:val="0024135E"/>
    <w:rsid w:val="00241F42"/>
    <w:rsid w:val="00242920"/>
    <w:rsid w:val="00242B67"/>
    <w:rsid w:val="00242B89"/>
    <w:rsid w:val="00242CB0"/>
    <w:rsid w:val="00243156"/>
    <w:rsid w:val="0024329F"/>
    <w:rsid w:val="00243558"/>
    <w:rsid w:val="00243828"/>
    <w:rsid w:val="00244154"/>
    <w:rsid w:val="0024426D"/>
    <w:rsid w:val="00244D40"/>
    <w:rsid w:val="002454A2"/>
    <w:rsid w:val="002456C0"/>
    <w:rsid w:val="002458EF"/>
    <w:rsid w:val="00245A74"/>
    <w:rsid w:val="00245FD3"/>
    <w:rsid w:val="00246146"/>
    <w:rsid w:val="0024632F"/>
    <w:rsid w:val="00246552"/>
    <w:rsid w:val="00246EE4"/>
    <w:rsid w:val="002478D5"/>
    <w:rsid w:val="0025042D"/>
    <w:rsid w:val="002511AD"/>
    <w:rsid w:val="0025180F"/>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271"/>
    <w:rsid w:val="00254D88"/>
    <w:rsid w:val="00254FEE"/>
    <w:rsid w:val="0025543F"/>
    <w:rsid w:val="00255F7B"/>
    <w:rsid w:val="0025633F"/>
    <w:rsid w:val="0025639C"/>
    <w:rsid w:val="002563B8"/>
    <w:rsid w:val="002564A6"/>
    <w:rsid w:val="0025657E"/>
    <w:rsid w:val="002565C7"/>
    <w:rsid w:val="0025670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01E"/>
    <w:rsid w:val="00263197"/>
    <w:rsid w:val="002631A3"/>
    <w:rsid w:val="0026438B"/>
    <w:rsid w:val="002645CF"/>
    <w:rsid w:val="002646DD"/>
    <w:rsid w:val="00264870"/>
    <w:rsid w:val="00265882"/>
    <w:rsid w:val="00266201"/>
    <w:rsid w:val="0026650B"/>
    <w:rsid w:val="002668A5"/>
    <w:rsid w:val="00266C94"/>
    <w:rsid w:val="00266E8B"/>
    <w:rsid w:val="00266EA6"/>
    <w:rsid w:val="00267123"/>
    <w:rsid w:val="0026765B"/>
    <w:rsid w:val="00267959"/>
    <w:rsid w:val="00267D7A"/>
    <w:rsid w:val="002701F9"/>
    <w:rsid w:val="0027058B"/>
    <w:rsid w:val="002708FE"/>
    <w:rsid w:val="002709C6"/>
    <w:rsid w:val="00270A46"/>
    <w:rsid w:val="00270E13"/>
    <w:rsid w:val="00271434"/>
    <w:rsid w:val="00271536"/>
    <w:rsid w:val="002717D6"/>
    <w:rsid w:val="00271BAF"/>
    <w:rsid w:val="00271BE6"/>
    <w:rsid w:val="00271CB8"/>
    <w:rsid w:val="00271E22"/>
    <w:rsid w:val="0027241C"/>
    <w:rsid w:val="00272A01"/>
    <w:rsid w:val="00272BE4"/>
    <w:rsid w:val="00273105"/>
    <w:rsid w:val="0027363D"/>
    <w:rsid w:val="00273F4F"/>
    <w:rsid w:val="00274DE2"/>
    <w:rsid w:val="002754E0"/>
    <w:rsid w:val="0027594A"/>
    <w:rsid w:val="00275A99"/>
    <w:rsid w:val="00275AFB"/>
    <w:rsid w:val="00275FFE"/>
    <w:rsid w:val="0027605D"/>
    <w:rsid w:val="00276835"/>
    <w:rsid w:val="0027712D"/>
    <w:rsid w:val="0027724A"/>
    <w:rsid w:val="002772AC"/>
    <w:rsid w:val="002773FB"/>
    <w:rsid w:val="0027745E"/>
    <w:rsid w:val="0027748F"/>
    <w:rsid w:val="002805C2"/>
    <w:rsid w:val="00280880"/>
    <w:rsid w:val="00280A4E"/>
    <w:rsid w:val="002811F0"/>
    <w:rsid w:val="00281511"/>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6E6"/>
    <w:rsid w:val="002856F7"/>
    <w:rsid w:val="002857EB"/>
    <w:rsid w:val="00285BA8"/>
    <w:rsid w:val="00285C0D"/>
    <w:rsid w:val="00285DBC"/>
    <w:rsid w:val="00286C4A"/>
    <w:rsid w:val="00286D52"/>
    <w:rsid w:val="00286EEE"/>
    <w:rsid w:val="0028734E"/>
    <w:rsid w:val="002874C0"/>
    <w:rsid w:val="00287CB4"/>
    <w:rsid w:val="00287FE8"/>
    <w:rsid w:val="00290090"/>
    <w:rsid w:val="00290F4A"/>
    <w:rsid w:val="00290FC1"/>
    <w:rsid w:val="00291062"/>
    <w:rsid w:val="00291AFC"/>
    <w:rsid w:val="00291F8E"/>
    <w:rsid w:val="002928C3"/>
    <w:rsid w:val="002928F2"/>
    <w:rsid w:val="00292CDB"/>
    <w:rsid w:val="0029368E"/>
    <w:rsid w:val="002937F9"/>
    <w:rsid w:val="00293ACC"/>
    <w:rsid w:val="00293E04"/>
    <w:rsid w:val="0029414B"/>
    <w:rsid w:val="0029418E"/>
    <w:rsid w:val="002941C9"/>
    <w:rsid w:val="002944BC"/>
    <w:rsid w:val="002944CA"/>
    <w:rsid w:val="00294548"/>
    <w:rsid w:val="00294601"/>
    <w:rsid w:val="00294C30"/>
    <w:rsid w:val="002952DA"/>
    <w:rsid w:val="00295959"/>
    <w:rsid w:val="00295B51"/>
    <w:rsid w:val="00295D39"/>
    <w:rsid w:val="00296265"/>
    <w:rsid w:val="002964AF"/>
    <w:rsid w:val="00296A35"/>
    <w:rsid w:val="00296F4B"/>
    <w:rsid w:val="002975FB"/>
    <w:rsid w:val="002979BA"/>
    <w:rsid w:val="00297CFD"/>
    <w:rsid w:val="002A007F"/>
    <w:rsid w:val="002A011E"/>
    <w:rsid w:val="002A0405"/>
    <w:rsid w:val="002A05CF"/>
    <w:rsid w:val="002A07B7"/>
    <w:rsid w:val="002A0835"/>
    <w:rsid w:val="002A0A95"/>
    <w:rsid w:val="002A1187"/>
    <w:rsid w:val="002A145E"/>
    <w:rsid w:val="002A14D8"/>
    <w:rsid w:val="002A165D"/>
    <w:rsid w:val="002A17BE"/>
    <w:rsid w:val="002A1FCE"/>
    <w:rsid w:val="002A20B7"/>
    <w:rsid w:val="002A2408"/>
    <w:rsid w:val="002A2D46"/>
    <w:rsid w:val="002A31C7"/>
    <w:rsid w:val="002A32DC"/>
    <w:rsid w:val="002A35DE"/>
    <w:rsid w:val="002A3A7F"/>
    <w:rsid w:val="002A3AA7"/>
    <w:rsid w:val="002A40DE"/>
    <w:rsid w:val="002A46E5"/>
    <w:rsid w:val="002A4A77"/>
    <w:rsid w:val="002A4AE9"/>
    <w:rsid w:val="002A4F0E"/>
    <w:rsid w:val="002A5AAD"/>
    <w:rsid w:val="002A646A"/>
    <w:rsid w:val="002A65A9"/>
    <w:rsid w:val="002A669D"/>
    <w:rsid w:val="002A6CF6"/>
    <w:rsid w:val="002A6E6B"/>
    <w:rsid w:val="002A71ED"/>
    <w:rsid w:val="002A75D3"/>
    <w:rsid w:val="002A772D"/>
    <w:rsid w:val="002A7856"/>
    <w:rsid w:val="002A7CC4"/>
    <w:rsid w:val="002A7F87"/>
    <w:rsid w:val="002B049D"/>
    <w:rsid w:val="002B0938"/>
    <w:rsid w:val="002B0A80"/>
    <w:rsid w:val="002B0BB6"/>
    <w:rsid w:val="002B0C5E"/>
    <w:rsid w:val="002B0F11"/>
    <w:rsid w:val="002B16B2"/>
    <w:rsid w:val="002B1784"/>
    <w:rsid w:val="002B1FFB"/>
    <w:rsid w:val="002B238E"/>
    <w:rsid w:val="002B23D1"/>
    <w:rsid w:val="002B2B8D"/>
    <w:rsid w:val="002B319E"/>
    <w:rsid w:val="002B330F"/>
    <w:rsid w:val="002B343C"/>
    <w:rsid w:val="002B356C"/>
    <w:rsid w:val="002B35B4"/>
    <w:rsid w:val="002B3BBD"/>
    <w:rsid w:val="002B3E66"/>
    <w:rsid w:val="002B420D"/>
    <w:rsid w:val="002B42ED"/>
    <w:rsid w:val="002B441B"/>
    <w:rsid w:val="002B4441"/>
    <w:rsid w:val="002B489F"/>
    <w:rsid w:val="002B4D72"/>
    <w:rsid w:val="002B5010"/>
    <w:rsid w:val="002B53C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728"/>
    <w:rsid w:val="002C2764"/>
    <w:rsid w:val="002C2842"/>
    <w:rsid w:val="002C2A92"/>
    <w:rsid w:val="002C2BFD"/>
    <w:rsid w:val="002C2E12"/>
    <w:rsid w:val="002C36AF"/>
    <w:rsid w:val="002C388B"/>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E0D29"/>
    <w:rsid w:val="002E1370"/>
    <w:rsid w:val="002E1525"/>
    <w:rsid w:val="002E18B8"/>
    <w:rsid w:val="002E1E60"/>
    <w:rsid w:val="002E226E"/>
    <w:rsid w:val="002E2370"/>
    <w:rsid w:val="002E27F8"/>
    <w:rsid w:val="002E2C3B"/>
    <w:rsid w:val="002E3266"/>
    <w:rsid w:val="002E3BCA"/>
    <w:rsid w:val="002E401C"/>
    <w:rsid w:val="002E497C"/>
    <w:rsid w:val="002E4A6E"/>
    <w:rsid w:val="002E4B24"/>
    <w:rsid w:val="002E4B79"/>
    <w:rsid w:val="002E5427"/>
    <w:rsid w:val="002E6083"/>
    <w:rsid w:val="002E60EF"/>
    <w:rsid w:val="002E64AD"/>
    <w:rsid w:val="002E7195"/>
    <w:rsid w:val="002E71FB"/>
    <w:rsid w:val="002E7FF0"/>
    <w:rsid w:val="002F023F"/>
    <w:rsid w:val="002F038D"/>
    <w:rsid w:val="002F0B4E"/>
    <w:rsid w:val="002F0D63"/>
    <w:rsid w:val="002F10F1"/>
    <w:rsid w:val="002F127E"/>
    <w:rsid w:val="002F12BB"/>
    <w:rsid w:val="002F153F"/>
    <w:rsid w:val="002F154D"/>
    <w:rsid w:val="002F1554"/>
    <w:rsid w:val="002F1C08"/>
    <w:rsid w:val="002F1E4B"/>
    <w:rsid w:val="002F2058"/>
    <w:rsid w:val="002F2228"/>
    <w:rsid w:val="002F2C1D"/>
    <w:rsid w:val="002F30AA"/>
    <w:rsid w:val="002F3454"/>
    <w:rsid w:val="002F36C0"/>
    <w:rsid w:val="002F3749"/>
    <w:rsid w:val="002F390A"/>
    <w:rsid w:val="002F3EBB"/>
    <w:rsid w:val="002F3FD7"/>
    <w:rsid w:val="002F4044"/>
    <w:rsid w:val="002F436C"/>
    <w:rsid w:val="002F4507"/>
    <w:rsid w:val="002F4DB1"/>
    <w:rsid w:val="002F50AD"/>
    <w:rsid w:val="002F55F8"/>
    <w:rsid w:val="002F663B"/>
    <w:rsid w:val="002F6664"/>
    <w:rsid w:val="002F6849"/>
    <w:rsid w:val="002F6960"/>
    <w:rsid w:val="002F6E30"/>
    <w:rsid w:val="002F6F3A"/>
    <w:rsid w:val="003000DC"/>
    <w:rsid w:val="00300F56"/>
    <w:rsid w:val="00301373"/>
    <w:rsid w:val="0030137A"/>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101AE"/>
    <w:rsid w:val="003104D3"/>
    <w:rsid w:val="0031092F"/>
    <w:rsid w:val="00310954"/>
    <w:rsid w:val="00310CC6"/>
    <w:rsid w:val="00310D7F"/>
    <w:rsid w:val="00311278"/>
    <w:rsid w:val="003118E9"/>
    <w:rsid w:val="00311AF6"/>
    <w:rsid w:val="00311CAE"/>
    <w:rsid w:val="00311D7F"/>
    <w:rsid w:val="00312CFD"/>
    <w:rsid w:val="00313930"/>
    <w:rsid w:val="0031396F"/>
    <w:rsid w:val="003140BA"/>
    <w:rsid w:val="00314222"/>
    <w:rsid w:val="003142B9"/>
    <w:rsid w:val="003142BE"/>
    <w:rsid w:val="0031454F"/>
    <w:rsid w:val="003147CE"/>
    <w:rsid w:val="003147D1"/>
    <w:rsid w:val="00314F28"/>
    <w:rsid w:val="00315664"/>
    <w:rsid w:val="00315931"/>
    <w:rsid w:val="00315DD5"/>
    <w:rsid w:val="00315DF6"/>
    <w:rsid w:val="00315EAC"/>
    <w:rsid w:val="003162F0"/>
    <w:rsid w:val="003169D1"/>
    <w:rsid w:val="00316AA1"/>
    <w:rsid w:val="003171D5"/>
    <w:rsid w:val="0031772D"/>
    <w:rsid w:val="00317E09"/>
    <w:rsid w:val="0032045D"/>
    <w:rsid w:val="003205DC"/>
    <w:rsid w:val="00321045"/>
    <w:rsid w:val="003211B4"/>
    <w:rsid w:val="00321B0C"/>
    <w:rsid w:val="00321C38"/>
    <w:rsid w:val="00321C47"/>
    <w:rsid w:val="0032270B"/>
    <w:rsid w:val="00322C0B"/>
    <w:rsid w:val="00322C14"/>
    <w:rsid w:val="00323270"/>
    <w:rsid w:val="0032337E"/>
    <w:rsid w:val="00323AB9"/>
    <w:rsid w:val="00323D7E"/>
    <w:rsid w:val="00323F73"/>
    <w:rsid w:val="003240D2"/>
    <w:rsid w:val="003247F1"/>
    <w:rsid w:val="003249EE"/>
    <w:rsid w:val="00324DA8"/>
    <w:rsid w:val="00324F61"/>
    <w:rsid w:val="003250F8"/>
    <w:rsid w:val="003256D7"/>
    <w:rsid w:val="0032619D"/>
    <w:rsid w:val="00326659"/>
    <w:rsid w:val="003268B8"/>
    <w:rsid w:val="0032699A"/>
    <w:rsid w:val="00326E9B"/>
    <w:rsid w:val="00326F5D"/>
    <w:rsid w:val="003271B2"/>
    <w:rsid w:val="003271F1"/>
    <w:rsid w:val="003272B3"/>
    <w:rsid w:val="00327495"/>
    <w:rsid w:val="00327944"/>
    <w:rsid w:val="00327A21"/>
    <w:rsid w:val="00327AB3"/>
    <w:rsid w:val="00330381"/>
    <w:rsid w:val="00330848"/>
    <w:rsid w:val="00330BF5"/>
    <w:rsid w:val="00330D4A"/>
    <w:rsid w:val="0033110A"/>
    <w:rsid w:val="003311E5"/>
    <w:rsid w:val="00331503"/>
    <w:rsid w:val="003316F6"/>
    <w:rsid w:val="00331888"/>
    <w:rsid w:val="00331958"/>
    <w:rsid w:val="00331E8B"/>
    <w:rsid w:val="003321AB"/>
    <w:rsid w:val="00332286"/>
    <w:rsid w:val="0033245B"/>
    <w:rsid w:val="003325A8"/>
    <w:rsid w:val="003329E9"/>
    <w:rsid w:val="00332D6C"/>
    <w:rsid w:val="0033352B"/>
    <w:rsid w:val="00333970"/>
    <w:rsid w:val="00333AE2"/>
    <w:rsid w:val="00333B4C"/>
    <w:rsid w:val="0033453A"/>
    <w:rsid w:val="00334B2A"/>
    <w:rsid w:val="00334B41"/>
    <w:rsid w:val="00334ED6"/>
    <w:rsid w:val="00334F3A"/>
    <w:rsid w:val="003357E5"/>
    <w:rsid w:val="00335FE5"/>
    <w:rsid w:val="003361BF"/>
    <w:rsid w:val="00336292"/>
    <w:rsid w:val="00336975"/>
    <w:rsid w:val="00336D49"/>
    <w:rsid w:val="00336F1F"/>
    <w:rsid w:val="00337A07"/>
    <w:rsid w:val="00337C6C"/>
    <w:rsid w:val="00340745"/>
    <w:rsid w:val="00340B4D"/>
    <w:rsid w:val="00340B79"/>
    <w:rsid w:val="00341454"/>
    <w:rsid w:val="00341743"/>
    <w:rsid w:val="0034175B"/>
    <w:rsid w:val="00341AF4"/>
    <w:rsid w:val="003422D0"/>
    <w:rsid w:val="0034232A"/>
    <w:rsid w:val="003424C6"/>
    <w:rsid w:val="00342573"/>
    <w:rsid w:val="00342575"/>
    <w:rsid w:val="0034268C"/>
    <w:rsid w:val="0034287B"/>
    <w:rsid w:val="003428CA"/>
    <w:rsid w:val="00342CE1"/>
    <w:rsid w:val="0034326F"/>
    <w:rsid w:val="00343630"/>
    <w:rsid w:val="0034366E"/>
    <w:rsid w:val="00343B0E"/>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9EE"/>
    <w:rsid w:val="00346A74"/>
    <w:rsid w:val="00346CD2"/>
    <w:rsid w:val="00347292"/>
    <w:rsid w:val="0034775E"/>
    <w:rsid w:val="00350433"/>
    <w:rsid w:val="0035052F"/>
    <w:rsid w:val="00350594"/>
    <w:rsid w:val="00350C33"/>
    <w:rsid w:val="00350E94"/>
    <w:rsid w:val="0035141D"/>
    <w:rsid w:val="00351671"/>
    <w:rsid w:val="0035196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6D6"/>
    <w:rsid w:val="00354DD8"/>
    <w:rsid w:val="00354F18"/>
    <w:rsid w:val="00355410"/>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3E9"/>
    <w:rsid w:val="00363671"/>
    <w:rsid w:val="00363CDD"/>
    <w:rsid w:val="00363CFA"/>
    <w:rsid w:val="0036406C"/>
    <w:rsid w:val="003646B7"/>
    <w:rsid w:val="0036497F"/>
    <w:rsid w:val="00364D8F"/>
    <w:rsid w:val="00364E74"/>
    <w:rsid w:val="003654E1"/>
    <w:rsid w:val="00365527"/>
    <w:rsid w:val="003659F4"/>
    <w:rsid w:val="00365C37"/>
    <w:rsid w:val="00365C3B"/>
    <w:rsid w:val="00365D9F"/>
    <w:rsid w:val="00365EBF"/>
    <w:rsid w:val="00366684"/>
    <w:rsid w:val="00366921"/>
    <w:rsid w:val="00366922"/>
    <w:rsid w:val="0036699D"/>
    <w:rsid w:val="00366BB5"/>
    <w:rsid w:val="003678C1"/>
    <w:rsid w:val="00367D1F"/>
    <w:rsid w:val="00367D4F"/>
    <w:rsid w:val="003700F6"/>
    <w:rsid w:val="0037036B"/>
    <w:rsid w:val="003703E2"/>
    <w:rsid w:val="00370FB3"/>
    <w:rsid w:val="00371306"/>
    <w:rsid w:val="0037182B"/>
    <w:rsid w:val="00371878"/>
    <w:rsid w:val="00371C6E"/>
    <w:rsid w:val="00372336"/>
    <w:rsid w:val="003723FC"/>
    <w:rsid w:val="003724FB"/>
    <w:rsid w:val="003733B0"/>
    <w:rsid w:val="00373B1B"/>
    <w:rsid w:val="00373BBF"/>
    <w:rsid w:val="00373EF0"/>
    <w:rsid w:val="00373F1A"/>
    <w:rsid w:val="0037401C"/>
    <w:rsid w:val="003740C6"/>
    <w:rsid w:val="00374570"/>
    <w:rsid w:val="00374599"/>
    <w:rsid w:val="00374BA5"/>
    <w:rsid w:val="00374BC8"/>
    <w:rsid w:val="00374F00"/>
    <w:rsid w:val="00375508"/>
    <w:rsid w:val="003756CA"/>
    <w:rsid w:val="00375B49"/>
    <w:rsid w:val="00375DB9"/>
    <w:rsid w:val="003764D2"/>
    <w:rsid w:val="00376B40"/>
    <w:rsid w:val="00376C2B"/>
    <w:rsid w:val="003775D9"/>
    <w:rsid w:val="00380712"/>
    <w:rsid w:val="003807DA"/>
    <w:rsid w:val="00380B77"/>
    <w:rsid w:val="00380CDF"/>
    <w:rsid w:val="00380F30"/>
    <w:rsid w:val="0038105C"/>
    <w:rsid w:val="00381F45"/>
    <w:rsid w:val="003822B5"/>
    <w:rsid w:val="003823B3"/>
    <w:rsid w:val="00382446"/>
    <w:rsid w:val="0038283D"/>
    <w:rsid w:val="00382C3D"/>
    <w:rsid w:val="00382E21"/>
    <w:rsid w:val="0038317F"/>
    <w:rsid w:val="0038338E"/>
    <w:rsid w:val="00383498"/>
    <w:rsid w:val="003834F5"/>
    <w:rsid w:val="0038368F"/>
    <w:rsid w:val="00383B75"/>
    <w:rsid w:val="00383CDD"/>
    <w:rsid w:val="00383DB5"/>
    <w:rsid w:val="00383E47"/>
    <w:rsid w:val="00384439"/>
    <w:rsid w:val="0038481C"/>
    <w:rsid w:val="00384DCE"/>
    <w:rsid w:val="00384ED0"/>
    <w:rsid w:val="00384F4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94"/>
    <w:rsid w:val="003915DD"/>
    <w:rsid w:val="00391BF1"/>
    <w:rsid w:val="00391FB4"/>
    <w:rsid w:val="00392329"/>
    <w:rsid w:val="00392E57"/>
    <w:rsid w:val="00392F2E"/>
    <w:rsid w:val="00392FE6"/>
    <w:rsid w:val="003930F7"/>
    <w:rsid w:val="003935EB"/>
    <w:rsid w:val="003938EE"/>
    <w:rsid w:val="00393AF3"/>
    <w:rsid w:val="00393CD3"/>
    <w:rsid w:val="00393D35"/>
    <w:rsid w:val="0039425C"/>
    <w:rsid w:val="00394302"/>
    <w:rsid w:val="00394453"/>
    <w:rsid w:val="00394659"/>
    <w:rsid w:val="0039491A"/>
    <w:rsid w:val="00394A67"/>
    <w:rsid w:val="00394E2F"/>
    <w:rsid w:val="00395220"/>
    <w:rsid w:val="003952D1"/>
    <w:rsid w:val="00396230"/>
    <w:rsid w:val="003963D3"/>
    <w:rsid w:val="0039644C"/>
    <w:rsid w:val="00396D06"/>
    <w:rsid w:val="003970F0"/>
    <w:rsid w:val="003972FC"/>
    <w:rsid w:val="003976E3"/>
    <w:rsid w:val="00397B1E"/>
    <w:rsid w:val="00397BA0"/>
    <w:rsid w:val="00397D22"/>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2F2"/>
    <w:rsid w:val="003A26AF"/>
    <w:rsid w:val="003A2784"/>
    <w:rsid w:val="003A27F0"/>
    <w:rsid w:val="003A2A1F"/>
    <w:rsid w:val="003A2D2D"/>
    <w:rsid w:val="003A30F1"/>
    <w:rsid w:val="003A34EC"/>
    <w:rsid w:val="003A3680"/>
    <w:rsid w:val="003A3691"/>
    <w:rsid w:val="003A3B1C"/>
    <w:rsid w:val="003A3D5F"/>
    <w:rsid w:val="003A3D95"/>
    <w:rsid w:val="003A3E34"/>
    <w:rsid w:val="003A3FB3"/>
    <w:rsid w:val="003A423C"/>
    <w:rsid w:val="003A4307"/>
    <w:rsid w:val="003A454F"/>
    <w:rsid w:val="003A4887"/>
    <w:rsid w:val="003A48BB"/>
    <w:rsid w:val="003A4A03"/>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2271"/>
    <w:rsid w:val="003B2835"/>
    <w:rsid w:val="003B3458"/>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B8"/>
    <w:rsid w:val="003B6BEA"/>
    <w:rsid w:val="003B6C5E"/>
    <w:rsid w:val="003B6E6F"/>
    <w:rsid w:val="003B6ED4"/>
    <w:rsid w:val="003B71FE"/>
    <w:rsid w:val="003B73CF"/>
    <w:rsid w:val="003B7492"/>
    <w:rsid w:val="003B7886"/>
    <w:rsid w:val="003B7BEE"/>
    <w:rsid w:val="003C0537"/>
    <w:rsid w:val="003C078D"/>
    <w:rsid w:val="003C0CC3"/>
    <w:rsid w:val="003C0D60"/>
    <w:rsid w:val="003C0EBA"/>
    <w:rsid w:val="003C1276"/>
    <w:rsid w:val="003C130A"/>
    <w:rsid w:val="003C1470"/>
    <w:rsid w:val="003C19B8"/>
    <w:rsid w:val="003C1AD6"/>
    <w:rsid w:val="003C1DE1"/>
    <w:rsid w:val="003C21D6"/>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279"/>
    <w:rsid w:val="003C73A6"/>
    <w:rsid w:val="003C7630"/>
    <w:rsid w:val="003C7D0D"/>
    <w:rsid w:val="003D05AC"/>
    <w:rsid w:val="003D06BA"/>
    <w:rsid w:val="003D083B"/>
    <w:rsid w:val="003D0F7B"/>
    <w:rsid w:val="003D1023"/>
    <w:rsid w:val="003D13E1"/>
    <w:rsid w:val="003D147D"/>
    <w:rsid w:val="003D153E"/>
    <w:rsid w:val="003D1660"/>
    <w:rsid w:val="003D19B8"/>
    <w:rsid w:val="003D1BDD"/>
    <w:rsid w:val="003D1E52"/>
    <w:rsid w:val="003D2764"/>
    <w:rsid w:val="003D2B54"/>
    <w:rsid w:val="003D2D25"/>
    <w:rsid w:val="003D327F"/>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249"/>
    <w:rsid w:val="003D6326"/>
    <w:rsid w:val="003D6442"/>
    <w:rsid w:val="003D699C"/>
    <w:rsid w:val="003D6A99"/>
    <w:rsid w:val="003D6ECD"/>
    <w:rsid w:val="003D72E6"/>
    <w:rsid w:val="003D7704"/>
    <w:rsid w:val="003D79C5"/>
    <w:rsid w:val="003D7A17"/>
    <w:rsid w:val="003D7B78"/>
    <w:rsid w:val="003D7CE9"/>
    <w:rsid w:val="003E00AB"/>
    <w:rsid w:val="003E01D2"/>
    <w:rsid w:val="003E0349"/>
    <w:rsid w:val="003E037B"/>
    <w:rsid w:val="003E0AF6"/>
    <w:rsid w:val="003E0B42"/>
    <w:rsid w:val="003E1030"/>
    <w:rsid w:val="003E111B"/>
    <w:rsid w:val="003E1448"/>
    <w:rsid w:val="003E15A6"/>
    <w:rsid w:val="003E1F5D"/>
    <w:rsid w:val="003E2557"/>
    <w:rsid w:val="003E289D"/>
    <w:rsid w:val="003E29F4"/>
    <w:rsid w:val="003E2CB3"/>
    <w:rsid w:val="003E312C"/>
    <w:rsid w:val="003E31E3"/>
    <w:rsid w:val="003E3234"/>
    <w:rsid w:val="003E32CF"/>
    <w:rsid w:val="003E3498"/>
    <w:rsid w:val="003E367A"/>
    <w:rsid w:val="003E36D7"/>
    <w:rsid w:val="003E39F8"/>
    <w:rsid w:val="003E4312"/>
    <w:rsid w:val="003E43E4"/>
    <w:rsid w:val="003E44F5"/>
    <w:rsid w:val="003E4531"/>
    <w:rsid w:val="003E470C"/>
    <w:rsid w:val="003E48AD"/>
    <w:rsid w:val="003E4BE6"/>
    <w:rsid w:val="003E4F57"/>
    <w:rsid w:val="003E5036"/>
    <w:rsid w:val="003E53AE"/>
    <w:rsid w:val="003E543D"/>
    <w:rsid w:val="003E6793"/>
    <w:rsid w:val="003E6CDC"/>
    <w:rsid w:val="003E7175"/>
    <w:rsid w:val="003E74FB"/>
    <w:rsid w:val="003E7991"/>
    <w:rsid w:val="003E7BE0"/>
    <w:rsid w:val="003E7F18"/>
    <w:rsid w:val="003F02EB"/>
    <w:rsid w:val="003F04E2"/>
    <w:rsid w:val="003F0710"/>
    <w:rsid w:val="003F084A"/>
    <w:rsid w:val="003F0865"/>
    <w:rsid w:val="003F114A"/>
    <w:rsid w:val="003F134B"/>
    <w:rsid w:val="003F142B"/>
    <w:rsid w:val="003F16FC"/>
    <w:rsid w:val="003F1E6A"/>
    <w:rsid w:val="003F2734"/>
    <w:rsid w:val="003F2995"/>
    <w:rsid w:val="003F29AA"/>
    <w:rsid w:val="003F36C3"/>
    <w:rsid w:val="003F37CA"/>
    <w:rsid w:val="003F3E8D"/>
    <w:rsid w:val="003F42CA"/>
    <w:rsid w:val="003F4390"/>
    <w:rsid w:val="003F4582"/>
    <w:rsid w:val="003F45CA"/>
    <w:rsid w:val="003F475D"/>
    <w:rsid w:val="003F50EA"/>
    <w:rsid w:val="003F5ED2"/>
    <w:rsid w:val="003F5FE8"/>
    <w:rsid w:val="003F6296"/>
    <w:rsid w:val="003F6505"/>
    <w:rsid w:val="003F6959"/>
    <w:rsid w:val="003F69A7"/>
    <w:rsid w:val="003F6CD5"/>
    <w:rsid w:val="003F753F"/>
    <w:rsid w:val="003F7B4C"/>
    <w:rsid w:val="003F7FA3"/>
    <w:rsid w:val="00400099"/>
    <w:rsid w:val="004001C9"/>
    <w:rsid w:val="004012BA"/>
    <w:rsid w:val="00401637"/>
    <w:rsid w:val="00401D53"/>
    <w:rsid w:val="00401F42"/>
    <w:rsid w:val="00401FAE"/>
    <w:rsid w:val="004021C5"/>
    <w:rsid w:val="004022D0"/>
    <w:rsid w:val="00402DDA"/>
    <w:rsid w:val="004038A3"/>
    <w:rsid w:val="00403E2D"/>
    <w:rsid w:val="004043C5"/>
    <w:rsid w:val="00404418"/>
    <w:rsid w:val="00404CE5"/>
    <w:rsid w:val="00404D1D"/>
    <w:rsid w:val="00404E39"/>
    <w:rsid w:val="00404F89"/>
    <w:rsid w:val="00405122"/>
    <w:rsid w:val="0040522D"/>
    <w:rsid w:val="00405321"/>
    <w:rsid w:val="00405F47"/>
    <w:rsid w:val="004062CE"/>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7CB"/>
    <w:rsid w:val="0041187C"/>
    <w:rsid w:val="00411EC9"/>
    <w:rsid w:val="00412ACE"/>
    <w:rsid w:val="00412B8B"/>
    <w:rsid w:val="004130AE"/>
    <w:rsid w:val="004133D3"/>
    <w:rsid w:val="00413893"/>
    <w:rsid w:val="00413899"/>
    <w:rsid w:val="00413A43"/>
    <w:rsid w:val="00414281"/>
    <w:rsid w:val="004145CD"/>
    <w:rsid w:val="00414638"/>
    <w:rsid w:val="004147E5"/>
    <w:rsid w:val="004149AC"/>
    <w:rsid w:val="00414C50"/>
    <w:rsid w:val="00414F0A"/>
    <w:rsid w:val="004151C9"/>
    <w:rsid w:val="00415385"/>
    <w:rsid w:val="00415C81"/>
    <w:rsid w:val="00415FCD"/>
    <w:rsid w:val="00417336"/>
    <w:rsid w:val="00417D69"/>
    <w:rsid w:val="0042031E"/>
    <w:rsid w:val="004203EB"/>
    <w:rsid w:val="004209BF"/>
    <w:rsid w:val="004210DA"/>
    <w:rsid w:val="004210E9"/>
    <w:rsid w:val="004214B8"/>
    <w:rsid w:val="004215DD"/>
    <w:rsid w:val="00421D1C"/>
    <w:rsid w:val="00421FA6"/>
    <w:rsid w:val="0042211B"/>
    <w:rsid w:val="0042321B"/>
    <w:rsid w:val="0042335B"/>
    <w:rsid w:val="00423604"/>
    <w:rsid w:val="00423CE8"/>
    <w:rsid w:val="004244EC"/>
    <w:rsid w:val="004247C0"/>
    <w:rsid w:val="00424BF2"/>
    <w:rsid w:val="00424DAD"/>
    <w:rsid w:val="004256FE"/>
    <w:rsid w:val="00425AD8"/>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626"/>
    <w:rsid w:val="0043174D"/>
    <w:rsid w:val="00431CD4"/>
    <w:rsid w:val="00431F72"/>
    <w:rsid w:val="004321A3"/>
    <w:rsid w:val="00432B97"/>
    <w:rsid w:val="00432B99"/>
    <w:rsid w:val="00432D38"/>
    <w:rsid w:val="00433512"/>
    <w:rsid w:val="00433B60"/>
    <w:rsid w:val="00433F24"/>
    <w:rsid w:val="00434049"/>
    <w:rsid w:val="004347DF"/>
    <w:rsid w:val="00434AB9"/>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497"/>
    <w:rsid w:val="0044250E"/>
    <w:rsid w:val="00442D66"/>
    <w:rsid w:val="00442D75"/>
    <w:rsid w:val="00442DBF"/>
    <w:rsid w:val="00442F2B"/>
    <w:rsid w:val="00443090"/>
    <w:rsid w:val="004434F8"/>
    <w:rsid w:val="004435D9"/>
    <w:rsid w:val="004438D6"/>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C6B"/>
    <w:rsid w:val="00450F99"/>
    <w:rsid w:val="00450FD7"/>
    <w:rsid w:val="004515A9"/>
    <w:rsid w:val="00451E4F"/>
    <w:rsid w:val="00452409"/>
    <w:rsid w:val="00452886"/>
    <w:rsid w:val="004528BF"/>
    <w:rsid w:val="00452D19"/>
    <w:rsid w:val="00452D2B"/>
    <w:rsid w:val="00452D80"/>
    <w:rsid w:val="00452FDF"/>
    <w:rsid w:val="004535C0"/>
    <w:rsid w:val="00453962"/>
    <w:rsid w:val="00453CC5"/>
    <w:rsid w:val="00454304"/>
    <w:rsid w:val="00454361"/>
    <w:rsid w:val="0045450A"/>
    <w:rsid w:val="004546B6"/>
    <w:rsid w:val="004549C2"/>
    <w:rsid w:val="0045532E"/>
    <w:rsid w:val="0045558D"/>
    <w:rsid w:val="00455696"/>
    <w:rsid w:val="0045572F"/>
    <w:rsid w:val="00455ABB"/>
    <w:rsid w:val="00455BCE"/>
    <w:rsid w:val="00455F17"/>
    <w:rsid w:val="00456484"/>
    <w:rsid w:val="0045669C"/>
    <w:rsid w:val="00457048"/>
    <w:rsid w:val="00457113"/>
    <w:rsid w:val="00457BEA"/>
    <w:rsid w:val="0046068B"/>
    <w:rsid w:val="00460CF0"/>
    <w:rsid w:val="00460ED3"/>
    <w:rsid w:val="0046114A"/>
    <w:rsid w:val="00461256"/>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EE"/>
    <w:rsid w:val="00475442"/>
    <w:rsid w:val="004755B0"/>
    <w:rsid w:val="00475770"/>
    <w:rsid w:val="00475812"/>
    <w:rsid w:val="004763EF"/>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2277"/>
    <w:rsid w:val="0048250E"/>
    <w:rsid w:val="004828C6"/>
    <w:rsid w:val="00482F71"/>
    <w:rsid w:val="004832D9"/>
    <w:rsid w:val="004835FB"/>
    <w:rsid w:val="00483918"/>
    <w:rsid w:val="00483C18"/>
    <w:rsid w:val="004846C3"/>
    <w:rsid w:val="00484EB0"/>
    <w:rsid w:val="00484EF5"/>
    <w:rsid w:val="00485232"/>
    <w:rsid w:val="004853F2"/>
    <w:rsid w:val="00485E03"/>
    <w:rsid w:val="00486388"/>
    <w:rsid w:val="004868A4"/>
    <w:rsid w:val="00486AA3"/>
    <w:rsid w:val="00486AA5"/>
    <w:rsid w:val="00486D20"/>
    <w:rsid w:val="00486E1C"/>
    <w:rsid w:val="004871F4"/>
    <w:rsid w:val="0048731D"/>
    <w:rsid w:val="00487539"/>
    <w:rsid w:val="00487A0E"/>
    <w:rsid w:val="00487DF0"/>
    <w:rsid w:val="00487E58"/>
    <w:rsid w:val="00490026"/>
    <w:rsid w:val="004900E8"/>
    <w:rsid w:val="0049042A"/>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58DE"/>
    <w:rsid w:val="0049600C"/>
    <w:rsid w:val="0049655B"/>
    <w:rsid w:val="004965DB"/>
    <w:rsid w:val="004972FC"/>
    <w:rsid w:val="00497480"/>
    <w:rsid w:val="004974F2"/>
    <w:rsid w:val="00497DD1"/>
    <w:rsid w:val="004A05CB"/>
    <w:rsid w:val="004A07E5"/>
    <w:rsid w:val="004A1278"/>
    <w:rsid w:val="004A1D4D"/>
    <w:rsid w:val="004A2737"/>
    <w:rsid w:val="004A2B32"/>
    <w:rsid w:val="004A2BFC"/>
    <w:rsid w:val="004A2D04"/>
    <w:rsid w:val="004A2D9F"/>
    <w:rsid w:val="004A304F"/>
    <w:rsid w:val="004A31BB"/>
    <w:rsid w:val="004A34EF"/>
    <w:rsid w:val="004A3993"/>
    <w:rsid w:val="004A3AA0"/>
    <w:rsid w:val="004A409F"/>
    <w:rsid w:val="004A4276"/>
    <w:rsid w:val="004A43EA"/>
    <w:rsid w:val="004A4933"/>
    <w:rsid w:val="004A49FA"/>
    <w:rsid w:val="004A5581"/>
    <w:rsid w:val="004A5738"/>
    <w:rsid w:val="004A5D30"/>
    <w:rsid w:val="004A69F4"/>
    <w:rsid w:val="004A6FF8"/>
    <w:rsid w:val="004A727C"/>
    <w:rsid w:val="004A7C08"/>
    <w:rsid w:val="004B0430"/>
    <w:rsid w:val="004B078C"/>
    <w:rsid w:val="004B07D7"/>
    <w:rsid w:val="004B0B10"/>
    <w:rsid w:val="004B0C9B"/>
    <w:rsid w:val="004B0CD6"/>
    <w:rsid w:val="004B0DCE"/>
    <w:rsid w:val="004B0EF7"/>
    <w:rsid w:val="004B12F6"/>
    <w:rsid w:val="004B1421"/>
    <w:rsid w:val="004B1474"/>
    <w:rsid w:val="004B163A"/>
    <w:rsid w:val="004B184E"/>
    <w:rsid w:val="004B1CDE"/>
    <w:rsid w:val="004B1E35"/>
    <w:rsid w:val="004B2418"/>
    <w:rsid w:val="004B2BFB"/>
    <w:rsid w:val="004B2D0D"/>
    <w:rsid w:val="004B310F"/>
    <w:rsid w:val="004B34AF"/>
    <w:rsid w:val="004B3855"/>
    <w:rsid w:val="004B3874"/>
    <w:rsid w:val="004B3C30"/>
    <w:rsid w:val="004B3D5C"/>
    <w:rsid w:val="004B3DF3"/>
    <w:rsid w:val="004B408D"/>
    <w:rsid w:val="004B41B6"/>
    <w:rsid w:val="004B430E"/>
    <w:rsid w:val="004B4312"/>
    <w:rsid w:val="004B4395"/>
    <w:rsid w:val="004B460A"/>
    <w:rsid w:val="004B4BE7"/>
    <w:rsid w:val="004B4C87"/>
    <w:rsid w:val="004B5120"/>
    <w:rsid w:val="004B5416"/>
    <w:rsid w:val="004B55A6"/>
    <w:rsid w:val="004B564C"/>
    <w:rsid w:val="004B59E8"/>
    <w:rsid w:val="004B5B1D"/>
    <w:rsid w:val="004B6171"/>
    <w:rsid w:val="004B697A"/>
    <w:rsid w:val="004B6C0B"/>
    <w:rsid w:val="004B6CDD"/>
    <w:rsid w:val="004B7B95"/>
    <w:rsid w:val="004B7EC4"/>
    <w:rsid w:val="004B7F7C"/>
    <w:rsid w:val="004C00FE"/>
    <w:rsid w:val="004C0192"/>
    <w:rsid w:val="004C0AFE"/>
    <w:rsid w:val="004C1243"/>
    <w:rsid w:val="004C199E"/>
    <w:rsid w:val="004C1C70"/>
    <w:rsid w:val="004C1EDC"/>
    <w:rsid w:val="004C21AB"/>
    <w:rsid w:val="004C2566"/>
    <w:rsid w:val="004C27CA"/>
    <w:rsid w:val="004C2BE2"/>
    <w:rsid w:val="004C32F1"/>
    <w:rsid w:val="004C33AD"/>
    <w:rsid w:val="004C3843"/>
    <w:rsid w:val="004C43E5"/>
    <w:rsid w:val="004C4453"/>
    <w:rsid w:val="004C491C"/>
    <w:rsid w:val="004C4BF8"/>
    <w:rsid w:val="004C5AD0"/>
    <w:rsid w:val="004C5DBD"/>
    <w:rsid w:val="004C5E4F"/>
    <w:rsid w:val="004C5EFB"/>
    <w:rsid w:val="004C60E9"/>
    <w:rsid w:val="004C6173"/>
    <w:rsid w:val="004C622A"/>
    <w:rsid w:val="004C6916"/>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798"/>
    <w:rsid w:val="004D2837"/>
    <w:rsid w:val="004D2874"/>
    <w:rsid w:val="004D2A50"/>
    <w:rsid w:val="004D3AC8"/>
    <w:rsid w:val="004D3C44"/>
    <w:rsid w:val="004D3F97"/>
    <w:rsid w:val="004D45C4"/>
    <w:rsid w:val="004D45F1"/>
    <w:rsid w:val="004D4C75"/>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23C0"/>
    <w:rsid w:val="004E30CB"/>
    <w:rsid w:val="004E36FF"/>
    <w:rsid w:val="004E3EFB"/>
    <w:rsid w:val="004E4378"/>
    <w:rsid w:val="004E43C7"/>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B8D"/>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8DB"/>
    <w:rsid w:val="00500A1C"/>
    <w:rsid w:val="00501112"/>
    <w:rsid w:val="005015AE"/>
    <w:rsid w:val="00501747"/>
    <w:rsid w:val="0050188A"/>
    <w:rsid w:val="00501993"/>
    <w:rsid w:val="00501B32"/>
    <w:rsid w:val="00501FDF"/>
    <w:rsid w:val="0050235E"/>
    <w:rsid w:val="00502FFB"/>
    <w:rsid w:val="00503638"/>
    <w:rsid w:val="0050364B"/>
    <w:rsid w:val="005036C8"/>
    <w:rsid w:val="00503E08"/>
    <w:rsid w:val="00503FCA"/>
    <w:rsid w:val="00504F66"/>
    <w:rsid w:val="00504F68"/>
    <w:rsid w:val="00505158"/>
    <w:rsid w:val="0050515B"/>
    <w:rsid w:val="0050524E"/>
    <w:rsid w:val="0050525E"/>
    <w:rsid w:val="0050539E"/>
    <w:rsid w:val="0050558C"/>
    <w:rsid w:val="005057D0"/>
    <w:rsid w:val="00505866"/>
    <w:rsid w:val="00505A5C"/>
    <w:rsid w:val="00505A87"/>
    <w:rsid w:val="00505CF9"/>
    <w:rsid w:val="00506126"/>
    <w:rsid w:val="00506416"/>
    <w:rsid w:val="00506762"/>
    <w:rsid w:val="005068BA"/>
    <w:rsid w:val="00507088"/>
    <w:rsid w:val="00507158"/>
    <w:rsid w:val="0050749A"/>
    <w:rsid w:val="005075B9"/>
    <w:rsid w:val="00507676"/>
    <w:rsid w:val="005076DC"/>
    <w:rsid w:val="00507EB9"/>
    <w:rsid w:val="00507F7E"/>
    <w:rsid w:val="005105B9"/>
    <w:rsid w:val="00510AFA"/>
    <w:rsid w:val="00510BCD"/>
    <w:rsid w:val="00510F15"/>
    <w:rsid w:val="00511036"/>
    <w:rsid w:val="005110BA"/>
    <w:rsid w:val="00511535"/>
    <w:rsid w:val="005116AB"/>
    <w:rsid w:val="00511A42"/>
    <w:rsid w:val="00511A4D"/>
    <w:rsid w:val="00511D07"/>
    <w:rsid w:val="00511F41"/>
    <w:rsid w:val="0051224C"/>
    <w:rsid w:val="00512602"/>
    <w:rsid w:val="0051299C"/>
    <w:rsid w:val="00512AE7"/>
    <w:rsid w:val="00512BDF"/>
    <w:rsid w:val="00512BE3"/>
    <w:rsid w:val="00512E5A"/>
    <w:rsid w:val="005131A5"/>
    <w:rsid w:val="00513D03"/>
    <w:rsid w:val="00513F94"/>
    <w:rsid w:val="005149DC"/>
    <w:rsid w:val="00514EC6"/>
    <w:rsid w:val="005153A7"/>
    <w:rsid w:val="00515498"/>
    <w:rsid w:val="005159CE"/>
    <w:rsid w:val="00516275"/>
    <w:rsid w:val="00516669"/>
    <w:rsid w:val="00516909"/>
    <w:rsid w:val="00516A8B"/>
    <w:rsid w:val="00516AC0"/>
    <w:rsid w:val="00516C3E"/>
    <w:rsid w:val="00516FB0"/>
    <w:rsid w:val="005171CC"/>
    <w:rsid w:val="005206A1"/>
    <w:rsid w:val="005207D3"/>
    <w:rsid w:val="0052099B"/>
    <w:rsid w:val="0052102A"/>
    <w:rsid w:val="005212A1"/>
    <w:rsid w:val="0052154E"/>
    <w:rsid w:val="00521580"/>
    <w:rsid w:val="00522042"/>
    <w:rsid w:val="00522095"/>
    <w:rsid w:val="005224DF"/>
    <w:rsid w:val="00522658"/>
    <w:rsid w:val="0052265E"/>
    <w:rsid w:val="00522708"/>
    <w:rsid w:val="00522719"/>
    <w:rsid w:val="005229B6"/>
    <w:rsid w:val="00522B03"/>
    <w:rsid w:val="00522B3E"/>
    <w:rsid w:val="00522C11"/>
    <w:rsid w:val="00522C47"/>
    <w:rsid w:val="00522D18"/>
    <w:rsid w:val="00522DCC"/>
    <w:rsid w:val="00522FB4"/>
    <w:rsid w:val="005232A1"/>
    <w:rsid w:val="005232F8"/>
    <w:rsid w:val="00523578"/>
    <w:rsid w:val="005235DE"/>
    <w:rsid w:val="00523D47"/>
    <w:rsid w:val="00523ED0"/>
    <w:rsid w:val="005240DE"/>
    <w:rsid w:val="00524151"/>
    <w:rsid w:val="0052416D"/>
    <w:rsid w:val="005243C3"/>
    <w:rsid w:val="0052455D"/>
    <w:rsid w:val="005247DE"/>
    <w:rsid w:val="00524D04"/>
    <w:rsid w:val="00524F05"/>
    <w:rsid w:val="0052540D"/>
    <w:rsid w:val="005256B2"/>
    <w:rsid w:val="00525F1B"/>
    <w:rsid w:val="00525F4C"/>
    <w:rsid w:val="005265D0"/>
    <w:rsid w:val="005268D4"/>
    <w:rsid w:val="00526DC7"/>
    <w:rsid w:val="0052747D"/>
    <w:rsid w:val="005274FA"/>
    <w:rsid w:val="00527840"/>
    <w:rsid w:val="00527A07"/>
    <w:rsid w:val="00527CB4"/>
    <w:rsid w:val="00527E27"/>
    <w:rsid w:val="0053041E"/>
    <w:rsid w:val="00530453"/>
    <w:rsid w:val="005306B8"/>
    <w:rsid w:val="00530E98"/>
    <w:rsid w:val="00531372"/>
    <w:rsid w:val="00531519"/>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461"/>
    <w:rsid w:val="005344F0"/>
    <w:rsid w:val="005346BE"/>
    <w:rsid w:val="00534B33"/>
    <w:rsid w:val="00534BDC"/>
    <w:rsid w:val="005353F3"/>
    <w:rsid w:val="0053557F"/>
    <w:rsid w:val="0053589E"/>
    <w:rsid w:val="0053635A"/>
    <w:rsid w:val="0053649C"/>
    <w:rsid w:val="00536929"/>
    <w:rsid w:val="00536AA2"/>
    <w:rsid w:val="00537A40"/>
    <w:rsid w:val="00537CB1"/>
    <w:rsid w:val="00537DEC"/>
    <w:rsid w:val="00537F26"/>
    <w:rsid w:val="00537FD4"/>
    <w:rsid w:val="00540263"/>
    <w:rsid w:val="0054049F"/>
    <w:rsid w:val="00540815"/>
    <w:rsid w:val="005409FD"/>
    <w:rsid w:val="005411EB"/>
    <w:rsid w:val="00541D63"/>
    <w:rsid w:val="00541DEA"/>
    <w:rsid w:val="005423AC"/>
    <w:rsid w:val="005424F7"/>
    <w:rsid w:val="00542993"/>
    <w:rsid w:val="00543201"/>
    <w:rsid w:val="00543454"/>
    <w:rsid w:val="005442E4"/>
    <w:rsid w:val="00544300"/>
    <w:rsid w:val="00544453"/>
    <w:rsid w:val="005444E5"/>
    <w:rsid w:val="00544784"/>
    <w:rsid w:val="005448B1"/>
    <w:rsid w:val="00544C06"/>
    <w:rsid w:val="00544EDE"/>
    <w:rsid w:val="00544F5B"/>
    <w:rsid w:val="005453E9"/>
    <w:rsid w:val="00545598"/>
    <w:rsid w:val="00545FA0"/>
    <w:rsid w:val="0054600C"/>
    <w:rsid w:val="00546122"/>
    <w:rsid w:val="00546991"/>
    <w:rsid w:val="00547020"/>
    <w:rsid w:val="005474AB"/>
    <w:rsid w:val="0054770E"/>
    <w:rsid w:val="005478DF"/>
    <w:rsid w:val="005509BB"/>
    <w:rsid w:val="00550C41"/>
    <w:rsid w:val="00551426"/>
    <w:rsid w:val="005514C0"/>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2627"/>
    <w:rsid w:val="00563121"/>
    <w:rsid w:val="005634B5"/>
    <w:rsid w:val="00563A91"/>
    <w:rsid w:val="00563AC1"/>
    <w:rsid w:val="00563CAF"/>
    <w:rsid w:val="005645D3"/>
    <w:rsid w:val="00564646"/>
    <w:rsid w:val="00564710"/>
    <w:rsid w:val="00564713"/>
    <w:rsid w:val="00564927"/>
    <w:rsid w:val="00564E6D"/>
    <w:rsid w:val="0056501E"/>
    <w:rsid w:val="00565060"/>
    <w:rsid w:val="0056533F"/>
    <w:rsid w:val="005655E0"/>
    <w:rsid w:val="00565701"/>
    <w:rsid w:val="0056591F"/>
    <w:rsid w:val="0056664D"/>
    <w:rsid w:val="00566D19"/>
    <w:rsid w:val="005677B3"/>
    <w:rsid w:val="005679C7"/>
    <w:rsid w:val="00567BB5"/>
    <w:rsid w:val="00567D7E"/>
    <w:rsid w:val="00567E05"/>
    <w:rsid w:val="005709FF"/>
    <w:rsid w:val="00570A49"/>
    <w:rsid w:val="00570FAD"/>
    <w:rsid w:val="00570FFA"/>
    <w:rsid w:val="00571222"/>
    <w:rsid w:val="00571296"/>
    <w:rsid w:val="005718B8"/>
    <w:rsid w:val="005719FF"/>
    <w:rsid w:val="00571BE3"/>
    <w:rsid w:val="00571E9C"/>
    <w:rsid w:val="00572367"/>
    <w:rsid w:val="00572838"/>
    <w:rsid w:val="00572868"/>
    <w:rsid w:val="00572D5D"/>
    <w:rsid w:val="0057302B"/>
    <w:rsid w:val="00573490"/>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6BB"/>
    <w:rsid w:val="005807CC"/>
    <w:rsid w:val="00580FDE"/>
    <w:rsid w:val="005814B9"/>
    <w:rsid w:val="005814C8"/>
    <w:rsid w:val="00581740"/>
    <w:rsid w:val="00581C8F"/>
    <w:rsid w:val="00581DBF"/>
    <w:rsid w:val="00581E36"/>
    <w:rsid w:val="0058202E"/>
    <w:rsid w:val="0058238C"/>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6C3"/>
    <w:rsid w:val="00587890"/>
    <w:rsid w:val="00587F53"/>
    <w:rsid w:val="00587F81"/>
    <w:rsid w:val="0059034C"/>
    <w:rsid w:val="005904F2"/>
    <w:rsid w:val="00590815"/>
    <w:rsid w:val="00590861"/>
    <w:rsid w:val="0059097E"/>
    <w:rsid w:val="00590C1E"/>
    <w:rsid w:val="00590CB6"/>
    <w:rsid w:val="00590CB8"/>
    <w:rsid w:val="00590EDF"/>
    <w:rsid w:val="0059145F"/>
    <w:rsid w:val="00591F87"/>
    <w:rsid w:val="00592178"/>
    <w:rsid w:val="00592451"/>
    <w:rsid w:val="005929E6"/>
    <w:rsid w:val="00592B6F"/>
    <w:rsid w:val="00592C29"/>
    <w:rsid w:val="0059340B"/>
    <w:rsid w:val="005934FD"/>
    <w:rsid w:val="005938C2"/>
    <w:rsid w:val="00593928"/>
    <w:rsid w:val="005939D4"/>
    <w:rsid w:val="00593FB9"/>
    <w:rsid w:val="005940E9"/>
    <w:rsid w:val="005941F5"/>
    <w:rsid w:val="0059420F"/>
    <w:rsid w:val="0059463E"/>
    <w:rsid w:val="005947AB"/>
    <w:rsid w:val="00594823"/>
    <w:rsid w:val="00594C1B"/>
    <w:rsid w:val="00594D0E"/>
    <w:rsid w:val="00594EBF"/>
    <w:rsid w:val="00595DC4"/>
    <w:rsid w:val="00595EA0"/>
    <w:rsid w:val="00596096"/>
    <w:rsid w:val="005960E3"/>
    <w:rsid w:val="0059617E"/>
    <w:rsid w:val="005965C0"/>
    <w:rsid w:val="005968B1"/>
    <w:rsid w:val="00596A3E"/>
    <w:rsid w:val="00596C92"/>
    <w:rsid w:val="00597104"/>
    <w:rsid w:val="005979AC"/>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B70"/>
    <w:rsid w:val="005A52CE"/>
    <w:rsid w:val="005A5302"/>
    <w:rsid w:val="005A54C5"/>
    <w:rsid w:val="005A5543"/>
    <w:rsid w:val="005A5F06"/>
    <w:rsid w:val="005A617E"/>
    <w:rsid w:val="005A66C3"/>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657"/>
    <w:rsid w:val="005B27AF"/>
    <w:rsid w:val="005B2D24"/>
    <w:rsid w:val="005B307B"/>
    <w:rsid w:val="005B3282"/>
    <w:rsid w:val="005B3334"/>
    <w:rsid w:val="005B347D"/>
    <w:rsid w:val="005B3E02"/>
    <w:rsid w:val="005B4041"/>
    <w:rsid w:val="005B40DE"/>
    <w:rsid w:val="005B4155"/>
    <w:rsid w:val="005B425C"/>
    <w:rsid w:val="005B4566"/>
    <w:rsid w:val="005B4C30"/>
    <w:rsid w:val="005B5CEB"/>
    <w:rsid w:val="005B5FC3"/>
    <w:rsid w:val="005B605C"/>
    <w:rsid w:val="005B6069"/>
    <w:rsid w:val="005B62CA"/>
    <w:rsid w:val="005B6908"/>
    <w:rsid w:val="005B69DE"/>
    <w:rsid w:val="005B6BF3"/>
    <w:rsid w:val="005B6F9B"/>
    <w:rsid w:val="005B714F"/>
    <w:rsid w:val="005B74CD"/>
    <w:rsid w:val="005B75C7"/>
    <w:rsid w:val="005B795B"/>
    <w:rsid w:val="005B79E6"/>
    <w:rsid w:val="005B7E12"/>
    <w:rsid w:val="005C05BB"/>
    <w:rsid w:val="005C0798"/>
    <w:rsid w:val="005C0AEE"/>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269"/>
    <w:rsid w:val="005C4411"/>
    <w:rsid w:val="005C477F"/>
    <w:rsid w:val="005C51E0"/>
    <w:rsid w:val="005C55F1"/>
    <w:rsid w:val="005C5669"/>
    <w:rsid w:val="005C5AE7"/>
    <w:rsid w:val="005C5C64"/>
    <w:rsid w:val="005C5D4D"/>
    <w:rsid w:val="005C61F2"/>
    <w:rsid w:val="005C6205"/>
    <w:rsid w:val="005C651D"/>
    <w:rsid w:val="005C6691"/>
    <w:rsid w:val="005C6A54"/>
    <w:rsid w:val="005C71EC"/>
    <w:rsid w:val="005C73DD"/>
    <w:rsid w:val="005C77C1"/>
    <w:rsid w:val="005C78E5"/>
    <w:rsid w:val="005C7D9D"/>
    <w:rsid w:val="005C7E49"/>
    <w:rsid w:val="005D062D"/>
    <w:rsid w:val="005D0928"/>
    <w:rsid w:val="005D12DF"/>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55"/>
    <w:rsid w:val="005D4DDC"/>
    <w:rsid w:val="005D4E66"/>
    <w:rsid w:val="005D5201"/>
    <w:rsid w:val="005D5242"/>
    <w:rsid w:val="005D53E2"/>
    <w:rsid w:val="005D5603"/>
    <w:rsid w:val="005D56D6"/>
    <w:rsid w:val="005D57EF"/>
    <w:rsid w:val="005D583A"/>
    <w:rsid w:val="005D5B9B"/>
    <w:rsid w:val="005D5DE5"/>
    <w:rsid w:val="005D625F"/>
    <w:rsid w:val="005D6550"/>
    <w:rsid w:val="005D6AA0"/>
    <w:rsid w:val="005D6D81"/>
    <w:rsid w:val="005D6F90"/>
    <w:rsid w:val="005D733C"/>
    <w:rsid w:val="005D73AA"/>
    <w:rsid w:val="005D75C6"/>
    <w:rsid w:val="005D77F7"/>
    <w:rsid w:val="005D782A"/>
    <w:rsid w:val="005D796F"/>
    <w:rsid w:val="005D7F10"/>
    <w:rsid w:val="005E13DC"/>
    <w:rsid w:val="005E13F6"/>
    <w:rsid w:val="005E1674"/>
    <w:rsid w:val="005E2424"/>
    <w:rsid w:val="005E2CAF"/>
    <w:rsid w:val="005E2F68"/>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305"/>
    <w:rsid w:val="005E5980"/>
    <w:rsid w:val="005E5A51"/>
    <w:rsid w:val="005E5BBD"/>
    <w:rsid w:val="005E5D97"/>
    <w:rsid w:val="005E5F30"/>
    <w:rsid w:val="005E6013"/>
    <w:rsid w:val="005E6440"/>
    <w:rsid w:val="005E6A4D"/>
    <w:rsid w:val="005E6C02"/>
    <w:rsid w:val="005E6F70"/>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CD"/>
    <w:rsid w:val="005F2275"/>
    <w:rsid w:val="005F2860"/>
    <w:rsid w:val="005F28D0"/>
    <w:rsid w:val="005F28D4"/>
    <w:rsid w:val="005F2C63"/>
    <w:rsid w:val="005F2D40"/>
    <w:rsid w:val="005F2FB5"/>
    <w:rsid w:val="005F3188"/>
    <w:rsid w:val="005F31C2"/>
    <w:rsid w:val="005F35B7"/>
    <w:rsid w:val="005F3C4D"/>
    <w:rsid w:val="005F3C84"/>
    <w:rsid w:val="005F42F6"/>
    <w:rsid w:val="005F430B"/>
    <w:rsid w:val="005F48F2"/>
    <w:rsid w:val="005F4B8C"/>
    <w:rsid w:val="005F5358"/>
    <w:rsid w:val="005F539C"/>
    <w:rsid w:val="005F53EA"/>
    <w:rsid w:val="005F5448"/>
    <w:rsid w:val="005F55E8"/>
    <w:rsid w:val="005F5739"/>
    <w:rsid w:val="005F5755"/>
    <w:rsid w:val="005F5B04"/>
    <w:rsid w:val="005F5E2F"/>
    <w:rsid w:val="005F6453"/>
    <w:rsid w:val="005F66C6"/>
    <w:rsid w:val="005F672E"/>
    <w:rsid w:val="005F6905"/>
    <w:rsid w:val="005F710E"/>
    <w:rsid w:val="005F73BF"/>
    <w:rsid w:val="005F75C0"/>
    <w:rsid w:val="005F77DE"/>
    <w:rsid w:val="005F783C"/>
    <w:rsid w:val="005F7C60"/>
    <w:rsid w:val="005F7DA5"/>
    <w:rsid w:val="0060015E"/>
    <w:rsid w:val="00600446"/>
    <w:rsid w:val="00600702"/>
    <w:rsid w:val="00600732"/>
    <w:rsid w:val="006007A9"/>
    <w:rsid w:val="00600807"/>
    <w:rsid w:val="0060085D"/>
    <w:rsid w:val="0060097D"/>
    <w:rsid w:val="00600CD8"/>
    <w:rsid w:val="00600F9B"/>
    <w:rsid w:val="00601C6A"/>
    <w:rsid w:val="00602399"/>
    <w:rsid w:val="006024CD"/>
    <w:rsid w:val="0060253E"/>
    <w:rsid w:val="00602BAF"/>
    <w:rsid w:val="00602CF2"/>
    <w:rsid w:val="006035EF"/>
    <w:rsid w:val="006036A7"/>
    <w:rsid w:val="00603894"/>
    <w:rsid w:val="00603BCD"/>
    <w:rsid w:val="00603CDE"/>
    <w:rsid w:val="00604304"/>
    <w:rsid w:val="00604861"/>
    <w:rsid w:val="00604CAA"/>
    <w:rsid w:val="00604D6F"/>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8E5"/>
    <w:rsid w:val="006129DA"/>
    <w:rsid w:val="00612EED"/>
    <w:rsid w:val="0061333C"/>
    <w:rsid w:val="00613653"/>
    <w:rsid w:val="00613C17"/>
    <w:rsid w:val="00613EF1"/>
    <w:rsid w:val="00613F87"/>
    <w:rsid w:val="0061454B"/>
    <w:rsid w:val="006147AA"/>
    <w:rsid w:val="00614D84"/>
    <w:rsid w:val="00614F30"/>
    <w:rsid w:val="00615246"/>
    <w:rsid w:val="00615C21"/>
    <w:rsid w:val="00616059"/>
    <w:rsid w:val="00616090"/>
    <w:rsid w:val="00616212"/>
    <w:rsid w:val="00616578"/>
    <w:rsid w:val="00616988"/>
    <w:rsid w:val="00616BA0"/>
    <w:rsid w:val="0061704E"/>
    <w:rsid w:val="006176F6"/>
    <w:rsid w:val="00617A7B"/>
    <w:rsid w:val="00617B43"/>
    <w:rsid w:val="00620375"/>
    <w:rsid w:val="0062061C"/>
    <w:rsid w:val="0062137A"/>
    <w:rsid w:val="006219ED"/>
    <w:rsid w:val="006221FF"/>
    <w:rsid w:val="0062255D"/>
    <w:rsid w:val="006228CC"/>
    <w:rsid w:val="00622941"/>
    <w:rsid w:val="00622C21"/>
    <w:rsid w:val="00622EB1"/>
    <w:rsid w:val="0062326A"/>
    <w:rsid w:val="006233B9"/>
    <w:rsid w:val="0062355A"/>
    <w:rsid w:val="0062379F"/>
    <w:rsid w:val="00623829"/>
    <w:rsid w:val="00623D98"/>
    <w:rsid w:val="00623F68"/>
    <w:rsid w:val="006240E1"/>
    <w:rsid w:val="006242E0"/>
    <w:rsid w:val="0062444C"/>
    <w:rsid w:val="00624589"/>
    <w:rsid w:val="0062474A"/>
    <w:rsid w:val="00624AC9"/>
    <w:rsid w:val="00624B70"/>
    <w:rsid w:val="00624E43"/>
    <w:rsid w:val="00624EC5"/>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1C95"/>
    <w:rsid w:val="006320D6"/>
    <w:rsid w:val="0063252C"/>
    <w:rsid w:val="00633205"/>
    <w:rsid w:val="0063377D"/>
    <w:rsid w:val="00633A25"/>
    <w:rsid w:val="006340C8"/>
    <w:rsid w:val="006350BB"/>
    <w:rsid w:val="006351FE"/>
    <w:rsid w:val="006355BB"/>
    <w:rsid w:val="006358F1"/>
    <w:rsid w:val="006359CE"/>
    <w:rsid w:val="00635B51"/>
    <w:rsid w:val="00635C80"/>
    <w:rsid w:val="00635EB6"/>
    <w:rsid w:val="0063675E"/>
    <w:rsid w:val="00636A57"/>
    <w:rsid w:val="00636B7D"/>
    <w:rsid w:val="00636C24"/>
    <w:rsid w:val="0063730E"/>
    <w:rsid w:val="006373EA"/>
    <w:rsid w:val="00637886"/>
    <w:rsid w:val="00637B8E"/>
    <w:rsid w:val="00637CE3"/>
    <w:rsid w:val="00637E8E"/>
    <w:rsid w:val="0064025C"/>
    <w:rsid w:val="00640420"/>
    <w:rsid w:val="00640DDE"/>
    <w:rsid w:val="00640F9C"/>
    <w:rsid w:val="0064110A"/>
    <w:rsid w:val="006411F5"/>
    <w:rsid w:val="00641616"/>
    <w:rsid w:val="00641734"/>
    <w:rsid w:val="0064190A"/>
    <w:rsid w:val="0064194D"/>
    <w:rsid w:val="00641AA4"/>
    <w:rsid w:val="00642022"/>
    <w:rsid w:val="0064207A"/>
    <w:rsid w:val="00642E5B"/>
    <w:rsid w:val="006430FB"/>
    <w:rsid w:val="0064336A"/>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2"/>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96B"/>
    <w:rsid w:val="00646A44"/>
    <w:rsid w:val="00646C0D"/>
    <w:rsid w:val="00647BB0"/>
    <w:rsid w:val="00650031"/>
    <w:rsid w:val="006500BD"/>
    <w:rsid w:val="006504F4"/>
    <w:rsid w:val="00650F0C"/>
    <w:rsid w:val="0065140A"/>
    <w:rsid w:val="00652CBD"/>
    <w:rsid w:val="006531F8"/>
    <w:rsid w:val="00653263"/>
    <w:rsid w:val="0065375F"/>
    <w:rsid w:val="006538A8"/>
    <w:rsid w:val="00653B28"/>
    <w:rsid w:val="00653BBE"/>
    <w:rsid w:val="00653CA1"/>
    <w:rsid w:val="006540C0"/>
    <w:rsid w:val="00654238"/>
    <w:rsid w:val="006542E8"/>
    <w:rsid w:val="006545BA"/>
    <w:rsid w:val="00654951"/>
    <w:rsid w:val="00654A37"/>
    <w:rsid w:val="00655589"/>
    <w:rsid w:val="00655BD6"/>
    <w:rsid w:val="006561DA"/>
    <w:rsid w:val="006564EB"/>
    <w:rsid w:val="00656710"/>
    <w:rsid w:val="00656914"/>
    <w:rsid w:val="00656AA4"/>
    <w:rsid w:val="00657084"/>
    <w:rsid w:val="006571E0"/>
    <w:rsid w:val="00657476"/>
    <w:rsid w:val="00657B7E"/>
    <w:rsid w:val="0066018C"/>
    <w:rsid w:val="006606CA"/>
    <w:rsid w:val="006607FF"/>
    <w:rsid w:val="006608F0"/>
    <w:rsid w:val="00660A68"/>
    <w:rsid w:val="00660E78"/>
    <w:rsid w:val="00661032"/>
    <w:rsid w:val="0066125C"/>
    <w:rsid w:val="00661455"/>
    <w:rsid w:val="006617C5"/>
    <w:rsid w:val="0066194F"/>
    <w:rsid w:val="00661A38"/>
    <w:rsid w:val="00661C27"/>
    <w:rsid w:val="00661EAA"/>
    <w:rsid w:val="00661F3C"/>
    <w:rsid w:val="00662196"/>
    <w:rsid w:val="0066336B"/>
    <w:rsid w:val="006636C7"/>
    <w:rsid w:val="006636FB"/>
    <w:rsid w:val="00663781"/>
    <w:rsid w:val="00663CCE"/>
    <w:rsid w:val="00664098"/>
    <w:rsid w:val="006644DC"/>
    <w:rsid w:val="00664540"/>
    <w:rsid w:val="0066460A"/>
    <w:rsid w:val="00664795"/>
    <w:rsid w:val="0066487E"/>
    <w:rsid w:val="006648C1"/>
    <w:rsid w:val="00664F24"/>
    <w:rsid w:val="0066501A"/>
    <w:rsid w:val="00665697"/>
    <w:rsid w:val="00665AF9"/>
    <w:rsid w:val="00665E4D"/>
    <w:rsid w:val="00665FC6"/>
    <w:rsid w:val="006661F1"/>
    <w:rsid w:val="00666AC5"/>
    <w:rsid w:val="00666CB4"/>
    <w:rsid w:val="00666D48"/>
    <w:rsid w:val="00667513"/>
    <w:rsid w:val="006676C5"/>
    <w:rsid w:val="00667846"/>
    <w:rsid w:val="00667A53"/>
    <w:rsid w:val="00667DFB"/>
    <w:rsid w:val="00667EB1"/>
    <w:rsid w:val="00667F37"/>
    <w:rsid w:val="00670165"/>
    <w:rsid w:val="0067036D"/>
    <w:rsid w:val="0067040D"/>
    <w:rsid w:val="0067060B"/>
    <w:rsid w:val="0067070B"/>
    <w:rsid w:val="00670739"/>
    <w:rsid w:val="00670917"/>
    <w:rsid w:val="00670935"/>
    <w:rsid w:val="006709D1"/>
    <w:rsid w:val="006709D3"/>
    <w:rsid w:val="00670C32"/>
    <w:rsid w:val="00670F66"/>
    <w:rsid w:val="006714A8"/>
    <w:rsid w:val="006715A1"/>
    <w:rsid w:val="00671749"/>
    <w:rsid w:val="00671A18"/>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641"/>
    <w:rsid w:val="00675AAF"/>
    <w:rsid w:val="00675E83"/>
    <w:rsid w:val="00675EF1"/>
    <w:rsid w:val="0067630D"/>
    <w:rsid w:val="00676F22"/>
    <w:rsid w:val="00677160"/>
    <w:rsid w:val="006772F6"/>
    <w:rsid w:val="00677403"/>
    <w:rsid w:val="00677423"/>
    <w:rsid w:val="00677943"/>
    <w:rsid w:val="006779B4"/>
    <w:rsid w:val="006801D0"/>
    <w:rsid w:val="0068020B"/>
    <w:rsid w:val="00680950"/>
    <w:rsid w:val="00680CB5"/>
    <w:rsid w:val="00680E59"/>
    <w:rsid w:val="00680EEF"/>
    <w:rsid w:val="00681053"/>
    <w:rsid w:val="00681240"/>
    <w:rsid w:val="0068124B"/>
    <w:rsid w:val="00681398"/>
    <w:rsid w:val="00681B9B"/>
    <w:rsid w:val="00681C6D"/>
    <w:rsid w:val="006824B7"/>
    <w:rsid w:val="00682553"/>
    <w:rsid w:val="00682E77"/>
    <w:rsid w:val="00683A8C"/>
    <w:rsid w:val="00683B2A"/>
    <w:rsid w:val="00683C52"/>
    <w:rsid w:val="006849B4"/>
    <w:rsid w:val="00684D78"/>
    <w:rsid w:val="00685247"/>
    <w:rsid w:val="00685424"/>
    <w:rsid w:val="00685A13"/>
    <w:rsid w:val="00685BA6"/>
    <w:rsid w:val="00685CA2"/>
    <w:rsid w:val="00685F22"/>
    <w:rsid w:val="006862C0"/>
    <w:rsid w:val="00686A0A"/>
    <w:rsid w:val="00686BFA"/>
    <w:rsid w:val="00686F24"/>
    <w:rsid w:val="00687753"/>
    <w:rsid w:val="00687A08"/>
    <w:rsid w:val="00687AD7"/>
    <w:rsid w:val="00687FCA"/>
    <w:rsid w:val="006904BC"/>
    <w:rsid w:val="006905A3"/>
    <w:rsid w:val="00690C6B"/>
    <w:rsid w:val="00690F0B"/>
    <w:rsid w:val="00690F41"/>
    <w:rsid w:val="00691452"/>
    <w:rsid w:val="00691677"/>
    <w:rsid w:val="00691D16"/>
    <w:rsid w:val="00691D98"/>
    <w:rsid w:val="00692020"/>
    <w:rsid w:val="00692364"/>
    <w:rsid w:val="006924A1"/>
    <w:rsid w:val="006924BC"/>
    <w:rsid w:val="00692857"/>
    <w:rsid w:val="00692A3B"/>
    <w:rsid w:val="00692BA4"/>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69C8"/>
    <w:rsid w:val="00696A1F"/>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BB8"/>
    <w:rsid w:val="006A2EA2"/>
    <w:rsid w:val="006A327B"/>
    <w:rsid w:val="006A3D44"/>
    <w:rsid w:val="006A3F62"/>
    <w:rsid w:val="006A4910"/>
    <w:rsid w:val="006A5004"/>
    <w:rsid w:val="006A5193"/>
    <w:rsid w:val="006A55C1"/>
    <w:rsid w:val="006A5C21"/>
    <w:rsid w:val="006A5E72"/>
    <w:rsid w:val="006A663B"/>
    <w:rsid w:val="006A69C3"/>
    <w:rsid w:val="006A6DFF"/>
    <w:rsid w:val="006A6F8A"/>
    <w:rsid w:val="006A7608"/>
    <w:rsid w:val="006A7947"/>
    <w:rsid w:val="006A7F77"/>
    <w:rsid w:val="006B02CB"/>
    <w:rsid w:val="006B06E5"/>
    <w:rsid w:val="006B0E80"/>
    <w:rsid w:val="006B0EAD"/>
    <w:rsid w:val="006B14A1"/>
    <w:rsid w:val="006B152B"/>
    <w:rsid w:val="006B1637"/>
    <w:rsid w:val="006B24C7"/>
    <w:rsid w:val="006B29EF"/>
    <w:rsid w:val="006B2E08"/>
    <w:rsid w:val="006B2F15"/>
    <w:rsid w:val="006B3958"/>
    <w:rsid w:val="006B3B67"/>
    <w:rsid w:val="006B3F06"/>
    <w:rsid w:val="006B438D"/>
    <w:rsid w:val="006B4407"/>
    <w:rsid w:val="006B461B"/>
    <w:rsid w:val="006B4980"/>
    <w:rsid w:val="006B4BC0"/>
    <w:rsid w:val="006B4BF2"/>
    <w:rsid w:val="006B4FFD"/>
    <w:rsid w:val="006B52BC"/>
    <w:rsid w:val="006B64A4"/>
    <w:rsid w:val="006B64AB"/>
    <w:rsid w:val="006B6548"/>
    <w:rsid w:val="006B66EF"/>
    <w:rsid w:val="006B699C"/>
    <w:rsid w:val="006B6DBE"/>
    <w:rsid w:val="006B6F07"/>
    <w:rsid w:val="006B7818"/>
    <w:rsid w:val="006B78E8"/>
    <w:rsid w:val="006B7E48"/>
    <w:rsid w:val="006B7F67"/>
    <w:rsid w:val="006C00CB"/>
    <w:rsid w:val="006C02AE"/>
    <w:rsid w:val="006C08E0"/>
    <w:rsid w:val="006C170F"/>
    <w:rsid w:val="006C17DE"/>
    <w:rsid w:val="006C20D2"/>
    <w:rsid w:val="006C2B66"/>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C2C"/>
    <w:rsid w:val="006C7C73"/>
    <w:rsid w:val="006C7CDC"/>
    <w:rsid w:val="006C7E88"/>
    <w:rsid w:val="006C7EC8"/>
    <w:rsid w:val="006D01B9"/>
    <w:rsid w:val="006D0727"/>
    <w:rsid w:val="006D077E"/>
    <w:rsid w:val="006D105D"/>
    <w:rsid w:val="006D1717"/>
    <w:rsid w:val="006D1A85"/>
    <w:rsid w:val="006D1C74"/>
    <w:rsid w:val="006D1F73"/>
    <w:rsid w:val="006D1FB4"/>
    <w:rsid w:val="006D1FC7"/>
    <w:rsid w:val="006D26E4"/>
    <w:rsid w:val="006D2C31"/>
    <w:rsid w:val="006D2F56"/>
    <w:rsid w:val="006D2FF3"/>
    <w:rsid w:val="006D3120"/>
    <w:rsid w:val="006D36CC"/>
    <w:rsid w:val="006D3E51"/>
    <w:rsid w:val="006D411B"/>
    <w:rsid w:val="006D4124"/>
    <w:rsid w:val="006D4539"/>
    <w:rsid w:val="006D45D0"/>
    <w:rsid w:val="006D48FB"/>
    <w:rsid w:val="006D4C0D"/>
    <w:rsid w:val="006D56D0"/>
    <w:rsid w:val="006D58AE"/>
    <w:rsid w:val="006D5A97"/>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47D"/>
    <w:rsid w:val="006E065D"/>
    <w:rsid w:val="006E0B01"/>
    <w:rsid w:val="006E0DD9"/>
    <w:rsid w:val="006E100D"/>
    <w:rsid w:val="006E10A6"/>
    <w:rsid w:val="006E180D"/>
    <w:rsid w:val="006E1931"/>
    <w:rsid w:val="006E1C96"/>
    <w:rsid w:val="006E22CE"/>
    <w:rsid w:val="006E26B4"/>
    <w:rsid w:val="006E2FB8"/>
    <w:rsid w:val="006E32BC"/>
    <w:rsid w:val="006E3676"/>
    <w:rsid w:val="006E37B9"/>
    <w:rsid w:val="006E3834"/>
    <w:rsid w:val="006E3E66"/>
    <w:rsid w:val="006E4004"/>
    <w:rsid w:val="006E415B"/>
    <w:rsid w:val="006E4253"/>
    <w:rsid w:val="006E42B6"/>
    <w:rsid w:val="006E4702"/>
    <w:rsid w:val="006E48FF"/>
    <w:rsid w:val="006E4998"/>
    <w:rsid w:val="006E4BCD"/>
    <w:rsid w:val="006E4CCB"/>
    <w:rsid w:val="006E4FA7"/>
    <w:rsid w:val="006E542A"/>
    <w:rsid w:val="006E5999"/>
    <w:rsid w:val="006E5A36"/>
    <w:rsid w:val="006E5AA3"/>
    <w:rsid w:val="006E5BBA"/>
    <w:rsid w:val="006E60FC"/>
    <w:rsid w:val="006E62D4"/>
    <w:rsid w:val="006E679E"/>
    <w:rsid w:val="006E6ABD"/>
    <w:rsid w:val="006E7721"/>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330"/>
    <w:rsid w:val="006F4A8C"/>
    <w:rsid w:val="006F4F83"/>
    <w:rsid w:val="006F56EA"/>
    <w:rsid w:val="006F5BC7"/>
    <w:rsid w:val="006F6012"/>
    <w:rsid w:val="006F60E7"/>
    <w:rsid w:val="006F6423"/>
    <w:rsid w:val="006F667B"/>
    <w:rsid w:val="006F697F"/>
    <w:rsid w:val="006F69D8"/>
    <w:rsid w:val="006F6AC6"/>
    <w:rsid w:val="006F7522"/>
    <w:rsid w:val="006F760E"/>
    <w:rsid w:val="006F7661"/>
    <w:rsid w:val="006F7B8A"/>
    <w:rsid w:val="006F7E81"/>
    <w:rsid w:val="007005D9"/>
    <w:rsid w:val="007007D7"/>
    <w:rsid w:val="00700A43"/>
    <w:rsid w:val="00700DEE"/>
    <w:rsid w:val="00700E37"/>
    <w:rsid w:val="00701405"/>
    <w:rsid w:val="00701BC2"/>
    <w:rsid w:val="00702118"/>
    <w:rsid w:val="007029D0"/>
    <w:rsid w:val="00702DC3"/>
    <w:rsid w:val="00702FE7"/>
    <w:rsid w:val="007032D6"/>
    <w:rsid w:val="00703350"/>
    <w:rsid w:val="0070416B"/>
    <w:rsid w:val="0070441C"/>
    <w:rsid w:val="00704888"/>
    <w:rsid w:val="0070494C"/>
    <w:rsid w:val="0070507B"/>
    <w:rsid w:val="007050A6"/>
    <w:rsid w:val="007058C1"/>
    <w:rsid w:val="00705B44"/>
    <w:rsid w:val="00705D4D"/>
    <w:rsid w:val="00705DAD"/>
    <w:rsid w:val="00706029"/>
    <w:rsid w:val="007065C1"/>
    <w:rsid w:val="007067CE"/>
    <w:rsid w:val="00706A7D"/>
    <w:rsid w:val="00707635"/>
    <w:rsid w:val="007079A7"/>
    <w:rsid w:val="00707C15"/>
    <w:rsid w:val="007102EE"/>
    <w:rsid w:val="0071041F"/>
    <w:rsid w:val="0071049B"/>
    <w:rsid w:val="007105A4"/>
    <w:rsid w:val="00710829"/>
    <w:rsid w:val="007110BD"/>
    <w:rsid w:val="007110D8"/>
    <w:rsid w:val="007114AA"/>
    <w:rsid w:val="007119EA"/>
    <w:rsid w:val="00711FBA"/>
    <w:rsid w:val="007120D4"/>
    <w:rsid w:val="007127B3"/>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21C"/>
    <w:rsid w:val="007163A5"/>
    <w:rsid w:val="0071644C"/>
    <w:rsid w:val="0071699C"/>
    <w:rsid w:val="00716FC0"/>
    <w:rsid w:val="0071747E"/>
    <w:rsid w:val="007176F2"/>
    <w:rsid w:val="00717771"/>
    <w:rsid w:val="00717779"/>
    <w:rsid w:val="00717869"/>
    <w:rsid w:val="00717D83"/>
    <w:rsid w:val="00717E8A"/>
    <w:rsid w:val="00720728"/>
    <w:rsid w:val="007209BC"/>
    <w:rsid w:val="00720C28"/>
    <w:rsid w:val="00721276"/>
    <w:rsid w:val="0072134A"/>
    <w:rsid w:val="00721B8D"/>
    <w:rsid w:val="00721F84"/>
    <w:rsid w:val="00722C9A"/>
    <w:rsid w:val="00722E1F"/>
    <w:rsid w:val="00722E5F"/>
    <w:rsid w:val="00722F76"/>
    <w:rsid w:val="00723149"/>
    <w:rsid w:val="0072332E"/>
    <w:rsid w:val="00723663"/>
    <w:rsid w:val="00723676"/>
    <w:rsid w:val="0072376A"/>
    <w:rsid w:val="00723A9B"/>
    <w:rsid w:val="00723CD4"/>
    <w:rsid w:val="00723CDD"/>
    <w:rsid w:val="00723E39"/>
    <w:rsid w:val="0072409F"/>
    <w:rsid w:val="00724881"/>
    <w:rsid w:val="007248F0"/>
    <w:rsid w:val="00724C8D"/>
    <w:rsid w:val="00724E13"/>
    <w:rsid w:val="00725347"/>
    <w:rsid w:val="00725486"/>
    <w:rsid w:val="007257D8"/>
    <w:rsid w:val="007258DE"/>
    <w:rsid w:val="00725C88"/>
    <w:rsid w:val="00725CCD"/>
    <w:rsid w:val="00725D3B"/>
    <w:rsid w:val="0072612B"/>
    <w:rsid w:val="0072623A"/>
    <w:rsid w:val="007262C0"/>
    <w:rsid w:val="00726578"/>
    <w:rsid w:val="00726644"/>
    <w:rsid w:val="00726851"/>
    <w:rsid w:val="00726866"/>
    <w:rsid w:val="00726D18"/>
    <w:rsid w:val="00726F24"/>
    <w:rsid w:val="00726FA8"/>
    <w:rsid w:val="00727719"/>
    <w:rsid w:val="00727775"/>
    <w:rsid w:val="007277A2"/>
    <w:rsid w:val="007278B8"/>
    <w:rsid w:val="00727A4F"/>
    <w:rsid w:val="00727AA5"/>
    <w:rsid w:val="00730225"/>
    <w:rsid w:val="00730353"/>
    <w:rsid w:val="00730489"/>
    <w:rsid w:val="00730668"/>
    <w:rsid w:val="0073095B"/>
    <w:rsid w:val="007309BC"/>
    <w:rsid w:val="00730A14"/>
    <w:rsid w:val="00730BAE"/>
    <w:rsid w:val="00730C4C"/>
    <w:rsid w:val="00731370"/>
    <w:rsid w:val="00731520"/>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284"/>
    <w:rsid w:val="00734429"/>
    <w:rsid w:val="007344CD"/>
    <w:rsid w:val="0073468A"/>
    <w:rsid w:val="00734A26"/>
    <w:rsid w:val="00734C79"/>
    <w:rsid w:val="00734E84"/>
    <w:rsid w:val="0073515F"/>
    <w:rsid w:val="007355DB"/>
    <w:rsid w:val="00735724"/>
    <w:rsid w:val="0073591C"/>
    <w:rsid w:val="00735ACA"/>
    <w:rsid w:val="00735F8B"/>
    <w:rsid w:val="00736C46"/>
    <w:rsid w:val="00736CE4"/>
    <w:rsid w:val="00736F89"/>
    <w:rsid w:val="00737007"/>
    <w:rsid w:val="0073707B"/>
    <w:rsid w:val="00737296"/>
    <w:rsid w:val="007372A1"/>
    <w:rsid w:val="00737AAB"/>
    <w:rsid w:val="00737CD4"/>
    <w:rsid w:val="00737F1E"/>
    <w:rsid w:val="00737F45"/>
    <w:rsid w:val="00737FED"/>
    <w:rsid w:val="00740302"/>
    <w:rsid w:val="0074063C"/>
    <w:rsid w:val="00740D47"/>
    <w:rsid w:val="00741187"/>
    <w:rsid w:val="007412DE"/>
    <w:rsid w:val="0074153C"/>
    <w:rsid w:val="00741B1F"/>
    <w:rsid w:val="00741E20"/>
    <w:rsid w:val="00741F57"/>
    <w:rsid w:val="0074209A"/>
    <w:rsid w:val="0074253A"/>
    <w:rsid w:val="00742767"/>
    <w:rsid w:val="0074277A"/>
    <w:rsid w:val="007428DF"/>
    <w:rsid w:val="00742EA0"/>
    <w:rsid w:val="007432A8"/>
    <w:rsid w:val="007435FF"/>
    <w:rsid w:val="00743740"/>
    <w:rsid w:val="00743801"/>
    <w:rsid w:val="0074380F"/>
    <w:rsid w:val="00743C49"/>
    <w:rsid w:val="00743E2C"/>
    <w:rsid w:val="00743EED"/>
    <w:rsid w:val="00744A2C"/>
    <w:rsid w:val="00744DA3"/>
    <w:rsid w:val="00745202"/>
    <w:rsid w:val="00745358"/>
    <w:rsid w:val="007455A2"/>
    <w:rsid w:val="007455B8"/>
    <w:rsid w:val="007455B9"/>
    <w:rsid w:val="00745742"/>
    <w:rsid w:val="00745C20"/>
    <w:rsid w:val="00745D0B"/>
    <w:rsid w:val="00746084"/>
    <w:rsid w:val="00746086"/>
    <w:rsid w:val="00746389"/>
    <w:rsid w:val="00746408"/>
    <w:rsid w:val="0074645A"/>
    <w:rsid w:val="00746B4F"/>
    <w:rsid w:val="00746C3D"/>
    <w:rsid w:val="007477F6"/>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4061"/>
    <w:rsid w:val="00754169"/>
    <w:rsid w:val="007542A9"/>
    <w:rsid w:val="00754430"/>
    <w:rsid w:val="0075472F"/>
    <w:rsid w:val="00754B42"/>
    <w:rsid w:val="00754DC1"/>
    <w:rsid w:val="00754EB5"/>
    <w:rsid w:val="007551B6"/>
    <w:rsid w:val="00755385"/>
    <w:rsid w:val="00755B26"/>
    <w:rsid w:val="00755CCD"/>
    <w:rsid w:val="00755ECA"/>
    <w:rsid w:val="00755F19"/>
    <w:rsid w:val="00755FAB"/>
    <w:rsid w:val="00756B94"/>
    <w:rsid w:val="00756BC3"/>
    <w:rsid w:val="00756DEB"/>
    <w:rsid w:val="00756F80"/>
    <w:rsid w:val="00757162"/>
    <w:rsid w:val="007576AD"/>
    <w:rsid w:val="0075776D"/>
    <w:rsid w:val="007577F2"/>
    <w:rsid w:val="007578F2"/>
    <w:rsid w:val="0075791E"/>
    <w:rsid w:val="00757BCA"/>
    <w:rsid w:val="007601B4"/>
    <w:rsid w:val="00760D8B"/>
    <w:rsid w:val="00760E91"/>
    <w:rsid w:val="00761392"/>
    <w:rsid w:val="007613EC"/>
    <w:rsid w:val="00761499"/>
    <w:rsid w:val="00761509"/>
    <w:rsid w:val="00761713"/>
    <w:rsid w:val="00761D53"/>
    <w:rsid w:val="00761DD7"/>
    <w:rsid w:val="0076250F"/>
    <w:rsid w:val="00762783"/>
    <w:rsid w:val="00762B34"/>
    <w:rsid w:val="00762BD4"/>
    <w:rsid w:val="00764095"/>
    <w:rsid w:val="0076417C"/>
    <w:rsid w:val="00764190"/>
    <w:rsid w:val="007647C7"/>
    <w:rsid w:val="00764A07"/>
    <w:rsid w:val="00764AD6"/>
    <w:rsid w:val="00764CAF"/>
    <w:rsid w:val="00764EEB"/>
    <w:rsid w:val="00764F99"/>
    <w:rsid w:val="00764FE7"/>
    <w:rsid w:val="007655BE"/>
    <w:rsid w:val="007656CE"/>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F76"/>
    <w:rsid w:val="00772008"/>
    <w:rsid w:val="00772092"/>
    <w:rsid w:val="00772178"/>
    <w:rsid w:val="007722E9"/>
    <w:rsid w:val="00772408"/>
    <w:rsid w:val="00772528"/>
    <w:rsid w:val="0077289B"/>
    <w:rsid w:val="00772B2F"/>
    <w:rsid w:val="00772D2B"/>
    <w:rsid w:val="00772F75"/>
    <w:rsid w:val="007732C5"/>
    <w:rsid w:val="00773F9A"/>
    <w:rsid w:val="007743CC"/>
    <w:rsid w:val="0077468C"/>
    <w:rsid w:val="0077500D"/>
    <w:rsid w:val="007752BC"/>
    <w:rsid w:val="007754B9"/>
    <w:rsid w:val="00775844"/>
    <w:rsid w:val="0077595A"/>
    <w:rsid w:val="00775C61"/>
    <w:rsid w:val="007761C4"/>
    <w:rsid w:val="0077631F"/>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CE6"/>
    <w:rsid w:val="00781DAC"/>
    <w:rsid w:val="007821A5"/>
    <w:rsid w:val="007822EF"/>
    <w:rsid w:val="007825A8"/>
    <w:rsid w:val="00782769"/>
    <w:rsid w:val="007827BD"/>
    <w:rsid w:val="007828AE"/>
    <w:rsid w:val="00782B18"/>
    <w:rsid w:val="00782BFB"/>
    <w:rsid w:val="00782C88"/>
    <w:rsid w:val="00783F8F"/>
    <w:rsid w:val="00783FA2"/>
    <w:rsid w:val="00783FC8"/>
    <w:rsid w:val="007850C3"/>
    <w:rsid w:val="007851B5"/>
    <w:rsid w:val="00785488"/>
    <w:rsid w:val="007858FB"/>
    <w:rsid w:val="0078616F"/>
    <w:rsid w:val="00786482"/>
    <w:rsid w:val="00786C92"/>
    <w:rsid w:val="00786CB5"/>
    <w:rsid w:val="00786DD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BE6"/>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D0"/>
    <w:rsid w:val="007971F4"/>
    <w:rsid w:val="00797AC9"/>
    <w:rsid w:val="00797E5A"/>
    <w:rsid w:val="007A008D"/>
    <w:rsid w:val="007A013C"/>
    <w:rsid w:val="007A0294"/>
    <w:rsid w:val="007A0600"/>
    <w:rsid w:val="007A0672"/>
    <w:rsid w:val="007A07A7"/>
    <w:rsid w:val="007A0952"/>
    <w:rsid w:val="007A0B6E"/>
    <w:rsid w:val="007A0DE1"/>
    <w:rsid w:val="007A1285"/>
    <w:rsid w:val="007A1C31"/>
    <w:rsid w:val="007A1ECE"/>
    <w:rsid w:val="007A22D6"/>
    <w:rsid w:val="007A2E59"/>
    <w:rsid w:val="007A30DA"/>
    <w:rsid w:val="007A361F"/>
    <w:rsid w:val="007A380B"/>
    <w:rsid w:val="007A391F"/>
    <w:rsid w:val="007A3AF6"/>
    <w:rsid w:val="007A3C0F"/>
    <w:rsid w:val="007A3C7B"/>
    <w:rsid w:val="007A3FDB"/>
    <w:rsid w:val="007A407A"/>
    <w:rsid w:val="007A458B"/>
    <w:rsid w:val="007A472A"/>
    <w:rsid w:val="007A476B"/>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4A1"/>
    <w:rsid w:val="007B5508"/>
    <w:rsid w:val="007B56B1"/>
    <w:rsid w:val="007B5A9F"/>
    <w:rsid w:val="007B5C3B"/>
    <w:rsid w:val="007B5F68"/>
    <w:rsid w:val="007B627F"/>
    <w:rsid w:val="007B651E"/>
    <w:rsid w:val="007B75C7"/>
    <w:rsid w:val="007B7680"/>
    <w:rsid w:val="007C047C"/>
    <w:rsid w:val="007C06FD"/>
    <w:rsid w:val="007C07B1"/>
    <w:rsid w:val="007C08A6"/>
    <w:rsid w:val="007C0D36"/>
    <w:rsid w:val="007C1237"/>
    <w:rsid w:val="007C265F"/>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6113"/>
    <w:rsid w:val="007C6120"/>
    <w:rsid w:val="007C6304"/>
    <w:rsid w:val="007C6755"/>
    <w:rsid w:val="007C6E59"/>
    <w:rsid w:val="007C7324"/>
    <w:rsid w:val="007C73E9"/>
    <w:rsid w:val="007C791D"/>
    <w:rsid w:val="007C7933"/>
    <w:rsid w:val="007C7AB9"/>
    <w:rsid w:val="007C7B32"/>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AA8"/>
    <w:rsid w:val="007D3500"/>
    <w:rsid w:val="007D36A0"/>
    <w:rsid w:val="007D37E8"/>
    <w:rsid w:val="007D3CCE"/>
    <w:rsid w:val="007D3DA1"/>
    <w:rsid w:val="007D3FC0"/>
    <w:rsid w:val="007D3FDE"/>
    <w:rsid w:val="007D469E"/>
    <w:rsid w:val="007D4A5D"/>
    <w:rsid w:val="007D4CF5"/>
    <w:rsid w:val="007D5741"/>
    <w:rsid w:val="007D576D"/>
    <w:rsid w:val="007D5B71"/>
    <w:rsid w:val="007D5BFB"/>
    <w:rsid w:val="007D6343"/>
    <w:rsid w:val="007D6460"/>
    <w:rsid w:val="007D68B7"/>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CF1"/>
    <w:rsid w:val="007E2E35"/>
    <w:rsid w:val="007E30B9"/>
    <w:rsid w:val="007E3559"/>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6F78"/>
    <w:rsid w:val="007E78C5"/>
    <w:rsid w:val="007E7B33"/>
    <w:rsid w:val="007E7BBA"/>
    <w:rsid w:val="007E7D8B"/>
    <w:rsid w:val="007E7F6B"/>
    <w:rsid w:val="007F080A"/>
    <w:rsid w:val="007F0A13"/>
    <w:rsid w:val="007F0CC0"/>
    <w:rsid w:val="007F1873"/>
    <w:rsid w:val="007F1BFF"/>
    <w:rsid w:val="007F1D79"/>
    <w:rsid w:val="007F1DAE"/>
    <w:rsid w:val="007F1DF4"/>
    <w:rsid w:val="007F2094"/>
    <w:rsid w:val="007F260F"/>
    <w:rsid w:val="007F2D79"/>
    <w:rsid w:val="007F2E4D"/>
    <w:rsid w:val="007F320D"/>
    <w:rsid w:val="007F32A8"/>
    <w:rsid w:val="007F3395"/>
    <w:rsid w:val="007F344E"/>
    <w:rsid w:val="007F35E1"/>
    <w:rsid w:val="007F3C7D"/>
    <w:rsid w:val="007F485E"/>
    <w:rsid w:val="007F4ABE"/>
    <w:rsid w:val="007F4B8D"/>
    <w:rsid w:val="007F52ED"/>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2135"/>
    <w:rsid w:val="00803042"/>
    <w:rsid w:val="00803177"/>
    <w:rsid w:val="00803600"/>
    <w:rsid w:val="00803845"/>
    <w:rsid w:val="00803A66"/>
    <w:rsid w:val="00803E48"/>
    <w:rsid w:val="008042ED"/>
    <w:rsid w:val="0080430C"/>
    <w:rsid w:val="008045E4"/>
    <w:rsid w:val="00804879"/>
    <w:rsid w:val="00804A1D"/>
    <w:rsid w:val="00804BB7"/>
    <w:rsid w:val="00804F99"/>
    <w:rsid w:val="00805B29"/>
    <w:rsid w:val="008061E6"/>
    <w:rsid w:val="00806256"/>
    <w:rsid w:val="00807291"/>
    <w:rsid w:val="008074ED"/>
    <w:rsid w:val="00807747"/>
    <w:rsid w:val="00807BEB"/>
    <w:rsid w:val="00807C7A"/>
    <w:rsid w:val="00807D4E"/>
    <w:rsid w:val="00807E96"/>
    <w:rsid w:val="0081021E"/>
    <w:rsid w:val="00810A1C"/>
    <w:rsid w:val="00811064"/>
    <w:rsid w:val="0081160A"/>
    <w:rsid w:val="00811C40"/>
    <w:rsid w:val="00811E1F"/>
    <w:rsid w:val="00812003"/>
    <w:rsid w:val="008122E8"/>
    <w:rsid w:val="00812DBD"/>
    <w:rsid w:val="0081338D"/>
    <w:rsid w:val="00813934"/>
    <w:rsid w:val="00813CFF"/>
    <w:rsid w:val="00813D06"/>
    <w:rsid w:val="00814063"/>
    <w:rsid w:val="00814172"/>
    <w:rsid w:val="008144B8"/>
    <w:rsid w:val="00814552"/>
    <w:rsid w:val="008146AE"/>
    <w:rsid w:val="008149EC"/>
    <w:rsid w:val="00814B57"/>
    <w:rsid w:val="0081560C"/>
    <w:rsid w:val="00815646"/>
    <w:rsid w:val="008156CA"/>
    <w:rsid w:val="00815964"/>
    <w:rsid w:val="00815C7A"/>
    <w:rsid w:val="00816059"/>
    <w:rsid w:val="0081617C"/>
    <w:rsid w:val="008167B5"/>
    <w:rsid w:val="00816CCC"/>
    <w:rsid w:val="00817102"/>
    <w:rsid w:val="0081778B"/>
    <w:rsid w:val="008179F3"/>
    <w:rsid w:val="00817C81"/>
    <w:rsid w:val="00820008"/>
    <w:rsid w:val="0082053C"/>
    <w:rsid w:val="00820733"/>
    <w:rsid w:val="00820850"/>
    <w:rsid w:val="00821766"/>
    <w:rsid w:val="00821997"/>
    <w:rsid w:val="00821C85"/>
    <w:rsid w:val="00821E79"/>
    <w:rsid w:val="0082202E"/>
    <w:rsid w:val="0082235F"/>
    <w:rsid w:val="008223EF"/>
    <w:rsid w:val="00822440"/>
    <w:rsid w:val="0082278D"/>
    <w:rsid w:val="00822D33"/>
    <w:rsid w:val="00822FB0"/>
    <w:rsid w:val="00823618"/>
    <w:rsid w:val="00823740"/>
    <w:rsid w:val="00823757"/>
    <w:rsid w:val="00823824"/>
    <w:rsid w:val="008238ED"/>
    <w:rsid w:val="0082399D"/>
    <w:rsid w:val="00823A65"/>
    <w:rsid w:val="00823B8C"/>
    <w:rsid w:val="00823CD7"/>
    <w:rsid w:val="008240A9"/>
    <w:rsid w:val="0082421C"/>
    <w:rsid w:val="008244CB"/>
    <w:rsid w:val="00824575"/>
    <w:rsid w:val="00824633"/>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7174"/>
    <w:rsid w:val="008274B5"/>
    <w:rsid w:val="00827639"/>
    <w:rsid w:val="00827DB9"/>
    <w:rsid w:val="00827DCC"/>
    <w:rsid w:val="008301A7"/>
    <w:rsid w:val="00830217"/>
    <w:rsid w:val="00830506"/>
    <w:rsid w:val="008305AB"/>
    <w:rsid w:val="00830BCB"/>
    <w:rsid w:val="00830E48"/>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891"/>
    <w:rsid w:val="00835A52"/>
    <w:rsid w:val="00835C40"/>
    <w:rsid w:val="00835C96"/>
    <w:rsid w:val="00836341"/>
    <w:rsid w:val="00836C13"/>
    <w:rsid w:val="008370F1"/>
    <w:rsid w:val="0083729A"/>
    <w:rsid w:val="00837867"/>
    <w:rsid w:val="00837B2B"/>
    <w:rsid w:val="008400E4"/>
    <w:rsid w:val="00840265"/>
    <w:rsid w:val="00840719"/>
    <w:rsid w:val="00840825"/>
    <w:rsid w:val="00840903"/>
    <w:rsid w:val="00840F96"/>
    <w:rsid w:val="00840FE4"/>
    <w:rsid w:val="00841352"/>
    <w:rsid w:val="00841B7C"/>
    <w:rsid w:val="00841F48"/>
    <w:rsid w:val="00841F96"/>
    <w:rsid w:val="008421E1"/>
    <w:rsid w:val="008423F0"/>
    <w:rsid w:val="00842EE6"/>
    <w:rsid w:val="00842F47"/>
    <w:rsid w:val="008430E7"/>
    <w:rsid w:val="0084444A"/>
    <w:rsid w:val="00844900"/>
    <w:rsid w:val="00844BE1"/>
    <w:rsid w:val="00844D14"/>
    <w:rsid w:val="00844F70"/>
    <w:rsid w:val="00844FB7"/>
    <w:rsid w:val="0084525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A5F"/>
    <w:rsid w:val="00857D9F"/>
    <w:rsid w:val="00857DDC"/>
    <w:rsid w:val="00860004"/>
    <w:rsid w:val="00860227"/>
    <w:rsid w:val="008602D6"/>
    <w:rsid w:val="0086057F"/>
    <w:rsid w:val="0086090F"/>
    <w:rsid w:val="00860AE4"/>
    <w:rsid w:val="00860CA6"/>
    <w:rsid w:val="00861A55"/>
    <w:rsid w:val="00861D9C"/>
    <w:rsid w:val="00862263"/>
    <w:rsid w:val="008622AD"/>
    <w:rsid w:val="008622CE"/>
    <w:rsid w:val="0086266C"/>
    <w:rsid w:val="008629F8"/>
    <w:rsid w:val="00862B2B"/>
    <w:rsid w:val="00862B5D"/>
    <w:rsid w:val="00862BB4"/>
    <w:rsid w:val="00862BD4"/>
    <w:rsid w:val="00863694"/>
    <w:rsid w:val="0086455A"/>
    <w:rsid w:val="0086507E"/>
    <w:rsid w:val="0086531A"/>
    <w:rsid w:val="008653C0"/>
    <w:rsid w:val="00865DE4"/>
    <w:rsid w:val="00866119"/>
    <w:rsid w:val="008662F1"/>
    <w:rsid w:val="00866328"/>
    <w:rsid w:val="0086669C"/>
    <w:rsid w:val="00866770"/>
    <w:rsid w:val="00866A4A"/>
    <w:rsid w:val="00866E51"/>
    <w:rsid w:val="00866F07"/>
    <w:rsid w:val="00866F94"/>
    <w:rsid w:val="00866FFB"/>
    <w:rsid w:val="00867178"/>
    <w:rsid w:val="008673AE"/>
    <w:rsid w:val="00867923"/>
    <w:rsid w:val="00867C26"/>
    <w:rsid w:val="00867E8B"/>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2D0F"/>
    <w:rsid w:val="0087331A"/>
    <w:rsid w:val="00873694"/>
    <w:rsid w:val="008739F0"/>
    <w:rsid w:val="00873C8D"/>
    <w:rsid w:val="00873F6A"/>
    <w:rsid w:val="008746B6"/>
    <w:rsid w:val="008747D7"/>
    <w:rsid w:val="00874959"/>
    <w:rsid w:val="00874C6D"/>
    <w:rsid w:val="00874C8B"/>
    <w:rsid w:val="00874C95"/>
    <w:rsid w:val="00874CAD"/>
    <w:rsid w:val="008750C1"/>
    <w:rsid w:val="00875146"/>
    <w:rsid w:val="008754BD"/>
    <w:rsid w:val="00875EC9"/>
    <w:rsid w:val="008760D8"/>
    <w:rsid w:val="008767D4"/>
    <w:rsid w:val="008768DF"/>
    <w:rsid w:val="00876C9E"/>
    <w:rsid w:val="00876FD3"/>
    <w:rsid w:val="00877CD3"/>
    <w:rsid w:val="00877DDB"/>
    <w:rsid w:val="00877E66"/>
    <w:rsid w:val="0088009B"/>
    <w:rsid w:val="00880267"/>
    <w:rsid w:val="0088064A"/>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62F"/>
    <w:rsid w:val="008836A1"/>
    <w:rsid w:val="00883C8A"/>
    <w:rsid w:val="00883CCA"/>
    <w:rsid w:val="00883CF4"/>
    <w:rsid w:val="00883F0B"/>
    <w:rsid w:val="00883FE9"/>
    <w:rsid w:val="008843E2"/>
    <w:rsid w:val="008843F6"/>
    <w:rsid w:val="00885068"/>
    <w:rsid w:val="008854D2"/>
    <w:rsid w:val="00885835"/>
    <w:rsid w:val="0088591C"/>
    <w:rsid w:val="00885932"/>
    <w:rsid w:val="00885EDC"/>
    <w:rsid w:val="008861C1"/>
    <w:rsid w:val="00886215"/>
    <w:rsid w:val="00886915"/>
    <w:rsid w:val="008869C1"/>
    <w:rsid w:val="00886B3F"/>
    <w:rsid w:val="00886C4D"/>
    <w:rsid w:val="00886E93"/>
    <w:rsid w:val="008870DE"/>
    <w:rsid w:val="0088721F"/>
    <w:rsid w:val="00887A37"/>
    <w:rsid w:val="00887AA7"/>
    <w:rsid w:val="00887B94"/>
    <w:rsid w:val="00887C4E"/>
    <w:rsid w:val="00887D99"/>
    <w:rsid w:val="00887E20"/>
    <w:rsid w:val="008901A9"/>
    <w:rsid w:val="008904F8"/>
    <w:rsid w:val="00890E43"/>
    <w:rsid w:val="00890E9E"/>
    <w:rsid w:val="00890F7F"/>
    <w:rsid w:val="00891A2F"/>
    <w:rsid w:val="00891C6E"/>
    <w:rsid w:val="00891D27"/>
    <w:rsid w:val="008921EC"/>
    <w:rsid w:val="008922D2"/>
    <w:rsid w:val="0089333A"/>
    <w:rsid w:val="00893CE4"/>
    <w:rsid w:val="0089444D"/>
    <w:rsid w:val="00894789"/>
    <w:rsid w:val="00894909"/>
    <w:rsid w:val="00894D7D"/>
    <w:rsid w:val="00894F35"/>
    <w:rsid w:val="00895430"/>
    <w:rsid w:val="008955FA"/>
    <w:rsid w:val="00895B5A"/>
    <w:rsid w:val="00895DFC"/>
    <w:rsid w:val="00895FF7"/>
    <w:rsid w:val="008961D8"/>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CA"/>
    <w:rsid w:val="008A2DD6"/>
    <w:rsid w:val="008A2E1A"/>
    <w:rsid w:val="008A32E3"/>
    <w:rsid w:val="008A33EC"/>
    <w:rsid w:val="008A35BA"/>
    <w:rsid w:val="008A3B65"/>
    <w:rsid w:val="008A3BDA"/>
    <w:rsid w:val="008A3C2B"/>
    <w:rsid w:val="008A4049"/>
    <w:rsid w:val="008A4064"/>
    <w:rsid w:val="008A4354"/>
    <w:rsid w:val="008A5018"/>
    <w:rsid w:val="008A505B"/>
    <w:rsid w:val="008A5432"/>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865"/>
    <w:rsid w:val="008A7ADD"/>
    <w:rsid w:val="008B0174"/>
    <w:rsid w:val="008B062B"/>
    <w:rsid w:val="008B0707"/>
    <w:rsid w:val="008B07BE"/>
    <w:rsid w:val="008B092E"/>
    <w:rsid w:val="008B1070"/>
    <w:rsid w:val="008B10D9"/>
    <w:rsid w:val="008B1660"/>
    <w:rsid w:val="008B1D34"/>
    <w:rsid w:val="008B22A7"/>
    <w:rsid w:val="008B2423"/>
    <w:rsid w:val="008B2556"/>
    <w:rsid w:val="008B29E0"/>
    <w:rsid w:val="008B31A1"/>
    <w:rsid w:val="008B3B51"/>
    <w:rsid w:val="008B41E0"/>
    <w:rsid w:val="008B435A"/>
    <w:rsid w:val="008B4476"/>
    <w:rsid w:val="008B48C6"/>
    <w:rsid w:val="008B4943"/>
    <w:rsid w:val="008B49FA"/>
    <w:rsid w:val="008B5597"/>
    <w:rsid w:val="008B5EDE"/>
    <w:rsid w:val="008B6146"/>
    <w:rsid w:val="008B6581"/>
    <w:rsid w:val="008B6BF1"/>
    <w:rsid w:val="008B6E2F"/>
    <w:rsid w:val="008B71F8"/>
    <w:rsid w:val="008B759B"/>
    <w:rsid w:val="008B7650"/>
    <w:rsid w:val="008B7CF8"/>
    <w:rsid w:val="008C00F1"/>
    <w:rsid w:val="008C016F"/>
    <w:rsid w:val="008C06B9"/>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D84"/>
    <w:rsid w:val="008D02AD"/>
    <w:rsid w:val="008D09F0"/>
    <w:rsid w:val="008D0B8D"/>
    <w:rsid w:val="008D0FE1"/>
    <w:rsid w:val="008D115C"/>
    <w:rsid w:val="008D11B3"/>
    <w:rsid w:val="008D1245"/>
    <w:rsid w:val="008D12F9"/>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251"/>
    <w:rsid w:val="008D33C8"/>
    <w:rsid w:val="008D34DC"/>
    <w:rsid w:val="008D352D"/>
    <w:rsid w:val="008D37CA"/>
    <w:rsid w:val="008D3C6C"/>
    <w:rsid w:val="008D3F35"/>
    <w:rsid w:val="008D41DB"/>
    <w:rsid w:val="008D43CF"/>
    <w:rsid w:val="008D461D"/>
    <w:rsid w:val="008D46D4"/>
    <w:rsid w:val="008D4AE2"/>
    <w:rsid w:val="008D4C73"/>
    <w:rsid w:val="008D4D82"/>
    <w:rsid w:val="008D4EC6"/>
    <w:rsid w:val="008D50E5"/>
    <w:rsid w:val="008D5C58"/>
    <w:rsid w:val="008D5E1A"/>
    <w:rsid w:val="008D61FC"/>
    <w:rsid w:val="008D696E"/>
    <w:rsid w:val="008D6B7F"/>
    <w:rsid w:val="008D6FB8"/>
    <w:rsid w:val="008D70D5"/>
    <w:rsid w:val="008D71A9"/>
    <w:rsid w:val="008D7306"/>
    <w:rsid w:val="008D758A"/>
    <w:rsid w:val="008D793A"/>
    <w:rsid w:val="008E006C"/>
    <w:rsid w:val="008E045E"/>
    <w:rsid w:val="008E056E"/>
    <w:rsid w:val="008E0B31"/>
    <w:rsid w:val="008E0D3A"/>
    <w:rsid w:val="008E0E87"/>
    <w:rsid w:val="008E121E"/>
    <w:rsid w:val="008E174C"/>
    <w:rsid w:val="008E1CC4"/>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A84"/>
    <w:rsid w:val="008E4A8C"/>
    <w:rsid w:val="008E5090"/>
    <w:rsid w:val="008E53A5"/>
    <w:rsid w:val="008E56D5"/>
    <w:rsid w:val="008E574B"/>
    <w:rsid w:val="008E5907"/>
    <w:rsid w:val="008E5A31"/>
    <w:rsid w:val="008E604D"/>
    <w:rsid w:val="008E61D0"/>
    <w:rsid w:val="008E623A"/>
    <w:rsid w:val="008E6F1F"/>
    <w:rsid w:val="008E70DE"/>
    <w:rsid w:val="008E72D9"/>
    <w:rsid w:val="008E7863"/>
    <w:rsid w:val="008E7C66"/>
    <w:rsid w:val="008F005E"/>
    <w:rsid w:val="008F0295"/>
    <w:rsid w:val="008F1EBE"/>
    <w:rsid w:val="008F1FB4"/>
    <w:rsid w:val="008F2219"/>
    <w:rsid w:val="008F2665"/>
    <w:rsid w:val="008F33A3"/>
    <w:rsid w:val="008F3533"/>
    <w:rsid w:val="008F3A62"/>
    <w:rsid w:val="008F3B35"/>
    <w:rsid w:val="008F3C05"/>
    <w:rsid w:val="008F3C2E"/>
    <w:rsid w:val="008F3CEB"/>
    <w:rsid w:val="008F3ED1"/>
    <w:rsid w:val="008F4186"/>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AB9"/>
    <w:rsid w:val="00901FCD"/>
    <w:rsid w:val="00902106"/>
    <w:rsid w:val="009022B2"/>
    <w:rsid w:val="00902587"/>
    <w:rsid w:val="00903463"/>
    <w:rsid w:val="00903578"/>
    <w:rsid w:val="009038C0"/>
    <w:rsid w:val="0090392C"/>
    <w:rsid w:val="00903938"/>
    <w:rsid w:val="00903A72"/>
    <w:rsid w:val="00903DAD"/>
    <w:rsid w:val="00904C74"/>
    <w:rsid w:val="00904D03"/>
    <w:rsid w:val="00904DBC"/>
    <w:rsid w:val="00904F4E"/>
    <w:rsid w:val="009052BE"/>
    <w:rsid w:val="009059E5"/>
    <w:rsid w:val="00906B2C"/>
    <w:rsid w:val="009075A2"/>
    <w:rsid w:val="009075A5"/>
    <w:rsid w:val="009076DA"/>
    <w:rsid w:val="009078A2"/>
    <w:rsid w:val="009079E4"/>
    <w:rsid w:val="009100AB"/>
    <w:rsid w:val="00910A69"/>
    <w:rsid w:val="00910C60"/>
    <w:rsid w:val="009115B5"/>
    <w:rsid w:val="00911985"/>
    <w:rsid w:val="0091199B"/>
    <w:rsid w:val="009119A8"/>
    <w:rsid w:val="00911ABB"/>
    <w:rsid w:val="00911B16"/>
    <w:rsid w:val="00911B5F"/>
    <w:rsid w:val="00911BDF"/>
    <w:rsid w:val="00912177"/>
    <w:rsid w:val="0091227A"/>
    <w:rsid w:val="0091264A"/>
    <w:rsid w:val="00912A96"/>
    <w:rsid w:val="00912D5C"/>
    <w:rsid w:val="00912E9F"/>
    <w:rsid w:val="00913237"/>
    <w:rsid w:val="009135F9"/>
    <w:rsid w:val="00913C4A"/>
    <w:rsid w:val="00913C73"/>
    <w:rsid w:val="00913E08"/>
    <w:rsid w:val="00913F67"/>
    <w:rsid w:val="009141CA"/>
    <w:rsid w:val="009143EA"/>
    <w:rsid w:val="009144F5"/>
    <w:rsid w:val="0091457A"/>
    <w:rsid w:val="009149DD"/>
    <w:rsid w:val="00914C42"/>
    <w:rsid w:val="00915175"/>
    <w:rsid w:val="0091541F"/>
    <w:rsid w:val="00916AB5"/>
    <w:rsid w:val="009173A5"/>
    <w:rsid w:val="00917C7E"/>
    <w:rsid w:val="00917DB5"/>
    <w:rsid w:val="00917DCB"/>
    <w:rsid w:val="009201EE"/>
    <w:rsid w:val="009202AC"/>
    <w:rsid w:val="00920370"/>
    <w:rsid w:val="009207AE"/>
    <w:rsid w:val="00920AC4"/>
    <w:rsid w:val="00920ACB"/>
    <w:rsid w:val="00920D34"/>
    <w:rsid w:val="00921105"/>
    <w:rsid w:val="009215DF"/>
    <w:rsid w:val="00921671"/>
    <w:rsid w:val="00921859"/>
    <w:rsid w:val="00921BF9"/>
    <w:rsid w:val="00921C50"/>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302"/>
    <w:rsid w:val="0093168D"/>
    <w:rsid w:val="00931E47"/>
    <w:rsid w:val="009320C4"/>
    <w:rsid w:val="009323F3"/>
    <w:rsid w:val="009325FE"/>
    <w:rsid w:val="009327FA"/>
    <w:rsid w:val="00932CDE"/>
    <w:rsid w:val="009331FB"/>
    <w:rsid w:val="009335D1"/>
    <w:rsid w:val="00933B62"/>
    <w:rsid w:val="00933D13"/>
    <w:rsid w:val="00933F92"/>
    <w:rsid w:val="00934051"/>
    <w:rsid w:val="009343BB"/>
    <w:rsid w:val="009343E0"/>
    <w:rsid w:val="009344B1"/>
    <w:rsid w:val="0093466A"/>
    <w:rsid w:val="00934836"/>
    <w:rsid w:val="00934DE5"/>
    <w:rsid w:val="009352D1"/>
    <w:rsid w:val="0093582C"/>
    <w:rsid w:val="009358B7"/>
    <w:rsid w:val="00935B2D"/>
    <w:rsid w:val="00935B9D"/>
    <w:rsid w:val="00935BDB"/>
    <w:rsid w:val="009364A1"/>
    <w:rsid w:val="009364F2"/>
    <w:rsid w:val="00936514"/>
    <w:rsid w:val="0093652F"/>
    <w:rsid w:val="0093653D"/>
    <w:rsid w:val="00936B17"/>
    <w:rsid w:val="00936D89"/>
    <w:rsid w:val="00936E95"/>
    <w:rsid w:val="0093746F"/>
    <w:rsid w:val="0093778C"/>
    <w:rsid w:val="00937B10"/>
    <w:rsid w:val="00937B5F"/>
    <w:rsid w:val="00937B90"/>
    <w:rsid w:val="00937CED"/>
    <w:rsid w:val="009400A9"/>
    <w:rsid w:val="009413C0"/>
    <w:rsid w:val="00941561"/>
    <w:rsid w:val="00941A4B"/>
    <w:rsid w:val="009420F7"/>
    <w:rsid w:val="009424B6"/>
    <w:rsid w:val="0094257E"/>
    <w:rsid w:val="00942639"/>
    <w:rsid w:val="0094271D"/>
    <w:rsid w:val="00942760"/>
    <w:rsid w:val="00942989"/>
    <w:rsid w:val="00942CCA"/>
    <w:rsid w:val="00942D61"/>
    <w:rsid w:val="00942F0F"/>
    <w:rsid w:val="00943036"/>
    <w:rsid w:val="00943082"/>
    <w:rsid w:val="00943334"/>
    <w:rsid w:val="00943403"/>
    <w:rsid w:val="0094364F"/>
    <w:rsid w:val="009436A1"/>
    <w:rsid w:val="009439B1"/>
    <w:rsid w:val="00944625"/>
    <w:rsid w:val="0094486A"/>
    <w:rsid w:val="00944D1E"/>
    <w:rsid w:val="00945364"/>
    <w:rsid w:val="009453CA"/>
    <w:rsid w:val="00945432"/>
    <w:rsid w:val="0094546A"/>
    <w:rsid w:val="009454B7"/>
    <w:rsid w:val="009456B6"/>
    <w:rsid w:val="00945B83"/>
    <w:rsid w:val="00945BC9"/>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50025"/>
    <w:rsid w:val="00950D73"/>
    <w:rsid w:val="00951122"/>
    <w:rsid w:val="00951487"/>
    <w:rsid w:val="00951A8C"/>
    <w:rsid w:val="00951AEA"/>
    <w:rsid w:val="00951BB6"/>
    <w:rsid w:val="00951BE3"/>
    <w:rsid w:val="00951DD2"/>
    <w:rsid w:val="00952157"/>
    <w:rsid w:val="009525F1"/>
    <w:rsid w:val="00952A25"/>
    <w:rsid w:val="00952A4B"/>
    <w:rsid w:val="00952AEC"/>
    <w:rsid w:val="009530C3"/>
    <w:rsid w:val="009531CC"/>
    <w:rsid w:val="00953794"/>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26B"/>
    <w:rsid w:val="009578AC"/>
    <w:rsid w:val="00957E96"/>
    <w:rsid w:val="00957F1E"/>
    <w:rsid w:val="00957F6E"/>
    <w:rsid w:val="00957F9A"/>
    <w:rsid w:val="009601F7"/>
    <w:rsid w:val="00960D8A"/>
    <w:rsid w:val="00960E48"/>
    <w:rsid w:val="00960FD8"/>
    <w:rsid w:val="00961197"/>
    <w:rsid w:val="00961DEF"/>
    <w:rsid w:val="00961EC0"/>
    <w:rsid w:val="00961FEA"/>
    <w:rsid w:val="0096240A"/>
    <w:rsid w:val="009625FD"/>
    <w:rsid w:val="00962685"/>
    <w:rsid w:val="009626BD"/>
    <w:rsid w:val="00962CE1"/>
    <w:rsid w:val="00962F0B"/>
    <w:rsid w:val="0096335A"/>
    <w:rsid w:val="009639F6"/>
    <w:rsid w:val="00963C09"/>
    <w:rsid w:val="00963ED0"/>
    <w:rsid w:val="00964217"/>
    <w:rsid w:val="00964393"/>
    <w:rsid w:val="00964690"/>
    <w:rsid w:val="009646A5"/>
    <w:rsid w:val="00964764"/>
    <w:rsid w:val="009651D8"/>
    <w:rsid w:val="00965340"/>
    <w:rsid w:val="00965E31"/>
    <w:rsid w:val="009660A3"/>
    <w:rsid w:val="009662A0"/>
    <w:rsid w:val="00966441"/>
    <w:rsid w:val="00966986"/>
    <w:rsid w:val="009673C7"/>
    <w:rsid w:val="009675B8"/>
    <w:rsid w:val="00967807"/>
    <w:rsid w:val="00967BED"/>
    <w:rsid w:val="00967F5D"/>
    <w:rsid w:val="0097016C"/>
    <w:rsid w:val="0097047B"/>
    <w:rsid w:val="00970486"/>
    <w:rsid w:val="0097056A"/>
    <w:rsid w:val="00970607"/>
    <w:rsid w:val="009709D9"/>
    <w:rsid w:val="00970C0C"/>
    <w:rsid w:val="00971327"/>
    <w:rsid w:val="00971AF8"/>
    <w:rsid w:val="00972219"/>
    <w:rsid w:val="00972619"/>
    <w:rsid w:val="00972736"/>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540"/>
    <w:rsid w:val="00977557"/>
    <w:rsid w:val="0097787F"/>
    <w:rsid w:val="00977DD1"/>
    <w:rsid w:val="0098072B"/>
    <w:rsid w:val="00980C3A"/>
    <w:rsid w:val="009812C1"/>
    <w:rsid w:val="00981427"/>
    <w:rsid w:val="00981558"/>
    <w:rsid w:val="009819B9"/>
    <w:rsid w:val="00981AB4"/>
    <w:rsid w:val="00981CDC"/>
    <w:rsid w:val="00981FE2"/>
    <w:rsid w:val="00982030"/>
    <w:rsid w:val="00982148"/>
    <w:rsid w:val="00982187"/>
    <w:rsid w:val="0098286C"/>
    <w:rsid w:val="0098290D"/>
    <w:rsid w:val="00982CA3"/>
    <w:rsid w:val="00982E86"/>
    <w:rsid w:val="00982FE0"/>
    <w:rsid w:val="00983751"/>
    <w:rsid w:val="00983818"/>
    <w:rsid w:val="00983AE4"/>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E1"/>
    <w:rsid w:val="00987905"/>
    <w:rsid w:val="00987E5E"/>
    <w:rsid w:val="00987E8B"/>
    <w:rsid w:val="00990137"/>
    <w:rsid w:val="0099016B"/>
    <w:rsid w:val="0099046A"/>
    <w:rsid w:val="0099055A"/>
    <w:rsid w:val="00990BC8"/>
    <w:rsid w:val="009913B9"/>
    <w:rsid w:val="00991629"/>
    <w:rsid w:val="0099169F"/>
    <w:rsid w:val="009916A5"/>
    <w:rsid w:val="00991A97"/>
    <w:rsid w:val="00991AE4"/>
    <w:rsid w:val="00991BBA"/>
    <w:rsid w:val="00991C09"/>
    <w:rsid w:val="00992037"/>
    <w:rsid w:val="009928E4"/>
    <w:rsid w:val="00992DF2"/>
    <w:rsid w:val="00992FC9"/>
    <w:rsid w:val="009931F3"/>
    <w:rsid w:val="009934C3"/>
    <w:rsid w:val="0099377D"/>
    <w:rsid w:val="009940B4"/>
    <w:rsid w:val="0099466F"/>
    <w:rsid w:val="0099468F"/>
    <w:rsid w:val="009946A7"/>
    <w:rsid w:val="00994922"/>
    <w:rsid w:val="00994BF2"/>
    <w:rsid w:val="00994D90"/>
    <w:rsid w:val="00994FFE"/>
    <w:rsid w:val="009951FA"/>
    <w:rsid w:val="00995210"/>
    <w:rsid w:val="00995270"/>
    <w:rsid w:val="0099580D"/>
    <w:rsid w:val="009963B2"/>
    <w:rsid w:val="0099680B"/>
    <w:rsid w:val="0099698E"/>
    <w:rsid w:val="00996B73"/>
    <w:rsid w:val="0099733C"/>
    <w:rsid w:val="00997558"/>
    <w:rsid w:val="009975DC"/>
    <w:rsid w:val="0099787A"/>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4C"/>
    <w:rsid w:val="009B03AD"/>
    <w:rsid w:val="009B0522"/>
    <w:rsid w:val="009B0670"/>
    <w:rsid w:val="009B0E25"/>
    <w:rsid w:val="009B11C9"/>
    <w:rsid w:val="009B1583"/>
    <w:rsid w:val="009B178C"/>
    <w:rsid w:val="009B179C"/>
    <w:rsid w:val="009B196B"/>
    <w:rsid w:val="009B197F"/>
    <w:rsid w:val="009B1E14"/>
    <w:rsid w:val="009B20D1"/>
    <w:rsid w:val="009B2E2F"/>
    <w:rsid w:val="009B2FFF"/>
    <w:rsid w:val="009B300D"/>
    <w:rsid w:val="009B307E"/>
    <w:rsid w:val="009B34F4"/>
    <w:rsid w:val="009B34F7"/>
    <w:rsid w:val="009B3FA0"/>
    <w:rsid w:val="009B3FBE"/>
    <w:rsid w:val="009B3FD2"/>
    <w:rsid w:val="009B4065"/>
    <w:rsid w:val="009B4167"/>
    <w:rsid w:val="009B4A91"/>
    <w:rsid w:val="009B4E97"/>
    <w:rsid w:val="009B508A"/>
    <w:rsid w:val="009B53C8"/>
    <w:rsid w:val="009B6089"/>
    <w:rsid w:val="009B6240"/>
    <w:rsid w:val="009B7020"/>
    <w:rsid w:val="009B7039"/>
    <w:rsid w:val="009B7093"/>
    <w:rsid w:val="009B7144"/>
    <w:rsid w:val="009C07A5"/>
    <w:rsid w:val="009C0807"/>
    <w:rsid w:val="009C0965"/>
    <w:rsid w:val="009C0C75"/>
    <w:rsid w:val="009C0D6D"/>
    <w:rsid w:val="009C12C7"/>
    <w:rsid w:val="009C12EE"/>
    <w:rsid w:val="009C15D1"/>
    <w:rsid w:val="009C1F44"/>
    <w:rsid w:val="009C275E"/>
    <w:rsid w:val="009C2A7D"/>
    <w:rsid w:val="009C2B35"/>
    <w:rsid w:val="009C2C54"/>
    <w:rsid w:val="009C31AB"/>
    <w:rsid w:val="009C3205"/>
    <w:rsid w:val="009C32D1"/>
    <w:rsid w:val="009C3873"/>
    <w:rsid w:val="009C3E29"/>
    <w:rsid w:val="009C4817"/>
    <w:rsid w:val="009C4A55"/>
    <w:rsid w:val="009C4E6B"/>
    <w:rsid w:val="009C5120"/>
    <w:rsid w:val="009C5528"/>
    <w:rsid w:val="009C5770"/>
    <w:rsid w:val="009C5C4C"/>
    <w:rsid w:val="009C5F65"/>
    <w:rsid w:val="009C5FC1"/>
    <w:rsid w:val="009C618B"/>
    <w:rsid w:val="009C6445"/>
    <w:rsid w:val="009C66F0"/>
    <w:rsid w:val="009C6C68"/>
    <w:rsid w:val="009C7BE9"/>
    <w:rsid w:val="009D0409"/>
    <w:rsid w:val="009D0602"/>
    <w:rsid w:val="009D0779"/>
    <w:rsid w:val="009D077B"/>
    <w:rsid w:val="009D0870"/>
    <w:rsid w:val="009D08AC"/>
    <w:rsid w:val="009D0A5C"/>
    <w:rsid w:val="009D0DDB"/>
    <w:rsid w:val="009D0F7B"/>
    <w:rsid w:val="009D0FAF"/>
    <w:rsid w:val="009D0FCC"/>
    <w:rsid w:val="009D10FE"/>
    <w:rsid w:val="009D152A"/>
    <w:rsid w:val="009D1A41"/>
    <w:rsid w:val="009D20C2"/>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E03FE"/>
    <w:rsid w:val="009E0B5F"/>
    <w:rsid w:val="009E0BAC"/>
    <w:rsid w:val="009E0D23"/>
    <w:rsid w:val="009E10C8"/>
    <w:rsid w:val="009E11D4"/>
    <w:rsid w:val="009E1409"/>
    <w:rsid w:val="009E1479"/>
    <w:rsid w:val="009E1EAE"/>
    <w:rsid w:val="009E202A"/>
    <w:rsid w:val="009E248B"/>
    <w:rsid w:val="009E24D6"/>
    <w:rsid w:val="009E24DD"/>
    <w:rsid w:val="009E26B1"/>
    <w:rsid w:val="009E2756"/>
    <w:rsid w:val="009E2849"/>
    <w:rsid w:val="009E2DDB"/>
    <w:rsid w:val="009E30F2"/>
    <w:rsid w:val="009E331A"/>
    <w:rsid w:val="009E3867"/>
    <w:rsid w:val="009E39C6"/>
    <w:rsid w:val="009E3B09"/>
    <w:rsid w:val="009E3D31"/>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B6A"/>
    <w:rsid w:val="009E7DB1"/>
    <w:rsid w:val="009F0C4E"/>
    <w:rsid w:val="009F0E36"/>
    <w:rsid w:val="009F1057"/>
    <w:rsid w:val="009F1236"/>
    <w:rsid w:val="009F16CB"/>
    <w:rsid w:val="009F1879"/>
    <w:rsid w:val="009F187F"/>
    <w:rsid w:val="009F1B84"/>
    <w:rsid w:val="009F1D94"/>
    <w:rsid w:val="009F24E7"/>
    <w:rsid w:val="009F347F"/>
    <w:rsid w:val="009F3540"/>
    <w:rsid w:val="009F3570"/>
    <w:rsid w:val="009F364E"/>
    <w:rsid w:val="009F3776"/>
    <w:rsid w:val="009F4212"/>
    <w:rsid w:val="009F436D"/>
    <w:rsid w:val="009F44CA"/>
    <w:rsid w:val="009F4588"/>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221"/>
    <w:rsid w:val="00A034F7"/>
    <w:rsid w:val="00A03692"/>
    <w:rsid w:val="00A03AF4"/>
    <w:rsid w:val="00A03FEB"/>
    <w:rsid w:val="00A043FC"/>
    <w:rsid w:val="00A0461F"/>
    <w:rsid w:val="00A04870"/>
    <w:rsid w:val="00A04F4D"/>
    <w:rsid w:val="00A05172"/>
    <w:rsid w:val="00A05AB8"/>
    <w:rsid w:val="00A05B19"/>
    <w:rsid w:val="00A05BD8"/>
    <w:rsid w:val="00A05F3A"/>
    <w:rsid w:val="00A05F5E"/>
    <w:rsid w:val="00A064F5"/>
    <w:rsid w:val="00A06C53"/>
    <w:rsid w:val="00A06E74"/>
    <w:rsid w:val="00A06FAF"/>
    <w:rsid w:val="00A07729"/>
    <w:rsid w:val="00A078F8"/>
    <w:rsid w:val="00A07A4A"/>
    <w:rsid w:val="00A07B5F"/>
    <w:rsid w:val="00A07DBA"/>
    <w:rsid w:val="00A07E16"/>
    <w:rsid w:val="00A102EC"/>
    <w:rsid w:val="00A10BFB"/>
    <w:rsid w:val="00A10BFF"/>
    <w:rsid w:val="00A1157A"/>
    <w:rsid w:val="00A115B8"/>
    <w:rsid w:val="00A11722"/>
    <w:rsid w:val="00A11A3E"/>
    <w:rsid w:val="00A11B74"/>
    <w:rsid w:val="00A1223F"/>
    <w:rsid w:val="00A12560"/>
    <w:rsid w:val="00A125CA"/>
    <w:rsid w:val="00A12E1B"/>
    <w:rsid w:val="00A12F6A"/>
    <w:rsid w:val="00A13184"/>
    <w:rsid w:val="00A131FF"/>
    <w:rsid w:val="00A13888"/>
    <w:rsid w:val="00A13A49"/>
    <w:rsid w:val="00A140C1"/>
    <w:rsid w:val="00A14450"/>
    <w:rsid w:val="00A151D7"/>
    <w:rsid w:val="00A155C3"/>
    <w:rsid w:val="00A16486"/>
    <w:rsid w:val="00A169F8"/>
    <w:rsid w:val="00A16D51"/>
    <w:rsid w:val="00A16F57"/>
    <w:rsid w:val="00A1719A"/>
    <w:rsid w:val="00A171C9"/>
    <w:rsid w:val="00A17343"/>
    <w:rsid w:val="00A17B5D"/>
    <w:rsid w:val="00A200AE"/>
    <w:rsid w:val="00A2035E"/>
    <w:rsid w:val="00A2037F"/>
    <w:rsid w:val="00A204CF"/>
    <w:rsid w:val="00A2094F"/>
    <w:rsid w:val="00A20D21"/>
    <w:rsid w:val="00A20FF1"/>
    <w:rsid w:val="00A210BF"/>
    <w:rsid w:val="00A2114F"/>
    <w:rsid w:val="00A21620"/>
    <w:rsid w:val="00A21CED"/>
    <w:rsid w:val="00A223FF"/>
    <w:rsid w:val="00A22428"/>
    <w:rsid w:val="00A22584"/>
    <w:rsid w:val="00A22964"/>
    <w:rsid w:val="00A22A84"/>
    <w:rsid w:val="00A22D5C"/>
    <w:rsid w:val="00A22DC7"/>
    <w:rsid w:val="00A23233"/>
    <w:rsid w:val="00A23D88"/>
    <w:rsid w:val="00A23DAD"/>
    <w:rsid w:val="00A24132"/>
    <w:rsid w:val="00A24432"/>
    <w:rsid w:val="00A245C3"/>
    <w:rsid w:val="00A24603"/>
    <w:rsid w:val="00A24982"/>
    <w:rsid w:val="00A249F9"/>
    <w:rsid w:val="00A24AC6"/>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32B"/>
    <w:rsid w:val="00A2776F"/>
    <w:rsid w:val="00A27B59"/>
    <w:rsid w:val="00A27C5A"/>
    <w:rsid w:val="00A27CF2"/>
    <w:rsid w:val="00A3094D"/>
    <w:rsid w:val="00A309F6"/>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8A7"/>
    <w:rsid w:val="00A4094D"/>
    <w:rsid w:val="00A40AE0"/>
    <w:rsid w:val="00A40E0A"/>
    <w:rsid w:val="00A41597"/>
    <w:rsid w:val="00A41894"/>
    <w:rsid w:val="00A4190B"/>
    <w:rsid w:val="00A422CF"/>
    <w:rsid w:val="00A423C0"/>
    <w:rsid w:val="00A4282D"/>
    <w:rsid w:val="00A437C5"/>
    <w:rsid w:val="00A43962"/>
    <w:rsid w:val="00A43C6E"/>
    <w:rsid w:val="00A4421E"/>
    <w:rsid w:val="00A443F4"/>
    <w:rsid w:val="00A4451E"/>
    <w:rsid w:val="00A445B3"/>
    <w:rsid w:val="00A4501A"/>
    <w:rsid w:val="00A450BB"/>
    <w:rsid w:val="00A455D3"/>
    <w:rsid w:val="00A45BFC"/>
    <w:rsid w:val="00A45FE7"/>
    <w:rsid w:val="00A46600"/>
    <w:rsid w:val="00A466C8"/>
    <w:rsid w:val="00A46728"/>
    <w:rsid w:val="00A46A45"/>
    <w:rsid w:val="00A470EC"/>
    <w:rsid w:val="00A4714A"/>
    <w:rsid w:val="00A47FE2"/>
    <w:rsid w:val="00A5070B"/>
    <w:rsid w:val="00A5072C"/>
    <w:rsid w:val="00A508D6"/>
    <w:rsid w:val="00A515F3"/>
    <w:rsid w:val="00A517B9"/>
    <w:rsid w:val="00A518CD"/>
    <w:rsid w:val="00A51C65"/>
    <w:rsid w:val="00A52264"/>
    <w:rsid w:val="00A52368"/>
    <w:rsid w:val="00A53128"/>
    <w:rsid w:val="00A5342D"/>
    <w:rsid w:val="00A5376F"/>
    <w:rsid w:val="00A53B45"/>
    <w:rsid w:val="00A53D7D"/>
    <w:rsid w:val="00A543DD"/>
    <w:rsid w:val="00A54DBE"/>
    <w:rsid w:val="00A54F24"/>
    <w:rsid w:val="00A54F59"/>
    <w:rsid w:val="00A54F64"/>
    <w:rsid w:val="00A5573B"/>
    <w:rsid w:val="00A557BB"/>
    <w:rsid w:val="00A5581F"/>
    <w:rsid w:val="00A559D9"/>
    <w:rsid w:val="00A55C51"/>
    <w:rsid w:val="00A55CD6"/>
    <w:rsid w:val="00A55D15"/>
    <w:rsid w:val="00A55DB0"/>
    <w:rsid w:val="00A55E79"/>
    <w:rsid w:val="00A55F41"/>
    <w:rsid w:val="00A56341"/>
    <w:rsid w:val="00A568E2"/>
    <w:rsid w:val="00A579D6"/>
    <w:rsid w:val="00A57C8D"/>
    <w:rsid w:val="00A603A0"/>
    <w:rsid w:val="00A6054E"/>
    <w:rsid w:val="00A60D89"/>
    <w:rsid w:val="00A60F9F"/>
    <w:rsid w:val="00A61080"/>
    <w:rsid w:val="00A61766"/>
    <w:rsid w:val="00A61952"/>
    <w:rsid w:val="00A61967"/>
    <w:rsid w:val="00A61B66"/>
    <w:rsid w:val="00A61C0C"/>
    <w:rsid w:val="00A61D5A"/>
    <w:rsid w:val="00A61FA1"/>
    <w:rsid w:val="00A61FBB"/>
    <w:rsid w:val="00A62103"/>
    <w:rsid w:val="00A6215E"/>
    <w:rsid w:val="00A621EF"/>
    <w:rsid w:val="00A622BB"/>
    <w:rsid w:val="00A6282C"/>
    <w:rsid w:val="00A62DC9"/>
    <w:rsid w:val="00A63720"/>
    <w:rsid w:val="00A638DD"/>
    <w:rsid w:val="00A6391F"/>
    <w:rsid w:val="00A63B36"/>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67BFA"/>
    <w:rsid w:val="00A7036A"/>
    <w:rsid w:val="00A70501"/>
    <w:rsid w:val="00A70CAA"/>
    <w:rsid w:val="00A70DF4"/>
    <w:rsid w:val="00A70FAA"/>
    <w:rsid w:val="00A71158"/>
    <w:rsid w:val="00A7175D"/>
    <w:rsid w:val="00A71953"/>
    <w:rsid w:val="00A71C98"/>
    <w:rsid w:val="00A726C7"/>
    <w:rsid w:val="00A7298D"/>
    <w:rsid w:val="00A72CC4"/>
    <w:rsid w:val="00A72EAC"/>
    <w:rsid w:val="00A7304D"/>
    <w:rsid w:val="00A7314D"/>
    <w:rsid w:val="00A733AB"/>
    <w:rsid w:val="00A73452"/>
    <w:rsid w:val="00A734B5"/>
    <w:rsid w:val="00A735A5"/>
    <w:rsid w:val="00A73970"/>
    <w:rsid w:val="00A740C0"/>
    <w:rsid w:val="00A74256"/>
    <w:rsid w:val="00A74BEE"/>
    <w:rsid w:val="00A74C0A"/>
    <w:rsid w:val="00A74EC9"/>
    <w:rsid w:val="00A751DF"/>
    <w:rsid w:val="00A75548"/>
    <w:rsid w:val="00A757F8"/>
    <w:rsid w:val="00A75B5F"/>
    <w:rsid w:val="00A76048"/>
    <w:rsid w:val="00A7626A"/>
    <w:rsid w:val="00A764C6"/>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31F"/>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CF6"/>
    <w:rsid w:val="00A85ECA"/>
    <w:rsid w:val="00A85FEC"/>
    <w:rsid w:val="00A86162"/>
    <w:rsid w:val="00A86359"/>
    <w:rsid w:val="00A863B7"/>
    <w:rsid w:val="00A86B6D"/>
    <w:rsid w:val="00A86C28"/>
    <w:rsid w:val="00A871BF"/>
    <w:rsid w:val="00A87340"/>
    <w:rsid w:val="00A8774B"/>
    <w:rsid w:val="00A87C11"/>
    <w:rsid w:val="00A87DA0"/>
    <w:rsid w:val="00A90005"/>
    <w:rsid w:val="00A902DA"/>
    <w:rsid w:val="00A909AC"/>
    <w:rsid w:val="00A90B0C"/>
    <w:rsid w:val="00A90BF5"/>
    <w:rsid w:val="00A90FCF"/>
    <w:rsid w:val="00A912B9"/>
    <w:rsid w:val="00A916C3"/>
    <w:rsid w:val="00A917B2"/>
    <w:rsid w:val="00A91A8D"/>
    <w:rsid w:val="00A923BA"/>
    <w:rsid w:val="00A92506"/>
    <w:rsid w:val="00A92B69"/>
    <w:rsid w:val="00A93006"/>
    <w:rsid w:val="00A934DD"/>
    <w:rsid w:val="00A93682"/>
    <w:rsid w:val="00A93804"/>
    <w:rsid w:val="00A93DB1"/>
    <w:rsid w:val="00A9403B"/>
    <w:rsid w:val="00A943C2"/>
    <w:rsid w:val="00A945B9"/>
    <w:rsid w:val="00A94859"/>
    <w:rsid w:val="00A94ACA"/>
    <w:rsid w:val="00A95658"/>
    <w:rsid w:val="00A95860"/>
    <w:rsid w:val="00A95A84"/>
    <w:rsid w:val="00A96361"/>
    <w:rsid w:val="00A96AD2"/>
    <w:rsid w:val="00A96EEC"/>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375"/>
    <w:rsid w:val="00AA7BCC"/>
    <w:rsid w:val="00AA7CD4"/>
    <w:rsid w:val="00AA7E3E"/>
    <w:rsid w:val="00AB00D7"/>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DA9"/>
    <w:rsid w:val="00AB42B6"/>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FA3"/>
    <w:rsid w:val="00AC002D"/>
    <w:rsid w:val="00AC00AB"/>
    <w:rsid w:val="00AC01B7"/>
    <w:rsid w:val="00AC0A1D"/>
    <w:rsid w:val="00AC0A96"/>
    <w:rsid w:val="00AC1030"/>
    <w:rsid w:val="00AC114D"/>
    <w:rsid w:val="00AC160D"/>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02"/>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CAF"/>
    <w:rsid w:val="00AC7DFF"/>
    <w:rsid w:val="00AC7E15"/>
    <w:rsid w:val="00AC7F35"/>
    <w:rsid w:val="00AD00F3"/>
    <w:rsid w:val="00AD0247"/>
    <w:rsid w:val="00AD02A1"/>
    <w:rsid w:val="00AD0332"/>
    <w:rsid w:val="00AD07D3"/>
    <w:rsid w:val="00AD0AF3"/>
    <w:rsid w:val="00AD0E79"/>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484"/>
    <w:rsid w:val="00AD6658"/>
    <w:rsid w:val="00AD6739"/>
    <w:rsid w:val="00AD69FE"/>
    <w:rsid w:val="00AD6A02"/>
    <w:rsid w:val="00AD70FF"/>
    <w:rsid w:val="00AD7116"/>
    <w:rsid w:val="00AD73B9"/>
    <w:rsid w:val="00AD77D6"/>
    <w:rsid w:val="00AD789D"/>
    <w:rsid w:val="00AD78A2"/>
    <w:rsid w:val="00AD7EBC"/>
    <w:rsid w:val="00AD7FA9"/>
    <w:rsid w:val="00AE0476"/>
    <w:rsid w:val="00AE0698"/>
    <w:rsid w:val="00AE09BC"/>
    <w:rsid w:val="00AE1255"/>
    <w:rsid w:val="00AE1890"/>
    <w:rsid w:val="00AE2159"/>
    <w:rsid w:val="00AE243F"/>
    <w:rsid w:val="00AE2564"/>
    <w:rsid w:val="00AE2B8B"/>
    <w:rsid w:val="00AE2BE8"/>
    <w:rsid w:val="00AE2CC3"/>
    <w:rsid w:val="00AE30AF"/>
    <w:rsid w:val="00AE3253"/>
    <w:rsid w:val="00AE35D6"/>
    <w:rsid w:val="00AE3946"/>
    <w:rsid w:val="00AE3EA4"/>
    <w:rsid w:val="00AE4471"/>
    <w:rsid w:val="00AE4594"/>
    <w:rsid w:val="00AE4648"/>
    <w:rsid w:val="00AE46E7"/>
    <w:rsid w:val="00AE47BB"/>
    <w:rsid w:val="00AE4ADB"/>
    <w:rsid w:val="00AE4F63"/>
    <w:rsid w:val="00AE54FF"/>
    <w:rsid w:val="00AE5550"/>
    <w:rsid w:val="00AE56CC"/>
    <w:rsid w:val="00AE5721"/>
    <w:rsid w:val="00AE585C"/>
    <w:rsid w:val="00AE5AEC"/>
    <w:rsid w:val="00AE5B20"/>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52"/>
    <w:rsid w:val="00AF2070"/>
    <w:rsid w:val="00AF2148"/>
    <w:rsid w:val="00AF27FF"/>
    <w:rsid w:val="00AF2CA1"/>
    <w:rsid w:val="00AF2E72"/>
    <w:rsid w:val="00AF30B9"/>
    <w:rsid w:val="00AF3326"/>
    <w:rsid w:val="00AF3347"/>
    <w:rsid w:val="00AF39FE"/>
    <w:rsid w:val="00AF48ED"/>
    <w:rsid w:val="00AF5257"/>
    <w:rsid w:val="00AF56C2"/>
    <w:rsid w:val="00AF57F9"/>
    <w:rsid w:val="00AF5889"/>
    <w:rsid w:val="00AF5DDD"/>
    <w:rsid w:val="00AF5EA6"/>
    <w:rsid w:val="00AF6088"/>
    <w:rsid w:val="00AF61DC"/>
    <w:rsid w:val="00AF6744"/>
    <w:rsid w:val="00AF6B96"/>
    <w:rsid w:val="00AF726C"/>
    <w:rsid w:val="00AF74B3"/>
    <w:rsid w:val="00AF75E8"/>
    <w:rsid w:val="00AF78D1"/>
    <w:rsid w:val="00AF7B3E"/>
    <w:rsid w:val="00AF7FA8"/>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3CE2"/>
    <w:rsid w:val="00B0436A"/>
    <w:rsid w:val="00B048A3"/>
    <w:rsid w:val="00B04DD0"/>
    <w:rsid w:val="00B04F8B"/>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D0"/>
    <w:rsid w:val="00B11301"/>
    <w:rsid w:val="00B1141C"/>
    <w:rsid w:val="00B115B6"/>
    <w:rsid w:val="00B117A1"/>
    <w:rsid w:val="00B11BEE"/>
    <w:rsid w:val="00B11F66"/>
    <w:rsid w:val="00B120ED"/>
    <w:rsid w:val="00B124A4"/>
    <w:rsid w:val="00B124F8"/>
    <w:rsid w:val="00B1252A"/>
    <w:rsid w:val="00B1257B"/>
    <w:rsid w:val="00B12732"/>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C1"/>
    <w:rsid w:val="00B1718F"/>
    <w:rsid w:val="00B1785C"/>
    <w:rsid w:val="00B1799F"/>
    <w:rsid w:val="00B17BA8"/>
    <w:rsid w:val="00B17C4E"/>
    <w:rsid w:val="00B2000B"/>
    <w:rsid w:val="00B20048"/>
    <w:rsid w:val="00B2047C"/>
    <w:rsid w:val="00B20480"/>
    <w:rsid w:val="00B2051B"/>
    <w:rsid w:val="00B20CB0"/>
    <w:rsid w:val="00B2120F"/>
    <w:rsid w:val="00B2155F"/>
    <w:rsid w:val="00B21AD5"/>
    <w:rsid w:val="00B221FF"/>
    <w:rsid w:val="00B2258D"/>
    <w:rsid w:val="00B23752"/>
    <w:rsid w:val="00B23ABF"/>
    <w:rsid w:val="00B23C2C"/>
    <w:rsid w:val="00B23E4B"/>
    <w:rsid w:val="00B23E8A"/>
    <w:rsid w:val="00B2482A"/>
    <w:rsid w:val="00B24A30"/>
    <w:rsid w:val="00B24F91"/>
    <w:rsid w:val="00B251E0"/>
    <w:rsid w:val="00B251E7"/>
    <w:rsid w:val="00B2529D"/>
    <w:rsid w:val="00B2574C"/>
    <w:rsid w:val="00B25D01"/>
    <w:rsid w:val="00B25E0C"/>
    <w:rsid w:val="00B25E2F"/>
    <w:rsid w:val="00B26167"/>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0F31"/>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A51"/>
    <w:rsid w:val="00B36FAF"/>
    <w:rsid w:val="00B37177"/>
    <w:rsid w:val="00B37D5C"/>
    <w:rsid w:val="00B37F67"/>
    <w:rsid w:val="00B40321"/>
    <w:rsid w:val="00B403C4"/>
    <w:rsid w:val="00B4057D"/>
    <w:rsid w:val="00B4058A"/>
    <w:rsid w:val="00B41275"/>
    <w:rsid w:val="00B41436"/>
    <w:rsid w:val="00B415CD"/>
    <w:rsid w:val="00B419D6"/>
    <w:rsid w:val="00B41ACF"/>
    <w:rsid w:val="00B41F3A"/>
    <w:rsid w:val="00B41F9C"/>
    <w:rsid w:val="00B42718"/>
    <w:rsid w:val="00B42CF5"/>
    <w:rsid w:val="00B43134"/>
    <w:rsid w:val="00B43351"/>
    <w:rsid w:val="00B433D8"/>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70B"/>
    <w:rsid w:val="00B4681F"/>
    <w:rsid w:val="00B468FF"/>
    <w:rsid w:val="00B46E87"/>
    <w:rsid w:val="00B4738A"/>
    <w:rsid w:val="00B47982"/>
    <w:rsid w:val="00B47ABA"/>
    <w:rsid w:val="00B47CC3"/>
    <w:rsid w:val="00B47E2E"/>
    <w:rsid w:val="00B5002D"/>
    <w:rsid w:val="00B50B93"/>
    <w:rsid w:val="00B50F43"/>
    <w:rsid w:val="00B511CB"/>
    <w:rsid w:val="00B51436"/>
    <w:rsid w:val="00B51703"/>
    <w:rsid w:val="00B5177E"/>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1C"/>
    <w:rsid w:val="00B56147"/>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BF6"/>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379"/>
    <w:rsid w:val="00B70442"/>
    <w:rsid w:val="00B7045F"/>
    <w:rsid w:val="00B70477"/>
    <w:rsid w:val="00B7048B"/>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772"/>
    <w:rsid w:val="00B77A3D"/>
    <w:rsid w:val="00B8020B"/>
    <w:rsid w:val="00B809E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E82"/>
    <w:rsid w:val="00B8626F"/>
    <w:rsid w:val="00B8638F"/>
    <w:rsid w:val="00B86C0D"/>
    <w:rsid w:val="00B87127"/>
    <w:rsid w:val="00B873E1"/>
    <w:rsid w:val="00B87A55"/>
    <w:rsid w:val="00B90953"/>
    <w:rsid w:val="00B90B10"/>
    <w:rsid w:val="00B90BC8"/>
    <w:rsid w:val="00B90F36"/>
    <w:rsid w:val="00B9144F"/>
    <w:rsid w:val="00B917CA"/>
    <w:rsid w:val="00B91A07"/>
    <w:rsid w:val="00B925D6"/>
    <w:rsid w:val="00B92956"/>
    <w:rsid w:val="00B92ADD"/>
    <w:rsid w:val="00B9321E"/>
    <w:rsid w:val="00B936E3"/>
    <w:rsid w:val="00B93704"/>
    <w:rsid w:val="00B93746"/>
    <w:rsid w:val="00B93897"/>
    <w:rsid w:val="00B93C6E"/>
    <w:rsid w:val="00B93DBA"/>
    <w:rsid w:val="00B940A0"/>
    <w:rsid w:val="00B940FE"/>
    <w:rsid w:val="00B944C1"/>
    <w:rsid w:val="00B945BF"/>
    <w:rsid w:val="00B945D6"/>
    <w:rsid w:val="00B94689"/>
    <w:rsid w:val="00B95483"/>
    <w:rsid w:val="00B955F1"/>
    <w:rsid w:val="00B966A4"/>
    <w:rsid w:val="00B96DC7"/>
    <w:rsid w:val="00B96E31"/>
    <w:rsid w:val="00B9724D"/>
    <w:rsid w:val="00B97430"/>
    <w:rsid w:val="00B9743E"/>
    <w:rsid w:val="00B975EA"/>
    <w:rsid w:val="00B97B9E"/>
    <w:rsid w:val="00B97CC6"/>
    <w:rsid w:val="00B97ECD"/>
    <w:rsid w:val="00BA029D"/>
    <w:rsid w:val="00BA02DC"/>
    <w:rsid w:val="00BA094A"/>
    <w:rsid w:val="00BA0BD4"/>
    <w:rsid w:val="00BA0E90"/>
    <w:rsid w:val="00BA103C"/>
    <w:rsid w:val="00BA14BB"/>
    <w:rsid w:val="00BA150C"/>
    <w:rsid w:val="00BA1B9E"/>
    <w:rsid w:val="00BA1EEA"/>
    <w:rsid w:val="00BA21FB"/>
    <w:rsid w:val="00BA2271"/>
    <w:rsid w:val="00BA2587"/>
    <w:rsid w:val="00BA2B53"/>
    <w:rsid w:val="00BA2BA8"/>
    <w:rsid w:val="00BA3814"/>
    <w:rsid w:val="00BA39DF"/>
    <w:rsid w:val="00BA3A0F"/>
    <w:rsid w:val="00BA3D56"/>
    <w:rsid w:val="00BA3DBD"/>
    <w:rsid w:val="00BA401B"/>
    <w:rsid w:val="00BA5791"/>
    <w:rsid w:val="00BA5BCC"/>
    <w:rsid w:val="00BA5DCF"/>
    <w:rsid w:val="00BA6282"/>
    <w:rsid w:val="00BA6296"/>
    <w:rsid w:val="00BA641F"/>
    <w:rsid w:val="00BA6436"/>
    <w:rsid w:val="00BA64DD"/>
    <w:rsid w:val="00BA7009"/>
    <w:rsid w:val="00BA757D"/>
    <w:rsid w:val="00BA75BC"/>
    <w:rsid w:val="00BA7EFD"/>
    <w:rsid w:val="00BA7F88"/>
    <w:rsid w:val="00BB0ADE"/>
    <w:rsid w:val="00BB0C86"/>
    <w:rsid w:val="00BB1355"/>
    <w:rsid w:val="00BB1899"/>
    <w:rsid w:val="00BB19E8"/>
    <w:rsid w:val="00BB1A69"/>
    <w:rsid w:val="00BB1CF9"/>
    <w:rsid w:val="00BB2043"/>
    <w:rsid w:val="00BB2081"/>
    <w:rsid w:val="00BB20B3"/>
    <w:rsid w:val="00BB21A3"/>
    <w:rsid w:val="00BB260D"/>
    <w:rsid w:val="00BB2690"/>
    <w:rsid w:val="00BB27F2"/>
    <w:rsid w:val="00BB2CFC"/>
    <w:rsid w:val="00BB2ED6"/>
    <w:rsid w:val="00BB3556"/>
    <w:rsid w:val="00BB3A9D"/>
    <w:rsid w:val="00BB4278"/>
    <w:rsid w:val="00BB44C3"/>
    <w:rsid w:val="00BB4794"/>
    <w:rsid w:val="00BB4BA1"/>
    <w:rsid w:val="00BB4C62"/>
    <w:rsid w:val="00BB4F58"/>
    <w:rsid w:val="00BB516A"/>
    <w:rsid w:val="00BB53FF"/>
    <w:rsid w:val="00BB5F24"/>
    <w:rsid w:val="00BB5F33"/>
    <w:rsid w:val="00BB6194"/>
    <w:rsid w:val="00BB61EA"/>
    <w:rsid w:val="00BB6A1F"/>
    <w:rsid w:val="00BB6D80"/>
    <w:rsid w:val="00BB74F6"/>
    <w:rsid w:val="00BB74F8"/>
    <w:rsid w:val="00BB7A00"/>
    <w:rsid w:val="00BB7C32"/>
    <w:rsid w:val="00BB7EA1"/>
    <w:rsid w:val="00BB7EB0"/>
    <w:rsid w:val="00BB7EC8"/>
    <w:rsid w:val="00BC005D"/>
    <w:rsid w:val="00BC0248"/>
    <w:rsid w:val="00BC0747"/>
    <w:rsid w:val="00BC0A86"/>
    <w:rsid w:val="00BC0CE4"/>
    <w:rsid w:val="00BC0D2E"/>
    <w:rsid w:val="00BC0D89"/>
    <w:rsid w:val="00BC13C4"/>
    <w:rsid w:val="00BC1F20"/>
    <w:rsid w:val="00BC2822"/>
    <w:rsid w:val="00BC2D44"/>
    <w:rsid w:val="00BC2E33"/>
    <w:rsid w:val="00BC3454"/>
    <w:rsid w:val="00BC3484"/>
    <w:rsid w:val="00BC35C6"/>
    <w:rsid w:val="00BC3612"/>
    <w:rsid w:val="00BC3B8E"/>
    <w:rsid w:val="00BC3C5C"/>
    <w:rsid w:val="00BC3DBA"/>
    <w:rsid w:val="00BC3F34"/>
    <w:rsid w:val="00BC405B"/>
    <w:rsid w:val="00BC430B"/>
    <w:rsid w:val="00BC469D"/>
    <w:rsid w:val="00BC4874"/>
    <w:rsid w:val="00BC48D6"/>
    <w:rsid w:val="00BC4F8C"/>
    <w:rsid w:val="00BC4FAD"/>
    <w:rsid w:val="00BC5B31"/>
    <w:rsid w:val="00BC5CAD"/>
    <w:rsid w:val="00BC5E85"/>
    <w:rsid w:val="00BC6457"/>
    <w:rsid w:val="00BC64D8"/>
    <w:rsid w:val="00BC6B49"/>
    <w:rsid w:val="00BC7054"/>
    <w:rsid w:val="00BC7177"/>
    <w:rsid w:val="00BC7183"/>
    <w:rsid w:val="00BC7195"/>
    <w:rsid w:val="00BC74CA"/>
    <w:rsid w:val="00BC7516"/>
    <w:rsid w:val="00BC7731"/>
    <w:rsid w:val="00BC7FB5"/>
    <w:rsid w:val="00BD024D"/>
    <w:rsid w:val="00BD033F"/>
    <w:rsid w:val="00BD0384"/>
    <w:rsid w:val="00BD0585"/>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3BE"/>
    <w:rsid w:val="00BD3535"/>
    <w:rsid w:val="00BD3577"/>
    <w:rsid w:val="00BD3759"/>
    <w:rsid w:val="00BD3873"/>
    <w:rsid w:val="00BD4444"/>
    <w:rsid w:val="00BD485F"/>
    <w:rsid w:val="00BD4E43"/>
    <w:rsid w:val="00BD549C"/>
    <w:rsid w:val="00BD549D"/>
    <w:rsid w:val="00BD56F9"/>
    <w:rsid w:val="00BD5999"/>
    <w:rsid w:val="00BD5A5A"/>
    <w:rsid w:val="00BD5B2C"/>
    <w:rsid w:val="00BD5D53"/>
    <w:rsid w:val="00BD5ECA"/>
    <w:rsid w:val="00BD60BD"/>
    <w:rsid w:val="00BD6457"/>
    <w:rsid w:val="00BD6877"/>
    <w:rsid w:val="00BD6B42"/>
    <w:rsid w:val="00BD70D7"/>
    <w:rsid w:val="00BD7673"/>
    <w:rsid w:val="00BD7752"/>
    <w:rsid w:val="00BD77E6"/>
    <w:rsid w:val="00BD78AC"/>
    <w:rsid w:val="00BD7D1D"/>
    <w:rsid w:val="00BE02DE"/>
    <w:rsid w:val="00BE032A"/>
    <w:rsid w:val="00BE038A"/>
    <w:rsid w:val="00BE0424"/>
    <w:rsid w:val="00BE04B1"/>
    <w:rsid w:val="00BE1281"/>
    <w:rsid w:val="00BE14DD"/>
    <w:rsid w:val="00BE155E"/>
    <w:rsid w:val="00BE16DF"/>
    <w:rsid w:val="00BE16F2"/>
    <w:rsid w:val="00BE1CCC"/>
    <w:rsid w:val="00BE20A6"/>
    <w:rsid w:val="00BE2318"/>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2124"/>
    <w:rsid w:val="00BF213E"/>
    <w:rsid w:val="00BF21CC"/>
    <w:rsid w:val="00BF2A7D"/>
    <w:rsid w:val="00BF2C28"/>
    <w:rsid w:val="00BF324B"/>
    <w:rsid w:val="00BF3933"/>
    <w:rsid w:val="00BF41A6"/>
    <w:rsid w:val="00BF41F9"/>
    <w:rsid w:val="00BF4430"/>
    <w:rsid w:val="00BF4496"/>
    <w:rsid w:val="00BF476C"/>
    <w:rsid w:val="00BF4B8E"/>
    <w:rsid w:val="00BF4CC1"/>
    <w:rsid w:val="00BF4E17"/>
    <w:rsid w:val="00BF52E0"/>
    <w:rsid w:val="00BF586B"/>
    <w:rsid w:val="00BF606D"/>
    <w:rsid w:val="00BF6636"/>
    <w:rsid w:val="00BF6653"/>
    <w:rsid w:val="00BF6665"/>
    <w:rsid w:val="00BF6762"/>
    <w:rsid w:val="00BF695E"/>
    <w:rsid w:val="00BF6A95"/>
    <w:rsid w:val="00BF6CA5"/>
    <w:rsid w:val="00BF72E0"/>
    <w:rsid w:val="00BF7376"/>
    <w:rsid w:val="00BF75D0"/>
    <w:rsid w:val="00BF7682"/>
    <w:rsid w:val="00BF790A"/>
    <w:rsid w:val="00BF799E"/>
    <w:rsid w:val="00C00033"/>
    <w:rsid w:val="00C00034"/>
    <w:rsid w:val="00C0008C"/>
    <w:rsid w:val="00C00319"/>
    <w:rsid w:val="00C00344"/>
    <w:rsid w:val="00C0073F"/>
    <w:rsid w:val="00C008F8"/>
    <w:rsid w:val="00C00FA3"/>
    <w:rsid w:val="00C01035"/>
    <w:rsid w:val="00C017B7"/>
    <w:rsid w:val="00C0205B"/>
    <w:rsid w:val="00C0275A"/>
    <w:rsid w:val="00C0278B"/>
    <w:rsid w:val="00C029AF"/>
    <w:rsid w:val="00C03255"/>
    <w:rsid w:val="00C03424"/>
    <w:rsid w:val="00C04B59"/>
    <w:rsid w:val="00C04B77"/>
    <w:rsid w:val="00C04C2B"/>
    <w:rsid w:val="00C04C5B"/>
    <w:rsid w:val="00C04E74"/>
    <w:rsid w:val="00C04EC3"/>
    <w:rsid w:val="00C055A4"/>
    <w:rsid w:val="00C055BF"/>
    <w:rsid w:val="00C05985"/>
    <w:rsid w:val="00C05F11"/>
    <w:rsid w:val="00C06553"/>
    <w:rsid w:val="00C066FC"/>
    <w:rsid w:val="00C06B12"/>
    <w:rsid w:val="00C071F8"/>
    <w:rsid w:val="00C07474"/>
    <w:rsid w:val="00C079D2"/>
    <w:rsid w:val="00C07B0B"/>
    <w:rsid w:val="00C07C57"/>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46A"/>
    <w:rsid w:val="00C1575C"/>
    <w:rsid w:val="00C1576E"/>
    <w:rsid w:val="00C16120"/>
    <w:rsid w:val="00C1613E"/>
    <w:rsid w:val="00C16653"/>
    <w:rsid w:val="00C16736"/>
    <w:rsid w:val="00C16980"/>
    <w:rsid w:val="00C16AA5"/>
    <w:rsid w:val="00C16F99"/>
    <w:rsid w:val="00C17161"/>
    <w:rsid w:val="00C171E3"/>
    <w:rsid w:val="00C17254"/>
    <w:rsid w:val="00C175D0"/>
    <w:rsid w:val="00C17AAB"/>
    <w:rsid w:val="00C17C7B"/>
    <w:rsid w:val="00C17F63"/>
    <w:rsid w:val="00C203F5"/>
    <w:rsid w:val="00C2055C"/>
    <w:rsid w:val="00C205EF"/>
    <w:rsid w:val="00C20932"/>
    <w:rsid w:val="00C20A3C"/>
    <w:rsid w:val="00C20B1A"/>
    <w:rsid w:val="00C20CC5"/>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D62"/>
    <w:rsid w:val="00C24F2F"/>
    <w:rsid w:val="00C26162"/>
    <w:rsid w:val="00C261D8"/>
    <w:rsid w:val="00C26527"/>
    <w:rsid w:val="00C26658"/>
    <w:rsid w:val="00C26DC7"/>
    <w:rsid w:val="00C26E86"/>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509"/>
    <w:rsid w:val="00C36F18"/>
    <w:rsid w:val="00C37209"/>
    <w:rsid w:val="00C37756"/>
    <w:rsid w:val="00C37B1E"/>
    <w:rsid w:val="00C37B96"/>
    <w:rsid w:val="00C37D7A"/>
    <w:rsid w:val="00C37E36"/>
    <w:rsid w:val="00C37E83"/>
    <w:rsid w:val="00C400F8"/>
    <w:rsid w:val="00C40217"/>
    <w:rsid w:val="00C40423"/>
    <w:rsid w:val="00C4061A"/>
    <w:rsid w:val="00C40968"/>
    <w:rsid w:val="00C40DC1"/>
    <w:rsid w:val="00C40EDA"/>
    <w:rsid w:val="00C413AF"/>
    <w:rsid w:val="00C41C46"/>
    <w:rsid w:val="00C41CFF"/>
    <w:rsid w:val="00C420D9"/>
    <w:rsid w:val="00C428EA"/>
    <w:rsid w:val="00C42A51"/>
    <w:rsid w:val="00C42B37"/>
    <w:rsid w:val="00C42EAF"/>
    <w:rsid w:val="00C4332E"/>
    <w:rsid w:val="00C438B1"/>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47C8B"/>
    <w:rsid w:val="00C50287"/>
    <w:rsid w:val="00C50AA4"/>
    <w:rsid w:val="00C50AFA"/>
    <w:rsid w:val="00C50B80"/>
    <w:rsid w:val="00C50C85"/>
    <w:rsid w:val="00C50CB4"/>
    <w:rsid w:val="00C50EDC"/>
    <w:rsid w:val="00C50FB7"/>
    <w:rsid w:val="00C511D2"/>
    <w:rsid w:val="00C515AA"/>
    <w:rsid w:val="00C51C58"/>
    <w:rsid w:val="00C51E05"/>
    <w:rsid w:val="00C521EF"/>
    <w:rsid w:val="00C52308"/>
    <w:rsid w:val="00C523BB"/>
    <w:rsid w:val="00C5240F"/>
    <w:rsid w:val="00C52901"/>
    <w:rsid w:val="00C52C6B"/>
    <w:rsid w:val="00C52F80"/>
    <w:rsid w:val="00C530AF"/>
    <w:rsid w:val="00C5323F"/>
    <w:rsid w:val="00C53D62"/>
    <w:rsid w:val="00C53E83"/>
    <w:rsid w:val="00C544E6"/>
    <w:rsid w:val="00C546D7"/>
    <w:rsid w:val="00C548BD"/>
    <w:rsid w:val="00C54CC3"/>
    <w:rsid w:val="00C54F1D"/>
    <w:rsid w:val="00C55539"/>
    <w:rsid w:val="00C55799"/>
    <w:rsid w:val="00C5583E"/>
    <w:rsid w:val="00C558E5"/>
    <w:rsid w:val="00C56395"/>
    <w:rsid w:val="00C5644F"/>
    <w:rsid w:val="00C56539"/>
    <w:rsid w:val="00C567A4"/>
    <w:rsid w:val="00C56AF3"/>
    <w:rsid w:val="00C56CBE"/>
    <w:rsid w:val="00C56D1B"/>
    <w:rsid w:val="00C56DF1"/>
    <w:rsid w:val="00C56F13"/>
    <w:rsid w:val="00C57004"/>
    <w:rsid w:val="00C574BA"/>
    <w:rsid w:val="00C574DA"/>
    <w:rsid w:val="00C5775B"/>
    <w:rsid w:val="00C57947"/>
    <w:rsid w:val="00C57FE0"/>
    <w:rsid w:val="00C601E4"/>
    <w:rsid w:val="00C6022F"/>
    <w:rsid w:val="00C60C62"/>
    <w:rsid w:val="00C60FFF"/>
    <w:rsid w:val="00C616AA"/>
    <w:rsid w:val="00C61BE8"/>
    <w:rsid w:val="00C61E83"/>
    <w:rsid w:val="00C62076"/>
    <w:rsid w:val="00C6220E"/>
    <w:rsid w:val="00C62C70"/>
    <w:rsid w:val="00C6335E"/>
    <w:rsid w:val="00C64247"/>
    <w:rsid w:val="00C6429C"/>
    <w:rsid w:val="00C64356"/>
    <w:rsid w:val="00C64A78"/>
    <w:rsid w:val="00C6509E"/>
    <w:rsid w:val="00C65245"/>
    <w:rsid w:val="00C65477"/>
    <w:rsid w:val="00C65514"/>
    <w:rsid w:val="00C65B73"/>
    <w:rsid w:val="00C65EF4"/>
    <w:rsid w:val="00C6610B"/>
    <w:rsid w:val="00C6649B"/>
    <w:rsid w:val="00C664B7"/>
    <w:rsid w:val="00C6689C"/>
    <w:rsid w:val="00C66B2A"/>
    <w:rsid w:val="00C672C2"/>
    <w:rsid w:val="00C67F59"/>
    <w:rsid w:val="00C7019C"/>
    <w:rsid w:val="00C70366"/>
    <w:rsid w:val="00C7038C"/>
    <w:rsid w:val="00C705A2"/>
    <w:rsid w:val="00C70E87"/>
    <w:rsid w:val="00C70FF0"/>
    <w:rsid w:val="00C71165"/>
    <w:rsid w:val="00C713BA"/>
    <w:rsid w:val="00C715C4"/>
    <w:rsid w:val="00C717D4"/>
    <w:rsid w:val="00C719F5"/>
    <w:rsid w:val="00C71E52"/>
    <w:rsid w:val="00C72B0B"/>
    <w:rsid w:val="00C72CBB"/>
    <w:rsid w:val="00C72F97"/>
    <w:rsid w:val="00C7327C"/>
    <w:rsid w:val="00C73318"/>
    <w:rsid w:val="00C734BD"/>
    <w:rsid w:val="00C736A9"/>
    <w:rsid w:val="00C736D0"/>
    <w:rsid w:val="00C73900"/>
    <w:rsid w:val="00C74074"/>
    <w:rsid w:val="00C7463F"/>
    <w:rsid w:val="00C75477"/>
    <w:rsid w:val="00C7559C"/>
    <w:rsid w:val="00C75696"/>
    <w:rsid w:val="00C75B8A"/>
    <w:rsid w:val="00C75C90"/>
    <w:rsid w:val="00C75CD4"/>
    <w:rsid w:val="00C75D1B"/>
    <w:rsid w:val="00C75E01"/>
    <w:rsid w:val="00C75E4C"/>
    <w:rsid w:val="00C761C5"/>
    <w:rsid w:val="00C767CD"/>
    <w:rsid w:val="00C769AE"/>
    <w:rsid w:val="00C76B1D"/>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D4D"/>
    <w:rsid w:val="00C81F7B"/>
    <w:rsid w:val="00C82302"/>
    <w:rsid w:val="00C8262A"/>
    <w:rsid w:val="00C82890"/>
    <w:rsid w:val="00C828D2"/>
    <w:rsid w:val="00C82B03"/>
    <w:rsid w:val="00C82C51"/>
    <w:rsid w:val="00C8302A"/>
    <w:rsid w:val="00C830C4"/>
    <w:rsid w:val="00C83230"/>
    <w:rsid w:val="00C8329F"/>
    <w:rsid w:val="00C8377F"/>
    <w:rsid w:val="00C8379F"/>
    <w:rsid w:val="00C837BE"/>
    <w:rsid w:val="00C83A85"/>
    <w:rsid w:val="00C840EA"/>
    <w:rsid w:val="00C846B1"/>
    <w:rsid w:val="00C84820"/>
    <w:rsid w:val="00C84CA4"/>
    <w:rsid w:val="00C84F5D"/>
    <w:rsid w:val="00C850BE"/>
    <w:rsid w:val="00C851DD"/>
    <w:rsid w:val="00C85A91"/>
    <w:rsid w:val="00C85B35"/>
    <w:rsid w:val="00C85F86"/>
    <w:rsid w:val="00C865B3"/>
    <w:rsid w:val="00C8663B"/>
    <w:rsid w:val="00C86A80"/>
    <w:rsid w:val="00C86B8D"/>
    <w:rsid w:val="00C86E10"/>
    <w:rsid w:val="00C86ED0"/>
    <w:rsid w:val="00C86FF6"/>
    <w:rsid w:val="00C8707A"/>
    <w:rsid w:val="00C87EB2"/>
    <w:rsid w:val="00C9027F"/>
    <w:rsid w:val="00C90449"/>
    <w:rsid w:val="00C907EB"/>
    <w:rsid w:val="00C90AC8"/>
    <w:rsid w:val="00C91A02"/>
    <w:rsid w:val="00C92353"/>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585"/>
    <w:rsid w:val="00C97EAC"/>
    <w:rsid w:val="00C97EE2"/>
    <w:rsid w:val="00CA00D1"/>
    <w:rsid w:val="00CA01DC"/>
    <w:rsid w:val="00CA06B9"/>
    <w:rsid w:val="00CA0BC5"/>
    <w:rsid w:val="00CA11FD"/>
    <w:rsid w:val="00CA12B5"/>
    <w:rsid w:val="00CA18C4"/>
    <w:rsid w:val="00CA1C6C"/>
    <w:rsid w:val="00CA23C8"/>
    <w:rsid w:val="00CA2704"/>
    <w:rsid w:val="00CA29B7"/>
    <w:rsid w:val="00CA2A32"/>
    <w:rsid w:val="00CA2D16"/>
    <w:rsid w:val="00CA2F5D"/>
    <w:rsid w:val="00CA35E6"/>
    <w:rsid w:val="00CA3B13"/>
    <w:rsid w:val="00CA4016"/>
    <w:rsid w:val="00CA465D"/>
    <w:rsid w:val="00CA4864"/>
    <w:rsid w:val="00CA4EE8"/>
    <w:rsid w:val="00CA5018"/>
    <w:rsid w:val="00CA5098"/>
    <w:rsid w:val="00CA530E"/>
    <w:rsid w:val="00CA5A7E"/>
    <w:rsid w:val="00CA5CF9"/>
    <w:rsid w:val="00CA5D1B"/>
    <w:rsid w:val="00CA5EA4"/>
    <w:rsid w:val="00CA685D"/>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331"/>
    <w:rsid w:val="00CB24C0"/>
    <w:rsid w:val="00CB2634"/>
    <w:rsid w:val="00CB26B0"/>
    <w:rsid w:val="00CB2B71"/>
    <w:rsid w:val="00CB34E6"/>
    <w:rsid w:val="00CB3771"/>
    <w:rsid w:val="00CB392D"/>
    <w:rsid w:val="00CB3B81"/>
    <w:rsid w:val="00CB3E0E"/>
    <w:rsid w:val="00CB41B7"/>
    <w:rsid w:val="00CB4EC4"/>
    <w:rsid w:val="00CB57F4"/>
    <w:rsid w:val="00CB59CF"/>
    <w:rsid w:val="00CB5EA3"/>
    <w:rsid w:val="00CB6026"/>
    <w:rsid w:val="00CB6D8A"/>
    <w:rsid w:val="00CB7877"/>
    <w:rsid w:val="00CB7982"/>
    <w:rsid w:val="00CB7C6E"/>
    <w:rsid w:val="00CC0555"/>
    <w:rsid w:val="00CC0927"/>
    <w:rsid w:val="00CC0996"/>
    <w:rsid w:val="00CC1223"/>
    <w:rsid w:val="00CC166D"/>
    <w:rsid w:val="00CC1977"/>
    <w:rsid w:val="00CC1DDC"/>
    <w:rsid w:val="00CC24EB"/>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D76"/>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C"/>
    <w:rsid w:val="00CD1309"/>
    <w:rsid w:val="00CD1438"/>
    <w:rsid w:val="00CD1637"/>
    <w:rsid w:val="00CD18FB"/>
    <w:rsid w:val="00CD193B"/>
    <w:rsid w:val="00CD1EB2"/>
    <w:rsid w:val="00CD1F05"/>
    <w:rsid w:val="00CD20B5"/>
    <w:rsid w:val="00CD21E0"/>
    <w:rsid w:val="00CD232E"/>
    <w:rsid w:val="00CD275C"/>
    <w:rsid w:val="00CD2E0D"/>
    <w:rsid w:val="00CD2F4C"/>
    <w:rsid w:val="00CD300E"/>
    <w:rsid w:val="00CD3038"/>
    <w:rsid w:val="00CD3A90"/>
    <w:rsid w:val="00CD3D51"/>
    <w:rsid w:val="00CD3DCE"/>
    <w:rsid w:val="00CD3F66"/>
    <w:rsid w:val="00CD40C3"/>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C9"/>
    <w:rsid w:val="00CE1617"/>
    <w:rsid w:val="00CE19E5"/>
    <w:rsid w:val="00CE20DC"/>
    <w:rsid w:val="00CE2164"/>
    <w:rsid w:val="00CE21B8"/>
    <w:rsid w:val="00CE2439"/>
    <w:rsid w:val="00CE355D"/>
    <w:rsid w:val="00CE3950"/>
    <w:rsid w:val="00CE3F8B"/>
    <w:rsid w:val="00CE422C"/>
    <w:rsid w:val="00CE43CF"/>
    <w:rsid w:val="00CE44FB"/>
    <w:rsid w:val="00CE46D5"/>
    <w:rsid w:val="00CE4AF7"/>
    <w:rsid w:val="00CE4C5A"/>
    <w:rsid w:val="00CE51FD"/>
    <w:rsid w:val="00CE538D"/>
    <w:rsid w:val="00CE565D"/>
    <w:rsid w:val="00CE5892"/>
    <w:rsid w:val="00CE5CD4"/>
    <w:rsid w:val="00CE5D22"/>
    <w:rsid w:val="00CE6BD5"/>
    <w:rsid w:val="00CE77BA"/>
    <w:rsid w:val="00CE7F85"/>
    <w:rsid w:val="00CF0066"/>
    <w:rsid w:val="00CF0141"/>
    <w:rsid w:val="00CF034A"/>
    <w:rsid w:val="00CF0D31"/>
    <w:rsid w:val="00CF0F92"/>
    <w:rsid w:val="00CF14DB"/>
    <w:rsid w:val="00CF1A6C"/>
    <w:rsid w:val="00CF1EB4"/>
    <w:rsid w:val="00CF232C"/>
    <w:rsid w:val="00CF2698"/>
    <w:rsid w:val="00CF27CB"/>
    <w:rsid w:val="00CF2AE3"/>
    <w:rsid w:val="00CF30CE"/>
    <w:rsid w:val="00CF32D2"/>
    <w:rsid w:val="00CF358B"/>
    <w:rsid w:val="00CF363E"/>
    <w:rsid w:val="00CF391B"/>
    <w:rsid w:val="00CF3C2D"/>
    <w:rsid w:val="00CF406E"/>
    <w:rsid w:val="00CF40D0"/>
    <w:rsid w:val="00CF41C2"/>
    <w:rsid w:val="00CF437C"/>
    <w:rsid w:val="00CF542B"/>
    <w:rsid w:val="00CF582A"/>
    <w:rsid w:val="00CF5ABF"/>
    <w:rsid w:val="00CF66D8"/>
    <w:rsid w:val="00CF676A"/>
    <w:rsid w:val="00CF67F8"/>
    <w:rsid w:val="00CF7073"/>
    <w:rsid w:val="00CF7155"/>
    <w:rsid w:val="00CF7261"/>
    <w:rsid w:val="00CF72D4"/>
    <w:rsid w:val="00CF76BD"/>
    <w:rsid w:val="00CF7D57"/>
    <w:rsid w:val="00CF7FAD"/>
    <w:rsid w:val="00D00160"/>
    <w:rsid w:val="00D003ED"/>
    <w:rsid w:val="00D00714"/>
    <w:rsid w:val="00D00AE5"/>
    <w:rsid w:val="00D01573"/>
    <w:rsid w:val="00D0182E"/>
    <w:rsid w:val="00D02107"/>
    <w:rsid w:val="00D025AE"/>
    <w:rsid w:val="00D025FF"/>
    <w:rsid w:val="00D0274A"/>
    <w:rsid w:val="00D02BB4"/>
    <w:rsid w:val="00D02C60"/>
    <w:rsid w:val="00D02E1E"/>
    <w:rsid w:val="00D02E61"/>
    <w:rsid w:val="00D02EAA"/>
    <w:rsid w:val="00D02F79"/>
    <w:rsid w:val="00D04042"/>
    <w:rsid w:val="00D04581"/>
    <w:rsid w:val="00D045FC"/>
    <w:rsid w:val="00D04BCE"/>
    <w:rsid w:val="00D04BF2"/>
    <w:rsid w:val="00D04CC6"/>
    <w:rsid w:val="00D04EDB"/>
    <w:rsid w:val="00D05003"/>
    <w:rsid w:val="00D050FF"/>
    <w:rsid w:val="00D05119"/>
    <w:rsid w:val="00D0523F"/>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BB4"/>
    <w:rsid w:val="00D13529"/>
    <w:rsid w:val="00D13CA4"/>
    <w:rsid w:val="00D1438A"/>
    <w:rsid w:val="00D14575"/>
    <w:rsid w:val="00D155F0"/>
    <w:rsid w:val="00D15F24"/>
    <w:rsid w:val="00D1634B"/>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482"/>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FE8"/>
    <w:rsid w:val="00D258B1"/>
    <w:rsid w:val="00D25ACD"/>
    <w:rsid w:val="00D25B62"/>
    <w:rsid w:val="00D26686"/>
    <w:rsid w:val="00D26B53"/>
    <w:rsid w:val="00D26EFA"/>
    <w:rsid w:val="00D27426"/>
    <w:rsid w:val="00D274E3"/>
    <w:rsid w:val="00D27ACB"/>
    <w:rsid w:val="00D27EFD"/>
    <w:rsid w:val="00D301C8"/>
    <w:rsid w:val="00D3062F"/>
    <w:rsid w:val="00D30718"/>
    <w:rsid w:val="00D30836"/>
    <w:rsid w:val="00D3097D"/>
    <w:rsid w:val="00D30E4E"/>
    <w:rsid w:val="00D310BF"/>
    <w:rsid w:val="00D31318"/>
    <w:rsid w:val="00D3161D"/>
    <w:rsid w:val="00D31698"/>
    <w:rsid w:val="00D31A3A"/>
    <w:rsid w:val="00D31CDB"/>
    <w:rsid w:val="00D31DBE"/>
    <w:rsid w:val="00D320A5"/>
    <w:rsid w:val="00D3220F"/>
    <w:rsid w:val="00D32798"/>
    <w:rsid w:val="00D3310B"/>
    <w:rsid w:val="00D331CF"/>
    <w:rsid w:val="00D333F3"/>
    <w:rsid w:val="00D335B2"/>
    <w:rsid w:val="00D33605"/>
    <w:rsid w:val="00D33651"/>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BB0"/>
    <w:rsid w:val="00D41C88"/>
    <w:rsid w:val="00D42102"/>
    <w:rsid w:val="00D42246"/>
    <w:rsid w:val="00D423E5"/>
    <w:rsid w:val="00D42452"/>
    <w:rsid w:val="00D426A2"/>
    <w:rsid w:val="00D42B01"/>
    <w:rsid w:val="00D43566"/>
    <w:rsid w:val="00D43AF7"/>
    <w:rsid w:val="00D43D7C"/>
    <w:rsid w:val="00D443A9"/>
    <w:rsid w:val="00D44657"/>
    <w:rsid w:val="00D44D41"/>
    <w:rsid w:val="00D44E0A"/>
    <w:rsid w:val="00D45284"/>
    <w:rsid w:val="00D454C0"/>
    <w:rsid w:val="00D454F3"/>
    <w:rsid w:val="00D457AA"/>
    <w:rsid w:val="00D45B1A"/>
    <w:rsid w:val="00D45F9E"/>
    <w:rsid w:val="00D460BC"/>
    <w:rsid w:val="00D4611F"/>
    <w:rsid w:val="00D46383"/>
    <w:rsid w:val="00D46BAC"/>
    <w:rsid w:val="00D47920"/>
    <w:rsid w:val="00D47A15"/>
    <w:rsid w:val="00D50489"/>
    <w:rsid w:val="00D50692"/>
    <w:rsid w:val="00D50AB4"/>
    <w:rsid w:val="00D51374"/>
    <w:rsid w:val="00D51776"/>
    <w:rsid w:val="00D5183A"/>
    <w:rsid w:val="00D51E33"/>
    <w:rsid w:val="00D51E46"/>
    <w:rsid w:val="00D51F1C"/>
    <w:rsid w:val="00D5245E"/>
    <w:rsid w:val="00D5268F"/>
    <w:rsid w:val="00D52ADC"/>
    <w:rsid w:val="00D52C5E"/>
    <w:rsid w:val="00D52FEB"/>
    <w:rsid w:val="00D533F6"/>
    <w:rsid w:val="00D538C2"/>
    <w:rsid w:val="00D53916"/>
    <w:rsid w:val="00D53C6D"/>
    <w:rsid w:val="00D53CCA"/>
    <w:rsid w:val="00D53D0E"/>
    <w:rsid w:val="00D54015"/>
    <w:rsid w:val="00D5518A"/>
    <w:rsid w:val="00D55972"/>
    <w:rsid w:val="00D55A1F"/>
    <w:rsid w:val="00D56294"/>
    <w:rsid w:val="00D567DC"/>
    <w:rsid w:val="00D57845"/>
    <w:rsid w:val="00D57B13"/>
    <w:rsid w:val="00D57C50"/>
    <w:rsid w:val="00D57CD5"/>
    <w:rsid w:val="00D603F6"/>
    <w:rsid w:val="00D60420"/>
    <w:rsid w:val="00D60952"/>
    <w:rsid w:val="00D60EDA"/>
    <w:rsid w:val="00D61240"/>
    <w:rsid w:val="00D6132C"/>
    <w:rsid w:val="00D61AD5"/>
    <w:rsid w:val="00D61B9D"/>
    <w:rsid w:val="00D61BF8"/>
    <w:rsid w:val="00D62AE5"/>
    <w:rsid w:val="00D62DDB"/>
    <w:rsid w:val="00D630BD"/>
    <w:rsid w:val="00D63378"/>
    <w:rsid w:val="00D63D8E"/>
    <w:rsid w:val="00D63E79"/>
    <w:rsid w:val="00D6455E"/>
    <w:rsid w:val="00D64683"/>
    <w:rsid w:val="00D6495A"/>
    <w:rsid w:val="00D64A11"/>
    <w:rsid w:val="00D64AEC"/>
    <w:rsid w:val="00D654E0"/>
    <w:rsid w:val="00D656FE"/>
    <w:rsid w:val="00D65F29"/>
    <w:rsid w:val="00D6646B"/>
    <w:rsid w:val="00D669F8"/>
    <w:rsid w:val="00D674C3"/>
    <w:rsid w:val="00D705D0"/>
    <w:rsid w:val="00D7060F"/>
    <w:rsid w:val="00D7097D"/>
    <w:rsid w:val="00D70BFC"/>
    <w:rsid w:val="00D70DCA"/>
    <w:rsid w:val="00D715CE"/>
    <w:rsid w:val="00D7252C"/>
    <w:rsid w:val="00D726C0"/>
    <w:rsid w:val="00D72773"/>
    <w:rsid w:val="00D729BE"/>
    <w:rsid w:val="00D72BB1"/>
    <w:rsid w:val="00D73265"/>
    <w:rsid w:val="00D734A9"/>
    <w:rsid w:val="00D73571"/>
    <w:rsid w:val="00D73840"/>
    <w:rsid w:val="00D73AB6"/>
    <w:rsid w:val="00D73F44"/>
    <w:rsid w:val="00D74049"/>
    <w:rsid w:val="00D74322"/>
    <w:rsid w:val="00D744CF"/>
    <w:rsid w:val="00D7464F"/>
    <w:rsid w:val="00D746F5"/>
    <w:rsid w:val="00D74722"/>
    <w:rsid w:val="00D74A1C"/>
    <w:rsid w:val="00D74B9B"/>
    <w:rsid w:val="00D74D50"/>
    <w:rsid w:val="00D75537"/>
    <w:rsid w:val="00D75FAA"/>
    <w:rsid w:val="00D760B2"/>
    <w:rsid w:val="00D76142"/>
    <w:rsid w:val="00D76614"/>
    <w:rsid w:val="00D766E3"/>
    <w:rsid w:val="00D76ABF"/>
    <w:rsid w:val="00D76C2E"/>
    <w:rsid w:val="00D77133"/>
    <w:rsid w:val="00D7733F"/>
    <w:rsid w:val="00D77423"/>
    <w:rsid w:val="00D77767"/>
    <w:rsid w:val="00D8022F"/>
    <w:rsid w:val="00D80459"/>
    <w:rsid w:val="00D8096A"/>
    <w:rsid w:val="00D809E1"/>
    <w:rsid w:val="00D80A28"/>
    <w:rsid w:val="00D80F23"/>
    <w:rsid w:val="00D81059"/>
    <w:rsid w:val="00D816CB"/>
    <w:rsid w:val="00D822B6"/>
    <w:rsid w:val="00D82958"/>
    <w:rsid w:val="00D82CA3"/>
    <w:rsid w:val="00D82D22"/>
    <w:rsid w:val="00D82F2D"/>
    <w:rsid w:val="00D831D0"/>
    <w:rsid w:val="00D835CA"/>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3DC"/>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752"/>
    <w:rsid w:val="00D9477A"/>
    <w:rsid w:val="00D94952"/>
    <w:rsid w:val="00D94AD1"/>
    <w:rsid w:val="00D94E6C"/>
    <w:rsid w:val="00D9506C"/>
    <w:rsid w:val="00D95278"/>
    <w:rsid w:val="00D957C8"/>
    <w:rsid w:val="00D957F5"/>
    <w:rsid w:val="00D959D9"/>
    <w:rsid w:val="00D96406"/>
    <w:rsid w:val="00D969ED"/>
    <w:rsid w:val="00D97049"/>
    <w:rsid w:val="00D97334"/>
    <w:rsid w:val="00D97346"/>
    <w:rsid w:val="00D97725"/>
    <w:rsid w:val="00D97CF6"/>
    <w:rsid w:val="00D97D2C"/>
    <w:rsid w:val="00DA0084"/>
    <w:rsid w:val="00DA0AB4"/>
    <w:rsid w:val="00DA0B07"/>
    <w:rsid w:val="00DA0F42"/>
    <w:rsid w:val="00DA1A85"/>
    <w:rsid w:val="00DA1AAB"/>
    <w:rsid w:val="00DA1AD5"/>
    <w:rsid w:val="00DA20E7"/>
    <w:rsid w:val="00DA2A79"/>
    <w:rsid w:val="00DA357A"/>
    <w:rsid w:val="00DA36ED"/>
    <w:rsid w:val="00DA3AA4"/>
    <w:rsid w:val="00DA3DAA"/>
    <w:rsid w:val="00DA413A"/>
    <w:rsid w:val="00DA428F"/>
    <w:rsid w:val="00DA4846"/>
    <w:rsid w:val="00DA4B60"/>
    <w:rsid w:val="00DA4C17"/>
    <w:rsid w:val="00DA533B"/>
    <w:rsid w:val="00DA552B"/>
    <w:rsid w:val="00DA5591"/>
    <w:rsid w:val="00DA5E65"/>
    <w:rsid w:val="00DA6317"/>
    <w:rsid w:val="00DA6328"/>
    <w:rsid w:val="00DA652D"/>
    <w:rsid w:val="00DA6C10"/>
    <w:rsid w:val="00DA6C89"/>
    <w:rsid w:val="00DA6E81"/>
    <w:rsid w:val="00DA71D4"/>
    <w:rsid w:val="00DA7AC4"/>
    <w:rsid w:val="00DA7DF1"/>
    <w:rsid w:val="00DA7F6E"/>
    <w:rsid w:val="00DB04A1"/>
    <w:rsid w:val="00DB103F"/>
    <w:rsid w:val="00DB14E7"/>
    <w:rsid w:val="00DB1927"/>
    <w:rsid w:val="00DB1B47"/>
    <w:rsid w:val="00DB1FA2"/>
    <w:rsid w:val="00DB243A"/>
    <w:rsid w:val="00DB24C5"/>
    <w:rsid w:val="00DB262B"/>
    <w:rsid w:val="00DB2B77"/>
    <w:rsid w:val="00DB2DCF"/>
    <w:rsid w:val="00DB2EB7"/>
    <w:rsid w:val="00DB2EB9"/>
    <w:rsid w:val="00DB2F3B"/>
    <w:rsid w:val="00DB2FB7"/>
    <w:rsid w:val="00DB37F4"/>
    <w:rsid w:val="00DB3901"/>
    <w:rsid w:val="00DB3965"/>
    <w:rsid w:val="00DB3CAD"/>
    <w:rsid w:val="00DB3E71"/>
    <w:rsid w:val="00DB42A8"/>
    <w:rsid w:val="00DB42B3"/>
    <w:rsid w:val="00DB4E74"/>
    <w:rsid w:val="00DB4FA5"/>
    <w:rsid w:val="00DB5B02"/>
    <w:rsid w:val="00DB5FEF"/>
    <w:rsid w:val="00DB60CE"/>
    <w:rsid w:val="00DB6164"/>
    <w:rsid w:val="00DB63A7"/>
    <w:rsid w:val="00DB6621"/>
    <w:rsid w:val="00DB6A2D"/>
    <w:rsid w:val="00DB6B09"/>
    <w:rsid w:val="00DB7585"/>
    <w:rsid w:val="00DB77DF"/>
    <w:rsid w:val="00DB7B6E"/>
    <w:rsid w:val="00DB7DC1"/>
    <w:rsid w:val="00DB7EBB"/>
    <w:rsid w:val="00DB7ED0"/>
    <w:rsid w:val="00DC05A5"/>
    <w:rsid w:val="00DC0AE7"/>
    <w:rsid w:val="00DC0C36"/>
    <w:rsid w:val="00DC0DE3"/>
    <w:rsid w:val="00DC0E6F"/>
    <w:rsid w:val="00DC0F23"/>
    <w:rsid w:val="00DC15B4"/>
    <w:rsid w:val="00DC2074"/>
    <w:rsid w:val="00DC21E1"/>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BC2"/>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400"/>
    <w:rsid w:val="00DD257D"/>
    <w:rsid w:val="00DD258C"/>
    <w:rsid w:val="00DD2A33"/>
    <w:rsid w:val="00DD2B1D"/>
    <w:rsid w:val="00DD2BC2"/>
    <w:rsid w:val="00DD3002"/>
    <w:rsid w:val="00DD34D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9CE"/>
    <w:rsid w:val="00DE0CF5"/>
    <w:rsid w:val="00DE10A8"/>
    <w:rsid w:val="00DE11EF"/>
    <w:rsid w:val="00DE1308"/>
    <w:rsid w:val="00DE15CD"/>
    <w:rsid w:val="00DE198B"/>
    <w:rsid w:val="00DE1BF3"/>
    <w:rsid w:val="00DE2044"/>
    <w:rsid w:val="00DE2175"/>
    <w:rsid w:val="00DE22F9"/>
    <w:rsid w:val="00DE2333"/>
    <w:rsid w:val="00DE2598"/>
    <w:rsid w:val="00DE3042"/>
    <w:rsid w:val="00DE3861"/>
    <w:rsid w:val="00DE3A29"/>
    <w:rsid w:val="00DE3A44"/>
    <w:rsid w:val="00DE3C97"/>
    <w:rsid w:val="00DE3E64"/>
    <w:rsid w:val="00DE4E2E"/>
    <w:rsid w:val="00DE5C05"/>
    <w:rsid w:val="00DE5CAD"/>
    <w:rsid w:val="00DE5CB5"/>
    <w:rsid w:val="00DE6032"/>
    <w:rsid w:val="00DE697D"/>
    <w:rsid w:val="00DE6AAD"/>
    <w:rsid w:val="00DE6D72"/>
    <w:rsid w:val="00DE6DCF"/>
    <w:rsid w:val="00DE75BF"/>
    <w:rsid w:val="00DE75CD"/>
    <w:rsid w:val="00DE79D3"/>
    <w:rsid w:val="00DE7BA3"/>
    <w:rsid w:val="00DE7CDE"/>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3296"/>
    <w:rsid w:val="00DF3532"/>
    <w:rsid w:val="00DF387B"/>
    <w:rsid w:val="00DF38C1"/>
    <w:rsid w:val="00DF3970"/>
    <w:rsid w:val="00DF3A81"/>
    <w:rsid w:val="00DF3BCF"/>
    <w:rsid w:val="00DF407C"/>
    <w:rsid w:val="00DF4509"/>
    <w:rsid w:val="00DF4986"/>
    <w:rsid w:val="00DF4A53"/>
    <w:rsid w:val="00DF4A79"/>
    <w:rsid w:val="00DF4E0D"/>
    <w:rsid w:val="00DF4E47"/>
    <w:rsid w:val="00DF50EC"/>
    <w:rsid w:val="00DF5285"/>
    <w:rsid w:val="00DF5CDC"/>
    <w:rsid w:val="00DF5F24"/>
    <w:rsid w:val="00DF61AA"/>
    <w:rsid w:val="00DF62BB"/>
    <w:rsid w:val="00DF64F8"/>
    <w:rsid w:val="00DF65BD"/>
    <w:rsid w:val="00DF664E"/>
    <w:rsid w:val="00DF68B9"/>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86F"/>
    <w:rsid w:val="00E03925"/>
    <w:rsid w:val="00E039FD"/>
    <w:rsid w:val="00E03B38"/>
    <w:rsid w:val="00E03D0A"/>
    <w:rsid w:val="00E04A7C"/>
    <w:rsid w:val="00E04B6A"/>
    <w:rsid w:val="00E056B7"/>
    <w:rsid w:val="00E0592E"/>
    <w:rsid w:val="00E05BD9"/>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A8B"/>
    <w:rsid w:val="00E20B6A"/>
    <w:rsid w:val="00E20C85"/>
    <w:rsid w:val="00E21079"/>
    <w:rsid w:val="00E21579"/>
    <w:rsid w:val="00E216A6"/>
    <w:rsid w:val="00E21C76"/>
    <w:rsid w:val="00E2212B"/>
    <w:rsid w:val="00E227E8"/>
    <w:rsid w:val="00E22B1E"/>
    <w:rsid w:val="00E23151"/>
    <w:rsid w:val="00E235CC"/>
    <w:rsid w:val="00E24AF3"/>
    <w:rsid w:val="00E24B5C"/>
    <w:rsid w:val="00E2579D"/>
    <w:rsid w:val="00E25AF8"/>
    <w:rsid w:val="00E25E2D"/>
    <w:rsid w:val="00E25EAD"/>
    <w:rsid w:val="00E26180"/>
    <w:rsid w:val="00E261F2"/>
    <w:rsid w:val="00E26434"/>
    <w:rsid w:val="00E269EA"/>
    <w:rsid w:val="00E26BBB"/>
    <w:rsid w:val="00E26C46"/>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E45"/>
    <w:rsid w:val="00E333BF"/>
    <w:rsid w:val="00E336F6"/>
    <w:rsid w:val="00E33BB9"/>
    <w:rsid w:val="00E34D0B"/>
    <w:rsid w:val="00E34F75"/>
    <w:rsid w:val="00E350EF"/>
    <w:rsid w:val="00E358E8"/>
    <w:rsid w:val="00E35B5D"/>
    <w:rsid w:val="00E36158"/>
    <w:rsid w:val="00E363B4"/>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0E10"/>
    <w:rsid w:val="00E41CC7"/>
    <w:rsid w:val="00E41FB1"/>
    <w:rsid w:val="00E425AB"/>
    <w:rsid w:val="00E42B46"/>
    <w:rsid w:val="00E42D5E"/>
    <w:rsid w:val="00E42EE4"/>
    <w:rsid w:val="00E431A4"/>
    <w:rsid w:val="00E432DE"/>
    <w:rsid w:val="00E4389D"/>
    <w:rsid w:val="00E43B79"/>
    <w:rsid w:val="00E43C9E"/>
    <w:rsid w:val="00E43D0D"/>
    <w:rsid w:val="00E441C8"/>
    <w:rsid w:val="00E44204"/>
    <w:rsid w:val="00E444A3"/>
    <w:rsid w:val="00E444DE"/>
    <w:rsid w:val="00E44C5C"/>
    <w:rsid w:val="00E45537"/>
    <w:rsid w:val="00E45601"/>
    <w:rsid w:val="00E457DC"/>
    <w:rsid w:val="00E45855"/>
    <w:rsid w:val="00E458D9"/>
    <w:rsid w:val="00E46D0B"/>
    <w:rsid w:val="00E478F8"/>
    <w:rsid w:val="00E47B0F"/>
    <w:rsid w:val="00E47D41"/>
    <w:rsid w:val="00E50003"/>
    <w:rsid w:val="00E50347"/>
    <w:rsid w:val="00E50812"/>
    <w:rsid w:val="00E51093"/>
    <w:rsid w:val="00E51297"/>
    <w:rsid w:val="00E514E8"/>
    <w:rsid w:val="00E5175A"/>
    <w:rsid w:val="00E52117"/>
    <w:rsid w:val="00E52B93"/>
    <w:rsid w:val="00E530B7"/>
    <w:rsid w:val="00E53592"/>
    <w:rsid w:val="00E53F57"/>
    <w:rsid w:val="00E53F65"/>
    <w:rsid w:val="00E54353"/>
    <w:rsid w:val="00E5457E"/>
    <w:rsid w:val="00E5462C"/>
    <w:rsid w:val="00E5469C"/>
    <w:rsid w:val="00E54845"/>
    <w:rsid w:val="00E54EDD"/>
    <w:rsid w:val="00E55749"/>
    <w:rsid w:val="00E55DBE"/>
    <w:rsid w:val="00E5669D"/>
    <w:rsid w:val="00E5691E"/>
    <w:rsid w:val="00E56DF5"/>
    <w:rsid w:val="00E56EA1"/>
    <w:rsid w:val="00E57277"/>
    <w:rsid w:val="00E57490"/>
    <w:rsid w:val="00E576DE"/>
    <w:rsid w:val="00E57C86"/>
    <w:rsid w:val="00E60641"/>
    <w:rsid w:val="00E60B3E"/>
    <w:rsid w:val="00E60D93"/>
    <w:rsid w:val="00E61446"/>
    <w:rsid w:val="00E61AFE"/>
    <w:rsid w:val="00E61CD1"/>
    <w:rsid w:val="00E61E0C"/>
    <w:rsid w:val="00E61E47"/>
    <w:rsid w:val="00E61EDE"/>
    <w:rsid w:val="00E6228A"/>
    <w:rsid w:val="00E62298"/>
    <w:rsid w:val="00E625CB"/>
    <w:rsid w:val="00E6268C"/>
    <w:rsid w:val="00E6285A"/>
    <w:rsid w:val="00E62A18"/>
    <w:rsid w:val="00E62FC5"/>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6FE7"/>
    <w:rsid w:val="00E6732F"/>
    <w:rsid w:val="00E6735D"/>
    <w:rsid w:val="00E67665"/>
    <w:rsid w:val="00E67D7C"/>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26D"/>
    <w:rsid w:val="00E753FC"/>
    <w:rsid w:val="00E754EA"/>
    <w:rsid w:val="00E75524"/>
    <w:rsid w:val="00E75541"/>
    <w:rsid w:val="00E75B57"/>
    <w:rsid w:val="00E75C17"/>
    <w:rsid w:val="00E75D34"/>
    <w:rsid w:val="00E75D60"/>
    <w:rsid w:val="00E75E2E"/>
    <w:rsid w:val="00E75F36"/>
    <w:rsid w:val="00E762EB"/>
    <w:rsid w:val="00E76415"/>
    <w:rsid w:val="00E768E7"/>
    <w:rsid w:val="00E76933"/>
    <w:rsid w:val="00E76D99"/>
    <w:rsid w:val="00E77208"/>
    <w:rsid w:val="00E77339"/>
    <w:rsid w:val="00E775E4"/>
    <w:rsid w:val="00E777AC"/>
    <w:rsid w:val="00E778D1"/>
    <w:rsid w:val="00E77C50"/>
    <w:rsid w:val="00E77E2B"/>
    <w:rsid w:val="00E77FBD"/>
    <w:rsid w:val="00E80532"/>
    <w:rsid w:val="00E80879"/>
    <w:rsid w:val="00E8130D"/>
    <w:rsid w:val="00E813AB"/>
    <w:rsid w:val="00E81B74"/>
    <w:rsid w:val="00E81C2D"/>
    <w:rsid w:val="00E81DA0"/>
    <w:rsid w:val="00E827D2"/>
    <w:rsid w:val="00E82E0F"/>
    <w:rsid w:val="00E834FA"/>
    <w:rsid w:val="00E836E8"/>
    <w:rsid w:val="00E83904"/>
    <w:rsid w:val="00E84535"/>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BE"/>
    <w:rsid w:val="00E908E5"/>
    <w:rsid w:val="00E90BBE"/>
    <w:rsid w:val="00E90BDC"/>
    <w:rsid w:val="00E90D42"/>
    <w:rsid w:val="00E90F1D"/>
    <w:rsid w:val="00E912C8"/>
    <w:rsid w:val="00E91650"/>
    <w:rsid w:val="00E91D58"/>
    <w:rsid w:val="00E91D79"/>
    <w:rsid w:val="00E920F5"/>
    <w:rsid w:val="00E92438"/>
    <w:rsid w:val="00E9283F"/>
    <w:rsid w:val="00E92DF4"/>
    <w:rsid w:val="00E92E3C"/>
    <w:rsid w:val="00E92E43"/>
    <w:rsid w:val="00E93016"/>
    <w:rsid w:val="00E93175"/>
    <w:rsid w:val="00E93299"/>
    <w:rsid w:val="00E9330E"/>
    <w:rsid w:val="00E93345"/>
    <w:rsid w:val="00E936DD"/>
    <w:rsid w:val="00E94184"/>
    <w:rsid w:val="00E94B3A"/>
    <w:rsid w:val="00E94D04"/>
    <w:rsid w:val="00E94D30"/>
    <w:rsid w:val="00E955D0"/>
    <w:rsid w:val="00E95BD1"/>
    <w:rsid w:val="00E964A1"/>
    <w:rsid w:val="00E966A4"/>
    <w:rsid w:val="00E96736"/>
    <w:rsid w:val="00E96AAC"/>
    <w:rsid w:val="00E96C76"/>
    <w:rsid w:val="00E974A4"/>
    <w:rsid w:val="00E9761B"/>
    <w:rsid w:val="00E9763E"/>
    <w:rsid w:val="00E97991"/>
    <w:rsid w:val="00E97FB1"/>
    <w:rsid w:val="00EA0493"/>
    <w:rsid w:val="00EA086D"/>
    <w:rsid w:val="00EA0917"/>
    <w:rsid w:val="00EA0B0C"/>
    <w:rsid w:val="00EA0B3F"/>
    <w:rsid w:val="00EA1384"/>
    <w:rsid w:val="00EA162A"/>
    <w:rsid w:val="00EA1704"/>
    <w:rsid w:val="00EA1CC0"/>
    <w:rsid w:val="00EA20E6"/>
    <w:rsid w:val="00EA2268"/>
    <w:rsid w:val="00EA2465"/>
    <w:rsid w:val="00EA2604"/>
    <w:rsid w:val="00EA33E0"/>
    <w:rsid w:val="00EA375C"/>
    <w:rsid w:val="00EA391F"/>
    <w:rsid w:val="00EA3B64"/>
    <w:rsid w:val="00EA3C68"/>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83E"/>
    <w:rsid w:val="00EA6A4A"/>
    <w:rsid w:val="00EA6E49"/>
    <w:rsid w:val="00EA6F2A"/>
    <w:rsid w:val="00EA6F9B"/>
    <w:rsid w:val="00EB0011"/>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6B9"/>
    <w:rsid w:val="00EB3F5C"/>
    <w:rsid w:val="00EB43A6"/>
    <w:rsid w:val="00EB4437"/>
    <w:rsid w:val="00EB4A73"/>
    <w:rsid w:val="00EB4B66"/>
    <w:rsid w:val="00EB4C71"/>
    <w:rsid w:val="00EB4E4D"/>
    <w:rsid w:val="00EB530D"/>
    <w:rsid w:val="00EB586B"/>
    <w:rsid w:val="00EB5CF8"/>
    <w:rsid w:val="00EB6213"/>
    <w:rsid w:val="00EB6387"/>
    <w:rsid w:val="00EB69BA"/>
    <w:rsid w:val="00EB6C03"/>
    <w:rsid w:val="00EB73EE"/>
    <w:rsid w:val="00EB761B"/>
    <w:rsid w:val="00EB7DF7"/>
    <w:rsid w:val="00EB7F28"/>
    <w:rsid w:val="00EC0072"/>
    <w:rsid w:val="00EC00EF"/>
    <w:rsid w:val="00EC010D"/>
    <w:rsid w:val="00EC01C6"/>
    <w:rsid w:val="00EC0647"/>
    <w:rsid w:val="00EC0917"/>
    <w:rsid w:val="00EC1391"/>
    <w:rsid w:val="00EC17F1"/>
    <w:rsid w:val="00EC18F1"/>
    <w:rsid w:val="00EC1D87"/>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1A3"/>
    <w:rsid w:val="00EC7311"/>
    <w:rsid w:val="00EC754A"/>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D2C"/>
    <w:rsid w:val="00ED2D7A"/>
    <w:rsid w:val="00ED2DEA"/>
    <w:rsid w:val="00ED34C4"/>
    <w:rsid w:val="00ED34D3"/>
    <w:rsid w:val="00ED360B"/>
    <w:rsid w:val="00ED374D"/>
    <w:rsid w:val="00ED3D03"/>
    <w:rsid w:val="00ED3E64"/>
    <w:rsid w:val="00ED443D"/>
    <w:rsid w:val="00ED45D9"/>
    <w:rsid w:val="00ED472E"/>
    <w:rsid w:val="00ED4774"/>
    <w:rsid w:val="00ED4A95"/>
    <w:rsid w:val="00ED540F"/>
    <w:rsid w:val="00ED5A07"/>
    <w:rsid w:val="00ED5DA2"/>
    <w:rsid w:val="00ED6061"/>
    <w:rsid w:val="00ED61CE"/>
    <w:rsid w:val="00ED639B"/>
    <w:rsid w:val="00ED63A5"/>
    <w:rsid w:val="00ED663F"/>
    <w:rsid w:val="00ED6A35"/>
    <w:rsid w:val="00ED6E12"/>
    <w:rsid w:val="00ED7259"/>
    <w:rsid w:val="00ED735F"/>
    <w:rsid w:val="00ED7552"/>
    <w:rsid w:val="00ED7599"/>
    <w:rsid w:val="00ED7B54"/>
    <w:rsid w:val="00EE1041"/>
    <w:rsid w:val="00EE1678"/>
    <w:rsid w:val="00EE185E"/>
    <w:rsid w:val="00EE192F"/>
    <w:rsid w:val="00EE2847"/>
    <w:rsid w:val="00EE2A96"/>
    <w:rsid w:val="00EE2D09"/>
    <w:rsid w:val="00EE2D15"/>
    <w:rsid w:val="00EE2D84"/>
    <w:rsid w:val="00EE30F9"/>
    <w:rsid w:val="00EE32EA"/>
    <w:rsid w:val="00EE39CE"/>
    <w:rsid w:val="00EE3B59"/>
    <w:rsid w:val="00EE3F4A"/>
    <w:rsid w:val="00EE4057"/>
    <w:rsid w:val="00EE4063"/>
    <w:rsid w:val="00EE459A"/>
    <w:rsid w:val="00EE4EAD"/>
    <w:rsid w:val="00EE53C9"/>
    <w:rsid w:val="00EE57D8"/>
    <w:rsid w:val="00EE5ADD"/>
    <w:rsid w:val="00EE5BB0"/>
    <w:rsid w:val="00EE6105"/>
    <w:rsid w:val="00EE65D1"/>
    <w:rsid w:val="00EE683E"/>
    <w:rsid w:val="00EE695A"/>
    <w:rsid w:val="00EE6D17"/>
    <w:rsid w:val="00EE6D3D"/>
    <w:rsid w:val="00EE6FD7"/>
    <w:rsid w:val="00EE7068"/>
    <w:rsid w:val="00EE711D"/>
    <w:rsid w:val="00EE75EB"/>
    <w:rsid w:val="00EE7602"/>
    <w:rsid w:val="00EE7EDA"/>
    <w:rsid w:val="00EF171B"/>
    <w:rsid w:val="00EF1853"/>
    <w:rsid w:val="00EF1B4E"/>
    <w:rsid w:val="00EF249D"/>
    <w:rsid w:val="00EF35C9"/>
    <w:rsid w:val="00EF3964"/>
    <w:rsid w:val="00EF3BF9"/>
    <w:rsid w:val="00EF3C88"/>
    <w:rsid w:val="00EF3CEF"/>
    <w:rsid w:val="00EF42CB"/>
    <w:rsid w:val="00EF48AD"/>
    <w:rsid w:val="00EF48FF"/>
    <w:rsid w:val="00EF50D3"/>
    <w:rsid w:val="00EF53B8"/>
    <w:rsid w:val="00EF5459"/>
    <w:rsid w:val="00EF546F"/>
    <w:rsid w:val="00EF5A6E"/>
    <w:rsid w:val="00EF5D14"/>
    <w:rsid w:val="00EF5D48"/>
    <w:rsid w:val="00EF5E71"/>
    <w:rsid w:val="00EF609B"/>
    <w:rsid w:val="00EF6131"/>
    <w:rsid w:val="00EF618A"/>
    <w:rsid w:val="00EF6DE1"/>
    <w:rsid w:val="00EF7795"/>
    <w:rsid w:val="00EF77C1"/>
    <w:rsid w:val="00EF7985"/>
    <w:rsid w:val="00EF7BF9"/>
    <w:rsid w:val="00EF7C39"/>
    <w:rsid w:val="00EF7DF9"/>
    <w:rsid w:val="00EF7F57"/>
    <w:rsid w:val="00F004A6"/>
    <w:rsid w:val="00F0081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6D30"/>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D69"/>
    <w:rsid w:val="00F13E47"/>
    <w:rsid w:val="00F13FC7"/>
    <w:rsid w:val="00F1424F"/>
    <w:rsid w:val="00F1448E"/>
    <w:rsid w:val="00F14768"/>
    <w:rsid w:val="00F14E0F"/>
    <w:rsid w:val="00F152F2"/>
    <w:rsid w:val="00F1532C"/>
    <w:rsid w:val="00F15D98"/>
    <w:rsid w:val="00F1682C"/>
    <w:rsid w:val="00F16876"/>
    <w:rsid w:val="00F16B59"/>
    <w:rsid w:val="00F16C06"/>
    <w:rsid w:val="00F16D0F"/>
    <w:rsid w:val="00F16F77"/>
    <w:rsid w:val="00F172FA"/>
    <w:rsid w:val="00F17973"/>
    <w:rsid w:val="00F201D5"/>
    <w:rsid w:val="00F208F1"/>
    <w:rsid w:val="00F20F6F"/>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B59"/>
    <w:rsid w:val="00F32D9A"/>
    <w:rsid w:val="00F33894"/>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F21"/>
    <w:rsid w:val="00F410B4"/>
    <w:rsid w:val="00F41C62"/>
    <w:rsid w:val="00F423CF"/>
    <w:rsid w:val="00F424E2"/>
    <w:rsid w:val="00F42879"/>
    <w:rsid w:val="00F42C1E"/>
    <w:rsid w:val="00F430B0"/>
    <w:rsid w:val="00F434EF"/>
    <w:rsid w:val="00F436A6"/>
    <w:rsid w:val="00F4394D"/>
    <w:rsid w:val="00F43E86"/>
    <w:rsid w:val="00F43EC6"/>
    <w:rsid w:val="00F43FFF"/>
    <w:rsid w:val="00F443FC"/>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63CA"/>
    <w:rsid w:val="00F5659A"/>
    <w:rsid w:val="00F56C11"/>
    <w:rsid w:val="00F57596"/>
    <w:rsid w:val="00F57629"/>
    <w:rsid w:val="00F57CBC"/>
    <w:rsid w:val="00F57DEE"/>
    <w:rsid w:val="00F601CE"/>
    <w:rsid w:val="00F604E6"/>
    <w:rsid w:val="00F61334"/>
    <w:rsid w:val="00F61547"/>
    <w:rsid w:val="00F6161F"/>
    <w:rsid w:val="00F61A16"/>
    <w:rsid w:val="00F61C0E"/>
    <w:rsid w:val="00F61D4D"/>
    <w:rsid w:val="00F61D71"/>
    <w:rsid w:val="00F62133"/>
    <w:rsid w:val="00F62710"/>
    <w:rsid w:val="00F62BAC"/>
    <w:rsid w:val="00F62F94"/>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7EE"/>
    <w:rsid w:val="00F74326"/>
    <w:rsid w:val="00F74657"/>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EBD"/>
    <w:rsid w:val="00F862EE"/>
    <w:rsid w:val="00F86C77"/>
    <w:rsid w:val="00F87151"/>
    <w:rsid w:val="00F8716D"/>
    <w:rsid w:val="00F877D1"/>
    <w:rsid w:val="00F87897"/>
    <w:rsid w:val="00F90615"/>
    <w:rsid w:val="00F907C5"/>
    <w:rsid w:val="00F90855"/>
    <w:rsid w:val="00F90962"/>
    <w:rsid w:val="00F9167B"/>
    <w:rsid w:val="00F91C2B"/>
    <w:rsid w:val="00F922EB"/>
    <w:rsid w:val="00F926DD"/>
    <w:rsid w:val="00F92C9D"/>
    <w:rsid w:val="00F92E2D"/>
    <w:rsid w:val="00F92FB8"/>
    <w:rsid w:val="00F93446"/>
    <w:rsid w:val="00F93C47"/>
    <w:rsid w:val="00F93CAF"/>
    <w:rsid w:val="00F93CFF"/>
    <w:rsid w:val="00F944D2"/>
    <w:rsid w:val="00F94D0F"/>
    <w:rsid w:val="00F94E8C"/>
    <w:rsid w:val="00F94F89"/>
    <w:rsid w:val="00F950E2"/>
    <w:rsid w:val="00F9558D"/>
    <w:rsid w:val="00F95896"/>
    <w:rsid w:val="00F95B24"/>
    <w:rsid w:val="00F95DB1"/>
    <w:rsid w:val="00F964D4"/>
    <w:rsid w:val="00F96F50"/>
    <w:rsid w:val="00F97008"/>
    <w:rsid w:val="00F971AE"/>
    <w:rsid w:val="00F97607"/>
    <w:rsid w:val="00F97745"/>
    <w:rsid w:val="00F979D4"/>
    <w:rsid w:val="00F979E9"/>
    <w:rsid w:val="00F97C5E"/>
    <w:rsid w:val="00F97EC7"/>
    <w:rsid w:val="00F97EFB"/>
    <w:rsid w:val="00F97F89"/>
    <w:rsid w:val="00FA0151"/>
    <w:rsid w:val="00FA04D3"/>
    <w:rsid w:val="00FA073C"/>
    <w:rsid w:val="00FA0780"/>
    <w:rsid w:val="00FA085E"/>
    <w:rsid w:val="00FA0AB2"/>
    <w:rsid w:val="00FA0AFE"/>
    <w:rsid w:val="00FA15B6"/>
    <w:rsid w:val="00FA172D"/>
    <w:rsid w:val="00FA190D"/>
    <w:rsid w:val="00FA1B04"/>
    <w:rsid w:val="00FA20F4"/>
    <w:rsid w:val="00FA25D1"/>
    <w:rsid w:val="00FA30BD"/>
    <w:rsid w:val="00FA318A"/>
    <w:rsid w:val="00FA327F"/>
    <w:rsid w:val="00FA3F88"/>
    <w:rsid w:val="00FA3FDD"/>
    <w:rsid w:val="00FA40AE"/>
    <w:rsid w:val="00FA4498"/>
    <w:rsid w:val="00FA4503"/>
    <w:rsid w:val="00FA4B05"/>
    <w:rsid w:val="00FA5203"/>
    <w:rsid w:val="00FA57D6"/>
    <w:rsid w:val="00FA5B0F"/>
    <w:rsid w:val="00FA6064"/>
    <w:rsid w:val="00FA6983"/>
    <w:rsid w:val="00FA6D51"/>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B786A"/>
    <w:rsid w:val="00FC0411"/>
    <w:rsid w:val="00FC082D"/>
    <w:rsid w:val="00FC0DC7"/>
    <w:rsid w:val="00FC0E74"/>
    <w:rsid w:val="00FC0F8D"/>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DB"/>
    <w:rsid w:val="00FD0318"/>
    <w:rsid w:val="00FD0C21"/>
    <w:rsid w:val="00FD0C50"/>
    <w:rsid w:val="00FD0C7B"/>
    <w:rsid w:val="00FD0FB8"/>
    <w:rsid w:val="00FD0FBC"/>
    <w:rsid w:val="00FD10E0"/>
    <w:rsid w:val="00FD1168"/>
    <w:rsid w:val="00FD11EC"/>
    <w:rsid w:val="00FD11F6"/>
    <w:rsid w:val="00FD1396"/>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5066"/>
    <w:rsid w:val="00FD55DE"/>
    <w:rsid w:val="00FD5C14"/>
    <w:rsid w:val="00FD617A"/>
    <w:rsid w:val="00FD651F"/>
    <w:rsid w:val="00FD65E2"/>
    <w:rsid w:val="00FD690A"/>
    <w:rsid w:val="00FD6A37"/>
    <w:rsid w:val="00FD6E79"/>
    <w:rsid w:val="00FD701D"/>
    <w:rsid w:val="00FD7233"/>
    <w:rsid w:val="00FD78BF"/>
    <w:rsid w:val="00FD7AE5"/>
    <w:rsid w:val="00FD7E65"/>
    <w:rsid w:val="00FE01A9"/>
    <w:rsid w:val="00FE0227"/>
    <w:rsid w:val="00FE05FC"/>
    <w:rsid w:val="00FE0A8A"/>
    <w:rsid w:val="00FE10C4"/>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B89"/>
    <w:rsid w:val="00FE7CE9"/>
    <w:rsid w:val="00FF025B"/>
    <w:rsid w:val="00FF1197"/>
    <w:rsid w:val="00FF1247"/>
    <w:rsid w:val="00FF12F7"/>
    <w:rsid w:val="00FF1697"/>
    <w:rsid w:val="00FF1965"/>
    <w:rsid w:val="00FF1967"/>
    <w:rsid w:val="00FF25FE"/>
    <w:rsid w:val="00FF2833"/>
    <w:rsid w:val="00FF29B6"/>
    <w:rsid w:val="00FF2F90"/>
    <w:rsid w:val="00FF37FF"/>
    <w:rsid w:val="00FF4094"/>
    <w:rsid w:val="00FF453E"/>
    <w:rsid w:val="00FF48C3"/>
    <w:rsid w:val="00FF4BBE"/>
    <w:rsid w:val="00FF506B"/>
    <w:rsid w:val="00FF508D"/>
    <w:rsid w:val="00FF5334"/>
    <w:rsid w:val="00FF6025"/>
    <w:rsid w:val="00FF6141"/>
    <w:rsid w:val="00FF6170"/>
    <w:rsid w:val="00FF622A"/>
    <w:rsid w:val="00FF623F"/>
    <w:rsid w:val="00FF6379"/>
    <w:rsid w:val="00FF6748"/>
    <w:rsid w:val="00FF6986"/>
    <w:rsid w:val="00FF6A4D"/>
    <w:rsid w:val="00FF6F43"/>
    <w:rsid w:val="00FF6F59"/>
    <w:rsid w:val="00FF7117"/>
    <w:rsid w:val="00FF733C"/>
    <w:rsid w:val="00FF768C"/>
    <w:rsid w:val="00FF76D7"/>
    <w:rsid w:val="00FF79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3A00CF48"/>
  <w15:docId w15:val="{1152CCA2-C9B4-4478-BC73-A6D2EFBA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99" w:unhideWhenUsed="1"/>
    <w:lsdException w:name="Message Header" w:semiHidden="1"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FD7AE5"/>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FD7AE5"/>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FD7AE5"/>
    <w:pPr>
      <w:tabs>
        <w:tab w:val="num" w:pos="1584"/>
      </w:tabs>
      <w:autoSpaceDE/>
      <w:autoSpaceDN/>
      <w:spacing w:before="240" w:after="60"/>
      <w:ind w:left="1584" w:hanging="1584"/>
      <w:outlineLvl w:val="8"/>
    </w:pPr>
    <w:rPr>
      <w:rFonts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 Ca"/>
    <w:basedOn w:val="Normal"/>
    <w:link w:val="EncabezadoCar"/>
    <w:uiPriority w:val="99"/>
    <w:qFormat/>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rsid w:val="006A6F8A"/>
    <w:rPr>
      <w:rFonts w:ascii="Calibri" w:hAnsi="Calibri"/>
      <w:b/>
      <w:bCs/>
      <w:sz w:val="22"/>
      <w:szCs w:val="22"/>
      <w:lang w:val="es-MX" w:eastAsia="es-MX"/>
    </w:rPr>
  </w:style>
  <w:style w:type="paragraph" w:styleId="Ttulo">
    <w:name w:val="Title"/>
    <w:aliases w:val="AL Título,Título AL,Puesto1,Puesto,Puesto11"/>
    <w:basedOn w:val="Normal"/>
    <w:link w:val="TtuloCar"/>
    <w:qFormat/>
    <w:rsid w:val="006A6F8A"/>
    <w:pPr>
      <w:autoSpaceDE/>
      <w:autoSpaceDN/>
      <w:jc w:val="center"/>
    </w:pPr>
    <w:rPr>
      <w:rFonts w:cs="Times New Roman"/>
      <w:b/>
      <w:sz w:val="18"/>
    </w:rPr>
  </w:style>
  <w:style w:type="character" w:customStyle="1" w:styleId="TtuloCar">
    <w:name w:val="Título Car"/>
    <w:aliases w:val="AL Título Car,Título AL Car,Puesto1 Car,Puesto Car1,Puesto11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Texto independiente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aliases w:val=" Car4"/>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aliases w:val=" Car4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anuel Vergara Paez e Ingrid Parra García,Sin espaciado2,Sin Espacio,TRABAJO"/>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 Car,Car2 Car Car Car"/>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 Car2 Car, Car2 Car Car Car Car,Car2 Car Car Car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qFormat/>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uiPriority w:val="99"/>
    <w:rsid w:val="00B44A7F"/>
    <w:rPr>
      <w:rFonts w:ascii="Tahoma" w:hAnsi="Tahoma" w:cs="Times New Roman"/>
      <w:sz w:val="16"/>
      <w:szCs w:val="16"/>
    </w:rPr>
  </w:style>
  <w:style w:type="character" w:customStyle="1" w:styleId="MapadeldocumentoCar">
    <w:name w:val="Mapa del documento Car"/>
    <w:link w:val="Mapadeldocumento"/>
    <w:uiPriority w:val="99"/>
    <w:rsid w:val="00B44A7F"/>
    <w:rPr>
      <w:rFonts w:ascii="Tahoma" w:hAnsi="Tahoma" w:cs="Tahoma"/>
      <w:sz w:val="16"/>
      <w:szCs w:val="16"/>
      <w:lang w:val="es-ES_tradnl" w:eastAsia="es-ES"/>
    </w:rPr>
  </w:style>
  <w:style w:type="character" w:customStyle="1" w:styleId="Ttulo1Car">
    <w:name w:val="Título 1 Car"/>
    <w:aliases w:val="título 1 Car,Pregunta Car,MT1 Car"/>
    <w:link w:val="Ttulo1"/>
    <w:rsid w:val="0084525E"/>
    <w:rPr>
      <w:rFonts w:ascii="Cambria" w:hAnsi="Cambria"/>
      <w:b/>
      <w:bCs/>
      <w:color w:val="365F91"/>
      <w:sz w:val="28"/>
      <w:szCs w:val="28"/>
      <w:lang w:val="es-ES_tradnl" w:eastAsia="es-ES"/>
    </w:rPr>
  </w:style>
  <w:style w:type="character" w:customStyle="1" w:styleId="Ttulo5Car">
    <w:name w:val="Título 5 Car"/>
    <w:link w:val="Ttulo5"/>
    <w:rsid w:val="0084525E"/>
    <w:rPr>
      <w:rFonts w:ascii="Calibri" w:hAnsi="Calibri"/>
      <w:b/>
      <w:bCs/>
      <w:i/>
      <w:iCs/>
      <w:sz w:val="26"/>
      <w:szCs w:val="26"/>
      <w:lang w:val="es-ES" w:eastAsia="es-ES"/>
    </w:rPr>
  </w:style>
  <w:style w:type="paragraph" w:customStyle="1" w:styleId="Car">
    <w:name w:val="Car"/>
    <w:basedOn w:val="Normal"/>
    <w:rsid w:val="0084525E"/>
    <w:pPr>
      <w:numPr>
        <w:numId w:val="7"/>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rPr>
  </w:style>
  <w:style w:type="character" w:customStyle="1" w:styleId="TextonotapieCar">
    <w:name w:val="Texto nota pie Car"/>
    <w:link w:val="Textonotapie"/>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aliases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aliases w:val="MT2 Car,título 2 Car,Edgar 2 Car"/>
    <w:basedOn w:val="Fuentedeprrafopredeter"/>
    <w:link w:val="Ttulo2"/>
    <w:uiPriority w:val="9"/>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8"/>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10"/>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character" w:customStyle="1" w:styleId="Ttulo7Car">
    <w:name w:val="Título 7 Car"/>
    <w:aliases w:val=" Car Car1"/>
    <w:basedOn w:val="Fuentedeprrafopredeter"/>
    <w:link w:val="Ttulo7"/>
    <w:rsid w:val="00FD7AE5"/>
    <w:rPr>
      <w:sz w:val="24"/>
      <w:szCs w:val="24"/>
      <w:lang w:val="es-ES" w:eastAsia="es-ES"/>
    </w:rPr>
  </w:style>
  <w:style w:type="character" w:customStyle="1" w:styleId="Ttulo8Car">
    <w:name w:val="Título 8 Car"/>
    <w:basedOn w:val="Fuentedeprrafopredeter"/>
    <w:link w:val="Ttulo8"/>
    <w:rsid w:val="00FD7AE5"/>
    <w:rPr>
      <w:i/>
      <w:iCs/>
      <w:sz w:val="24"/>
      <w:szCs w:val="24"/>
      <w:lang w:val="es-ES" w:eastAsia="es-ES"/>
    </w:rPr>
  </w:style>
  <w:style w:type="character" w:customStyle="1" w:styleId="Ttulo9Car">
    <w:name w:val="Título 9 Car"/>
    <w:basedOn w:val="Fuentedeprrafopredeter"/>
    <w:link w:val="Ttulo9"/>
    <w:rsid w:val="00FD7AE5"/>
    <w:rPr>
      <w:rFonts w:ascii="Arial" w:hAnsi="Arial"/>
      <w:sz w:val="22"/>
      <w:szCs w:val="22"/>
      <w:lang w:val="es-ES" w:eastAsia="es-ES"/>
    </w:rPr>
  </w:style>
  <w:style w:type="character" w:customStyle="1" w:styleId="sigethumb">
    <w:name w:val="sige_thumb"/>
    <w:basedOn w:val="Fuentedeprrafopredeter"/>
    <w:rsid w:val="00FD7AE5"/>
  </w:style>
  <w:style w:type="character" w:customStyle="1" w:styleId="hps">
    <w:name w:val="hps"/>
    <w:basedOn w:val="Fuentedeprrafopredeter"/>
    <w:rsid w:val="00FD7AE5"/>
  </w:style>
  <w:style w:type="paragraph" w:customStyle="1" w:styleId="xmsoheading7">
    <w:name w:val="x_msoheading7"/>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Car1">
    <w:name w:val="Título Car1"/>
    <w:basedOn w:val="Fuentedeprrafopredeter"/>
    <w:link w:val="Title0"/>
    <w:uiPriority w:val="10"/>
    <w:rsid w:val="00FD7AE5"/>
    <w:rPr>
      <w:rFonts w:ascii="Arial" w:eastAsia="Times New Roman" w:hAnsi="Arial" w:cs="Times New Roman"/>
      <w:b/>
      <w:sz w:val="24"/>
      <w:szCs w:val="20"/>
      <w:lang w:val="es-ES" w:eastAsia="es-ES"/>
    </w:rPr>
  </w:style>
  <w:style w:type="paragraph" w:customStyle="1" w:styleId="Predeterminado">
    <w:name w:val="Predeterminado"/>
    <w:rsid w:val="00FD7AE5"/>
    <w:pPr>
      <w:autoSpaceDE w:val="0"/>
      <w:autoSpaceDN w:val="0"/>
      <w:adjustRightInd w:val="0"/>
    </w:pPr>
    <w:rPr>
      <w:szCs w:val="24"/>
      <w:lang w:val="es-ES" w:eastAsia="es-ES"/>
    </w:rPr>
  </w:style>
  <w:style w:type="paragraph" w:customStyle="1" w:styleId="Cuerpodetexto">
    <w:name w:val="Cuerpo de texto"/>
    <w:basedOn w:val="Predeterminado"/>
    <w:rsid w:val="00FD7AE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D7AE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D7AE5"/>
    <w:pPr>
      <w:tabs>
        <w:tab w:val="center" w:pos="4512"/>
        <w:tab w:val="left" w:pos="7088"/>
      </w:tabs>
      <w:jc w:val="center"/>
    </w:pPr>
    <w:rPr>
      <w:rFonts w:ascii="Century Gothic" w:hAnsi="Century Gothic"/>
      <w:sz w:val="22"/>
      <w:szCs w:val="22"/>
    </w:rPr>
  </w:style>
  <w:style w:type="paragraph" w:styleId="Textodebloque">
    <w:name w:val="Block Text"/>
    <w:basedOn w:val="Normal"/>
    <w:rsid w:val="00FD7AE5"/>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FD7AE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D7AE5"/>
    <w:pPr>
      <w:keepNext/>
      <w:numPr>
        <w:ilvl w:val="1"/>
      </w:numPr>
      <w:outlineLvl w:val="1"/>
    </w:pPr>
    <w:rPr>
      <w:b/>
    </w:rPr>
  </w:style>
  <w:style w:type="paragraph" w:customStyle="1" w:styleId="Cuerpodetextoconsangra">
    <w:name w:val="Cuerpo de texto con sangría"/>
    <w:basedOn w:val="Predeterminado"/>
    <w:rsid w:val="00FD7AE5"/>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D7AE5"/>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FD7AE5"/>
    <w:rPr>
      <w:szCs w:val="24"/>
      <w:lang w:val="es-ES" w:eastAsia="es-ES"/>
    </w:rPr>
  </w:style>
  <w:style w:type="paragraph" w:customStyle="1" w:styleId="ListaCC">
    <w:name w:val="Lista CC."/>
    <w:basedOn w:val="Normal"/>
    <w:rsid w:val="00FD7AE5"/>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FD7AE5"/>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FD7AE5"/>
    <w:rPr>
      <w:rFonts w:ascii="Courier New" w:hAnsi="Courier New"/>
      <w:szCs w:val="24"/>
      <w:lang w:val="es-ES" w:eastAsia="es-ES"/>
    </w:rPr>
  </w:style>
  <w:style w:type="paragraph" w:customStyle="1" w:styleId="Subcaptulo">
    <w:name w:val="Subcapítulo"/>
    <w:basedOn w:val="Normal"/>
    <w:rsid w:val="00FD7AE5"/>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FD7AE5"/>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FD7AE5"/>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FD7AE5"/>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FD7AE5"/>
    <w:pPr>
      <w:tabs>
        <w:tab w:val="num" w:pos="360"/>
      </w:tabs>
      <w:autoSpaceDE/>
      <w:autoSpaceDN/>
    </w:pPr>
    <w:rPr>
      <w:rFonts w:cs="Times New Roman"/>
      <w:sz w:val="24"/>
      <w:lang w:val="en-US"/>
    </w:rPr>
  </w:style>
  <w:style w:type="paragraph" w:customStyle="1" w:styleId="Capitulo">
    <w:name w:val="Capitulo"/>
    <w:basedOn w:val="Ttulo1"/>
    <w:autoRedefine/>
    <w:rsid w:val="00FD7AE5"/>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FD7AE5"/>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FD7AE5"/>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FD7AE5"/>
    <w:pPr>
      <w:autoSpaceDE/>
      <w:autoSpaceDN/>
    </w:pPr>
    <w:rPr>
      <w:rFonts w:ascii="Courier New" w:hAnsi="Courier New" w:cs="Times New Roman"/>
      <w:lang w:val="es-ES"/>
    </w:rPr>
  </w:style>
  <w:style w:type="paragraph" w:customStyle="1" w:styleId="Textoindependiente0">
    <w:name w:val="Texto independiente(."/>
    <w:basedOn w:val="Normal"/>
    <w:rsid w:val="00FD7AE5"/>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FD7AE5"/>
    <w:pPr>
      <w:suppressAutoHyphens/>
      <w:autoSpaceDE/>
      <w:autoSpaceDN/>
      <w:ind w:left="1440" w:right="-92"/>
      <w:jc w:val="both"/>
    </w:pPr>
    <w:rPr>
      <w:rFonts w:cs="Times New Roman"/>
      <w:spacing w:val="-2"/>
      <w:lang w:val="es-CO"/>
    </w:rPr>
  </w:style>
  <w:style w:type="paragraph" w:customStyle="1" w:styleId="xl24">
    <w:name w:val="xl24"/>
    <w:basedOn w:val="Normal"/>
    <w:rsid w:val="00FD7AE5"/>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FD7AE5"/>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FD7AE5"/>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FD7AE5"/>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FD7AE5"/>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FD7AE5"/>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FD7AE5"/>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FD7AE5"/>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1">
    <w:name w:val="xl4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FD7AE5"/>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FD7AE5"/>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FD7AE5"/>
    <w:pPr>
      <w:tabs>
        <w:tab w:val="center" w:pos="4252"/>
        <w:tab w:val="right" w:pos="8504"/>
      </w:tabs>
      <w:autoSpaceDE/>
      <w:autoSpaceDN/>
      <w:spacing w:before="240" w:after="120"/>
      <w:jc w:val="both"/>
    </w:pPr>
    <w:rPr>
      <w:rFonts w:cs="Times New Roman"/>
      <w:sz w:val="24"/>
    </w:rPr>
  </w:style>
  <w:style w:type="character" w:customStyle="1" w:styleId="texttiny">
    <w:name w:val="texttiny"/>
    <w:basedOn w:val="Fuentedeprrafopredeter"/>
    <w:rsid w:val="00FD7AE5"/>
  </w:style>
  <w:style w:type="character" w:customStyle="1" w:styleId="i5">
    <w:name w:val="i5"/>
    <w:basedOn w:val="Fuentedeprrafopredeter"/>
    <w:rsid w:val="00FD7AE5"/>
  </w:style>
  <w:style w:type="paragraph" w:customStyle="1" w:styleId="MARITZA6">
    <w:name w:val="MARITZA6"/>
    <w:basedOn w:val="Normal"/>
    <w:rsid w:val="00FD7AE5"/>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FD7AE5"/>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FD7AE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FD7AE5"/>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FD7AE5"/>
    <w:rPr>
      <w:rFonts w:ascii="Arial" w:hAnsi="Arial"/>
      <w:vanish/>
      <w:sz w:val="16"/>
      <w:szCs w:val="16"/>
      <w:lang w:val="es-ES" w:eastAsia="es-ES"/>
    </w:rPr>
  </w:style>
  <w:style w:type="character" w:customStyle="1" w:styleId="blub121">
    <w:name w:val="blub121"/>
    <w:rsid w:val="00FD7AE5"/>
    <w:rPr>
      <w:rFonts w:ascii="Arial" w:hAnsi="Arial" w:cs="Arial" w:hint="default"/>
      <w:b/>
      <w:bCs/>
      <w:color w:val="333399"/>
      <w:sz w:val="18"/>
      <w:szCs w:val="18"/>
    </w:rPr>
  </w:style>
  <w:style w:type="paragraph" w:customStyle="1" w:styleId="BodyText21">
    <w:name w:val="Body Text 21"/>
    <w:basedOn w:val="Normal"/>
    <w:rsid w:val="00FD7AE5"/>
    <w:pPr>
      <w:widowControl w:val="0"/>
      <w:tabs>
        <w:tab w:val="left" w:pos="709"/>
      </w:tabs>
      <w:autoSpaceDE/>
      <w:autoSpaceDN/>
      <w:jc w:val="both"/>
    </w:pPr>
    <w:rPr>
      <w:rFonts w:cs="Times New Roman"/>
      <w:b/>
      <w:sz w:val="24"/>
    </w:rPr>
  </w:style>
  <w:style w:type="character" w:customStyle="1" w:styleId="google-src-text1">
    <w:name w:val="google-src-text1"/>
    <w:rsid w:val="00FD7AE5"/>
    <w:rPr>
      <w:vanish/>
      <w:webHidden w:val="0"/>
    </w:rPr>
  </w:style>
  <w:style w:type="character" w:customStyle="1" w:styleId="CarCar6">
    <w:name w:val="Car Car6"/>
    <w:rsid w:val="00FD7AE5"/>
    <w:rPr>
      <w:sz w:val="24"/>
      <w:szCs w:val="24"/>
      <w:lang w:val="es-CO" w:eastAsia="es-ES" w:bidi="ar-SA"/>
    </w:rPr>
  </w:style>
  <w:style w:type="paragraph" w:customStyle="1" w:styleId="BodyText22">
    <w:name w:val="Body Text 22"/>
    <w:basedOn w:val="Normal"/>
    <w:rsid w:val="00FD7AE5"/>
    <w:pPr>
      <w:widowControl w:val="0"/>
      <w:autoSpaceDE/>
      <w:autoSpaceDN/>
      <w:jc w:val="both"/>
    </w:pPr>
    <w:rPr>
      <w:rFonts w:cs="Times New Roman"/>
      <w:snapToGrid w:val="0"/>
      <w:sz w:val="24"/>
    </w:rPr>
  </w:style>
  <w:style w:type="character" w:customStyle="1" w:styleId="piproductsdesattname">
    <w:name w:val="piproductsdesattname"/>
    <w:rsid w:val="00FD7AE5"/>
    <w:rPr>
      <w:rFonts w:ascii="Verdana" w:hAnsi="Verdana" w:hint="default"/>
      <w:color w:val="223344"/>
      <w:sz w:val="20"/>
      <w:szCs w:val="20"/>
    </w:rPr>
  </w:style>
  <w:style w:type="character" w:customStyle="1" w:styleId="piproductsdesattvalue">
    <w:name w:val="piproductsdesattvalue"/>
    <w:rsid w:val="00FD7AE5"/>
    <w:rPr>
      <w:rFonts w:ascii="Verdana" w:hAnsi="Verdana" w:hint="default"/>
      <w:color w:val="000000"/>
      <w:sz w:val="20"/>
      <w:szCs w:val="20"/>
    </w:rPr>
  </w:style>
  <w:style w:type="character" w:customStyle="1" w:styleId="piproductsdesattbatterytype">
    <w:name w:val="piproductsdesattbatterytype"/>
    <w:rsid w:val="00FD7AE5"/>
    <w:rPr>
      <w:rFonts w:ascii="Verdana" w:hAnsi="Verdana" w:hint="default"/>
      <w:b/>
      <w:bCs/>
      <w:color w:val="592413"/>
      <w:sz w:val="20"/>
      <w:szCs w:val="20"/>
    </w:rPr>
  </w:style>
  <w:style w:type="paragraph" w:customStyle="1" w:styleId="Textoindependiente31">
    <w:name w:val="Texto independiente 31"/>
    <w:basedOn w:val="Normal"/>
    <w:rsid w:val="00FD7AE5"/>
    <w:pPr>
      <w:tabs>
        <w:tab w:val="left" w:pos="-720"/>
      </w:tabs>
      <w:suppressAutoHyphens/>
      <w:autoSpaceDE/>
      <w:autoSpaceDN/>
      <w:jc w:val="center"/>
    </w:pPr>
    <w:rPr>
      <w:rFonts w:cs="Times New Roman"/>
      <w:b/>
    </w:rPr>
  </w:style>
  <w:style w:type="paragraph" w:customStyle="1" w:styleId="pa9">
    <w:name w:val="pa9"/>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FD7AE5"/>
  </w:style>
  <w:style w:type="paragraph" w:customStyle="1" w:styleId="Prrafodelista1">
    <w:name w:val="Párrafo de lista1"/>
    <w:basedOn w:val="Normal"/>
    <w:link w:val="ListParagraphChar"/>
    <w:qFormat/>
    <w:rsid w:val="00FD7AE5"/>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FD7AE5"/>
    <w:rPr>
      <w:rFonts w:eastAsia="MS Mincho"/>
      <w:snapToGrid w:val="0"/>
      <w:sz w:val="24"/>
      <w:lang w:val="es-ES" w:eastAsia="es-ES"/>
    </w:rPr>
  </w:style>
  <w:style w:type="character" w:customStyle="1" w:styleId="CarCar">
    <w:name w:val="Car Car"/>
    <w:rsid w:val="00FD7AE5"/>
    <w:rPr>
      <w:sz w:val="24"/>
      <w:szCs w:val="24"/>
      <w:lang w:val="es-CO" w:eastAsia="es-ES" w:bidi="ar-SA"/>
    </w:rPr>
  </w:style>
  <w:style w:type="paragraph" w:customStyle="1" w:styleId="cuerpotexto">
    <w:name w:val="cuerpotexto"/>
    <w:basedOn w:val="Normal"/>
    <w:rsid w:val="00FD7AE5"/>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FD7AE5"/>
    <w:pPr>
      <w:ind w:left="426"/>
      <w:jc w:val="both"/>
    </w:pPr>
    <w:rPr>
      <w:sz w:val="24"/>
      <w:szCs w:val="24"/>
      <w:lang w:val="es-CO"/>
    </w:rPr>
  </w:style>
  <w:style w:type="paragraph" w:styleId="Lista3">
    <w:name w:val="List 3"/>
    <w:basedOn w:val="Normal"/>
    <w:uiPriority w:val="99"/>
    <w:rsid w:val="00FD7AE5"/>
    <w:pPr>
      <w:autoSpaceDE/>
      <w:autoSpaceDN/>
      <w:ind w:left="849" w:hanging="283"/>
    </w:pPr>
    <w:rPr>
      <w:rFonts w:cs="Times New Roman"/>
      <w:sz w:val="24"/>
      <w:szCs w:val="24"/>
      <w:lang w:val="es-ES"/>
    </w:rPr>
  </w:style>
  <w:style w:type="paragraph" w:styleId="Lista4">
    <w:name w:val="List 4"/>
    <w:basedOn w:val="Normal"/>
    <w:uiPriority w:val="99"/>
    <w:rsid w:val="00FD7AE5"/>
    <w:pPr>
      <w:autoSpaceDE/>
      <w:autoSpaceDN/>
      <w:ind w:left="1132" w:hanging="283"/>
    </w:pPr>
    <w:rPr>
      <w:rFonts w:cs="Times New Roman"/>
      <w:sz w:val="24"/>
      <w:szCs w:val="24"/>
      <w:lang w:val="es-ES"/>
    </w:rPr>
  </w:style>
  <w:style w:type="paragraph" w:styleId="Firma">
    <w:name w:val="Signature"/>
    <w:basedOn w:val="Normal"/>
    <w:link w:val="FirmaCar"/>
    <w:uiPriority w:val="99"/>
    <w:rsid w:val="00FD7AE5"/>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rsid w:val="00FD7AE5"/>
    <w:rPr>
      <w:rFonts w:ascii="Arial" w:hAnsi="Arial"/>
      <w:sz w:val="24"/>
      <w:szCs w:val="24"/>
      <w:lang w:val="es-ES" w:eastAsia="es-ES"/>
    </w:rPr>
  </w:style>
  <w:style w:type="paragraph" w:customStyle="1" w:styleId="Firmapuesto">
    <w:name w:val="Firma puesto"/>
    <w:basedOn w:val="Firma"/>
    <w:rsid w:val="00FD7AE5"/>
  </w:style>
  <w:style w:type="paragraph" w:customStyle="1" w:styleId="Firmaorganizacin">
    <w:name w:val="Firma organización"/>
    <w:basedOn w:val="Firma"/>
    <w:rsid w:val="00FD7AE5"/>
  </w:style>
  <w:style w:type="paragraph" w:customStyle="1" w:styleId="Captulo">
    <w:name w:val="Capítulo"/>
    <w:basedOn w:val="Normal"/>
    <w:autoRedefine/>
    <w:rsid w:val="00FD7AE5"/>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FD7AE5"/>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FD7AE5"/>
    <w:pPr>
      <w:autoSpaceDE/>
      <w:autoSpaceDN/>
    </w:pPr>
    <w:rPr>
      <w:rFonts w:ascii="Courier New" w:hAnsi="Courier New" w:cs="Times New Roman"/>
      <w:sz w:val="24"/>
    </w:rPr>
  </w:style>
  <w:style w:type="paragraph" w:customStyle="1" w:styleId="ListaCc0">
    <w:name w:val="Lista Cc."/>
    <w:basedOn w:val="Normal"/>
    <w:rsid w:val="00FD7AE5"/>
    <w:pPr>
      <w:autoSpaceDE/>
      <w:autoSpaceDN/>
    </w:pPr>
    <w:rPr>
      <w:rFonts w:ascii="Times New Roman" w:hAnsi="Times New Roman" w:cs="Times New Roman"/>
    </w:rPr>
  </w:style>
  <w:style w:type="paragraph" w:customStyle="1" w:styleId="font0">
    <w:name w:val="font0"/>
    <w:basedOn w:val="Normal"/>
    <w:rsid w:val="00FD7AE5"/>
    <w:pPr>
      <w:autoSpaceDE/>
      <w:autoSpaceDN/>
      <w:spacing w:before="100" w:beforeAutospacing="1" w:after="100" w:afterAutospacing="1"/>
    </w:pPr>
    <w:rPr>
      <w:rFonts w:eastAsia="Arial Unicode MS"/>
      <w:lang w:val="es-ES"/>
    </w:rPr>
  </w:style>
  <w:style w:type="paragraph" w:customStyle="1" w:styleId="font7">
    <w:name w:val="font7"/>
    <w:basedOn w:val="Normal"/>
    <w:rsid w:val="00FD7AE5"/>
    <w:pPr>
      <w:autoSpaceDE/>
      <w:autoSpaceDN/>
      <w:spacing w:before="100" w:beforeAutospacing="1" w:after="100" w:afterAutospacing="1"/>
    </w:pPr>
    <w:rPr>
      <w:rFonts w:eastAsia="Arial Unicode MS"/>
      <w:lang w:val="es-ES"/>
    </w:rPr>
  </w:style>
  <w:style w:type="paragraph" w:customStyle="1" w:styleId="xl42">
    <w:name w:val="xl42"/>
    <w:basedOn w:val="Normal"/>
    <w:rsid w:val="00FD7AE5"/>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FD7AE5"/>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FD7AE5"/>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FD7AE5"/>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FD7AE5"/>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FD7AE5"/>
    <w:pPr>
      <w:autoSpaceDE/>
      <w:autoSpaceDN/>
      <w:spacing w:before="100" w:beforeAutospacing="1" w:after="100" w:afterAutospacing="1"/>
    </w:pPr>
    <w:rPr>
      <w:rFonts w:eastAsia="Arial Unicode MS"/>
      <w:color w:val="000000"/>
      <w:lang w:val="es-ES"/>
    </w:rPr>
  </w:style>
  <w:style w:type="paragraph" w:customStyle="1" w:styleId="xl59">
    <w:name w:val="xl59"/>
    <w:basedOn w:val="Normal"/>
    <w:rsid w:val="00FD7AE5"/>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FD7AE5"/>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FD7AE5"/>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D7AE5"/>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FD7AE5"/>
    <w:pPr>
      <w:overflowPunct w:val="0"/>
      <w:adjustRightInd w:val="0"/>
      <w:jc w:val="both"/>
      <w:textAlignment w:val="baseline"/>
    </w:pPr>
    <w:rPr>
      <w:rFonts w:cs="Times New Roman"/>
      <w:sz w:val="24"/>
      <w:lang w:val="es-ES"/>
    </w:rPr>
  </w:style>
  <w:style w:type="paragraph" w:customStyle="1" w:styleId="BodyText31">
    <w:name w:val="Body Text 31"/>
    <w:basedOn w:val="Normal"/>
    <w:rsid w:val="00FD7AE5"/>
    <w:pPr>
      <w:autoSpaceDE/>
      <w:autoSpaceDN/>
      <w:jc w:val="both"/>
    </w:pPr>
    <w:rPr>
      <w:rFonts w:cs="Times New Roman"/>
      <w:sz w:val="22"/>
      <w:szCs w:val="24"/>
      <w:lang w:val="es-ES"/>
    </w:rPr>
  </w:style>
  <w:style w:type="paragraph" w:customStyle="1" w:styleId="BodyTextIndent1">
    <w:name w:val="Body Text Indent1"/>
    <w:basedOn w:val="Normal"/>
    <w:rsid w:val="00FD7AE5"/>
    <w:pPr>
      <w:ind w:left="426"/>
      <w:jc w:val="both"/>
    </w:pPr>
    <w:rPr>
      <w:sz w:val="24"/>
      <w:szCs w:val="24"/>
      <w:lang w:val="es-CO"/>
    </w:rPr>
  </w:style>
  <w:style w:type="table" w:styleId="Tablaweb1">
    <w:name w:val="Table Web 1"/>
    <w:aliases w:val="Tabla Web 1"/>
    <w:basedOn w:val="Tablanormal"/>
    <w:rsid w:val="00FD7AE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FD7AE5"/>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FD7AE5"/>
    <w:pPr>
      <w:autoSpaceDE/>
      <w:autoSpaceDN/>
      <w:spacing w:after="160" w:line="240" w:lineRule="exact"/>
    </w:pPr>
    <w:rPr>
      <w:rFonts w:ascii="Verdana" w:hAnsi="Verdana" w:cs="Times New Roman"/>
      <w:lang w:val="es-ES" w:eastAsia="en-US"/>
    </w:rPr>
  </w:style>
  <w:style w:type="character" w:customStyle="1" w:styleId="CarCar4">
    <w:name w:val="Car Car4"/>
    <w:rsid w:val="00FD7AE5"/>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FD7AE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
    <w:name w:val="Car Car Car Car2 Car Car"/>
    <w:basedOn w:val="Normal"/>
    <w:rsid w:val="00FD7AE5"/>
    <w:pPr>
      <w:autoSpaceDE/>
      <w:autoSpaceDN/>
      <w:spacing w:after="160" w:line="240" w:lineRule="exact"/>
    </w:pPr>
    <w:rPr>
      <w:rFonts w:ascii="Verdana" w:hAnsi="Verdana" w:cs="Times New Roman"/>
      <w:lang w:val="en-US" w:eastAsia="en-US"/>
    </w:rPr>
  </w:style>
  <w:style w:type="paragraph" w:styleId="TDC5">
    <w:name w:val="toc 5"/>
    <w:basedOn w:val="Normal"/>
    <w:next w:val="Normal"/>
    <w:uiPriority w:val="39"/>
    <w:rsid w:val="00FD7AE5"/>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FD7AE5"/>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FD7AE5"/>
    <w:pPr>
      <w:ind w:left="426"/>
      <w:jc w:val="both"/>
    </w:pPr>
    <w:rPr>
      <w:sz w:val="24"/>
      <w:szCs w:val="24"/>
      <w:lang w:val="es-CO"/>
    </w:rPr>
  </w:style>
  <w:style w:type="paragraph" w:customStyle="1" w:styleId="CarCarCarCar2">
    <w:name w:val="Car Car Car Car2"/>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FD7AE5"/>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FD7AE5"/>
    <w:rPr>
      <w:rFonts w:ascii="Symbol" w:hAnsi="Symbol"/>
    </w:rPr>
  </w:style>
  <w:style w:type="paragraph" w:customStyle="1" w:styleId="Car7">
    <w:name w:val="Car7"/>
    <w:basedOn w:val="Normal"/>
    <w:rsid w:val="00FD7AE5"/>
    <w:pPr>
      <w:autoSpaceDE/>
      <w:autoSpaceDN/>
      <w:spacing w:after="160" w:line="240" w:lineRule="exact"/>
    </w:pPr>
    <w:rPr>
      <w:rFonts w:ascii="Verdana" w:hAnsi="Verdana" w:cs="Times New Roman"/>
      <w:lang w:val="en-US" w:eastAsia="en-US"/>
    </w:rPr>
  </w:style>
  <w:style w:type="numbering" w:customStyle="1" w:styleId="Sinlista1">
    <w:name w:val="Sin lista1"/>
    <w:next w:val="Sinlista"/>
    <w:uiPriority w:val="99"/>
    <w:semiHidden/>
    <w:unhideWhenUsed/>
    <w:rsid w:val="00FD7AE5"/>
  </w:style>
  <w:style w:type="table" w:customStyle="1" w:styleId="Tablaconcuadrcula1">
    <w:name w:val="Tabla con cuadrícula1"/>
    <w:basedOn w:val="Tablanormal"/>
    <w:next w:val="Tablaconcuadrcula"/>
    <w:uiPriority w:val="39"/>
    <w:rsid w:val="00FD7AE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5">
    <w:name w:val="Texto independiente 25"/>
    <w:basedOn w:val="Normal"/>
    <w:rsid w:val="00FD7AE5"/>
    <w:pPr>
      <w:autoSpaceDE/>
      <w:autoSpaceDN/>
      <w:jc w:val="both"/>
    </w:pPr>
    <w:rPr>
      <w:rFonts w:cs="Times New Roman"/>
      <w:sz w:val="24"/>
    </w:rPr>
  </w:style>
  <w:style w:type="character" w:customStyle="1" w:styleId="blockemailnoname">
    <w:name w:val="blockemailnoname"/>
    <w:basedOn w:val="Fuentedeprrafopredeter"/>
    <w:rsid w:val="00FD7AE5"/>
  </w:style>
  <w:style w:type="character" w:styleId="nfasis">
    <w:name w:val="Emphasis"/>
    <w:uiPriority w:val="20"/>
    <w:qFormat/>
    <w:rsid w:val="00FD7AE5"/>
    <w:rPr>
      <w:i/>
      <w:iCs/>
    </w:rPr>
  </w:style>
  <w:style w:type="paragraph" w:customStyle="1" w:styleId="font9">
    <w:name w:val="font9"/>
    <w:basedOn w:val="Normal"/>
    <w:rsid w:val="00FD7AE5"/>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0">
    <w:name w:val="font10"/>
    <w:basedOn w:val="Normal"/>
    <w:rsid w:val="00FD7AE5"/>
    <w:pPr>
      <w:autoSpaceDE/>
      <w:autoSpaceDN/>
      <w:spacing w:before="100" w:beforeAutospacing="1" w:after="100" w:afterAutospacing="1"/>
    </w:pPr>
    <w:rPr>
      <w:rFonts w:ascii="Times New Roman" w:hAnsi="Times New Roman" w:cs="Times New Roman"/>
      <w:color w:val="000000"/>
      <w:sz w:val="22"/>
      <w:szCs w:val="22"/>
      <w:lang w:val="es-CO" w:eastAsia="es-CO"/>
    </w:rPr>
  </w:style>
  <w:style w:type="paragraph" w:customStyle="1" w:styleId="Style23">
    <w:name w:val="Style23"/>
    <w:basedOn w:val="Normal"/>
    <w:uiPriority w:val="99"/>
    <w:rsid w:val="00504F68"/>
    <w:pPr>
      <w:widowControl w:val="0"/>
      <w:adjustRightInd w:val="0"/>
    </w:pPr>
    <w:rPr>
      <w:sz w:val="24"/>
      <w:szCs w:val="24"/>
      <w:lang w:val="es-ES"/>
    </w:rPr>
  </w:style>
  <w:style w:type="paragraph" w:customStyle="1" w:styleId="msonormal0">
    <w:name w:val="msonormal"/>
    <w:basedOn w:val="Normal"/>
    <w:rsid w:val="00504F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commenttext">
    <w:name w:val="x_msocommenttext"/>
    <w:basedOn w:val="Normal"/>
    <w:rsid w:val="005051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ontStyle97">
    <w:name w:val="Font Style97"/>
    <w:uiPriority w:val="99"/>
    <w:rsid w:val="00761DD7"/>
    <w:rPr>
      <w:rFonts w:ascii="Arial" w:hAnsi="Arial" w:cs="Arial"/>
      <w:b/>
      <w:bCs/>
      <w:color w:val="000000"/>
      <w:sz w:val="18"/>
      <w:szCs w:val="18"/>
    </w:rPr>
  </w:style>
  <w:style w:type="character" w:customStyle="1" w:styleId="NoSpacingChar">
    <w:name w:val="No Spacing Char"/>
    <w:link w:val="Sinespaciado1"/>
    <w:qFormat/>
    <w:locked/>
    <w:rsid w:val="00A518CD"/>
    <w:rPr>
      <w:sz w:val="24"/>
      <w:szCs w:val="24"/>
      <w:lang w:eastAsia="es-ES"/>
    </w:rPr>
  </w:style>
  <w:style w:type="character" w:styleId="Textodelmarcadordeposicin">
    <w:name w:val="Placeholder Text"/>
    <w:basedOn w:val="Fuentedeprrafopredeter"/>
    <w:uiPriority w:val="99"/>
    <w:semiHidden/>
    <w:rsid w:val="00A518CD"/>
    <w:rPr>
      <w:color w:val="808080"/>
    </w:rPr>
  </w:style>
  <w:style w:type="character" w:customStyle="1" w:styleId="Bodytext2">
    <w:name w:val="Body text (2)_"/>
    <w:link w:val="Bodytext20"/>
    <w:rsid w:val="00C84F5D"/>
    <w:rPr>
      <w:rFonts w:ascii="Arial" w:eastAsia="Arial" w:hAnsi="Arial" w:cs="Arial"/>
      <w:sz w:val="16"/>
      <w:szCs w:val="16"/>
      <w:shd w:val="clear" w:color="auto" w:fill="FFFFFF"/>
    </w:rPr>
  </w:style>
  <w:style w:type="character" w:customStyle="1" w:styleId="Bodytext2Italic">
    <w:name w:val="Body text (2) + Italic"/>
    <w:rsid w:val="00C84F5D"/>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C84F5D"/>
    <w:pPr>
      <w:widowControl w:val="0"/>
      <w:shd w:val="clear" w:color="auto" w:fill="FFFFFF"/>
      <w:autoSpaceDE/>
      <w:autoSpaceDN/>
      <w:spacing w:after="180" w:line="0" w:lineRule="atLeast"/>
      <w:ind w:hanging="260"/>
    </w:pPr>
    <w:rPr>
      <w:rFonts w:eastAsia="Arial"/>
      <w:sz w:val="16"/>
      <w:szCs w:val="16"/>
      <w:lang w:val="es-CO" w:eastAsia="es-CO"/>
    </w:rPr>
  </w:style>
  <w:style w:type="character" w:customStyle="1" w:styleId="xcontentpasted0">
    <w:name w:val="x_contentpasted0"/>
    <w:basedOn w:val="Fuentedeprrafopredeter"/>
    <w:rsid w:val="00734A26"/>
  </w:style>
  <w:style w:type="character" w:customStyle="1" w:styleId="ListParagraphChar">
    <w:name w:val="List Paragraph Char"/>
    <w:link w:val="Prrafodelista1"/>
    <w:locked/>
    <w:rsid w:val="004A304F"/>
    <w:rPr>
      <w:sz w:val="24"/>
      <w:szCs w:val="24"/>
      <w:lang w:eastAsia="es-ES"/>
    </w:rPr>
  </w:style>
  <w:style w:type="paragraph" w:customStyle="1" w:styleId="xmsolistparagraph">
    <w:name w:val="x_msolistparagraph"/>
    <w:basedOn w:val="Normal"/>
    <w:rsid w:val="006F433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aliases w:val="Title Char,Títulos Principales sin numeración,Title"/>
    <w:basedOn w:val="Normal"/>
    <w:next w:val="Title0"/>
    <w:qFormat/>
    <w:rsid w:val="00417D69"/>
    <w:pPr>
      <w:autoSpaceDE/>
      <w:autoSpaceDN/>
      <w:jc w:val="center"/>
    </w:pPr>
    <w:rPr>
      <w:rFonts w:eastAsiaTheme="minorHAnsi" w:cstheme="minorBidi"/>
      <w:b/>
      <w:sz w:val="18"/>
      <w:szCs w:val="22"/>
      <w:lang w:val="es-ES"/>
    </w:rPr>
  </w:style>
  <w:style w:type="paragraph" w:customStyle="1" w:styleId="Title0">
    <w:name w:val="Title0"/>
    <w:basedOn w:val="Normal"/>
    <w:next w:val="Normal"/>
    <w:link w:val="TtuloCar1"/>
    <w:uiPriority w:val="10"/>
    <w:qFormat/>
    <w:rsid w:val="00417D69"/>
    <w:pPr>
      <w:contextualSpacing/>
    </w:pPr>
    <w:rPr>
      <w:rFonts w:cs="Times New Roman"/>
      <w:b/>
      <w:sz w:val="24"/>
      <w:lang w:val="es-ES"/>
    </w:rPr>
  </w:style>
  <w:style w:type="paragraph" w:customStyle="1" w:styleId="TableParagraph">
    <w:name w:val="Table Paragraph"/>
    <w:basedOn w:val="Normal"/>
    <w:uiPriority w:val="1"/>
    <w:qFormat/>
    <w:rsid w:val="00CD3A90"/>
    <w:pPr>
      <w:widowControl w:val="0"/>
    </w:pPr>
    <w:rPr>
      <w:rFonts w:eastAsia="Arial"/>
      <w:sz w:val="22"/>
      <w:szCs w:val="22"/>
      <w:lang w:val="es-CO" w:eastAsia="es-CO" w:bidi="es-CO"/>
    </w:rPr>
  </w:style>
  <w:style w:type="table" w:customStyle="1" w:styleId="TableNormal">
    <w:name w:val="Table Normal"/>
    <w:uiPriority w:val="2"/>
    <w:semiHidden/>
    <w:unhideWhenUsed/>
    <w:qFormat/>
    <w:rsid w:val="00CD3A9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Nmerodelnea">
    <w:name w:val="line number"/>
    <w:basedOn w:val="Fuentedeprrafopredeter"/>
    <w:uiPriority w:val="99"/>
    <w:semiHidden/>
    <w:unhideWhenUsed/>
    <w:rsid w:val="00CC4D76"/>
  </w:style>
  <w:style w:type="character" w:customStyle="1" w:styleId="Mencinsinresolver1">
    <w:name w:val="Mención sin resolver1"/>
    <w:basedOn w:val="Fuentedeprrafopredeter"/>
    <w:uiPriority w:val="99"/>
    <w:semiHidden/>
    <w:unhideWhenUsed/>
    <w:rsid w:val="00CC4D76"/>
    <w:rPr>
      <w:color w:val="605E5C"/>
      <w:shd w:val="clear" w:color="auto" w:fill="E1DFDD"/>
    </w:rPr>
  </w:style>
  <w:style w:type="character" w:customStyle="1" w:styleId="normaltextrun">
    <w:name w:val="normaltextrun"/>
    <w:basedOn w:val="Fuentedeprrafopredeter"/>
    <w:rsid w:val="00CC4D76"/>
  </w:style>
  <w:style w:type="character" w:customStyle="1" w:styleId="eop">
    <w:name w:val="eop"/>
    <w:basedOn w:val="Fuentedeprrafopredeter"/>
    <w:rsid w:val="00CC4D76"/>
  </w:style>
  <w:style w:type="paragraph" w:customStyle="1" w:styleId="paragraph">
    <w:name w:val="paragraph"/>
    <w:basedOn w:val="Normal"/>
    <w:rsid w:val="00CC4D7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CC4D76"/>
    <w:rPr>
      <w:color w:val="605E5C"/>
      <w:shd w:val="clear" w:color="auto" w:fill="E1DFDD"/>
    </w:rPr>
  </w:style>
  <w:style w:type="paragraph" w:customStyle="1" w:styleId="Prrafodelista2">
    <w:name w:val="Párrafo de lista2"/>
    <w:basedOn w:val="Normal"/>
    <w:rsid w:val="00CC4D76"/>
    <w:pPr>
      <w:suppressAutoHyphens/>
      <w:autoSpaceDE/>
      <w:autoSpaceDN/>
      <w:ind w:left="720"/>
      <w:jc w:val="both"/>
    </w:pPr>
    <w:rPr>
      <w:rFonts w:ascii="Times New Roman" w:eastAsia="SimSun" w:hAnsi="Times New Roman" w:cs="Mangal"/>
      <w:kern w:val="2"/>
      <w:sz w:val="24"/>
      <w:szCs w:val="24"/>
      <w:lang w:val="es-CO" w:eastAsia="hi-IN" w:bidi="hi-IN"/>
    </w:rPr>
  </w:style>
  <w:style w:type="character" w:customStyle="1" w:styleId="NormalArialCar">
    <w:name w:val="Normal + Arial Car"/>
    <w:aliases w:val="normal + arial Car"/>
    <w:link w:val="NormalArial"/>
    <w:rsid w:val="00CC4D76"/>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CC4D76"/>
    <w:rPr>
      <w:color w:val="605E5C"/>
      <w:shd w:val="clear" w:color="auto" w:fill="E1DFDD"/>
    </w:rPr>
  </w:style>
  <w:style w:type="character" w:customStyle="1" w:styleId="vortalnumericbox">
    <w:name w:val="vortalnumericbox"/>
    <w:basedOn w:val="Fuentedeprrafopredeter"/>
    <w:rsid w:val="00CC4D76"/>
  </w:style>
  <w:style w:type="character" w:customStyle="1" w:styleId="vortaltextbox">
    <w:name w:val="vortaltextbox"/>
    <w:basedOn w:val="Fuentedeprrafopredeter"/>
    <w:rsid w:val="00CC4D76"/>
  </w:style>
  <w:style w:type="character" w:customStyle="1" w:styleId="peb">
    <w:name w:val="_pe_b"/>
    <w:basedOn w:val="Fuentedeprrafopredeter"/>
    <w:rsid w:val="00CC4D76"/>
  </w:style>
  <w:style w:type="paragraph" w:customStyle="1" w:styleId="Char82">
    <w:name w:val="Char82"/>
    <w:basedOn w:val="Normal"/>
    <w:rsid w:val="00CC4D76"/>
    <w:pPr>
      <w:autoSpaceDE/>
      <w:autoSpaceDN/>
      <w:spacing w:after="160" w:line="240" w:lineRule="exact"/>
    </w:pPr>
    <w:rPr>
      <w:rFonts w:ascii="Verdana" w:hAnsi="Verdana" w:cs="Times New Roman"/>
      <w:lang w:val="es-CO" w:eastAsia="en-US"/>
    </w:rPr>
  </w:style>
  <w:style w:type="paragraph" w:customStyle="1" w:styleId="CarCarCar3">
    <w:name w:val="Car Car Car3"/>
    <w:basedOn w:val="Normal"/>
    <w:rsid w:val="00CC4D76"/>
    <w:pPr>
      <w:autoSpaceDE/>
      <w:autoSpaceDN/>
      <w:spacing w:after="160" w:line="240" w:lineRule="exact"/>
    </w:pPr>
    <w:rPr>
      <w:rFonts w:ascii="Verdana" w:hAnsi="Verdana" w:cs="Times New Roman"/>
      <w:lang w:val="es-CO" w:eastAsia="en-US"/>
    </w:rPr>
  </w:style>
  <w:style w:type="paragraph" w:customStyle="1" w:styleId="CarCarCarCar3">
    <w:name w:val="Car Car Car Car3"/>
    <w:basedOn w:val="Normal"/>
    <w:rsid w:val="00CC4D76"/>
    <w:pPr>
      <w:autoSpaceDE/>
      <w:autoSpaceDN/>
      <w:spacing w:after="160" w:line="240" w:lineRule="exact"/>
    </w:pPr>
    <w:rPr>
      <w:rFonts w:ascii="Verdana" w:hAnsi="Verdana" w:cs="Times New Roman"/>
      <w:szCs w:val="24"/>
      <w:lang w:val="en-US" w:eastAsia="en-US"/>
    </w:rPr>
  </w:style>
  <w:style w:type="character" w:customStyle="1" w:styleId="vortalspan">
    <w:name w:val="vortalspan"/>
    <w:basedOn w:val="Fuentedeprrafopredeter"/>
    <w:rsid w:val="00CC4D76"/>
  </w:style>
  <w:style w:type="character" w:customStyle="1" w:styleId="vortalnumericspan">
    <w:name w:val="vortalnumericspan"/>
    <w:basedOn w:val="Fuentedeprrafopredeter"/>
    <w:rsid w:val="00CC4D76"/>
  </w:style>
  <w:style w:type="paragraph" w:customStyle="1" w:styleId="BodyText200">
    <w:name w:val="Body Text 20"/>
    <w:basedOn w:val="Normal"/>
    <w:rsid w:val="00CC4D76"/>
    <w:pPr>
      <w:autoSpaceDE/>
      <w:autoSpaceDN/>
      <w:jc w:val="both"/>
    </w:pPr>
    <w:rPr>
      <w:rFonts w:cs="Times New Roman"/>
      <w:sz w:val="24"/>
    </w:rPr>
  </w:style>
  <w:style w:type="character" w:customStyle="1" w:styleId="xcontentpasted1">
    <w:name w:val="x_contentpasted1"/>
    <w:rsid w:val="00CC4D76"/>
  </w:style>
  <w:style w:type="character" w:customStyle="1" w:styleId="NormalWebCar">
    <w:name w:val="Normal (Web) Car"/>
    <w:link w:val="NormalWeb"/>
    <w:uiPriority w:val="99"/>
    <w:rsid w:val="00CC4D76"/>
    <w:rPr>
      <w:sz w:val="24"/>
      <w:szCs w:val="24"/>
    </w:rPr>
  </w:style>
  <w:style w:type="table" w:customStyle="1" w:styleId="TableNormal1">
    <w:name w:val="Table Normal1"/>
    <w:uiPriority w:val="2"/>
    <w:semiHidden/>
    <w:unhideWhenUsed/>
    <w:qFormat/>
    <w:rsid w:val="005353F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sselectedend">
    <w:name w:val="isselectedend"/>
    <w:basedOn w:val="Normal"/>
    <w:rsid w:val="005353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4">
    <w:name w:val="Mención sin resolver4"/>
    <w:basedOn w:val="Fuentedeprrafopredeter"/>
    <w:uiPriority w:val="99"/>
    <w:semiHidden/>
    <w:unhideWhenUsed/>
    <w:rsid w:val="00903DAD"/>
    <w:rPr>
      <w:color w:val="605E5C"/>
      <w:shd w:val="clear" w:color="auto" w:fill="E1DFDD"/>
    </w:rPr>
  </w:style>
  <w:style w:type="character" w:customStyle="1" w:styleId="UnresolvedMention">
    <w:name w:val="Unresolved Mention"/>
    <w:basedOn w:val="Fuentedeprrafopredeter"/>
    <w:uiPriority w:val="99"/>
    <w:semiHidden/>
    <w:unhideWhenUsed/>
    <w:rsid w:val="00903DAD"/>
    <w:rPr>
      <w:color w:val="605E5C"/>
      <w:shd w:val="clear" w:color="auto" w:fill="E1DFDD"/>
    </w:rPr>
  </w:style>
  <w:style w:type="paragraph" w:customStyle="1" w:styleId="ecxcuerpotexto">
    <w:name w:val="ecxcuerpotexto"/>
    <w:basedOn w:val="Normal"/>
    <w:rsid w:val="00903DA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qFormat/>
    <w:rsid w:val="00903DAD"/>
    <w:pPr>
      <w:autoSpaceDE/>
      <w:autoSpaceDN/>
      <w:spacing w:after="200" w:line="276" w:lineRule="auto"/>
      <w:ind w:left="720"/>
    </w:pPr>
    <w:rPr>
      <w:rFonts w:ascii="Calibri" w:hAnsi="Calibri" w:cs="Calibri"/>
      <w:sz w:val="22"/>
      <w:szCs w:val="22"/>
      <w:lang w:val="es-CO" w:eastAsia="en-US"/>
    </w:rPr>
  </w:style>
  <w:style w:type="paragraph" w:customStyle="1" w:styleId="CM46">
    <w:name w:val="CM46"/>
    <w:basedOn w:val="Default"/>
    <w:next w:val="Default"/>
    <w:uiPriority w:val="99"/>
    <w:rsid w:val="00903DAD"/>
    <w:pPr>
      <w:suppressAutoHyphens w:val="0"/>
      <w:autoSpaceDN w:val="0"/>
      <w:adjustRightInd w:val="0"/>
      <w:spacing w:after="275"/>
    </w:pPr>
    <w:rPr>
      <w:rFonts w:ascii="Arial" w:eastAsia="Times New Roman" w:hAnsi="Arial" w:cs="Arial"/>
      <w:color w:val="auto"/>
      <w:lang w:val="es-ES" w:eastAsia="es-ES"/>
    </w:rPr>
  </w:style>
  <w:style w:type="paragraph" w:customStyle="1" w:styleId="Prrafodelista3">
    <w:name w:val="Párrafo de lista3"/>
    <w:basedOn w:val="Normal"/>
    <w:rsid w:val="00903DAD"/>
    <w:pPr>
      <w:autoSpaceDE/>
      <w:autoSpaceDN/>
      <w:ind w:left="720"/>
    </w:pPr>
    <w:rPr>
      <w:rFonts w:ascii="Times New Roman" w:eastAsia="Calibri" w:hAnsi="Times New Roman" w:cs="Times New Roman"/>
      <w:sz w:val="24"/>
      <w:szCs w:val="24"/>
      <w:lang w:val="es-CO"/>
    </w:rPr>
  </w:style>
  <w:style w:type="paragraph" w:styleId="HTMLconformatoprevio">
    <w:name w:val="HTML Preformatted"/>
    <w:basedOn w:val="Normal"/>
    <w:link w:val="HTMLconformatoprevioCar"/>
    <w:uiPriority w:val="99"/>
    <w:rsid w:val="00903D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CO" w:eastAsia="ar-SA"/>
    </w:rPr>
  </w:style>
  <w:style w:type="character" w:customStyle="1" w:styleId="HTMLconformatoprevioCar">
    <w:name w:val="HTML con formato previo Car"/>
    <w:basedOn w:val="Fuentedeprrafopredeter"/>
    <w:link w:val="HTMLconformatoprevio"/>
    <w:uiPriority w:val="99"/>
    <w:rsid w:val="00903DAD"/>
    <w:rPr>
      <w:rFonts w:ascii="Courier New" w:hAnsi="Courier New" w:cs="Courier New"/>
      <w:lang w:eastAsia="ar-SA"/>
    </w:rPr>
  </w:style>
  <w:style w:type="paragraph" w:customStyle="1" w:styleId="western">
    <w:name w:val="western"/>
    <w:basedOn w:val="Normal"/>
    <w:rsid w:val="00903DAD"/>
    <w:pPr>
      <w:autoSpaceDE/>
      <w:autoSpaceDN/>
      <w:spacing w:before="100" w:beforeAutospacing="1" w:after="100" w:afterAutospacing="1"/>
    </w:pPr>
    <w:rPr>
      <w:rFonts w:ascii="Times New Roman" w:hAnsi="Times New Roman" w:cs="Times New Roman"/>
      <w:sz w:val="24"/>
      <w:szCs w:val="24"/>
      <w:lang w:val="es-CO"/>
    </w:rPr>
  </w:style>
  <w:style w:type="character" w:customStyle="1" w:styleId="st">
    <w:name w:val="st"/>
    <w:basedOn w:val="Fuentedeprrafopredeter"/>
    <w:rsid w:val="00903DAD"/>
  </w:style>
  <w:style w:type="table" w:customStyle="1" w:styleId="Tablaconcuadrcula6">
    <w:name w:val="Tabla con cuadrícula6"/>
    <w:basedOn w:val="Tablanormal"/>
    <w:next w:val="Tablaconcuadrcula"/>
    <w:uiPriority w:val="39"/>
    <w:rsid w:val="00903DAD"/>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3detindependiente1">
    <w:name w:val="Sangría 3 de t. independiente1"/>
    <w:basedOn w:val="Normal"/>
    <w:rsid w:val="00903DAD"/>
    <w:pPr>
      <w:autoSpaceDE/>
      <w:autoSpaceDN/>
      <w:ind w:firstLine="2124"/>
      <w:jc w:val="both"/>
    </w:pPr>
    <w:rPr>
      <w:rFonts w:cs="Times New Roman"/>
      <w:sz w:val="24"/>
      <w:lang w:val="es-CO"/>
    </w:rPr>
  </w:style>
  <w:style w:type="character" w:customStyle="1" w:styleId="A7">
    <w:name w:val="A7"/>
    <w:uiPriority w:val="99"/>
    <w:rsid w:val="00903DAD"/>
    <w:rPr>
      <w:rFonts w:ascii="Leelawadee" w:hAnsi="Leelawadee" w:cs="Leelawadee"/>
      <w:color w:val="000000"/>
      <w:sz w:val="19"/>
      <w:szCs w:val="19"/>
    </w:rPr>
  </w:style>
  <w:style w:type="character" w:customStyle="1" w:styleId="FontStyle12">
    <w:name w:val="Font Style12"/>
    <w:basedOn w:val="Fuentedeprrafopredeter"/>
    <w:uiPriority w:val="99"/>
    <w:rsid w:val="00903DAD"/>
    <w:rPr>
      <w:rFonts w:ascii="Arial" w:hAnsi="Arial" w:cs="Arial"/>
      <w:sz w:val="22"/>
      <w:szCs w:val="22"/>
    </w:rPr>
  </w:style>
  <w:style w:type="character" w:customStyle="1" w:styleId="FontStyle13">
    <w:name w:val="Font Style13"/>
    <w:basedOn w:val="Fuentedeprrafopredeter"/>
    <w:uiPriority w:val="99"/>
    <w:rsid w:val="00903DAD"/>
    <w:rPr>
      <w:rFonts w:ascii="Arial" w:hAnsi="Arial" w:cs="Arial"/>
      <w:b/>
      <w:bCs/>
      <w:sz w:val="22"/>
      <w:szCs w:val="22"/>
    </w:rPr>
  </w:style>
  <w:style w:type="paragraph" w:customStyle="1" w:styleId="Style4">
    <w:name w:val="Style4"/>
    <w:basedOn w:val="Normal"/>
    <w:uiPriority w:val="99"/>
    <w:rsid w:val="00903DAD"/>
    <w:pPr>
      <w:widowControl w:val="0"/>
      <w:adjustRightInd w:val="0"/>
      <w:spacing w:line="270" w:lineRule="exact"/>
      <w:jc w:val="both"/>
    </w:pPr>
    <w:rPr>
      <w:rFonts w:eastAsiaTheme="minorEastAsia"/>
      <w:sz w:val="24"/>
      <w:szCs w:val="24"/>
      <w:lang w:val="es-CO" w:eastAsia="es-CO"/>
    </w:rPr>
  </w:style>
  <w:style w:type="paragraph" w:customStyle="1" w:styleId="Style6">
    <w:name w:val="Style6"/>
    <w:basedOn w:val="Normal"/>
    <w:uiPriority w:val="99"/>
    <w:rsid w:val="00903DAD"/>
    <w:pPr>
      <w:widowControl w:val="0"/>
      <w:adjustRightInd w:val="0"/>
      <w:spacing w:line="274" w:lineRule="exact"/>
      <w:jc w:val="both"/>
    </w:pPr>
    <w:rPr>
      <w:rFonts w:eastAsiaTheme="minorEastAsia"/>
      <w:sz w:val="24"/>
      <w:szCs w:val="24"/>
      <w:lang w:val="es-CO" w:eastAsia="es-CO"/>
    </w:rPr>
  </w:style>
  <w:style w:type="paragraph" w:customStyle="1" w:styleId="Style7">
    <w:name w:val="Style7"/>
    <w:basedOn w:val="Normal"/>
    <w:uiPriority w:val="99"/>
    <w:rsid w:val="00903DAD"/>
    <w:pPr>
      <w:widowControl w:val="0"/>
      <w:adjustRightInd w:val="0"/>
    </w:pPr>
    <w:rPr>
      <w:rFonts w:eastAsiaTheme="minorEastAsia"/>
      <w:sz w:val="24"/>
      <w:szCs w:val="24"/>
      <w:lang w:val="es-CO" w:eastAsia="es-CO"/>
    </w:rPr>
  </w:style>
  <w:style w:type="paragraph" w:customStyle="1" w:styleId="Style1">
    <w:name w:val="Style1"/>
    <w:basedOn w:val="Normal"/>
    <w:uiPriority w:val="99"/>
    <w:rsid w:val="00903DAD"/>
    <w:pPr>
      <w:widowControl w:val="0"/>
      <w:adjustRightInd w:val="0"/>
      <w:spacing w:line="264" w:lineRule="exact"/>
      <w:jc w:val="center"/>
    </w:pPr>
    <w:rPr>
      <w:rFonts w:eastAsiaTheme="minorEastAsia"/>
      <w:sz w:val="24"/>
      <w:szCs w:val="24"/>
      <w:lang w:val="es-CO" w:eastAsia="es-CO"/>
    </w:rPr>
  </w:style>
  <w:style w:type="character" w:customStyle="1" w:styleId="FontStyle11">
    <w:name w:val="Font Style11"/>
    <w:basedOn w:val="Fuentedeprrafopredeter"/>
    <w:uiPriority w:val="99"/>
    <w:rsid w:val="00903DAD"/>
    <w:rPr>
      <w:rFonts w:ascii="Arial" w:hAnsi="Arial" w:cs="Arial"/>
      <w:b/>
      <w:bCs/>
      <w:sz w:val="18"/>
      <w:szCs w:val="18"/>
    </w:rPr>
  </w:style>
  <w:style w:type="character" w:customStyle="1" w:styleId="FontStyle105">
    <w:name w:val="Font Style105"/>
    <w:uiPriority w:val="99"/>
    <w:rsid w:val="00903DAD"/>
    <w:rPr>
      <w:rFonts w:ascii="Arial" w:hAnsi="Arial" w:cs="Arial"/>
      <w:sz w:val="20"/>
      <w:szCs w:val="20"/>
    </w:rPr>
  </w:style>
  <w:style w:type="character" w:customStyle="1" w:styleId="FontStyle106">
    <w:name w:val="Font Style106"/>
    <w:uiPriority w:val="99"/>
    <w:rsid w:val="00903DAD"/>
    <w:rPr>
      <w:rFonts w:ascii="Arial" w:hAnsi="Arial" w:cs="Arial"/>
      <w:sz w:val="20"/>
      <w:szCs w:val="20"/>
    </w:rPr>
  </w:style>
  <w:style w:type="paragraph" w:customStyle="1" w:styleId="estilo1">
    <w:name w:val="estilo1"/>
    <w:basedOn w:val="Normal"/>
    <w:rsid w:val="00903DAD"/>
    <w:pPr>
      <w:autoSpaceDE/>
      <w:autoSpaceDN/>
      <w:spacing w:before="230" w:after="230" w:line="216" w:lineRule="atLeast"/>
      <w:ind w:left="230" w:right="230"/>
    </w:pPr>
    <w:rPr>
      <w:rFonts w:ascii="Verdana" w:hAnsi="Verdana" w:cs="Times New Roman"/>
      <w:color w:val="000000"/>
      <w:sz w:val="18"/>
      <w:szCs w:val="18"/>
      <w:lang w:val="es-CO" w:eastAsia="es-CO"/>
    </w:rPr>
  </w:style>
  <w:style w:type="numbering" w:customStyle="1" w:styleId="Estilo161">
    <w:name w:val="Estilo161"/>
    <w:uiPriority w:val="99"/>
    <w:rsid w:val="00903DAD"/>
    <w:pPr>
      <w:numPr>
        <w:numId w:val="19"/>
      </w:numPr>
    </w:pPr>
  </w:style>
  <w:style w:type="numbering" w:customStyle="1" w:styleId="Estilo251">
    <w:name w:val="Estilo251"/>
    <w:uiPriority w:val="99"/>
    <w:rsid w:val="00903DAD"/>
    <w:pPr>
      <w:numPr>
        <w:numId w:val="20"/>
      </w:numPr>
    </w:pPr>
  </w:style>
  <w:style w:type="numbering" w:customStyle="1" w:styleId="Estilo261">
    <w:name w:val="Estilo261"/>
    <w:uiPriority w:val="99"/>
    <w:rsid w:val="00903DAD"/>
    <w:pPr>
      <w:numPr>
        <w:numId w:val="21"/>
      </w:numPr>
    </w:pPr>
  </w:style>
  <w:style w:type="numbering" w:customStyle="1" w:styleId="Estilo201">
    <w:name w:val="Estilo201"/>
    <w:uiPriority w:val="99"/>
    <w:rsid w:val="00903DAD"/>
    <w:pPr>
      <w:numPr>
        <w:numId w:val="22"/>
      </w:numPr>
    </w:pPr>
  </w:style>
  <w:style w:type="paragraph" w:customStyle="1" w:styleId="CM117">
    <w:name w:val="CM117"/>
    <w:basedOn w:val="Default"/>
    <w:next w:val="Default"/>
    <w:uiPriority w:val="99"/>
    <w:rsid w:val="00903DAD"/>
    <w:pPr>
      <w:suppressAutoHyphens w:val="0"/>
      <w:autoSpaceDN w:val="0"/>
      <w:adjustRightInd w:val="0"/>
    </w:pPr>
    <w:rPr>
      <w:rFonts w:ascii="Arial" w:eastAsia="Times New Roman" w:hAnsi="Arial" w:cs="Arial"/>
      <w:color w:val="auto"/>
      <w:lang w:eastAsia="es-CO"/>
    </w:rPr>
  </w:style>
  <w:style w:type="paragraph" w:customStyle="1" w:styleId="xl320">
    <w:name w:val="xl320"/>
    <w:basedOn w:val="Normal"/>
    <w:rsid w:val="00903DAD"/>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1">
    <w:name w:val="xl321"/>
    <w:basedOn w:val="Normal"/>
    <w:rsid w:val="00903DAD"/>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2">
    <w:name w:val="xl322"/>
    <w:basedOn w:val="Normal"/>
    <w:rsid w:val="00903DAD"/>
    <w:pPr>
      <w:pBdr>
        <w:left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3">
    <w:name w:val="xl323"/>
    <w:basedOn w:val="Normal"/>
    <w:rsid w:val="00903DAD"/>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4">
    <w:name w:val="xl324"/>
    <w:basedOn w:val="Normal"/>
    <w:rsid w:val="00903DAD"/>
    <w:pPr>
      <w:autoSpaceDE/>
      <w:autoSpaceDN/>
      <w:spacing w:before="100" w:beforeAutospacing="1" w:after="100" w:afterAutospacing="1"/>
      <w:jc w:val="center"/>
      <w:textAlignment w:val="center"/>
    </w:pPr>
    <w:rPr>
      <w:sz w:val="24"/>
      <w:szCs w:val="24"/>
      <w:lang w:val="es-CO" w:eastAsia="es-CO"/>
    </w:rPr>
  </w:style>
  <w:style w:type="paragraph" w:customStyle="1" w:styleId="xl325">
    <w:name w:val="xl325"/>
    <w:basedOn w:val="Normal"/>
    <w:rsid w:val="00903DAD"/>
    <w:pPr>
      <w:pBdr>
        <w:top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6">
    <w:name w:val="xl326"/>
    <w:basedOn w:val="Normal"/>
    <w:rsid w:val="00903DAD"/>
    <w:pPr>
      <w:autoSpaceDE/>
      <w:autoSpaceDN/>
      <w:spacing w:before="100" w:beforeAutospacing="1" w:after="100" w:afterAutospacing="1"/>
      <w:jc w:val="center"/>
      <w:textAlignment w:val="center"/>
    </w:pPr>
    <w:rPr>
      <w:b/>
      <w:bCs/>
      <w:sz w:val="24"/>
      <w:szCs w:val="24"/>
      <w:lang w:val="es-CO" w:eastAsia="es-CO"/>
    </w:rPr>
  </w:style>
  <w:style w:type="paragraph" w:customStyle="1" w:styleId="xl327">
    <w:name w:val="xl327"/>
    <w:basedOn w:val="Normal"/>
    <w:rsid w:val="00903DAD"/>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8">
    <w:name w:val="xl328"/>
    <w:basedOn w:val="Normal"/>
    <w:rsid w:val="00903DAD"/>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9">
    <w:name w:val="xl329"/>
    <w:basedOn w:val="Normal"/>
    <w:rsid w:val="00903DAD"/>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0">
    <w:name w:val="xl330"/>
    <w:basedOn w:val="Normal"/>
    <w:rsid w:val="00903DAD"/>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903DAD"/>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2">
    <w:name w:val="xl332"/>
    <w:basedOn w:val="Normal"/>
    <w:rsid w:val="00903DAD"/>
    <w:pPr>
      <w:pBdr>
        <w:top w:val="single" w:sz="8" w:space="0" w:color="auto"/>
        <w:lef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3">
    <w:name w:val="xl333"/>
    <w:basedOn w:val="Normal"/>
    <w:rsid w:val="00903DAD"/>
    <w:pPr>
      <w:pBdr>
        <w:lef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4">
    <w:name w:val="xl334"/>
    <w:basedOn w:val="Normal"/>
    <w:rsid w:val="00903DAD"/>
    <w:pPr>
      <w:pBdr>
        <w:left w:val="single" w:sz="4" w:space="0" w:color="auto"/>
        <w:bottom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903DAD"/>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6">
    <w:name w:val="xl336"/>
    <w:basedOn w:val="Normal"/>
    <w:rsid w:val="00903DAD"/>
    <w:pPr>
      <w:pBdr>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7">
    <w:name w:val="xl337"/>
    <w:basedOn w:val="Normal"/>
    <w:rsid w:val="00903DAD"/>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903DAD"/>
    <w:pPr>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9">
    <w:name w:val="xl339"/>
    <w:basedOn w:val="Normal"/>
    <w:rsid w:val="00903DAD"/>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0">
    <w:name w:val="xl340"/>
    <w:basedOn w:val="Normal"/>
    <w:rsid w:val="00903DAD"/>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1">
    <w:name w:val="xl341"/>
    <w:basedOn w:val="Normal"/>
    <w:rsid w:val="00903DAD"/>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2">
    <w:name w:val="xl342"/>
    <w:basedOn w:val="Normal"/>
    <w:rsid w:val="00903DAD"/>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3">
    <w:name w:val="xl343"/>
    <w:basedOn w:val="Normal"/>
    <w:rsid w:val="00903DAD"/>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4">
    <w:name w:val="xl344"/>
    <w:basedOn w:val="Normal"/>
    <w:rsid w:val="00903DAD"/>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5">
    <w:name w:val="xl345"/>
    <w:basedOn w:val="Normal"/>
    <w:rsid w:val="00903DAD"/>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6">
    <w:name w:val="xl346"/>
    <w:basedOn w:val="Normal"/>
    <w:rsid w:val="00903DAD"/>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7">
    <w:name w:val="xl347"/>
    <w:basedOn w:val="Normal"/>
    <w:rsid w:val="00903DAD"/>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8">
    <w:name w:val="xl348"/>
    <w:basedOn w:val="Normal"/>
    <w:rsid w:val="00903DA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9">
    <w:name w:val="xl349"/>
    <w:basedOn w:val="Normal"/>
    <w:rsid w:val="00903DAD"/>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50">
    <w:name w:val="xl350"/>
    <w:basedOn w:val="Normal"/>
    <w:rsid w:val="00903DAD"/>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1">
    <w:name w:val="xl351"/>
    <w:basedOn w:val="Normal"/>
    <w:rsid w:val="00903DAD"/>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2">
    <w:name w:val="xl352"/>
    <w:basedOn w:val="Normal"/>
    <w:rsid w:val="00903DAD"/>
    <w:pPr>
      <w:pBdr>
        <w:top w:val="single" w:sz="8" w:space="0" w:color="auto"/>
        <w:left w:val="single" w:sz="4"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3">
    <w:name w:val="xl353"/>
    <w:basedOn w:val="Normal"/>
    <w:rsid w:val="00903DAD"/>
    <w:pPr>
      <w:pBdr>
        <w:left w:val="single" w:sz="8"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4">
    <w:name w:val="xl354"/>
    <w:basedOn w:val="Normal"/>
    <w:rsid w:val="00903DAD"/>
    <w:pPr>
      <w:pBdr>
        <w:left w:val="single" w:sz="4"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5">
    <w:name w:val="xl355"/>
    <w:basedOn w:val="Normal"/>
    <w:rsid w:val="00903DAD"/>
    <w:pPr>
      <w:pBdr>
        <w:left w:val="single" w:sz="4"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6">
    <w:name w:val="xl356"/>
    <w:basedOn w:val="Normal"/>
    <w:rsid w:val="00903DAD"/>
    <w:pPr>
      <w:pBdr>
        <w:top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7">
    <w:name w:val="xl357"/>
    <w:basedOn w:val="Normal"/>
    <w:rsid w:val="00903DAD"/>
    <w:pPr>
      <w:pBdr>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8">
    <w:name w:val="xl358"/>
    <w:basedOn w:val="Normal"/>
    <w:rsid w:val="00903DAD"/>
    <w:pPr>
      <w:pBdr>
        <w:top w:val="single" w:sz="8" w:space="0" w:color="auto"/>
        <w:lef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9">
    <w:name w:val="xl359"/>
    <w:basedOn w:val="Normal"/>
    <w:rsid w:val="00903DAD"/>
    <w:pPr>
      <w:pBdr>
        <w:lef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60">
    <w:name w:val="xl360"/>
    <w:basedOn w:val="Normal"/>
    <w:rsid w:val="00903DAD"/>
    <w:pPr>
      <w:pBdr>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61">
    <w:name w:val="xl361"/>
    <w:basedOn w:val="Normal"/>
    <w:rsid w:val="00903DAD"/>
    <w:pPr>
      <w:pBdr>
        <w:left w:val="single" w:sz="4"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2">
    <w:name w:val="xl362"/>
    <w:basedOn w:val="Normal"/>
    <w:rsid w:val="00903DAD"/>
    <w:pPr>
      <w:pBdr>
        <w:top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3">
    <w:name w:val="xl363"/>
    <w:basedOn w:val="Normal"/>
    <w:rsid w:val="00903DAD"/>
    <w:pPr>
      <w:pBdr>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4">
    <w:name w:val="xl364"/>
    <w:basedOn w:val="Normal"/>
    <w:rsid w:val="00903DAD"/>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65">
    <w:name w:val="xl365"/>
    <w:basedOn w:val="Normal"/>
    <w:rsid w:val="00903DAD"/>
    <w:pPr>
      <w:pBdr>
        <w:top w:val="single" w:sz="8"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366">
    <w:name w:val="xl366"/>
    <w:basedOn w:val="Normal"/>
    <w:rsid w:val="00903DAD"/>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7">
    <w:name w:val="xl367"/>
    <w:basedOn w:val="Normal"/>
    <w:rsid w:val="00903DAD"/>
    <w:pPr>
      <w:pBdr>
        <w:bottom w:val="single" w:sz="4" w:space="0" w:color="auto"/>
        <w:right w:val="single" w:sz="8" w:space="0" w:color="auto"/>
      </w:pBdr>
      <w:shd w:val="clear" w:color="000000" w:fill="969696"/>
      <w:autoSpaceDE/>
      <w:autoSpaceDN/>
      <w:spacing w:before="100" w:beforeAutospacing="1" w:after="100" w:afterAutospacing="1"/>
      <w:jc w:val="center"/>
      <w:textAlignment w:val="center"/>
    </w:pPr>
    <w:rPr>
      <w:b/>
      <w:bCs/>
      <w:sz w:val="24"/>
      <w:szCs w:val="24"/>
      <w:lang w:val="es-CO" w:eastAsia="es-CO"/>
    </w:rPr>
  </w:style>
  <w:style w:type="paragraph" w:customStyle="1" w:styleId="xl368">
    <w:name w:val="xl368"/>
    <w:basedOn w:val="Normal"/>
    <w:rsid w:val="00903DAD"/>
    <w:pPr>
      <w:pBdr>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9">
    <w:name w:val="xl369"/>
    <w:basedOn w:val="Normal"/>
    <w:rsid w:val="00903DAD"/>
    <w:pPr>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370">
    <w:name w:val="xl370"/>
    <w:basedOn w:val="Normal"/>
    <w:rsid w:val="00903DAD"/>
    <w:pPr>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371">
    <w:name w:val="xl371"/>
    <w:basedOn w:val="Normal"/>
    <w:rsid w:val="00903DAD"/>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character" w:customStyle="1" w:styleId="FontStyle109">
    <w:name w:val="Font Style109"/>
    <w:uiPriority w:val="99"/>
    <w:rsid w:val="00903DAD"/>
    <w:rPr>
      <w:rFonts w:ascii="Arial" w:hAnsi="Arial" w:cs="Arial"/>
      <w:b/>
      <w:bCs/>
      <w:sz w:val="20"/>
      <w:szCs w:val="20"/>
    </w:rPr>
  </w:style>
  <w:style w:type="paragraph" w:customStyle="1" w:styleId="xdefault">
    <w:name w:val="x_default"/>
    <w:basedOn w:val="Normal"/>
    <w:rsid w:val="00903DAD"/>
    <w:pPr>
      <w:autoSpaceDE/>
      <w:autoSpaceDN/>
      <w:spacing w:before="100" w:beforeAutospacing="1" w:after="100" w:afterAutospacing="1"/>
    </w:pPr>
    <w:rPr>
      <w:rFonts w:ascii="Times New Roman" w:hAnsi="Times New Roman" w:cs="Times New Roman"/>
      <w:sz w:val="24"/>
      <w:szCs w:val="24"/>
      <w:lang w:val="es-ES"/>
    </w:rPr>
  </w:style>
  <w:style w:type="character" w:customStyle="1" w:styleId="Cuerpodeltexto3">
    <w:name w:val="Cuerpo del texto (3)_"/>
    <w:link w:val="Cuerpodeltexto30"/>
    <w:rsid w:val="00903DAD"/>
    <w:rPr>
      <w:b/>
      <w:bCs/>
      <w:sz w:val="19"/>
      <w:szCs w:val="19"/>
      <w:shd w:val="clear" w:color="auto" w:fill="FFFFFF"/>
    </w:rPr>
  </w:style>
  <w:style w:type="paragraph" w:customStyle="1" w:styleId="Cuerpodeltexto30">
    <w:name w:val="Cuerpo del texto (3)"/>
    <w:basedOn w:val="Normal"/>
    <w:link w:val="Cuerpodeltexto3"/>
    <w:rsid w:val="00903DAD"/>
    <w:pPr>
      <w:widowControl w:val="0"/>
      <w:shd w:val="clear" w:color="auto" w:fill="FFFFFF"/>
      <w:autoSpaceDE/>
      <w:autoSpaceDN/>
      <w:spacing w:before="360" w:after="180" w:line="223" w:lineRule="exact"/>
      <w:jc w:val="both"/>
    </w:pPr>
    <w:rPr>
      <w:rFonts w:ascii="Times New Roman" w:hAnsi="Times New Roman" w:cs="Times New Roman"/>
      <w:b/>
      <w:bCs/>
      <w:sz w:val="19"/>
      <w:szCs w:val="19"/>
      <w:lang w:val="es-CO" w:eastAsia="es-CO"/>
    </w:rPr>
  </w:style>
  <w:style w:type="table" w:customStyle="1" w:styleId="Tablaconcuadrcula4">
    <w:name w:val="Tabla con cuadrícula4"/>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03D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
    <w:name w:val="arial"/>
    <w:basedOn w:val="Normal"/>
    <w:link w:val="arialCar"/>
    <w:rsid w:val="00EC754A"/>
    <w:pPr>
      <w:autoSpaceDE/>
      <w:autoSpaceDN/>
      <w:jc w:val="both"/>
    </w:pPr>
    <w:rPr>
      <w:rFonts w:eastAsia="Calibri" w:cs="Times New Roman"/>
      <w:sz w:val="24"/>
      <w:szCs w:val="24"/>
      <w:lang w:val="es-CO"/>
    </w:rPr>
  </w:style>
  <w:style w:type="character" w:customStyle="1" w:styleId="arialCar">
    <w:name w:val="arial Car"/>
    <w:link w:val="arial"/>
    <w:rsid w:val="00EC754A"/>
    <w:rPr>
      <w:rFonts w:ascii="Arial" w:eastAsia="Calibri" w:hAnsi="Arial"/>
      <w:sz w:val="24"/>
      <w:szCs w:val="24"/>
      <w:lang w:eastAsia="es-ES"/>
    </w:rPr>
  </w:style>
  <w:style w:type="paragraph" w:customStyle="1" w:styleId="ecxmsolistparagraph">
    <w:name w:val="ecxmsolistparagraph"/>
    <w:basedOn w:val="Normal"/>
    <w:rsid w:val="00EC754A"/>
    <w:pPr>
      <w:autoSpaceDE/>
      <w:autoSpaceDN/>
      <w:spacing w:after="324"/>
    </w:pPr>
    <w:rPr>
      <w:rFonts w:ascii="Times New Roman" w:hAnsi="Times New Roman" w:cs="Times New Roman"/>
      <w:sz w:val="24"/>
      <w:szCs w:val="24"/>
      <w:lang w:val="es-CO" w:eastAsia="es-CO"/>
    </w:rPr>
  </w:style>
  <w:style w:type="character" w:customStyle="1" w:styleId="FontStyle99">
    <w:name w:val="Font Style99"/>
    <w:basedOn w:val="Fuentedeprrafopredeter"/>
    <w:uiPriority w:val="99"/>
    <w:rsid w:val="00EC754A"/>
    <w:rPr>
      <w:rFonts w:ascii="Arial" w:hAnsi="Arial" w:cs="Arial"/>
      <w:color w:val="000000"/>
      <w:sz w:val="18"/>
      <w:szCs w:val="18"/>
    </w:rPr>
  </w:style>
  <w:style w:type="paragraph" w:customStyle="1" w:styleId="Style17">
    <w:name w:val="Style17"/>
    <w:basedOn w:val="Normal"/>
    <w:uiPriority w:val="99"/>
    <w:rsid w:val="00EC754A"/>
    <w:pPr>
      <w:widowControl w:val="0"/>
      <w:adjustRightInd w:val="0"/>
      <w:spacing w:line="225" w:lineRule="exact"/>
      <w:jc w:val="both"/>
    </w:pPr>
    <w:rPr>
      <w:sz w:val="24"/>
      <w:szCs w:val="24"/>
      <w:lang w:val="es-CO" w:eastAsia="es-CO"/>
    </w:rPr>
  </w:style>
  <w:style w:type="paragraph" w:customStyle="1" w:styleId="Style16">
    <w:name w:val="Style16"/>
    <w:basedOn w:val="Normal"/>
    <w:uiPriority w:val="99"/>
    <w:rsid w:val="00EC754A"/>
    <w:pPr>
      <w:widowControl w:val="0"/>
      <w:adjustRightInd w:val="0"/>
      <w:spacing w:line="230" w:lineRule="exact"/>
      <w:ind w:hanging="283"/>
    </w:pPr>
    <w:rPr>
      <w:sz w:val="24"/>
      <w:szCs w:val="24"/>
      <w:lang w:val="es-CO" w:eastAsia="es-CO"/>
    </w:rPr>
  </w:style>
  <w:style w:type="paragraph" w:customStyle="1" w:styleId="Style45">
    <w:name w:val="Style45"/>
    <w:basedOn w:val="Normal"/>
    <w:uiPriority w:val="99"/>
    <w:rsid w:val="00EC754A"/>
    <w:pPr>
      <w:widowControl w:val="0"/>
      <w:adjustRightInd w:val="0"/>
      <w:jc w:val="both"/>
    </w:pPr>
    <w:rPr>
      <w:sz w:val="24"/>
      <w:szCs w:val="24"/>
      <w:lang w:val="es-CO" w:eastAsia="es-CO"/>
    </w:rPr>
  </w:style>
  <w:style w:type="paragraph" w:customStyle="1" w:styleId="Style50">
    <w:name w:val="Style50"/>
    <w:basedOn w:val="Normal"/>
    <w:uiPriority w:val="99"/>
    <w:rsid w:val="00EC754A"/>
    <w:pPr>
      <w:widowControl w:val="0"/>
      <w:adjustRightInd w:val="0"/>
      <w:spacing w:line="228" w:lineRule="exact"/>
    </w:pPr>
    <w:rPr>
      <w:sz w:val="24"/>
      <w:szCs w:val="24"/>
      <w:lang w:val="es-CO" w:eastAsia="es-CO"/>
    </w:rPr>
  </w:style>
  <w:style w:type="character" w:customStyle="1" w:styleId="FontStyle85">
    <w:name w:val="Font Style85"/>
    <w:basedOn w:val="Fuentedeprrafopredeter"/>
    <w:uiPriority w:val="99"/>
    <w:rsid w:val="00EC754A"/>
    <w:rPr>
      <w:rFonts w:ascii="Arial" w:hAnsi="Arial" w:cs="Arial"/>
      <w:b/>
      <w:bCs/>
      <w:i/>
      <w:iCs/>
      <w:color w:val="000000"/>
      <w:sz w:val="18"/>
      <w:szCs w:val="18"/>
    </w:rPr>
  </w:style>
  <w:style w:type="character" w:customStyle="1" w:styleId="FontStyle86">
    <w:name w:val="Font Style86"/>
    <w:basedOn w:val="Fuentedeprrafopredeter"/>
    <w:uiPriority w:val="99"/>
    <w:rsid w:val="00EC754A"/>
    <w:rPr>
      <w:rFonts w:ascii="Times New Roman" w:hAnsi="Times New Roman" w:cs="Times New Roman"/>
      <w:color w:val="000000"/>
      <w:sz w:val="20"/>
      <w:szCs w:val="20"/>
    </w:rPr>
  </w:style>
  <w:style w:type="paragraph" w:customStyle="1" w:styleId="Style51">
    <w:name w:val="Style51"/>
    <w:basedOn w:val="Normal"/>
    <w:uiPriority w:val="99"/>
    <w:rsid w:val="00EC754A"/>
    <w:pPr>
      <w:widowControl w:val="0"/>
      <w:adjustRightInd w:val="0"/>
    </w:pPr>
    <w:rPr>
      <w:sz w:val="24"/>
      <w:szCs w:val="24"/>
      <w:lang w:val="es-CO" w:eastAsia="es-CO"/>
    </w:rPr>
  </w:style>
  <w:style w:type="paragraph" w:customStyle="1" w:styleId="Style52">
    <w:name w:val="Style52"/>
    <w:basedOn w:val="Normal"/>
    <w:uiPriority w:val="99"/>
    <w:rsid w:val="00EC754A"/>
    <w:pPr>
      <w:widowControl w:val="0"/>
      <w:adjustRightInd w:val="0"/>
    </w:pPr>
    <w:rPr>
      <w:sz w:val="24"/>
      <w:szCs w:val="24"/>
      <w:lang w:val="es-CO" w:eastAsia="es-CO"/>
    </w:rPr>
  </w:style>
  <w:style w:type="character" w:customStyle="1" w:styleId="blockemailwithname">
    <w:name w:val="blockemailwithname"/>
    <w:rsid w:val="00EC754A"/>
  </w:style>
  <w:style w:type="paragraph" w:customStyle="1" w:styleId="bg-black">
    <w:name w:val="bg-black"/>
    <w:basedOn w:val="Normal"/>
    <w:rsid w:val="00EC754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uerpodeltextoNegrita">
    <w:name w:val="Cuerpo del texto + Negrita"/>
    <w:rsid w:val="00EC754A"/>
    <w:rPr>
      <w:rFonts w:ascii="Arial" w:eastAsia="Arial" w:hAnsi="Arial" w:cs="Arial"/>
      <w:b/>
      <w:bCs/>
      <w:i w:val="0"/>
      <w:iCs w:val="0"/>
      <w:smallCaps w:val="0"/>
      <w:strike w:val="0"/>
      <w:spacing w:val="0"/>
      <w:sz w:val="19"/>
      <w:szCs w:val="19"/>
    </w:rPr>
  </w:style>
  <w:style w:type="character" w:customStyle="1" w:styleId="Cuerpodeltexto5">
    <w:name w:val="Cuerpo del texto (5)_"/>
    <w:link w:val="Cuerpodeltexto50"/>
    <w:rsid w:val="00EC754A"/>
    <w:rPr>
      <w:rFonts w:ascii="Arial" w:eastAsia="Arial" w:hAnsi="Arial" w:cs="Arial"/>
      <w:sz w:val="19"/>
      <w:szCs w:val="19"/>
      <w:shd w:val="clear" w:color="auto" w:fill="FFFFFF"/>
    </w:rPr>
  </w:style>
  <w:style w:type="paragraph" w:customStyle="1" w:styleId="Cuerpodeltexto50">
    <w:name w:val="Cuerpo del texto (5)"/>
    <w:basedOn w:val="Normal"/>
    <w:link w:val="Cuerpodeltexto5"/>
    <w:rsid w:val="00EC754A"/>
    <w:pPr>
      <w:shd w:val="clear" w:color="auto" w:fill="FFFFFF"/>
      <w:autoSpaceDE/>
      <w:autoSpaceDN/>
      <w:spacing w:line="158" w:lineRule="exact"/>
    </w:pPr>
    <w:rPr>
      <w:rFonts w:eastAsia="Arial"/>
      <w:sz w:val="19"/>
      <w:szCs w:val="19"/>
      <w:lang w:val="es-CO" w:eastAsia="es-CO"/>
    </w:rPr>
  </w:style>
  <w:style w:type="character" w:customStyle="1" w:styleId="Cuerpodeltexto27">
    <w:name w:val="Cuerpo del texto (27)_"/>
    <w:link w:val="Cuerpodeltexto270"/>
    <w:rsid w:val="00EC754A"/>
    <w:rPr>
      <w:rFonts w:ascii="Arial" w:eastAsia="Arial" w:hAnsi="Arial" w:cs="Arial"/>
      <w:sz w:val="19"/>
      <w:szCs w:val="19"/>
      <w:shd w:val="clear" w:color="auto" w:fill="FFFFFF"/>
    </w:rPr>
  </w:style>
  <w:style w:type="paragraph" w:customStyle="1" w:styleId="Cuerpodeltexto270">
    <w:name w:val="Cuerpo del texto (27)"/>
    <w:basedOn w:val="Normal"/>
    <w:link w:val="Cuerpodeltexto27"/>
    <w:rsid w:val="00EC754A"/>
    <w:pPr>
      <w:shd w:val="clear" w:color="auto" w:fill="FFFFFF"/>
      <w:autoSpaceDE/>
      <w:autoSpaceDN/>
      <w:spacing w:after="240" w:line="0" w:lineRule="atLeast"/>
      <w:ind w:hanging="360"/>
      <w:jc w:val="both"/>
    </w:pPr>
    <w:rPr>
      <w:rFonts w:eastAsia="Arial"/>
      <w:sz w:val="19"/>
      <w:szCs w:val="19"/>
      <w:lang w:val="es-CO" w:eastAsia="es-CO"/>
    </w:rPr>
  </w:style>
  <w:style w:type="character" w:customStyle="1" w:styleId="Cuerpodeltexto85pto">
    <w:name w:val="Cuerpo del texto + 8.5 pto"/>
    <w:rsid w:val="00EC754A"/>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rsid w:val="00EC754A"/>
    <w:rPr>
      <w:rFonts w:ascii="Arial" w:eastAsia="Arial" w:hAnsi="Arial" w:cs="Arial"/>
      <w:b/>
      <w:bCs/>
      <w:i/>
      <w:iCs/>
      <w:sz w:val="19"/>
      <w:szCs w:val="19"/>
      <w:shd w:val="clear" w:color="auto" w:fill="FFFFFF"/>
    </w:rPr>
  </w:style>
  <w:style w:type="character" w:customStyle="1" w:styleId="Cuerpodeltexto5Negrita">
    <w:name w:val="Cuerpo del texto (5) + Negrita"/>
    <w:rsid w:val="00EC754A"/>
    <w:rPr>
      <w:rFonts w:ascii="Arial" w:eastAsia="Arial" w:hAnsi="Arial" w:cs="Arial"/>
      <w:b/>
      <w:bCs/>
      <w:sz w:val="19"/>
      <w:szCs w:val="19"/>
      <w:shd w:val="clear" w:color="auto" w:fill="FFFFFF"/>
    </w:rPr>
  </w:style>
  <w:style w:type="character" w:customStyle="1" w:styleId="Cuerpodeltexto5Sincursiva">
    <w:name w:val="Cuerpo del texto (5) + Sin cursiva"/>
    <w:rsid w:val="00EC754A"/>
    <w:rPr>
      <w:rFonts w:ascii="Arial" w:eastAsia="Arial" w:hAnsi="Arial" w:cs="Arial"/>
      <w:i/>
      <w:iCs/>
      <w:sz w:val="19"/>
      <w:szCs w:val="19"/>
      <w:shd w:val="clear" w:color="auto" w:fill="FFFFFF"/>
    </w:rPr>
  </w:style>
  <w:style w:type="paragraph" w:customStyle="1" w:styleId="2">
    <w:name w:val="2"/>
    <w:basedOn w:val="Normal"/>
    <w:next w:val="Ttulo"/>
    <w:qFormat/>
    <w:rsid w:val="00EC754A"/>
    <w:pPr>
      <w:autoSpaceDE/>
      <w:autoSpaceDN/>
      <w:contextualSpacing/>
      <w:jc w:val="both"/>
    </w:pPr>
    <w:rPr>
      <w:rFonts w:cs="Times New Roman"/>
      <w:lang w:val="es-ES"/>
    </w:rPr>
  </w:style>
  <w:style w:type="numbering" w:customStyle="1" w:styleId="Sinlista11">
    <w:name w:val="Sin lista11"/>
    <w:next w:val="Sinlista"/>
    <w:uiPriority w:val="99"/>
    <w:semiHidden/>
    <w:unhideWhenUsed/>
    <w:rsid w:val="00EC754A"/>
  </w:style>
  <w:style w:type="character" w:customStyle="1" w:styleId="z-PrincipiodelformularioCar1">
    <w:name w:val="z-Principio del formulario Car1"/>
    <w:basedOn w:val="Fuentedeprrafopredeter"/>
    <w:uiPriority w:val="99"/>
    <w:semiHidden/>
    <w:rsid w:val="00EC754A"/>
    <w:rPr>
      <w:rFonts w:ascii="Arial" w:eastAsia="Times New Roman" w:hAnsi="Arial" w:cs="Arial"/>
      <w:vanish/>
      <w:sz w:val="16"/>
      <w:szCs w:val="16"/>
      <w:lang w:eastAsia="es-CO"/>
    </w:rPr>
  </w:style>
  <w:style w:type="character" w:customStyle="1" w:styleId="z-FinaldelformularioCar1">
    <w:name w:val="z-Final del formulario Car1"/>
    <w:basedOn w:val="Fuentedeprrafopredeter"/>
    <w:uiPriority w:val="99"/>
    <w:semiHidden/>
    <w:rsid w:val="00EC754A"/>
    <w:rPr>
      <w:rFonts w:ascii="Arial" w:eastAsia="Times New Roman" w:hAnsi="Arial" w:cs="Arial"/>
      <w:vanish/>
      <w:sz w:val="16"/>
      <w:szCs w:val="16"/>
      <w:lang w:eastAsia="es-CO"/>
    </w:rPr>
  </w:style>
  <w:style w:type="character" w:customStyle="1" w:styleId="MapadeldocumentoCar1">
    <w:name w:val="Mapa del documento Car1"/>
    <w:basedOn w:val="Fuentedeprrafopredeter"/>
    <w:uiPriority w:val="99"/>
    <w:semiHidden/>
    <w:rsid w:val="00EC754A"/>
    <w:rPr>
      <w:rFonts w:ascii="Segoe UI" w:hAnsi="Segoe UI" w:cs="Segoe UI"/>
      <w:sz w:val="16"/>
      <w:szCs w:val="16"/>
    </w:rPr>
  </w:style>
  <w:style w:type="table" w:customStyle="1" w:styleId="Sombreadoclaro-nfasis11">
    <w:name w:val="Sombreado claro - Énfasis 11"/>
    <w:basedOn w:val="Tablanormal"/>
    <w:uiPriority w:val="60"/>
    <w:rsid w:val="00EC754A"/>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54A"/>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Mencinsinresolver30">
    <w:name w:val="Mención sin resolver30"/>
    <w:basedOn w:val="Fuentedeprrafopredeter"/>
    <w:uiPriority w:val="99"/>
    <w:semiHidden/>
    <w:unhideWhenUsed/>
    <w:rsid w:val="00EC754A"/>
    <w:rPr>
      <w:color w:val="605E5C"/>
      <w:shd w:val="clear" w:color="auto" w:fill="E1DFDD"/>
    </w:rPr>
  </w:style>
  <w:style w:type="numbering" w:customStyle="1" w:styleId="Sinlista2">
    <w:name w:val="Sin lista2"/>
    <w:next w:val="Sinlista"/>
    <w:uiPriority w:val="99"/>
    <w:semiHidden/>
    <w:unhideWhenUsed/>
    <w:rsid w:val="00EC754A"/>
  </w:style>
  <w:style w:type="numbering" w:customStyle="1" w:styleId="Sinlista12">
    <w:name w:val="Sin lista12"/>
    <w:next w:val="Sinlista"/>
    <w:uiPriority w:val="99"/>
    <w:semiHidden/>
    <w:unhideWhenUsed/>
    <w:rsid w:val="00EC754A"/>
  </w:style>
  <w:style w:type="table" w:customStyle="1" w:styleId="Sombreadoclaro-nfasis111">
    <w:name w:val="Sombreado claro - Énfasis 111"/>
    <w:basedOn w:val="Tablanormal"/>
    <w:uiPriority w:val="60"/>
    <w:rsid w:val="00EC754A"/>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EC754A"/>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3">
    <w:name w:val="Sin lista3"/>
    <w:next w:val="Sinlista"/>
    <w:uiPriority w:val="99"/>
    <w:semiHidden/>
    <w:unhideWhenUsed/>
    <w:rsid w:val="00EC754A"/>
  </w:style>
  <w:style w:type="numbering" w:customStyle="1" w:styleId="Sinlista13">
    <w:name w:val="Sin lista13"/>
    <w:next w:val="Sinlista"/>
    <w:uiPriority w:val="99"/>
    <w:semiHidden/>
    <w:unhideWhenUsed/>
    <w:rsid w:val="00EC754A"/>
  </w:style>
  <w:style w:type="table" w:customStyle="1" w:styleId="Sombreadoclaro-nfasis112">
    <w:name w:val="Sombreado claro - Énfasis 112"/>
    <w:basedOn w:val="Tablanormal"/>
    <w:uiPriority w:val="60"/>
    <w:rsid w:val="00EC754A"/>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EC754A"/>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4">
    <w:name w:val="Sin lista4"/>
    <w:next w:val="Sinlista"/>
    <w:uiPriority w:val="99"/>
    <w:semiHidden/>
    <w:unhideWhenUsed/>
    <w:rsid w:val="00EC754A"/>
  </w:style>
  <w:style w:type="numbering" w:customStyle="1" w:styleId="Sinlista14">
    <w:name w:val="Sin lista14"/>
    <w:next w:val="Sinlista"/>
    <w:uiPriority w:val="99"/>
    <w:semiHidden/>
    <w:unhideWhenUsed/>
    <w:rsid w:val="00EC754A"/>
  </w:style>
  <w:style w:type="table" w:customStyle="1" w:styleId="Sombreadoclaro-nfasis113">
    <w:name w:val="Sombreado claro - Énfasis 113"/>
    <w:basedOn w:val="Tablanormal"/>
    <w:uiPriority w:val="60"/>
    <w:rsid w:val="00EC754A"/>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EC754A"/>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5">
    <w:name w:val="Sin lista5"/>
    <w:next w:val="Sinlista"/>
    <w:uiPriority w:val="99"/>
    <w:semiHidden/>
    <w:unhideWhenUsed/>
    <w:rsid w:val="00EC754A"/>
  </w:style>
  <w:style w:type="numbering" w:customStyle="1" w:styleId="Sinlista15">
    <w:name w:val="Sin lista15"/>
    <w:next w:val="Sinlista"/>
    <w:uiPriority w:val="99"/>
    <w:semiHidden/>
    <w:unhideWhenUsed/>
    <w:rsid w:val="00EC754A"/>
  </w:style>
  <w:style w:type="table" w:customStyle="1" w:styleId="Sombreadoclaro-nfasis114">
    <w:name w:val="Sombreado claro - Énfasis 114"/>
    <w:basedOn w:val="Tablanormal"/>
    <w:uiPriority w:val="60"/>
    <w:rsid w:val="00EC754A"/>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4">
    <w:name w:val="Sombreado claro14"/>
    <w:basedOn w:val="Tablanormal"/>
    <w:uiPriority w:val="60"/>
    <w:rsid w:val="00EC754A"/>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6">
    <w:name w:val="Sin lista6"/>
    <w:next w:val="Sinlista"/>
    <w:uiPriority w:val="99"/>
    <w:semiHidden/>
    <w:unhideWhenUsed/>
    <w:rsid w:val="00EC754A"/>
  </w:style>
  <w:style w:type="numbering" w:customStyle="1" w:styleId="Sinlista16">
    <w:name w:val="Sin lista16"/>
    <w:next w:val="Sinlista"/>
    <w:uiPriority w:val="99"/>
    <w:semiHidden/>
    <w:unhideWhenUsed/>
    <w:rsid w:val="00EC754A"/>
  </w:style>
  <w:style w:type="table" w:customStyle="1" w:styleId="Sombreadoclaro-nfasis115">
    <w:name w:val="Sombreado claro - Énfasis 115"/>
    <w:basedOn w:val="Tablanormal"/>
    <w:uiPriority w:val="60"/>
    <w:rsid w:val="00EC754A"/>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5">
    <w:name w:val="Sombreado claro15"/>
    <w:basedOn w:val="Tablanormal"/>
    <w:uiPriority w:val="60"/>
    <w:rsid w:val="00EC754A"/>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7">
    <w:name w:val="Sin lista7"/>
    <w:next w:val="Sinlista"/>
    <w:uiPriority w:val="99"/>
    <w:semiHidden/>
    <w:unhideWhenUsed/>
    <w:rsid w:val="00EC754A"/>
  </w:style>
  <w:style w:type="numbering" w:customStyle="1" w:styleId="Sinlista17">
    <w:name w:val="Sin lista17"/>
    <w:next w:val="Sinlista"/>
    <w:uiPriority w:val="99"/>
    <w:semiHidden/>
    <w:unhideWhenUsed/>
    <w:rsid w:val="00EC754A"/>
  </w:style>
  <w:style w:type="table" w:customStyle="1" w:styleId="Sombreadoclaro-nfasis116">
    <w:name w:val="Sombreado claro - Énfasis 116"/>
    <w:basedOn w:val="Tablanormal"/>
    <w:uiPriority w:val="60"/>
    <w:rsid w:val="00EC754A"/>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6">
    <w:name w:val="Sombreado claro16"/>
    <w:basedOn w:val="Tablanormal"/>
    <w:uiPriority w:val="60"/>
    <w:rsid w:val="00EC754A"/>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8">
    <w:name w:val="Sin lista8"/>
    <w:next w:val="Sinlista"/>
    <w:uiPriority w:val="99"/>
    <w:semiHidden/>
    <w:unhideWhenUsed/>
    <w:rsid w:val="00EC754A"/>
  </w:style>
  <w:style w:type="numbering" w:customStyle="1" w:styleId="Sinlista18">
    <w:name w:val="Sin lista18"/>
    <w:next w:val="Sinlista"/>
    <w:uiPriority w:val="99"/>
    <w:semiHidden/>
    <w:unhideWhenUsed/>
    <w:rsid w:val="00EC754A"/>
  </w:style>
  <w:style w:type="table" w:customStyle="1" w:styleId="Sombreadoclaro-nfasis117">
    <w:name w:val="Sombreado claro - Énfasis 117"/>
    <w:basedOn w:val="Tablanormal"/>
    <w:uiPriority w:val="60"/>
    <w:rsid w:val="00EC754A"/>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7">
    <w:name w:val="Sombreado claro17"/>
    <w:basedOn w:val="Tablanormal"/>
    <w:uiPriority w:val="60"/>
    <w:rsid w:val="00EC754A"/>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gralsubtitulos">
    <w:name w:val="gralsubtitulos"/>
    <w:basedOn w:val="Fuentedeprrafopredeter"/>
    <w:rsid w:val="00EC754A"/>
  </w:style>
  <w:style w:type="paragraph" w:customStyle="1" w:styleId="CM125">
    <w:name w:val="CM125"/>
    <w:basedOn w:val="Default"/>
    <w:next w:val="Default"/>
    <w:uiPriority w:val="99"/>
    <w:rsid w:val="00EC754A"/>
    <w:pPr>
      <w:suppressAutoHyphens w:val="0"/>
      <w:autoSpaceDN w:val="0"/>
      <w:adjustRightInd w:val="0"/>
    </w:pPr>
    <w:rPr>
      <w:rFonts w:ascii="Arial" w:eastAsia="Times New Roman" w:hAnsi="Arial" w:cs="Arial"/>
      <w:color w:val="auto"/>
      <w:lang w:val="es-ES" w:eastAsia="es-ES"/>
    </w:rPr>
  </w:style>
  <w:style w:type="paragraph" w:customStyle="1" w:styleId="Epgrafe1">
    <w:name w:val="Epígrafe1"/>
    <w:basedOn w:val="Normal"/>
    <w:next w:val="Normal"/>
    <w:qFormat/>
    <w:rsid w:val="00EC754A"/>
    <w:pPr>
      <w:autoSpaceDE/>
      <w:autoSpaceDN/>
      <w:jc w:val="center"/>
    </w:pPr>
    <w:rPr>
      <w:rFonts w:cs="Times New Roman"/>
      <w:b/>
      <w:sz w:val="24"/>
      <w:lang w:val="es-ES"/>
    </w:rPr>
  </w:style>
  <w:style w:type="character" w:customStyle="1" w:styleId="txt3">
    <w:name w:val="txt3"/>
    <w:basedOn w:val="Fuentedeprrafopredeter"/>
    <w:rsid w:val="00EC754A"/>
  </w:style>
  <w:style w:type="paragraph" w:customStyle="1" w:styleId="CM3">
    <w:name w:val="CM3"/>
    <w:basedOn w:val="Default"/>
    <w:next w:val="Default"/>
    <w:uiPriority w:val="99"/>
    <w:rsid w:val="00EC754A"/>
    <w:pPr>
      <w:suppressAutoHyphens w:val="0"/>
      <w:autoSpaceDN w:val="0"/>
      <w:adjustRightInd w:val="0"/>
      <w:spacing w:line="278" w:lineRule="atLeast"/>
    </w:pPr>
    <w:rPr>
      <w:rFonts w:ascii="Arial" w:eastAsia="Times New Roman" w:hAnsi="Arial" w:cs="Arial"/>
      <w:color w:val="auto"/>
      <w:lang w:val="es-ES" w:eastAsia="es-ES"/>
    </w:rPr>
  </w:style>
  <w:style w:type="paragraph" w:styleId="Fecha">
    <w:name w:val="Date"/>
    <w:basedOn w:val="Normal"/>
    <w:next w:val="Normal"/>
    <w:link w:val="FechaCar"/>
    <w:uiPriority w:val="99"/>
    <w:unhideWhenUsed/>
    <w:rsid w:val="00EC754A"/>
    <w:pPr>
      <w:autoSpaceDE/>
      <w:autoSpaceDN/>
      <w:spacing w:after="200" w:line="276" w:lineRule="auto"/>
    </w:pPr>
    <w:rPr>
      <w:rFonts w:ascii="Calibri" w:eastAsia="Calibri" w:hAnsi="Calibri" w:cs="Times New Roman"/>
      <w:sz w:val="22"/>
      <w:szCs w:val="22"/>
      <w:lang w:val="es-ES" w:eastAsia="en-US"/>
    </w:rPr>
  </w:style>
  <w:style w:type="character" w:customStyle="1" w:styleId="FechaCar">
    <w:name w:val="Fecha Car"/>
    <w:basedOn w:val="Fuentedeprrafopredeter"/>
    <w:link w:val="Fecha"/>
    <w:uiPriority w:val="99"/>
    <w:rsid w:val="00EC754A"/>
    <w:rPr>
      <w:rFonts w:ascii="Calibri" w:eastAsia="Calibri" w:hAnsi="Calibri"/>
      <w:sz w:val="22"/>
      <w:szCs w:val="22"/>
      <w:lang w:val="es-ES" w:eastAsia="en-US"/>
    </w:rPr>
  </w:style>
  <w:style w:type="paragraph" w:customStyle="1" w:styleId="ecxmsonormal">
    <w:name w:val="ecxmsonormal"/>
    <w:basedOn w:val="Normal"/>
    <w:rsid w:val="00EC754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Narial">
    <w:name w:val="N+arial"/>
    <w:basedOn w:val="Ttulo9"/>
    <w:rsid w:val="00EC754A"/>
    <w:pPr>
      <w:tabs>
        <w:tab w:val="clear" w:pos="1584"/>
      </w:tabs>
      <w:ind w:left="0" w:firstLine="0"/>
    </w:pPr>
    <w:rPr>
      <w:b/>
      <w:sz w:val="24"/>
    </w:rPr>
  </w:style>
  <w:style w:type="character" w:customStyle="1" w:styleId="textonavy1">
    <w:name w:val="texto_navy1"/>
    <w:rsid w:val="00EC754A"/>
    <w:rPr>
      <w:color w:val="000080"/>
    </w:rPr>
  </w:style>
  <w:style w:type="character" w:customStyle="1" w:styleId="Cuerpodeltexto">
    <w:name w:val="Cuerpo del texto_"/>
    <w:link w:val="Cuerpodeltexto0"/>
    <w:rsid w:val="00EC754A"/>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EC754A"/>
    <w:pPr>
      <w:shd w:val="clear" w:color="auto" w:fill="FFFFFF"/>
      <w:autoSpaceDE/>
      <w:autoSpaceDN/>
      <w:spacing w:line="230" w:lineRule="exact"/>
      <w:jc w:val="right"/>
    </w:pPr>
    <w:rPr>
      <w:rFonts w:eastAsia="Arial"/>
      <w:sz w:val="19"/>
      <w:szCs w:val="19"/>
      <w:lang w:val="es-CO" w:eastAsia="es-CO"/>
    </w:rPr>
  </w:style>
  <w:style w:type="character" w:customStyle="1" w:styleId="lrzxr">
    <w:name w:val="lrzxr"/>
    <w:basedOn w:val="Fuentedeprrafopredeter"/>
    <w:rsid w:val="00EC754A"/>
  </w:style>
  <w:style w:type="table" w:customStyle="1" w:styleId="TableGrid">
    <w:name w:val="TableGrid"/>
    <w:rsid w:val="00EC754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etworkfiltername">
    <w:name w:val="networkfiltername"/>
    <w:basedOn w:val="Fuentedeprrafopredeter"/>
    <w:rsid w:val="00EC754A"/>
  </w:style>
  <w:style w:type="character" w:customStyle="1" w:styleId="networkfiltercount">
    <w:name w:val="networkfiltercount"/>
    <w:basedOn w:val="Fuentedeprrafopredeter"/>
    <w:rsid w:val="00EC754A"/>
  </w:style>
  <w:style w:type="paragraph" w:customStyle="1" w:styleId="xmsonospacing">
    <w:name w:val="x_msonospacing"/>
    <w:basedOn w:val="Normal"/>
    <w:rsid w:val="00EC754A"/>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Textoindependiente2Car1">
    <w:name w:val="Texto independiente 2 Car1"/>
    <w:basedOn w:val="Fuentedeprrafopredeter"/>
    <w:uiPriority w:val="99"/>
    <w:semiHidden/>
    <w:rsid w:val="00EC754A"/>
    <w:rPr>
      <w:rFonts w:ascii="Times New Roman" w:eastAsia="Times New Roman" w:hAnsi="Times New Roman" w:cs="Times New Roman"/>
      <w:sz w:val="24"/>
      <w:szCs w:val="24"/>
      <w:lang w:val="es-MX" w:eastAsia="es-MX"/>
    </w:rPr>
  </w:style>
  <w:style w:type="character" w:customStyle="1" w:styleId="vortaltextarea">
    <w:name w:val="vortaltextarea"/>
    <w:basedOn w:val="Fuentedeprrafopredeter"/>
    <w:rsid w:val="00EC754A"/>
  </w:style>
  <w:style w:type="numbering" w:customStyle="1" w:styleId="Sinlista9">
    <w:name w:val="Sin lista9"/>
    <w:next w:val="Sinlista"/>
    <w:uiPriority w:val="99"/>
    <w:semiHidden/>
    <w:unhideWhenUsed/>
    <w:rsid w:val="00EC754A"/>
  </w:style>
  <w:style w:type="character" w:customStyle="1" w:styleId="Hipervnculo1">
    <w:name w:val="Hipervínculo1"/>
    <w:basedOn w:val="Fuentedeprrafopredeter"/>
    <w:uiPriority w:val="99"/>
    <w:unhideWhenUsed/>
    <w:rsid w:val="00EC754A"/>
    <w:rPr>
      <w:color w:val="0563C1"/>
      <w:u w:val="single"/>
    </w:rPr>
  </w:style>
  <w:style w:type="paragraph" w:customStyle="1" w:styleId="Piedepgina1">
    <w:name w:val="Pie de página1"/>
    <w:basedOn w:val="Normal"/>
    <w:next w:val="Piedepgina"/>
    <w:uiPriority w:val="99"/>
    <w:unhideWhenUsed/>
    <w:rsid w:val="00EC754A"/>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PiedepginaCar1">
    <w:name w:val="Pie de página Car1"/>
    <w:aliases w:val="pie de página Car1"/>
    <w:basedOn w:val="Fuentedeprrafopredeter"/>
    <w:uiPriority w:val="99"/>
    <w:rsid w:val="00EC754A"/>
  </w:style>
  <w:style w:type="numbering" w:customStyle="1" w:styleId="Sinlista10">
    <w:name w:val="Sin lista10"/>
    <w:next w:val="Sinlista"/>
    <w:uiPriority w:val="99"/>
    <w:semiHidden/>
    <w:unhideWhenUsed/>
    <w:rsid w:val="00EC754A"/>
  </w:style>
  <w:style w:type="paragraph" w:customStyle="1" w:styleId="contenido">
    <w:name w:val="contenido"/>
    <w:basedOn w:val="Normal"/>
    <w:rsid w:val="00EC754A"/>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eGrid1">
    <w:name w:val="TableGrid1"/>
    <w:rsid w:val="00EC754A"/>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1">
    <w:name w:val="TableGrid11"/>
    <w:rsid w:val="00EC754A"/>
    <w:rPr>
      <w:rFonts w:asciiTheme="minorHAnsi" w:eastAsia="MS Mincho" w:hAnsiTheme="minorHAnsi" w:cstheme="minorBidi"/>
      <w:sz w:val="22"/>
      <w:szCs w:val="22"/>
    </w:rPr>
    <w:tblPr>
      <w:tblCellMar>
        <w:top w:w="0" w:type="dxa"/>
        <w:left w:w="0" w:type="dxa"/>
        <w:bottom w:w="0" w:type="dxa"/>
        <w:right w:w="0" w:type="dxa"/>
      </w:tblCellMar>
    </w:tblPr>
  </w:style>
  <w:style w:type="paragraph" w:styleId="Bibliografa">
    <w:name w:val="Bibliography"/>
    <w:basedOn w:val="Normal"/>
    <w:next w:val="Normal"/>
    <w:uiPriority w:val="37"/>
    <w:unhideWhenUsed/>
    <w:rsid w:val="00EC754A"/>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ui-pdp-descriptioncontent">
    <w:name w:val="ui-pdp-description__content"/>
    <w:basedOn w:val="Normal"/>
    <w:rsid w:val="00EC754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tex-store-components-3-x-productbrand">
    <w:name w:val="vtex-store-components-3-x-productbrand"/>
    <w:basedOn w:val="Fuentedeprrafopredeter"/>
    <w:rsid w:val="00EC754A"/>
  </w:style>
  <w:style w:type="paragraph" w:customStyle="1" w:styleId="pdq2pgselectionanchorcontainer">
    <w:name w:val="pdq2pg_selectionanchorcontainer"/>
    <w:basedOn w:val="Normal"/>
    <w:rsid w:val="00EC754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WW-Sangra3detindependiente">
    <w:name w:val="WW-Sangría 3 de t. independiente"/>
    <w:basedOn w:val="Normal"/>
    <w:rsid w:val="00EC754A"/>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EC754A"/>
    <w:pPr>
      <w:suppressAutoHyphens/>
      <w:jc w:val="both"/>
    </w:pPr>
    <w:rPr>
      <w:rFonts w:ascii="Times New Roman" w:hAnsi="Times New Roman"/>
      <w:lang w:val="es-CO"/>
    </w:rPr>
  </w:style>
  <w:style w:type="paragraph" w:styleId="Cita">
    <w:name w:val="Quote"/>
    <w:basedOn w:val="Normal"/>
    <w:next w:val="Normal"/>
    <w:link w:val="CitaCar"/>
    <w:uiPriority w:val="29"/>
    <w:qFormat/>
    <w:rsid w:val="00EC754A"/>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EC754A"/>
    <w:rPr>
      <w:i/>
      <w:iCs/>
      <w:color w:val="000000"/>
      <w:sz w:val="24"/>
      <w:szCs w:val="24"/>
      <w:lang w:val="es-ES" w:eastAsia="es-ES"/>
    </w:rPr>
  </w:style>
  <w:style w:type="paragraph" w:styleId="Citadestacada">
    <w:name w:val="Intense Quote"/>
    <w:basedOn w:val="Normal"/>
    <w:next w:val="Normal"/>
    <w:link w:val="CitadestacadaCar"/>
    <w:uiPriority w:val="30"/>
    <w:qFormat/>
    <w:rsid w:val="00EC754A"/>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EC754A"/>
    <w:rPr>
      <w:b/>
      <w:bCs/>
      <w:i/>
      <w:iCs/>
      <w:color w:val="4F81BD"/>
      <w:sz w:val="24"/>
      <w:szCs w:val="24"/>
      <w:lang w:val="es-ES" w:eastAsia="es-ES"/>
    </w:rPr>
  </w:style>
  <w:style w:type="paragraph" w:styleId="Continuarlista5">
    <w:name w:val="List Continue 5"/>
    <w:basedOn w:val="Normal"/>
    <w:uiPriority w:val="99"/>
    <w:unhideWhenUsed/>
    <w:rsid w:val="00EC754A"/>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EC754A"/>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EC754A"/>
    <w:rPr>
      <w:i/>
      <w:iCs/>
      <w:sz w:val="24"/>
      <w:szCs w:val="24"/>
      <w:lang w:val="es-ES" w:eastAsia="es-ES"/>
    </w:rPr>
  </w:style>
  <w:style w:type="paragraph" w:styleId="Direccinsobre">
    <w:name w:val="envelope address"/>
    <w:basedOn w:val="Normal"/>
    <w:uiPriority w:val="99"/>
    <w:unhideWhenUsed/>
    <w:rsid w:val="00EC754A"/>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EC754A"/>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EC754A"/>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EC754A"/>
    <w:rPr>
      <w:sz w:val="24"/>
      <w:szCs w:val="24"/>
      <w:lang w:val="es-ES" w:eastAsia="es-ES"/>
    </w:rPr>
  </w:style>
  <w:style w:type="paragraph" w:styleId="Firmadecorreoelectrnico">
    <w:name w:val="E-mail Signature"/>
    <w:basedOn w:val="Normal"/>
    <w:link w:val="FirmadecorreoelectrnicoCar"/>
    <w:uiPriority w:val="99"/>
    <w:unhideWhenUsed/>
    <w:rsid w:val="00EC754A"/>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EC754A"/>
    <w:rPr>
      <w:sz w:val="24"/>
      <w:szCs w:val="24"/>
      <w:lang w:val="es-ES" w:eastAsia="es-ES"/>
    </w:rPr>
  </w:style>
  <w:style w:type="paragraph" w:styleId="ndice1">
    <w:name w:val="index 1"/>
    <w:basedOn w:val="Normal"/>
    <w:next w:val="Normal"/>
    <w:autoRedefine/>
    <w:uiPriority w:val="99"/>
    <w:unhideWhenUsed/>
    <w:rsid w:val="00EC754A"/>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EC754A"/>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EC754A"/>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EC754A"/>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EC754A"/>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EC754A"/>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EC754A"/>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EC754A"/>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EC754A"/>
    <w:pPr>
      <w:autoSpaceDE/>
      <w:autoSpaceDN/>
      <w:ind w:left="2160" w:hanging="240"/>
    </w:pPr>
    <w:rPr>
      <w:rFonts w:ascii="Times New Roman" w:hAnsi="Times New Roman" w:cs="Times New Roman"/>
      <w:sz w:val="24"/>
      <w:szCs w:val="24"/>
      <w:lang w:val="es-ES"/>
    </w:rPr>
  </w:style>
  <w:style w:type="paragraph" w:styleId="Lista5">
    <w:name w:val="List 5"/>
    <w:basedOn w:val="Normal"/>
    <w:uiPriority w:val="99"/>
    <w:unhideWhenUsed/>
    <w:rsid w:val="00EC754A"/>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EC754A"/>
    <w:pPr>
      <w:numPr>
        <w:numId w:val="3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EC754A"/>
    <w:pPr>
      <w:numPr>
        <w:numId w:val="3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EC754A"/>
    <w:pPr>
      <w:numPr>
        <w:numId w:val="3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EC754A"/>
    <w:pPr>
      <w:numPr>
        <w:numId w:val="4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EC754A"/>
    <w:pPr>
      <w:numPr>
        <w:numId w:val="41"/>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EC754A"/>
    <w:pPr>
      <w:numPr>
        <w:numId w:val="42"/>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EC754A"/>
    <w:pPr>
      <w:numPr>
        <w:numId w:val="43"/>
      </w:numPr>
      <w:autoSpaceDE/>
      <w:autoSpaceDN/>
      <w:contextualSpacing/>
    </w:pPr>
    <w:rPr>
      <w:rFonts w:ascii="Times New Roman" w:hAnsi="Times New Roman" w:cs="Times New Roman"/>
      <w:sz w:val="24"/>
      <w:szCs w:val="24"/>
      <w:lang w:val="es-ES"/>
    </w:rPr>
  </w:style>
  <w:style w:type="paragraph" w:styleId="Remitedesobre">
    <w:name w:val="envelope return"/>
    <w:basedOn w:val="Normal"/>
    <w:uiPriority w:val="99"/>
    <w:unhideWhenUsed/>
    <w:rsid w:val="00EC754A"/>
    <w:pPr>
      <w:autoSpaceDE/>
      <w:autoSpaceDN/>
    </w:pPr>
    <w:rPr>
      <w:rFonts w:ascii="Cambria" w:hAnsi="Cambria" w:cs="Times New Roman"/>
      <w:lang w:val="es-ES"/>
    </w:rPr>
  </w:style>
  <w:style w:type="paragraph" w:styleId="Sangranormal">
    <w:name w:val="Normal Indent"/>
    <w:basedOn w:val="Normal"/>
    <w:uiPriority w:val="99"/>
    <w:unhideWhenUsed/>
    <w:rsid w:val="00EC754A"/>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EC754A"/>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EC754A"/>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EC754A"/>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EC754A"/>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EC754A"/>
    <w:pPr>
      <w:autoSpaceDE/>
      <w:autoSpaceDN/>
      <w:ind w:left="72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EC754A"/>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EC754A"/>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EC754A"/>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EC754A"/>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EC754A"/>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EC754A"/>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EC754A"/>
    <w:rPr>
      <w:rFonts w:ascii="Courier New" w:hAnsi="Courier New" w:cs="Courier New"/>
      <w:lang w:val="es-ES" w:eastAsia="es-ES"/>
    </w:rPr>
  </w:style>
  <w:style w:type="paragraph" w:styleId="Ttulodendice">
    <w:name w:val="index heading"/>
    <w:basedOn w:val="Normal"/>
    <w:next w:val="ndice1"/>
    <w:unhideWhenUsed/>
    <w:rsid w:val="00EC754A"/>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EC754A"/>
    <w:pPr>
      <w:keepLines w:val="0"/>
      <w:spacing w:before="240" w:after="60"/>
      <w:jc w:val="left"/>
      <w:outlineLvl w:val="9"/>
    </w:pPr>
    <w:rPr>
      <w:color w:val="auto"/>
      <w:kern w:val="32"/>
      <w:sz w:val="32"/>
      <w:szCs w:val="32"/>
      <w:lang w:val="es-ES"/>
    </w:rPr>
  </w:style>
  <w:style w:type="paragraph" w:customStyle="1" w:styleId="p19">
    <w:name w:val="p19"/>
    <w:basedOn w:val="Normal"/>
    <w:rsid w:val="00EC754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EC754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Textoindependiente1">
    <w:name w:val="Texto independiente(.1"/>
    <w:basedOn w:val="Normal"/>
    <w:rsid w:val="00EC754A"/>
    <w:pPr>
      <w:tabs>
        <w:tab w:val="left" w:pos="-720"/>
      </w:tabs>
      <w:suppressAutoHyphens/>
      <w:autoSpaceDE/>
      <w:autoSpaceDN/>
      <w:spacing w:after="120"/>
      <w:jc w:val="both"/>
    </w:pPr>
    <w:rPr>
      <w:rFonts w:cs="Times New Roman"/>
      <w:spacing w:val="-2"/>
      <w:sz w:val="24"/>
      <w:lang w:val="es-CO"/>
    </w:rPr>
  </w:style>
  <w:style w:type="character" w:customStyle="1" w:styleId="Heading1Char">
    <w:name w:val="Heading 1 Char"/>
    <w:aliases w:val="título 1 Char,Pregunta Char,MT1 Char"/>
    <w:locked/>
    <w:rsid w:val="00EC754A"/>
    <w:rPr>
      <w:rFonts w:ascii="Arial" w:hAnsi="Arial" w:cs="Arial"/>
      <w:sz w:val="24"/>
      <w:szCs w:val="24"/>
      <w:lang w:val="es-ES" w:eastAsia="es-ES"/>
    </w:rPr>
  </w:style>
  <w:style w:type="character" w:customStyle="1" w:styleId="Heading2Char">
    <w:name w:val="Heading 2 Char"/>
    <w:aliases w:val="MT2 Char,título 2 Char,Edgar 2 Char"/>
    <w:locked/>
    <w:rsid w:val="00EC754A"/>
    <w:rPr>
      <w:rFonts w:ascii="Arial" w:hAnsi="Arial" w:cs="Times New Roman"/>
      <w:b/>
      <w:sz w:val="16"/>
      <w:lang w:val="es-ES_tradnl" w:eastAsia="es-ES"/>
    </w:rPr>
  </w:style>
  <w:style w:type="character" w:customStyle="1" w:styleId="Heading4Char">
    <w:name w:val="Heading 4 Char"/>
    <w:aliases w:val="Edgar 4 Char"/>
    <w:locked/>
    <w:rsid w:val="00EC754A"/>
    <w:rPr>
      <w:rFonts w:ascii="Arial" w:hAnsi="Arial" w:cs="Times New Roman"/>
      <w:b/>
      <w:bCs/>
      <w:sz w:val="24"/>
      <w:szCs w:val="24"/>
      <w:lang w:val="es-ES_tradnl" w:eastAsia="es-ES"/>
    </w:rPr>
  </w:style>
  <w:style w:type="character" w:customStyle="1" w:styleId="Heading6Char">
    <w:name w:val="Heading 6 Char"/>
    <w:locked/>
    <w:rsid w:val="00EC754A"/>
    <w:rPr>
      <w:b/>
      <w:bCs/>
      <w:sz w:val="22"/>
      <w:szCs w:val="22"/>
      <w:lang w:val="es-ES" w:eastAsia="es-ES" w:bidi="ar-SA"/>
    </w:rPr>
  </w:style>
  <w:style w:type="character" w:customStyle="1" w:styleId="Heading7Char">
    <w:name w:val="Heading 7 Char"/>
    <w:aliases w:val="Car Char"/>
    <w:locked/>
    <w:rsid w:val="00EC754A"/>
    <w:rPr>
      <w:rFonts w:cs="Times New Roman"/>
      <w:sz w:val="24"/>
      <w:szCs w:val="24"/>
      <w:lang w:val="es-ES" w:eastAsia="es-ES"/>
    </w:rPr>
  </w:style>
  <w:style w:type="character" w:customStyle="1" w:styleId="HeaderChar">
    <w:name w:val="Header Char"/>
    <w:aliases w:val="h Char,h8 Char,h9 Char,h10 Char,h18 Char,encabezado Char,Car3 Char"/>
    <w:locked/>
    <w:rsid w:val="00EC754A"/>
    <w:rPr>
      <w:rFonts w:cs="Times New Roman"/>
      <w:sz w:val="24"/>
      <w:szCs w:val="24"/>
      <w:lang w:val="es-ES" w:eastAsia="es-ES"/>
    </w:rPr>
  </w:style>
  <w:style w:type="character" w:customStyle="1" w:styleId="FooterChar">
    <w:name w:val="Footer Char"/>
    <w:aliases w:val="pie de página Char"/>
    <w:locked/>
    <w:rsid w:val="00EC754A"/>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C754A"/>
    <w:rPr>
      <w:rFonts w:ascii="Arial" w:hAnsi="Arial" w:cs="Arial"/>
      <w:sz w:val="24"/>
      <w:szCs w:val="24"/>
      <w:lang w:val="es-ES" w:eastAsia="es-ES"/>
    </w:rPr>
  </w:style>
  <w:style w:type="character" w:customStyle="1" w:styleId="BodyText2Char">
    <w:name w:val="Body Text 2 Char"/>
    <w:locked/>
    <w:rsid w:val="00EC754A"/>
    <w:rPr>
      <w:rFonts w:ascii="Arial" w:hAnsi="Arial" w:cs="Arial"/>
      <w:sz w:val="24"/>
      <w:szCs w:val="24"/>
      <w:lang w:val="es-ES" w:eastAsia="es-ES"/>
    </w:rPr>
  </w:style>
  <w:style w:type="character" w:customStyle="1" w:styleId="BodyTextIndentChar">
    <w:name w:val="Body Text Indent Char"/>
    <w:aliases w:val="Car1 Char,Car11 Char"/>
    <w:locked/>
    <w:rsid w:val="00EC754A"/>
    <w:rPr>
      <w:rFonts w:ascii="Arial" w:hAnsi="Arial" w:cs="Arial"/>
      <w:sz w:val="24"/>
      <w:szCs w:val="24"/>
      <w:lang w:val="es-ES" w:eastAsia="es-ES" w:bidi="ar-SA"/>
    </w:rPr>
  </w:style>
  <w:style w:type="character" w:customStyle="1" w:styleId="BodyTextIndent3Char">
    <w:name w:val="Body Text Indent 3 Char"/>
    <w:locked/>
    <w:rsid w:val="00EC754A"/>
    <w:rPr>
      <w:rFonts w:ascii="Arial" w:hAnsi="Arial" w:cs="Arial"/>
      <w:sz w:val="24"/>
      <w:szCs w:val="24"/>
      <w:lang w:val="es-ES" w:eastAsia="es-ES"/>
    </w:rPr>
  </w:style>
  <w:style w:type="character" w:customStyle="1" w:styleId="BodyText3Char">
    <w:name w:val="Body Text 3 Char"/>
    <w:locked/>
    <w:rsid w:val="00EC754A"/>
    <w:rPr>
      <w:rFonts w:ascii="Britannic Bold" w:hAnsi="Britannic Bold" w:cs="Times New Roman"/>
      <w:color w:val="FF0000"/>
      <w:sz w:val="24"/>
      <w:lang w:val="es-ES_tradnl" w:eastAsia="es-ES"/>
    </w:rPr>
  </w:style>
  <w:style w:type="character" w:customStyle="1" w:styleId="FootnoteTextChar">
    <w:name w:val="Footnote Text Char"/>
    <w:locked/>
    <w:rsid w:val="00EC754A"/>
    <w:rPr>
      <w:rFonts w:cs="Times New Roman"/>
      <w:b/>
      <w:sz w:val="16"/>
      <w:lang w:val="es-ES_tradnl" w:eastAsia="es-ES"/>
    </w:rPr>
  </w:style>
  <w:style w:type="character" w:customStyle="1" w:styleId="BalloonTextChar">
    <w:name w:val="Balloon Text Char"/>
    <w:locked/>
    <w:rsid w:val="00EC754A"/>
    <w:rPr>
      <w:rFonts w:ascii="Tahoma" w:hAnsi="Tahoma" w:cs="Tahoma"/>
      <w:sz w:val="16"/>
      <w:szCs w:val="16"/>
      <w:lang w:val="es-ES" w:eastAsia="es-ES"/>
    </w:rPr>
  </w:style>
  <w:style w:type="character" w:customStyle="1" w:styleId="z-TopofFormChar">
    <w:name w:val="z-Top of Form Char"/>
    <w:locked/>
    <w:rsid w:val="00EC754A"/>
    <w:rPr>
      <w:rFonts w:ascii="Arial" w:hAnsi="Arial" w:cs="Arial"/>
      <w:vanish/>
      <w:sz w:val="16"/>
      <w:szCs w:val="16"/>
      <w:lang w:val="es-ES" w:eastAsia="es-ES"/>
    </w:rPr>
  </w:style>
  <w:style w:type="character" w:customStyle="1" w:styleId="z-BottomofFormChar">
    <w:name w:val="z-Bottom of Form Char"/>
    <w:locked/>
    <w:rsid w:val="00EC754A"/>
    <w:rPr>
      <w:rFonts w:ascii="Arial" w:hAnsi="Arial" w:cs="Arial"/>
      <w:vanish/>
      <w:sz w:val="16"/>
      <w:szCs w:val="16"/>
      <w:lang w:val="es-ES" w:eastAsia="es-ES"/>
    </w:rPr>
  </w:style>
  <w:style w:type="paragraph" w:customStyle="1" w:styleId="parrafotitulo4">
    <w:name w:val="parrafo titulo4"/>
    <w:basedOn w:val="Normal"/>
    <w:rsid w:val="00EC754A"/>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EC75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CO"/>
    </w:rPr>
  </w:style>
  <w:style w:type="paragraph" w:customStyle="1" w:styleId="ecxecxmsoplaintext">
    <w:name w:val="ecxecxmsoplaintext"/>
    <w:basedOn w:val="Normal"/>
    <w:rsid w:val="00EC754A"/>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rsid w:val="00EC754A"/>
    <w:pPr>
      <w:autoSpaceDE/>
      <w:autoSpaceDN/>
    </w:pPr>
    <w:rPr>
      <w:rFonts w:ascii="Times New Roman" w:hAnsi="Times New Roman" w:cs="Times New Roman"/>
      <w:sz w:val="24"/>
      <w:szCs w:val="24"/>
      <w:lang w:val="es-ES"/>
    </w:rPr>
  </w:style>
  <w:style w:type="paragraph" w:customStyle="1" w:styleId="rtecenter">
    <w:name w:val="rtecenter"/>
    <w:basedOn w:val="Normal"/>
    <w:rsid w:val="00EC754A"/>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a6">
    <w:name w:val="Pa6"/>
    <w:basedOn w:val="Default"/>
    <w:next w:val="Default"/>
    <w:uiPriority w:val="99"/>
    <w:rsid w:val="00EC754A"/>
    <w:pPr>
      <w:suppressAutoHyphens w:val="0"/>
      <w:autoSpaceDN w:val="0"/>
      <w:adjustRightInd w:val="0"/>
      <w:spacing w:line="241" w:lineRule="atLeast"/>
    </w:pPr>
    <w:rPr>
      <w:rFonts w:ascii="HelveticaNeueLT Pro 45 Lt" w:eastAsia="Times New Roman" w:hAnsi="HelveticaNeueLT Pro 45 Lt" w:cs="Arial"/>
      <w:color w:val="auto"/>
      <w:lang w:eastAsia="es-CO"/>
    </w:rPr>
  </w:style>
  <w:style w:type="character" w:customStyle="1" w:styleId="A5">
    <w:name w:val="A5"/>
    <w:uiPriority w:val="99"/>
    <w:rsid w:val="00EC754A"/>
    <w:rPr>
      <w:rFonts w:cs="HelveticaNeueLT Pro 45 Lt"/>
      <w:color w:val="000000"/>
      <w:sz w:val="15"/>
      <w:szCs w:val="15"/>
    </w:rPr>
  </w:style>
  <w:style w:type="paragraph" w:customStyle="1" w:styleId="Pa7">
    <w:name w:val="Pa7"/>
    <w:basedOn w:val="Default"/>
    <w:next w:val="Default"/>
    <w:uiPriority w:val="99"/>
    <w:rsid w:val="00EC754A"/>
    <w:pPr>
      <w:suppressAutoHyphens w:val="0"/>
      <w:autoSpaceDN w:val="0"/>
      <w:adjustRightInd w:val="0"/>
      <w:spacing w:line="241" w:lineRule="atLeast"/>
    </w:pPr>
    <w:rPr>
      <w:rFonts w:ascii="HelveticaNeueLT Pro 45 Lt" w:eastAsia="Times New Roman" w:hAnsi="HelveticaNeueLT Pro 45 Lt" w:cs="Arial"/>
      <w:color w:val="auto"/>
      <w:lang w:eastAsia="es-CO"/>
    </w:rPr>
  </w:style>
  <w:style w:type="character" w:customStyle="1" w:styleId="baj">
    <w:name w:val="b_aj"/>
    <w:rsid w:val="00EC754A"/>
  </w:style>
  <w:style w:type="character" w:customStyle="1" w:styleId="val">
    <w:name w:val="val"/>
    <w:rsid w:val="00EC754A"/>
  </w:style>
  <w:style w:type="paragraph" w:customStyle="1" w:styleId="pa70">
    <w:name w:val="pa7"/>
    <w:basedOn w:val="Normal"/>
    <w:rsid w:val="00EC754A"/>
    <w:pPr>
      <w:autoSpaceDE/>
      <w:autoSpaceDN/>
      <w:spacing w:before="100" w:beforeAutospacing="1" w:after="100" w:afterAutospacing="1"/>
    </w:pPr>
    <w:rPr>
      <w:rFonts w:ascii="Times New Roman" w:hAnsi="Times New Roman" w:cs="Times New Roman"/>
      <w:sz w:val="24"/>
      <w:szCs w:val="24"/>
      <w:lang w:val="es-CO" w:eastAsia="es-CO"/>
    </w:rPr>
  </w:style>
  <w:style w:type="table" w:styleId="Tabladecuadrcula1clara-nfasis1">
    <w:name w:val="Grid Table 1 Light Accent 1"/>
    <w:basedOn w:val="Tablanormal"/>
    <w:uiPriority w:val="46"/>
    <w:rsid w:val="00EC754A"/>
    <w:rPr>
      <w:lang w:val="es-MX" w:eastAsia="es-MX"/>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styleId="Tablanormal1">
    <w:name w:val="Plain Table 1"/>
    <w:basedOn w:val="Tablanormal"/>
    <w:uiPriority w:val="41"/>
    <w:rsid w:val="00EC754A"/>
    <w:rPr>
      <w:rFonts w:ascii="Calibri" w:eastAsia="Calibri" w:hAnsi="Calibri" w:cs="Arial"/>
      <w:sz w:val="22"/>
      <w:szCs w:val="22"/>
      <w:lang w:val="en-U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decuadrcula1clara-nfasis3">
    <w:name w:val="Grid Table 1 Light Accent 3"/>
    <w:basedOn w:val="Tablanormal"/>
    <w:uiPriority w:val="46"/>
    <w:rsid w:val="00EC754A"/>
    <w:rPr>
      <w:rFonts w:ascii="Calibri" w:eastAsia="Calibri" w:hAnsi="Calibri" w:cs="Arial"/>
      <w:sz w:val="22"/>
      <w:szCs w:val="22"/>
      <w:lang w:val="en-US"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styleId="Tabladecuadrcula6concolores">
    <w:name w:val="Grid Table 6 Colorful"/>
    <w:basedOn w:val="Tablanormal"/>
    <w:uiPriority w:val="51"/>
    <w:rsid w:val="00EC754A"/>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paragraph">
    <w:name w:val="x_paragraph"/>
    <w:basedOn w:val="Normal"/>
    <w:rsid w:val="00EC754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normaltextrun">
    <w:name w:val="x_normaltextrun"/>
    <w:rsid w:val="00EC754A"/>
  </w:style>
  <w:style w:type="character" w:customStyle="1" w:styleId="xeop">
    <w:name w:val="x_eop"/>
    <w:rsid w:val="00EC754A"/>
  </w:style>
  <w:style w:type="character" w:customStyle="1" w:styleId="SangradetextonormalCar1">
    <w:name w:val="Sangría de texto normal Car1"/>
    <w:aliases w:val="Car1 Car1,Car11 Car1"/>
    <w:semiHidden/>
    <w:rsid w:val="00EC754A"/>
    <w:rPr>
      <w:sz w:val="24"/>
      <w:szCs w:val="24"/>
      <w:lang w:val="es-ES" w:eastAsia="es-ES"/>
    </w:rPr>
  </w:style>
  <w:style w:type="paragraph" w:customStyle="1" w:styleId="CharCarCarCarCar">
    <w:name w:val="Char Car Car Car Car"/>
    <w:basedOn w:val="Normal"/>
    <w:rsid w:val="00EC754A"/>
    <w:pPr>
      <w:autoSpaceDE/>
      <w:autoSpaceDN/>
      <w:spacing w:after="160" w:line="240" w:lineRule="exact"/>
    </w:pPr>
    <w:rPr>
      <w:rFonts w:ascii="Verdana" w:hAnsi="Verdana" w:cs="Times New Roman"/>
      <w:lang w:val="en-US" w:eastAsia="en-US"/>
    </w:rPr>
  </w:style>
  <w:style w:type="paragraph" w:customStyle="1" w:styleId="font11">
    <w:name w:val="font11"/>
    <w:basedOn w:val="Normal"/>
    <w:rsid w:val="00EC754A"/>
    <w:pPr>
      <w:autoSpaceDE/>
      <w:autoSpaceDN/>
      <w:spacing w:before="100" w:beforeAutospacing="1" w:after="100" w:afterAutospacing="1"/>
    </w:pPr>
    <w:rPr>
      <w:color w:val="FF0000"/>
      <w:sz w:val="16"/>
      <w:szCs w:val="16"/>
      <w:lang w:val="es-CO" w:eastAsia="es-CO"/>
    </w:rPr>
  </w:style>
  <w:style w:type="character" w:customStyle="1" w:styleId="Mencinsinresolver">
    <w:name w:val="Mención sin resolver"/>
    <w:uiPriority w:val="99"/>
    <w:semiHidden/>
    <w:unhideWhenUsed/>
    <w:rsid w:val="00EC75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procuraduria.gov.co" TargetMode="External"/><Relationship Id="rId18" Type="http://schemas.openxmlformats.org/officeDocument/2006/relationships/hyperlink" Target="http://www.colombiacompra.gov.co" TargetMode="External"/><Relationship Id="rId26" Type="http://schemas.openxmlformats.org/officeDocument/2006/relationships/hyperlink" Target="http://www.policia.gov.co" TargetMode="Externa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hyperlink" Target="http://www.colombiacompra.gov.co" TargetMode="External"/><Relationship Id="rId25" Type="http://schemas.openxmlformats.org/officeDocument/2006/relationships/hyperlink" Target="mailto:deval.upres-con@policia.gov.co" TargetMode="Externa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loriagen.gov.co" TargetMode="External"/><Relationship Id="rId24" Type="http://schemas.openxmlformats.org/officeDocument/2006/relationships/hyperlink" Target="mailto:deval.upres-con@policia.gov.co"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hyperlink" Target="http://www.colombiacompra.gov.co"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www.colombiacompra.gov.co"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rvpsi.policia.gov.co/PSC/frm_cnp_consulta.aspx" TargetMode="External"/><Relationship Id="rId22" Type="http://schemas.openxmlformats.org/officeDocument/2006/relationships/hyperlink" Target="http://www.colombiacompra.gov.co" TargetMode="External"/><Relationship Id="rId27" Type="http://schemas.openxmlformats.org/officeDocument/2006/relationships/hyperlink" Target="http://vital.minambiente.gov.co/SILPA_UT_PRE/RUIA/ConsultarSancion.aspx?Ubic=ext"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108A39FEA5545139AC1CD25E4F5BEE4"/>
        <w:category>
          <w:name w:val="General"/>
          <w:gallery w:val="placeholder"/>
        </w:category>
        <w:types>
          <w:type w:val="bbPlcHdr"/>
        </w:types>
        <w:behaviors>
          <w:behavior w:val="content"/>
        </w:behaviors>
        <w:guid w:val="{A947EC0F-1260-4503-A0E1-9048F1BD27D5}"/>
      </w:docPartPr>
      <w:docPartBody>
        <w:p w:rsidR="00230B95" w:rsidRDefault="00F071BB" w:rsidP="00F071BB">
          <w:pPr>
            <w:pStyle w:val="0108A39FEA5545139AC1CD25E4F5BEE4"/>
          </w:pPr>
          <w:r w:rsidRPr="000D290B">
            <w:rPr>
              <w:rStyle w:val="Textodelmarcadordeposicin"/>
              <w:rFonts w:ascii="Arial" w:hAnsi="Arial" w:cs="Arial"/>
              <w:color w:val="FF8F8F"/>
              <w:u w:val="single"/>
            </w:rPr>
            <w:t>Ciudad</w:t>
          </w:r>
        </w:p>
      </w:docPartBody>
    </w:docPart>
    <w:docPart>
      <w:docPartPr>
        <w:name w:val="821E1235C55C4B7980D6C0052E39FB87"/>
        <w:category>
          <w:name w:val="General"/>
          <w:gallery w:val="placeholder"/>
        </w:category>
        <w:types>
          <w:type w:val="bbPlcHdr"/>
        </w:types>
        <w:behaviors>
          <w:behavior w:val="content"/>
        </w:behaviors>
        <w:guid w:val="{6B21EF3A-6557-4311-AD48-7667CBF8B64D}"/>
      </w:docPartPr>
      <w:docPartBody>
        <w:p w:rsidR="00230B95" w:rsidRDefault="00F071BB" w:rsidP="00F071BB">
          <w:pPr>
            <w:pStyle w:val="821E1235C55C4B7980D6C0052E39FB87"/>
          </w:pPr>
          <w:r w:rsidRPr="000D290B">
            <w:rPr>
              <w:rStyle w:val="Textodelmarcadordeposicin"/>
              <w:rFonts w:ascii="Arial" w:hAnsi="Arial" w:cs="Arial"/>
              <w:color w:val="FF8F8F"/>
            </w:rPr>
            <w:t>seleccionar la fecha.</w:t>
          </w:r>
        </w:p>
      </w:docPartBody>
    </w:docPart>
    <w:docPart>
      <w:docPartPr>
        <w:name w:val="D07AD08A500946EB8B0D134674A1A526"/>
        <w:category>
          <w:name w:val="General"/>
          <w:gallery w:val="placeholder"/>
        </w:category>
        <w:types>
          <w:type w:val="bbPlcHdr"/>
        </w:types>
        <w:behaviors>
          <w:behavior w:val="content"/>
        </w:behaviors>
        <w:guid w:val="{23D0AF74-5AF9-4FB9-AE94-F849A4DB1EBB}"/>
      </w:docPartPr>
      <w:docPartBody>
        <w:p w:rsidR="00230B95" w:rsidRDefault="00F071BB" w:rsidP="00F071BB">
          <w:pPr>
            <w:pStyle w:val="D07AD08A500946EB8B0D134674A1A526"/>
          </w:pPr>
          <w:r w:rsidRPr="000D290B">
            <w:rPr>
              <w:rStyle w:val="Textodelmarcadordeposicin"/>
              <w:rFonts w:ascii="Arial" w:hAnsi="Arial" w:cs="Arial"/>
              <w:color w:val="FF8F8F"/>
              <w:u w:val="single"/>
            </w:rPr>
            <w:t>DILIGENCIAR LA UNIDAD A LA QUE PRESENTA LA OFERTA</w:t>
          </w:r>
        </w:p>
      </w:docPartBody>
    </w:docPart>
    <w:docPart>
      <w:docPartPr>
        <w:name w:val="A3119D13E9F3463ABED61EBDA4FB70CE"/>
        <w:category>
          <w:name w:val="General"/>
          <w:gallery w:val="placeholder"/>
        </w:category>
        <w:types>
          <w:type w:val="bbPlcHdr"/>
        </w:types>
        <w:behaviors>
          <w:behavior w:val="content"/>
        </w:behaviors>
        <w:guid w:val="{0EDA378B-558E-4179-808E-C60D64DE37E3}"/>
      </w:docPartPr>
      <w:docPartBody>
        <w:p w:rsidR="00230B95" w:rsidRDefault="00F071BB" w:rsidP="00F071BB">
          <w:pPr>
            <w:pStyle w:val="A3119D13E9F3463ABED61EBDA4FB70C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69B549F2F1248D293A3FA7755829A97"/>
        <w:category>
          <w:name w:val="General"/>
          <w:gallery w:val="placeholder"/>
        </w:category>
        <w:types>
          <w:type w:val="bbPlcHdr"/>
        </w:types>
        <w:behaviors>
          <w:behavior w:val="content"/>
        </w:behaviors>
        <w:guid w:val="{D5608763-DB62-4F74-AFF3-5E67F460BF94}"/>
      </w:docPartPr>
      <w:docPartBody>
        <w:p w:rsidR="00230B95" w:rsidRDefault="00F071BB" w:rsidP="00F071BB">
          <w:pPr>
            <w:pStyle w:val="769B549F2F1248D293A3FA7755829A97"/>
          </w:pPr>
          <w:r w:rsidRPr="000D290B">
            <w:rPr>
              <w:rStyle w:val="Textodelmarcadordeposicin"/>
              <w:rFonts w:ascii="Arial" w:hAnsi="Arial" w:cs="Arial"/>
              <w:color w:val="FF8F8F"/>
              <w:u w:val="single"/>
            </w:rPr>
            <w:t>Diligenciar el número del proceso</w:t>
          </w:r>
        </w:p>
      </w:docPartBody>
    </w:docPart>
    <w:docPart>
      <w:docPartPr>
        <w:name w:val="3CBD3F9DA6C94D4E86C08F2B053EE861"/>
        <w:category>
          <w:name w:val="General"/>
          <w:gallery w:val="placeholder"/>
        </w:category>
        <w:types>
          <w:type w:val="bbPlcHdr"/>
        </w:types>
        <w:behaviors>
          <w:behavior w:val="content"/>
        </w:behaviors>
        <w:guid w:val="{7E9B075E-CC13-46DD-89E3-FD821535D190}"/>
      </w:docPartPr>
      <w:docPartBody>
        <w:p w:rsidR="00230B95" w:rsidRDefault="00F071BB" w:rsidP="00F071BB">
          <w:pPr>
            <w:pStyle w:val="3CBD3F9DA6C94D4E86C08F2B053EE861"/>
          </w:pPr>
          <w:r w:rsidRPr="000D290B">
            <w:rPr>
              <w:rStyle w:val="Textodelmarcadordeposicin"/>
              <w:rFonts w:ascii="Arial" w:hAnsi="Arial" w:cs="Arial"/>
              <w:color w:val="FF8F8F"/>
              <w:u w:val="single"/>
            </w:rPr>
            <w:t>Transcribir el objeto del proceso</w:t>
          </w:r>
        </w:p>
      </w:docPartBody>
    </w:docPart>
    <w:docPart>
      <w:docPartPr>
        <w:name w:val="F739011DF90F494FA51159AB5BADB849"/>
        <w:category>
          <w:name w:val="General"/>
          <w:gallery w:val="placeholder"/>
        </w:category>
        <w:types>
          <w:type w:val="bbPlcHdr"/>
        </w:types>
        <w:behaviors>
          <w:behavior w:val="content"/>
        </w:behaviors>
        <w:guid w:val="{A0B638C5-6893-4643-9423-AC44160702F8}"/>
      </w:docPartPr>
      <w:docPartBody>
        <w:p w:rsidR="00230B95" w:rsidRDefault="00F071BB" w:rsidP="00F071BB">
          <w:pPr>
            <w:pStyle w:val="F739011DF90F494FA51159AB5BADB84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C907B1B9FF14DDD9DED328A1319E187"/>
        <w:category>
          <w:name w:val="General"/>
          <w:gallery w:val="placeholder"/>
        </w:category>
        <w:types>
          <w:type w:val="bbPlcHdr"/>
        </w:types>
        <w:behaviors>
          <w:behavior w:val="content"/>
        </w:behaviors>
        <w:guid w:val="{99D3600B-E355-4C18-A0B5-762477D1FD5C}"/>
      </w:docPartPr>
      <w:docPartBody>
        <w:p w:rsidR="00230B95" w:rsidRDefault="00F071BB" w:rsidP="00F071BB">
          <w:pPr>
            <w:pStyle w:val="AC907B1B9FF14DDD9DED328A1319E187"/>
          </w:pPr>
          <w:r w:rsidRPr="000D290B">
            <w:rPr>
              <w:rStyle w:val="Textodelmarcadordeposicin"/>
              <w:rFonts w:eastAsiaTheme="minorHAnsi"/>
              <w:color w:val="FF8F8F"/>
              <w:u w:val="single"/>
            </w:rPr>
            <w:t>Domicilio de la persona firmante</w:t>
          </w:r>
        </w:p>
      </w:docPartBody>
    </w:docPart>
    <w:docPart>
      <w:docPartPr>
        <w:name w:val="9037D1936C574FE498D703A654852456"/>
        <w:category>
          <w:name w:val="General"/>
          <w:gallery w:val="placeholder"/>
        </w:category>
        <w:types>
          <w:type w:val="bbPlcHdr"/>
        </w:types>
        <w:behaviors>
          <w:behavior w:val="content"/>
        </w:behaviors>
        <w:guid w:val="{06E97E9E-57F6-450B-99DB-4BD362BD8587}"/>
      </w:docPartPr>
      <w:docPartBody>
        <w:p w:rsidR="00230B95" w:rsidRDefault="00F071BB" w:rsidP="00F071BB">
          <w:pPr>
            <w:pStyle w:val="9037D1936C574FE498D703A654852456"/>
          </w:pPr>
          <w:r w:rsidRPr="000D290B">
            <w:rPr>
              <w:rStyle w:val="Textodelmarcadordeposicin"/>
              <w:rFonts w:eastAsiaTheme="minorHAnsi"/>
              <w:color w:val="FF8F8F"/>
              <w:u w:val="single"/>
            </w:rPr>
            <w:t>Documento de identificación de la persona firmante y lugar de expedición</w:t>
          </w:r>
        </w:p>
      </w:docPartBody>
    </w:docPart>
    <w:docPart>
      <w:docPartPr>
        <w:name w:val="BCFEDC019688402995AB73166F1DC411"/>
        <w:category>
          <w:name w:val="General"/>
          <w:gallery w:val="placeholder"/>
        </w:category>
        <w:types>
          <w:type w:val="bbPlcHdr"/>
        </w:types>
        <w:behaviors>
          <w:behavior w:val="content"/>
        </w:behaviors>
        <w:guid w:val="{2435A9F9-22C4-4945-BA7B-7734025F9EA8}"/>
      </w:docPartPr>
      <w:docPartBody>
        <w:p w:rsidR="00230B95" w:rsidRDefault="00F071BB" w:rsidP="00F071BB">
          <w:pPr>
            <w:pStyle w:val="BCFEDC019688402995AB73166F1DC411"/>
          </w:pPr>
          <w:r w:rsidRPr="000D290B">
            <w:rPr>
              <w:rStyle w:val="Textodelmarcadordeposicin"/>
              <w:rFonts w:eastAsiaTheme="minorHAnsi"/>
              <w:color w:val="FF8F8F"/>
              <w:u w:val="single"/>
            </w:rPr>
            <w:t>Seleccionar la opción correspondiente</w:t>
          </w:r>
        </w:p>
      </w:docPartBody>
    </w:docPart>
    <w:docPart>
      <w:docPartPr>
        <w:name w:val="DE093C77B8DD43AF9B77405CFA24DD6B"/>
        <w:category>
          <w:name w:val="General"/>
          <w:gallery w:val="placeholder"/>
        </w:category>
        <w:types>
          <w:type w:val="bbPlcHdr"/>
        </w:types>
        <w:behaviors>
          <w:behavior w:val="content"/>
        </w:behaviors>
        <w:guid w:val="{EB65C5D7-D8CD-4B6C-A627-648E138BCD14}"/>
      </w:docPartPr>
      <w:docPartBody>
        <w:p w:rsidR="00230B95" w:rsidRDefault="00F071BB" w:rsidP="00F071BB">
          <w:pPr>
            <w:pStyle w:val="DE093C77B8DD43AF9B77405CFA24DD6B"/>
          </w:pPr>
          <w:r w:rsidRPr="000D290B">
            <w:rPr>
              <w:rStyle w:val="Textodelmarcadordeposicin"/>
              <w:rFonts w:ascii="Arial" w:hAnsi="Arial" w:cs="Arial"/>
              <w:color w:val="FF8F8F"/>
              <w:u w:val="single"/>
            </w:rPr>
            <w:t>Elegir la modalidad de contratación</w:t>
          </w:r>
        </w:p>
      </w:docPartBody>
    </w:docPart>
    <w:docPart>
      <w:docPartPr>
        <w:name w:val="9B45F3F4BE2647F0998F8FA814CD906A"/>
        <w:category>
          <w:name w:val="General"/>
          <w:gallery w:val="placeholder"/>
        </w:category>
        <w:types>
          <w:type w:val="bbPlcHdr"/>
        </w:types>
        <w:behaviors>
          <w:behavior w:val="content"/>
        </w:behaviors>
        <w:guid w:val="{ABE7FEC5-81F8-4DDB-AF19-23BB52EA729D}"/>
      </w:docPartPr>
      <w:docPartBody>
        <w:p w:rsidR="00230B95" w:rsidRDefault="00F071BB" w:rsidP="00F071BB">
          <w:pPr>
            <w:pStyle w:val="9B45F3F4BE2647F0998F8FA814CD906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C5D131E33764C8B81B175E5005B3C47"/>
        <w:category>
          <w:name w:val="General"/>
          <w:gallery w:val="placeholder"/>
        </w:category>
        <w:types>
          <w:type w:val="bbPlcHdr"/>
        </w:types>
        <w:behaviors>
          <w:behavior w:val="content"/>
        </w:behaviors>
        <w:guid w:val="{5C0DC1F5-2ADA-4B3E-B264-DBA10D7B83C7}"/>
      </w:docPartPr>
      <w:docPartBody>
        <w:p w:rsidR="00230B95" w:rsidRDefault="00F071BB" w:rsidP="00F071BB">
          <w:pPr>
            <w:pStyle w:val="1C5D131E33764C8B81B175E5005B3C4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54C814994284A7D972C1508EE8A0E08"/>
        <w:category>
          <w:name w:val="General"/>
          <w:gallery w:val="placeholder"/>
        </w:category>
        <w:types>
          <w:type w:val="bbPlcHdr"/>
        </w:types>
        <w:behaviors>
          <w:behavior w:val="content"/>
        </w:behaviors>
        <w:guid w:val="{BE3A8F0D-8855-4EB1-B35F-F934CA51D944}"/>
      </w:docPartPr>
      <w:docPartBody>
        <w:p w:rsidR="00230B95" w:rsidRDefault="00F071BB" w:rsidP="00F071BB">
          <w:pPr>
            <w:pStyle w:val="454C814994284A7D972C1508EE8A0E0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1555FAE016844CF9145C3D8B071C831"/>
        <w:category>
          <w:name w:val="General"/>
          <w:gallery w:val="placeholder"/>
        </w:category>
        <w:types>
          <w:type w:val="bbPlcHdr"/>
        </w:types>
        <w:behaviors>
          <w:behavior w:val="content"/>
        </w:behaviors>
        <w:guid w:val="{46E3292B-7777-4062-A6CC-2711FA872AD1}"/>
      </w:docPartPr>
      <w:docPartBody>
        <w:p w:rsidR="00230B95" w:rsidRDefault="00F071BB" w:rsidP="00F071BB">
          <w:pPr>
            <w:pStyle w:val="F1555FAE016844CF9145C3D8B071C83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239D5A16C114DE1A30E079EFF776E6F"/>
        <w:category>
          <w:name w:val="General"/>
          <w:gallery w:val="placeholder"/>
        </w:category>
        <w:types>
          <w:type w:val="bbPlcHdr"/>
        </w:types>
        <w:behaviors>
          <w:behavior w:val="content"/>
        </w:behaviors>
        <w:guid w:val="{78BFB2B1-7D5B-42AA-942C-A8F9423CB802}"/>
      </w:docPartPr>
      <w:docPartBody>
        <w:p w:rsidR="00230B95" w:rsidRDefault="00F071BB" w:rsidP="00F071BB">
          <w:pPr>
            <w:pStyle w:val="C239D5A16C114DE1A30E079EFF776E6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81E628DF0474AB7A40A718C2BB7CEE4"/>
        <w:category>
          <w:name w:val="General"/>
          <w:gallery w:val="placeholder"/>
        </w:category>
        <w:types>
          <w:type w:val="bbPlcHdr"/>
        </w:types>
        <w:behaviors>
          <w:behavior w:val="content"/>
        </w:behaviors>
        <w:guid w:val="{0D76B1E7-7614-4DD8-8E4D-8890A40A454C}"/>
      </w:docPartPr>
      <w:docPartBody>
        <w:p w:rsidR="00230B95" w:rsidRDefault="00F071BB" w:rsidP="00F071BB">
          <w:pPr>
            <w:pStyle w:val="B81E628DF0474AB7A40A718C2BB7CEE4"/>
          </w:pPr>
          <w:r w:rsidRPr="000D290B">
            <w:rPr>
              <w:rStyle w:val="Textodelmarcadordeposicin"/>
              <w:rFonts w:ascii="Arial" w:eastAsiaTheme="minorHAnsi" w:hAnsi="Arial" w:cs="Arial"/>
              <w:color w:val="FF8F8F"/>
              <w:u w:val="single"/>
            </w:rPr>
            <w:t>Diligenciar la dirección del proveedor</w:t>
          </w:r>
        </w:p>
      </w:docPartBody>
    </w:docPart>
    <w:docPart>
      <w:docPartPr>
        <w:name w:val="2FFEBC454DF549D98D894025DB201FC0"/>
        <w:category>
          <w:name w:val="General"/>
          <w:gallery w:val="placeholder"/>
        </w:category>
        <w:types>
          <w:type w:val="bbPlcHdr"/>
        </w:types>
        <w:behaviors>
          <w:behavior w:val="content"/>
        </w:behaviors>
        <w:guid w:val="{D6A75E1C-153B-4CA2-88D1-925F30CD9E47}"/>
      </w:docPartPr>
      <w:docPartBody>
        <w:p w:rsidR="00230B95" w:rsidRDefault="00F071BB" w:rsidP="00F071BB">
          <w:pPr>
            <w:pStyle w:val="2FFEBC454DF549D98D894025DB201FC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18D251C2AF84082AEF9992CCF971EB2"/>
        <w:category>
          <w:name w:val="General"/>
          <w:gallery w:val="placeholder"/>
        </w:category>
        <w:types>
          <w:type w:val="bbPlcHdr"/>
        </w:types>
        <w:behaviors>
          <w:behavior w:val="content"/>
        </w:behaviors>
        <w:guid w:val="{3CE19074-6081-4ADC-A2CA-53A03E2DF142}"/>
      </w:docPartPr>
      <w:docPartBody>
        <w:p w:rsidR="00230B95" w:rsidRDefault="00F071BB" w:rsidP="00F071BB">
          <w:pPr>
            <w:pStyle w:val="218D251C2AF84082AEF9992CCF971EB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Times New Roman"/>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1BB"/>
    <w:rsid w:val="00023677"/>
    <w:rsid w:val="00077142"/>
    <w:rsid w:val="00084791"/>
    <w:rsid w:val="001302D4"/>
    <w:rsid w:val="00184FFA"/>
    <w:rsid w:val="0019020A"/>
    <w:rsid w:val="001D630E"/>
    <w:rsid w:val="00230B95"/>
    <w:rsid w:val="003A3737"/>
    <w:rsid w:val="00413A5C"/>
    <w:rsid w:val="00477F06"/>
    <w:rsid w:val="004B1B41"/>
    <w:rsid w:val="004D4B06"/>
    <w:rsid w:val="00547D4A"/>
    <w:rsid w:val="00584351"/>
    <w:rsid w:val="005A609D"/>
    <w:rsid w:val="005C649D"/>
    <w:rsid w:val="00623B2F"/>
    <w:rsid w:val="00640511"/>
    <w:rsid w:val="006D0C00"/>
    <w:rsid w:val="00702875"/>
    <w:rsid w:val="007C24F0"/>
    <w:rsid w:val="007D7312"/>
    <w:rsid w:val="008B39F7"/>
    <w:rsid w:val="00A01681"/>
    <w:rsid w:val="00A441FA"/>
    <w:rsid w:val="00AB3CFA"/>
    <w:rsid w:val="00B1752B"/>
    <w:rsid w:val="00B435E2"/>
    <w:rsid w:val="00BE6C96"/>
    <w:rsid w:val="00C13269"/>
    <w:rsid w:val="00C32F8D"/>
    <w:rsid w:val="00C914F9"/>
    <w:rsid w:val="00CC3BFB"/>
    <w:rsid w:val="00CD18FD"/>
    <w:rsid w:val="00CE4155"/>
    <w:rsid w:val="00CF2BEA"/>
    <w:rsid w:val="00D009D5"/>
    <w:rsid w:val="00D31A1A"/>
    <w:rsid w:val="00D71619"/>
    <w:rsid w:val="00D95DDD"/>
    <w:rsid w:val="00DF052A"/>
    <w:rsid w:val="00E66BD0"/>
    <w:rsid w:val="00F071BB"/>
    <w:rsid w:val="00FB70A5"/>
    <w:rsid w:val="00FB7FE9"/>
    <w:rsid w:val="00FF3B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071BB"/>
    <w:rPr>
      <w:color w:val="808080"/>
    </w:rPr>
  </w:style>
  <w:style w:type="paragraph" w:customStyle="1" w:styleId="A7ACEC2D52A44C0486A184F67002C34F">
    <w:name w:val="A7ACEC2D52A44C0486A184F67002C34F"/>
    <w:rsid w:val="00F071BB"/>
  </w:style>
  <w:style w:type="paragraph" w:customStyle="1" w:styleId="330ABBAAF1EC404FADFA9EFF95C27A0D">
    <w:name w:val="330ABBAAF1EC404FADFA9EFF95C27A0D"/>
    <w:rsid w:val="00F071BB"/>
  </w:style>
  <w:style w:type="paragraph" w:customStyle="1" w:styleId="18BCBAD8B0C94B20AF8FF01F04A5C31C">
    <w:name w:val="18BCBAD8B0C94B20AF8FF01F04A5C31C"/>
    <w:rsid w:val="00F071BB"/>
  </w:style>
  <w:style w:type="paragraph" w:customStyle="1" w:styleId="A21BDEAECE134578B6270753AD7127C7">
    <w:name w:val="A21BDEAECE134578B6270753AD7127C7"/>
    <w:rsid w:val="00F071BB"/>
  </w:style>
  <w:style w:type="paragraph" w:customStyle="1" w:styleId="7F0EA6A6DB75496BA538151894D40653">
    <w:name w:val="7F0EA6A6DB75496BA538151894D40653"/>
    <w:rsid w:val="00F071BB"/>
  </w:style>
  <w:style w:type="paragraph" w:customStyle="1" w:styleId="A1B7EC8000234941AC57CF361A24B993">
    <w:name w:val="A1B7EC8000234941AC57CF361A24B993"/>
    <w:rsid w:val="00F071BB"/>
  </w:style>
  <w:style w:type="paragraph" w:customStyle="1" w:styleId="737F610E801D47D183DE8B2B303CEAC4">
    <w:name w:val="737F610E801D47D183DE8B2B303CEAC4"/>
    <w:rsid w:val="00F071BB"/>
  </w:style>
  <w:style w:type="paragraph" w:customStyle="1" w:styleId="FAECABFBB6AE4706828835D09D6D498D">
    <w:name w:val="FAECABFBB6AE4706828835D09D6D498D"/>
    <w:rsid w:val="00F071BB"/>
  </w:style>
  <w:style w:type="paragraph" w:customStyle="1" w:styleId="DD148644FD5D43788732B3FA1B011128">
    <w:name w:val="DD148644FD5D43788732B3FA1B011128"/>
    <w:rsid w:val="00F071BB"/>
  </w:style>
  <w:style w:type="paragraph" w:customStyle="1" w:styleId="27B2016F24F644F4ADB2EEC8EB9AF9AF">
    <w:name w:val="27B2016F24F644F4ADB2EEC8EB9AF9AF"/>
    <w:rsid w:val="00F071BB"/>
  </w:style>
  <w:style w:type="paragraph" w:customStyle="1" w:styleId="9801839010FD41E4B9BDE7C030DCF04C">
    <w:name w:val="9801839010FD41E4B9BDE7C030DCF04C"/>
    <w:rsid w:val="00F071BB"/>
  </w:style>
  <w:style w:type="paragraph" w:customStyle="1" w:styleId="9360B1CA7A5E4062AEA870CDFDFD142E">
    <w:name w:val="9360B1CA7A5E4062AEA870CDFDFD142E"/>
    <w:rsid w:val="00F071BB"/>
  </w:style>
  <w:style w:type="paragraph" w:customStyle="1" w:styleId="67A0548085194E4DA0DAB98C7A0D325B">
    <w:name w:val="67A0548085194E4DA0DAB98C7A0D325B"/>
    <w:rsid w:val="00F071BB"/>
  </w:style>
  <w:style w:type="paragraph" w:customStyle="1" w:styleId="BF475ED023D648268F23E092CC01B8F1">
    <w:name w:val="BF475ED023D648268F23E092CC01B8F1"/>
    <w:rsid w:val="00F071BB"/>
  </w:style>
  <w:style w:type="paragraph" w:customStyle="1" w:styleId="90259647CD864A068F7D103394E9E20B">
    <w:name w:val="90259647CD864A068F7D103394E9E20B"/>
    <w:rsid w:val="00F071BB"/>
  </w:style>
  <w:style w:type="paragraph" w:customStyle="1" w:styleId="58F6EDE003E542A5BC4B80261106C4C8">
    <w:name w:val="58F6EDE003E542A5BC4B80261106C4C8"/>
    <w:rsid w:val="00F071BB"/>
  </w:style>
  <w:style w:type="paragraph" w:customStyle="1" w:styleId="3DBA71353ED549B889BD5A6F40404D0B">
    <w:name w:val="3DBA71353ED549B889BD5A6F40404D0B"/>
    <w:rsid w:val="00F071BB"/>
  </w:style>
  <w:style w:type="paragraph" w:customStyle="1" w:styleId="BA67A5C9FFBE4AD0B18EDA96FC19B9AB">
    <w:name w:val="BA67A5C9FFBE4AD0B18EDA96FC19B9AB"/>
    <w:rsid w:val="00F071BB"/>
  </w:style>
  <w:style w:type="paragraph" w:customStyle="1" w:styleId="E01BA42CA5B64D3C915509DE6C837B1F">
    <w:name w:val="E01BA42CA5B64D3C915509DE6C837B1F"/>
    <w:rsid w:val="00F071BB"/>
  </w:style>
  <w:style w:type="paragraph" w:customStyle="1" w:styleId="0E6299FF4FF44C4FA8DA59B539FB621B">
    <w:name w:val="0E6299FF4FF44C4FA8DA59B539FB621B"/>
    <w:rsid w:val="00F071BB"/>
  </w:style>
  <w:style w:type="paragraph" w:customStyle="1" w:styleId="F423E92B075648FE82C8251A2B6FCD1C">
    <w:name w:val="F423E92B075648FE82C8251A2B6FCD1C"/>
    <w:rsid w:val="00F071BB"/>
  </w:style>
  <w:style w:type="paragraph" w:customStyle="1" w:styleId="146D789AB9AB40ACBF75D4FD85E47F7E">
    <w:name w:val="146D789AB9AB40ACBF75D4FD85E47F7E"/>
    <w:rsid w:val="00F071BB"/>
  </w:style>
  <w:style w:type="paragraph" w:customStyle="1" w:styleId="39E2D9CBEBF54A08BF7FBA6A2E9F51D1">
    <w:name w:val="39E2D9CBEBF54A08BF7FBA6A2E9F51D1"/>
    <w:rsid w:val="00F071BB"/>
  </w:style>
  <w:style w:type="paragraph" w:customStyle="1" w:styleId="8641548682A74B73812B366231828E39">
    <w:name w:val="8641548682A74B73812B366231828E39"/>
    <w:rsid w:val="00F071BB"/>
  </w:style>
  <w:style w:type="paragraph" w:customStyle="1" w:styleId="6C00C526AB334E00AD70568E136A01A1">
    <w:name w:val="6C00C526AB334E00AD70568E136A01A1"/>
    <w:rsid w:val="00F071BB"/>
  </w:style>
  <w:style w:type="paragraph" w:customStyle="1" w:styleId="2522B7AF6289443285D1AE39C277B702">
    <w:name w:val="2522B7AF6289443285D1AE39C277B702"/>
    <w:rsid w:val="00F071BB"/>
  </w:style>
  <w:style w:type="paragraph" w:customStyle="1" w:styleId="269F908C026E49CAB9210CF33A6BE398">
    <w:name w:val="269F908C026E49CAB9210CF33A6BE398"/>
    <w:rsid w:val="00F071BB"/>
  </w:style>
  <w:style w:type="paragraph" w:customStyle="1" w:styleId="27A006E0C9F1432E96C5322ABE87FB72">
    <w:name w:val="27A006E0C9F1432E96C5322ABE87FB72"/>
    <w:rsid w:val="00F071BB"/>
  </w:style>
  <w:style w:type="paragraph" w:customStyle="1" w:styleId="A5C20E3F6DE545BC906F04044EC2154A">
    <w:name w:val="A5C20E3F6DE545BC906F04044EC2154A"/>
    <w:rsid w:val="00F071BB"/>
  </w:style>
  <w:style w:type="paragraph" w:customStyle="1" w:styleId="35AE8DAAEC4C45D6A191EDFE7EB890C5">
    <w:name w:val="35AE8DAAEC4C45D6A191EDFE7EB890C5"/>
    <w:rsid w:val="00F071BB"/>
  </w:style>
  <w:style w:type="paragraph" w:customStyle="1" w:styleId="260DF0EE2AEA4631BA342855B334E51F">
    <w:name w:val="260DF0EE2AEA4631BA342855B334E51F"/>
    <w:rsid w:val="00F071BB"/>
  </w:style>
  <w:style w:type="paragraph" w:customStyle="1" w:styleId="3617EEDBC093426EB31052C001100C7E">
    <w:name w:val="3617EEDBC093426EB31052C001100C7E"/>
    <w:rsid w:val="00F071BB"/>
  </w:style>
  <w:style w:type="paragraph" w:customStyle="1" w:styleId="AC1BB1E106624C67B3590318A9DA82FD">
    <w:name w:val="AC1BB1E106624C67B3590318A9DA82FD"/>
    <w:rsid w:val="00F071BB"/>
  </w:style>
  <w:style w:type="paragraph" w:customStyle="1" w:styleId="5E2539B573BD45B2AC03C67914289573">
    <w:name w:val="5E2539B573BD45B2AC03C67914289573"/>
    <w:rsid w:val="00F071BB"/>
  </w:style>
  <w:style w:type="paragraph" w:customStyle="1" w:styleId="2B28E866F4AB447EB34FDDFA54092F80">
    <w:name w:val="2B28E866F4AB447EB34FDDFA54092F80"/>
    <w:rsid w:val="00F071BB"/>
  </w:style>
  <w:style w:type="paragraph" w:customStyle="1" w:styleId="3611D6FF9F75483F93E5A821A421F6AA">
    <w:name w:val="3611D6FF9F75483F93E5A821A421F6AA"/>
    <w:rsid w:val="00F071BB"/>
  </w:style>
  <w:style w:type="paragraph" w:customStyle="1" w:styleId="4E401EDD488C4D13A3F60591D6DC7973">
    <w:name w:val="4E401EDD488C4D13A3F60591D6DC7973"/>
    <w:rsid w:val="00F071BB"/>
  </w:style>
  <w:style w:type="paragraph" w:customStyle="1" w:styleId="A22784B6E247453EAAA3D12744FBB762">
    <w:name w:val="A22784B6E247453EAAA3D12744FBB762"/>
    <w:rsid w:val="00F071BB"/>
  </w:style>
  <w:style w:type="paragraph" w:customStyle="1" w:styleId="3B6A61463C9A4203BF68E65A48A52CDD">
    <w:name w:val="3B6A61463C9A4203BF68E65A48A52CDD"/>
    <w:rsid w:val="00F071BB"/>
  </w:style>
  <w:style w:type="paragraph" w:customStyle="1" w:styleId="5FE262F81757430CB8156D67BFFD569D">
    <w:name w:val="5FE262F81757430CB8156D67BFFD569D"/>
    <w:rsid w:val="00F071BB"/>
  </w:style>
  <w:style w:type="paragraph" w:customStyle="1" w:styleId="D09935D8BF7A42908D9FB5076642564D">
    <w:name w:val="D09935D8BF7A42908D9FB5076642564D"/>
    <w:rsid w:val="00F071BB"/>
  </w:style>
  <w:style w:type="paragraph" w:customStyle="1" w:styleId="4CBE7E1BFD384419985519ED67754BBB">
    <w:name w:val="4CBE7E1BFD384419985519ED67754BBB"/>
    <w:rsid w:val="00F071BB"/>
  </w:style>
  <w:style w:type="paragraph" w:customStyle="1" w:styleId="AEFFE0E00C38461D8AE7C300AD5A6615">
    <w:name w:val="AEFFE0E00C38461D8AE7C300AD5A6615"/>
    <w:rsid w:val="00F071BB"/>
  </w:style>
  <w:style w:type="paragraph" w:customStyle="1" w:styleId="51E92B275F5F47CE9F08C77E38E86B8A">
    <w:name w:val="51E92B275F5F47CE9F08C77E38E86B8A"/>
    <w:rsid w:val="00F071BB"/>
  </w:style>
  <w:style w:type="paragraph" w:customStyle="1" w:styleId="5B3C4B466D5948938D0564ED3D969BA0">
    <w:name w:val="5B3C4B466D5948938D0564ED3D969BA0"/>
    <w:rsid w:val="00F071BB"/>
  </w:style>
  <w:style w:type="paragraph" w:customStyle="1" w:styleId="7BFBBBE3258849AB9E21F14427BC124E">
    <w:name w:val="7BFBBBE3258849AB9E21F14427BC124E"/>
    <w:rsid w:val="00F071BB"/>
  </w:style>
  <w:style w:type="paragraph" w:customStyle="1" w:styleId="3988BBE591BF44BF95687615633446FA">
    <w:name w:val="3988BBE591BF44BF95687615633446FA"/>
    <w:rsid w:val="00F071BB"/>
  </w:style>
  <w:style w:type="paragraph" w:customStyle="1" w:styleId="3BEDB853FC784966A61A0846B2FF5B7B">
    <w:name w:val="3BEDB853FC784966A61A0846B2FF5B7B"/>
    <w:rsid w:val="00F071BB"/>
  </w:style>
  <w:style w:type="paragraph" w:customStyle="1" w:styleId="07647292BE0F4E9D9A3DDEB4115A38A1">
    <w:name w:val="07647292BE0F4E9D9A3DDEB4115A38A1"/>
    <w:rsid w:val="00F071BB"/>
  </w:style>
  <w:style w:type="paragraph" w:customStyle="1" w:styleId="21FA220CF6DD41A59A03ED745479C8FD">
    <w:name w:val="21FA220CF6DD41A59A03ED745479C8FD"/>
    <w:rsid w:val="00F071BB"/>
  </w:style>
  <w:style w:type="paragraph" w:customStyle="1" w:styleId="D58638F1FA8D47EB861117BD70BD79A0">
    <w:name w:val="D58638F1FA8D47EB861117BD70BD79A0"/>
    <w:rsid w:val="00F071BB"/>
  </w:style>
  <w:style w:type="paragraph" w:customStyle="1" w:styleId="255B2E7CF9644C80853422A73D32F539">
    <w:name w:val="255B2E7CF9644C80853422A73D32F539"/>
    <w:rsid w:val="00F071BB"/>
  </w:style>
  <w:style w:type="paragraph" w:customStyle="1" w:styleId="970D3446B4E2459A93C1985613C90529">
    <w:name w:val="970D3446B4E2459A93C1985613C90529"/>
    <w:rsid w:val="00F071BB"/>
  </w:style>
  <w:style w:type="paragraph" w:customStyle="1" w:styleId="66726176B22A437DB9BB563934F5A445">
    <w:name w:val="66726176B22A437DB9BB563934F5A445"/>
    <w:rsid w:val="00F071BB"/>
  </w:style>
  <w:style w:type="paragraph" w:customStyle="1" w:styleId="86451FAD84B44FE6A19F8C275CFC3482">
    <w:name w:val="86451FAD84B44FE6A19F8C275CFC3482"/>
    <w:rsid w:val="00F071BB"/>
  </w:style>
  <w:style w:type="paragraph" w:customStyle="1" w:styleId="C2A405D64A6948129E80984B70508A60">
    <w:name w:val="C2A405D64A6948129E80984B70508A60"/>
    <w:rsid w:val="00F071BB"/>
  </w:style>
  <w:style w:type="paragraph" w:customStyle="1" w:styleId="9C44ACB2BE0D4DCABC4E7BB853F8E04B">
    <w:name w:val="9C44ACB2BE0D4DCABC4E7BB853F8E04B"/>
    <w:rsid w:val="00F071BB"/>
  </w:style>
  <w:style w:type="paragraph" w:customStyle="1" w:styleId="0AE5EF001EFD404CA14F43737BBF09E2">
    <w:name w:val="0AE5EF001EFD404CA14F43737BBF09E2"/>
    <w:rsid w:val="00F071BB"/>
  </w:style>
  <w:style w:type="paragraph" w:customStyle="1" w:styleId="1F3569E88C5A47C2A882CE0E0CDFA6A1">
    <w:name w:val="1F3569E88C5A47C2A882CE0E0CDFA6A1"/>
    <w:rsid w:val="00F071BB"/>
  </w:style>
  <w:style w:type="paragraph" w:customStyle="1" w:styleId="1E0D74B7E7994704868FD357A317AF6E">
    <w:name w:val="1E0D74B7E7994704868FD357A317AF6E"/>
    <w:rsid w:val="00F071BB"/>
  </w:style>
  <w:style w:type="paragraph" w:customStyle="1" w:styleId="4141BD60014A4C3DB5AA48B58D56169A">
    <w:name w:val="4141BD60014A4C3DB5AA48B58D56169A"/>
    <w:rsid w:val="00F071BB"/>
  </w:style>
  <w:style w:type="paragraph" w:customStyle="1" w:styleId="405644C448AC484D8BB53F9376558427">
    <w:name w:val="405644C448AC484D8BB53F9376558427"/>
    <w:rsid w:val="00F071BB"/>
  </w:style>
  <w:style w:type="paragraph" w:customStyle="1" w:styleId="C9B18BFB5D0E485FADE95E38282B723F">
    <w:name w:val="C9B18BFB5D0E485FADE95E38282B723F"/>
    <w:rsid w:val="00F071BB"/>
  </w:style>
  <w:style w:type="paragraph" w:customStyle="1" w:styleId="F4116304E6C84C26B97F45C6FC1186C7">
    <w:name w:val="F4116304E6C84C26B97F45C6FC1186C7"/>
    <w:rsid w:val="00F071BB"/>
  </w:style>
  <w:style w:type="paragraph" w:customStyle="1" w:styleId="6EF7ADC0C8BD4FABB82AAEE12B4F0FAC">
    <w:name w:val="6EF7ADC0C8BD4FABB82AAEE12B4F0FAC"/>
    <w:rsid w:val="00F071BB"/>
  </w:style>
  <w:style w:type="paragraph" w:customStyle="1" w:styleId="6A4B332216184B328368A12297DCBD83">
    <w:name w:val="6A4B332216184B328368A12297DCBD83"/>
    <w:rsid w:val="00F071BB"/>
  </w:style>
  <w:style w:type="paragraph" w:customStyle="1" w:styleId="B5289F81F042445E8DC5F5D01E0C8152">
    <w:name w:val="B5289F81F042445E8DC5F5D01E0C8152"/>
    <w:rsid w:val="00F071BB"/>
  </w:style>
  <w:style w:type="paragraph" w:customStyle="1" w:styleId="98B5C55D01F14723BB1CDA394F8A54A1">
    <w:name w:val="98B5C55D01F14723BB1CDA394F8A54A1"/>
    <w:rsid w:val="00F071BB"/>
  </w:style>
  <w:style w:type="paragraph" w:customStyle="1" w:styleId="938CD4433D3F457F94749C75E17BE857">
    <w:name w:val="938CD4433D3F457F94749C75E17BE857"/>
    <w:rsid w:val="00F071BB"/>
  </w:style>
  <w:style w:type="paragraph" w:customStyle="1" w:styleId="46070FE8697941219E5124C445A6432F">
    <w:name w:val="46070FE8697941219E5124C445A6432F"/>
    <w:rsid w:val="00F071BB"/>
  </w:style>
  <w:style w:type="paragraph" w:customStyle="1" w:styleId="3327BFA10092428F8F67C76C446BA7B9">
    <w:name w:val="3327BFA10092428F8F67C76C446BA7B9"/>
    <w:rsid w:val="00F071BB"/>
  </w:style>
  <w:style w:type="paragraph" w:customStyle="1" w:styleId="7B1B6CB751E646C4BB26EE656F20CA4D">
    <w:name w:val="7B1B6CB751E646C4BB26EE656F20CA4D"/>
    <w:rsid w:val="00F071BB"/>
  </w:style>
  <w:style w:type="paragraph" w:customStyle="1" w:styleId="9ABE6E1410D84CCF9AB34ABC8EC2B716">
    <w:name w:val="9ABE6E1410D84CCF9AB34ABC8EC2B716"/>
    <w:rsid w:val="00F071BB"/>
  </w:style>
  <w:style w:type="paragraph" w:customStyle="1" w:styleId="903E395A95F04040BF9D8D49877BE0C4">
    <w:name w:val="903E395A95F04040BF9D8D49877BE0C4"/>
    <w:rsid w:val="00F071BB"/>
  </w:style>
  <w:style w:type="paragraph" w:customStyle="1" w:styleId="9D14C6AC5FEA41A5B67852F04A377482">
    <w:name w:val="9D14C6AC5FEA41A5B67852F04A377482"/>
    <w:rsid w:val="00F071BB"/>
  </w:style>
  <w:style w:type="paragraph" w:customStyle="1" w:styleId="E5260DBC5E4C4E31830C4E0EF9E359AD">
    <w:name w:val="E5260DBC5E4C4E31830C4E0EF9E359AD"/>
    <w:rsid w:val="00F071BB"/>
  </w:style>
  <w:style w:type="paragraph" w:customStyle="1" w:styleId="7178117FE0354577A3984D0E4268C479">
    <w:name w:val="7178117FE0354577A3984D0E4268C479"/>
    <w:rsid w:val="00F071BB"/>
  </w:style>
  <w:style w:type="paragraph" w:customStyle="1" w:styleId="738AE09BE112463DB2EA637D1E2AD929">
    <w:name w:val="738AE09BE112463DB2EA637D1E2AD929"/>
    <w:rsid w:val="00F071BB"/>
  </w:style>
  <w:style w:type="paragraph" w:customStyle="1" w:styleId="A9869FC3B1E240F5B61CE4A2B161B168">
    <w:name w:val="A9869FC3B1E240F5B61CE4A2B161B168"/>
    <w:rsid w:val="00F071BB"/>
  </w:style>
  <w:style w:type="paragraph" w:customStyle="1" w:styleId="750373FAE95144BAA38D6BAD4EECC694">
    <w:name w:val="750373FAE95144BAA38D6BAD4EECC694"/>
    <w:rsid w:val="00F071BB"/>
  </w:style>
  <w:style w:type="paragraph" w:customStyle="1" w:styleId="E3201680526441498B2B79604C7E62EB">
    <w:name w:val="E3201680526441498B2B79604C7E62EB"/>
    <w:rsid w:val="00F071BB"/>
  </w:style>
  <w:style w:type="paragraph" w:customStyle="1" w:styleId="F316E8A6DCFC451F833F22A0800A486F">
    <w:name w:val="F316E8A6DCFC451F833F22A0800A486F"/>
    <w:rsid w:val="00F071BB"/>
  </w:style>
  <w:style w:type="paragraph" w:customStyle="1" w:styleId="CCD2FF7F985E4D8981CA0A7D5FB55E4E">
    <w:name w:val="CCD2FF7F985E4D8981CA0A7D5FB55E4E"/>
    <w:rsid w:val="00F071BB"/>
  </w:style>
  <w:style w:type="paragraph" w:customStyle="1" w:styleId="308E05F0F8694ACF825361CE8ABF8674">
    <w:name w:val="308E05F0F8694ACF825361CE8ABF8674"/>
    <w:rsid w:val="00F071BB"/>
  </w:style>
  <w:style w:type="paragraph" w:customStyle="1" w:styleId="90138E79332644C8935EBA34EE95B05A">
    <w:name w:val="90138E79332644C8935EBA34EE95B05A"/>
    <w:rsid w:val="00F071BB"/>
  </w:style>
  <w:style w:type="paragraph" w:customStyle="1" w:styleId="EC1E314D0AAA4EE3AB123BC59879115C">
    <w:name w:val="EC1E314D0AAA4EE3AB123BC59879115C"/>
    <w:rsid w:val="00F071BB"/>
  </w:style>
  <w:style w:type="paragraph" w:customStyle="1" w:styleId="FDA5A43700BD426797E2CE8E665C9317">
    <w:name w:val="FDA5A43700BD426797E2CE8E665C9317"/>
    <w:rsid w:val="00F071BB"/>
  </w:style>
  <w:style w:type="paragraph" w:customStyle="1" w:styleId="BCE581C57F7B4E0FA506D232870C6801">
    <w:name w:val="BCE581C57F7B4E0FA506D232870C6801"/>
    <w:rsid w:val="00F071BB"/>
  </w:style>
  <w:style w:type="paragraph" w:customStyle="1" w:styleId="0108A39FEA5545139AC1CD25E4F5BEE4">
    <w:name w:val="0108A39FEA5545139AC1CD25E4F5BEE4"/>
    <w:rsid w:val="00F071BB"/>
  </w:style>
  <w:style w:type="paragraph" w:customStyle="1" w:styleId="821E1235C55C4B7980D6C0052E39FB87">
    <w:name w:val="821E1235C55C4B7980D6C0052E39FB87"/>
    <w:rsid w:val="00F071BB"/>
  </w:style>
  <w:style w:type="paragraph" w:customStyle="1" w:styleId="D07AD08A500946EB8B0D134674A1A526">
    <w:name w:val="D07AD08A500946EB8B0D134674A1A526"/>
    <w:rsid w:val="00F071BB"/>
  </w:style>
  <w:style w:type="paragraph" w:customStyle="1" w:styleId="A3119D13E9F3463ABED61EBDA4FB70CE">
    <w:name w:val="A3119D13E9F3463ABED61EBDA4FB70CE"/>
    <w:rsid w:val="00F071BB"/>
  </w:style>
  <w:style w:type="paragraph" w:customStyle="1" w:styleId="769B549F2F1248D293A3FA7755829A97">
    <w:name w:val="769B549F2F1248D293A3FA7755829A97"/>
    <w:rsid w:val="00F071BB"/>
  </w:style>
  <w:style w:type="paragraph" w:customStyle="1" w:styleId="3CBD3F9DA6C94D4E86C08F2B053EE861">
    <w:name w:val="3CBD3F9DA6C94D4E86C08F2B053EE861"/>
    <w:rsid w:val="00F071BB"/>
  </w:style>
  <w:style w:type="paragraph" w:customStyle="1" w:styleId="F739011DF90F494FA51159AB5BADB849">
    <w:name w:val="F739011DF90F494FA51159AB5BADB849"/>
    <w:rsid w:val="00F071BB"/>
  </w:style>
  <w:style w:type="paragraph" w:customStyle="1" w:styleId="AC907B1B9FF14DDD9DED328A1319E187">
    <w:name w:val="AC907B1B9FF14DDD9DED328A1319E187"/>
    <w:rsid w:val="00F071BB"/>
  </w:style>
  <w:style w:type="paragraph" w:customStyle="1" w:styleId="9037D1936C574FE498D703A654852456">
    <w:name w:val="9037D1936C574FE498D703A654852456"/>
    <w:rsid w:val="00F071BB"/>
  </w:style>
  <w:style w:type="paragraph" w:customStyle="1" w:styleId="BCFEDC019688402995AB73166F1DC411">
    <w:name w:val="BCFEDC019688402995AB73166F1DC411"/>
    <w:rsid w:val="00F071BB"/>
  </w:style>
  <w:style w:type="paragraph" w:customStyle="1" w:styleId="DE093C77B8DD43AF9B77405CFA24DD6B">
    <w:name w:val="DE093C77B8DD43AF9B77405CFA24DD6B"/>
    <w:rsid w:val="00F071BB"/>
  </w:style>
  <w:style w:type="paragraph" w:customStyle="1" w:styleId="9B45F3F4BE2647F0998F8FA814CD906A">
    <w:name w:val="9B45F3F4BE2647F0998F8FA814CD906A"/>
    <w:rsid w:val="00F071BB"/>
  </w:style>
  <w:style w:type="paragraph" w:customStyle="1" w:styleId="1C5D131E33764C8B81B175E5005B3C47">
    <w:name w:val="1C5D131E33764C8B81B175E5005B3C47"/>
    <w:rsid w:val="00F071BB"/>
  </w:style>
  <w:style w:type="paragraph" w:customStyle="1" w:styleId="454C814994284A7D972C1508EE8A0E08">
    <w:name w:val="454C814994284A7D972C1508EE8A0E08"/>
    <w:rsid w:val="00F071BB"/>
  </w:style>
  <w:style w:type="paragraph" w:customStyle="1" w:styleId="F1555FAE016844CF9145C3D8B071C831">
    <w:name w:val="F1555FAE016844CF9145C3D8B071C831"/>
    <w:rsid w:val="00F071BB"/>
  </w:style>
  <w:style w:type="paragraph" w:customStyle="1" w:styleId="C239D5A16C114DE1A30E079EFF776E6F">
    <w:name w:val="C239D5A16C114DE1A30E079EFF776E6F"/>
    <w:rsid w:val="00F071BB"/>
  </w:style>
  <w:style w:type="paragraph" w:customStyle="1" w:styleId="B81E628DF0474AB7A40A718C2BB7CEE4">
    <w:name w:val="B81E628DF0474AB7A40A718C2BB7CEE4"/>
    <w:rsid w:val="00F071BB"/>
  </w:style>
  <w:style w:type="paragraph" w:customStyle="1" w:styleId="2FFEBC454DF549D98D894025DB201FC0">
    <w:name w:val="2FFEBC454DF549D98D894025DB201FC0"/>
    <w:rsid w:val="00F071BB"/>
  </w:style>
  <w:style w:type="paragraph" w:customStyle="1" w:styleId="218D251C2AF84082AEF9992CCF971EB2">
    <w:name w:val="218D251C2AF84082AEF9992CCF971EB2"/>
    <w:rsid w:val="00F071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627FB6-2FD5-4F05-B274-80F313C5A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1696</TotalTime>
  <Pages>47</Pages>
  <Words>24590</Words>
  <Characters>135249</Characters>
  <Application>Microsoft Office Word</Application>
  <DocSecurity>0</DocSecurity>
  <Lines>1127</Lines>
  <Paragraphs>319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YURANY ANGULO ANGULO</cp:lastModifiedBy>
  <cp:revision>161</cp:revision>
  <cp:lastPrinted>2026-07-16T19:22:00Z</cp:lastPrinted>
  <dcterms:created xsi:type="dcterms:W3CDTF">2025-05-03T17:34:00Z</dcterms:created>
  <dcterms:modified xsi:type="dcterms:W3CDTF">2026-07-16T20:51:00Z</dcterms:modified>
</cp:coreProperties>
</file>