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FD1EE5A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D0874">
        <w:rPr>
          <w:rFonts w:ascii="Trebuchet MS" w:eastAsia="MS Mincho" w:hAnsi="Trebuchet MS" w:cs="Arial"/>
          <w:sz w:val="22"/>
          <w:szCs w:val="22"/>
          <w:lang w:val="es-ES"/>
        </w:rPr>
        <w:t>MUSKUS BALOCO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D0874">
        <w:rPr>
          <w:rFonts w:ascii="Trebuchet MS" w:eastAsia="MS Mincho" w:hAnsi="Trebuchet MS" w:cs="Arial"/>
          <w:sz w:val="22"/>
          <w:szCs w:val="22"/>
          <w:lang w:val="es-ES"/>
        </w:rPr>
        <w:t>CARLOS ALFONSO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DD0874">
        <w:rPr>
          <w:rFonts w:ascii="Trebuchet MS" w:eastAsia="MS Mincho" w:hAnsi="Trebuchet MS" w:cs="Arial"/>
          <w:sz w:val="22"/>
          <w:szCs w:val="22"/>
          <w:lang w:val="es-ES"/>
        </w:rPr>
        <w:t>15043982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AE045F5" w:rsidR="00065F9C" w:rsidRPr="00DD7AEB" w:rsidRDefault="0067145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8E8981A" wp14:editId="59706A75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9537C6" w14:textId="77777777" w:rsidR="00DD0874" w:rsidRDefault="00DD087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3D614F" w14:textId="77777777" w:rsidR="00DD0874" w:rsidRDefault="00DD087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3F9082" w14:textId="77777777" w:rsidR="00DD0874" w:rsidRDefault="00DD087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22B77C" w14:textId="77777777" w:rsidR="00DD0874" w:rsidRDefault="00DD087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18D808" w14:textId="77777777" w:rsidR="00DD0874" w:rsidRDefault="00DD087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7145B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0874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5F86E671-7C33-4F46-B8E3-7EBDA8816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2026-07-15T19:37:00Z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