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D87B2C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7A76">
        <w:rPr>
          <w:rFonts w:ascii="Trebuchet MS" w:eastAsia="MS Mincho" w:hAnsi="Trebuchet MS" w:cs="Arial"/>
          <w:sz w:val="22"/>
          <w:szCs w:val="22"/>
          <w:lang w:val="es-ES"/>
        </w:rPr>
        <w:t>OSPINA RIAÑO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7A76">
        <w:rPr>
          <w:rFonts w:ascii="Trebuchet MS" w:eastAsia="MS Mincho" w:hAnsi="Trebuchet MS" w:cs="Arial"/>
          <w:sz w:val="22"/>
          <w:szCs w:val="22"/>
          <w:lang w:val="es-ES"/>
        </w:rPr>
        <w:t>EDWIN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97A76">
        <w:rPr>
          <w:rFonts w:ascii="Trebuchet MS" w:eastAsia="MS Mincho" w:hAnsi="Trebuchet MS" w:cs="Arial"/>
          <w:sz w:val="22"/>
          <w:szCs w:val="22"/>
          <w:lang w:val="es-ES"/>
        </w:rPr>
        <w:t>80240354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D60B34" w:rsidR="00065F9C" w:rsidRPr="00DD7AEB" w:rsidRDefault="00DF1E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788EFA" wp14:editId="4C00BE1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2F16D" w14:textId="77777777" w:rsidR="00C97A76" w:rsidRDefault="00C97A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8AD66" w14:textId="77777777" w:rsidR="00C97A76" w:rsidRDefault="00C97A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569D6" w14:textId="77777777" w:rsidR="00C97A76" w:rsidRDefault="00C97A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5CF5F" w14:textId="77777777" w:rsidR="00C97A76" w:rsidRDefault="00C97A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7C0CB" w14:textId="77777777" w:rsidR="00C97A76" w:rsidRDefault="00C97A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97A76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1E0C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6BB2999-CC21-4993-9458-2EAA48CB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