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6A03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F17">
        <w:rPr>
          <w:rFonts w:ascii="Trebuchet MS" w:eastAsia="MS Mincho" w:hAnsi="Trebuchet MS" w:cs="Arial"/>
          <w:sz w:val="22"/>
          <w:szCs w:val="22"/>
          <w:lang w:val="es-ES"/>
        </w:rPr>
        <w:t>SANCHEZ GALVIZ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F17">
        <w:rPr>
          <w:rFonts w:ascii="Trebuchet MS" w:eastAsia="MS Mincho" w:hAnsi="Trebuchet MS" w:cs="Arial"/>
          <w:sz w:val="22"/>
          <w:szCs w:val="22"/>
          <w:lang w:val="es-ES"/>
        </w:rPr>
        <w:t xml:space="preserve">GERMAN WILSON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1F17">
        <w:rPr>
          <w:rFonts w:ascii="Trebuchet MS" w:eastAsia="MS Mincho" w:hAnsi="Trebuchet MS" w:cs="Arial"/>
          <w:sz w:val="22"/>
          <w:szCs w:val="22"/>
          <w:lang w:val="es-ES"/>
        </w:rPr>
        <w:t>16772148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251034" w:rsidR="00065F9C" w:rsidRPr="00DD7AEB" w:rsidRDefault="005C073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EBA61B" wp14:editId="1918E4A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C846C" w14:textId="77777777" w:rsidR="00481F17" w:rsidRDefault="00481F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FAE96" w14:textId="77777777" w:rsidR="00481F17" w:rsidRDefault="00481F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8F2D7" w14:textId="77777777" w:rsidR="00481F17" w:rsidRDefault="00481F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FC1DB" w14:textId="77777777" w:rsidR="00481F17" w:rsidRDefault="00481F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39EF6" w14:textId="77777777" w:rsidR="00481F17" w:rsidRDefault="00481F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1F17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0733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104578-B790-4BB4-A809-BE477BE9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