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9F24C" w14:textId="77777777" w:rsidR="0027629F" w:rsidRDefault="0027629F" w:rsidP="0027629F">
      <w:pPr>
        <w:ind w:left="708" w:hanging="708"/>
        <w:jc w:val="center"/>
        <w:rPr>
          <w:rFonts w:ascii="Arial" w:hAnsi="Arial" w:cs="Arial"/>
          <w:b/>
          <w:sz w:val="18"/>
          <w:szCs w:val="18"/>
        </w:rPr>
      </w:pPr>
      <w:bookmarkStart w:id="0" w:name="_Hlk224718122"/>
      <w:bookmarkStart w:id="1" w:name="_Hlk224718308"/>
      <w:bookmarkStart w:id="2" w:name="_Hlk224718926"/>
    </w:p>
    <w:p w14:paraId="13513DEE" w14:textId="77777777" w:rsidR="0027629F" w:rsidRDefault="0027629F" w:rsidP="0027629F">
      <w:pPr>
        <w:tabs>
          <w:tab w:val="left" w:pos="5306"/>
        </w:tabs>
        <w:spacing w:after="0" w:line="240" w:lineRule="auto"/>
        <w:jc w:val="center"/>
        <w:rPr>
          <w:rFonts w:ascii="Arial" w:hAnsi="Arial"/>
          <w:sz w:val="48"/>
        </w:rPr>
      </w:pPr>
      <w:r w:rsidRPr="005E4E0F">
        <w:rPr>
          <w:rFonts w:ascii="Arial" w:hAnsi="Arial"/>
          <w:noProof/>
          <w:sz w:val="56"/>
        </w:rPr>
        <mc:AlternateContent>
          <mc:Choice Requires="wps">
            <w:drawing>
              <wp:anchor distT="0" distB="0" distL="114300" distR="114300" simplePos="0" relativeHeight="251659264" behindDoc="0" locked="0" layoutInCell="0" allowOverlap="1" wp14:anchorId="4E8A54AE" wp14:editId="2BDF7027">
                <wp:simplePos x="0" y="0"/>
                <wp:positionH relativeFrom="column">
                  <wp:posOffset>-320040</wp:posOffset>
                </wp:positionH>
                <wp:positionV relativeFrom="paragraph">
                  <wp:posOffset>-291465</wp:posOffset>
                </wp:positionV>
                <wp:extent cx="6035040" cy="8595360"/>
                <wp:effectExtent l="13335" t="13335" r="9525" b="11430"/>
                <wp:wrapNone/>
                <wp:docPr id="371163779"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859536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8F223" id="Rectángulo 4" o:spid="_x0000_s1026" style="position:absolute;margin-left:-25.2pt;margin-top:-22.95pt;width:475.2pt;height:67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" o:allowincell="f" filled="f" strokeweight="1pt"/>
            </w:pict>
          </mc:Fallback>
        </mc:AlternateContent>
      </w:r>
      <w:r w:rsidRPr="005E4E0F">
        <w:rPr>
          <w:rFonts w:ascii="Arial" w:hAnsi="Arial"/>
          <w:noProof/>
          <w:sz w:val="56"/>
        </w:rPr>
        <mc:AlternateContent>
          <mc:Choice Requires="wps">
            <w:drawing>
              <wp:anchor distT="0" distB="0" distL="114300" distR="114300" simplePos="0" relativeHeight="251660288" behindDoc="0" locked="0" layoutInCell="0" allowOverlap="1" wp14:anchorId="35DE52F3" wp14:editId="2D20F265">
                <wp:simplePos x="0" y="0"/>
                <wp:positionH relativeFrom="column">
                  <wp:posOffset>-320040</wp:posOffset>
                </wp:positionH>
                <wp:positionV relativeFrom="paragraph">
                  <wp:posOffset>-291465</wp:posOffset>
                </wp:positionV>
                <wp:extent cx="6035040" cy="8595360"/>
                <wp:effectExtent l="13335" t="13335" r="9525" b="11430"/>
                <wp:wrapNone/>
                <wp:docPr id="1781281272"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859536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DFC59" id="Rectángulo 6" o:spid="_x0000_s1026" style="position:absolute;margin-left:-25.2pt;margin-top:-22.95pt;width:475.2pt;height:67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" o:allowincell="f" filled="f" strokeweight="1pt"/>
            </w:pict>
          </mc:Fallback>
        </mc:AlternateContent>
      </w:r>
      <w:r w:rsidRPr="005E4E0F">
        <w:rPr>
          <w:rFonts w:ascii="Arial" w:hAnsi="Arial"/>
          <w:sz w:val="48"/>
        </w:rPr>
        <w:t>REPÚBLICA DE COLOMBIA</w:t>
      </w:r>
    </w:p>
    <w:p w14:paraId="2EC191A7" w14:textId="77777777" w:rsidR="0027629F" w:rsidRPr="005E4E0F" w:rsidRDefault="0027629F" w:rsidP="0027629F">
      <w:pPr>
        <w:tabs>
          <w:tab w:val="left" w:pos="5306"/>
        </w:tabs>
        <w:spacing w:after="0" w:line="240" w:lineRule="auto"/>
        <w:jc w:val="center"/>
        <w:rPr>
          <w:rFonts w:ascii="Arial" w:hAnsi="Arial"/>
          <w:sz w:val="48"/>
        </w:rPr>
      </w:pPr>
    </w:p>
    <w:p w14:paraId="52FD845D" w14:textId="77777777" w:rsidR="0027629F" w:rsidRPr="005E4E0F" w:rsidRDefault="0027629F" w:rsidP="0027629F">
      <w:pPr>
        <w:tabs>
          <w:tab w:val="left" w:pos="5306"/>
        </w:tabs>
        <w:jc w:val="center"/>
        <w:rPr>
          <w:rFonts w:ascii="Arial" w:hAnsi="Arial"/>
          <w:sz w:val="56"/>
        </w:rPr>
      </w:pPr>
      <w:r>
        <w:rPr>
          <w:rFonts w:ascii="Arial" w:hAnsi="Arial"/>
          <w:noProof/>
          <w:sz w:val="56"/>
        </w:rPr>
        <w:drawing>
          <wp:inline distT="0" distB="0" distL="0" distR="0" wp14:anchorId="63FFD66B" wp14:editId="68D1BCE2">
            <wp:extent cx="1600200" cy="1600200"/>
            <wp:effectExtent l="0" t="0" r="0" b="0"/>
            <wp:docPr id="155577234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62CBD5AD" w14:textId="77777777" w:rsidR="0027629F" w:rsidRDefault="0027629F" w:rsidP="0027629F">
      <w:pPr>
        <w:tabs>
          <w:tab w:val="left" w:pos="5306"/>
        </w:tabs>
        <w:jc w:val="center"/>
        <w:rPr>
          <w:rFonts w:ascii="Arial" w:hAnsi="Arial"/>
          <w:sz w:val="48"/>
        </w:rPr>
      </w:pPr>
      <w:r>
        <w:rPr>
          <w:rFonts w:ascii="Arial" w:hAnsi="Arial"/>
          <w:sz w:val="48"/>
        </w:rPr>
        <w:t xml:space="preserve">POLICÍA NACIONAL DE COLOMBIA </w:t>
      </w:r>
    </w:p>
    <w:p w14:paraId="33765667" w14:textId="77777777" w:rsidR="0027629F" w:rsidRPr="009809CC" w:rsidRDefault="0027629F" w:rsidP="0027629F">
      <w:pPr>
        <w:tabs>
          <w:tab w:val="left" w:pos="5306"/>
        </w:tabs>
        <w:jc w:val="center"/>
        <w:rPr>
          <w:rFonts w:ascii="Arial" w:hAnsi="Arial"/>
          <w:sz w:val="44"/>
          <w:szCs w:val="20"/>
        </w:rPr>
      </w:pPr>
    </w:p>
    <w:p w14:paraId="15A38BC6" w14:textId="76667042" w:rsidR="0027629F" w:rsidRPr="00FB0B60" w:rsidRDefault="0027629F" w:rsidP="00FB0B60">
      <w:pPr>
        <w:tabs>
          <w:tab w:val="left" w:pos="5306"/>
        </w:tabs>
        <w:jc w:val="center"/>
        <w:rPr>
          <w:rFonts w:ascii="Arial" w:hAnsi="Arial"/>
          <w:sz w:val="44"/>
          <w:szCs w:val="20"/>
        </w:rPr>
      </w:pPr>
      <w:r w:rsidRPr="00951744">
        <w:rPr>
          <w:rFonts w:ascii="Arial" w:hAnsi="Arial"/>
          <w:sz w:val="44"/>
          <w:szCs w:val="20"/>
        </w:rPr>
        <w:t>ESPECIFICACIÓN TÉCNICA</w:t>
      </w:r>
    </w:p>
    <w:p w14:paraId="3E35E719" w14:textId="77777777" w:rsidR="0027629F" w:rsidRPr="009809CC" w:rsidRDefault="0027629F" w:rsidP="0027629F">
      <w:pPr>
        <w:tabs>
          <w:tab w:val="left" w:pos="5306"/>
        </w:tabs>
        <w:jc w:val="center"/>
        <w:rPr>
          <w:rFonts w:ascii="Arial" w:hAnsi="Arial"/>
          <w:color w:val="5B9BD5"/>
          <w:sz w:val="44"/>
          <w:szCs w:val="20"/>
        </w:rPr>
      </w:pPr>
    </w:p>
    <w:p w14:paraId="1D12D1D0" w14:textId="7D80B52D" w:rsidR="0027629F" w:rsidRDefault="00F3608F" w:rsidP="0027629F">
      <w:pPr>
        <w:tabs>
          <w:tab w:val="left" w:pos="5306"/>
        </w:tabs>
        <w:jc w:val="center"/>
        <w:rPr>
          <w:rFonts w:ascii="Arial" w:hAnsi="Arial"/>
          <w:sz w:val="44"/>
          <w:szCs w:val="20"/>
        </w:rPr>
      </w:pPr>
      <w:r w:rsidRPr="00F3608F">
        <w:rPr>
          <w:rFonts w:ascii="Arial" w:hAnsi="Arial"/>
          <w:sz w:val="44"/>
          <w:szCs w:val="20"/>
        </w:rPr>
        <w:t>SWITCH DE ACCESO</w:t>
      </w:r>
      <w:r w:rsidR="00B56F3C">
        <w:rPr>
          <w:rFonts w:ascii="Arial" w:hAnsi="Arial"/>
          <w:sz w:val="44"/>
          <w:szCs w:val="20"/>
        </w:rPr>
        <w:t xml:space="preserve"> MINIMO</w:t>
      </w:r>
      <w:r w:rsidRPr="00F3608F">
        <w:rPr>
          <w:rFonts w:ascii="Arial" w:hAnsi="Arial"/>
          <w:sz w:val="44"/>
          <w:szCs w:val="20"/>
        </w:rPr>
        <w:t xml:space="preserve"> 8 PUERTOS PARA RED LAN </w:t>
      </w:r>
    </w:p>
    <w:p w14:paraId="44B4F038" w14:textId="77777777" w:rsidR="00FB0B60" w:rsidRPr="0005743D" w:rsidRDefault="00FB0B60" w:rsidP="0027629F">
      <w:pPr>
        <w:tabs>
          <w:tab w:val="left" w:pos="5306"/>
        </w:tabs>
        <w:jc w:val="center"/>
        <w:rPr>
          <w:rFonts w:ascii="Arial" w:hAnsi="Arial"/>
          <w:sz w:val="48"/>
        </w:rPr>
      </w:pPr>
    </w:p>
    <w:p w14:paraId="52ED85CB" w14:textId="77777777" w:rsidR="00FB0B60" w:rsidRDefault="00FB0B60" w:rsidP="00FB0B60">
      <w:pPr>
        <w:tabs>
          <w:tab w:val="left" w:pos="5306"/>
        </w:tabs>
        <w:jc w:val="center"/>
        <w:rPr>
          <w:rFonts w:ascii="Arial" w:hAnsi="Arial" w:cs="Arial"/>
          <w:sz w:val="44"/>
        </w:rPr>
      </w:pPr>
      <w:r w:rsidRPr="008F0B5A">
        <w:rPr>
          <w:rFonts w:ascii="Arial" w:hAnsi="Arial" w:cs="Arial"/>
          <w:sz w:val="44"/>
        </w:rPr>
        <w:t xml:space="preserve">GRUPO HUELLA BALÍSTICA CIVIL </w:t>
      </w:r>
    </w:p>
    <w:p w14:paraId="2C5A6238" w14:textId="77777777" w:rsidR="00FB0B60" w:rsidRDefault="00FB0B60" w:rsidP="00FB0B60">
      <w:pPr>
        <w:tabs>
          <w:tab w:val="left" w:pos="5306"/>
        </w:tabs>
        <w:jc w:val="center"/>
        <w:rPr>
          <w:rFonts w:ascii="Arial" w:hAnsi="Arial" w:cs="Arial"/>
          <w:sz w:val="44"/>
        </w:rPr>
      </w:pPr>
    </w:p>
    <w:p w14:paraId="3190239E" w14:textId="77777777" w:rsidR="00FB0B60" w:rsidRPr="009D3086" w:rsidRDefault="00FB0B60" w:rsidP="00FB0B60">
      <w:pPr>
        <w:tabs>
          <w:tab w:val="left" w:pos="5306"/>
        </w:tabs>
        <w:jc w:val="center"/>
        <w:rPr>
          <w:rFonts w:ascii="Arial" w:hAnsi="Arial" w:cs="Arial"/>
          <w:sz w:val="32"/>
          <w:szCs w:val="18"/>
        </w:rPr>
      </w:pPr>
    </w:p>
    <w:p w14:paraId="58AC5068" w14:textId="227D4E3C" w:rsidR="0027629F" w:rsidRPr="00F74A2B" w:rsidRDefault="00FB0B60" w:rsidP="00F74A2B">
      <w:pPr>
        <w:tabs>
          <w:tab w:val="left" w:pos="5306"/>
        </w:tabs>
        <w:jc w:val="center"/>
        <w:rPr>
          <w:rFonts w:ascii="Arial" w:hAnsi="Arial" w:cs="Arial"/>
          <w:sz w:val="44"/>
        </w:rPr>
      </w:pPr>
      <w:r w:rsidRPr="008F0B5A">
        <w:rPr>
          <w:rFonts w:ascii="Arial" w:hAnsi="Arial" w:cs="Arial"/>
          <w:sz w:val="44"/>
        </w:rPr>
        <w:t xml:space="preserve">COMPONENTE POLICÍA CIENTÍFICA Y CRIMINALÍSTICA </w:t>
      </w:r>
    </w:p>
    <w:bookmarkEnd w:id="0"/>
    <w:p w14:paraId="574844E1" w14:textId="4E350437" w:rsidR="0027629F" w:rsidRPr="0098131D" w:rsidRDefault="0027629F" w:rsidP="0027629F">
      <w:pPr>
        <w:ind w:left="708" w:hanging="708"/>
        <w:jc w:val="both"/>
        <w:rPr>
          <w:rFonts w:ascii="Arial" w:hAnsi="Arial" w:cs="Arial"/>
          <w:bCs/>
          <w:sz w:val="18"/>
          <w:szCs w:val="18"/>
        </w:rPr>
      </w:pPr>
      <w:r w:rsidRPr="0098131D">
        <w:rPr>
          <w:rFonts w:ascii="Arial" w:hAnsi="Arial" w:cs="Arial"/>
          <w:b/>
          <w:sz w:val="18"/>
          <w:szCs w:val="18"/>
        </w:rPr>
        <w:lastRenderedPageBreak/>
        <w:t>1.</w:t>
      </w:r>
      <w:r w:rsidRPr="0098131D">
        <w:rPr>
          <w:rFonts w:ascii="Arial" w:hAnsi="Arial" w:cs="Arial"/>
          <w:b/>
          <w:sz w:val="18"/>
          <w:szCs w:val="18"/>
        </w:rPr>
        <w:tab/>
        <w:t xml:space="preserve">ESPECIFICACIÓN TÉCNICA: </w:t>
      </w:r>
      <w:r w:rsidRPr="0027629F">
        <w:rPr>
          <w:rFonts w:ascii="Arial" w:hAnsi="Arial" w:cs="Arial"/>
          <w:bCs/>
          <w:sz w:val="18"/>
          <w:szCs w:val="18"/>
        </w:rPr>
        <w:t xml:space="preserve">SWITCH DE ACCESO </w:t>
      </w:r>
      <w:r w:rsidR="00091C79">
        <w:rPr>
          <w:rFonts w:ascii="Arial" w:hAnsi="Arial" w:cs="Arial"/>
          <w:bCs/>
          <w:sz w:val="18"/>
          <w:szCs w:val="18"/>
        </w:rPr>
        <w:t xml:space="preserve">MINIMO </w:t>
      </w:r>
      <w:r w:rsidR="00B376BC">
        <w:rPr>
          <w:rFonts w:ascii="Arial" w:hAnsi="Arial" w:cs="Arial"/>
          <w:bCs/>
          <w:sz w:val="18"/>
          <w:szCs w:val="18"/>
        </w:rPr>
        <w:t>8</w:t>
      </w:r>
      <w:r w:rsidRPr="0027629F">
        <w:rPr>
          <w:rFonts w:ascii="Arial" w:hAnsi="Arial" w:cs="Arial"/>
          <w:bCs/>
          <w:sz w:val="18"/>
          <w:szCs w:val="18"/>
        </w:rPr>
        <w:t xml:space="preserve"> PUERTOS PARA RED LAN</w:t>
      </w:r>
    </w:p>
    <w:p w14:paraId="0A8741C2" w14:textId="6E00BE2D" w:rsidR="0027629F" w:rsidRPr="0098131D" w:rsidRDefault="0027629F" w:rsidP="0027629F">
      <w:pPr>
        <w:ind w:left="708" w:hanging="708"/>
        <w:jc w:val="both"/>
        <w:rPr>
          <w:rFonts w:ascii="Arial" w:hAnsi="Arial" w:cs="Arial"/>
          <w:bCs/>
          <w:sz w:val="18"/>
          <w:szCs w:val="18"/>
        </w:rPr>
      </w:pPr>
      <w:r w:rsidRPr="0098131D">
        <w:rPr>
          <w:rFonts w:ascii="Arial" w:hAnsi="Arial" w:cs="Arial"/>
          <w:b/>
          <w:sz w:val="18"/>
          <w:szCs w:val="18"/>
        </w:rPr>
        <w:t>2.</w:t>
      </w:r>
      <w:r w:rsidRPr="0098131D">
        <w:rPr>
          <w:rFonts w:ascii="Arial" w:hAnsi="Arial" w:cs="Arial"/>
          <w:b/>
          <w:sz w:val="18"/>
          <w:szCs w:val="18"/>
        </w:rPr>
        <w:tab/>
        <w:t xml:space="preserve">UNIDAD SOLICITANTE: </w:t>
      </w:r>
      <w:r w:rsidR="005F0EB2" w:rsidRPr="005F0EB2">
        <w:rPr>
          <w:rFonts w:ascii="Arial" w:hAnsi="Arial" w:cs="Arial"/>
          <w:bCs/>
          <w:color w:val="000000" w:themeColor="text1"/>
          <w:sz w:val="18"/>
          <w:szCs w:val="18"/>
        </w:rPr>
        <w:t xml:space="preserve">GRUPO HUELLA BALÍSTICA CIVIL </w:t>
      </w:r>
    </w:p>
    <w:p w14:paraId="01F2770A" w14:textId="77777777" w:rsidR="0027629F" w:rsidRDefault="0027629F" w:rsidP="0027629F">
      <w:pPr>
        <w:ind w:left="708" w:hanging="708"/>
        <w:jc w:val="both"/>
        <w:rPr>
          <w:rFonts w:ascii="Arial" w:hAnsi="Arial" w:cs="Arial"/>
          <w:bCs/>
          <w:sz w:val="18"/>
          <w:szCs w:val="18"/>
        </w:rPr>
      </w:pPr>
      <w:r w:rsidRPr="0098131D">
        <w:rPr>
          <w:rFonts w:ascii="Arial" w:hAnsi="Arial" w:cs="Arial"/>
          <w:b/>
          <w:sz w:val="18"/>
          <w:szCs w:val="18"/>
        </w:rPr>
        <w:t>3.</w:t>
      </w:r>
      <w:r w:rsidRPr="0098131D">
        <w:rPr>
          <w:rFonts w:ascii="Arial" w:hAnsi="Arial" w:cs="Arial"/>
          <w:b/>
          <w:sz w:val="18"/>
          <w:szCs w:val="18"/>
        </w:rPr>
        <w:tab/>
        <w:t xml:space="preserve">VIGENCIA: </w:t>
      </w:r>
      <w:r w:rsidRPr="0098131D">
        <w:rPr>
          <w:rFonts w:ascii="Arial" w:hAnsi="Arial" w:cs="Arial"/>
          <w:bCs/>
          <w:sz w:val="18"/>
          <w:szCs w:val="18"/>
        </w:rPr>
        <w:t>La presente especificación tendrá una vigencia de un año (01), pero estará sujeta a ser actualizada permanentemente de acuerdo a la vigilancia tecnológica que se establezca sobre el elemento a adquirir, con el objeto de que esta responda en todo momento a las necesidades y exigencias de la Policía Nacional.</w:t>
      </w:r>
    </w:p>
    <w:tbl>
      <w:tblPr>
        <w:tblStyle w:val="Tablaconcuadrcula"/>
        <w:tblW w:w="9367" w:type="dxa"/>
        <w:tblInd w:w="-289" w:type="dxa"/>
        <w:tblLook w:val="04A0" w:firstRow="1" w:lastRow="0" w:firstColumn="1" w:lastColumn="0" w:noHBand="0" w:noVBand="1"/>
      </w:tblPr>
      <w:tblGrid>
        <w:gridCol w:w="684"/>
        <w:gridCol w:w="1579"/>
        <w:gridCol w:w="4967"/>
        <w:gridCol w:w="1039"/>
        <w:gridCol w:w="1098"/>
      </w:tblGrid>
      <w:tr w:rsidR="00D561B1" w:rsidRPr="00091C79" w14:paraId="419D6071" w14:textId="77777777" w:rsidTr="0027629F">
        <w:tc>
          <w:tcPr>
            <w:tcW w:w="684" w:type="dxa"/>
            <w:shd w:val="clear" w:color="auto" w:fill="D9D9D9" w:themeFill="background1" w:themeFillShade="D9"/>
            <w:vAlign w:val="center"/>
          </w:tcPr>
          <w:bookmarkEnd w:id="1"/>
          <w:bookmarkEnd w:id="2"/>
          <w:p w14:paraId="0E1F34EB" w14:textId="77777777" w:rsidR="00D561B1" w:rsidRPr="00091C79" w:rsidRDefault="00D561B1" w:rsidP="00C548BE">
            <w:pPr>
              <w:jc w:val="center"/>
              <w:rPr>
                <w:rFonts w:ascii="Arial" w:hAnsi="Arial" w:cs="Arial"/>
                <w:b/>
                <w:bCs/>
                <w:sz w:val="18"/>
                <w:szCs w:val="18"/>
              </w:rPr>
            </w:pPr>
            <w:r w:rsidRPr="00091C79">
              <w:rPr>
                <w:rFonts w:ascii="Arial" w:hAnsi="Arial" w:cs="Arial"/>
                <w:b/>
                <w:bCs/>
                <w:sz w:val="18"/>
                <w:szCs w:val="18"/>
              </w:rPr>
              <w:t>ITEM</w:t>
            </w:r>
          </w:p>
        </w:tc>
        <w:tc>
          <w:tcPr>
            <w:tcW w:w="6546" w:type="dxa"/>
            <w:gridSpan w:val="2"/>
            <w:shd w:val="clear" w:color="auto" w:fill="D9D9D9" w:themeFill="background1" w:themeFillShade="D9"/>
            <w:vAlign w:val="center"/>
          </w:tcPr>
          <w:p w14:paraId="5E3DC3FB" w14:textId="77777777" w:rsidR="00D561B1" w:rsidRPr="00091C79" w:rsidRDefault="00D561B1" w:rsidP="00C548BE">
            <w:pPr>
              <w:jc w:val="center"/>
              <w:rPr>
                <w:rFonts w:ascii="Arial" w:hAnsi="Arial" w:cs="Arial"/>
                <w:b/>
                <w:sz w:val="18"/>
                <w:szCs w:val="18"/>
              </w:rPr>
            </w:pPr>
            <w:r w:rsidRPr="00091C79">
              <w:rPr>
                <w:rFonts w:ascii="Arial" w:hAnsi="Arial" w:cs="Arial"/>
                <w:b/>
                <w:sz w:val="18"/>
                <w:szCs w:val="18"/>
              </w:rPr>
              <w:t>REQUERIMIENTO MÍNIMO</w:t>
            </w:r>
          </w:p>
        </w:tc>
        <w:tc>
          <w:tcPr>
            <w:tcW w:w="1039" w:type="dxa"/>
            <w:shd w:val="clear" w:color="auto" w:fill="D9D9D9" w:themeFill="background1" w:themeFillShade="D9"/>
            <w:vAlign w:val="center"/>
          </w:tcPr>
          <w:p w14:paraId="02945F43" w14:textId="77777777" w:rsidR="00D561B1" w:rsidRPr="00091C79" w:rsidRDefault="00D561B1" w:rsidP="00C548BE">
            <w:pPr>
              <w:jc w:val="center"/>
              <w:rPr>
                <w:rFonts w:ascii="Arial" w:hAnsi="Arial" w:cs="Arial"/>
                <w:sz w:val="18"/>
                <w:szCs w:val="18"/>
              </w:rPr>
            </w:pPr>
            <w:r w:rsidRPr="00091C79">
              <w:rPr>
                <w:rFonts w:ascii="Arial" w:hAnsi="Arial" w:cs="Arial"/>
                <w:b/>
                <w:sz w:val="18"/>
                <w:szCs w:val="18"/>
              </w:rPr>
              <w:t>CUMPLE</w:t>
            </w:r>
          </w:p>
        </w:tc>
        <w:tc>
          <w:tcPr>
            <w:tcW w:w="1098" w:type="dxa"/>
            <w:shd w:val="clear" w:color="auto" w:fill="D9D9D9" w:themeFill="background1" w:themeFillShade="D9"/>
            <w:vAlign w:val="center"/>
          </w:tcPr>
          <w:p w14:paraId="1117301C" w14:textId="77777777" w:rsidR="00D561B1" w:rsidRPr="00091C79" w:rsidRDefault="00D561B1" w:rsidP="00C548BE">
            <w:pPr>
              <w:jc w:val="center"/>
              <w:rPr>
                <w:rFonts w:ascii="Arial" w:hAnsi="Arial" w:cs="Arial"/>
                <w:sz w:val="18"/>
                <w:szCs w:val="18"/>
              </w:rPr>
            </w:pPr>
            <w:r w:rsidRPr="00091C79">
              <w:rPr>
                <w:rFonts w:ascii="Arial" w:hAnsi="Arial" w:cs="Arial"/>
                <w:b/>
                <w:sz w:val="18"/>
                <w:szCs w:val="18"/>
              </w:rPr>
              <w:t>NO</w:t>
            </w:r>
            <w:r w:rsidRPr="00091C79">
              <w:rPr>
                <w:rFonts w:ascii="Arial" w:hAnsi="Arial" w:cs="Arial"/>
                <w:b/>
                <w:spacing w:val="1"/>
                <w:sz w:val="18"/>
                <w:szCs w:val="18"/>
              </w:rPr>
              <w:t xml:space="preserve"> </w:t>
            </w:r>
            <w:r w:rsidRPr="00091C79">
              <w:rPr>
                <w:rFonts w:ascii="Arial" w:hAnsi="Arial" w:cs="Arial"/>
                <w:b/>
                <w:sz w:val="18"/>
                <w:szCs w:val="18"/>
              </w:rPr>
              <w:t>CUMPLE</w:t>
            </w:r>
          </w:p>
        </w:tc>
      </w:tr>
      <w:tr w:rsidR="00D561B1" w:rsidRPr="00091C79" w14:paraId="3026107F" w14:textId="77777777" w:rsidTr="0027629F">
        <w:tc>
          <w:tcPr>
            <w:tcW w:w="684" w:type="dxa"/>
            <w:vAlign w:val="center"/>
          </w:tcPr>
          <w:p w14:paraId="4D89975B" w14:textId="77777777" w:rsidR="00D561B1" w:rsidRPr="00091C79" w:rsidRDefault="00D561B1" w:rsidP="00C548BE">
            <w:pPr>
              <w:rPr>
                <w:rFonts w:ascii="Arial" w:hAnsi="Arial" w:cs="Arial"/>
                <w:sz w:val="18"/>
                <w:szCs w:val="18"/>
              </w:rPr>
            </w:pPr>
            <w:r w:rsidRPr="00091C79">
              <w:rPr>
                <w:rFonts w:ascii="Arial" w:hAnsi="Arial" w:cs="Arial"/>
                <w:sz w:val="18"/>
                <w:szCs w:val="18"/>
              </w:rPr>
              <w:t>1</w:t>
            </w:r>
          </w:p>
        </w:tc>
        <w:tc>
          <w:tcPr>
            <w:tcW w:w="6546" w:type="dxa"/>
            <w:gridSpan w:val="2"/>
            <w:vAlign w:val="center"/>
          </w:tcPr>
          <w:p w14:paraId="328062C3" w14:textId="33B90184" w:rsidR="00D561B1" w:rsidRPr="00091C79" w:rsidRDefault="00BC38F2" w:rsidP="00C548BE">
            <w:pPr>
              <w:rPr>
                <w:rFonts w:ascii="Arial" w:hAnsi="Arial" w:cs="Arial"/>
                <w:color w:val="EE0000"/>
                <w:sz w:val="18"/>
                <w:szCs w:val="18"/>
              </w:rPr>
            </w:pPr>
            <w:r w:rsidRPr="00091C79">
              <w:rPr>
                <w:rFonts w:ascii="Arial" w:hAnsi="Arial" w:cs="Arial"/>
                <w:b/>
                <w:sz w:val="18"/>
                <w:szCs w:val="18"/>
              </w:rPr>
              <w:t>SWITCH DE ACCESO</w:t>
            </w:r>
            <w:r w:rsidR="00AB0C5A" w:rsidRPr="00091C79">
              <w:rPr>
                <w:rFonts w:ascii="Arial" w:hAnsi="Arial" w:cs="Arial"/>
                <w:b/>
                <w:sz w:val="18"/>
                <w:szCs w:val="18"/>
              </w:rPr>
              <w:t xml:space="preserve"> </w:t>
            </w:r>
            <w:r w:rsidR="00AB0C5A">
              <w:rPr>
                <w:rFonts w:ascii="Arial" w:hAnsi="Arial" w:cs="Arial"/>
                <w:b/>
                <w:sz w:val="18"/>
                <w:szCs w:val="18"/>
              </w:rPr>
              <w:t xml:space="preserve">MÍNIMO DE </w:t>
            </w:r>
            <w:r w:rsidRPr="00091C79">
              <w:rPr>
                <w:rFonts w:ascii="Arial" w:hAnsi="Arial" w:cs="Arial"/>
                <w:b/>
                <w:sz w:val="18"/>
                <w:szCs w:val="18"/>
              </w:rPr>
              <w:t>8 PUERTOS PARA RED LAN</w:t>
            </w:r>
          </w:p>
        </w:tc>
        <w:tc>
          <w:tcPr>
            <w:tcW w:w="1039" w:type="dxa"/>
            <w:vAlign w:val="center"/>
          </w:tcPr>
          <w:p w14:paraId="0259B17A" w14:textId="77777777" w:rsidR="00D561B1" w:rsidRPr="00091C79" w:rsidRDefault="00D561B1" w:rsidP="00C548BE">
            <w:pPr>
              <w:rPr>
                <w:rFonts w:ascii="Arial" w:hAnsi="Arial" w:cs="Arial"/>
                <w:color w:val="EE0000"/>
                <w:sz w:val="18"/>
                <w:szCs w:val="18"/>
              </w:rPr>
            </w:pPr>
          </w:p>
        </w:tc>
        <w:tc>
          <w:tcPr>
            <w:tcW w:w="1098" w:type="dxa"/>
            <w:vAlign w:val="center"/>
          </w:tcPr>
          <w:p w14:paraId="45FA589B" w14:textId="77777777" w:rsidR="00D561B1" w:rsidRPr="00091C79" w:rsidRDefault="00D561B1" w:rsidP="00C548BE">
            <w:pPr>
              <w:rPr>
                <w:rFonts w:ascii="Arial" w:hAnsi="Arial" w:cs="Arial"/>
                <w:color w:val="EE0000"/>
                <w:sz w:val="18"/>
                <w:szCs w:val="18"/>
              </w:rPr>
            </w:pPr>
          </w:p>
        </w:tc>
      </w:tr>
      <w:tr w:rsidR="00D561B1" w:rsidRPr="00091C79" w14:paraId="167CDD32" w14:textId="77777777" w:rsidTr="0027629F">
        <w:tc>
          <w:tcPr>
            <w:tcW w:w="684" w:type="dxa"/>
            <w:vAlign w:val="center"/>
          </w:tcPr>
          <w:p w14:paraId="3F53AEFB" w14:textId="77777777" w:rsidR="00D561B1" w:rsidRPr="00091C79" w:rsidRDefault="00D561B1" w:rsidP="00C548BE">
            <w:pPr>
              <w:rPr>
                <w:rFonts w:ascii="Arial" w:hAnsi="Arial" w:cs="Arial"/>
                <w:sz w:val="18"/>
                <w:szCs w:val="18"/>
              </w:rPr>
            </w:pPr>
            <w:r w:rsidRPr="00091C79">
              <w:rPr>
                <w:rFonts w:ascii="Arial" w:hAnsi="Arial" w:cs="Arial"/>
                <w:sz w:val="18"/>
                <w:szCs w:val="18"/>
              </w:rPr>
              <w:t>1.1</w:t>
            </w:r>
          </w:p>
        </w:tc>
        <w:tc>
          <w:tcPr>
            <w:tcW w:w="1579" w:type="dxa"/>
            <w:vAlign w:val="center"/>
          </w:tcPr>
          <w:p w14:paraId="086C9AAB" w14:textId="77777777" w:rsidR="00D561B1" w:rsidRPr="00091C79" w:rsidRDefault="00D561B1" w:rsidP="00C548BE">
            <w:pPr>
              <w:rPr>
                <w:rFonts w:ascii="Arial" w:hAnsi="Arial" w:cs="Arial"/>
                <w:sz w:val="18"/>
                <w:szCs w:val="18"/>
              </w:rPr>
            </w:pPr>
            <w:r w:rsidRPr="00091C79">
              <w:rPr>
                <w:rFonts w:ascii="Arial" w:hAnsi="Arial" w:cs="Arial"/>
                <w:sz w:val="18"/>
                <w:szCs w:val="18"/>
              </w:rPr>
              <w:t>Marca</w:t>
            </w:r>
          </w:p>
        </w:tc>
        <w:tc>
          <w:tcPr>
            <w:tcW w:w="4967" w:type="dxa"/>
          </w:tcPr>
          <w:p w14:paraId="49765089" w14:textId="77777777" w:rsidR="00D561B1" w:rsidRPr="00091C79" w:rsidRDefault="00D561B1" w:rsidP="00C548BE">
            <w:pPr>
              <w:jc w:val="both"/>
              <w:rPr>
                <w:rFonts w:ascii="Arial" w:hAnsi="Arial" w:cs="Arial"/>
                <w:i/>
                <w:iCs/>
                <w:sz w:val="18"/>
                <w:szCs w:val="18"/>
                <w:u w:val="single"/>
              </w:rPr>
            </w:pPr>
            <w:r w:rsidRPr="00091C79">
              <w:rPr>
                <w:rFonts w:ascii="Arial" w:hAnsi="Arial" w:cs="Arial"/>
                <w:i/>
                <w:iCs/>
                <w:sz w:val="18"/>
                <w:szCs w:val="18"/>
                <w:u w:val="single"/>
              </w:rPr>
              <w:t>Especificar.</w:t>
            </w:r>
          </w:p>
        </w:tc>
        <w:tc>
          <w:tcPr>
            <w:tcW w:w="1039" w:type="dxa"/>
          </w:tcPr>
          <w:p w14:paraId="5AFC7D5F" w14:textId="77777777" w:rsidR="00D561B1" w:rsidRPr="00091C79" w:rsidRDefault="00D561B1" w:rsidP="00C548BE">
            <w:pPr>
              <w:rPr>
                <w:rFonts w:ascii="Arial" w:hAnsi="Arial" w:cs="Arial"/>
                <w:color w:val="EE0000"/>
                <w:sz w:val="18"/>
                <w:szCs w:val="18"/>
              </w:rPr>
            </w:pPr>
          </w:p>
        </w:tc>
        <w:tc>
          <w:tcPr>
            <w:tcW w:w="1098" w:type="dxa"/>
            <w:vAlign w:val="center"/>
          </w:tcPr>
          <w:p w14:paraId="23628B0B" w14:textId="77777777" w:rsidR="00D561B1" w:rsidRPr="00091C79" w:rsidRDefault="00D561B1" w:rsidP="00C548BE">
            <w:pPr>
              <w:rPr>
                <w:rFonts w:ascii="Arial" w:hAnsi="Arial" w:cs="Arial"/>
                <w:color w:val="EE0000"/>
                <w:sz w:val="18"/>
                <w:szCs w:val="18"/>
              </w:rPr>
            </w:pPr>
          </w:p>
        </w:tc>
      </w:tr>
      <w:tr w:rsidR="00D561B1" w:rsidRPr="00091C79" w14:paraId="7ADEC5DD" w14:textId="77777777" w:rsidTr="0027629F">
        <w:tc>
          <w:tcPr>
            <w:tcW w:w="684" w:type="dxa"/>
            <w:vAlign w:val="center"/>
          </w:tcPr>
          <w:p w14:paraId="4F3E837B" w14:textId="77777777" w:rsidR="00D561B1" w:rsidRPr="00091C79" w:rsidRDefault="00D561B1" w:rsidP="00C548BE">
            <w:pPr>
              <w:rPr>
                <w:rFonts w:ascii="Arial" w:hAnsi="Arial" w:cs="Arial"/>
                <w:sz w:val="18"/>
                <w:szCs w:val="18"/>
              </w:rPr>
            </w:pPr>
            <w:r w:rsidRPr="00091C79">
              <w:rPr>
                <w:rFonts w:ascii="Arial" w:hAnsi="Arial" w:cs="Arial"/>
                <w:sz w:val="18"/>
                <w:szCs w:val="18"/>
              </w:rPr>
              <w:t>1.2</w:t>
            </w:r>
          </w:p>
        </w:tc>
        <w:tc>
          <w:tcPr>
            <w:tcW w:w="1579" w:type="dxa"/>
            <w:vAlign w:val="center"/>
          </w:tcPr>
          <w:p w14:paraId="2C46E7FE" w14:textId="77777777" w:rsidR="00D561B1" w:rsidRPr="00091C79" w:rsidRDefault="00D561B1" w:rsidP="00C548BE">
            <w:pPr>
              <w:rPr>
                <w:rFonts w:ascii="Arial" w:hAnsi="Arial" w:cs="Arial"/>
                <w:sz w:val="18"/>
                <w:szCs w:val="18"/>
              </w:rPr>
            </w:pPr>
            <w:r w:rsidRPr="00091C79">
              <w:rPr>
                <w:rFonts w:ascii="Arial" w:hAnsi="Arial" w:cs="Arial"/>
                <w:sz w:val="18"/>
                <w:szCs w:val="18"/>
              </w:rPr>
              <w:t>Modelo</w:t>
            </w:r>
          </w:p>
        </w:tc>
        <w:tc>
          <w:tcPr>
            <w:tcW w:w="4967" w:type="dxa"/>
          </w:tcPr>
          <w:p w14:paraId="373EBABD" w14:textId="77777777" w:rsidR="00D561B1" w:rsidRPr="00091C79" w:rsidRDefault="00D561B1" w:rsidP="00C548BE">
            <w:pPr>
              <w:jc w:val="both"/>
              <w:rPr>
                <w:rFonts w:ascii="Arial" w:hAnsi="Arial" w:cs="Arial"/>
                <w:i/>
                <w:iCs/>
                <w:sz w:val="18"/>
                <w:szCs w:val="18"/>
                <w:u w:val="single"/>
              </w:rPr>
            </w:pPr>
            <w:r w:rsidRPr="00091C79">
              <w:rPr>
                <w:rFonts w:ascii="Arial" w:hAnsi="Arial" w:cs="Arial"/>
                <w:i/>
                <w:iCs/>
                <w:sz w:val="18"/>
                <w:szCs w:val="18"/>
                <w:u w:val="single"/>
              </w:rPr>
              <w:t>Especificar.</w:t>
            </w:r>
          </w:p>
        </w:tc>
        <w:tc>
          <w:tcPr>
            <w:tcW w:w="1039" w:type="dxa"/>
          </w:tcPr>
          <w:p w14:paraId="7C8EB8BA" w14:textId="77777777" w:rsidR="00D561B1" w:rsidRPr="00091C79" w:rsidRDefault="00D561B1" w:rsidP="00C548BE">
            <w:pPr>
              <w:rPr>
                <w:rFonts w:ascii="Arial" w:hAnsi="Arial" w:cs="Arial"/>
                <w:color w:val="EE0000"/>
                <w:sz w:val="18"/>
                <w:szCs w:val="18"/>
              </w:rPr>
            </w:pPr>
          </w:p>
        </w:tc>
        <w:tc>
          <w:tcPr>
            <w:tcW w:w="1098" w:type="dxa"/>
            <w:vAlign w:val="center"/>
          </w:tcPr>
          <w:p w14:paraId="0A51B022" w14:textId="77777777" w:rsidR="00D561B1" w:rsidRPr="00091C79" w:rsidRDefault="00D561B1" w:rsidP="00C548BE">
            <w:pPr>
              <w:rPr>
                <w:rFonts w:ascii="Arial" w:hAnsi="Arial" w:cs="Arial"/>
                <w:color w:val="EE0000"/>
                <w:sz w:val="18"/>
                <w:szCs w:val="18"/>
              </w:rPr>
            </w:pPr>
          </w:p>
        </w:tc>
      </w:tr>
      <w:tr w:rsidR="00D561B1" w:rsidRPr="00091C79" w14:paraId="163034A6" w14:textId="77777777" w:rsidTr="0027629F">
        <w:tc>
          <w:tcPr>
            <w:tcW w:w="684" w:type="dxa"/>
            <w:vAlign w:val="center"/>
          </w:tcPr>
          <w:p w14:paraId="4F59B45B" w14:textId="77777777" w:rsidR="00D561B1" w:rsidRPr="00091C79" w:rsidRDefault="00D561B1" w:rsidP="00C548BE">
            <w:pPr>
              <w:rPr>
                <w:rFonts w:ascii="Arial" w:hAnsi="Arial" w:cs="Arial"/>
                <w:sz w:val="18"/>
                <w:szCs w:val="18"/>
              </w:rPr>
            </w:pPr>
            <w:r w:rsidRPr="00091C79">
              <w:rPr>
                <w:rFonts w:ascii="Arial" w:hAnsi="Arial" w:cs="Arial"/>
                <w:sz w:val="18"/>
                <w:szCs w:val="18"/>
              </w:rPr>
              <w:t>1.3</w:t>
            </w:r>
          </w:p>
        </w:tc>
        <w:tc>
          <w:tcPr>
            <w:tcW w:w="1579" w:type="dxa"/>
            <w:vAlign w:val="center"/>
          </w:tcPr>
          <w:p w14:paraId="3F68F7AD" w14:textId="77777777" w:rsidR="00D561B1" w:rsidRPr="00091C79" w:rsidRDefault="00D561B1" w:rsidP="00C548BE">
            <w:pPr>
              <w:rPr>
                <w:rFonts w:ascii="Arial" w:hAnsi="Arial" w:cs="Arial"/>
                <w:sz w:val="18"/>
                <w:szCs w:val="18"/>
              </w:rPr>
            </w:pPr>
            <w:r w:rsidRPr="00091C79">
              <w:rPr>
                <w:rFonts w:ascii="Arial" w:hAnsi="Arial" w:cs="Arial"/>
                <w:sz w:val="18"/>
                <w:szCs w:val="18"/>
              </w:rPr>
              <w:t>Cantidad</w:t>
            </w:r>
          </w:p>
        </w:tc>
        <w:tc>
          <w:tcPr>
            <w:tcW w:w="4967" w:type="dxa"/>
          </w:tcPr>
          <w:p w14:paraId="38F281EA" w14:textId="4C15785D" w:rsidR="00D561B1" w:rsidRPr="00091C79" w:rsidRDefault="00EE020D" w:rsidP="00C548BE">
            <w:pPr>
              <w:jc w:val="both"/>
              <w:rPr>
                <w:rFonts w:ascii="Arial" w:hAnsi="Arial" w:cs="Arial"/>
                <w:sz w:val="18"/>
                <w:szCs w:val="18"/>
              </w:rPr>
            </w:pPr>
            <w:r w:rsidRPr="00091C79">
              <w:rPr>
                <w:rFonts w:ascii="Arial" w:hAnsi="Arial" w:cs="Arial"/>
                <w:sz w:val="18"/>
                <w:szCs w:val="18"/>
              </w:rPr>
              <w:t>Once (11)</w:t>
            </w:r>
            <w:r w:rsidR="00D561B1" w:rsidRPr="00091C79">
              <w:rPr>
                <w:rFonts w:ascii="Arial" w:hAnsi="Arial" w:cs="Arial"/>
                <w:spacing w:val="-2"/>
                <w:sz w:val="18"/>
                <w:szCs w:val="18"/>
              </w:rPr>
              <w:t xml:space="preserve"> </w:t>
            </w:r>
            <w:r w:rsidR="00D561B1" w:rsidRPr="00091C79">
              <w:rPr>
                <w:rFonts w:ascii="Arial" w:hAnsi="Arial" w:cs="Arial"/>
                <w:sz w:val="18"/>
                <w:szCs w:val="18"/>
              </w:rPr>
              <w:t>unidades.</w:t>
            </w:r>
          </w:p>
        </w:tc>
        <w:tc>
          <w:tcPr>
            <w:tcW w:w="1039" w:type="dxa"/>
            <w:vAlign w:val="center"/>
          </w:tcPr>
          <w:p w14:paraId="4A6EAE39" w14:textId="77777777" w:rsidR="00D561B1" w:rsidRPr="00091C79" w:rsidRDefault="00D561B1" w:rsidP="00C548BE">
            <w:pPr>
              <w:rPr>
                <w:rFonts w:ascii="Arial" w:hAnsi="Arial" w:cs="Arial"/>
                <w:color w:val="EE0000"/>
                <w:sz w:val="18"/>
                <w:szCs w:val="18"/>
              </w:rPr>
            </w:pPr>
          </w:p>
        </w:tc>
        <w:tc>
          <w:tcPr>
            <w:tcW w:w="1098" w:type="dxa"/>
            <w:vAlign w:val="center"/>
          </w:tcPr>
          <w:p w14:paraId="131E8DBD" w14:textId="77777777" w:rsidR="00D561B1" w:rsidRPr="00091C79" w:rsidRDefault="00D561B1" w:rsidP="00C548BE">
            <w:pPr>
              <w:rPr>
                <w:rFonts w:ascii="Arial" w:hAnsi="Arial" w:cs="Arial"/>
                <w:color w:val="EE0000"/>
                <w:sz w:val="18"/>
                <w:szCs w:val="18"/>
              </w:rPr>
            </w:pPr>
          </w:p>
        </w:tc>
      </w:tr>
      <w:tr w:rsidR="00D561B1" w:rsidRPr="00091C79" w14:paraId="6BAB8D0A" w14:textId="77777777" w:rsidTr="0027629F">
        <w:tc>
          <w:tcPr>
            <w:tcW w:w="684" w:type="dxa"/>
            <w:vAlign w:val="center"/>
          </w:tcPr>
          <w:p w14:paraId="5260857E" w14:textId="77777777" w:rsidR="00D561B1" w:rsidRPr="00091C79" w:rsidRDefault="00D561B1" w:rsidP="00C548BE">
            <w:pPr>
              <w:rPr>
                <w:rFonts w:ascii="Arial" w:hAnsi="Arial" w:cs="Arial"/>
                <w:sz w:val="18"/>
                <w:szCs w:val="18"/>
              </w:rPr>
            </w:pPr>
            <w:r w:rsidRPr="00091C79">
              <w:rPr>
                <w:rFonts w:ascii="Arial" w:hAnsi="Arial" w:cs="Arial"/>
                <w:sz w:val="18"/>
                <w:szCs w:val="18"/>
              </w:rPr>
              <w:t>1.4</w:t>
            </w:r>
          </w:p>
        </w:tc>
        <w:tc>
          <w:tcPr>
            <w:tcW w:w="1579" w:type="dxa"/>
            <w:vAlign w:val="center"/>
          </w:tcPr>
          <w:p w14:paraId="5BEE0DA9" w14:textId="77777777" w:rsidR="00D561B1" w:rsidRPr="00091C79" w:rsidRDefault="00D561B1" w:rsidP="00C548BE">
            <w:pPr>
              <w:rPr>
                <w:rFonts w:ascii="Arial" w:hAnsi="Arial" w:cs="Arial"/>
                <w:sz w:val="18"/>
                <w:szCs w:val="18"/>
              </w:rPr>
            </w:pPr>
            <w:r w:rsidRPr="00091C79">
              <w:rPr>
                <w:rFonts w:ascii="Arial" w:hAnsi="Arial" w:cs="Arial"/>
                <w:sz w:val="18"/>
                <w:szCs w:val="18"/>
              </w:rPr>
              <w:t>Puertos</w:t>
            </w:r>
          </w:p>
        </w:tc>
        <w:tc>
          <w:tcPr>
            <w:tcW w:w="4967" w:type="dxa"/>
          </w:tcPr>
          <w:p w14:paraId="568EF2E5" w14:textId="17E8A26E" w:rsidR="00D561B1" w:rsidRPr="00091C79" w:rsidRDefault="00237308" w:rsidP="00C548BE">
            <w:pPr>
              <w:jc w:val="both"/>
              <w:rPr>
                <w:rFonts w:ascii="Arial" w:hAnsi="Arial" w:cs="Arial"/>
                <w:sz w:val="18"/>
                <w:szCs w:val="18"/>
              </w:rPr>
            </w:pPr>
            <w:r w:rsidRPr="00091C79">
              <w:rPr>
                <w:rFonts w:ascii="Arial" w:hAnsi="Arial" w:cs="Arial"/>
                <w:sz w:val="18"/>
                <w:szCs w:val="18"/>
              </w:rPr>
              <w:t>Mínimo de o</w:t>
            </w:r>
            <w:r w:rsidR="00880D3A" w:rsidRPr="00091C79">
              <w:rPr>
                <w:rFonts w:ascii="Arial" w:hAnsi="Arial" w:cs="Arial"/>
                <w:sz w:val="18"/>
                <w:szCs w:val="18"/>
              </w:rPr>
              <w:t>cho (8) puertos 10/100/1000 Base-T, PoE+ (802.3at), en todos sus puertos RJ45.</w:t>
            </w:r>
          </w:p>
        </w:tc>
        <w:tc>
          <w:tcPr>
            <w:tcW w:w="1039" w:type="dxa"/>
            <w:vAlign w:val="center"/>
          </w:tcPr>
          <w:p w14:paraId="4509279D" w14:textId="77777777" w:rsidR="00D561B1" w:rsidRPr="00091C79" w:rsidRDefault="00D561B1" w:rsidP="00C548BE">
            <w:pPr>
              <w:rPr>
                <w:rFonts w:ascii="Arial" w:hAnsi="Arial" w:cs="Arial"/>
                <w:color w:val="EE0000"/>
                <w:sz w:val="18"/>
                <w:szCs w:val="18"/>
              </w:rPr>
            </w:pPr>
          </w:p>
        </w:tc>
        <w:tc>
          <w:tcPr>
            <w:tcW w:w="1098" w:type="dxa"/>
            <w:vAlign w:val="center"/>
          </w:tcPr>
          <w:p w14:paraId="0B418582" w14:textId="77777777" w:rsidR="00D561B1" w:rsidRPr="00091C79" w:rsidRDefault="00D561B1" w:rsidP="00C548BE">
            <w:pPr>
              <w:rPr>
                <w:rFonts w:ascii="Arial" w:hAnsi="Arial" w:cs="Arial"/>
                <w:color w:val="EE0000"/>
                <w:sz w:val="18"/>
                <w:szCs w:val="18"/>
              </w:rPr>
            </w:pPr>
          </w:p>
        </w:tc>
      </w:tr>
      <w:tr w:rsidR="00D561B1" w:rsidRPr="00091C79" w14:paraId="08136B62" w14:textId="77777777" w:rsidTr="0027629F">
        <w:tc>
          <w:tcPr>
            <w:tcW w:w="684" w:type="dxa"/>
            <w:vAlign w:val="center"/>
          </w:tcPr>
          <w:p w14:paraId="2F4E970B" w14:textId="77777777" w:rsidR="00D561B1" w:rsidRPr="00091C79" w:rsidRDefault="00D561B1" w:rsidP="00C548BE">
            <w:pPr>
              <w:rPr>
                <w:rFonts w:ascii="Arial" w:hAnsi="Arial" w:cs="Arial"/>
                <w:sz w:val="18"/>
                <w:szCs w:val="18"/>
              </w:rPr>
            </w:pPr>
            <w:r w:rsidRPr="00091C79">
              <w:rPr>
                <w:rFonts w:ascii="Arial" w:hAnsi="Arial" w:cs="Arial"/>
                <w:sz w:val="18"/>
                <w:szCs w:val="18"/>
              </w:rPr>
              <w:t>1.5</w:t>
            </w:r>
          </w:p>
        </w:tc>
        <w:tc>
          <w:tcPr>
            <w:tcW w:w="1579" w:type="dxa"/>
            <w:vAlign w:val="center"/>
          </w:tcPr>
          <w:p w14:paraId="750555BD" w14:textId="55A6DDD7" w:rsidR="00D561B1" w:rsidRPr="00091C79" w:rsidRDefault="00D021A2" w:rsidP="00C548BE">
            <w:pPr>
              <w:rPr>
                <w:rFonts w:ascii="Arial" w:hAnsi="Arial" w:cs="Arial"/>
                <w:sz w:val="18"/>
                <w:szCs w:val="18"/>
              </w:rPr>
            </w:pPr>
            <w:r w:rsidRPr="00091C79">
              <w:rPr>
                <w:rFonts w:ascii="Arial" w:hAnsi="Arial" w:cs="Arial"/>
                <w:sz w:val="18"/>
                <w:szCs w:val="18"/>
              </w:rPr>
              <w:t>Puertos</w:t>
            </w:r>
            <w:r w:rsidRPr="00091C79">
              <w:rPr>
                <w:rFonts w:ascii="Arial" w:hAnsi="Arial" w:cs="Arial"/>
                <w:spacing w:val="-3"/>
                <w:sz w:val="18"/>
                <w:szCs w:val="18"/>
              </w:rPr>
              <w:t xml:space="preserve"> </w:t>
            </w:r>
            <w:r w:rsidRPr="00091C79">
              <w:rPr>
                <w:rFonts w:ascii="Arial" w:hAnsi="Arial" w:cs="Arial"/>
                <w:sz w:val="18"/>
                <w:szCs w:val="18"/>
              </w:rPr>
              <w:t>uplink</w:t>
            </w:r>
          </w:p>
        </w:tc>
        <w:tc>
          <w:tcPr>
            <w:tcW w:w="4967" w:type="dxa"/>
          </w:tcPr>
          <w:p w14:paraId="5461A3BB" w14:textId="633E0F2E" w:rsidR="00D561B1" w:rsidRPr="00091C79" w:rsidRDefault="00D5717F" w:rsidP="00D5717F">
            <w:pPr>
              <w:jc w:val="both"/>
              <w:rPr>
                <w:rFonts w:ascii="Arial" w:hAnsi="Arial" w:cs="Arial"/>
                <w:sz w:val="18"/>
                <w:szCs w:val="18"/>
              </w:rPr>
            </w:pPr>
            <w:r w:rsidRPr="00091C79">
              <w:rPr>
                <w:rFonts w:ascii="Arial" w:hAnsi="Arial" w:cs="Arial"/>
                <w:sz w:val="18"/>
                <w:szCs w:val="18"/>
              </w:rPr>
              <w:t>Mínimo dos (02) puertos 1000/10000 SFP+, totalmente independientes, no compartidos. Para establecimiento de interconexión de backbone y enlace dedicado de 5 Mbps, el contratista deberá entregar por cada equipo un (01) módulo Transceiver SFP 1000BASE-LX o SX (1 Gbps) de la misma marca del switch ofertado, compatible con fibra óptica OM4 o S2, conectores LC.</w:t>
            </w:r>
          </w:p>
        </w:tc>
        <w:tc>
          <w:tcPr>
            <w:tcW w:w="1039" w:type="dxa"/>
            <w:vAlign w:val="center"/>
          </w:tcPr>
          <w:p w14:paraId="40D33019" w14:textId="77777777" w:rsidR="00D561B1" w:rsidRPr="00091C79" w:rsidRDefault="00D561B1" w:rsidP="00C548BE">
            <w:pPr>
              <w:rPr>
                <w:rFonts w:ascii="Arial" w:hAnsi="Arial" w:cs="Arial"/>
                <w:color w:val="EE0000"/>
                <w:sz w:val="18"/>
                <w:szCs w:val="18"/>
              </w:rPr>
            </w:pPr>
          </w:p>
        </w:tc>
        <w:tc>
          <w:tcPr>
            <w:tcW w:w="1098" w:type="dxa"/>
            <w:vAlign w:val="center"/>
          </w:tcPr>
          <w:p w14:paraId="00E90FE5" w14:textId="77777777" w:rsidR="00D561B1" w:rsidRPr="00091C79" w:rsidRDefault="00D561B1" w:rsidP="00C548BE">
            <w:pPr>
              <w:rPr>
                <w:rFonts w:ascii="Arial" w:hAnsi="Arial" w:cs="Arial"/>
                <w:color w:val="EE0000"/>
                <w:sz w:val="18"/>
                <w:szCs w:val="18"/>
              </w:rPr>
            </w:pPr>
          </w:p>
        </w:tc>
      </w:tr>
      <w:tr w:rsidR="00D021A2" w:rsidRPr="00091C79" w14:paraId="5A0407C7" w14:textId="77777777" w:rsidTr="0027629F">
        <w:tc>
          <w:tcPr>
            <w:tcW w:w="684" w:type="dxa"/>
            <w:vAlign w:val="center"/>
          </w:tcPr>
          <w:p w14:paraId="13B635D8" w14:textId="6CF19813" w:rsidR="00D021A2" w:rsidRPr="00091C79" w:rsidRDefault="00D021A2" w:rsidP="00C548BE">
            <w:pPr>
              <w:rPr>
                <w:rFonts w:ascii="Arial" w:hAnsi="Arial" w:cs="Arial"/>
                <w:sz w:val="18"/>
                <w:szCs w:val="18"/>
              </w:rPr>
            </w:pPr>
            <w:r w:rsidRPr="00091C79">
              <w:rPr>
                <w:rFonts w:ascii="Arial" w:hAnsi="Arial" w:cs="Arial"/>
                <w:sz w:val="18"/>
                <w:szCs w:val="18"/>
              </w:rPr>
              <w:t>1.6</w:t>
            </w:r>
          </w:p>
        </w:tc>
        <w:tc>
          <w:tcPr>
            <w:tcW w:w="1579" w:type="dxa"/>
            <w:vAlign w:val="center"/>
          </w:tcPr>
          <w:p w14:paraId="503C6587" w14:textId="07F18287" w:rsidR="00D021A2" w:rsidRPr="00091C79" w:rsidRDefault="00D021A2" w:rsidP="00C548BE">
            <w:pPr>
              <w:rPr>
                <w:rFonts w:ascii="Arial" w:hAnsi="Arial" w:cs="Arial"/>
                <w:sz w:val="18"/>
                <w:szCs w:val="18"/>
              </w:rPr>
            </w:pPr>
            <w:r w:rsidRPr="00091C79">
              <w:rPr>
                <w:rFonts w:ascii="Arial" w:hAnsi="Arial" w:cs="Arial"/>
                <w:sz w:val="18"/>
                <w:szCs w:val="18"/>
              </w:rPr>
              <w:t>Modulo</w:t>
            </w:r>
            <w:r w:rsidRPr="00091C79">
              <w:rPr>
                <w:rFonts w:ascii="Arial" w:hAnsi="Arial" w:cs="Arial"/>
                <w:spacing w:val="1"/>
                <w:sz w:val="18"/>
                <w:szCs w:val="18"/>
              </w:rPr>
              <w:t xml:space="preserve"> </w:t>
            </w:r>
            <w:r w:rsidRPr="00091C79">
              <w:rPr>
                <w:rFonts w:ascii="Arial" w:hAnsi="Arial" w:cs="Arial"/>
                <w:w w:val="95"/>
                <w:sz w:val="18"/>
                <w:szCs w:val="18"/>
              </w:rPr>
              <w:t>transceiver</w:t>
            </w:r>
          </w:p>
        </w:tc>
        <w:tc>
          <w:tcPr>
            <w:tcW w:w="4967" w:type="dxa"/>
          </w:tcPr>
          <w:p w14:paraId="2CFB3830" w14:textId="1A9CA2AC" w:rsidR="00D021A2" w:rsidRPr="00091C79" w:rsidRDefault="00D021A2" w:rsidP="00D021A2">
            <w:pPr>
              <w:pStyle w:val="TableParagraph"/>
              <w:ind w:left="70" w:right="57"/>
              <w:jc w:val="both"/>
              <w:rPr>
                <w:rFonts w:ascii="Arial" w:hAnsi="Arial" w:cs="Arial"/>
                <w:sz w:val="18"/>
                <w:szCs w:val="18"/>
              </w:rPr>
            </w:pPr>
            <w:r w:rsidRPr="00091C79">
              <w:rPr>
                <w:rFonts w:ascii="Arial" w:hAnsi="Arial" w:cs="Arial"/>
                <w:sz w:val="18"/>
                <w:szCs w:val="18"/>
              </w:rPr>
              <w:t>Un (02) modulo Transceiver SFP, conector LC, monomodo</w:t>
            </w:r>
            <w:r w:rsidRPr="00091C79">
              <w:rPr>
                <w:rFonts w:ascii="Arial" w:hAnsi="Arial" w:cs="Arial"/>
                <w:spacing w:val="-53"/>
                <w:sz w:val="18"/>
                <w:szCs w:val="18"/>
              </w:rPr>
              <w:t xml:space="preserve"> </w:t>
            </w:r>
            <w:r w:rsidRPr="00091C79">
              <w:rPr>
                <w:rFonts w:ascii="Arial" w:hAnsi="Arial" w:cs="Arial"/>
                <w:sz w:val="18"/>
                <w:szCs w:val="18"/>
              </w:rPr>
              <w:t>y/o</w:t>
            </w:r>
            <w:r w:rsidRPr="00091C79">
              <w:rPr>
                <w:rFonts w:ascii="Arial" w:hAnsi="Arial" w:cs="Arial"/>
                <w:spacing w:val="1"/>
                <w:sz w:val="18"/>
                <w:szCs w:val="18"/>
              </w:rPr>
              <w:t xml:space="preserve"> </w:t>
            </w:r>
            <w:r w:rsidRPr="00091C79">
              <w:rPr>
                <w:rFonts w:ascii="Arial" w:hAnsi="Arial" w:cs="Arial"/>
                <w:sz w:val="18"/>
                <w:szCs w:val="18"/>
              </w:rPr>
              <w:t>multimodo</w:t>
            </w:r>
            <w:r w:rsidRPr="00091C79">
              <w:rPr>
                <w:rFonts w:ascii="Arial" w:hAnsi="Arial" w:cs="Arial"/>
                <w:spacing w:val="1"/>
                <w:sz w:val="18"/>
                <w:szCs w:val="18"/>
              </w:rPr>
              <w:t xml:space="preserve"> </w:t>
            </w:r>
            <w:r w:rsidRPr="00091C79">
              <w:rPr>
                <w:rFonts w:ascii="Arial" w:hAnsi="Arial" w:cs="Arial"/>
                <w:sz w:val="18"/>
                <w:szCs w:val="18"/>
              </w:rPr>
              <w:t>(de</w:t>
            </w:r>
            <w:r w:rsidRPr="00091C79">
              <w:rPr>
                <w:rFonts w:ascii="Arial" w:hAnsi="Arial" w:cs="Arial"/>
                <w:spacing w:val="1"/>
                <w:sz w:val="18"/>
                <w:szCs w:val="18"/>
              </w:rPr>
              <w:t xml:space="preserve"> </w:t>
            </w:r>
            <w:r w:rsidRPr="00091C79">
              <w:rPr>
                <w:rFonts w:ascii="Arial" w:hAnsi="Arial" w:cs="Arial"/>
                <w:sz w:val="18"/>
                <w:szCs w:val="18"/>
              </w:rPr>
              <w:t>acuerdo</w:t>
            </w:r>
            <w:r w:rsidRPr="00091C79">
              <w:rPr>
                <w:rFonts w:ascii="Arial" w:hAnsi="Arial" w:cs="Arial"/>
                <w:spacing w:val="1"/>
                <w:sz w:val="18"/>
                <w:szCs w:val="18"/>
              </w:rPr>
              <w:t xml:space="preserve"> </w:t>
            </w:r>
            <w:r w:rsidRPr="00091C79">
              <w:rPr>
                <w:rFonts w:ascii="Arial" w:hAnsi="Arial" w:cs="Arial"/>
                <w:sz w:val="18"/>
                <w:szCs w:val="18"/>
              </w:rPr>
              <w:t>a</w:t>
            </w:r>
            <w:r w:rsidRPr="00091C79">
              <w:rPr>
                <w:rFonts w:ascii="Arial" w:hAnsi="Arial" w:cs="Arial"/>
                <w:spacing w:val="1"/>
                <w:sz w:val="18"/>
                <w:szCs w:val="18"/>
              </w:rPr>
              <w:t xml:space="preserve"> </w:t>
            </w:r>
            <w:r w:rsidRPr="00091C79">
              <w:rPr>
                <w:rFonts w:ascii="Arial" w:hAnsi="Arial" w:cs="Arial"/>
                <w:sz w:val="18"/>
                <w:szCs w:val="18"/>
              </w:rPr>
              <w:t>la</w:t>
            </w:r>
            <w:r w:rsidRPr="00091C79">
              <w:rPr>
                <w:rFonts w:ascii="Arial" w:hAnsi="Arial" w:cs="Arial"/>
                <w:spacing w:val="1"/>
                <w:sz w:val="18"/>
                <w:szCs w:val="18"/>
              </w:rPr>
              <w:t xml:space="preserve"> </w:t>
            </w:r>
            <w:r w:rsidRPr="00091C79">
              <w:rPr>
                <w:rFonts w:ascii="Arial" w:hAnsi="Arial" w:cs="Arial"/>
                <w:sz w:val="18"/>
                <w:szCs w:val="18"/>
              </w:rPr>
              <w:t>implementación), con distancia máxima de transferencia</w:t>
            </w:r>
            <w:r w:rsidRPr="00091C79">
              <w:rPr>
                <w:rFonts w:ascii="Arial" w:hAnsi="Arial" w:cs="Arial"/>
                <w:spacing w:val="-3"/>
                <w:sz w:val="18"/>
                <w:szCs w:val="18"/>
              </w:rPr>
              <w:t xml:space="preserve"> </w:t>
            </w:r>
            <w:r w:rsidRPr="00091C79">
              <w:rPr>
                <w:rFonts w:ascii="Arial" w:hAnsi="Arial" w:cs="Arial"/>
                <w:sz w:val="18"/>
                <w:szCs w:val="18"/>
              </w:rPr>
              <w:t>de</w:t>
            </w:r>
            <w:r w:rsidRPr="00091C79">
              <w:rPr>
                <w:rFonts w:ascii="Arial" w:hAnsi="Arial" w:cs="Arial"/>
                <w:spacing w:val="-2"/>
                <w:sz w:val="18"/>
                <w:szCs w:val="18"/>
              </w:rPr>
              <w:t xml:space="preserve"> </w:t>
            </w:r>
            <w:r w:rsidRPr="00091C79">
              <w:rPr>
                <w:rFonts w:ascii="Arial" w:hAnsi="Arial" w:cs="Arial"/>
                <w:sz w:val="18"/>
                <w:szCs w:val="18"/>
              </w:rPr>
              <w:t>acuerdo</w:t>
            </w:r>
            <w:r w:rsidRPr="00091C79">
              <w:rPr>
                <w:rFonts w:ascii="Arial" w:hAnsi="Arial" w:cs="Arial"/>
                <w:spacing w:val="-2"/>
                <w:sz w:val="18"/>
                <w:szCs w:val="18"/>
              </w:rPr>
              <w:t xml:space="preserve"> </w:t>
            </w:r>
            <w:r w:rsidRPr="00091C79">
              <w:rPr>
                <w:rFonts w:ascii="Arial" w:hAnsi="Arial" w:cs="Arial"/>
                <w:sz w:val="18"/>
                <w:szCs w:val="18"/>
              </w:rPr>
              <w:t>a</w:t>
            </w:r>
            <w:r w:rsidRPr="00091C79">
              <w:rPr>
                <w:rFonts w:ascii="Arial" w:hAnsi="Arial" w:cs="Arial"/>
                <w:spacing w:val="2"/>
                <w:sz w:val="18"/>
                <w:szCs w:val="18"/>
              </w:rPr>
              <w:t xml:space="preserve"> </w:t>
            </w:r>
            <w:r w:rsidRPr="00091C79">
              <w:rPr>
                <w:rFonts w:ascii="Arial" w:hAnsi="Arial" w:cs="Arial"/>
                <w:sz w:val="18"/>
                <w:szCs w:val="18"/>
              </w:rPr>
              <w:t>la</w:t>
            </w:r>
            <w:r w:rsidRPr="00091C79">
              <w:rPr>
                <w:rFonts w:ascii="Arial" w:hAnsi="Arial" w:cs="Arial"/>
                <w:spacing w:val="-2"/>
                <w:sz w:val="18"/>
                <w:szCs w:val="18"/>
              </w:rPr>
              <w:t xml:space="preserve"> </w:t>
            </w:r>
            <w:r w:rsidRPr="00091C79">
              <w:rPr>
                <w:rFonts w:ascii="Arial" w:hAnsi="Arial" w:cs="Arial"/>
                <w:sz w:val="18"/>
                <w:szCs w:val="18"/>
              </w:rPr>
              <w:t>solución</w:t>
            </w:r>
            <w:r w:rsidRPr="00091C79">
              <w:rPr>
                <w:rFonts w:ascii="Arial" w:hAnsi="Arial" w:cs="Arial"/>
                <w:spacing w:val="-2"/>
                <w:sz w:val="18"/>
                <w:szCs w:val="18"/>
              </w:rPr>
              <w:t xml:space="preserve"> </w:t>
            </w:r>
            <w:r w:rsidRPr="00091C79">
              <w:rPr>
                <w:rFonts w:ascii="Arial" w:hAnsi="Arial" w:cs="Arial"/>
                <w:sz w:val="18"/>
                <w:szCs w:val="18"/>
              </w:rPr>
              <w:t>a implementar.</w:t>
            </w:r>
          </w:p>
          <w:p w14:paraId="3CA74AED" w14:textId="77777777" w:rsidR="00D021A2" w:rsidRPr="00091C79" w:rsidRDefault="00D021A2" w:rsidP="00D021A2">
            <w:pPr>
              <w:pStyle w:val="TableParagraph"/>
              <w:spacing w:before="3"/>
              <w:rPr>
                <w:rFonts w:ascii="Arial" w:hAnsi="Arial" w:cs="Arial"/>
                <w:sz w:val="18"/>
                <w:szCs w:val="18"/>
              </w:rPr>
            </w:pPr>
          </w:p>
          <w:p w14:paraId="380FBF84" w14:textId="78F2367E" w:rsidR="00D021A2" w:rsidRPr="00091C79" w:rsidRDefault="00D021A2" w:rsidP="00D021A2">
            <w:pPr>
              <w:jc w:val="both"/>
              <w:rPr>
                <w:rFonts w:ascii="Arial" w:hAnsi="Arial" w:cs="Arial"/>
                <w:sz w:val="18"/>
                <w:szCs w:val="18"/>
              </w:rPr>
            </w:pPr>
            <w:r w:rsidRPr="00091C79">
              <w:rPr>
                <w:rFonts w:ascii="Arial" w:hAnsi="Arial" w:cs="Arial"/>
                <w:sz w:val="18"/>
                <w:szCs w:val="18"/>
              </w:rPr>
              <w:t>El contratista garantizará la compatibilidad de los módulos</w:t>
            </w:r>
            <w:r w:rsidRPr="00091C79">
              <w:rPr>
                <w:rFonts w:ascii="Arial" w:hAnsi="Arial" w:cs="Arial"/>
                <w:spacing w:val="1"/>
                <w:sz w:val="18"/>
                <w:szCs w:val="18"/>
              </w:rPr>
              <w:t xml:space="preserve"> </w:t>
            </w:r>
            <w:r w:rsidRPr="00091C79">
              <w:rPr>
                <w:rFonts w:ascii="Arial" w:hAnsi="Arial" w:cs="Arial"/>
                <w:sz w:val="18"/>
                <w:szCs w:val="18"/>
              </w:rPr>
              <w:t>con</w:t>
            </w:r>
            <w:r w:rsidRPr="00091C79">
              <w:rPr>
                <w:rFonts w:ascii="Arial" w:hAnsi="Arial" w:cs="Arial"/>
                <w:spacing w:val="-2"/>
                <w:sz w:val="18"/>
                <w:szCs w:val="18"/>
              </w:rPr>
              <w:t xml:space="preserve"> </w:t>
            </w:r>
            <w:r w:rsidRPr="00091C79">
              <w:rPr>
                <w:rFonts w:ascii="Arial" w:hAnsi="Arial" w:cs="Arial"/>
                <w:sz w:val="18"/>
                <w:szCs w:val="18"/>
              </w:rPr>
              <w:t>los switchs</w:t>
            </w:r>
            <w:r w:rsidRPr="00091C79">
              <w:rPr>
                <w:rFonts w:ascii="Arial" w:hAnsi="Arial" w:cs="Arial"/>
                <w:spacing w:val="-1"/>
                <w:sz w:val="18"/>
                <w:szCs w:val="18"/>
              </w:rPr>
              <w:t xml:space="preserve"> </w:t>
            </w:r>
            <w:r w:rsidRPr="00091C79">
              <w:rPr>
                <w:rFonts w:ascii="Arial" w:hAnsi="Arial" w:cs="Arial"/>
                <w:sz w:val="18"/>
                <w:szCs w:val="18"/>
              </w:rPr>
              <w:t>a</w:t>
            </w:r>
            <w:r w:rsidRPr="00091C79">
              <w:rPr>
                <w:rFonts w:ascii="Arial" w:hAnsi="Arial" w:cs="Arial"/>
                <w:spacing w:val="-1"/>
                <w:sz w:val="18"/>
                <w:szCs w:val="18"/>
              </w:rPr>
              <w:t xml:space="preserve"> </w:t>
            </w:r>
            <w:r w:rsidRPr="00091C79">
              <w:rPr>
                <w:rFonts w:ascii="Arial" w:hAnsi="Arial" w:cs="Arial"/>
                <w:sz w:val="18"/>
                <w:szCs w:val="18"/>
              </w:rPr>
              <w:t>adquirir</w:t>
            </w:r>
            <w:r w:rsidRPr="00091C79">
              <w:rPr>
                <w:rFonts w:ascii="Arial" w:hAnsi="Arial" w:cs="Arial"/>
                <w:spacing w:val="-1"/>
                <w:sz w:val="18"/>
                <w:szCs w:val="18"/>
              </w:rPr>
              <w:t xml:space="preserve"> </w:t>
            </w:r>
            <w:r w:rsidRPr="00091C79">
              <w:rPr>
                <w:rFonts w:ascii="Arial" w:hAnsi="Arial" w:cs="Arial"/>
                <w:sz w:val="18"/>
                <w:szCs w:val="18"/>
              </w:rPr>
              <w:t>y</w:t>
            </w:r>
            <w:r w:rsidRPr="00091C79">
              <w:rPr>
                <w:rFonts w:ascii="Arial" w:hAnsi="Arial" w:cs="Arial"/>
                <w:spacing w:val="2"/>
                <w:sz w:val="18"/>
                <w:szCs w:val="18"/>
              </w:rPr>
              <w:t xml:space="preserve"> </w:t>
            </w:r>
            <w:r w:rsidRPr="00091C79">
              <w:rPr>
                <w:rFonts w:ascii="Arial" w:hAnsi="Arial" w:cs="Arial"/>
                <w:sz w:val="18"/>
                <w:szCs w:val="18"/>
              </w:rPr>
              <w:t>los existentes.</w:t>
            </w:r>
          </w:p>
        </w:tc>
        <w:tc>
          <w:tcPr>
            <w:tcW w:w="1039" w:type="dxa"/>
            <w:vAlign w:val="center"/>
          </w:tcPr>
          <w:p w14:paraId="4F32EBC4" w14:textId="77777777" w:rsidR="00D021A2" w:rsidRPr="00091C79" w:rsidRDefault="00D021A2" w:rsidP="00C548BE">
            <w:pPr>
              <w:rPr>
                <w:rFonts w:ascii="Arial" w:hAnsi="Arial" w:cs="Arial"/>
                <w:color w:val="EE0000"/>
                <w:sz w:val="18"/>
                <w:szCs w:val="18"/>
              </w:rPr>
            </w:pPr>
          </w:p>
        </w:tc>
        <w:tc>
          <w:tcPr>
            <w:tcW w:w="1098" w:type="dxa"/>
            <w:vAlign w:val="center"/>
          </w:tcPr>
          <w:p w14:paraId="6F8B9C9C" w14:textId="77777777" w:rsidR="00D021A2" w:rsidRPr="00091C79" w:rsidRDefault="00D021A2" w:rsidP="00C548BE">
            <w:pPr>
              <w:rPr>
                <w:rFonts w:ascii="Arial" w:hAnsi="Arial" w:cs="Arial"/>
                <w:color w:val="EE0000"/>
                <w:sz w:val="18"/>
                <w:szCs w:val="18"/>
              </w:rPr>
            </w:pPr>
          </w:p>
        </w:tc>
      </w:tr>
      <w:tr w:rsidR="00D561B1" w:rsidRPr="00091C79" w14:paraId="42FF9C14" w14:textId="77777777" w:rsidTr="0027629F">
        <w:tc>
          <w:tcPr>
            <w:tcW w:w="684" w:type="dxa"/>
            <w:vAlign w:val="center"/>
          </w:tcPr>
          <w:p w14:paraId="1B2E5D3D" w14:textId="77777777" w:rsidR="00D561B1" w:rsidRPr="00091C79" w:rsidRDefault="00D561B1" w:rsidP="00C548BE">
            <w:pPr>
              <w:rPr>
                <w:rFonts w:ascii="Arial" w:hAnsi="Arial" w:cs="Arial"/>
                <w:sz w:val="18"/>
                <w:szCs w:val="18"/>
              </w:rPr>
            </w:pPr>
            <w:r w:rsidRPr="00091C79">
              <w:rPr>
                <w:rFonts w:ascii="Arial" w:hAnsi="Arial" w:cs="Arial"/>
                <w:sz w:val="18"/>
                <w:szCs w:val="18"/>
              </w:rPr>
              <w:t>1.7</w:t>
            </w:r>
          </w:p>
        </w:tc>
        <w:tc>
          <w:tcPr>
            <w:tcW w:w="1579" w:type="dxa"/>
          </w:tcPr>
          <w:p w14:paraId="5CBBB431" w14:textId="77777777" w:rsidR="00D561B1" w:rsidRPr="00091C79" w:rsidRDefault="00D561B1" w:rsidP="00C548BE">
            <w:pPr>
              <w:rPr>
                <w:rFonts w:ascii="Arial" w:hAnsi="Arial" w:cs="Arial"/>
                <w:sz w:val="18"/>
                <w:szCs w:val="18"/>
              </w:rPr>
            </w:pPr>
            <w:r w:rsidRPr="00091C79">
              <w:rPr>
                <w:rFonts w:ascii="Arial" w:hAnsi="Arial" w:cs="Arial"/>
                <w:sz w:val="18"/>
                <w:szCs w:val="18"/>
              </w:rPr>
              <w:t>Instalación</w:t>
            </w:r>
          </w:p>
        </w:tc>
        <w:tc>
          <w:tcPr>
            <w:tcW w:w="4967" w:type="dxa"/>
          </w:tcPr>
          <w:p w14:paraId="27FC9D22" w14:textId="692BDEA4" w:rsidR="00D561B1" w:rsidRPr="00091C79" w:rsidRDefault="00324CB1" w:rsidP="00C548BE">
            <w:pPr>
              <w:rPr>
                <w:rFonts w:ascii="Arial" w:hAnsi="Arial" w:cs="Arial"/>
                <w:sz w:val="18"/>
                <w:szCs w:val="18"/>
              </w:rPr>
            </w:pPr>
            <w:r w:rsidRPr="00091C79">
              <w:rPr>
                <w:rFonts w:ascii="Arial" w:hAnsi="Arial" w:cs="Arial"/>
                <w:sz w:val="18"/>
                <w:szCs w:val="18"/>
              </w:rPr>
              <w:t>Formato 19" o 1 UR (incluye kit de riel si es compacto).</w:t>
            </w:r>
          </w:p>
        </w:tc>
        <w:tc>
          <w:tcPr>
            <w:tcW w:w="1039" w:type="dxa"/>
            <w:vAlign w:val="center"/>
          </w:tcPr>
          <w:p w14:paraId="2124F952" w14:textId="77777777" w:rsidR="00D561B1" w:rsidRPr="00091C79" w:rsidRDefault="00D561B1" w:rsidP="00C548BE">
            <w:pPr>
              <w:rPr>
                <w:rFonts w:ascii="Arial" w:hAnsi="Arial" w:cs="Arial"/>
                <w:color w:val="EE0000"/>
                <w:sz w:val="18"/>
                <w:szCs w:val="18"/>
              </w:rPr>
            </w:pPr>
          </w:p>
        </w:tc>
        <w:tc>
          <w:tcPr>
            <w:tcW w:w="1098" w:type="dxa"/>
            <w:vAlign w:val="center"/>
          </w:tcPr>
          <w:p w14:paraId="227D7BB5" w14:textId="77777777" w:rsidR="00D561B1" w:rsidRPr="00091C79" w:rsidRDefault="00D561B1" w:rsidP="00C548BE">
            <w:pPr>
              <w:rPr>
                <w:rFonts w:ascii="Arial" w:hAnsi="Arial" w:cs="Arial"/>
                <w:color w:val="EE0000"/>
                <w:sz w:val="18"/>
                <w:szCs w:val="18"/>
              </w:rPr>
            </w:pPr>
          </w:p>
        </w:tc>
      </w:tr>
      <w:tr w:rsidR="00D021A2" w:rsidRPr="00091C79" w14:paraId="3483B220" w14:textId="77777777" w:rsidTr="00D4074A">
        <w:tc>
          <w:tcPr>
            <w:tcW w:w="684" w:type="dxa"/>
          </w:tcPr>
          <w:p w14:paraId="77E01351" w14:textId="1C0ED8E7" w:rsidR="00D021A2" w:rsidRPr="00091C79" w:rsidRDefault="00D021A2" w:rsidP="00D021A2">
            <w:pPr>
              <w:rPr>
                <w:rFonts w:ascii="Arial" w:hAnsi="Arial" w:cs="Arial"/>
                <w:bCs/>
                <w:sz w:val="18"/>
                <w:szCs w:val="18"/>
              </w:rPr>
            </w:pPr>
            <w:r w:rsidRPr="00091C79">
              <w:rPr>
                <w:rFonts w:ascii="Arial" w:hAnsi="Arial" w:cs="Arial"/>
                <w:bCs/>
                <w:sz w:val="18"/>
                <w:szCs w:val="18"/>
              </w:rPr>
              <w:t>1.8</w:t>
            </w:r>
          </w:p>
        </w:tc>
        <w:tc>
          <w:tcPr>
            <w:tcW w:w="1579" w:type="dxa"/>
          </w:tcPr>
          <w:p w14:paraId="6A521078" w14:textId="2ADCEF37" w:rsidR="00D021A2" w:rsidRPr="00091C79" w:rsidRDefault="00D021A2" w:rsidP="00D021A2">
            <w:pPr>
              <w:rPr>
                <w:rFonts w:ascii="Arial" w:hAnsi="Arial" w:cs="Arial"/>
                <w:sz w:val="18"/>
                <w:szCs w:val="18"/>
              </w:rPr>
            </w:pPr>
            <w:r w:rsidRPr="00091C79">
              <w:rPr>
                <w:rFonts w:ascii="Arial" w:hAnsi="Arial" w:cs="Arial"/>
                <w:sz w:val="18"/>
                <w:szCs w:val="18"/>
              </w:rPr>
              <w:t>Administrable</w:t>
            </w:r>
          </w:p>
        </w:tc>
        <w:tc>
          <w:tcPr>
            <w:tcW w:w="4967" w:type="dxa"/>
          </w:tcPr>
          <w:p w14:paraId="694ECA25" w14:textId="78D1CABF" w:rsidR="00D021A2" w:rsidRPr="00091C79" w:rsidRDefault="00D021A2" w:rsidP="00D021A2">
            <w:pPr>
              <w:rPr>
                <w:rFonts w:ascii="Arial" w:hAnsi="Arial" w:cs="Arial"/>
                <w:sz w:val="18"/>
                <w:szCs w:val="18"/>
              </w:rPr>
            </w:pPr>
            <w:r w:rsidRPr="00091C79">
              <w:rPr>
                <w:rFonts w:ascii="Arial" w:hAnsi="Arial" w:cs="Arial"/>
                <w:sz w:val="18"/>
                <w:szCs w:val="18"/>
              </w:rPr>
              <w:t>CLI,</w:t>
            </w:r>
            <w:r w:rsidRPr="00091C79">
              <w:rPr>
                <w:rFonts w:ascii="Arial" w:hAnsi="Arial" w:cs="Arial"/>
                <w:spacing w:val="-3"/>
                <w:sz w:val="18"/>
                <w:szCs w:val="18"/>
              </w:rPr>
              <w:t xml:space="preserve"> </w:t>
            </w:r>
            <w:r w:rsidRPr="00091C79">
              <w:rPr>
                <w:rFonts w:ascii="Arial" w:hAnsi="Arial" w:cs="Arial"/>
                <w:sz w:val="18"/>
                <w:szCs w:val="18"/>
              </w:rPr>
              <w:t>web, SSH.</w:t>
            </w:r>
          </w:p>
        </w:tc>
        <w:tc>
          <w:tcPr>
            <w:tcW w:w="1039" w:type="dxa"/>
            <w:vAlign w:val="center"/>
          </w:tcPr>
          <w:p w14:paraId="0EADE5A1" w14:textId="77777777" w:rsidR="00D021A2" w:rsidRPr="00091C79" w:rsidRDefault="00D021A2" w:rsidP="00D021A2">
            <w:pPr>
              <w:rPr>
                <w:rFonts w:ascii="Arial" w:hAnsi="Arial" w:cs="Arial"/>
                <w:color w:val="EE0000"/>
                <w:sz w:val="18"/>
                <w:szCs w:val="18"/>
              </w:rPr>
            </w:pPr>
          </w:p>
        </w:tc>
        <w:tc>
          <w:tcPr>
            <w:tcW w:w="1098" w:type="dxa"/>
            <w:vAlign w:val="center"/>
          </w:tcPr>
          <w:p w14:paraId="404F1274" w14:textId="77777777" w:rsidR="00D021A2" w:rsidRPr="00091C79" w:rsidRDefault="00D021A2" w:rsidP="00D021A2">
            <w:pPr>
              <w:rPr>
                <w:rFonts w:ascii="Arial" w:hAnsi="Arial" w:cs="Arial"/>
                <w:color w:val="EE0000"/>
                <w:sz w:val="18"/>
                <w:szCs w:val="18"/>
              </w:rPr>
            </w:pPr>
          </w:p>
        </w:tc>
      </w:tr>
      <w:tr w:rsidR="00D021A2" w:rsidRPr="00091C79" w14:paraId="52CB64FD" w14:textId="77777777" w:rsidTr="0027629F">
        <w:tc>
          <w:tcPr>
            <w:tcW w:w="684" w:type="dxa"/>
            <w:vAlign w:val="center"/>
          </w:tcPr>
          <w:p w14:paraId="6313967C" w14:textId="00E8AEFD" w:rsidR="00D021A2" w:rsidRPr="00091C79" w:rsidRDefault="00D021A2" w:rsidP="00D021A2">
            <w:pPr>
              <w:rPr>
                <w:rFonts w:ascii="Arial" w:hAnsi="Arial" w:cs="Arial"/>
                <w:sz w:val="18"/>
                <w:szCs w:val="18"/>
              </w:rPr>
            </w:pPr>
            <w:r w:rsidRPr="00091C79">
              <w:rPr>
                <w:rFonts w:ascii="Arial" w:hAnsi="Arial" w:cs="Arial"/>
                <w:sz w:val="18"/>
                <w:szCs w:val="18"/>
              </w:rPr>
              <w:t>1.9</w:t>
            </w:r>
          </w:p>
        </w:tc>
        <w:tc>
          <w:tcPr>
            <w:tcW w:w="1579" w:type="dxa"/>
            <w:vAlign w:val="center"/>
          </w:tcPr>
          <w:p w14:paraId="0181107B" w14:textId="77777777" w:rsidR="00D021A2" w:rsidRPr="00091C79" w:rsidRDefault="00D021A2" w:rsidP="00D021A2">
            <w:pPr>
              <w:rPr>
                <w:rFonts w:ascii="Arial" w:hAnsi="Arial" w:cs="Arial"/>
                <w:sz w:val="18"/>
                <w:szCs w:val="18"/>
              </w:rPr>
            </w:pPr>
            <w:r w:rsidRPr="00091C79">
              <w:rPr>
                <w:rFonts w:ascii="Arial" w:hAnsi="Arial" w:cs="Arial"/>
                <w:sz w:val="18"/>
                <w:szCs w:val="18"/>
              </w:rPr>
              <w:t>Tasa</w:t>
            </w:r>
            <w:r w:rsidRPr="00091C79">
              <w:rPr>
                <w:rFonts w:ascii="Arial" w:hAnsi="Arial" w:cs="Arial"/>
                <w:sz w:val="18"/>
                <w:szCs w:val="18"/>
              </w:rPr>
              <w:tab/>
              <w:t>de</w:t>
            </w:r>
          </w:p>
          <w:p w14:paraId="4F61F4B5" w14:textId="77777777" w:rsidR="00D021A2" w:rsidRPr="00091C79" w:rsidRDefault="00D021A2" w:rsidP="00D021A2">
            <w:pPr>
              <w:rPr>
                <w:rFonts w:ascii="Arial" w:hAnsi="Arial" w:cs="Arial"/>
                <w:sz w:val="18"/>
                <w:szCs w:val="18"/>
              </w:rPr>
            </w:pPr>
            <w:r w:rsidRPr="00091C79">
              <w:rPr>
                <w:rFonts w:ascii="Arial" w:hAnsi="Arial" w:cs="Arial"/>
                <w:sz w:val="18"/>
                <w:szCs w:val="18"/>
              </w:rPr>
              <w:t>reenvío</w:t>
            </w:r>
          </w:p>
        </w:tc>
        <w:tc>
          <w:tcPr>
            <w:tcW w:w="4967" w:type="dxa"/>
            <w:vAlign w:val="center"/>
          </w:tcPr>
          <w:p w14:paraId="7BF59C2B" w14:textId="078F5F7F" w:rsidR="00D021A2" w:rsidRPr="00091C79" w:rsidRDefault="00D021A2" w:rsidP="00D021A2">
            <w:pPr>
              <w:rPr>
                <w:rFonts w:ascii="Arial" w:hAnsi="Arial" w:cs="Arial"/>
                <w:sz w:val="18"/>
                <w:szCs w:val="18"/>
              </w:rPr>
            </w:pPr>
            <w:r w:rsidRPr="00091C79">
              <w:rPr>
                <w:rFonts w:ascii="Arial" w:hAnsi="Arial" w:cs="Arial"/>
                <w:sz w:val="18"/>
                <w:szCs w:val="18"/>
              </w:rPr>
              <w:t>Mínimo 35 Mpps (suficiente para manejo de tráfico de 5 Mbps sin pérdidas).</w:t>
            </w:r>
          </w:p>
        </w:tc>
        <w:tc>
          <w:tcPr>
            <w:tcW w:w="1039" w:type="dxa"/>
            <w:vAlign w:val="center"/>
          </w:tcPr>
          <w:p w14:paraId="18750FD1" w14:textId="77777777" w:rsidR="00D021A2" w:rsidRPr="00091C79" w:rsidRDefault="00D021A2" w:rsidP="00D021A2">
            <w:pPr>
              <w:rPr>
                <w:rFonts w:ascii="Arial" w:hAnsi="Arial" w:cs="Arial"/>
                <w:color w:val="EE0000"/>
                <w:sz w:val="18"/>
                <w:szCs w:val="18"/>
              </w:rPr>
            </w:pPr>
          </w:p>
        </w:tc>
        <w:tc>
          <w:tcPr>
            <w:tcW w:w="1098" w:type="dxa"/>
            <w:vAlign w:val="center"/>
          </w:tcPr>
          <w:p w14:paraId="5DEC7182" w14:textId="77777777" w:rsidR="00D021A2" w:rsidRPr="00091C79" w:rsidRDefault="00D021A2" w:rsidP="00D021A2">
            <w:pPr>
              <w:rPr>
                <w:rFonts w:ascii="Arial" w:hAnsi="Arial" w:cs="Arial"/>
                <w:color w:val="EE0000"/>
                <w:sz w:val="18"/>
                <w:szCs w:val="18"/>
              </w:rPr>
            </w:pPr>
          </w:p>
        </w:tc>
      </w:tr>
      <w:tr w:rsidR="00D021A2" w:rsidRPr="00091C79" w14:paraId="75558373" w14:textId="77777777" w:rsidTr="0027629F">
        <w:tc>
          <w:tcPr>
            <w:tcW w:w="684" w:type="dxa"/>
            <w:vAlign w:val="center"/>
          </w:tcPr>
          <w:p w14:paraId="5FEE12CD" w14:textId="1D95E6DE" w:rsidR="00D021A2" w:rsidRPr="00091C79" w:rsidRDefault="00D021A2" w:rsidP="00D021A2">
            <w:pPr>
              <w:rPr>
                <w:rFonts w:ascii="Arial" w:hAnsi="Arial" w:cs="Arial"/>
                <w:sz w:val="18"/>
                <w:szCs w:val="18"/>
              </w:rPr>
            </w:pPr>
            <w:r w:rsidRPr="00091C79">
              <w:rPr>
                <w:rFonts w:ascii="Arial" w:hAnsi="Arial" w:cs="Arial"/>
                <w:sz w:val="18"/>
                <w:szCs w:val="18"/>
              </w:rPr>
              <w:t>1.</w:t>
            </w:r>
            <w:r w:rsidR="001A23A0" w:rsidRPr="00091C79">
              <w:rPr>
                <w:rFonts w:ascii="Arial" w:hAnsi="Arial" w:cs="Arial"/>
                <w:sz w:val="18"/>
                <w:szCs w:val="18"/>
              </w:rPr>
              <w:t>10</w:t>
            </w:r>
          </w:p>
        </w:tc>
        <w:tc>
          <w:tcPr>
            <w:tcW w:w="1579" w:type="dxa"/>
            <w:vAlign w:val="center"/>
          </w:tcPr>
          <w:p w14:paraId="4B543AF5" w14:textId="77777777" w:rsidR="00D021A2" w:rsidRPr="00091C79" w:rsidRDefault="00D021A2" w:rsidP="00D021A2">
            <w:pPr>
              <w:pStyle w:val="TableParagraph"/>
              <w:tabs>
                <w:tab w:val="left" w:pos="1206"/>
              </w:tabs>
              <w:spacing w:line="229" w:lineRule="exact"/>
              <w:rPr>
                <w:rFonts w:ascii="Arial" w:hAnsi="Arial" w:cs="Arial"/>
                <w:sz w:val="18"/>
                <w:szCs w:val="18"/>
              </w:rPr>
            </w:pPr>
            <w:r w:rsidRPr="00091C79">
              <w:rPr>
                <w:rFonts w:ascii="Arial" w:hAnsi="Arial" w:cs="Arial"/>
                <w:sz w:val="18"/>
                <w:szCs w:val="18"/>
              </w:rPr>
              <w:t>Ancho de</w:t>
            </w:r>
          </w:p>
          <w:p w14:paraId="7966A5D6" w14:textId="77777777" w:rsidR="00D021A2" w:rsidRPr="00091C79" w:rsidRDefault="00D021A2" w:rsidP="00D021A2">
            <w:pPr>
              <w:rPr>
                <w:rFonts w:ascii="Arial" w:hAnsi="Arial" w:cs="Arial"/>
                <w:sz w:val="18"/>
                <w:szCs w:val="18"/>
              </w:rPr>
            </w:pPr>
            <w:r w:rsidRPr="00091C79">
              <w:rPr>
                <w:rFonts w:ascii="Arial" w:hAnsi="Arial" w:cs="Arial"/>
                <w:sz w:val="18"/>
                <w:szCs w:val="18"/>
              </w:rPr>
              <w:t xml:space="preserve">Banda </w:t>
            </w:r>
            <w:r w:rsidRPr="00091C79">
              <w:rPr>
                <w:rFonts w:ascii="Arial" w:hAnsi="Arial" w:cs="Arial"/>
                <w:spacing w:val="-3"/>
                <w:sz w:val="18"/>
                <w:szCs w:val="18"/>
              </w:rPr>
              <w:t>de</w:t>
            </w:r>
            <w:r w:rsidRPr="00091C79">
              <w:rPr>
                <w:rFonts w:ascii="Arial" w:hAnsi="Arial" w:cs="Arial"/>
                <w:spacing w:val="-53"/>
                <w:sz w:val="18"/>
                <w:szCs w:val="18"/>
              </w:rPr>
              <w:t xml:space="preserve"> </w:t>
            </w:r>
            <w:r w:rsidRPr="00091C79">
              <w:rPr>
                <w:rFonts w:ascii="Arial" w:hAnsi="Arial" w:cs="Arial"/>
                <w:sz w:val="18"/>
                <w:szCs w:val="18"/>
              </w:rPr>
              <w:t>conmutación</w:t>
            </w:r>
          </w:p>
        </w:tc>
        <w:tc>
          <w:tcPr>
            <w:tcW w:w="4967" w:type="dxa"/>
            <w:vAlign w:val="center"/>
          </w:tcPr>
          <w:p w14:paraId="71F504F7" w14:textId="24231BA5" w:rsidR="00D021A2" w:rsidRPr="00091C79" w:rsidRDefault="00D021A2" w:rsidP="00D021A2">
            <w:pPr>
              <w:rPr>
                <w:rFonts w:ascii="Arial" w:hAnsi="Arial" w:cs="Arial"/>
                <w:sz w:val="18"/>
                <w:szCs w:val="18"/>
              </w:rPr>
            </w:pPr>
            <w:r w:rsidRPr="00091C79">
              <w:rPr>
                <w:rFonts w:ascii="Arial" w:hAnsi="Arial" w:cs="Arial"/>
                <w:sz w:val="18"/>
                <w:szCs w:val="18"/>
              </w:rPr>
              <w:t>Mínimo 16 Gbps (full dúplex).</w:t>
            </w:r>
          </w:p>
        </w:tc>
        <w:tc>
          <w:tcPr>
            <w:tcW w:w="1039" w:type="dxa"/>
            <w:vAlign w:val="center"/>
          </w:tcPr>
          <w:p w14:paraId="5FCC6C3E" w14:textId="77777777" w:rsidR="00D021A2" w:rsidRPr="00091C79" w:rsidRDefault="00D021A2" w:rsidP="00D021A2">
            <w:pPr>
              <w:rPr>
                <w:rFonts w:ascii="Arial" w:hAnsi="Arial" w:cs="Arial"/>
                <w:color w:val="EE0000"/>
                <w:sz w:val="18"/>
                <w:szCs w:val="18"/>
              </w:rPr>
            </w:pPr>
          </w:p>
        </w:tc>
        <w:tc>
          <w:tcPr>
            <w:tcW w:w="1098" w:type="dxa"/>
            <w:vAlign w:val="center"/>
          </w:tcPr>
          <w:p w14:paraId="406171BF" w14:textId="77777777" w:rsidR="00D021A2" w:rsidRPr="00091C79" w:rsidRDefault="00D021A2" w:rsidP="00D021A2">
            <w:pPr>
              <w:rPr>
                <w:rFonts w:ascii="Arial" w:hAnsi="Arial" w:cs="Arial"/>
                <w:color w:val="EE0000"/>
                <w:sz w:val="18"/>
                <w:szCs w:val="18"/>
              </w:rPr>
            </w:pPr>
          </w:p>
        </w:tc>
      </w:tr>
      <w:tr w:rsidR="00D021A2" w:rsidRPr="00091C79" w14:paraId="40920FA8" w14:textId="77777777" w:rsidTr="0027629F">
        <w:tc>
          <w:tcPr>
            <w:tcW w:w="684" w:type="dxa"/>
            <w:vAlign w:val="center"/>
          </w:tcPr>
          <w:p w14:paraId="6CA0D586" w14:textId="131A291C" w:rsidR="00D021A2" w:rsidRPr="00091C79" w:rsidRDefault="00D021A2" w:rsidP="00D021A2">
            <w:pPr>
              <w:rPr>
                <w:rFonts w:ascii="Arial" w:hAnsi="Arial" w:cs="Arial"/>
                <w:sz w:val="18"/>
                <w:szCs w:val="18"/>
              </w:rPr>
            </w:pPr>
            <w:r w:rsidRPr="00091C79">
              <w:rPr>
                <w:rFonts w:ascii="Arial" w:hAnsi="Arial" w:cs="Arial"/>
                <w:sz w:val="18"/>
                <w:szCs w:val="18"/>
              </w:rPr>
              <w:t>1.1</w:t>
            </w:r>
            <w:r w:rsidR="001A23A0" w:rsidRPr="00091C79">
              <w:rPr>
                <w:rFonts w:ascii="Arial" w:hAnsi="Arial" w:cs="Arial"/>
                <w:sz w:val="18"/>
                <w:szCs w:val="18"/>
              </w:rPr>
              <w:t>1</w:t>
            </w:r>
          </w:p>
        </w:tc>
        <w:tc>
          <w:tcPr>
            <w:tcW w:w="1579" w:type="dxa"/>
            <w:tcBorders>
              <w:bottom w:val="single" w:sz="4" w:space="0" w:color="auto"/>
            </w:tcBorders>
          </w:tcPr>
          <w:p w14:paraId="712C7488" w14:textId="77777777" w:rsidR="00D021A2" w:rsidRPr="00091C79" w:rsidRDefault="00D021A2" w:rsidP="00D021A2">
            <w:pPr>
              <w:rPr>
                <w:rFonts w:ascii="Arial" w:hAnsi="Arial" w:cs="Arial"/>
                <w:color w:val="EE0000"/>
                <w:sz w:val="18"/>
                <w:szCs w:val="18"/>
              </w:rPr>
            </w:pPr>
            <w:r w:rsidRPr="00091C79">
              <w:rPr>
                <w:rFonts w:ascii="Arial" w:hAnsi="Arial" w:cs="Arial"/>
                <w:sz w:val="18"/>
                <w:szCs w:val="18"/>
              </w:rPr>
              <w:t>Capa</w:t>
            </w:r>
          </w:p>
        </w:tc>
        <w:tc>
          <w:tcPr>
            <w:tcW w:w="4967" w:type="dxa"/>
          </w:tcPr>
          <w:p w14:paraId="517F732D" w14:textId="2B86FB72" w:rsidR="00D021A2" w:rsidRPr="00091C79" w:rsidRDefault="00D021A2" w:rsidP="00D021A2">
            <w:pPr>
              <w:rPr>
                <w:rFonts w:ascii="Arial" w:hAnsi="Arial" w:cs="Arial"/>
                <w:sz w:val="18"/>
                <w:szCs w:val="18"/>
                <w:lang w:val="pt-PT"/>
              </w:rPr>
            </w:pPr>
            <w:r w:rsidRPr="00091C79">
              <w:rPr>
                <w:rFonts w:ascii="Arial" w:hAnsi="Arial" w:cs="Arial"/>
                <w:sz w:val="18"/>
                <w:szCs w:val="18"/>
                <w:lang w:val="pt-PT"/>
              </w:rPr>
              <w:t>L2+ o L3 (Lite). Soporte de rutas estáticas IPv4/IPv6.</w:t>
            </w:r>
          </w:p>
        </w:tc>
        <w:tc>
          <w:tcPr>
            <w:tcW w:w="1039" w:type="dxa"/>
            <w:vAlign w:val="center"/>
          </w:tcPr>
          <w:p w14:paraId="2172633C" w14:textId="77777777" w:rsidR="00D021A2" w:rsidRPr="00091C79" w:rsidRDefault="00D021A2" w:rsidP="00D021A2">
            <w:pPr>
              <w:rPr>
                <w:rFonts w:ascii="Arial" w:hAnsi="Arial" w:cs="Arial"/>
                <w:color w:val="EE0000"/>
                <w:sz w:val="18"/>
                <w:szCs w:val="18"/>
                <w:lang w:val="pt-PT"/>
              </w:rPr>
            </w:pPr>
          </w:p>
        </w:tc>
        <w:tc>
          <w:tcPr>
            <w:tcW w:w="1098" w:type="dxa"/>
            <w:vAlign w:val="center"/>
          </w:tcPr>
          <w:p w14:paraId="3C55BF20" w14:textId="77777777" w:rsidR="00D021A2" w:rsidRPr="00091C79" w:rsidRDefault="00D021A2" w:rsidP="00D021A2">
            <w:pPr>
              <w:rPr>
                <w:rFonts w:ascii="Arial" w:hAnsi="Arial" w:cs="Arial"/>
                <w:color w:val="EE0000"/>
                <w:sz w:val="18"/>
                <w:szCs w:val="18"/>
                <w:lang w:val="pt-PT"/>
              </w:rPr>
            </w:pPr>
          </w:p>
        </w:tc>
      </w:tr>
      <w:tr w:rsidR="00D021A2" w:rsidRPr="00091C79" w14:paraId="02947A92" w14:textId="77777777" w:rsidTr="0027629F">
        <w:tc>
          <w:tcPr>
            <w:tcW w:w="684" w:type="dxa"/>
            <w:vMerge w:val="restart"/>
            <w:vAlign w:val="center"/>
          </w:tcPr>
          <w:p w14:paraId="3E6F827D" w14:textId="596C5018" w:rsidR="00D021A2" w:rsidRPr="00091C79" w:rsidRDefault="00D021A2" w:rsidP="00D021A2">
            <w:pPr>
              <w:rPr>
                <w:rFonts w:ascii="Arial" w:hAnsi="Arial" w:cs="Arial"/>
                <w:color w:val="EE0000"/>
                <w:sz w:val="18"/>
                <w:szCs w:val="18"/>
              </w:rPr>
            </w:pPr>
            <w:r w:rsidRPr="00091C79">
              <w:rPr>
                <w:rFonts w:ascii="Arial" w:hAnsi="Arial" w:cs="Arial"/>
                <w:sz w:val="18"/>
                <w:szCs w:val="18"/>
              </w:rPr>
              <w:t>1.1</w:t>
            </w:r>
            <w:r w:rsidR="001A23A0" w:rsidRPr="00091C79">
              <w:rPr>
                <w:rFonts w:ascii="Arial" w:hAnsi="Arial" w:cs="Arial"/>
                <w:sz w:val="18"/>
                <w:szCs w:val="18"/>
              </w:rPr>
              <w:t>2</w:t>
            </w:r>
          </w:p>
        </w:tc>
        <w:tc>
          <w:tcPr>
            <w:tcW w:w="1579" w:type="dxa"/>
            <w:vMerge w:val="restart"/>
            <w:vAlign w:val="center"/>
          </w:tcPr>
          <w:p w14:paraId="56EDC2CF" w14:textId="77777777" w:rsidR="00D021A2" w:rsidRPr="00091C79" w:rsidRDefault="00D021A2" w:rsidP="00D021A2">
            <w:pPr>
              <w:rPr>
                <w:rFonts w:ascii="Arial" w:hAnsi="Arial" w:cs="Arial"/>
                <w:sz w:val="18"/>
                <w:szCs w:val="18"/>
              </w:rPr>
            </w:pPr>
            <w:r w:rsidRPr="00091C79">
              <w:rPr>
                <w:rFonts w:ascii="Arial" w:hAnsi="Arial" w:cs="Arial"/>
                <w:sz w:val="18"/>
                <w:szCs w:val="18"/>
              </w:rPr>
              <w:t>Gestión</w:t>
            </w:r>
            <w:r w:rsidRPr="00091C79">
              <w:rPr>
                <w:rFonts w:ascii="Arial" w:hAnsi="Arial" w:cs="Arial"/>
                <w:sz w:val="18"/>
                <w:szCs w:val="18"/>
              </w:rPr>
              <w:tab/>
            </w:r>
            <w:r w:rsidRPr="00091C79">
              <w:rPr>
                <w:rFonts w:ascii="Arial" w:hAnsi="Arial" w:cs="Arial"/>
                <w:spacing w:val="-4"/>
                <w:sz w:val="18"/>
                <w:szCs w:val="18"/>
              </w:rPr>
              <w:t>y</w:t>
            </w:r>
            <w:r w:rsidRPr="00091C79">
              <w:rPr>
                <w:rFonts w:ascii="Arial" w:hAnsi="Arial" w:cs="Arial"/>
                <w:spacing w:val="-53"/>
                <w:sz w:val="18"/>
                <w:szCs w:val="18"/>
              </w:rPr>
              <w:t xml:space="preserve"> </w:t>
            </w:r>
            <w:r w:rsidRPr="00091C79">
              <w:rPr>
                <w:rFonts w:ascii="Arial" w:hAnsi="Arial" w:cs="Arial"/>
                <w:sz w:val="18"/>
                <w:szCs w:val="18"/>
              </w:rPr>
              <w:t>protocolos</w:t>
            </w:r>
          </w:p>
        </w:tc>
        <w:tc>
          <w:tcPr>
            <w:tcW w:w="4967" w:type="dxa"/>
          </w:tcPr>
          <w:p w14:paraId="7A577163" w14:textId="52E983DD" w:rsidR="00D021A2" w:rsidRPr="00091C79" w:rsidRDefault="00D021A2" w:rsidP="00D021A2">
            <w:pPr>
              <w:rPr>
                <w:rFonts w:ascii="Arial" w:hAnsi="Arial" w:cs="Arial"/>
                <w:sz w:val="18"/>
                <w:szCs w:val="18"/>
              </w:rPr>
            </w:pPr>
            <w:r w:rsidRPr="00091C79">
              <w:rPr>
                <w:rFonts w:ascii="Arial" w:hAnsi="Arial" w:cs="Arial"/>
                <w:sz w:val="18"/>
                <w:szCs w:val="18"/>
              </w:rPr>
              <w:t>SNMP v2/v3, RMON, SSL/HTTPS</w:t>
            </w:r>
          </w:p>
        </w:tc>
        <w:tc>
          <w:tcPr>
            <w:tcW w:w="1039" w:type="dxa"/>
            <w:vAlign w:val="center"/>
          </w:tcPr>
          <w:p w14:paraId="07A5DC47" w14:textId="77777777" w:rsidR="00D021A2" w:rsidRPr="00091C79" w:rsidRDefault="00D021A2" w:rsidP="00D021A2">
            <w:pPr>
              <w:rPr>
                <w:rFonts w:ascii="Arial" w:hAnsi="Arial" w:cs="Arial"/>
                <w:color w:val="EE0000"/>
                <w:sz w:val="18"/>
                <w:szCs w:val="18"/>
              </w:rPr>
            </w:pPr>
          </w:p>
        </w:tc>
        <w:tc>
          <w:tcPr>
            <w:tcW w:w="1098" w:type="dxa"/>
            <w:vAlign w:val="center"/>
          </w:tcPr>
          <w:p w14:paraId="01004645" w14:textId="77777777" w:rsidR="00D021A2" w:rsidRPr="00091C79" w:rsidRDefault="00D021A2" w:rsidP="00D021A2">
            <w:pPr>
              <w:rPr>
                <w:rFonts w:ascii="Arial" w:hAnsi="Arial" w:cs="Arial"/>
                <w:color w:val="EE0000"/>
                <w:sz w:val="18"/>
                <w:szCs w:val="18"/>
              </w:rPr>
            </w:pPr>
          </w:p>
        </w:tc>
      </w:tr>
      <w:tr w:rsidR="00D021A2" w:rsidRPr="00091C79" w14:paraId="3B74C1F0" w14:textId="77777777" w:rsidTr="0027629F">
        <w:tc>
          <w:tcPr>
            <w:tcW w:w="684" w:type="dxa"/>
            <w:vMerge/>
            <w:vAlign w:val="center"/>
          </w:tcPr>
          <w:p w14:paraId="152EDAAE" w14:textId="77777777" w:rsidR="00D021A2" w:rsidRPr="00091C79" w:rsidRDefault="00D021A2" w:rsidP="00D021A2">
            <w:pPr>
              <w:rPr>
                <w:rFonts w:ascii="Arial" w:hAnsi="Arial" w:cs="Arial"/>
                <w:color w:val="EE0000"/>
                <w:sz w:val="18"/>
                <w:szCs w:val="18"/>
              </w:rPr>
            </w:pPr>
          </w:p>
        </w:tc>
        <w:tc>
          <w:tcPr>
            <w:tcW w:w="1579" w:type="dxa"/>
            <w:vMerge/>
            <w:vAlign w:val="center"/>
          </w:tcPr>
          <w:p w14:paraId="4188078F" w14:textId="77777777" w:rsidR="00D021A2" w:rsidRPr="00091C79" w:rsidRDefault="00D021A2" w:rsidP="00D021A2">
            <w:pPr>
              <w:rPr>
                <w:rFonts w:ascii="Arial" w:hAnsi="Arial" w:cs="Arial"/>
                <w:sz w:val="18"/>
                <w:szCs w:val="18"/>
              </w:rPr>
            </w:pPr>
          </w:p>
        </w:tc>
        <w:tc>
          <w:tcPr>
            <w:tcW w:w="4967" w:type="dxa"/>
          </w:tcPr>
          <w:p w14:paraId="1A96C8F0" w14:textId="539CC7DD" w:rsidR="00D021A2" w:rsidRPr="00091C79" w:rsidRDefault="00D021A2" w:rsidP="00D021A2">
            <w:pPr>
              <w:rPr>
                <w:rFonts w:ascii="Arial" w:hAnsi="Arial" w:cs="Arial"/>
                <w:sz w:val="18"/>
                <w:szCs w:val="18"/>
                <w:lang w:val="pt-PT"/>
              </w:rPr>
            </w:pPr>
            <w:r w:rsidRPr="00091C79">
              <w:rPr>
                <w:rFonts w:ascii="Arial" w:hAnsi="Arial" w:cs="Arial"/>
                <w:sz w:val="18"/>
                <w:szCs w:val="18"/>
              </w:rPr>
              <w:t>QoS (SP, DWRR)</w:t>
            </w:r>
          </w:p>
        </w:tc>
        <w:tc>
          <w:tcPr>
            <w:tcW w:w="1039" w:type="dxa"/>
            <w:vAlign w:val="center"/>
          </w:tcPr>
          <w:p w14:paraId="25A76207" w14:textId="77777777" w:rsidR="00D021A2" w:rsidRPr="00091C79" w:rsidRDefault="00D021A2" w:rsidP="00D021A2">
            <w:pPr>
              <w:rPr>
                <w:rFonts w:ascii="Arial" w:hAnsi="Arial" w:cs="Arial"/>
                <w:color w:val="EE0000"/>
                <w:sz w:val="18"/>
                <w:szCs w:val="18"/>
                <w:lang w:val="pt-PT"/>
              </w:rPr>
            </w:pPr>
          </w:p>
        </w:tc>
        <w:tc>
          <w:tcPr>
            <w:tcW w:w="1098" w:type="dxa"/>
            <w:vAlign w:val="center"/>
          </w:tcPr>
          <w:p w14:paraId="21685AEC" w14:textId="77777777" w:rsidR="00D021A2" w:rsidRPr="00091C79" w:rsidRDefault="00D021A2" w:rsidP="00D021A2">
            <w:pPr>
              <w:rPr>
                <w:rFonts w:ascii="Arial" w:hAnsi="Arial" w:cs="Arial"/>
                <w:color w:val="EE0000"/>
                <w:sz w:val="18"/>
                <w:szCs w:val="18"/>
                <w:lang w:val="pt-PT"/>
              </w:rPr>
            </w:pPr>
          </w:p>
        </w:tc>
      </w:tr>
      <w:tr w:rsidR="00D021A2" w:rsidRPr="00091C79" w14:paraId="1F88F5A3" w14:textId="77777777" w:rsidTr="0027629F">
        <w:tc>
          <w:tcPr>
            <w:tcW w:w="684" w:type="dxa"/>
            <w:vMerge/>
            <w:vAlign w:val="center"/>
          </w:tcPr>
          <w:p w14:paraId="0940E27E" w14:textId="77777777" w:rsidR="00D021A2" w:rsidRPr="00091C79" w:rsidRDefault="00D021A2" w:rsidP="00D021A2">
            <w:pPr>
              <w:rPr>
                <w:rFonts w:ascii="Arial" w:hAnsi="Arial" w:cs="Arial"/>
                <w:color w:val="EE0000"/>
                <w:sz w:val="18"/>
                <w:szCs w:val="18"/>
                <w:lang w:val="pt-PT"/>
              </w:rPr>
            </w:pPr>
          </w:p>
        </w:tc>
        <w:tc>
          <w:tcPr>
            <w:tcW w:w="1579" w:type="dxa"/>
            <w:vMerge/>
            <w:vAlign w:val="center"/>
          </w:tcPr>
          <w:p w14:paraId="193DA822" w14:textId="77777777" w:rsidR="00D021A2" w:rsidRPr="00091C79" w:rsidRDefault="00D021A2" w:rsidP="00D021A2">
            <w:pPr>
              <w:rPr>
                <w:rFonts w:ascii="Arial" w:hAnsi="Arial" w:cs="Arial"/>
                <w:sz w:val="18"/>
                <w:szCs w:val="18"/>
                <w:lang w:val="pt-PT"/>
              </w:rPr>
            </w:pPr>
          </w:p>
        </w:tc>
        <w:tc>
          <w:tcPr>
            <w:tcW w:w="4967" w:type="dxa"/>
          </w:tcPr>
          <w:p w14:paraId="6D67E835" w14:textId="005954C9" w:rsidR="00D021A2" w:rsidRPr="00091C79" w:rsidRDefault="00D021A2" w:rsidP="00D021A2">
            <w:pPr>
              <w:rPr>
                <w:rFonts w:ascii="Arial" w:hAnsi="Arial" w:cs="Arial"/>
                <w:sz w:val="18"/>
                <w:szCs w:val="18"/>
                <w:lang w:val="pt-PT"/>
              </w:rPr>
            </w:pPr>
            <w:r w:rsidRPr="00091C79">
              <w:rPr>
                <w:rFonts w:ascii="Arial" w:hAnsi="Arial" w:cs="Arial"/>
                <w:sz w:val="18"/>
                <w:szCs w:val="18"/>
              </w:rPr>
              <w:t>IPv4, IPv6 (RFC2460)</w:t>
            </w:r>
          </w:p>
        </w:tc>
        <w:tc>
          <w:tcPr>
            <w:tcW w:w="1039" w:type="dxa"/>
            <w:vAlign w:val="center"/>
          </w:tcPr>
          <w:p w14:paraId="46441A83" w14:textId="77777777" w:rsidR="00D021A2" w:rsidRPr="00091C79" w:rsidRDefault="00D021A2" w:rsidP="00D021A2">
            <w:pPr>
              <w:rPr>
                <w:rFonts w:ascii="Arial" w:hAnsi="Arial" w:cs="Arial"/>
                <w:color w:val="EE0000"/>
                <w:sz w:val="18"/>
                <w:szCs w:val="18"/>
                <w:lang w:val="pt-PT"/>
              </w:rPr>
            </w:pPr>
          </w:p>
        </w:tc>
        <w:tc>
          <w:tcPr>
            <w:tcW w:w="1098" w:type="dxa"/>
            <w:vAlign w:val="center"/>
          </w:tcPr>
          <w:p w14:paraId="3DB9E4BD" w14:textId="77777777" w:rsidR="00D021A2" w:rsidRPr="00091C79" w:rsidRDefault="00D021A2" w:rsidP="00D021A2">
            <w:pPr>
              <w:rPr>
                <w:rFonts w:ascii="Arial" w:hAnsi="Arial" w:cs="Arial"/>
                <w:color w:val="EE0000"/>
                <w:sz w:val="18"/>
                <w:szCs w:val="18"/>
                <w:lang w:val="pt-PT"/>
              </w:rPr>
            </w:pPr>
          </w:p>
        </w:tc>
      </w:tr>
      <w:tr w:rsidR="00D021A2" w:rsidRPr="00091C79" w14:paraId="1C5B3E5A" w14:textId="77777777" w:rsidTr="0027629F">
        <w:tc>
          <w:tcPr>
            <w:tcW w:w="684" w:type="dxa"/>
            <w:vMerge/>
            <w:vAlign w:val="center"/>
          </w:tcPr>
          <w:p w14:paraId="644432EC" w14:textId="77777777" w:rsidR="00D021A2" w:rsidRPr="00091C79" w:rsidRDefault="00D021A2" w:rsidP="00D021A2">
            <w:pPr>
              <w:rPr>
                <w:rFonts w:ascii="Arial" w:hAnsi="Arial" w:cs="Arial"/>
                <w:color w:val="EE0000"/>
                <w:sz w:val="18"/>
                <w:szCs w:val="18"/>
                <w:lang w:val="pt-PT"/>
              </w:rPr>
            </w:pPr>
          </w:p>
        </w:tc>
        <w:tc>
          <w:tcPr>
            <w:tcW w:w="1579" w:type="dxa"/>
            <w:vMerge/>
            <w:vAlign w:val="center"/>
          </w:tcPr>
          <w:p w14:paraId="2762773B" w14:textId="77777777" w:rsidR="00D021A2" w:rsidRPr="00091C79" w:rsidRDefault="00D021A2" w:rsidP="00D021A2">
            <w:pPr>
              <w:rPr>
                <w:rFonts w:ascii="Arial" w:hAnsi="Arial" w:cs="Arial"/>
                <w:sz w:val="18"/>
                <w:szCs w:val="18"/>
                <w:lang w:val="pt-PT"/>
              </w:rPr>
            </w:pPr>
          </w:p>
        </w:tc>
        <w:tc>
          <w:tcPr>
            <w:tcW w:w="4967" w:type="dxa"/>
          </w:tcPr>
          <w:p w14:paraId="0784D0B4" w14:textId="46382FCB" w:rsidR="00D021A2" w:rsidRPr="00091C79" w:rsidRDefault="00D021A2" w:rsidP="00D021A2">
            <w:pPr>
              <w:rPr>
                <w:rFonts w:ascii="Arial" w:hAnsi="Arial" w:cs="Arial"/>
                <w:sz w:val="18"/>
                <w:szCs w:val="18"/>
                <w:lang w:val="pt-PT"/>
              </w:rPr>
            </w:pPr>
            <w:r w:rsidRPr="00091C79">
              <w:rPr>
                <w:rFonts w:ascii="Arial" w:hAnsi="Arial" w:cs="Arial"/>
                <w:sz w:val="18"/>
                <w:szCs w:val="18"/>
              </w:rPr>
              <w:t>MLDv2</w:t>
            </w:r>
          </w:p>
        </w:tc>
        <w:tc>
          <w:tcPr>
            <w:tcW w:w="1039" w:type="dxa"/>
            <w:vAlign w:val="center"/>
          </w:tcPr>
          <w:p w14:paraId="0D473AB2" w14:textId="77777777" w:rsidR="00D021A2" w:rsidRPr="00091C79" w:rsidRDefault="00D021A2" w:rsidP="00D021A2">
            <w:pPr>
              <w:rPr>
                <w:rFonts w:ascii="Arial" w:hAnsi="Arial" w:cs="Arial"/>
                <w:color w:val="EE0000"/>
                <w:sz w:val="18"/>
                <w:szCs w:val="18"/>
                <w:lang w:val="en-US"/>
              </w:rPr>
            </w:pPr>
          </w:p>
        </w:tc>
        <w:tc>
          <w:tcPr>
            <w:tcW w:w="1098" w:type="dxa"/>
            <w:vAlign w:val="center"/>
          </w:tcPr>
          <w:p w14:paraId="00A38613" w14:textId="77777777" w:rsidR="00D021A2" w:rsidRPr="00091C79" w:rsidRDefault="00D021A2" w:rsidP="00D021A2">
            <w:pPr>
              <w:rPr>
                <w:rFonts w:ascii="Arial" w:hAnsi="Arial" w:cs="Arial"/>
                <w:color w:val="EE0000"/>
                <w:sz w:val="18"/>
                <w:szCs w:val="18"/>
                <w:lang w:val="en-US"/>
              </w:rPr>
            </w:pPr>
          </w:p>
        </w:tc>
      </w:tr>
      <w:tr w:rsidR="00D021A2" w:rsidRPr="00091C79" w14:paraId="66F29F25" w14:textId="77777777" w:rsidTr="0027629F">
        <w:tc>
          <w:tcPr>
            <w:tcW w:w="684" w:type="dxa"/>
            <w:vMerge/>
            <w:vAlign w:val="center"/>
          </w:tcPr>
          <w:p w14:paraId="7373C60E" w14:textId="77777777" w:rsidR="00D021A2" w:rsidRPr="00091C79" w:rsidRDefault="00D021A2" w:rsidP="00D021A2">
            <w:pPr>
              <w:rPr>
                <w:rFonts w:ascii="Arial" w:hAnsi="Arial" w:cs="Arial"/>
                <w:color w:val="EE0000"/>
                <w:sz w:val="18"/>
                <w:szCs w:val="18"/>
                <w:lang w:val="en-US"/>
              </w:rPr>
            </w:pPr>
          </w:p>
        </w:tc>
        <w:tc>
          <w:tcPr>
            <w:tcW w:w="1579" w:type="dxa"/>
            <w:vMerge/>
            <w:vAlign w:val="center"/>
          </w:tcPr>
          <w:p w14:paraId="3B81F7BE" w14:textId="77777777" w:rsidR="00D021A2" w:rsidRPr="00091C79" w:rsidRDefault="00D021A2" w:rsidP="00D021A2">
            <w:pPr>
              <w:rPr>
                <w:rFonts w:ascii="Arial" w:hAnsi="Arial" w:cs="Arial"/>
                <w:sz w:val="18"/>
                <w:szCs w:val="18"/>
                <w:lang w:val="en-US"/>
              </w:rPr>
            </w:pPr>
          </w:p>
        </w:tc>
        <w:tc>
          <w:tcPr>
            <w:tcW w:w="4967" w:type="dxa"/>
          </w:tcPr>
          <w:p w14:paraId="0409FE6E" w14:textId="0C97DC36" w:rsidR="00D021A2" w:rsidRPr="00091C79" w:rsidRDefault="00D021A2" w:rsidP="00D021A2">
            <w:pPr>
              <w:rPr>
                <w:rFonts w:ascii="Arial" w:hAnsi="Arial" w:cs="Arial"/>
                <w:sz w:val="18"/>
                <w:szCs w:val="18"/>
                <w:lang w:val="pt-PT"/>
              </w:rPr>
            </w:pPr>
            <w:r w:rsidRPr="00091C79">
              <w:rPr>
                <w:rFonts w:ascii="Arial" w:hAnsi="Arial" w:cs="Arial"/>
                <w:sz w:val="18"/>
                <w:szCs w:val="18"/>
              </w:rPr>
              <w:t>DHCPv6</w:t>
            </w:r>
          </w:p>
        </w:tc>
        <w:tc>
          <w:tcPr>
            <w:tcW w:w="1039" w:type="dxa"/>
            <w:vAlign w:val="center"/>
          </w:tcPr>
          <w:p w14:paraId="0E72839A" w14:textId="77777777" w:rsidR="00D021A2" w:rsidRPr="00091C79" w:rsidRDefault="00D021A2" w:rsidP="00D021A2">
            <w:pPr>
              <w:rPr>
                <w:rFonts w:ascii="Arial" w:hAnsi="Arial" w:cs="Arial"/>
                <w:color w:val="EE0000"/>
                <w:sz w:val="18"/>
                <w:szCs w:val="18"/>
                <w:lang w:val="pt-PT"/>
              </w:rPr>
            </w:pPr>
          </w:p>
        </w:tc>
        <w:tc>
          <w:tcPr>
            <w:tcW w:w="1098" w:type="dxa"/>
            <w:vAlign w:val="center"/>
          </w:tcPr>
          <w:p w14:paraId="5A2F62EA" w14:textId="77777777" w:rsidR="00D021A2" w:rsidRPr="00091C79" w:rsidRDefault="00D021A2" w:rsidP="00D021A2">
            <w:pPr>
              <w:rPr>
                <w:rFonts w:ascii="Arial" w:hAnsi="Arial" w:cs="Arial"/>
                <w:color w:val="EE0000"/>
                <w:sz w:val="18"/>
                <w:szCs w:val="18"/>
                <w:lang w:val="pt-PT"/>
              </w:rPr>
            </w:pPr>
          </w:p>
        </w:tc>
      </w:tr>
      <w:tr w:rsidR="00D021A2" w:rsidRPr="00091C79" w14:paraId="77A2D31D" w14:textId="77777777" w:rsidTr="0027629F">
        <w:tc>
          <w:tcPr>
            <w:tcW w:w="684" w:type="dxa"/>
            <w:vMerge/>
            <w:vAlign w:val="center"/>
          </w:tcPr>
          <w:p w14:paraId="04D03D1D" w14:textId="77777777" w:rsidR="00D021A2" w:rsidRPr="00091C79" w:rsidRDefault="00D021A2" w:rsidP="00D021A2">
            <w:pPr>
              <w:rPr>
                <w:rFonts w:ascii="Arial" w:hAnsi="Arial" w:cs="Arial"/>
                <w:color w:val="EE0000"/>
                <w:sz w:val="18"/>
                <w:szCs w:val="18"/>
                <w:lang w:val="pt-PT"/>
              </w:rPr>
            </w:pPr>
          </w:p>
        </w:tc>
        <w:tc>
          <w:tcPr>
            <w:tcW w:w="1579" w:type="dxa"/>
            <w:vMerge/>
            <w:vAlign w:val="center"/>
          </w:tcPr>
          <w:p w14:paraId="43C53FE0" w14:textId="77777777" w:rsidR="00D021A2" w:rsidRPr="00091C79" w:rsidRDefault="00D021A2" w:rsidP="00D021A2">
            <w:pPr>
              <w:rPr>
                <w:rFonts w:ascii="Arial" w:hAnsi="Arial" w:cs="Arial"/>
                <w:sz w:val="18"/>
                <w:szCs w:val="18"/>
                <w:lang w:val="pt-PT"/>
              </w:rPr>
            </w:pPr>
          </w:p>
        </w:tc>
        <w:tc>
          <w:tcPr>
            <w:tcW w:w="4967" w:type="dxa"/>
          </w:tcPr>
          <w:p w14:paraId="01305303" w14:textId="31FDB1A9" w:rsidR="00D021A2" w:rsidRPr="00091C79" w:rsidRDefault="00D021A2" w:rsidP="00D021A2">
            <w:pPr>
              <w:rPr>
                <w:rFonts w:ascii="Arial" w:hAnsi="Arial" w:cs="Arial"/>
                <w:sz w:val="18"/>
                <w:szCs w:val="18"/>
              </w:rPr>
            </w:pPr>
            <w:r w:rsidRPr="00091C79">
              <w:rPr>
                <w:rFonts w:ascii="Arial" w:hAnsi="Arial" w:cs="Arial"/>
                <w:sz w:val="18"/>
                <w:szCs w:val="18"/>
              </w:rPr>
              <w:t>VLAN (mínimo 256)</w:t>
            </w:r>
          </w:p>
        </w:tc>
        <w:tc>
          <w:tcPr>
            <w:tcW w:w="1039" w:type="dxa"/>
            <w:vAlign w:val="center"/>
          </w:tcPr>
          <w:p w14:paraId="35ED5D60" w14:textId="77777777" w:rsidR="00D021A2" w:rsidRPr="00091C79" w:rsidRDefault="00D021A2" w:rsidP="00D021A2">
            <w:pPr>
              <w:rPr>
                <w:rFonts w:ascii="Arial" w:hAnsi="Arial" w:cs="Arial"/>
                <w:color w:val="EE0000"/>
                <w:sz w:val="18"/>
                <w:szCs w:val="18"/>
              </w:rPr>
            </w:pPr>
          </w:p>
        </w:tc>
        <w:tc>
          <w:tcPr>
            <w:tcW w:w="1098" w:type="dxa"/>
            <w:vAlign w:val="center"/>
          </w:tcPr>
          <w:p w14:paraId="6E240A0F" w14:textId="77777777" w:rsidR="00D021A2" w:rsidRPr="00091C79" w:rsidRDefault="00D021A2" w:rsidP="00D021A2">
            <w:pPr>
              <w:rPr>
                <w:rFonts w:ascii="Arial" w:hAnsi="Arial" w:cs="Arial"/>
                <w:color w:val="EE0000"/>
                <w:sz w:val="18"/>
                <w:szCs w:val="18"/>
              </w:rPr>
            </w:pPr>
          </w:p>
        </w:tc>
      </w:tr>
      <w:tr w:rsidR="00D021A2" w:rsidRPr="00091C79" w14:paraId="0B233E05" w14:textId="77777777" w:rsidTr="0027629F">
        <w:tc>
          <w:tcPr>
            <w:tcW w:w="684" w:type="dxa"/>
            <w:vMerge/>
            <w:vAlign w:val="center"/>
          </w:tcPr>
          <w:p w14:paraId="3C89EE81" w14:textId="77777777" w:rsidR="00D021A2" w:rsidRPr="00091C79" w:rsidRDefault="00D021A2" w:rsidP="00D021A2">
            <w:pPr>
              <w:rPr>
                <w:rFonts w:ascii="Arial" w:hAnsi="Arial" w:cs="Arial"/>
                <w:color w:val="EE0000"/>
                <w:sz w:val="18"/>
                <w:szCs w:val="18"/>
              </w:rPr>
            </w:pPr>
          </w:p>
        </w:tc>
        <w:tc>
          <w:tcPr>
            <w:tcW w:w="1579" w:type="dxa"/>
            <w:vMerge/>
            <w:vAlign w:val="center"/>
          </w:tcPr>
          <w:p w14:paraId="128FA528" w14:textId="77777777" w:rsidR="00D021A2" w:rsidRPr="00091C79" w:rsidRDefault="00D021A2" w:rsidP="00D021A2">
            <w:pPr>
              <w:rPr>
                <w:rFonts w:ascii="Arial" w:hAnsi="Arial" w:cs="Arial"/>
                <w:sz w:val="18"/>
                <w:szCs w:val="18"/>
              </w:rPr>
            </w:pPr>
          </w:p>
        </w:tc>
        <w:tc>
          <w:tcPr>
            <w:tcW w:w="4967" w:type="dxa"/>
          </w:tcPr>
          <w:p w14:paraId="2BBF9E4A" w14:textId="631D4A0F" w:rsidR="00D021A2" w:rsidRPr="00091C79" w:rsidRDefault="00D021A2" w:rsidP="00D021A2">
            <w:pPr>
              <w:rPr>
                <w:rFonts w:ascii="Arial" w:hAnsi="Arial" w:cs="Arial"/>
                <w:color w:val="EE0000"/>
                <w:sz w:val="18"/>
                <w:szCs w:val="18"/>
              </w:rPr>
            </w:pPr>
            <w:r w:rsidRPr="00091C79">
              <w:rPr>
                <w:rFonts w:ascii="Arial" w:hAnsi="Arial" w:cs="Arial"/>
                <w:sz w:val="18"/>
                <w:szCs w:val="18"/>
              </w:rPr>
              <w:t>STP</w:t>
            </w:r>
          </w:p>
        </w:tc>
        <w:tc>
          <w:tcPr>
            <w:tcW w:w="1039" w:type="dxa"/>
            <w:vAlign w:val="center"/>
          </w:tcPr>
          <w:p w14:paraId="71283D8B" w14:textId="77777777" w:rsidR="00D021A2" w:rsidRPr="00091C79" w:rsidRDefault="00D021A2" w:rsidP="00D021A2">
            <w:pPr>
              <w:rPr>
                <w:rFonts w:ascii="Arial" w:hAnsi="Arial" w:cs="Arial"/>
                <w:color w:val="EE0000"/>
                <w:sz w:val="18"/>
                <w:szCs w:val="18"/>
              </w:rPr>
            </w:pPr>
          </w:p>
        </w:tc>
        <w:tc>
          <w:tcPr>
            <w:tcW w:w="1098" w:type="dxa"/>
            <w:vAlign w:val="center"/>
          </w:tcPr>
          <w:p w14:paraId="2FCDF455" w14:textId="77777777" w:rsidR="00D021A2" w:rsidRPr="00091C79" w:rsidRDefault="00D021A2" w:rsidP="00D021A2">
            <w:pPr>
              <w:rPr>
                <w:rFonts w:ascii="Arial" w:hAnsi="Arial" w:cs="Arial"/>
                <w:color w:val="EE0000"/>
                <w:sz w:val="18"/>
                <w:szCs w:val="18"/>
              </w:rPr>
            </w:pPr>
          </w:p>
        </w:tc>
      </w:tr>
      <w:tr w:rsidR="00D021A2" w:rsidRPr="00091C79" w14:paraId="2B224B29" w14:textId="77777777" w:rsidTr="0027629F">
        <w:tc>
          <w:tcPr>
            <w:tcW w:w="684" w:type="dxa"/>
            <w:vMerge/>
            <w:vAlign w:val="center"/>
          </w:tcPr>
          <w:p w14:paraId="620EF0D3" w14:textId="77777777" w:rsidR="00D021A2" w:rsidRPr="00091C79" w:rsidRDefault="00D021A2" w:rsidP="00D021A2">
            <w:pPr>
              <w:rPr>
                <w:rFonts w:ascii="Arial" w:hAnsi="Arial" w:cs="Arial"/>
                <w:color w:val="EE0000"/>
                <w:sz w:val="18"/>
                <w:szCs w:val="18"/>
              </w:rPr>
            </w:pPr>
          </w:p>
        </w:tc>
        <w:tc>
          <w:tcPr>
            <w:tcW w:w="1579" w:type="dxa"/>
            <w:vMerge/>
            <w:vAlign w:val="center"/>
          </w:tcPr>
          <w:p w14:paraId="7239B287" w14:textId="77777777" w:rsidR="00D021A2" w:rsidRPr="00091C79" w:rsidRDefault="00D021A2" w:rsidP="00D021A2">
            <w:pPr>
              <w:rPr>
                <w:rFonts w:ascii="Arial" w:hAnsi="Arial" w:cs="Arial"/>
                <w:sz w:val="18"/>
                <w:szCs w:val="18"/>
              </w:rPr>
            </w:pPr>
          </w:p>
        </w:tc>
        <w:tc>
          <w:tcPr>
            <w:tcW w:w="4967" w:type="dxa"/>
          </w:tcPr>
          <w:p w14:paraId="2A82EA1E" w14:textId="65F4A4AC" w:rsidR="00D021A2" w:rsidRPr="00091C79" w:rsidRDefault="00D021A2" w:rsidP="00D021A2">
            <w:pPr>
              <w:rPr>
                <w:rFonts w:ascii="Arial" w:hAnsi="Arial" w:cs="Arial"/>
                <w:sz w:val="18"/>
                <w:szCs w:val="18"/>
              </w:rPr>
            </w:pPr>
            <w:r w:rsidRPr="00091C79">
              <w:rPr>
                <w:rFonts w:ascii="Arial" w:hAnsi="Arial" w:cs="Arial"/>
                <w:sz w:val="18"/>
                <w:szCs w:val="18"/>
              </w:rPr>
              <w:t>RSTP</w:t>
            </w:r>
          </w:p>
        </w:tc>
        <w:tc>
          <w:tcPr>
            <w:tcW w:w="1039" w:type="dxa"/>
            <w:vAlign w:val="center"/>
          </w:tcPr>
          <w:p w14:paraId="7B5C4B26" w14:textId="77777777" w:rsidR="00D021A2" w:rsidRPr="00091C79" w:rsidRDefault="00D021A2" w:rsidP="00D021A2">
            <w:pPr>
              <w:rPr>
                <w:rFonts w:ascii="Arial" w:hAnsi="Arial" w:cs="Arial"/>
                <w:color w:val="EE0000"/>
                <w:sz w:val="18"/>
                <w:szCs w:val="18"/>
              </w:rPr>
            </w:pPr>
          </w:p>
        </w:tc>
        <w:tc>
          <w:tcPr>
            <w:tcW w:w="1098" w:type="dxa"/>
            <w:vAlign w:val="center"/>
          </w:tcPr>
          <w:p w14:paraId="1EBBF13C" w14:textId="77777777" w:rsidR="00D021A2" w:rsidRPr="00091C79" w:rsidRDefault="00D021A2" w:rsidP="00D021A2">
            <w:pPr>
              <w:rPr>
                <w:rFonts w:ascii="Arial" w:hAnsi="Arial" w:cs="Arial"/>
                <w:color w:val="EE0000"/>
                <w:sz w:val="18"/>
                <w:szCs w:val="18"/>
              </w:rPr>
            </w:pPr>
          </w:p>
        </w:tc>
      </w:tr>
      <w:tr w:rsidR="00D021A2" w:rsidRPr="00091C79" w14:paraId="091317A7" w14:textId="77777777" w:rsidTr="0027629F">
        <w:tc>
          <w:tcPr>
            <w:tcW w:w="684" w:type="dxa"/>
            <w:vMerge/>
            <w:vAlign w:val="center"/>
          </w:tcPr>
          <w:p w14:paraId="5DAA3EDB" w14:textId="77777777" w:rsidR="00D021A2" w:rsidRPr="00091C79" w:rsidRDefault="00D021A2" w:rsidP="00D021A2">
            <w:pPr>
              <w:rPr>
                <w:rFonts w:ascii="Arial" w:hAnsi="Arial" w:cs="Arial"/>
                <w:color w:val="EE0000"/>
                <w:sz w:val="18"/>
                <w:szCs w:val="18"/>
              </w:rPr>
            </w:pPr>
          </w:p>
        </w:tc>
        <w:tc>
          <w:tcPr>
            <w:tcW w:w="1579" w:type="dxa"/>
            <w:vMerge/>
            <w:vAlign w:val="center"/>
          </w:tcPr>
          <w:p w14:paraId="673A4507" w14:textId="77777777" w:rsidR="00D021A2" w:rsidRPr="00091C79" w:rsidRDefault="00D021A2" w:rsidP="00D021A2">
            <w:pPr>
              <w:rPr>
                <w:rFonts w:ascii="Arial" w:hAnsi="Arial" w:cs="Arial"/>
                <w:sz w:val="18"/>
                <w:szCs w:val="18"/>
              </w:rPr>
            </w:pPr>
          </w:p>
        </w:tc>
        <w:tc>
          <w:tcPr>
            <w:tcW w:w="4967" w:type="dxa"/>
          </w:tcPr>
          <w:p w14:paraId="417705D8" w14:textId="1CC6786B" w:rsidR="00D021A2" w:rsidRPr="00091C79" w:rsidRDefault="00D021A2" w:rsidP="00D021A2">
            <w:pPr>
              <w:rPr>
                <w:rFonts w:ascii="Arial" w:hAnsi="Arial" w:cs="Arial"/>
                <w:sz w:val="18"/>
                <w:szCs w:val="18"/>
                <w:lang w:val="en-US"/>
              </w:rPr>
            </w:pPr>
            <w:r w:rsidRPr="00091C79">
              <w:rPr>
                <w:rFonts w:ascii="Arial" w:hAnsi="Arial" w:cs="Arial"/>
                <w:sz w:val="18"/>
                <w:szCs w:val="18"/>
              </w:rPr>
              <w:t>MSTP</w:t>
            </w:r>
          </w:p>
        </w:tc>
        <w:tc>
          <w:tcPr>
            <w:tcW w:w="1039" w:type="dxa"/>
            <w:vAlign w:val="center"/>
          </w:tcPr>
          <w:p w14:paraId="0E280351" w14:textId="77777777" w:rsidR="00D021A2" w:rsidRPr="00091C79" w:rsidRDefault="00D021A2" w:rsidP="00D021A2">
            <w:pPr>
              <w:rPr>
                <w:rFonts w:ascii="Arial" w:hAnsi="Arial" w:cs="Arial"/>
                <w:color w:val="EE0000"/>
                <w:sz w:val="18"/>
                <w:szCs w:val="18"/>
                <w:lang w:val="en-US"/>
              </w:rPr>
            </w:pPr>
          </w:p>
        </w:tc>
        <w:tc>
          <w:tcPr>
            <w:tcW w:w="1098" w:type="dxa"/>
            <w:vAlign w:val="center"/>
          </w:tcPr>
          <w:p w14:paraId="3013F7B8" w14:textId="77777777" w:rsidR="00D021A2" w:rsidRPr="00091C79" w:rsidRDefault="00D021A2" w:rsidP="00D021A2">
            <w:pPr>
              <w:rPr>
                <w:rFonts w:ascii="Arial" w:hAnsi="Arial" w:cs="Arial"/>
                <w:color w:val="EE0000"/>
                <w:sz w:val="18"/>
                <w:szCs w:val="18"/>
                <w:lang w:val="en-US"/>
              </w:rPr>
            </w:pPr>
          </w:p>
        </w:tc>
      </w:tr>
      <w:tr w:rsidR="00D021A2" w:rsidRPr="00091C79" w14:paraId="2A0F4B11" w14:textId="77777777" w:rsidTr="0027629F">
        <w:tc>
          <w:tcPr>
            <w:tcW w:w="684" w:type="dxa"/>
            <w:vMerge/>
            <w:vAlign w:val="center"/>
          </w:tcPr>
          <w:p w14:paraId="3C7F11EC" w14:textId="77777777" w:rsidR="00D021A2" w:rsidRPr="00091C79" w:rsidRDefault="00D021A2" w:rsidP="00D021A2">
            <w:pPr>
              <w:rPr>
                <w:rFonts w:ascii="Arial" w:hAnsi="Arial" w:cs="Arial"/>
                <w:color w:val="EE0000"/>
                <w:sz w:val="18"/>
                <w:szCs w:val="18"/>
                <w:lang w:val="en-US"/>
              </w:rPr>
            </w:pPr>
          </w:p>
        </w:tc>
        <w:tc>
          <w:tcPr>
            <w:tcW w:w="1579" w:type="dxa"/>
            <w:vMerge/>
            <w:vAlign w:val="center"/>
          </w:tcPr>
          <w:p w14:paraId="71DF63AC" w14:textId="77777777" w:rsidR="00D021A2" w:rsidRPr="00091C79" w:rsidRDefault="00D021A2" w:rsidP="00D021A2">
            <w:pPr>
              <w:rPr>
                <w:rFonts w:ascii="Arial" w:hAnsi="Arial" w:cs="Arial"/>
                <w:sz w:val="18"/>
                <w:szCs w:val="18"/>
                <w:lang w:val="en-US"/>
              </w:rPr>
            </w:pPr>
          </w:p>
        </w:tc>
        <w:tc>
          <w:tcPr>
            <w:tcW w:w="4967" w:type="dxa"/>
          </w:tcPr>
          <w:p w14:paraId="21FFAEA1" w14:textId="6728267F" w:rsidR="00D021A2" w:rsidRPr="00091C79" w:rsidRDefault="00D021A2" w:rsidP="00D021A2">
            <w:pPr>
              <w:rPr>
                <w:rFonts w:ascii="Arial" w:hAnsi="Arial" w:cs="Arial"/>
                <w:color w:val="EE0000"/>
                <w:sz w:val="18"/>
                <w:szCs w:val="18"/>
              </w:rPr>
            </w:pPr>
            <w:r w:rsidRPr="00091C79">
              <w:rPr>
                <w:rFonts w:ascii="Arial" w:hAnsi="Arial" w:cs="Arial"/>
                <w:sz w:val="18"/>
                <w:szCs w:val="18"/>
              </w:rPr>
              <w:t>Rutas estáticas</w:t>
            </w:r>
          </w:p>
        </w:tc>
        <w:tc>
          <w:tcPr>
            <w:tcW w:w="1039" w:type="dxa"/>
            <w:vAlign w:val="center"/>
          </w:tcPr>
          <w:p w14:paraId="68DB14C0" w14:textId="77777777" w:rsidR="00D021A2" w:rsidRPr="00091C79" w:rsidRDefault="00D021A2" w:rsidP="00D021A2">
            <w:pPr>
              <w:rPr>
                <w:rFonts w:ascii="Arial" w:hAnsi="Arial" w:cs="Arial"/>
                <w:color w:val="EE0000"/>
                <w:sz w:val="18"/>
                <w:szCs w:val="18"/>
              </w:rPr>
            </w:pPr>
          </w:p>
        </w:tc>
        <w:tc>
          <w:tcPr>
            <w:tcW w:w="1098" w:type="dxa"/>
            <w:vAlign w:val="center"/>
          </w:tcPr>
          <w:p w14:paraId="37B807C8" w14:textId="77777777" w:rsidR="00D021A2" w:rsidRPr="00091C79" w:rsidRDefault="00D021A2" w:rsidP="00D021A2">
            <w:pPr>
              <w:rPr>
                <w:rFonts w:ascii="Arial" w:hAnsi="Arial" w:cs="Arial"/>
                <w:color w:val="EE0000"/>
                <w:sz w:val="18"/>
                <w:szCs w:val="18"/>
              </w:rPr>
            </w:pPr>
          </w:p>
        </w:tc>
      </w:tr>
      <w:tr w:rsidR="00D021A2" w:rsidRPr="00091C79" w14:paraId="20E19E70" w14:textId="77777777" w:rsidTr="0027629F">
        <w:tc>
          <w:tcPr>
            <w:tcW w:w="684" w:type="dxa"/>
            <w:vMerge/>
            <w:vAlign w:val="center"/>
          </w:tcPr>
          <w:p w14:paraId="27BF82A0" w14:textId="77777777" w:rsidR="00D021A2" w:rsidRPr="00091C79" w:rsidRDefault="00D021A2" w:rsidP="00D021A2">
            <w:pPr>
              <w:rPr>
                <w:rFonts w:ascii="Arial" w:hAnsi="Arial" w:cs="Arial"/>
                <w:color w:val="EE0000"/>
                <w:sz w:val="18"/>
                <w:szCs w:val="18"/>
              </w:rPr>
            </w:pPr>
          </w:p>
        </w:tc>
        <w:tc>
          <w:tcPr>
            <w:tcW w:w="1579" w:type="dxa"/>
            <w:vMerge/>
            <w:vAlign w:val="center"/>
          </w:tcPr>
          <w:p w14:paraId="7902F77B" w14:textId="77777777" w:rsidR="00D021A2" w:rsidRPr="00091C79" w:rsidRDefault="00D021A2" w:rsidP="00D021A2">
            <w:pPr>
              <w:rPr>
                <w:rFonts w:ascii="Arial" w:hAnsi="Arial" w:cs="Arial"/>
                <w:sz w:val="18"/>
                <w:szCs w:val="18"/>
              </w:rPr>
            </w:pPr>
          </w:p>
        </w:tc>
        <w:tc>
          <w:tcPr>
            <w:tcW w:w="4967" w:type="dxa"/>
          </w:tcPr>
          <w:p w14:paraId="01DD3534" w14:textId="0B67BCAE" w:rsidR="00D021A2" w:rsidRPr="00091C79" w:rsidRDefault="00D021A2" w:rsidP="00D021A2">
            <w:pPr>
              <w:rPr>
                <w:rFonts w:ascii="Arial" w:hAnsi="Arial" w:cs="Arial"/>
                <w:sz w:val="18"/>
                <w:szCs w:val="18"/>
                <w:lang w:val="pt-PT"/>
              </w:rPr>
            </w:pPr>
            <w:r w:rsidRPr="00091C79">
              <w:rPr>
                <w:rFonts w:ascii="Arial" w:hAnsi="Arial" w:cs="Arial"/>
                <w:sz w:val="18"/>
                <w:szCs w:val="18"/>
              </w:rPr>
              <w:t>IGMPv1/v2/v3</w:t>
            </w:r>
          </w:p>
        </w:tc>
        <w:tc>
          <w:tcPr>
            <w:tcW w:w="1039" w:type="dxa"/>
            <w:vAlign w:val="center"/>
          </w:tcPr>
          <w:p w14:paraId="1E4EC7C3" w14:textId="77777777" w:rsidR="00D021A2" w:rsidRPr="00091C79" w:rsidRDefault="00D021A2" w:rsidP="00D021A2">
            <w:pPr>
              <w:rPr>
                <w:rFonts w:ascii="Arial" w:hAnsi="Arial" w:cs="Arial"/>
                <w:color w:val="EE0000"/>
                <w:sz w:val="18"/>
                <w:szCs w:val="18"/>
                <w:lang w:val="pt-PT"/>
              </w:rPr>
            </w:pPr>
          </w:p>
        </w:tc>
        <w:tc>
          <w:tcPr>
            <w:tcW w:w="1098" w:type="dxa"/>
            <w:vAlign w:val="center"/>
          </w:tcPr>
          <w:p w14:paraId="4F523C56" w14:textId="77777777" w:rsidR="00D021A2" w:rsidRPr="00091C79" w:rsidRDefault="00D021A2" w:rsidP="00D021A2">
            <w:pPr>
              <w:rPr>
                <w:rFonts w:ascii="Arial" w:hAnsi="Arial" w:cs="Arial"/>
                <w:color w:val="EE0000"/>
                <w:sz w:val="18"/>
                <w:szCs w:val="18"/>
                <w:lang w:val="pt-PT"/>
              </w:rPr>
            </w:pPr>
          </w:p>
        </w:tc>
      </w:tr>
      <w:tr w:rsidR="00D021A2" w:rsidRPr="00091C79" w14:paraId="1B3D6752" w14:textId="77777777" w:rsidTr="0027629F">
        <w:tc>
          <w:tcPr>
            <w:tcW w:w="684" w:type="dxa"/>
            <w:vMerge/>
            <w:vAlign w:val="center"/>
          </w:tcPr>
          <w:p w14:paraId="0A87F772" w14:textId="77777777" w:rsidR="00D021A2" w:rsidRPr="00091C79" w:rsidRDefault="00D021A2" w:rsidP="00D021A2">
            <w:pPr>
              <w:rPr>
                <w:rFonts w:ascii="Arial" w:hAnsi="Arial" w:cs="Arial"/>
                <w:color w:val="EE0000"/>
                <w:sz w:val="18"/>
                <w:szCs w:val="18"/>
                <w:lang w:val="pt-PT"/>
              </w:rPr>
            </w:pPr>
          </w:p>
        </w:tc>
        <w:tc>
          <w:tcPr>
            <w:tcW w:w="1579" w:type="dxa"/>
            <w:vMerge/>
            <w:vAlign w:val="center"/>
          </w:tcPr>
          <w:p w14:paraId="1D2C9234" w14:textId="77777777" w:rsidR="00D021A2" w:rsidRPr="00091C79" w:rsidRDefault="00D021A2" w:rsidP="00D021A2">
            <w:pPr>
              <w:rPr>
                <w:rFonts w:ascii="Arial" w:hAnsi="Arial" w:cs="Arial"/>
                <w:sz w:val="18"/>
                <w:szCs w:val="18"/>
                <w:lang w:val="pt-PT"/>
              </w:rPr>
            </w:pPr>
          </w:p>
        </w:tc>
        <w:tc>
          <w:tcPr>
            <w:tcW w:w="4967" w:type="dxa"/>
          </w:tcPr>
          <w:p w14:paraId="51F19ACC" w14:textId="3BB33165" w:rsidR="00D021A2" w:rsidRPr="00091C79" w:rsidRDefault="00D021A2" w:rsidP="00D021A2">
            <w:pPr>
              <w:rPr>
                <w:rFonts w:ascii="Arial" w:hAnsi="Arial" w:cs="Arial"/>
                <w:sz w:val="18"/>
                <w:szCs w:val="18"/>
              </w:rPr>
            </w:pPr>
            <w:r w:rsidRPr="00091C79">
              <w:rPr>
                <w:rFonts w:ascii="Arial" w:hAnsi="Arial" w:cs="Arial"/>
                <w:sz w:val="18"/>
                <w:szCs w:val="18"/>
              </w:rPr>
              <w:t>ACL IPv4/IPv6</w:t>
            </w:r>
          </w:p>
        </w:tc>
        <w:tc>
          <w:tcPr>
            <w:tcW w:w="1039" w:type="dxa"/>
            <w:vAlign w:val="center"/>
          </w:tcPr>
          <w:p w14:paraId="3CCC7002" w14:textId="77777777" w:rsidR="00D021A2" w:rsidRPr="00091C79" w:rsidRDefault="00D021A2" w:rsidP="00D021A2">
            <w:pPr>
              <w:rPr>
                <w:rFonts w:ascii="Arial" w:hAnsi="Arial" w:cs="Arial"/>
                <w:color w:val="EE0000"/>
                <w:sz w:val="18"/>
                <w:szCs w:val="18"/>
              </w:rPr>
            </w:pPr>
          </w:p>
        </w:tc>
        <w:tc>
          <w:tcPr>
            <w:tcW w:w="1098" w:type="dxa"/>
            <w:vAlign w:val="center"/>
          </w:tcPr>
          <w:p w14:paraId="09F1C5C9" w14:textId="77777777" w:rsidR="00D021A2" w:rsidRPr="00091C79" w:rsidRDefault="00D021A2" w:rsidP="00D021A2">
            <w:pPr>
              <w:rPr>
                <w:rFonts w:ascii="Arial" w:hAnsi="Arial" w:cs="Arial"/>
                <w:color w:val="EE0000"/>
                <w:sz w:val="18"/>
                <w:szCs w:val="18"/>
              </w:rPr>
            </w:pPr>
          </w:p>
        </w:tc>
      </w:tr>
      <w:tr w:rsidR="00D021A2" w:rsidRPr="00091C79" w14:paraId="445370BE" w14:textId="77777777" w:rsidTr="0027629F">
        <w:tc>
          <w:tcPr>
            <w:tcW w:w="684" w:type="dxa"/>
            <w:vAlign w:val="center"/>
          </w:tcPr>
          <w:p w14:paraId="6EDCAEA0" w14:textId="282A5E97" w:rsidR="00D021A2" w:rsidRPr="00091C79" w:rsidRDefault="00D021A2" w:rsidP="00D021A2">
            <w:pPr>
              <w:rPr>
                <w:rFonts w:ascii="Arial" w:hAnsi="Arial" w:cs="Arial"/>
                <w:sz w:val="18"/>
                <w:szCs w:val="18"/>
              </w:rPr>
            </w:pPr>
            <w:r w:rsidRPr="00091C79">
              <w:rPr>
                <w:rFonts w:ascii="Arial" w:hAnsi="Arial" w:cs="Arial"/>
                <w:sz w:val="18"/>
                <w:szCs w:val="18"/>
              </w:rPr>
              <w:t>1.1</w:t>
            </w:r>
            <w:r w:rsidR="00DA0789" w:rsidRPr="00091C79">
              <w:rPr>
                <w:rFonts w:ascii="Arial" w:hAnsi="Arial" w:cs="Arial"/>
                <w:sz w:val="18"/>
                <w:szCs w:val="18"/>
              </w:rPr>
              <w:t>3</w:t>
            </w:r>
          </w:p>
        </w:tc>
        <w:tc>
          <w:tcPr>
            <w:tcW w:w="1579" w:type="dxa"/>
          </w:tcPr>
          <w:p w14:paraId="23243127" w14:textId="77777777" w:rsidR="00D021A2" w:rsidRPr="00091C79" w:rsidRDefault="00D021A2" w:rsidP="00D021A2">
            <w:pPr>
              <w:rPr>
                <w:rFonts w:ascii="Arial" w:hAnsi="Arial" w:cs="Arial"/>
                <w:sz w:val="18"/>
                <w:szCs w:val="18"/>
              </w:rPr>
            </w:pPr>
            <w:r w:rsidRPr="00091C79">
              <w:rPr>
                <w:rFonts w:ascii="Arial" w:hAnsi="Arial" w:cs="Arial"/>
                <w:sz w:val="18"/>
                <w:szCs w:val="18"/>
              </w:rPr>
              <w:t>Autenticación</w:t>
            </w:r>
          </w:p>
        </w:tc>
        <w:tc>
          <w:tcPr>
            <w:tcW w:w="4967" w:type="dxa"/>
          </w:tcPr>
          <w:p w14:paraId="3E7E76EA" w14:textId="77777777" w:rsidR="00D021A2" w:rsidRPr="00091C79" w:rsidRDefault="00D021A2" w:rsidP="00D021A2">
            <w:pPr>
              <w:rPr>
                <w:rFonts w:ascii="Arial" w:hAnsi="Arial" w:cs="Arial"/>
                <w:sz w:val="18"/>
                <w:szCs w:val="18"/>
              </w:rPr>
            </w:pPr>
            <w:r w:rsidRPr="00091C79">
              <w:rPr>
                <w:rFonts w:ascii="Arial" w:hAnsi="Arial" w:cs="Arial"/>
                <w:sz w:val="18"/>
                <w:szCs w:val="18"/>
              </w:rPr>
              <w:t>802.1x, RADIUS y/o TACACS+</w:t>
            </w:r>
            <w:r w:rsidRPr="00091C79">
              <w:rPr>
                <w:rFonts w:ascii="Arial" w:hAnsi="Arial" w:cs="Arial"/>
                <w:spacing w:val="-8"/>
                <w:sz w:val="18"/>
                <w:szCs w:val="18"/>
              </w:rPr>
              <w:t xml:space="preserve"> y/o HWTACACS.</w:t>
            </w:r>
          </w:p>
        </w:tc>
        <w:tc>
          <w:tcPr>
            <w:tcW w:w="1039" w:type="dxa"/>
            <w:vAlign w:val="center"/>
          </w:tcPr>
          <w:p w14:paraId="14A4CF5E" w14:textId="77777777" w:rsidR="00D021A2" w:rsidRPr="00091C79" w:rsidRDefault="00D021A2" w:rsidP="00D021A2">
            <w:pPr>
              <w:rPr>
                <w:rFonts w:ascii="Arial" w:hAnsi="Arial" w:cs="Arial"/>
                <w:color w:val="EE0000"/>
                <w:sz w:val="18"/>
                <w:szCs w:val="18"/>
              </w:rPr>
            </w:pPr>
          </w:p>
        </w:tc>
        <w:tc>
          <w:tcPr>
            <w:tcW w:w="1098" w:type="dxa"/>
            <w:vAlign w:val="center"/>
          </w:tcPr>
          <w:p w14:paraId="11B41341" w14:textId="77777777" w:rsidR="00D021A2" w:rsidRPr="00091C79" w:rsidRDefault="00D021A2" w:rsidP="00D021A2">
            <w:pPr>
              <w:rPr>
                <w:rFonts w:ascii="Arial" w:hAnsi="Arial" w:cs="Arial"/>
                <w:color w:val="EE0000"/>
                <w:sz w:val="18"/>
                <w:szCs w:val="18"/>
              </w:rPr>
            </w:pPr>
          </w:p>
        </w:tc>
      </w:tr>
      <w:tr w:rsidR="00D021A2" w:rsidRPr="00091C79" w14:paraId="5527454F" w14:textId="77777777" w:rsidTr="0027629F">
        <w:tc>
          <w:tcPr>
            <w:tcW w:w="684" w:type="dxa"/>
            <w:vAlign w:val="center"/>
          </w:tcPr>
          <w:p w14:paraId="5018F17A" w14:textId="2997CEF7" w:rsidR="00D021A2" w:rsidRPr="00091C79" w:rsidRDefault="00D021A2" w:rsidP="00D021A2">
            <w:pPr>
              <w:rPr>
                <w:rFonts w:ascii="Arial" w:hAnsi="Arial" w:cs="Arial"/>
                <w:sz w:val="18"/>
                <w:szCs w:val="18"/>
              </w:rPr>
            </w:pPr>
            <w:r w:rsidRPr="00091C79">
              <w:rPr>
                <w:rFonts w:ascii="Arial" w:hAnsi="Arial" w:cs="Arial"/>
                <w:sz w:val="18"/>
                <w:szCs w:val="18"/>
              </w:rPr>
              <w:t>1.1</w:t>
            </w:r>
            <w:r w:rsidR="00DA0789" w:rsidRPr="00091C79">
              <w:rPr>
                <w:rFonts w:ascii="Arial" w:hAnsi="Arial" w:cs="Arial"/>
                <w:sz w:val="18"/>
                <w:szCs w:val="18"/>
              </w:rPr>
              <w:t>4</w:t>
            </w:r>
          </w:p>
        </w:tc>
        <w:tc>
          <w:tcPr>
            <w:tcW w:w="1579" w:type="dxa"/>
            <w:vAlign w:val="center"/>
          </w:tcPr>
          <w:p w14:paraId="67F4C7F5" w14:textId="77777777" w:rsidR="00D021A2" w:rsidRPr="00091C79" w:rsidRDefault="00D021A2" w:rsidP="00D021A2">
            <w:pPr>
              <w:rPr>
                <w:rFonts w:ascii="Arial" w:hAnsi="Arial" w:cs="Arial"/>
                <w:sz w:val="18"/>
                <w:szCs w:val="18"/>
              </w:rPr>
            </w:pPr>
            <w:r w:rsidRPr="00091C79">
              <w:rPr>
                <w:rFonts w:ascii="Arial" w:hAnsi="Arial" w:cs="Arial"/>
                <w:sz w:val="18"/>
                <w:szCs w:val="18"/>
              </w:rPr>
              <w:t>Manejo</w:t>
            </w:r>
            <w:r w:rsidRPr="00091C79">
              <w:rPr>
                <w:rFonts w:ascii="Arial" w:hAnsi="Arial" w:cs="Arial"/>
                <w:sz w:val="18"/>
                <w:szCs w:val="18"/>
              </w:rPr>
              <w:tab/>
              <w:t>de direcciones MAC</w:t>
            </w:r>
          </w:p>
        </w:tc>
        <w:tc>
          <w:tcPr>
            <w:tcW w:w="4967" w:type="dxa"/>
            <w:vAlign w:val="center"/>
          </w:tcPr>
          <w:p w14:paraId="34A7FEC3" w14:textId="7B55D544" w:rsidR="00D021A2" w:rsidRPr="00091C79" w:rsidRDefault="00D021A2" w:rsidP="00D021A2">
            <w:pPr>
              <w:rPr>
                <w:rFonts w:ascii="Arial" w:hAnsi="Arial" w:cs="Arial"/>
                <w:sz w:val="18"/>
                <w:szCs w:val="18"/>
              </w:rPr>
            </w:pPr>
            <w:r w:rsidRPr="00091C79">
              <w:rPr>
                <w:rFonts w:ascii="Arial" w:hAnsi="Arial" w:cs="Arial"/>
                <w:sz w:val="18"/>
                <w:szCs w:val="18"/>
              </w:rPr>
              <w:t>Mínimo 8000.</w:t>
            </w:r>
          </w:p>
        </w:tc>
        <w:tc>
          <w:tcPr>
            <w:tcW w:w="1039" w:type="dxa"/>
            <w:vAlign w:val="center"/>
          </w:tcPr>
          <w:p w14:paraId="2BE542E0" w14:textId="77777777" w:rsidR="00D021A2" w:rsidRPr="00091C79" w:rsidRDefault="00D021A2" w:rsidP="00D021A2">
            <w:pPr>
              <w:rPr>
                <w:rFonts w:ascii="Arial" w:hAnsi="Arial" w:cs="Arial"/>
                <w:color w:val="EE0000"/>
                <w:sz w:val="18"/>
                <w:szCs w:val="18"/>
              </w:rPr>
            </w:pPr>
          </w:p>
        </w:tc>
        <w:tc>
          <w:tcPr>
            <w:tcW w:w="1098" w:type="dxa"/>
            <w:vAlign w:val="center"/>
          </w:tcPr>
          <w:p w14:paraId="15436285" w14:textId="77777777" w:rsidR="00D021A2" w:rsidRPr="00091C79" w:rsidRDefault="00D021A2" w:rsidP="00D021A2">
            <w:pPr>
              <w:rPr>
                <w:rFonts w:ascii="Arial" w:hAnsi="Arial" w:cs="Arial"/>
                <w:color w:val="EE0000"/>
                <w:sz w:val="18"/>
                <w:szCs w:val="18"/>
              </w:rPr>
            </w:pPr>
          </w:p>
        </w:tc>
      </w:tr>
      <w:tr w:rsidR="00D021A2" w:rsidRPr="00091C79" w14:paraId="2F458C94" w14:textId="77777777" w:rsidTr="0027629F">
        <w:tc>
          <w:tcPr>
            <w:tcW w:w="684" w:type="dxa"/>
            <w:vAlign w:val="center"/>
          </w:tcPr>
          <w:p w14:paraId="5E9ABBFE" w14:textId="2A245F2A" w:rsidR="00D021A2" w:rsidRPr="00091C79" w:rsidRDefault="00D021A2" w:rsidP="00D021A2">
            <w:pPr>
              <w:rPr>
                <w:rFonts w:ascii="Arial" w:hAnsi="Arial" w:cs="Arial"/>
                <w:sz w:val="18"/>
                <w:szCs w:val="18"/>
              </w:rPr>
            </w:pPr>
            <w:r w:rsidRPr="00091C79">
              <w:rPr>
                <w:rFonts w:ascii="Arial" w:hAnsi="Arial" w:cs="Arial"/>
                <w:sz w:val="18"/>
                <w:szCs w:val="18"/>
              </w:rPr>
              <w:t>1.1</w:t>
            </w:r>
            <w:r w:rsidR="00BF42D3" w:rsidRPr="00091C79">
              <w:rPr>
                <w:rFonts w:ascii="Arial" w:hAnsi="Arial" w:cs="Arial"/>
                <w:sz w:val="18"/>
                <w:szCs w:val="18"/>
              </w:rPr>
              <w:t>5</w:t>
            </w:r>
          </w:p>
        </w:tc>
        <w:tc>
          <w:tcPr>
            <w:tcW w:w="1579" w:type="dxa"/>
            <w:vAlign w:val="center"/>
          </w:tcPr>
          <w:p w14:paraId="712AE65F" w14:textId="77777777" w:rsidR="00D021A2" w:rsidRPr="00091C79" w:rsidRDefault="00D021A2" w:rsidP="00D021A2">
            <w:pPr>
              <w:rPr>
                <w:rFonts w:ascii="Arial" w:hAnsi="Arial" w:cs="Arial"/>
                <w:sz w:val="18"/>
                <w:szCs w:val="18"/>
              </w:rPr>
            </w:pPr>
            <w:r w:rsidRPr="00091C79">
              <w:rPr>
                <w:rFonts w:ascii="Arial" w:hAnsi="Arial" w:cs="Arial"/>
                <w:sz w:val="18"/>
                <w:szCs w:val="18"/>
              </w:rPr>
              <w:t>Memoria</w:t>
            </w:r>
          </w:p>
        </w:tc>
        <w:tc>
          <w:tcPr>
            <w:tcW w:w="4967" w:type="dxa"/>
            <w:vAlign w:val="center"/>
          </w:tcPr>
          <w:p w14:paraId="15D4C852" w14:textId="65BA3140" w:rsidR="00D021A2" w:rsidRPr="00091C79" w:rsidRDefault="00D021A2" w:rsidP="00D021A2">
            <w:pPr>
              <w:rPr>
                <w:rFonts w:ascii="Arial" w:hAnsi="Arial" w:cs="Arial"/>
                <w:sz w:val="18"/>
                <w:szCs w:val="18"/>
                <w:lang w:val="pt-PT"/>
              </w:rPr>
            </w:pPr>
            <w:r w:rsidRPr="00091C79">
              <w:rPr>
                <w:rFonts w:ascii="Arial" w:hAnsi="Arial" w:cs="Arial"/>
                <w:sz w:val="18"/>
                <w:szCs w:val="18"/>
                <w:lang w:val="pt-PT"/>
              </w:rPr>
              <w:t>256 MB FLASH, 512 MB RAM mínimo.</w:t>
            </w:r>
          </w:p>
        </w:tc>
        <w:tc>
          <w:tcPr>
            <w:tcW w:w="1039" w:type="dxa"/>
            <w:vAlign w:val="center"/>
          </w:tcPr>
          <w:p w14:paraId="1F15A45E" w14:textId="77777777" w:rsidR="00D021A2" w:rsidRPr="00091C79" w:rsidRDefault="00D021A2" w:rsidP="00D021A2">
            <w:pPr>
              <w:rPr>
                <w:rFonts w:ascii="Arial" w:hAnsi="Arial" w:cs="Arial"/>
                <w:color w:val="EE0000"/>
                <w:sz w:val="18"/>
                <w:szCs w:val="18"/>
                <w:lang w:val="pt-PT"/>
              </w:rPr>
            </w:pPr>
          </w:p>
        </w:tc>
        <w:tc>
          <w:tcPr>
            <w:tcW w:w="1098" w:type="dxa"/>
            <w:vAlign w:val="center"/>
          </w:tcPr>
          <w:p w14:paraId="1C4F74EE" w14:textId="77777777" w:rsidR="00D021A2" w:rsidRPr="00091C79" w:rsidRDefault="00D021A2" w:rsidP="00D021A2">
            <w:pPr>
              <w:rPr>
                <w:rFonts w:ascii="Arial" w:hAnsi="Arial" w:cs="Arial"/>
                <w:color w:val="EE0000"/>
                <w:sz w:val="18"/>
                <w:szCs w:val="18"/>
                <w:lang w:val="pt-PT"/>
              </w:rPr>
            </w:pPr>
          </w:p>
        </w:tc>
      </w:tr>
      <w:tr w:rsidR="00D021A2" w:rsidRPr="00091C79" w14:paraId="4A624E9E" w14:textId="77777777" w:rsidTr="0027629F">
        <w:tc>
          <w:tcPr>
            <w:tcW w:w="684" w:type="dxa"/>
            <w:vAlign w:val="center"/>
          </w:tcPr>
          <w:p w14:paraId="1A2ED37F" w14:textId="15830ED1" w:rsidR="00D021A2" w:rsidRPr="00091C79" w:rsidRDefault="00D021A2" w:rsidP="00D021A2">
            <w:pPr>
              <w:rPr>
                <w:rFonts w:ascii="Arial" w:hAnsi="Arial" w:cs="Arial"/>
                <w:sz w:val="18"/>
                <w:szCs w:val="18"/>
              </w:rPr>
            </w:pPr>
            <w:r w:rsidRPr="00091C79">
              <w:rPr>
                <w:rFonts w:ascii="Arial" w:hAnsi="Arial" w:cs="Arial"/>
                <w:sz w:val="18"/>
                <w:szCs w:val="18"/>
              </w:rPr>
              <w:lastRenderedPageBreak/>
              <w:t>1.1</w:t>
            </w:r>
            <w:r w:rsidR="00BF42D3" w:rsidRPr="00091C79">
              <w:rPr>
                <w:rFonts w:ascii="Arial" w:hAnsi="Arial" w:cs="Arial"/>
                <w:sz w:val="18"/>
                <w:szCs w:val="18"/>
              </w:rPr>
              <w:t>6</w:t>
            </w:r>
          </w:p>
        </w:tc>
        <w:tc>
          <w:tcPr>
            <w:tcW w:w="1579" w:type="dxa"/>
            <w:vAlign w:val="center"/>
          </w:tcPr>
          <w:p w14:paraId="11747ECA" w14:textId="77777777" w:rsidR="00D021A2" w:rsidRPr="00091C79" w:rsidRDefault="00D021A2" w:rsidP="00D021A2">
            <w:pPr>
              <w:rPr>
                <w:rFonts w:ascii="Arial" w:hAnsi="Arial" w:cs="Arial"/>
                <w:sz w:val="18"/>
                <w:szCs w:val="18"/>
              </w:rPr>
            </w:pPr>
            <w:r w:rsidRPr="00091C79">
              <w:rPr>
                <w:rFonts w:ascii="Arial" w:hAnsi="Arial" w:cs="Arial"/>
                <w:sz w:val="18"/>
                <w:szCs w:val="18"/>
              </w:rPr>
              <w:t>Manejo de Vlan</w:t>
            </w:r>
          </w:p>
        </w:tc>
        <w:tc>
          <w:tcPr>
            <w:tcW w:w="4967" w:type="dxa"/>
            <w:vAlign w:val="center"/>
          </w:tcPr>
          <w:p w14:paraId="3D30C215" w14:textId="1175DF2A" w:rsidR="00D021A2" w:rsidRPr="00091C79" w:rsidRDefault="00D021A2" w:rsidP="00D021A2">
            <w:pPr>
              <w:rPr>
                <w:rFonts w:ascii="Arial" w:hAnsi="Arial" w:cs="Arial"/>
                <w:sz w:val="18"/>
                <w:szCs w:val="18"/>
              </w:rPr>
            </w:pPr>
            <w:r w:rsidRPr="00091C79">
              <w:rPr>
                <w:rFonts w:ascii="Arial" w:hAnsi="Arial" w:cs="Arial"/>
                <w:sz w:val="18"/>
                <w:szCs w:val="18"/>
              </w:rPr>
              <w:t>Mínimo 256 VLAN activas.</w:t>
            </w:r>
          </w:p>
        </w:tc>
        <w:tc>
          <w:tcPr>
            <w:tcW w:w="1039" w:type="dxa"/>
            <w:vAlign w:val="center"/>
          </w:tcPr>
          <w:p w14:paraId="12926A09" w14:textId="77777777" w:rsidR="00D021A2" w:rsidRPr="00091C79" w:rsidRDefault="00D021A2" w:rsidP="00D021A2">
            <w:pPr>
              <w:rPr>
                <w:rFonts w:ascii="Arial" w:hAnsi="Arial" w:cs="Arial"/>
                <w:color w:val="EE0000"/>
                <w:sz w:val="18"/>
                <w:szCs w:val="18"/>
              </w:rPr>
            </w:pPr>
          </w:p>
        </w:tc>
        <w:tc>
          <w:tcPr>
            <w:tcW w:w="1098" w:type="dxa"/>
            <w:vAlign w:val="center"/>
          </w:tcPr>
          <w:p w14:paraId="15FA9CE9" w14:textId="77777777" w:rsidR="00D021A2" w:rsidRPr="00091C79" w:rsidRDefault="00D021A2" w:rsidP="00D021A2">
            <w:pPr>
              <w:rPr>
                <w:rFonts w:ascii="Arial" w:hAnsi="Arial" w:cs="Arial"/>
                <w:color w:val="EE0000"/>
                <w:sz w:val="18"/>
                <w:szCs w:val="18"/>
              </w:rPr>
            </w:pPr>
          </w:p>
        </w:tc>
      </w:tr>
      <w:tr w:rsidR="0061363D" w:rsidRPr="00091C79" w14:paraId="1CC3A944" w14:textId="77777777" w:rsidTr="0027629F">
        <w:tc>
          <w:tcPr>
            <w:tcW w:w="684" w:type="dxa"/>
            <w:vAlign w:val="center"/>
          </w:tcPr>
          <w:p w14:paraId="6A856229" w14:textId="3DE0CFF9" w:rsidR="0061363D" w:rsidRPr="00091C79" w:rsidRDefault="0061363D" w:rsidP="0061363D">
            <w:pPr>
              <w:rPr>
                <w:rFonts w:ascii="Arial" w:hAnsi="Arial" w:cs="Arial"/>
                <w:sz w:val="18"/>
                <w:szCs w:val="18"/>
              </w:rPr>
            </w:pPr>
            <w:r w:rsidRPr="00091C79">
              <w:rPr>
                <w:rFonts w:ascii="Arial" w:hAnsi="Arial" w:cs="Arial"/>
                <w:sz w:val="18"/>
                <w:szCs w:val="18"/>
              </w:rPr>
              <w:t>1.17</w:t>
            </w:r>
          </w:p>
        </w:tc>
        <w:tc>
          <w:tcPr>
            <w:tcW w:w="1579" w:type="dxa"/>
            <w:vAlign w:val="center"/>
          </w:tcPr>
          <w:p w14:paraId="1A13A387" w14:textId="441B1125" w:rsidR="0061363D" w:rsidRPr="00091C79" w:rsidRDefault="0061363D" w:rsidP="0061363D">
            <w:pPr>
              <w:rPr>
                <w:rFonts w:ascii="Arial" w:hAnsi="Arial" w:cs="Arial"/>
                <w:sz w:val="18"/>
                <w:szCs w:val="18"/>
              </w:rPr>
            </w:pPr>
            <w:r w:rsidRPr="00091C79">
              <w:rPr>
                <w:rFonts w:ascii="Arial" w:hAnsi="Arial" w:cs="Arial"/>
                <w:sz w:val="18"/>
                <w:szCs w:val="18"/>
              </w:rPr>
              <w:t>Fuente</w:t>
            </w:r>
            <w:r w:rsidRPr="00091C79">
              <w:rPr>
                <w:rFonts w:ascii="Arial" w:hAnsi="Arial" w:cs="Arial"/>
                <w:sz w:val="18"/>
                <w:szCs w:val="18"/>
              </w:rPr>
              <w:tab/>
            </w:r>
            <w:r w:rsidRPr="00091C79">
              <w:rPr>
                <w:rFonts w:ascii="Arial" w:hAnsi="Arial" w:cs="Arial"/>
                <w:spacing w:val="-3"/>
                <w:sz w:val="18"/>
                <w:szCs w:val="18"/>
              </w:rPr>
              <w:t>de</w:t>
            </w:r>
            <w:r w:rsidRPr="00091C79">
              <w:rPr>
                <w:rFonts w:ascii="Arial" w:hAnsi="Arial" w:cs="Arial"/>
                <w:spacing w:val="-53"/>
                <w:sz w:val="18"/>
                <w:szCs w:val="18"/>
              </w:rPr>
              <w:t xml:space="preserve"> </w:t>
            </w:r>
            <w:r w:rsidRPr="00091C79">
              <w:rPr>
                <w:rFonts w:ascii="Arial" w:hAnsi="Arial" w:cs="Arial"/>
                <w:sz w:val="18"/>
                <w:szCs w:val="18"/>
              </w:rPr>
              <w:t>poder</w:t>
            </w:r>
          </w:p>
        </w:tc>
        <w:tc>
          <w:tcPr>
            <w:tcW w:w="4967" w:type="dxa"/>
            <w:vAlign w:val="center"/>
          </w:tcPr>
          <w:p w14:paraId="5D6DA144" w14:textId="0AA43DFC" w:rsidR="0061363D" w:rsidRPr="00091C79" w:rsidRDefault="0061363D" w:rsidP="0061363D">
            <w:pPr>
              <w:pStyle w:val="TableParagraph"/>
              <w:spacing w:line="225" w:lineRule="exact"/>
              <w:ind w:left="70"/>
              <w:rPr>
                <w:rFonts w:ascii="Arial" w:hAnsi="Arial" w:cs="Arial"/>
                <w:sz w:val="18"/>
                <w:szCs w:val="18"/>
              </w:rPr>
            </w:pPr>
            <w:r w:rsidRPr="00091C79">
              <w:rPr>
                <w:rFonts w:ascii="Arial" w:hAnsi="Arial" w:cs="Arial"/>
                <w:sz w:val="18"/>
                <w:szCs w:val="18"/>
              </w:rPr>
              <w:t>Incluida</w:t>
            </w:r>
            <w:r w:rsidRPr="00091C79">
              <w:rPr>
                <w:rFonts w:ascii="Arial" w:hAnsi="Arial" w:cs="Arial"/>
                <w:spacing w:val="2"/>
                <w:sz w:val="18"/>
                <w:szCs w:val="18"/>
              </w:rPr>
              <w:t xml:space="preserve"> </w:t>
            </w:r>
            <w:r w:rsidRPr="00091C79">
              <w:rPr>
                <w:rFonts w:ascii="Arial" w:hAnsi="Arial" w:cs="Arial"/>
                <w:sz w:val="18"/>
                <w:szCs w:val="18"/>
              </w:rPr>
              <w:t>(interna</w:t>
            </w:r>
            <w:r w:rsidRPr="00091C79">
              <w:rPr>
                <w:rFonts w:ascii="Arial" w:hAnsi="Arial" w:cs="Arial"/>
                <w:spacing w:val="57"/>
                <w:sz w:val="18"/>
                <w:szCs w:val="18"/>
              </w:rPr>
              <w:t xml:space="preserve"> </w:t>
            </w:r>
            <w:r w:rsidRPr="00091C79">
              <w:rPr>
                <w:rFonts w:ascii="Arial" w:hAnsi="Arial" w:cs="Arial"/>
                <w:sz w:val="18"/>
                <w:szCs w:val="18"/>
              </w:rPr>
              <w:t>o</w:t>
            </w:r>
            <w:r w:rsidRPr="00091C79">
              <w:rPr>
                <w:rFonts w:ascii="Arial" w:hAnsi="Arial" w:cs="Arial"/>
                <w:spacing w:val="57"/>
                <w:sz w:val="18"/>
                <w:szCs w:val="18"/>
              </w:rPr>
              <w:t xml:space="preserve"> </w:t>
            </w:r>
            <w:r w:rsidRPr="00091C79">
              <w:rPr>
                <w:rFonts w:ascii="Arial" w:hAnsi="Arial" w:cs="Arial"/>
                <w:sz w:val="18"/>
                <w:szCs w:val="18"/>
              </w:rPr>
              <w:t>externa)</w:t>
            </w:r>
            <w:r w:rsidRPr="00091C79">
              <w:rPr>
                <w:rFonts w:ascii="Arial" w:hAnsi="Arial" w:cs="Arial"/>
                <w:spacing w:val="60"/>
                <w:sz w:val="18"/>
                <w:szCs w:val="18"/>
              </w:rPr>
              <w:t xml:space="preserve"> </w:t>
            </w:r>
            <w:r w:rsidRPr="00091C79">
              <w:rPr>
                <w:rFonts w:ascii="Arial" w:hAnsi="Arial" w:cs="Arial"/>
                <w:sz w:val="18"/>
                <w:szCs w:val="18"/>
              </w:rPr>
              <w:t>y</w:t>
            </w:r>
            <w:r w:rsidRPr="00091C79">
              <w:rPr>
                <w:rFonts w:ascii="Arial" w:hAnsi="Arial" w:cs="Arial"/>
                <w:spacing w:val="58"/>
                <w:sz w:val="18"/>
                <w:szCs w:val="18"/>
              </w:rPr>
              <w:t xml:space="preserve"> </w:t>
            </w:r>
            <w:r w:rsidRPr="00091C79">
              <w:rPr>
                <w:rFonts w:ascii="Arial" w:hAnsi="Arial" w:cs="Arial"/>
                <w:sz w:val="18"/>
                <w:szCs w:val="18"/>
              </w:rPr>
              <w:t>compatible</w:t>
            </w:r>
            <w:r w:rsidRPr="00091C79">
              <w:rPr>
                <w:rFonts w:ascii="Arial" w:hAnsi="Arial" w:cs="Arial"/>
                <w:spacing w:val="57"/>
                <w:sz w:val="18"/>
                <w:szCs w:val="18"/>
              </w:rPr>
              <w:t xml:space="preserve"> </w:t>
            </w:r>
            <w:r w:rsidRPr="00091C79">
              <w:rPr>
                <w:rFonts w:ascii="Arial" w:hAnsi="Arial" w:cs="Arial"/>
                <w:sz w:val="18"/>
                <w:szCs w:val="18"/>
              </w:rPr>
              <w:t>en</w:t>
            </w:r>
            <w:r w:rsidRPr="00091C79">
              <w:rPr>
                <w:rFonts w:ascii="Arial" w:hAnsi="Arial" w:cs="Arial"/>
                <w:spacing w:val="59"/>
                <w:sz w:val="18"/>
                <w:szCs w:val="18"/>
              </w:rPr>
              <w:t xml:space="preserve"> </w:t>
            </w:r>
            <w:r w:rsidRPr="00091C79">
              <w:rPr>
                <w:rFonts w:ascii="Arial" w:hAnsi="Arial" w:cs="Arial"/>
                <w:sz w:val="18"/>
                <w:szCs w:val="18"/>
              </w:rPr>
              <w:t>montaje e</w:t>
            </w:r>
          </w:p>
          <w:p w14:paraId="7E752358" w14:textId="59EA9B60" w:rsidR="0061363D" w:rsidRPr="00091C79" w:rsidRDefault="0061363D" w:rsidP="0061363D">
            <w:pPr>
              <w:rPr>
                <w:rFonts w:ascii="Arial" w:hAnsi="Arial" w:cs="Arial"/>
                <w:sz w:val="18"/>
                <w:szCs w:val="18"/>
              </w:rPr>
            </w:pPr>
            <w:r w:rsidRPr="00091C79">
              <w:rPr>
                <w:rFonts w:ascii="Arial" w:hAnsi="Arial" w:cs="Arial"/>
                <w:sz w:val="18"/>
                <w:szCs w:val="18"/>
              </w:rPr>
              <w:t>instalación.</w:t>
            </w:r>
            <w:r w:rsidRPr="00091C79">
              <w:rPr>
                <w:rFonts w:ascii="Arial" w:hAnsi="Arial" w:cs="Arial"/>
                <w:spacing w:val="-5"/>
                <w:sz w:val="18"/>
                <w:szCs w:val="18"/>
              </w:rPr>
              <w:t xml:space="preserve"> </w:t>
            </w:r>
            <w:r w:rsidRPr="00091C79">
              <w:rPr>
                <w:rFonts w:ascii="Arial" w:hAnsi="Arial" w:cs="Arial"/>
                <w:sz w:val="18"/>
                <w:szCs w:val="18"/>
              </w:rPr>
              <w:t>Su</w:t>
            </w:r>
            <w:r w:rsidRPr="00091C79">
              <w:rPr>
                <w:rFonts w:ascii="Arial" w:hAnsi="Arial" w:cs="Arial"/>
                <w:spacing w:val="-6"/>
                <w:sz w:val="18"/>
                <w:szCs w:val="18"/>
              </w:rPr>
              <w:t xml:space="preserve"> </w:t>
            </w:r>
            <w:r w:rsidRPr="00091C79">
              <w:rPr>
                <w:rFonts w:ascii="Arial" w:hAnsi="Arial" w:cs="Arial"/>
                <w:sz w:val="18"/>
                <w:szCs w:val="18"/>
              </w:rPr>
              <w:t>alimentación</w:t>
            </w:r>
            <w:r w:rsidRPr="00091C79">
              <w:rPr>
                <w:rFonts w:ascii="Arial" w:hAnsi="Arial" w:cs="Arial"/>
                <w:spacing w:val="-6"/>
                <w:sz w:val="18"/>
                <w:szCs w:val="18"/>
              </w:rPr>
              <w:t xml:space="preserve"> </w:t>
            </w:r>
            <w:r w:rsidRPr="00091C79">
              <w:rPr>
                <w:rFonts w:ascii="Arial" w:hAnsi="Arial" w:cs="Arial"/>
                <w:sz w:val="18"/>
                <w:szCs w:val="18"/>
              </w:rPr>
              <w:t>será</w:t>
            </w:r>
            <w:r w:rsidRPr="00091C79">
              <w:rPr>
                <w:rFonts w:ascii="Arial" w:hAnsi="Arial" w:cs="Arial"/>
                <w:spacing w:val="-5"/>
                <w:sz w:val="18"/>
                <w:szCs w:val="18"/>
              </w:rPr>
              <w:t xml:space="preserve"> </w:t>
            </w:r>
            <w:r w:rsidRPr="00091C79">
              <w:rPr>
                <w:rFonts w:ascii="Arial" w:hAnsi="Arial" w:cs="Arial"/>
                <w:sz w:val="18"/>
                <w:szCs w:val="18"/>
              </w:rPr>
              <w:t>de</w:t>
            </w:r>
            <w:r w:rsidRPr="00091C79">
              <w:rPr>
                <w:rFonts w:ascii="Arial" w:hAnsi="Arial" w:cs="Arial"/>
                <w:spacing w:val="-5"/>
                <w:sz w:val="18"/>
                <w:szCs w:val="18"/>
              </w:rPr>
              <w:t xml:space="preserve"> </w:t>
            </w:r>
            <w:r w:rsidRPr="00091C79">
              <w:rPr>
                <w:rFonts w:ascii="Arial" w:hAnsi="Arial" w:cs="Arial"/>
                <w:sz w:val="18"/>
                <w:szCs w:val="18"/>
              </w:rPr>
              <w:t>100</w:t>
            </w:r>
            <w:r w:rsidRPr="00091C79">
              <w:rPr>
                <w:rFonts w:ascii="Arial" w:hAnsi="Arial" w:cs="Arial"/>
                <w:spacing w:val="-5"/>
                <w:sz w:val="18"/>
                <w:szCs w:val="18"/>
              </w:rPr>
              <w:t xml:space="preserve"> </w:t>
            </w:r>
            <w:r w:rsidRPr="00091C79">
              <w:rPr>
                <w:rFonts w:ascii="Arial" w:hAnsi="Arial" w:cs="Arial"/>
                <w:sz w:val="18"/>
                <w:szCs w:val="18"/>
              </w:rPr>
              <w:t>-</w:t>
            </w:r>
            <w:r w:rsidRPr="00091C79">
              <w:rPr>
                <w:rFonts w:ascii="Arial" w:hAnsi="Arial" w:cs="Arial"/>
                <w:spacing w:val="-7"/>
                <w:sz w:val="18"/>
                <w:szCs w:val="18"/>
              </w:rPr>
              <w:t xml:space="preserve"> </w:t>
            </w:r>
            <w:r w:rsidRPr="00091C79">
              <w:rPr>
                <w:rFonts w:ascii="Arial" w:hAnsi="Arial" w:cs="Arial"/>
                <w:sz w:val="18"/>
                <w:szCs w:val="18"/>
              </w:rPr>
              <w:t>240</w:t>
            </w:r>
            <w:r w:rsidRPr="00091C79">
              <w:rPr>
                <w:rFonts w:ascii="Arial" w:hAnsi="Arial" w:cs="Arial"/>
                <w:spacing w:val="-6"/>
                <w:sz w:val="18"/>
                <w:szCs w:val="18"/>
              </w:rPr>
              <w:t xml:space="preserve"> </w:t>
            </w:r>
            <w:r w:rsidRPr="00091C79">
              <w:rPr>
                <w:rFonts w:ascii="Arial" w:hAnsi="Arial" w:cs="Arial"/>
                <w:sz w:val="18"/>
                <w:szCs w:val="18"/>
              </w:rPr>
              <w:t>VAC,</w:t>
            </w:r>
            <w:r w:rsidRPr="00091C79">
              <w:rPr>
                <w:rFonts w:ascii="Arial" w:hAnsi="Arial" w:cs="Arial"/>
                <w:spacing w:val="-4"/>
                <w:sz w:val="18"/>
                <w:szCs w:val="18"/>
              </w:rPr>
              <w:t xml:space="preserve"> </w:t>
            </w:r>
            <w:r w:rsidRPr="00091C79">
              <w:rPr>
                <w:rFonts w:ascii="Arial" w:hAnsi="Arial" w:cs="Arial"/>
                <w:sz w:val="18"/>
                <w:szCs w:val="18"/>
              </w:rPr>
              <w:t>50</w:t>
            </w:r>
            <w:r w:rsidRPr="00091C79">
              <w:rPr>
                <w:rFonts w:ascii="Arial" w:hAnsi="Arial" w:cs="Arial"/>
                <w:spacing w:val="-8"/>
                <w:sz w:val="18"/>
                <w:szCs w:val="18"/>
              </w:rPr>
              <w:t xml:space="preserve"> </w:t>
            </w:r>
            <w:r w:rsidRPr="00091C79">
              <w:rPr>
                <w:rFonts w:ascii="Arial" w:hAnsi="Arial" w:cs="Arial"/>
                <w:sz w:val="18"/>
                <w:szCs w:val="18"/>
              </w:rPr>
              <w:t>/</w:t>
            </w:r>
            <w:r w:rsidRPr="00091C79">
              <w:rPr>
                <w:rFonts w:ascii="Arial" w:hAnsi="Arial" w:cs="Arial"/>
                <w:spacing w:val="-5"/>
                <w:sz w:val="18"/>
                <w:szCs w:val="18"/>
              </w:rPr>
              <w:t xml:space="preserve"> </w:t>
            </w:r>
            <w:r w:rsidRPr="00091C79">
              <w:rPr>
                <w:rFonts w:ascii="Arial" w:hAnsi="Arial" w:cs="Arial"/>
                <w:sz w:val="18"/>
                <w:szCs w:val="18"/>
              </w:rPr>
              <w:t>60Hz.</w:t>
            </w:r>
          </w:p>
        </w:tc>
        <w:tc>
          <w:tcPr>
            <w:tcW w:w="1039" w:type="dxa"/>
            <w:vAlign w:val="center"/>
          </w:tcPr>
          <w:p w14:paraId="6ED9D4BC" w14:textId="77777777" w:rsidR="0061363D" w:rsidRPr="00091C79" w:rsidRDefault="0061363D" w:rsidP="0061363D">
            <w:pPr>
              <w:rPr>
                <w:rFonts w:ascii="Arial" w:hAnsi="Arial" w:cs="Arial"/>
                <w:color w:val="EE0000"/>
                <w:sz w:val="18"/>
                <w:szCs w:val="18"/>
              </w:rPr>
            </w:pPr>
          </w:p>
        </w:tc>
        <w:tc>
          <w:tcPr>
            <w:tcW w:w="1098" w:type="dxa"/>
            <w:vAlign w:val="center"/>
          </w:tcPr>
          <w:p w14:paraId="35C3348C" w14:textId="77777777" w:rsidR="0061363D" w:rsidRPr="00091C79" w:rsidRDefault="0061363D" w:rsidP="0061363D">
            <w:pPr>
              <w:rPr>
                <w:rFonts w:ascii="Arial" w:hAnsi="Arial" w:cs="Arial"/>
                <w:color w:val="EE0000"/>
                <w:sz w:val="18"/>
                <w:szCs w:val="18"/>
              </w:rPr>
            </w:pPr>
          </w:p>
        </w:tc>
      </w:tr>
      <w:tr w:rsidR="0061363D" w:rsidRPr="00091C79" w14:paraId="5A9D7E8A" w14:textId="77777777" w:rsidTr="0027629F">
        <w:tc>
          <w:tcPr>
            <w:tcW w:w="684" w:type="dxa"/>
            <w:vAlign w:val="center"/>
          </w:tcPr>
          <w:p w14:paraId="386ED12D" w14:textId="57C50E5B" w:rsidR="0061363D" w:rsidRPr="00091C79" w:rsidRDefault="008177FA" w:rsidP="0061363D">
            <w:pPr>
              <w:rPr>
                <w:rFonts w:ascii="Arial" w:hAnsi="Arial" w:cs="Arial"/>
                <w:sz w:val="18"/>
                <w:szCs w:val="18"/>
              </w:rPr>
            </w:pPr>
            <w:r w:rsidRPr="00091C79">
              <w:rPr>
                <w:rFonts w:ascii="Arial" w:hAnsi="Arial" w:cs="Arial"/>
                <w:sz w:val="18"/>
                <w:szCs w:val="18"/>
              </w:rPr>
              <w:t>1.18</w:t>
            </w:r>
          </w:p>
        </w:tc>
        <w:tc>
          <w:tcPr>
            <w:tcW w:w="1579" w:type="dxa"/>
            <w:vAlign w:val="center"/>
          </w:tcPr>
          <w:p w14:paraId="0E5B73A8" w14:textId="77777777" w:rsidR="0061363D" w:rsidRPr="00091C79" w:rsidRDefault="0061363D" w:rsidP="0061363D">
            <w:pPr>
              <w:rPr>
                <w:rFonts w:ascii="Arial" w:hAnsi="Arial" w:cs="Arial"/>
                <w:sz w:val="18"/>
                <w:szCs w:val="18"/>
              </w:rPr>
            </w:pPr>
            <w:r w:rsidRPr="00091C79">
              <w:rPr>
                <w:rFonts w:ascii="Arial" w:hAnsi="Arial" w:cs="Arial"/>
                <w:sz w:val="18"/>
                <w:szCs w:val="18"/>
              </w:rPr>
              <w:t xml:space="preserve">Mínimo </w:t>
            </w:r>
            <w:r w:rsidRPr="00091C79">
              <w:rPr>
                <w:rFonts w:ascii="Arial" w:hAnsi="Arial" w:cs="Arial"/>
                <w:spacing w:val="-1"/>
                <w:sz w:val="18"/>
                <w:szCs w:val="18"/>
              </w:rPr>
              <w:t>rutas</w:t>
            </w:r>
            <w:r w:rsidRPr="00091C79">
              <w:rPr>
                <w:rFonts w:ascii="Arial" w:hAnsi="Arial" w:cs="Arial"/>
                <w:spacing w:val="-53"/>
                <w:sz w:val="18"/>
                <w:szCs w:val="18"/>
              </w:rPr>
              <w:t xml:space="preserve">  </w:t>
            </w:r>
            <w:r w:rsidRPr="00091C79">
              <w:rPr>
                <w:rFonts w:ascii="Arial" w:hAnsi="Arial" w:cs="Arial"/>
                <w:sz w:val="18"/>
                <w:szCs w:val="18"/>
              </w:rPr>
              <w:t>de</w:t>
            </w:r>
            <w:r w:rsidRPr="00091C79">
              <w:rPr>
                <w:rFonts w:ascii="Arial" w:hAnsi="Arial" w:cs="Arial"/>
                <w:spacing w:val="-2"/>
                <w:sz w:val="18"/>
                <w:szCs w:val="18"/>
              </w:rPr>
              <w:t xml:space="preserve"> </w:t>
            </w:r>
            <w:r w:rsidRPr="00091C79">
              <w:rPr>
                <w:rFonts w:ascii="Arial" w:hAnsi="Arial" w:cs="Arial"/>
                <w:sz w:val="18"/>
                <w:szCs w:val="18"/>
              </w:rPr>
              <w:t>IPV4</w:t>
            </w:r>
          </w:p>
        </w:tc>
        <w:tc>
          <w:tcPr>
            <w:tcW w:w="4967" w:type="dxa"/>
            <w:vAlign w:val="center"/>
          </w:tcPr>
          <w:p w14:paraId="6570B25F" w14:textId="50B0D628" w:rsidR="0061363D" w:rsidRPr="00091C79" w:rsidRDefault="0061363D" w:rsidP="0061363D">
            <w:pPr>
              <w:rPr>
                <w:rFonts w:ascii="Arial" w:hAnsi="Arial" w:cs="Arial"/>
                <w:sz w:val="18"/>
                <w:szCs w:val="18"/>
              </w:rPr>
            </w:pPr>
            <w:r w:rsidRPr="00091C79">
              <w:rPr>
                <w:rFonts w:ascii="Arial" w:hAnsi="Arial" w:cs="Arial"/>
                <w:sz w:val="18"/>
                <w:szCs w:val="18"/>
              </w:rPr>
              <w:t>512 (estáticas o dinámicas).</w:t>
            </w:r>
          </w:p>
        </w:tc>
        <w:tc>
          <w:tcPr>
            <w:tcW w:w="1039" w:type="dxa"/>
            <w:vAlign w:val="center"/>
          </w:tcPr>
          <w:p w14:paraId="2F77C526" w14:textId="77777777" w:rsidR="0061363D" w:rsidRPr="00091C79" w:rsidRDefault="0061363D" w:rsidP="0061363D">
            <w:pPr>
              <w:rPr>
                <w:rFonts w:ascii="Arial" w:hAnsi="Arial" w:cs="Arial"/>
                <w:color w:val="EE0000"/>
                <w:sz w:val="18"/>
                <w:szCs w:val="18"/>
              </w:rPr>
            </w:pPr>
          </w:p>
        </w:tc>
        <w:tc>
          <w:tcPr>
            <w:tcW w:w="1098" w:type="dxa"/>
            <w:vAlign w:val="center"/>
          </w:tcPr>
          <w:p w14:paraId="20D30618" w14:textId="77777777" w:rsidR="0061363D" w:rsidRPr="00091C79" w:rsidRDefault="0061363D" w:rsidP="0061363D">
            <w:pPr>
              <w:rPr>
                <w:rFonts w:ascii="Arial" w:hAnsi="Arial" w:cs="Arial"/>
                <w:color w:val="EE0000"/>
                <w:sz w:val="18"/>
                <w:szCs w:val="18"/>
              </w:rPr>
            </w:pPr>
          </w:p>
        </w:tc>
      </w:tr>
      <w:tr w:rsidR="0061363D" w:rsidRPr="00091C79" w14:paraId="2F2CFFF5" w14:textId="77777777" w:rsidTr="0027629F">
        <w:tc>
          <w:tcPr>
            <w:tcW w:w="684" w:type="dxa"/>
            <w:vAlign w:val="center"/>
          </w:tcPr>
          <w:p w14:paraId="670C5A55" w14:textId="02734A22" w:rsidR="0061363D" w:rsidRPr="00091C79" w:rsidRDefault="008177FA" w:rsidP="0061363D">
            <w:pPr>
              <w:rPr>
                <w:rFonts w:ascii="Arial" w:hAnsi="Arial" w:cs="Arial"/>
                <w:sz w:val="18"/>
                <w:szCs w:val="18"/>
              </w:rPr>
            </w:pPr>
            <w:r w:rsidRPr="00091C79">
              <w:rPr>
                <w:rFonts w:ascii="Arial" w:hAnsi="Arial" w:cs="Arial"/>
                <w:sz w:val="18"/>
                <w:szCs w:val="18"/>
              </w:rPr>
              <w:t>1.19</w:t>
            </w:r>
          </w:p>
        </w:tc>
        <w:tc>
          <w:tcPr>
            <w:tcW w:w="1579" w:type="dxa"/>
            <w:vAlign w:val="center"/>
          </w:tcPr>
          <w:p w14:paraId="5FF265CA" w14:textId="77777777" w:rsidR="0061363D" w:rsidRPr="00091C79" w:rsidRDefault="0061363D" w:rsidP="0061363D">
            <w:pPr>
              <w:rPr>
                <w:rFonts w:ascii="Arial" w:hAnsi="Arial" w:cs="Arial"/>
                <w:sz w:val="18"/>
                <w:szCs w:val="18"/>
              </w:rPr>
            </w:pPr>
            <w:r w:rsidRPr="00091C79">
              <w:rPr>
                <w:rFonts w:ascii="Arial" w:hAnsi="Arial" w:cs="Arial"/>
                <w:sz w:val="18"/>
                <w:szCs w:val="18"/>
              </w:rPr>
              <w:t xml:space="preserve">Mínimo </w:t>
            </w:r>
            <w:r w:rsidRPr="00091C79">
              <w:rPr>
                <w:rFonts w:ascii="Arial" w:hAnsi="Arial" w:cs="Arial"/>
                <w:spacing w:val="-1"/>
                <w:sz w:val="18"/>
                <w:szCs w:val="18"/>
              </w:rPr>
              <w:t xml:space="preserve">ruta </w:t>
            </w:r>
            <w:r w:rsidRPr="00091C79">
              <w:rPr>
                <w:rFonts w:ascii="Arial" w:hAnsi="Arial" w:cs="Arial"/>
                <w:sz w:val="18"/>
                <w:szCs w:val="18"/>
              </w:rPr>
              <w:t>de</w:t>
            </w:r>
            <w:r w:rsidRPr="00091C79">
              <w:rPr>
                <w:rFonts w:ascii="Arial" w:hAnsi="Arial" w:cs="Arial"/>
                <w:spacing w:val="-2"/>
                <w:sz w:val="18"/>
                <w:szCs w:val="18"/>
              </w:rPr>
              <w:t xml:space="preserve"> </w:t>
            </w:r>
            <w:r w:rsidRPr="00091C79">
              <w:rPr>
                <w:rFonts w:ascii="Arial" w:hAnsi="Arial" w:cs="Arial"/>
                <w:sz w:val="18"/>
                <w:szCs w:val="18"/>
              </w:rPr>
              <w:t>IPV6</w:t>
            </w:r>
          </w:p>
        </w:tc>
        <w:tc>
          <w:tcPr>
            <w:tcW w:w="4967" w:type="dxa"/>
            <w:vAlign w:val="center"/>
          </w:tcPr>
          <w:p w14:paraId="7137DA56" w14:textId="49ADE5CA" w:rsidR="0061363D" w:rsidRPr="00091C79" w:rsidRDefault="0061363D" w:rsidP="0061363D">
            <w:pPr>
              <w:rPr>
                <w:rFonts w:ascii="Arial" w:hAnsi="Arial" w:cs="Arial"/>
                <w:sz w:val="18"/>
                <w:szCs w:val="18"/>
              </w:rPr>
            </w:pPr>
            <w:r w:rsidRPr="00091C79">
              <w:rPr>
                <w:rFonts w:ascii="Arial" w:hAnsi="Arial" w:cs="Arial"/>
                <w:sz w:val="18"/>
                <w:szCs w:val="18"/>
              </w:rPr>
              <w:t>256.</w:t>
            </w:r>
          </w:p>
        </w:tc>
        <w:tc>
          <w:tcPr>
            <w:tcW w:w="1039" w:type="dxa"/>
            <w:vAlign w:val="center"/>
          </w:tcPr>
          <w:p w14:paraId="06BFFAEC" w14:textId="77777777" w:rsidR="0061363D" w:rsidRPr="00091C79" w:rsidRDefault="0061363D" w:rsidP="0061363D">
            <w:pPr>
              <w:rPr>
                <w:rFonts w:ascii="Arial" w:hAnsi="Arial" w:cs="Arial"/>
                <w:color w:val="EE0000"/>
                <w:sz w:val="18"/>
                <w:szCs w:val="18"/>
              </w:rPr>
            </w:pPr>
          </w:p>
        </w:tc>
        <w:tc>
          <w:tcPr>
            <w:tcW w:w="1098" w:type="dxa"/>
            <w:vAlign w:val="center"/>
          </w:tcPr>
          <w:p w14:paraId="0E09F5F2" w14:textId="77777777" w:rsidR="0061363D" w:rsidRPr="00091C79" w:rsidRDefault="0061363D" w:rsidP="0061363D">
            <w:pPr>
              <w:rPr>
                <w:rFonts w:ascii="Arial" w:hAnsi="Arial" w:cs="Arial"/>
                <w:color w:val="EE0000"/>
                <w:sz w:val="18"/>
                <w:szCs w:val="18"/>
              </w:rPr>
            </w:pPr>
          </w:p>
        </w:tc>
      </w:tr>
      <w:tr w:rsidR="0061363D" w:rsidRPr="00091C79" w14:paraId="22C4FA18" w14:textId="77777777" w:rsidTr="0027629F">
        <w:tc>
          <w:tcPr>
            <w:tcW w:w="684" w:type="dxa"/>
            <w:vAlign w:val="center"/>
          </w:tcPr>
          <w:p w14:paraId="6C6438F0" w14:textId="3484666C" w:rsidR="0061363D" w:rsidRPr="00091C79" w:rsidRDefault="008177FA" w:rsidP="0061363D">
            <w:pPr>
              <w:rPr>
                <w:rFonts w:ascii="Arial" w:hAnsi="Arial" w:cs="Arial"/>
                <w:sz w:val="18"/>
                <w:szCs w:val="18"/>
              </w:rPr>
            </w:pPr>
            <w:r w:rsidRPr="00091C79">
              <w:rPr>
                <w:rFonts w:ascii="Arial" w:hAnsi="Arial" w:cs="Arial"/>
                <w:sz w:val="18"/>
                <w:szCs w:val="18"/>
              </w:rPr>
              <w:t>1.20</w:t>
            </w:r>
          </w:p>
        </w:tc>
        <w:tc>
          <w:tcPr>
            <w:tcW w:w="1579" w:type="dxa"/>
            <w:vAlign w:val="center"/>
          </w:tcPr>
          <w:p w14:paraId="5BE92E58" w14:textId="77777777" w:rsidR="0061363D" w:rsidRPr="00091C79" w:rsidRDefault="0061363D" w:rsidP="0061363D">
            <w:pPr>
              <w:rPr>
                <w:rFonts w:ascii="Arial" w:hAnsi="Arial" w:cs="Arial"/>
                <w:sz w:val="18"/>
                <w:szCs w:val="18"/>
              </w:rPr>
            </w:pPr>
            <w:r w:rsidRPr="00091C79">
              <w:rPr>
                <w:rFonts w:ascii="Arial" w:hAnsi="Arial" w:cs="Arial"/>
                <w:sz w:val="18"/>
                <w:szCs w:val="18"/>
              </w:rPr>
              <w:t>Alimentación</w:t>
            </w:r>
          </w:p>
        </w:tc>
        <w:tc>
          <w:tcPr>
            <w:tcW w:w="4967" w:type="dxa"/>
            <w:vAlign w:val="center"/>
          </w:tcPr>
          <w:p w14:paraId="1BA3DA2F" w14:textId="77777777" w:rsidR="0061363D" w:rsidRPr="00091C79" w:rsidRDefault="0061363D" w:rsidP="0061363D">
            <w:pPr>
              <w:rPr>
                <w:rFonts w:ascii="Arial" w:hAnsi="Arial" w:cs="Arial"/>
                <w:sz w:val="18"/>
                <w:szCs w:val="18"/>
              </w:rPr>
            </w:pPr>
            <w:r w:rsidRPr="00091C79">
              <w:rPr>
                <w:rFonts w:ascii="Arial" w:hAnsi="Arial" w:cs="Arial"/>
                <w:sz w:val="18"/>
                <w:szCs w:val="18"/>
              </w:rPr>
              <w:t>100</w:t>
            </w:r>
            <w:r w:rsidRPr="00091C79">
              <w:rPr>
                <w:rFonts w:ascii="Arial" w:hAnsi="Arial" w:cs="Arial"/>
                <w:spacing w:val="-3"/>
                <w:sz w:val="18"/>
                <w:szCs w:val="18"/>
              </w:rPr>
              <w:t xml:space="preserve"> </w:t>
            </w:r>
            <w:r w:rsidRPr="00091C79">
              <w:rPr>
                <w:rFonts w:ascii="Arial" w:hAnsi="Arial" w:cs="Arial"/>
                <w:sz w:val="18"/>
                <w:szCs w:val="18"/>
              </w:rPr>
              <w:t>-</w:t>
            </w:r>
            <w:r w:rsidRPr="00091C79">
              <w:rPr>
                <w:rFonts w:ascii="Arial" w:hAnsi="Arial" w:cs="Arial"/>
                <w:spacing w:val="-1"/>
                <w:sz w:val="18"/>
                <w:szCs w:val="18"/>
              </w:rPr>
              <w:t xml:space="preserve"> </w:t>
            </w:r>
            <w:r w:rsidRPr="00091C79">
              <w:rPr>
                <w:rFonts w:ascii="Arial" w:hAnsi="Arial" w:cs="Arial"/>
                <w:sz w:val="18"/>
                <w:szCs w:val="18"/>
              </w:rPr>
              <w:t>240</w:t>
            </w:r>
            <w:r w:rsidRPr="00091C79">
              <w:rPr>
                <w:rFonts w:ascii="Arial" w:hAnsi="Arial" w:cs="Arial"/>
                <w:spacing w:val="-1"/>
                <w:sz w:val="18"/>
                <w:szCs w:val="18"/>
              </w:rPr>
              <w:t xml:space="preserve"> </w:t>
            </w:r>
            <w:r w:rsidRPr="00091C79">
              <w:rPr>
                <w:rFonts w:ascii="Arial" w:hAnsi="Arial" w:cs="Arial"/>
                <w:sz w:val="18"/>
                <w:szCs w:val="18"/>
              </w:rPr>
              <w:t>VAC</w:t>
            </w:r>
          </w:p>
        </w:tc>
        <w:tc>
          <w:tcPr>
            <w:tcW w:w="1039" w:type="dxa"/>
            <w:vAlign w:val="center"/>
          </w:tcPr>
          <w:p w14:paraId="77F60C58" w14:textId="77777777" w:rsidR="0061363D" w:rsidRPr="00091C79" w:rsidRDefault="0061363D" w:rsidP="0061363D">
            <w:pPr>
              <w:rPr>
                <w:rFonts w:ascii="Arial" w:hAnsi="Arial" w:cs="Arial"/>
                <w:color w:val="EE0000"/>
                <w:sz w:val="18"/>
                <w:szCs w:val="18"/>
              </w:rPr>
            </w:pPr>
          </w:p>
        </w:tc>
        <w:tc>
          <w:tcPr>
            <w:tcW w:w="1098" w:type="dxa"/>
            <w:vAlign w:val="center"/>
          </w:tcPr>
          <w:p w14:paraId="354492EA" w14:textId="77777777" w:rsidR="0061363D" w:rsidRPr="00091C79" w:rsidRDefault="0061363D" w:rsidP="0061363D">
            <w:pPr>
              <w:rPr>
                <w:rFonts w:ascii="Arial" w:hAnsi="Arial" w:cs="Arial"/>
                <w:color w:val="EE0000"/>
                <w:sz w:val="18"/>
                <w:szCs w:val="18"/>
              </w:rPr>
            </w:pPr>
          </w:p>
        </w:tc>
      </w:tr>
      <w:tr w:rsidR="0061363D" w:rsidRPr="00091C79" w14:paraId="63B51C86" w14:textId="77777777" w:rsidTr="0027629F">
        <w:tc>
          <w:tcPr>
            <w:tcW w:w="684" w:type="dxa"/>
            <w:vAlign w:val="center"/>
          </w:tcPr>
          <w:p w14:paraId="79BB3173" w14:textId="2936FD34" w:rsidR="0061363D" w:rsidRPr="00091C79" w:rsidRDefault="008177FA" w:rsidP="0061363D">
            <w:pPr>
              <w:rPr>
                <w:rFonts w:ascii="Arial" w:hAnsi="Arial" w:cs="Arial"/>
                <w:sz w:val="18"/>
                <w:szCs w:val="18"/>
              </w:rPr>
            </w:pPr>
            <w:r w:rsidRPr="00091C79">
              <w:rPr>
                <w:rFonts w:ascii="Arial" w:hAnsi="Arial" w:cs="Arial"/>
                <w:sz w:val="18"/>
                <w:szCs w:val="18"/>
              </w:rPr>
              <w:t>1.21</w:t>
            </w:r>
          </w:p>
        </w:tc>
        <w:tc>
          <w:tcPr>
            <w:tcW w:w="1579" w:type="dxa"/>
            <w:vAlign w:val="center"/>
          </w:tcPr>
          <w:p w14:paraId="1D64F49A" w14:textId="77777777" w:rsidR="0061363D" w:rsidRPr="00091C79" w:rsidRDefault="0061363D" w:rsidP="0061363D">
            <w:pPr>
              <w:rPr>
                <w:rFonts w:ascii="Arial" w:hAnsi="Arial" w:cs="Arial"/>
                <w:sz w:val="18"/>
                <w:szCs w:val="18"/>
              </w:rPr>
            </w:pPr>
            <w:r w:rsidRPr="00091C79">
              <w:rPr>
                <w:rFonts w:ascii="Arial" w:hAnsi="Arial" w:cs="Arial"/>
                <w:sz w:val="18"/>
                <w:szCs w:val="18"/>
              </w:rPr>
              <w:t>Frecuencia</w:t>
            </w:r>
          </w:p>
        </w:tc>
        <w:tc>
          <w:tcPr>
            <w:tcW w:w="4967" w:type="dxa"/>
            <w:vAlign w:val="center"/>
          </w:tcPr>
          <w:p w14:paraId="45087A1B" w14:textId="77777777" w:rsidR="0061363D" w:rsidRPr="00091C79" w:rsidRDefault="0061363D" w:rsidP="0061363D">
            <w:pPr>
              <w:rPr>
                <w:rFonts w:ascii="Arial" w:hAnsi="Arial" w:cs="Arial"/>
                <w:sz w:val="18"/>
                <w:szCs w:val="18"/>
              </w:rPr>
            </w:pPr>
            <w:r w:rsidRPr="00091C79">
              <w:rPr>
                <w:rFonts w:ascii="Arial" w:hAnsi="Arial" w:cs="Arial"/>
                <w:sz w:val="18"/>
                <w:szCs w:val="18"/>
              </w:rPr>
              <w:t>50</w:t>
            </w:r>
            <w:r w:rsidRPr="00091C79">
              <w:rPr>
                <w:rFonts w:ascii="Arial" w:hAnsi="Arial" w:cs="Arial"/>
                <w:spacing w:val="-2"/>
                <w:sz w:val="18"/>
                <w:szCs w:val="18"/>
              </w:rPr>
              <w:t xml:space="preserve"> </w:t>
            </w:r>
            <w:r w:rsidRPr="00091C79">
              <w:rPr>
                <w:rFonts w:ascii="Arial" w:hAnsi="Arial" w:cs="Arial"/>
                <w:sz w:val="18"/>
                <w:szCs w:val="18"/>
              </w:rPr>
              <w:t>/ 60</w:t>
            </w:r>
            <w:r w:rsidRPr="00091C79">
              <w:rPr>
                <w:rFonts w:ascii="Arial" w:hAnsi="Arial" w:cs="Arial"/>
                <w:spacing w:val="-2"/>
                <w:sz w:val="18"/>
                <w:szCs w:val="18"/>
              </w:rPr>
              <w:t xml:space="preserve"> </w:t>
            </w:r>
            <w:r w:rsidRPr="00091C79">
              <w:rPr>
                <w:rFonts w:ascii="Arial" w:hAnsi="Arial" w:cs="Arial"/>
                <w:sz w:val="18"/>
                <w:szCs w:val="18"/>
              </w:rPr>
              <w:t>Hz</w:t>
            </w:r>
          </w:p>
        </w:tc>
        <w:tc>
          <w:tcPr>
            <w:tcW w:w="1039" w:type="dxa"/>
            <w:vAlign w:val="center"/>
          </w:tcPr>
          <w:p w14:paraId="7141468E" w14:textId="77777777" w:rsidR="0061363D" w:rsidRPr="00091C79" w:rsidRDefault="0061363D" w:rsidP="0061363D">
            <w:pPr>
              <w:rPr>
                <w:rFonts w:ascii="Arial" w:hAnsi="Arial" w:cs="Arial"/>
                <w:color w:val="EE0000"/>
                <w:sz w:val="18"/>
                <w:szCs w:val="18"/>
              </w:rPr>
            </w:pPr>
          </w:p>
        </w:tc>
        <w:tc>
          <w:tcPr>
            <w:tcW w:w="1098" w:type="dxa"/>
            <w:vAlign w:val="center"/>
          </w:tcPr>
          <w:p w14:paraId="703CB33D" w14:textId="77777777" w:rsidR="0061363D" w:rsidRPr="00091C79" w:rsidRDefault="0061363D" w:rsidP="0061363D">
            <w:pPr>
              <w:rPr>
                <w:rFonts w:ascii="Arial" w:hAnsi="Arial" w:cs="Arial"/>
                <w:color w:val="EE0000"/>
                <w:sz w:val="18"/>
                <w:szCs w:val="18"/>
              </w:rPr>
            </w:pPr>
          </w:p>
        </w:tc>
      </w:tr>
      <w:tr w:rsidR="0061363D" w:rsidRPr="00091C79" w14:paraId="556A78A7" w14:textId="77777777" w:rsidTr="0027629F">
        <w:tc>
          <w:tcPr>
            <w:tcW w:w="684" w:type="dxa"/>
            <w:vAlign w:val="center"/>
          </w:tcPr>
          <w:p w14:paraId="36143A24" w14:textId="70EE6935" w:rsidR="0061363D" w:rsidRPr="00091C79" w:rsidRDefault="008177FA" w:rsidP="0061363D">
            <w:pPr>
              <w:rPr>
                <w:rFonts w:ascii="Arial" w:hAnsi="Arial" w:cs="Arial"/>
                <w:sz w:val="18"/>
                <w:szCs w:val="18"/>
              </w:rPr>
            </w:pPr>
            <w:r w:rsidRPr="00091C79">
              <w:rPr>
                <w:rFonts w:ascii="Arial" w:hAnsi="Arial" w:cs="Arial"/>
                <w:sz w:val="18"/>
                <w:szCs w:val="18"/>
              </w:rPr>
              <w:t>1.22</w:t>
            </w:r>
          </w:p>
        </w:tc>
        <w:tc>
          <w:tcPr>
            <w:tcW w:w="1579" w:type="dxa"/>
            <w:vAlign w:val="center"/>
          </w:tcPr>
          <w:p w14:paraId="41073B6A" w14:textId="77777777" w:rsidR="0061363D" w:rsidRPr="00091C79" w:rsidRDefault="0061363D" w:rsidP="0061363D">
            <w:pPr>
              <w:pStyle w:val="TableParagraph"/>
              <w:tabs>
                <w:tab w:val="left" w:pos="1206"/>
              </w:tabs>
              <w:ind w:right="62"/>
              <w:rPr>
                <w:rFonts w:ascii="Arial" w:hAnsi="Arial" w:cs="Arial"/>
                <w:sz w:val="18"/>
                <w:szCs w:val="18"/>
              </w:rPr>
            </w:pPr>
            <w:r w:rsidRPr="00091C79">
              <w:rPr>
                <w:rFonts w:ascii="Arial" w:hAnsi="Arial" w:cs="Arial"/>
                <w:sz w:val="18"/>
                <w:szCs w:val="18"/>
              </w:rPr>
              <w:t xml:space="preserve">Fuente </w:t>
            </w:r>
            <w:r w:rsidRPr="00091C79">
              <w:rPr>
                <w:rFonts w:ascii="Arial" w:hAnsi="Arial" w:cs="Arial"/>
                <w:spacing w:val="-3"/>
                <w:sz w:val="18"/>
                <w:szCs w:val="18"/>
              </w:rPr>
              <w:t>de</w:t>
            </w:r>
            <w:r w:rsidRPr="00091C79">
              <w:rPr>
                <w:rFonts w:ascii="Arial" w:hAnsi="Arial" w:cs="Arial"/>
                <w:spacing w:val="-53"/>
                <w:sz w:val="18"/>
                <w:szCs w:val="18"/>
              </w:rPr>
              <w:t xml:space="preserve"> </w:t>
            </w:r>
            <w:r w:rsidRPr="00091C79">
              <w:rPr>
                <w:rFonts w:ascii="Arial" w:hAnsi="Arial" w:cs="Arial"/>
                <w:sz w:val="18"/>
                <w:szCs w:val="18"/>
              </w:rPr>
              <w:t>poder redundante</w:t>
            </w:r>
          </w:p>
        </w:tc>
        <w:tc>
          <w:tcPr>
            <w:tcW w:w="4967" w:type="dxa"/>
            <w:vAlign w:val="center"/>
          </w:tcPr>
          <w:p w14:paraId="4D7F1E29" w14:textId="77777777" w:rsidR="0061363D" w:rsidRPr="00091C79" w:rsidRDefault="0061363D" w:rsidP="0061363D">
            <w:pPr>
              <w:jc w:val="both"/>
              <w:rPr>
                <w:rFonts w:ascii="Arial" w:hAnsi="Arial" w:cs="Arial"/>
                <w:sz w:val="18"/>
                <w:szCs w:val="18"/>
              </w:rPr>
            </w:pPr>
            <w:r w:rsidRPr="00091C79">
              <w:rPr>
                <w:rFonts w:ascii="Arial" w:hAnsi="Arial" w:cs="Arial"/>
                <w:sz w:val="18"/>
                <w:szCs w:val="18"/>
              </w:rPr>
              <w:t>Dos</w:t>
            </w:r>
            <w:r w:rsidRPr="00091C79">
              <w:rPr>
                <w:rFonts w:ascii="Arial" w:hAnsi="Arial" w:cs="Arial"/>
                <w:spacing w:val="13"/>
                <w:sz w:val="18"/>
                <w:szCs w:val="18"/>
              </w:rPr>
              <w:t xml:space="preserve"> </w:t>
            </w:r>
            <w:r w:rsidRPr="00091C79">
              <w:rPr>
                <w:rFonts w:ascii="Arial" w:hAnsi="Arial" w:cs="Arial"/>
                <w:sz w:val="18"/>
                <w:szCs w:val="18"/>
              </w:rPr>
              <w:t>(02)</w:t>
            </w:r>
            <w:r w:rsidRPr="00091C79">
              <w:rPr>
                <w:rFonts w:ascii="Arial" w:hAnsi="Arial" w:cs="Arial"/>
                <w:spacing w:val="13"/>
                <w:sz w:val="18"/>
                <w:szCs w:val="18"/>
              </w:rPr>
              <w:t xml:space="preserve"> </w:t>
            </w:r>
            <w:r w:rsidRPr="00091C79">
              <w:rPr>
                <w:rFonts w:ascii="Arial" w:hAnsi="Arial" w:cs="Arial"/>
                <w:sz w:val="18"/>
                <w:szCs w:val="18"/>
              </w:rPr>
              <w:t>fuente</w:t>
            </w:r>
            <w:r w:rsidRPr="00091C79">
              <w:rPr>
                <w:rFonts w:ascii="Arial" w:hAnsi="Arial" w:cs="Arial"/>
                <w:spacing w:val="13"/>
                <w:sz w:val="18"/>
                <w:szCs w:val="18"/>
              </w:rPr>
              <w:t xml:space="preserve"> </w:t>
            </w:r>
            <w:r w:rsidRPr="00091C79">
              <w:rPr>
                <w:rFonts w:ascii="Arial" w:hAnsi="Arial" w:cs="Arial"/>
                <w:sz w:val="18"/>
                <w:szCs w:val="18"/>
              </w:rPr>
              <w:t>de</w:t>
            </w:r>
            <w:r w:rsidRPr="00091C79">
              <w:rPr>
                <w:rFonts w:ascii="Arial" w:hAnsi="Arial" w:cs="Arial"/>
                <w:spacing w:val="13"/>
                <w:sz w:val="18"/>
                <w:szCs w:val="18"/>
              </w:rPr>
              <w:t xml:space="preserve"> </w:t>
            </w:r>
            <w:r w:rsidRPr="00091C79">
              <w:rPr>
                <w:rFonts w:ascii="Arial" w:hAnsi="Arial" w:cs="Arial"/>
                <w:sz w:val="18"/>
                <w:szCs w:val="18"/>
              </w:rPr>
              <w:t>poder</w:t>
            </w:r>
            <w:r w:rsidRPr="00091C79">
              <w:rPr>
                <w:rFonts w:ascii="Arial" w:hAnsi="Arial" w:cs="Arial"/>
                <w:spacing w:val="13"/>
                <w:sz w:val="18"/>
                <w:szCs w:val="18"/>
              </w:rPr>
              <w:t xml:space="preserve"> </w:t>
            </w:r>
            <w:r w:rsidRPr="00091C79">
              <w:rPr>
                <w:rFonts w:ascii="Arial" w:hAnsi="Arial" w:cs="Arial"/>
                <w:sz w:val="18"/>
                <w:szCs w:val="18"/>
              </w:rPr>
              <w:t>redundantes,</w:t>
            </w:r>
            <w:r w:rsidRPr="00091C79">
              <w:rPr>
                <w:rFonts w:ascii="Arial" w:hAnsi="Arial" w:cs="Arial"/>
                <w:spacing w:val="14"/>
                <w:sz w:val="18"/>
                <w:szCs w:val="18"/>
              </w:rPr>
              <w:t xml:space="preserve"> </w:t>
            </w:r>
            <w:r w:rsidRPr="00091C79">
              <w:rPr>
                <w:rFonts w:ascii="Arial" w:hAnsi="Arial" w:cs="Arial"/>
                <w:sz w:val="18"/>
                <w:szCs w:val="18"/>
              </w:rPr>
              <w:t>intercambiables</w:t>
            </w:r>
            <w:r w:rsidRPr="00091C79">
              <w:rPr>
                <w:rFonts w:ascii="Arial" w:hAnsi="Arial" w:cs="Arial"/>
                <w:spacing w:val="13"/>
                <w:sz w:val="18"/>
                <w:szCs w:val="18"/>
              </w:rPr>
              <w:t xml:space="preserve"> </w:t>
            </w:r>
            <w:r w:rsidRPr="00091C79">
              <w:rPr>
                <w:rFonts w:ascii="Arial" w:hAnsi="Arial" w:cs="Arial"/>
                <w:sz w:val="18"/>
                <w:szCs w:val="18"/>
              </w:rPr>
              <w:t>en</w:t>
            </w:r>
            <w:r w:rsidRPr="00091C79">
              <w:rPr>
                <w:rFonts w:ascii="Arial" w:hAnsi="Arial" w:cs="Arial"/>
                <w:spacing w:val="-53"/>
                <w:sz w:val="18"/>
                <w:szCs w:val="18"/>
              </w:rPr>
              <w:t xml:space="preserve"> </w:t>
            </w:r>
            <w:r w:rsidRPr="00091C79">
              <w:rPr>
                <w:rFonts w:ascii="Arial" w:hAnsi="Arial" w:cs="Arial"/>
                <w:sz w:val="18"/>
                <w:szCs w:val="18"/>
              </w:rPr>
              <w:t>caliente.</w:t>
            </w:r>
          </w:p>
        </w:tc>
        <w:tc>
          <w:tcPr>
            <w:tcW w:w="1039" w:type="dxa"/>
            <w:vAlign w:val="center"/>
          </w:tcPr>
          <w:p w14:paraId="20B4DDC4" w14:textId="77777777" w:rsidR="0061363D" w:rsidRPr="00091C79" w:rsidRDefault="0061363D" w:rsidP="0061363D">
            <w:pPr>
              <w:rPr>
                <w:rFonts w:ascii="Arial" w:hAnsi="Arial" w:cs="Arial"/>
                <w:color w:val="EE0000"/>
                <w:sz w:val="18"/>
                <w:szCs w:val="18"/>
              </w:rPr>
            </w:pPr>
          </w:p>
        </w:tc>
        <w:tc>
          <w:tcPr>
            <w:tcW w:w="1098" w:type="dxa"/>
            <w:vAlign w:val="center"/>
          </w:tcPr>
          <w:p w14:paraId="55AC7DFF" w14:textId="77777777" w:rsidR="0061363D" w:rsidRPr="00091C79" w:rsidRDefault="0061363D" w:rsidP="0061363D">
            <w:pPr>
              <w:rPr>
                <w:rFonts w:ascii="Arial" w:hAnsi="Arial" w:cs="Arial"/>
                <w:color w:val="EE0000"/>
                <w:sz w:val="18"/>
                <w:szCs w:val="18"/>
              </w:rPr>
            </w:pPr>
          </w:p>
        </w:tc>
      </w:tr>
      <w:tr w:rsidR="0061363D" w:rsidRPr="00091C79" w14:paraId="170263DE" w14:textId="77777777" w:rsidTr="0027629F">
        <w:tc>
          <w:tcPr>
            <w:tcW w:w="684" w:type="dxa"/>
            <w:vAlign w:val="center"/>
          </w:tcPr>
          <w:p w14:paraId="70A37069" w14:textId="70163679" w:rsidR="0061363D" w:rsidRPr="00091C79" w:rsidRDefault="008177FA" w:rsidP="0061363D">
            <w:pPr>
              <w:rPr>
                <w:rFonts w:ascii="Arial" w:hAnsi="Arial" w:cs="Arial"/>
                <w:sz w:val="18"/>
                <w:szCs w:val="18"/>
              </w:rPr>
            </w:pPr>
            <w:r w:rsidRPr="00091C79">
              <w:rPr>
                <w:rFonts w:ascii="Arial" w:hAnsi="Arial" w:cs="Arial"/>
                <w:sz w:val="18"/>
                <w:szCs w:val="18"/>
              </w:rPr>
              <w:t>1.23</w:t>
            </w:r>
          </w:p>
        </w:tc>
        <w:tc>
          <w:tcPr>
            <w:tcW w:w="1579" w:type="dxa"/>
          </w:tcPr>
          <w:p w14:paraId="491C72DE" w14:textId="77777777" w:rsidR="0061363D" w:rsidRPr="00091C79" w:rsidRDefault="0061363D" w:rsidP="0061363D">
            <w:pPr>
              <w:rPr>
                <w:rFonts w:ascii="Arial" w:hAnsi="Arial" w:cs="Arial"/>
                <w:sz w:val="18"/>
                <w:szCs w:val="18"/>
              </w:rPr>
            </w:pPr>
            <w:r w:rsidRPr="00091C79">
              <w:rPr>
                <w:rFonts w:ascii="Arial" w:hAnsi="Arial" w:cs="Arial"/>
                <w:sz w:val="18"/>
                <w:szCs w:val="18"/>
              </w:rPr>
              <w:t>Ventiladores</w:t>
            </w:r>
          </w:p>
        </w:tc>
        <w:tc>
          <w:tcPr>
            <w:tcW w:w="4967" w:type="dxa"/>
          </w:tcPr>
          <w:p w14:paraId="636F78E7" w14:textId="69777447" w:rsidR="0061363D" w:rsidRPr="00091C79" w:rsidRDefault="0061363D" w:rsidP="0061363D">
            <w:pPr>
              <w:rPr>
                <w:rFonts w:ascii="Arial" w:hAnsi="Arial" w:cs="Arial"/>
                <w:sz w:val="18"/>
                <w:szCs w:val="18"/>
              </w:rPr>
            </w:pPr>
            <w:r w:rsidRPr="00091C79">
              <w:rPr>
                <w:rFonts w:ascii="Arial" w:hAnsi="Arial" w:cs="Arial"/>
                <w:sz w:val="18"/>
                <w:szCs w:val="18"/>
              </w:rPr>
              <w:t>Mínimo</w:t>
            </w:r>
            <w:r w:rsidRPr="00091C79">
              <w:rPr>
                <w:rFonts w:ascii="Arial" w:hAnsi="Arial" w:cs="Arial"/>
                <w:spacing w:val="-2"/>
                <w:sz w:val="18"/>
                <w:szCs w:val="18"/>
              </w:rPr>
              <w:t xml:space="preserve"> uno </w:t>
            </w:r>
            <w:r w:rsidRPr="00091C79">
              <w:rPr>
                <w:rFonts w:ascii="Arial" w:hAnsi="Arial" w:cs="Arial"/>
                <w:sz w:val="18"/>
                <w:szCs w:val="18"/>
              </w:rPr>
              <w:t>(1).</w:t>
            </w:r>
          </w:p>
        </w:tc>
        <w:tc>
          <w:tcPr>
            <w:tcW w:w="1039" w:type="dxa"/>
            <w:vAlign w:val="center"/>
          </w:tcPr>
          <w:p w14:paraId="467E0FFB" w14:textId="77777777" w:rsidR="0061363D" w:rsidRPr="00091C79" w:rsidRDefault="0061363D" w:rsidP="0061363D">
            <w:pPr>
              <w:rPr>
                <w:rFonts w:ascii="Arial" w:hAnsi="Arial" w:cs="Arial"/>
                <w:color w:val="EE0000"/>
                <w:sz w:val="18"/>
                <w:szCs w:val="18"/>
              </w:rPr>
            </w:pPr>
          </w:p>
        </w:tc>
        <w:tc>
          <w:tcPr>
            <w:tcW w:w="1098" w:type="dxa"/>
            <w:vAlign w:val="center"/>
          </w:tcPr>
          <w:p w14:paraId="6D37F6C2" w14:textId="77777777" w:rsidR="0061363D" w:rsidRPr="00091C79" w:rsidRDefault="0061363D" w:rsidP="0061363D">
            <w:pPr>
              <w:rPr>
                <w:rFonts w:ascii="Arial" w:hAnsi="Arial" w:cs="Arial"/>
                <w:color w:val="EE0000"/>
                <w:sz w:val="18"/>
                <w:szCs w:val="18"/>
              </w:rPr>
            </w:pPr>
          </w:p>
        </w:tc>
      </w:tr>
      <w:tr w:rsidR="0061363D" w:rsidRPr="00091C79" w14:paraId="65992B25" w14:textId="77777777" w:rsidTr="0027629F">
        <w:tc>
          <w:tcPr>
            <w:tcW w:w="684" w:type="dxa"/>
            <w:vAlign w:val="center"/>
          </w:tcPr>
          <w:p w14:paraId="51BE0AFF" w14:textId="0EA64906" w:rsidR="0061363D" w:rsidRPr="00091C79" w:rsidRDefault="008177FA" w:rsidP="0061363D">
            <w:pPr>
              <w:rPr>
                <w:rFonts w:ascii="Arial" w:hAnsi="Arial" w:cs="Arial"/>
                <w:sz w:val="18"/>
                <w:szCs w:val="18"/>
              </w:rPr>
            </w:pPr>
            <w:r w:rsidRPr="00091C79">
              <w:rPr>
                <w:rFonts w:ascii="Arial" w:hAnsi="Arial" w:cs="Arial"/>
                <w:sz w:val="18"/>
                <w:szCs w:val="18"/>
              </w:rPr>
              <w:t>1.24</w:t>
            </w:r>
          </w:p>
        </w:tc>
        <w:tc>
          <w:tcPr>
            <w:tcW w:w="1579" w:type="dxa"/>
          </w:tcPr>
          <w:p w14:paraId="02B8C031" w14:textId="77777777" w:rsidR="0061363D" w:rsidRPr="00091C79" w:rsidRDefault="0061363D" w:rsidP="0061363D">
            <w:pPr>
              <w:rPr>
                <w:rFonts w:ascii="Arial" w:hAnsi="Arial" w:cs="Arial"/>
                <w:sz w:val="18"/>
                <w:szCs w:val="18"/>
              </w:rPr>
            </w:pPr>
            <w:r w:rsidRPr="00091C79">
              <w:rPr>
                <w:rFonts w:ascii="Arial" w:hAnsi="Arial" w:cs="Arial"/>
                <w:sz w:val="18"/>
                <w:szCs w:val="18"/>
              </w:rPr>
              <w:t>Stacking</w:t>
            </w:r>
          </w:p>
        </w:tc>
        <w:tc>
          <w:tcPr>
            <w:tcW w:w="4967" w:type="dxa"/>
          </w:tcPr>
          <w:p w14:paraId="04B1CC54" w14:textId="6318DD38" w:rsidR="0061363D" w:rsidRPr="00091C79" w:rsidRDefault="0061363D" w:rsidP="0061363D">
            <w:pPr>
              <w:rPr>
                <w:rFonts w:ascii="Arial" w:hAnsi="Arial" w:cs="Arial"/>
                <w:sz w:val="18"/>
                <w:szCs w:val="18"/>
              </w:rPr>
            </w:pPr>
            <w:r w:rsidRPr="00091C79">
              <w:rPr>
                <w:rFonts w:ascii="Arial" w:hAnsi="Arial" w:cs="Arial"/>
                <w:sz w:val="18"/>
                <w:szCs w:val="18"/>
              </w:rPr>
              <w:t>Stacking</w:t>
            </w:r>
            <w:r w:rsidRPr="00091C79">
              <w:rPr>
                <w:rFonts w:ascii="Arial" w:hAnsi="Arial" w:cs="Arial"/>
                <w:spacing w:val="-2"/>
                <w:sz w:val="18"/>
                <w:szCs w:val="18"/>
              </w:rPr>
              <w:t xml:space="preserve"> </w:t>
            </w:r>
            <w:r w:rsidRPr="00091C79">
              <w:rPr>
                <w:rFonts w:ascii="Arial" w:hAnsi="Arial" w:cs="Arial"/>
                <w:sz w:val="18"/>
                <w:szCs w:val="18"/>
              </w:rPr>
              <w:t>mínimo</w:t>
            </w:r>
            <w:r w:rsidRPr="00091C79">
              <w:rPr>
                <w:rFonts w:ascii="Arial" w:hAnsi="Arial" w:cs="Arial"/>
                <w:spacing w:val="-3"/>
                <w:sz w:val="18"/>
                <w:szCs w:val="18"/>
              </w:rPr>
              <w:t xml:space="preserve"> para cuatro </w:t>
            </w:r>
            <w:r w:rsidRPr="00091C79">
              <w:rPr>
                <w:rFonts w:ascii="Arial" w:hAnsi="Arial" w:cs="Arial"/>
                <w:sz w:val="18"/>
                <w:szCs w:val="18"/>
              </w:rPr>
              <w:t>(04)</w:t>
            </w:r>
            <w:r w:rsidRPr="00091C79">
              <w:rPr>
                <w:rFonts w:ascii="Arial" w:hAnsi="Arial" w:cs="Arial"/>
                <w:spacing w:val="1"/>
                <w:sz w:val="18"/>
                <w:szCs w:val="18"/>
              </w:rPr>
              <w:t xml:space="preserve"> </w:t>
            </w:r>
            <w:r w:rsidRPr="00091C79">
              <w:rPr>
                <w:rFonts w:ascii="Arial" w:hAnsi="Arial" w:cs="Arial"/>
                <w:sz w:val="18"/>
                <w:szCs w:val="18"/>
              </w:rPr>
              <w:t>switch.</w:t>
            </w:r>
          </w:p>
        </w:tc>
        <w:tc>
          <w:tcPr>
            <w:tcW w:w="1039" w:type="dxa"/>
            <w:vAlign w:val="center"/>
          </w:tcPr>
          <w:p w14:paraId="33F872A8" w14:textId="77777777" w:rsidR="0061363D" w:rsidRPr="00091C79" w:rsidRDefault="0061363D" w:rsidP="0061363D">
            <w:pPr>
              <w:rPr>
                <w:rFonts w:ascii="Arial" w:hAnsi="Arial" w:cs="Arial"/>
                <w:color w:val="EE0000"/>
                <w:sz w:val="18"/>
                <w:szCs w:val="18"/>
              </w:rPr>
            </w:pPr>
          </w:p>
        </w:tc>
        <w:tc>
          <w:tcPr>
            <w:tcW w:w="1098" w:type="dxa"/>
            <w:vAlign w:val="center"/>
          </w:tcPr>
          <w:p w14:paraId="5D537415" w14:textId="77777777" w:rsidR="0061363D" w:rsidRPr="00091C79" w:rsidRDefault="0061363D" w:rsidP="0061363D">
            <w:pPr>
              <w:rPr>
                <w:rFonts w:ascii="Arial" w:hAnsi="Arial" w:cs="Arial"/>
                <w:color w:val="EE0000"/>
                <w:sz w:val="18"/>
                <w:szCs w:val="18"/>
              </w:rPr>
            </w:pPr>
          </w:p>
        </w:tc>
      </w:tr>
      <w:tr w:rsidR="0061363D" w:rsidRPr="00091C79" w14:paraId="358CCD58" w14:textId="77777777" w:rsidTr="0027629F">
        <w:tc>
          <w:tcPr>
            <w:tcW w:w="684" w:type="dxa"/>
            <w:vAlign w:val="center"/>
          </w:tcPr>
          <w:p w14:paraId="401926F9" w14:textId="318DC7ED" w:rsidR="0061363D" w:rsidRPr="00091C79" w:rsidRDefault="008177FA" w:rsidP="0061363D">
            <w:pPr>
              <w:rPr>
                <w:rFonts w:ascii="Arial" w:hAnsi="Arial" w:cs="Arial"/>
                <w:sz w:val="18"/>
                <w:szCs w:val="18"/>
              </w:rPr>
            </w:pPr>
            <w:r w:rsidRPr="00091C79">
              <w:rPr>
                <w:rFonts w:ascii="Arial" w:hAnsi="Arial" w:cs="Arial"/>
                <w:sz w:val="18"/>
                <w:szCs w:val="18"/>
              </w:rPr>
              <w:t>1.25</w:t>
            </w:r>
          </w:p>
        </w:tc>
        <w:tc>
          <w:tcPr>
            <w:tcW w:w="1579" w:type="dxa"/>
            <w:vAlign w:val="center"/>
          </w:tcPr>
          <w:p w14:paraId="1FF8F3F4" w14:textId="77777777" w:rsidR="0061363D" w:rsidRPr="00091C79" w:rsidRDefault="0061363D" w:rsidP="0061363D">
            <w:pPr>
              <w:rPr>
                <w:rFonts w:ascii="Arial" w:hAnsi="Arial" w:cs="Arial"/>
                <w:sz w:val="18"/>
                <w:szCs w:val="18"/>
              </w:rPr>
            </w:pPr>
            <w:r w:rsidRPr="00091C79">
              <w:rPr>
                <w:rFonts w:ascii="Arial" w:hAnsi="Arial" w:cs="Arial"/>
                <w:sz w:val="18"/>
                <w:szCs w:val="18"/>
              </w:rPr>
              <w:t>Puerto</w:t>
            </w:r>
            <w:r w:rsidRPr="00091C79">
              <w:rPr>
                <w:rFonts w:ascii="Arial" w:hAnsi="Arial" w:cs="Arial"/>
                <w:sz w:val="18"/>
                <w:szCs w:val="18"/>
              </w:rPr>
              <w:tab/>
              <w:t>de consola / management</w:t>
            </w:r>
          </w:p>
        </w:tc>
        <w:tc>
          <w:tcPr>
            <w:tcW w:w="4967" w:type="dxa"/>
            <w:vAlign w:val="center"/>
          </w:tcPr>
          <w:p w14:paraId="2CB394C9" w14:textId="1D930425" w:rsidR="0061363D" w:rsidRPr="00091C79" w:rsidRDefault="0061363D" w:rsidP="0061363D">
            <w:pPr>
              <w:rPr>
                <w:rFonts w:ascii="Arial" w:hAnsi="Arial" w:cs="Arial"/>
                <w:sz w:val="18"/>
                <w:szCs w:val="18"/>
              </w:rPr>
            </w:pPr>
            <w:r w:rsidRPr="00091C79">
              <w:rPr>
                <w:rFonts w:ascii="Arial" w:hAnsi="Arial" w:cs="Arial"/>
                <w:sz w:val="18"/>
                <w:szCs w:val="18"/>
              </w:rPr>
              <w:t>Un (1) Puerto RJ45 y/o Un (1) Puerto USB.</w:t>
            </w:r>
          </w:p>
        </w:tc>
        <w:tc>
          <w:tcPr>
            <w:tcW w:w="1039" w:type="dxa"/>
            <w:vAlign w:val="center"/>
          </w:tcPr>
          <w:p w14:paraId="005F9EE4" w14:textId="77777777" w:rsidR="0061363D" w:rsidRPr="00091C79" w:rsidRDefault="0061363D" w:rsidP="0061363D">
            <w:pPr>
              <w:rPr>
                <w:rFonts w:ascii="Arial" w:hAnsi="Arial" w:cs="Arial"/>
                <w:color w:val="EE0000"/>
                <w:sz w:val="18"/>
                <w:szCs w:val="18"/>
              </w:rPr>
            </w:pPr>
          </w:p>
        </w:tc>
        <w:tc>
          <w:tcPr>
            <w:tcW w:w="1098" w:type="dxa"/>
            <w:vAlign w:val="center"/>
          </w:tcPr>
          <w:p w14:paraId="6F5F4952" w14:textId="77777777" w:rsidR="0061363D" w:rsidRPr="00091C79" w:rsidRDefault="0061363D" w:rsidP="0061363D">
            <w:pPr>
              <w:rPr>
                <w:rFonts w:ascii="Arial" w:hAnsi="Arial" w:cs="Arial"/>
                <w:color w:val="EE0000"/>
                <w:sz w:val="18"/>
                <w:szCs w:val="18"/>
              </w:rPr>
            </w:pPr>
          </w:p>
        </w:tc>
      </w:tr>
      <w:tr w:rsidR="0061363D" w:rsidRPr="00091C79" w14:paraId="42078C98" w14:textId="77777777" w:rsidTr="0027629F">
        <w:tc>
          <w:tcPr>
            <w:tcW w:w="684" w:type="dxa"/>
            <w:vAlign w:val="center"/>
          </w:tcPr>
          <w:p w14:paraId="75AE8940" w14:textId="2CA2BD65" w:rsidR="0061363D" w:rsidRPr="00091C79" w:rsidRDefault="008177FA" w:rsidP="0061363D">
            <w:pPr>
              <w:rPr>
                <w:rFonts w:ascii="Arial" w:hAnsi="Arial" w:cs="Arial"/>
                <w:sz w:val="18"/>
                <w:szCs w:val="18"/>
              </w:rPr>
            </w:pPr>
            <w:r w:rsidRPr="00091C79">
              <w:rPr>
                <w:rFonts w:ascii="Arial" w:hAnsi="Arial" w:cs="Arial"/>
                <w:sz w:val="18"/>
                <w:szCs w:val="18"/>
              </w:rPr>
              <w:t>1.26</w:t>
            </w:r>
          </w:p>
        </w:tc>
        <w:tc>
          <w:tcPr>
            <w:tcW w:w="1579" w:type="dxa"/>
            <w:vAlign w:val="center"/>
          </w:tcPr>
          <w:p w14:paraId="43D445C0" w14:textId="77777777" w:rsidR="0061363D" w:rsidRPr="00091C79" w:rsidRDefault="0061363D" w:rsidP="0061363D">
            <w:pPr>
              <w:rPr>
                <w:rFonts w:ascii="Arial" w:hAnsi="Arial" w:cs="Arial"/>
                <w:sz w:val="18"/>
                <w:szCs w:val="18"/>
              </w:rPr>
            </w:pPr>
            <w:r w:rsidRPr="00091C79">
              <w:rPr>
                <w:rFonts w:ascii="Arial" w:hAnsi="Arial" w:cs="Arial"/>
                <w:sz w:val="18"/>
                <w:szCs w:val="18"/>
              </w:rPr>
              <w:t>Certificación</w:t>
            </w:r>
            <w:r w:rsidRPr="00091C79">
              <w:rPr>
                <w:rFonts w:ascii="Arial" w:hAnsi="Arial" w:cs="Arial"/>
                <w:spacing w:val="1"/>
                <w:sz w:val="18"/>
                <w:szCs w:val="18"/>
              </w:rPr>
              <w:t xml:space="preserve"> </w:t>
            </w:r>
            <w:r w:rsidRPr="00091C79">
              <w:rPr>
                <w:rFonts w:ascii="Arial" w:hAnsi="Arial" w:cs="Arial"/>
                <w:spacing w:val="-1"/>
                <w:sz w:val="18"/>
                <w:szCs w:val="18"/>
              </w:rPr>
              <w:t>en</w:t>
            </w:r>
            <w:r w:rsidRPr="00091C79">
              <w:rPr>
                <w:rFonts w:ascii="Arial" w:hAnsi="Arial" w:cs="Arial"/>
                <w:spacing w:val="-7"/>
                <w:sz w:val="18"/>
                <w:szCs w:val="18"/>
              </w:rPr>
              <w:t xml:space="preserve"> </w:t>
            </w:r>
            <w:r w:rsidRPr="00091C79">
              <w:rPr>
                <w:rFonts w:ascii="Arial" w:hAnsi="Arial" w:cs="Arial"/>
                <w:spacing w:val="-1"/>
                <w:sz w:val="18"/>
                <w:szCs w:val="18"/>
              </w:rPr>
              <w:t>Seguridad</w:t>
            </w:r>
          </w:p>
        </w:tc>
        <w:tc>
          <w:tcPr>
            <w:tcW w:w="4967" w:type="dxa"/>
            <w:vAlign w:val="center"/>
          </w:tcPr>
          <w:p w14:paraId="4184A700" w14:textId="77777777" w:rsidR="0061363D" w:rsidRPr="00091C79" w:rsidRDefault="0061363D" w:rsidP="0061363D">
            <w:pPr>
              <w:rPr>
                <w:rFonts w:ascii="Arial" w:hAnsi="Arial" w:cs="Arial"/>
                <w:sz w:val="18"/>
                <w:szCs w:val="18"/>
              </w:rPr>
            </w:pPr>
            <w:r w:rsidRPr="00091C79">
              <w:rPr>
                <w:rFonts w:ascii="Arial" w:hAnsi="Arial" w:cs="Arial"/>
                <w:sz w:val="18"/>
                <w:szCs w:val="18"/>
              </w:rPr>
              <w:t>UL60950-1 y/o UL60950-1 y/o EN62368-1.</w:t>
            </w:r>
          </w:p>
        </w:tc>
        <w:tc>
          <w:tcPr>
            <w:tcW w:w="1039" w:type="dxa"/>
            <w:vAlign w:val="center"/>
          </w:tcPr>
          <w:p w14:paraId="19077315" w14:textId="77777777" w:rsidR="0061363D" w:rsidRPr="00091C79" w:rsidRDefault="0061363D" w:rsidP="0061363D">
            <w:pPr>
              <w:rPr>
                <w:rFonts w:ascii="Arial" w:hAnsi="Arial" w:cs="Arial"/>
                <w:color w:val="EE0000"/>
                <w:sz w:val="18"/>
                <w:szCs w:val="18"/>
              </w:rPr>
            </w:pPr>
          </w:p>
        </w:tc>
        <w:tc>
          <w:tcPr>
            <w:tcW w:w="1098" w:type="dxa"/>
            <w:vAlign w:val="center"/>
          </w:tcPr>
          <w:p w14:paraId="4DD6BC6D" w14:textId="77777777" w:rsidR="0061363D" w:rsidRPr="00091C79" w:rsidRDefault="0061363D" w:rsidP="0061363D">
            <w:pPr>
              <w:rPr>
                <w:rFonts w:ascii="Arial" w:hAnsi="Arial" w:cs="Arial"/>
                <w:color w:val="EE0000"/>
                <w:sz w:val="18"/>
                <w:szCs w:val="18"/>
              </w:rPr>
            </w:pPr>
          </w:p>
        </w:tc>
      </w:tr>
      <w:tr w:rsidR="0061363D" w:rsidRPr="00091C79" w14:paraId="2D98F98E" w14:textId="77777777" w:rsidTr="0027629F">
        <w:tc>
          <w:tcPr>
            <w:tcW w:w="684" w:type="dxa"/>
            <w:vAlign w:val="center"/>
          </w:tcPr>
          <w:p w14:paraId="36A98BBF" w14:textId="33B7F669" w:rsidR="0061363D" w:rsidRPr="00091C79" w:rsidRDefault="008177FA" w:rsidP="0061363D">
            <w:pPr>
              <w:rPr>
                <w:rFonts w:ascii="Arial" w:hAnsi="Arial" w:cs="Arial"/>
                <w:sz w:val="18"/>
                <w:szCs w:val="18"/>
              </w:rPr>
            </w:pPr>
            <w:r w:rsidRPr="00091C79">
              <w:rPr>
                <w:rFonts w:ascii="Arial" w:hAnsi="Arial" w:cs="Arial"/>
                <w:sz w:val="18"/>
                <w:szCs w:val="18"/>
              </w:rPr>
              <w:t>1.27</w:t>
            </w:r>
          </w:p>
        </w:tc>
        <w:tc>
          <w:tcPr>
            <w:tcW w:w="1579" w:type="dxa"/>
          </w:tcPr>
          <w:p w14:paraId="2162E0C6" w14:textId="77777777" w:rsidR="0061363D" w:rsidRPr="00091C79" w:rsidRDefault="0061363D" w:rsidP="0061363D">
            <w:pPr>
              <w:rPr>
                <w:rFonts w:ascii="Arial" w:hAnsi="Arial" w:cs="Arial"/>
                <w:sz w:val="18"/>
                <w:szCs w:val="18"/>
              </w:rPr>
            </w:pPr>
            <w:r w:rsidRPr="00091C79">
              <w:rPr>
                <w:rFonts w:ascii="Arial" w:hAnsi="Arial" w:cs="Arial"/>
                <w:w w:val="95"/>
                <w:sz w:val="18"/>
                <w:szCs w:val="18"/>
              </w:rPr>
              <w:t>Certificación</w:t>
            </w:r>
            <w:r w:rsidRPr="00091C79">
              <w:rPr>
                <w:rFonts w:ascii="Arial" w:hAnsi="Arial" w:cs="Arial"/>
                <w:spacing w:val="1"/>
                <w:w w:val="95"/>
                <w:sz w:val="18"/>
                <w:szCs w:val="18"/>
              </w:rPr>
              <w:t xml:space="preserve"> </w:t>
            </w:r>
            <w:r w:rsidRPr="00091C79">
              <w:rPr>
                <w:rFonts w:ascii="Arial" w:hAnsi="Arial" w:cs="Arial"/>
                <w:sz w:val="18"/>
                <w:szCs w:val="18"/>
              </w:rPr>
              <w:t>ambiental</w:t>
            </w:r>
          </w:p>
        </w:tc>
        <w:tc>
          <w:tcPr>
            <w:tcW w:w="4967" w:type="dxa"/>
          </w:tcPr>
          <w:p w14:paraId="6955E338" w14:textId="77777777" w:rsidR="0061363D" w:rsidRPr="00091C79" w:rsidRDefault="0061363D" w:rsidP="0061363D">
            <w:pPr>
              <w:rPr>
                <w:rFonts w:ascii="Arial" w:hAnsi="Arial" w:cs="Arial"/>
                <w:sz w:val="18"/>
                <w:szCs w:val="18"/>
              </w:rPr>
            </w:pPr>
            <w:r w:rsidRPr="00091C79">
              <w:rPr>
                <w:rFonts w:ascii="Arial" w:hAnsi="Arial" w:cs="Arial"/>
                <w:sz w:val="18"/>
                <w:szCs w:val="18"/>
              </w:rPr>
              <w:t>ROHS</w:t>
            </w:r>
            <w:r w:rsidRPr="00091C79">
              <w:rPr>
                <w:rFonts w:ascii="Arial" w:hAnsi="Arial" w:cs="Arial"/>
                <w:spacing w:val="-2"/>
                <w:sz w:val="18"/>
                <w:szCs w:val="18"/>
              </w:rPr>
              <w:t xml:space="preserve"> </w:t>
            </w:r>
            <w:r w:rsidRPr="00091C79">
              <w:rPr>
                <w:rFonts w:ascii="Arial" w:hAnsi="Arial" w:cs="Arial"/>
                <w:sz w:val="18"/>
                <w:szCs w:val="18"/>
              </w:rPr>
              <w:t>y/o WEEE</w:t>
            </w:r>
            <w:r w:rsidRPr="00091C79">
              <w:rPr>
                <w:rFonts w:ascii="Arial" w:hAnsi="Arial" w:cs="Arial"/>
                <w:spacing w:val="-2"/>
                <w:sz w:val="18"/>
                <w:szCs w:val="18"/>
              </w:rPr>
              <w:t xml:space="preserve"> </w:t>
            </w:r>
            <w:r w:rsidRPr="00091C79">
              <w:rPr>
                <w:rFonts w:ascii="Arial" w:hAnsi="Arial" w:cs="Arial"/>
                <w:sz w:val="18"/>
                <w:szCs w:val="18"/>
              </w:rPr>
              <w:t>y/o</w:t>
            </w:r>
            <w:r w:rsidRPr="00091C79">
              <w:rPr>
                <w:rFonts w:ascii="Arial" w:hAnsi="Arial" w:cs="Arial"/>
                <w:spacing w:val="-1"/>
                <w:sz w:val="18"/>
                <w:szCs w:val="18"/>
              </w:rPr>
              <w:t xml:space="preserve"> </w:t>
            </w:r>
            <w:r w:rsidRPr="00091C79">
              <w:rPr>
                <w:rFonts w:ascii="Arial" w:hAnsi="Arial" w:cs="Arial"/>
                <w:sz w:val="18"/>
                <w:szCs w:val="18"/>
              </w:rPr>
              <w:t>REACH.</w:t>
            </w:r>
          </w:p>
        </w:tc>
        <w:tc>
          <w:tcPr>
            <w:tcW w:w="1039" w:type="dxa"/>
            <w:vAlign w:val="center"/>
          </w:tcPr>
          <w:p w14:paraId="1EFACCA3" w14:textId="77777777" w:rsidR="0061363D" w:rsidRPr="00091C79" w:rsidRDefault="0061363D" w:rsidP="0061363D">
            <w:pPr>
              <w:rPr>
                <w:rFonts w:ascii="Arial" w:hAnsi="Arial" w:cs="Arial"/>
                <w:color w:val="EE0000"/>
                <w:sz w:val="18"/>
                <w:szCs w:val="18"/>
              </w:rPr>
            </w:pPr>
          </w:p>
        </w:tc>
        <w:tc>
          <w:tcPr>
            <w:tcW w:w="1098" w:type="dxa"/>
            <w:vAlign w:val="center"/>
          </w:tcPr>
          <w:p w14:paraId="16895545" w14:textId="77777777" w:rsidR="0061363D" w:rsidRPr="00091C79" w:rsidRDefault="0061363D" w:rsidP="0061363D">
            <w:pPr>
              <w:rPr>
                <w:rFonts w:ascii="Arial" w:hAnsi="Arial" w:cs="Arial"/>
                <w:color w:val="EE0000"/>
                <w:sz w:val="18"/>
                <w:szCs w:val="18"/>
              </w:rPr>
            </w:pPr>
          </w:p>
        </w:tc>
      </w:tr>
      <w:tr w:rsidR="0061363D" w:rsidRPr="00091C79" w14:paraId="45AC6F2A" w14:textId="77777777" w:rsidTr="0027629F">
        <w:tc>
          <w:tcPr>
            <w:tcW w:w="684" w:type="dxa"/>
            <w:vAlign w:val="center"/>
          </w:tcPr>
          <w:p w14:paraId="7A5D82E0" w14:textId="590F4C05" w:rsidR="0061363D" w:rsidRPr="00091C79" w:rsidRDefault="008177FA" w:rsidP="0061363D">
            <w:pPr>
              <w:rPr>
                <w:rFonts w:ascii="Arial" w:hAnsi="Arial" w:cs="Arial"/>
                <w:sz w:val="18"/>
                <w:szCs w:val="18"/>
              </w:rPr>
            </w:pPr>
            <w:r w:rsidRPr="00091C79">
              <w:rPr>
                <w:rFonts w:ascii="Arial" w:hAnsi="Arial" w:cs="Arial"/>
                <w:sz w:val="18"/>
                <w:szCs w:val="18"/>
              </w:rPr>
              <w:t>1.28</w:t>
            </w:r>
          </w:p>
        </w:tc>
        <w:tc>
          <w:tcPr>
            <w:tcW w:w="1579" w:type="dxa"/>
          </w:tcPr>
          <w:p w14:paraId="7072C32F" w14:textId="07678D4C" w:rsidR="0061363D" w:rsidRPr="00091C79" w:rsidRDefault="0061363D" w:rsidP="0061363D">
            <w:pPr>
              <w:rPr>
                <w:rFonts w:ascii="Arial" w:hAnsi="Arial" w:cs="Arial"/>
                <w:w w:val="95"/>
                <w:sz w:val="18"/>
                <w:szCs w:val="18"/>
              </w:rPr>
            </w:pPr>
            <w:r w:rsidRPr="00091C79">
              <w:rPr>
                <w:rFonts w:ascii="Arial" w:hAnsi="Arial" w:cs="Arial"/>
                <w:color w:val="000000" w:themeColor="text1"/>
                <w:w w:val="95"/>
                <w:sz w:val="18"/>
                <w:szCs w:val="18"/>
              </w:rPr>
              <w:t>Estándar de eficiencia energética</w:t>
            </w:r>
          </w:p>
        </w:tc>
        <w:tc>
          <w:tcPr>
            <w:tcW w:w="4967" w:type="dxa"/>
            <w:vAlign w:val="center"/>
          </w:tcPr>
          <w:p w14:paraId="7DB6CCFE" w14:textId="2AA453D5" w:rsidR="0061363D" w:rsidRPr="00091C79" w:rsidRDefault="0061363D" w:rsidP="0061363D">
            <w:pPr>
              <w:rPr>
                <w:rFonts w:ascii="Arial" w:hAnsi="Arial" w:cs="Arial"/>
                <w:sz w:val="18"/>
                <w:szCs w:val="18"/>
              </w:rPr>
            </w:pPr>
            <w:r w:rsidRPr="00091C79">
              <w:rPr>
                <w:rFonts w:ascii="Arial" w:hAnsi="Arial" w:cs="Arial"/>
                <w:color w:val="000000" w:themeColor="text1"/>
                <w:sz w:val="18"/>
                <w:szCs w:val="18"/>
              </w:rPr>
              <w:t>IEEE 802.3az y/o certificación que garanticen eficiencia energética.</w:t>
            </w:r>
          </w:p>
        </w:tc>
        <w:tc>
          <w:tcPr>
            <w:tcW w:w="1039" w:type="dxa"/>
            <w:vAlign w:val="center"/>
          </w:tcPr>
          <w:p w14:paraId="68E33444" w14:textId="77777777" w:rsidR="0061363D" w:rsidRPr="00091C79" w:rsidRDefault="0061363D" w:rsidP="0061363D">
            <w:pPr>
              <w:rPr>
                <w:rFonts w:ascii="Arial" w:hAnsi="Arial" w:cs="Arial"/>
                <w:color w:val="EE0000"/>
                <w:sz w:val="18"/>
                <w:szCs w:val="18"/>
              </w:rPr>
            </w:pPr>
          </w:p>
        </w:tc>
        <w:tc>
          <w:tcPr>
            <w:tcW w:w="1098" w:type="dxa"/>
            <w:vAlign w:val="center"/>
          </w:tcPr>
          <w:p w14:paraId="6F59089D" w14:textId="77777777" w:rsidR="0061363D" w:rsidRPr="00091C79" w:rsidRDefault="0061363D" w:rsidP="0061363D">
            <w:pPr>
              <w:rPr>
                <w:rFonts w:ascii="Arial" w:hAnsi="Arial" w:cs="Arial"/>
                <w:color w:val="EE0000"/>
                <w:sz w:val="18"/>
                <w:szCs w:val="18"/>
              </w:rPr>
            </w:pPr>
          </w:p>
        </w:tc>
      </w:tr>
      <w:tr w:rsidR="0061363D" w:rsidRPr="00091C79" w14:paraId="283CE8AE" w14:textId="77777777" w:rsidTr="0027629F">
        <w:tc>
          <w:tcPr>
            <w:tcW w:w="684" w:type="dxa"/>
            <w:vAlign w:val="center"/>
          </w:tcPr>
          <w:p w14:paraId="60AA8CFB" w14:textId="3FD635F8" w:rsidR="0061363D" w:rsidRPr="00091C79" w:rsidRDefault="008177FA" w:rsidP="0061363D">
            <w:pPr>
              <w:rPr>
                <w:rFonts w:ascii="Arial" w:hAnsi="Arial" w:cs="Arial"/>
                <w:sz w:val="18"/>
                <w:szCs w:val="18"/>
              </w:rPr>
            </w:pPr>
            <w:r w:rsidRPr="00091C79">
              <w:rPr>
                <w:rFonts w:ascii="Arial" w:hAnsi="Arial" w:cs="Arial"/>
                <w:sz w:val="18"/>
                <w:szCs w:val="18"/>
              </w:rPr>
              <w:t>1.29</w:t>
            </w:r>
          </w:p>
        </w:tc>
        <w:tc>
          <w:tcPr>
            <w:tcW w:w="1579" w:type="dxa"/>
            <w:vAlign w:val="center"/>
          </w:tcPr>
          <w:p w14:paraId="09EF7591" w14:textId="77777777" w:rsidR="0061363D" w:rsidRPr="00091C79" w:rsidRDefault="0061363D" w:rsidP="0061363D">
            <w:pPr>
              <w:rPr>
                <w:rFonts w:ascii="Arial" w:hAnsi="Arial" w:cs="Arial"/>
                <w:sz w:val="18"/>
                <w:szCs w:val="18"/>
              </w:rPr>
            </w:pPr>
            <w:r w:rsidRPr="00091C79">
              <w:rPr>
                <w:rFonts w:ascii="Arial" w:hAnsi="Arial" w:cs="Arial"/>
                <w:sz w:val="18"/>
                <w:szCs w:val="18"/>
              </w:rPr>
              <w:t>Accesorios</w:t>
            </w:r>
          </w:p>
        </w:tc>
        <w:tc>
          <w:tcPr>
            <w:tcW w:w="4967" w:type="dxa"/>
          </w:tcPr>
          <w:p w14:paraId="427E033C" w14:textId="77777777" w:rsidR="0061363D" w:rsidRPr="00091C79" w:rsidRDefault="0061363D" w:rsidP="0061363D">
            <w:pPr>
              <w:pStyle w:val="TableParagraph"/>
              <w:ind w:left="70" w:right="63"/>
              <w:jc w:val="both"/>
              <w:rPr>
                <w:rFonts w:ascii="Arial" w:hAnsi="Arial" w:cs="Arial"/>
                <w:sz w:val="18"/>
                <w:szCs w:val="18"/>
              </w:rPr>
            </w:pPr>
            <w:r w:rsidRPr="00091C79">
              <w:rPr>
                <w:rFonts w:ascii="Arial" w:hAnsi="Arial" w:cs="Arial"/>
                <w:sz w:val="18"/>
                <w:szCs w:val="18"/>
              </w:rPr>
              <w:t>El contratista deberá entregar para cada equipo adquirido</w:t>
            </w:r>
            <w:r w:rsidRPr="00091C79">
              <w:rPr>
                <w:rFonts w:ascii="Arial" w:hAnsi="Arial" w:cs="Arial"/>
                <w:spacing w:val="1"/>
                <w:sz w:val="18"/>
                <w:szCs w:val="18"/>
              </w:rPr>
              <w:t xml:space="preserve"> </w:t>
            </w:r>
            <w:r w:rsidRPr="00091C79">
              <w:rPr>
                <w:rFonts w:ascii="Arial" w:hAnsi="Arial" w:cs="Arial"/>
                <w:sz w:val="18"/>
                <w:szCs w:val="18"/>
              </w:rPr>
              <w:t>todos</w:t>
            </w:r>
            <w:r w:rsidRPr="00091C79">
              <w:rPr>
                <w:rFonts w:ascii="Arial" w:hAnsi="Arial" w:cs="Arial"/>
                <w:spacing w:val="1"/>
                <w:sz w:val="18"/>
                <w:szCs w:val="18"/>
              </w:rPr>
              <w:t xml:space="preserve"> </w:t>
            </w:r>
            <w:r w:rsidRPr="00091C79">
              <w:rPr>
                <w:rFonts w:ascii="Arial" w:hAnsi="Arial" w:cs="Arial"/>
                <w:sz w:val="18"/>
                <w:szCs w:val="18"/>
              </w:rPr>
              <w:t>los</w:t>
            </w:r>
            <w:r w:rsidRPr="00091C79">
              <w:rPr>
                <w:rFonts w:ascii="Arial" w:hAnsi="Arial" w:cs="Arial"/>
                <w:spacing w:val="1"/>
                <w:sz w:val="18"/>
                <w:szCs w:val="18"/>
              </w:rPr>
              <w:t xml:space="preserve"> </w:t>
            </w:r>
            <w:r w:rsidRPr="00091C79">
              <w:rPr>
                <w:rFonts w:ascii="Arial" w:hAnsi="Arial" w:cs="Arial"/>
                <w:sz w:val="18"/>
                <w:szCs w:val="18"/>
              </w:rPr>
              <w:t>elementos</w:t>
            </w:r>
            <w:r w:rsidRPr="00091C79">
              <w:rPr>
                <w:rFonts w:ascii="Arial" w:hAnsi="Arial" w:cs="Arial"/>
                <w:spacing w:val="1"/>
                <w:sz w:val="18"/>
                <w:szCs w:val="18"/>
              </w:rPr>
              <w:t xml:space="preserve"> </w:t>
            </w:r>
            <w:r w:rsidRPr="00091C79">
              <w:rPr>
                <w:rFonts w:ascii="Arial" w:hAnsi="Arial" w:cs="Arial"/>
                <w:sz w:val="18"/>
                <w:szCs w:val="18"/>
              </w:rPr>
              <w:t>y</w:t>
            </w:r>
            <w:r w:rsidRPr="00091C79">
              <w:rPr>
                <w:rFonts w:ascii="Arial" w:hAnsi="Arial" w:cs="Arial"/>
                <w:spacing w:val="1"/>
                <w:sz w:val="18"/>
                <w:szCs w:val="18"/>
              </w:rPr>
              <w:t xml:space="preserve"> </w:t>
            </w:r>
            <w:r w:rsidRPr="00091C79">
              <w:rPr>
                <w:rFonts w:ascii="Arial" w:hAnsi="Arial" w:cs="Arial"/>
                <w:sz w:val="18"/>
                <w:szCs w:val="18"/>
              </w:rPr>
              <w:t>accesorios</w:t>
            </w:r>
            <w:r w:rsidRPr="00091C79">
              <w:rPr>
                <w:rFonts w:ascii="Arial" w:hAnsi="Arial" w:cs="Arial"/>
                <w:spacing w:val="1"/>
                <w:sz w:val="18"/>
                <w:szCs w:val="18"/>
              </w:rPr>
              <w:t xml:space="preserve"> </w:t>
            </w:r>
            <w:r w:rsidRPr="00091C79">
              <w:rPr>
                <w:rFonts w:ascii="Arial" w:hAnsi="Arial" w:cs="Arial"/>
                <w:sz w:val="18"/>
                <w:szCs w:val="18"/>
              </w:rPr>
              <w:t>necesarios</w:t>
            </w:r>
            <w:r w:rsidRPr="00091C79">
              <w:rPr>
                <w:rFonts w:ascii="Arial" w:hAnsi="Arial" w:cs="Arial"/>
                <w:spacing w:val="1"/>
                <w:sz w:val="18"/>
                <w:szCs w:val="18"/>
              </w:rPr>
              <w:t xml:space="preserve"> </w:t>
            </w:r>
            <w:r w:rsidRPr="00091C79">
              <w:rPr>
                <w:rFonts w:ascii="Arial" w:hAnsi="Arial" w:cs="Arial"/>
                <w:sz w:val="18"/>
                <w:szCs w:val="18"/>
              </w:rPr>
              <w:t>para</w:t>
            </w:r>
            <w:r w:rsidRPr="00091C79">
              <w:rPr>
                <w:rFonts w:ascii="Arial" w:hAnsi="Arial" w:cs="Arial"/>
                <w:spacing w:val="1"/>
                <w:sz w:val="18"/>
                <w:szCs w:val="18"/>
              </w:rPr>
              <w:t xml:space="preserve"> </w:t>
            </w:r>
            <w:r w:rsidRPr="00091C79">
              <w:rPr>
                <w:rFonts w:ascii="Arial" w:hAnsi="Arial" w:cs="Arial"/>
                <w:sz w:val="18"/>
                <w:szCs w:val="18"/>
              </w:rPr>
              <w:t>su</w:t>
            </w:r>
            <w:r w:rsidRPr="00091C79">
              <w:rPr>
                <w:rFonts w:ascii="Arial" w:hAnsi="Arial" w:cs="Arial"/>
                <w:spacing w:val="1"/>
                <w:sz w:val="18"/>
                <w:szCs w:val="18"/>
              </w:rPr>
              <w:t xml:space="preserve"> </w:t>
            </w:r>
            <w:r w:rsidRPr="00091C79">
              <w:rPr>
                <w:rFonts w:ascii="Arial" w:hAnsi="Arial" w:cs="Arial"/>
                <w:sz w:val="18"/>
                <w:szCs w:val="18"/>
              </w:rPr>
              <w:t>correcta</w:t>
            </w:r>
            <w:r w:rsidRPr="00091C79">
              <w:rPr>
                <w:rFonts w:ascii="Arial" w:hAnsi="Arial" w:cs="Arial"/>
                <w:spacing w:val="-2"/>
                <w:sz w:val="18"/>
                <w:szCs w:val="18"/>
              </w:rPr>
              <w:t xml:space="preserve"> </w:t>
            </w:r>
            <w:r w:rsidRPr="00091C79">
              <w:rPr>
                <w:rFonts w:ascii="Arial" w:hAnsi="Arial" w:cs="Arial"/>
                <w:sz w:val="18"/>
                <w:szCs w:val="18"/>
              </w:rPr>
              <w:t>instalación.</w:t>
            </w:r>
          </w:p>
          <w:p w14:paraId="2714F832" w14:textId="77777777" w:rsidR="0061363D" w:rsidRPr="00091C79" w:rsidRDefault="0061363D" w:rsidP="0061363D">
            <w:pPr>
              <w:pStyle w:val="TableParagraph"/>
              <w:numPr>
                <w:ilvl w:val="0"/>
                <w:numId w:val="7"/>
              </w:numPr>
              <w:ind w:left="461" w:right="63" w:hanging="283"/>
              <w:jc w:val="both"/>
              <w:rPr>
                <w:rFonts w:ascii="Arial" w:hAnsi="Arial" w:cs="Arial"/>
                <w:sz w:val="18"/>
                <w:szCs w:val="18"/>
              </w:rPr>
            </w:pPr>
            <w:r w:rsidRPr="00091C79">
              <w:rPr>
                <w:rFonts w:ascii="Arial" w:hAnsi="Arial" w:cs="Arial"/>
                <w:sz w:val="18"/>
                <w:szCs w:val="18"/>
              </w:rPr>
              <w:t>Cables</w:t>
            </w:r>
            <w:r w:rsidRPr="00091C79">
              <w:rPr>
                <w:rFonts w:ascii="Arial" w:hAnsi="Arial" w:cs="Arial"/>
                <w:spacing w:val="-2"/>
                <w:sz w:val="18"/>
                <w:szCs w:val="18"/>
              </w:rPr>
              <w:t xml:space="preserve"> </w:t>
            </w:r>
            <w:r w:rsidRPr="00091C79">
              <w:rPr>
                <w:rFonts w:ascii="Arial" w:hAnsi="Arial" w:cs="Arial"/>
                <w:sz w:val="18"/>
                <w:szCs w:val="18"/>
              </w:rPr>
              <w:t>de</w:t>
            </w:r>
            <w:r w:rsidRPr="00091C79">
              <w:rPr>
                <w:rFonts w:ascii="Arial" w:hAnsi="Arial" w:cs="Arial"/>
                <w:spacing w:val="-1"/>
                <w:sz w:val="18"/>
                <w:szCs w:val="18"/>
              </w:rPr>
              <w:t xml:space="preserve"> </w:t>
            </w:r>
            <w:r w:rsidRPr="00091C79">
              <w:rPr>
                <w:rFonts w:ascii="Arial" w:hAnsi="Arial" w:cs="Arial"/>
                <w:sz w:val="18"/>
                <w:szCs w:val="18"/>
              </w:rPr>
              <w:t>poder.</w:t>
            </w:r>
          </w:p>
          <w:p w14:paraId="6A8255C7" w14:textId="77777777" w:rsidR="0061363D" w:rsidRPr="00091C79" w:rsidRDefault="0061363D" w:rsidP="0061363D">
            <w:pPr>
              <w:pStyle w:val="TableParagraph"/>
              <w:numPr>
                <w:ilvl w:val="0"/>
                <w:numId w:val="7"/>
              </w:numPr>
              <w:ind w:left="461" w:right="63" w:hanging="283"/>
              <w:jc w:val="both"/>
              <w:rPr>
                <w:rFonts w:ascii="Arial" w:hAnsi="Arial" w:cs="Arial"/>
                <w:sz w:val="18"/>
                <w:szCs w:val="18"/>
              </w:rPr>
            </w:pPr>
            <w:r w:rsidRPr="00091C79">
              <w:rPr>
                <w:rFonts w:ascii="Arial" w:hAnsi="Arial" w:cs="Arial"/>
                <w:sz w:val="18"/>
                <w:szCs w:val="18"/>
              </w:rPr>
              <w:t>Herrajes</w:t>
            </w:r>
            <w:r w:rsidRPr="00091C79">
              <w:rPr>
                <w:rFonts w:ascii="Arial" w:hAnsi="Arial" w:cs="Arial"/>
                <w:spacing w:val="-4"/>
                <w:sz w:val="18"/>
                <w:szCs w:val="18"/>
              </w:rPr>
              <w:t xml:space="preserve"> </w:t>
            </w:r>
            <w:r w:rsidRPr="00091C79">
              <w:rPr>
                <w:rFonts w:ascii="Arial" w:hAnsi="Arial" w:cs="Arial"/>
                <w:sz w:val="18"/>
                <w:szCs w:val="18"/>
              </w:rPr>
              <w:t>para</w:t>
            </w:r>
            <w:r w:rsidRPr="00091C79">
              <w:rPr>
                <w:rFonts w:ascii="Arial" w:hAnsi="Arial" w:cs="Arial"/>
                <w:spacing w:val="-4"/>
                <w:sz w:val="18"/>
                <w:szCs w:val="18"/>
              </w:rPr>
              <w:t xml:space="preserve"> </w:t>
            </w:r>
            <w:r w:rsidRPr="00091C79">
              <w:rPr>
                <w:rFonts w:ascii="Arial" w:hAnsi="Arial" w:cs="Arial"/>
                <w:sz w:val="18"/>
                <w:szCs w:val="18"/>
              </w:rPr>
              <w:t>anclaje</w:t>
            </w:r>
            <w:r w:rsidRPr="00091C79">
              <w:rPr>
                <w:rFonts w:ascii="Arial" w:hAnsi="Arial" w:cs="Arial"/>
                <w:spacing w:val="-2"/>
                <w:sz w:val="18"/>
                <w:szCs w:val="18"/>
              </w:rPr>
              <w:t xml:space="preserve"> </w:t>
            </w:r>
            <w:r w:rsidRPr="00091C79">
              <w:rPr>
                <w:rFonts w:ascii="Arial" w:hAnsi="Arial" w:cs="Arial"/>
                <w:sz w:val="18"/>
                <w:szCs w:val="18"/>
              </w:rPr>
              <w:t>en</w:t>
            </w:r>
            <w:r w:rsidRPr="00091C79">
              <w:rPr>
                <w:rFonts w:ascii="Arial" w:hAnsi="Arial" w:cs="Arial"/>
                <w:spacing w:val="-5"/>
                <w:sz w:val="18"/>
                <w:szCs w:val="18"/>
              </w:rPr>
              <w:t xml:space="preserve"> </w:t>
            </w:r>
            <w:r w:rsidRPr="00091C79">
              <w:rPr>
                <w:rFonts w:ascii="Arial" w:hAnsi="Arial" w:cs="Arial"/>
                <w:sz w:val="18"/>
                <w:szCs w:val="18"/>
              </w:rPr>
              <w:t>rack</w:t>
            </w:r>
            <w:r w:rsidRPr="00091C79">
              <w:rPr>
                <w:rFonts w:ascii="Arial" w:hAnsi="Arial" w:cs="Arial"/>
                <w:spacing w:val="-3"/>
                <w:sz w:val="18"/>
                <w:szCs w:val="18"/>
              </w:rPr>
              <w:t xml:space="preserve"> </w:t>
            </w:r>
            <w:r w:rsidRPr="00091C79">
              <w:rPr>
                <w:rFonts w:ascii="Arial" w:hAnsi="Arial" w:cs="Arial"/>
                <w:sz w:val="18"/>
                <w:szCs w:val="18"/>
              </w:rPr>
              <w:t>de</w:t>
            </w:r>
            <w:r w:rsidRPr="00091C79">
              <w:rPr>
                <w:rFonts w:ascii="Arial" w:hAnsi="Arial" w:cs="Arial"/>
                <w:spacing w:val="-5"/>
                <w:sz w:val="18"/>
                <w:szCs w:val="18"/>
              </w:rPr>
              <w:t xml:space="preserve"> </w:t>
            </w:r>
            <w:r w:rsidRPr="00091C79">
              <w:rPr>
                <w:rFonts w:ascii="Arial" w:hAnsi="Arial" w:cs="Arial"/>
                <w:sz w:val="18"/>
                <w:szCs w:val="18"/>
              </w:rPr>
              <w:t>19”.</w:t>
            </w:r>
          </w:p>
          <w:p w14:paraId="146974EE" w14:textId="77777777" w:rsidR="0061363D" w:rsidRPr="00091C79" w:rsidRDefault="0061363D" w:rsidP="0061363D">
            <w:pPr>
              <w:pStyle w:val="TableParagraph"/>
              <w:numPr>
                <w:ilvl w:val="0"/>
                <w:numId w:val="7"/>
              </w:numPr>
              <w:ind w:left="461" w:right="63" w:hanging="283"/>
              <w:jc w:val="both"/>
              <w:rPr>
                <w:rFonts w:ascii="Arial" w:hAnsi="Arial" w:cs="Arial"/>
                <w:sz w:val="18"/>
                <w:szCs w:val="18"/>
              </w:rPr>
            </w:pPr>
            <w:r w:rsidRPr="00091C79">
              <w:rPr>
                <w:rFonts w:ascii="Arial" w:hAnsi="Arial" w:cs="Arial"/>
                <w:sz w:val="18"/>
                <w:szCs w:val="18"/>
              </w:rPr>
              <w:t>Y los demás elementos que sean necesarios para la</w:t>
            </w:r>
            <w:r w:rsidRPr="00091C79">
              <w:rPr>
                <w:rFonts w:ascii="Arial" w:hAnsi="Arial" w:cs="Arial"/>
                <w:spacing w:val="1"/>
                <w:sz w:val="18"/>
                <w:szCs w:val="18"/>
              </w:rPr>
              <w:t xml:space="preserve"> </w:t>
            </w:r>
            <w:r w:rsidRPr="00091C79">
              <w:rPr>
                <w:rFonts w:ascii="Arial" w:hAnsi="Arial" w:cs="Arial"/>
                <w:sz w:val="18"/>
                <w:szCs w:val="18"/>
              </w:rPr>
              <w:t>administración, configuración y correcto funcionamiento</w:t>
            </w:r>
            <w:r w:rsidRPr="00091C79">
              <w:rPr>
                <w:rFonts w:ascii="Arial" w:hAnsi="Arial" w:cs="Arial"/>
                <w:spacing w:val="-53"/>
                <w:sz w:val="18"/>
                <w:szCs w:val="18"/>
              </w:rPr>
              <w:t xml:space="preserve"> </w:t>
            </w:r>
            <w:r w:rsidRPr="00091C79">
              <w:rPr>
                <w:rFonts w:ascii="Arial" w:hAnsi="Arial" w:cs="Arial"/>
                <w:sz w:val="18"/>
                <w:szCs w:val="18"/>
              </w:rPr>
              <w:t>de</w:t>
            </w:r>
            <w:r w:rsidRPr="00091C79">
              <w:rPr>
                <w:rFonts w:ascii="Arial" w:hAnsi="Arial" w:cs="Arial"/>
                <w:spacing w:val="-2"/>
                <w:sz w:val="18"/>
                <w:szCs w:val="18"/>
              </w:rPr>
              <w:t xml:space="preserve"> </w:t>
            </w:r>
            <w:r w:rsidRPr="00091C79">
              <w:rPr>
                <w:rFonts w:ascii="Arial" w:hAnsi="Arial" w:cs="Arial"/>
                <w:sz w:val="18"/>
                <w:szCs w:val="18"/>
              </w:rPr>
              <w:t>los mismos.</w:t>
            </w:r>
          </w:p>
        </w:tc>
        <w:tc>
          <w:tcPr>
            <w:tcW w:w="1039" w:type="dxa"/>
            <w:vAlign w:val="center"/>
          </w:tcPr>
          <w:p w14:paraId="2CB78CA7" w14:textId="77777777" w:rsidR="0061363D" w:rsidRPr="00091C79" w:rsidRDefault="0061363D" w:rsidP="0061363D">
            <w:pPr>
              <w:rPr>
                <w:rFonts w:ascii="Arial" w:hAnsi="Arial" w:cs="Arial"/>
                <w:color w:val="EE0000"/>
                <w:sz w:val="18"/>
                <w:szCs w:val="18"/>
              </w:rPr>
            </w:pPr>
          </w:p>
        </w:tc>
        <w:tc>
          <w:tcPr>
            <w:tcW w:w="1098" w:type="dxa"/>
            <w:vAlign w:val="center"/>
          </w:tcPr>
          <w:p w14:paraId="189BB35E" w14:textId="77777777" w:rsidR="0061363D" w:rsidRPr="00091C79" w:rsidRDefault="0061363D" w:rsidP="0061363D">
            <w:pPr>
              <w:rPr>
                <w:rFonts w:ascii="Arial" w:hAnsi="Arial" w:cs="Arial"/>
                <w:color w:val="EE0000"/>
                <w:sz w:val="18"/>
                <w:szCs w:val="18"/>
              </w:rPr>
            </w:pPr>
          </w:p>
        </w:tc>
      </w:tr>
      <w:tr w:rsidR="0061363D" w:rsidRPr="00091C79" w14:paraId="7BD87E18" w14:textId="77777777" w:rsidTr="0027629F">
        <w:tc>
          <w:tcPr>
            <w:tcW w:w="684" w:type="dxa"/>
            <w:vAlign w:val="center"/>
          </w:tcPr>
          <w:p w14:paraId="43B71249" w14:textId="77777777" w:rsidR="0061363D" w:rsidRPr="00091C79" w:rsidRDefault="0061363D" w:rsidP="0061363D">
            <w:pPr>
              <w:rPr>
                <w:rFonts w:ascii="Arial" w:hAnsi="Arial" w:cs="Arial"/>
                <w:b/>
                <w:bCs/>
                <w:sz w:val="18"/>
                <w:szCs w:val="18"/>
              </w:rPr>
            </w:pPr>
            <w:r w:rsidRPr="00091C79">
              <w:rPr>
                <w:rFonts w:ascii="Arial" w:hAnsi="Arial" w:cs="Arial"/>
                <w:b/>
                <w:bCs/>
                <w:sz w:val="18"/>
                <w:szCs w:val="18"/>
              </w:rPr>
              <w:t>2</w:t>
            </w:r>
          </w:p>
        </w:tc>
        <w:tc>
          <w:tcPr>
            <w:tcW w:w="6546" w:type="dxa"/>
            <w:gridSpan w:val="2"/>
            <w:vAlign w:val="center"/>
          </w:tcPr>
          <w:p w14:paraId="61454166" w14:textId="77777777" w:rsidR="0061363D" w:rsidRPr="00091C79" w:rsidRDefault="0061363D" w:rsidP="0061363D">
            <w:pPr>
              <w:rPr>
                <w:rFonts w:ascii="Arial" w:hAnsi="Arial" w:cs="Arial"/>
                <w:sz w:val="18"/>
                <w:szCs w:val="18"/>
              </w:rPr>
            </w:pPr>
            <w:r w:rsidRPr="00091C79">
              <w:rPr>
                <w:rFonts w:ascii="Arial" w:hAnsi="Arial" w:cs="Arial"/>
                <w:b/>
                <w:sz w:val="18"/>
                <w:szCs w:val="18"/>
              </w:rPr>
              <w:t>GENERALIDADES</w:t>
            </w:r>
          </w:p>
        </w:tc>
        <w:tc>
          <w:tcPr>
            <w:tcW w:w="1039" w:type="dxa"/>
            <w:vAlign w:val="center"/>
          </w:tcPr>
          <w:p w14:paraId="38EADFD0" w14:textId="77777777" w:rsidR="0061363D" w:rsidRPr="00091C79" w:rsidRDefault="0061363D" w:rsidP="0061363D">
            <w:pPr>
              <w:rPr>
                <w:rFonts w:ascii="Arial" w:hAnsi="Arial" w:cs="Arial"/>
                <w:color w:val="EE0000"/>
                <w:sz w:val="18"/>
                <w:szCs w:val="18"/>
              </w:rPr>
            </w:pPr>
          </w:p>
        </w:tc>
        <w:tc>
          <w:tcPr>
            <w:tcW w:w="1098" w:type="dxa"/>
            <w:vAlign w:val="center"/>
          </w:tcPr>
          <w:p w14:paraId="25990EC6" w14:textId="77777777" w:rsidR="0061363D" w:rsidRPr="00091C79" w:rsidRDefault="0061363D" w:rsidP="0061363D">
            <w:pPr>
              <w:rPr>
                <w:rFonts w:ascii="Arial" w:hAnsi="Arial" w:cs="Arial"/>
                <w:color w:val="EE0000"/>
                <w:sz w:val="18"/>
                <w:szCs w:val="18"/>
              </w:rPr>
            </w:pPr>
          </w:p>
        </w:tc>
      </w:tr>
      <w:tr w:rsidR="0061363D" w:rsidRPr="00091C79" w14:paraId="31989F4E" w14:textId="77777777" w:rsidTr="0027629F">
        <w:tc>
          <w:tcPr>
            <w:tcW w:w="684" w:type="dxa"/>
            <w:vAlign w:val="center"/>
          </w:tcPr>
          <w:p w14:paraId="3B6A5974" w14:textId="77777777" w:rsidR="0061363D" w:rsidRPr="00091C79" w:rsidRDefault="0061363D" w:rsidP="0061363D">
            <w:pPr>
              <w:rPr>
                <w:rFonts w:ascii="Arial" w:hAnsi="Arial" w:cs="Arial"/>
                <w:sz w:val="18"/>
                <w:szCs w:val="18"/>
              </w:rPr>
            </w:pPr>
            <w:r w:rsidRPr="00091C79">
              <w:rPr>
                <w:rFonts w:ascii="Arial" w:hAnsi="Arial" w:cs="Arial"/>
                <w:sz w:val="18"/>
                <w:szCs w:val="18"/>
              </w:rPr>
              <w:t>2.1</w:t>
            </w:r>
          </w:p>
        </w:tc>
        <w:tc>
          <w:tcPr>
            <w:tcW w:w="1579" w:type="dxa"/>
            <w:vAlign w:val="center"/>
          </w:tcPr>
          <w:p w14:paraId="79F67EFE" w14:textId="77777777" w:rsidR="0061363D" w:rsidRPr="00091C79" w:rsidRDefault="0061363D" w:rsidP="0061363D">
            <w:pPr>
              <w:rPr>
                <w:rFonts w:ascii="Arial" w:hAnsi="Arial" w:cs="Arial"/>
                <w:sz w:val="18"/>
                <w:szCs w:val="18"/>
              </w:rPr>
            </w:pPr>
            <w:r w:rsidRPr="00091C79">
              <w:rPr>
                <w:rFonts w:ascii="Arial" w:hAnsi="Arial" w:cs="Arial"/>
                <w:sz w:val="18"/>
                <w:szCs w:val="18"/>
              </w:rPr>
              <w:t>Firmware</w:t>
            </w:r>
          </w:p>
        </w:tc>
        <w:tc>
          <w:tcPr>
            <w:tcW w:w="4967" w:type="dxa"/>
          </w:tcPr>
          <w:p w14:paraId="0072DDE6" w14:textId="44DADDA5" w:rsidR="0061363D" w:rsidRPr="00091C79" w:rsidRDefault="0061363D" w:rsidP="0061363D">
            <w:pPr>
              <w:jc w:val="both"/>
              <w:rPr>
                <w:rFonts w:ascii="Arial" w:hAnsi="Arial" w:cs="Arial"/>
                <w:sz w:val="18"/>
                <w:szCs w:val="18"/>
              </w:rPr>
            </w:pPr>
            <w:r w:rsidRPr="00091C79">
              <w:rPr>
                <w:rFonts w:ascii="Arial" w:hAnsi="Arial" w:cs="Arial"/>
                <w:sz w:val="18"/>
                <w:szCs w:val="18"/>
              </w:rPr>
              <w:t>El contratista garantizará que los equipos, cuenten con la última versión disponible por el fabricante.</w:t>
            </w:r>
          </w:p>
        </w:tc>
        <w:tc>
          <w:tcPr>
            <w:tcW w:w="1039" w:type="dxa"/>
            <w:vAlign w:val="center"/>
          </w:tcPr>
          <w:p w14:paraId="51B76B57" w14:textId="77777777" w:rsidR="0061363D" w:rsidRPr="00091C79" w:rsidRDefault="0061363D" w:rsidP="0061363D">
            <w:pPr>
              <w:rPr>
                <w:rFonts w:ascii="Arial" w:hAnsi="Arial" w:cs="Arial"/>
                <w:color w:val="EE0000"/>
                <w:sz w:val="18"/>
                <w:szCs w:val="18"/>
              </w:rPr>
            </w:pPr>
          </w:p>
        </w:tc>
        <w:tc>
          <w:tcPr>
            <w:tcW w:w="1098" w:type="dxa"/>
            <w:vAlign w:val="center"/>
          </w:tcPr>
          <w:p w14:paraId="049DB796" w14:textId="77777777" w:rsidR="0061363D" w:rsidRPr="00091C79" w:rsidRDefault="0061363D" w:rsidP="0061363D">
            <w:pPr>
              <w:rPr>
                <w:rFonts w:ascii="Arial" w:hAnsi="Arial" w:cs="Arial"/>
                <w:color w:val="EE0000"/>
                <w:sz w:val="18"/>
                <w:szCs w:val="18"/>
              </w:rPr>
            </w:pPr>
          </w:p>
        </w:tc>
      </w:tr>
      <w:tr w:rsidR="0061363D" w:rsidRPr="00091C79" w14:paraId="19E9B5E0" w14:textId="77777777" w:rsidTr="0027629F">
        <w:tc>
          <w:tcPr>
            <w:tcW w:w="684" w:type="dxa"/>
            <w:vAlign w:val="center"/>
          </w:tcPr>
          <w:p w14:paraId="63E7CEC5" w14:textId="2BE8BA80" w:rsidR="0061363D" w:rsidRPr="00091C79" w:rsidRDefault="0061363D" w:rsidP="0061363D">
            <w:pPr>
              <w:rPr>
                <w:rFonts w:ascii="Arial" w:hAnsi="Arial" w:cs="Arial"/>
                <w:sz w:val="18"/>
                <w:szCs w:val="18"/>
              </w:rPr>
            </w:pPr>
            <w:r w:rsidRPr="00091C79">
              <w:rPr>
                <w:rFonts w:ascii="Arial" w:hAnsi="Arial" w:cs="Arial"/>
                <w:sz w:val="18"/>
                <w:szCs w:val="18"/>
              </w:rPr>
              <w:t>2.2</w:t>
            </w:r>
          </w:p>
        </w:tc>
        <w:tc>
          <w:tcPr>
            <w:tcW w:w="1579" w:type="dxa"/>
            <w:vAlign w:val="center"/>
          </w:tcPr>
          <w:p w14:paraId="4EF45147" w14:textId="7C51624F" w:rsidR="0061363D" w:rsidRPr="00091C79" w:rsidRDefault="0061363D" w:rsidP="0061363D">
            <w:pPr>
              <w:rPr>
                <w:rFonts w:ascii="Arial" w:hAnsi="Arial" w:cs="Arial"/>
                <w:sz w:val="18"/>
                <w:szCs w:val="18"/>
              </w:rPr>
            </w:pPr>
            <w:r w:rsidRPr="00091C79">
              <w:rPr>
                <w:rFonts w:ascii="Arial" w:hAnsi="Arial" w:cs="Arial"/>
                <w:sz w:val="18"/>
                <w:szCs w:val="18"/>
              </w:rPr>
              <w:t>Licencias</w:t>
            </w:r>
          </w:p>
        </w:tc>
        <w:tc>
          <w:tcPr>
            <w:tcW w:w="4967" w:type="dxa"/>
            <w:vAlign w:val="center"/>
          </w:tcPr>
          <w:p w14:paraId="0DDEF859" w14:textId="6C185498" w:rsidR="0061363D" w:rsidRPr="00091C79" w:rsidRDefault="0061363D" w:rsidP="0061363D">
            <w:pPr>
              <w:jc w:val="both"/>
              <w:rPr>
                <w:rFonts w:ascii="Arial" w:hAnsi="Arial" w:cs="Arial"/>
                <w:sz w:val="18"/>
                <w:szCs w:val="18"/>
              </w:rPr>
            </w:pPr>
            <w:r w:rsidRPr="00091C79">
              <w:rPr>
                <w:rFonts w:ascii="Arial" w:hAnsi="Arial" w:cs="Arial"/>
                <w:sz w:val="18"/>
                <w:szCs w:val="18"/>
              </w:rPr>
              <w:t xml:space="preserve">El contratista garantizará, para cada equipo activo de red, el licenciamiento perpetuo en la totalidad de sus puertos de cobre y fibra, que permita el funcionamiento de todas las características técnicas descritas en el anexo de especificaciones mínimas. Estas incluyen, entre otras, protocolos, velocidades, apilamiento (stacking), </w:t>
            </w:r>
            <w:r w:rsidRPr="00091C79">
              <w:rPr>
                <w:rFonts w:ascii="Arial" w:hAnsi="Arial" w:cs="Arial"/>
                <w:color w:val="000000" w:themeColor="text1"/>
                <w:sz w:val="18"/>
                <w:szCs w:val="18"/>
                <w:lang w:eastAsia="es-CO"/>
              </w:rPr>
              <w:t>gestión y administración remorta.</w:t>
            </w:r>
          </w:p>
        </w:tc>
        <w:tc>
          <w:tcPr>
            <w:tcW w:w="1039" w:type="dxa"/>
            <w:vAlign w:val="center"/>
          </w:tcPr>
          <w:p w14:paraId="3DEA22DB" w14:textId="77777777" w:rsidR="0061363D" w:rsidRPr="00091C79" w:rsidRDefault="0061363D" w:rsidP="0061363D">
            <w:pPr>
              <w:rPr>
                <w:rFonts w:ascii="Arial" w:hAnsi="Arial" w:cs="Arial"/>
                <w:color w:val="EE0000"/>
                <w:sz w:val="18"/>
                <w:szCs w:val="18"/>
              </w:rPr>
            </w:pPr>
          </w:p>
        </w:tc>
        <w:tc>
          <w:tcPr>
            <w:tcW w:w="1098" w:type="dxa"/>
            <w:vAlign w:val="center"/>
          </w:tcPr>
          <w:p w14:paraId="5A48120F" w14:textId="77777777" w:rsidR="0061363D" w:rsidRPr="00091C79" w:rsidRDefault="0061363D" w:rsidP="0061363D">
            <w:pPr>
              <w:rPr>
                <w:rFonts w:ascii="Arial" w:hAnsi="Arial" w:cs="Arial"/>
                <w:color w:val="EE0000"/>
                <w:sz w:val="18"/>
                <w:szCs w:val="18"/>
              </w:rPr>
            </w:pPr>
          </w:p>
        </w:tc>
      </w:tr>
      <w:tr w:rsidR="0061363D" w:rsidRPr="00091C79" w14:paraId="3C5ECCE6" w14:textId="77777777" w:rsidTr="0027629F">
        <w:tc>
          <w:tcPr>
            <w:tcW w:w="684" w:type="dxa"/>
            <w:vAlign w:val="center"/>
          </w:tcPr>
          <w:p w14:paraId="2EDB4C60" w14:textId="4ABF9225" w:rsidR="0061363D" w:rsidRPr="00091C79" w:rsidRDefault="0061363D" w:rsidP="0061363D">
            <w:pPr>
              <w:rPr>
                <w:rFonts w:ascii="Arial" w:hAnsi="Arial" w:cs="Arial"/>
                <w:sz w:val="18"/>
                <w:szCs w:val="18"/>
              </w:rPr>
            </w:pPr>
            <w:r w:rsidRPr="00091C79">
              <w:rPr>
                <w:rFonts w:ascii="Arial" w:hAnsi="Arial" w:cs="Arial"/>
                <w:sz w:val="18"/>
                <w:szCs w:val="18"/>
              </w:rPr>
              <w:t>2.3</w:t>
            </w:r>
          </w:p>
        </w:tc>
        <w:tc>
          <w:tcPr>
            <w:tcW w:w="1579" w:type="dxa"/>
            <w:vAlign w:val="center"/>
          </w:tcPr>
          <w:p w14:paraId="2E0DD9B1" w14:textId="2DF10B51" w:rsidR="0061363D" w:rsidRPr="00091C79" w:rsidRDefault="0061363D" w:rsidP="0061363D">
            <w:pPr>
              <w:rPr>
                <w:rFonts w:ascii="Arial" w:hAnsi="Arial" w:cs="Arial"/>
                <w:sz w:val="18"/>
                <w:szCs w:val="18"/>
              </w:rPr>
            </w:pPr>
            <w:r w:rsidRPr="00091C79">
              <w:rPr>
                <w:rFonts w:ascii="Arial" w:hAnsi="Arial" w:cs="Arial"/>
                <w:color w:val="000000" w:themeColor="text1"/>
                <w:sz w:val="18"/>
                <w:szCs w:val="18"/>
              </w:rPr>
              <w:t>Fecha</w:t>
            </w:r>
            <w:r w:rsidRPr="00091C79">
              <w:rPr>
                <w:rFonts w:ascii="Arial" w:hAnsi="Arial" w:cs="Arial"/>
                <w:color w:val="000000" w:themeColor="text1"/>
                <w:sz w:val="18"/>
                <w:szCs w:val="18"/>
              </w:rPr>
              <w:tab/>
              <w:t>de fabricación</w:t>
            </w:r>
          </w:p>
        </w:tc>
        <w:tc>
          <w:tcPr>
            <w:tcW w:w="4967" w:type="dxa"/>
          </w:tcPr>
          <w:p w14:paraId="64651478" w14:textId="134BDF6C" w:rsidR="0061363D" w:rsidRPr="00091C79" w:rsidRDefault="0061363D" w:rsidP="0061363D">
            <w:pPr>
              <w:jc w:val="both"/>
              <w:rPr>
                <w:rFonts w:ascii="Arial" w:hAnsi="Arial" w:cs="Arial"/>
                <w:sz w:val="18"/>
                <w:szCs w:val="18"/>
              </w:rPr>
            </w:pPr>
            <w:r w:rsidRPr="00091C79">
              <w:rPr>
                <w:rFonts w:ascii="Arial" w:hAnsi="Arial" w:cs="Arial"/>
                <w:color w:val="000000" w:themeColor="text1"/>
                <w:sz w:val="18"/>
                <w:szCs w:val="18"/>
              </w:rPr>
              <w:t>El contratista deberá garantizar que los equipos entregados son nuevos, de última tecnología, no remanufacturados y fabricados con fecha posterior a julio de 2025.</w:t>
            </w:r>
          </w:p>
        </w:tc>
        <w:tc>
          <w:tcPr>
            <w:tcW w:w="1039" w:type="dxa"/>
            <w:vAlign w:val="center"/>
          </w:tcPr>
          <w:p w14:paraId="14CF3024" w14:textId="77777777" w:rsidR="0061363D" w:rsidRPr="00091C79" w:rsidRDefault="0061363D" w:rsidP="0061363D">
            <w:pPr>
              <w:rPr>
                <w:rFonts w:ascii="Arial" w:hAnsi="Arial" w:cs="Arial"/>
                <w:color w:val="EE0000"/>
                <w:sz w:val="18"/>
                <w:szCs w:val="18"/>
              </w:rPr>
            </w:pPr>
          </w:p>
        </w:tc>
        <w:tc>
          <w:tcPr>
            <w:tcW w:w="1098" w:type="dxa"/>
            <w:vAlign w:val="center"/>
          </w:tcPr>
          <w:p w14:paraId="6B7681CF" w14:textId="77777777" w:rsidR="0061363D" w:rsidRPr="00091C79" w:rsidRDefault="0061363D" w:rsidP="0061363D">
            <w:pPr>
              <w:rPr>
                <w:rFonts w:ascii="Arial" w:hAnsi="Arial" w:cs="Arial"/>
                <w:color w:val="EE0000"/>
                <w:sz w:val="18"/>
                <w:szCs w:val="18"/>
              </w:rPr>
            </w:pPr>
          </w:p>
        </w:tc>
      </w:tr>
      <w:tr w:rsidR="0061363D" w:rsidRPr="00091C79" w14:paraId="06CD9A0E" w14:textId="77777777" w:rsidTr="0027629F">
        <w:tc>
          <w:tcPr>
            <w:tcW w:w="684" w:type="dxa"/>
            <w:vAlign w:val="center"/>
          </w:tcPr>
          <w:p w14:paraId="7054EF6B" w14:textId="660010D8" w:rsidR="0061363D" w:rsidRPr="00091C79" w:rsidRDefault="0061363D" w:rsidP="0061363D">
            <w:pPr>
              <w:rPr>
                <w:rFonts w:ascii="Arial" w:hAnsi="Arial" w:cs="Arial"/>
                <w:sz w:val="18"/>
                <w:szCs w:val="18"/>
              </w:rPr>
            </w:pPr>
            <w:r w:rsidRPr="00091C79">
              <w:rPr>
                <w:rFonts w:ascii="Arial" w:hAnsi="Arial" w:cs="Arial"/>
                <w:sz w:val="18"/>
                <w:szCs w:val="18"/>
              </w:rPr>
              <w:t>2.4</w:t>
            </w:r>
          </w:p>
        </w:tc>
        <w:tc>
          <w:tcPr>
            <w:tcW w:w="1579" w:type="dxa"/>
            <w:vAlign w:val="center"/>
          </w:tcPr>
          <w:p w14:paraId="0571CB98" w14:textId="52156F1A" w:rsidR="0061363D" w:rsidRPr="00091C79" w:rsidRDefault="0061363D" w:rsidP="0061363D">
            <w:pPr>
              <w:rPr>
                <w:rFonts w:ascii="Arial" w:hAnsi="Arial" w:cs="Arial"/>
                <w:color w:val="000000" w:themeColor="text1"/>
                <w:sz w:val="18"/>
                <w:szCs w:val="18"/>
              </w:rPr>
            </w:pPr>
            <w:r w:rsidRPr="00091C79">
              <w:rPr>
                <w:rFonts w:ascii="Arial" w:hAnsi="Arial" w:cs="Arial"/>
                <w:sz w:val="18"/>
                <w:szCs w:val="18"/>
              </w:rPr>
              <w:t>Certificación de industria</w:t>
            </w:r>
          </w:p>
        </w:tc>
        <w:tc>
          <w:tcPr>
            <w:tcW w:w="4967" w:type="dxa"/>
            <w:vAlign w:val="center"/>
          </w:tcPr>
          <w:p w14:paraId="799C3319" w14:textId="1B5407DF" w:rsidR="0061363D" w:rsidRPr="00091C79" w:rsidRDefault="0061363D" w:rsidP="0061363D">
            <w:pPr>
              <w:jc w:val="both"/>
              <w:rPr>
                <w:rFonts w:ascii="Arial" w:hAnsi="Arial" w:cs="Arial"/>
                <w:color w:val="000000" w:themeColor="text1"/>
                <w:sz w:val="18"/>
                <w:szCs w:val="18"/>
              </w:rPr>
            </w:pPr>
            <w:r w:rsidRPr="00091C79">
              <w:rPr>
                <w:rFonts w:ascii="Arial" w:hAnsi="Arial" w:cs="Arial"/>
                <w:sz w:val="18"/>
                <w:szCs w:val="18"/>
              </w:rPr>
              <w:t xml:space="preserve">El oferente deberá adjuntar certificación Gartner donde acredite que la marca ofertada se clasifica como “líder” en el cuadrante mágico para LAN en el año 2025. </w:t>
            </w:r>
          </w:p>
        </w:tc>
        <w:tc>
          <w:tcPr>
            <w:tcW w:w="1039" w:type="dxa"/>
            <w:vAlign w:val="center"/>
          </w:tcPr>
          <w:p w14:paraId="78613EB7" w14:textId="77777777" w:rsidR="0061363D" w:rsidRPr="00091C79" w:rsidRDefault="0061363D" w:rsidP="0061363D">
            <w:pPr>
              <w:rPr>
                <w:rFonts w:ascii="Arial" w:hAnsi="Arial" w:cs="Arial"/>
                <w:color w:val="EE0000"/>
                <w:sz w:val="18"/>
                <w:szCs w:val="18"/>
              </w:rPr>
            </w:pPr>
          </w:p>
        </w:tc>
        <w:tc>
          <w:tcPr>
            <w:tcW w:w="1098" w:type="dxa"/>
            <w:vAlign w:val="center"/>
          </w:tcPr>
          <w:p w14:paraId="45AFDD67" w14:textId="77777777" w:rsidR="0061363D" w:rsidRPr="00091C79" w:rsidRDefault="0061363D" w:rsidP="0061363D">
            <w:pPr>
              <w:rPr>
                <w:rFonts w:ascii="Arial" w:hAnsi="Arial" w:cs="Arial"/>
                <w:color w:val="EE0000"/>
                <w:sz w:val="18"/>
                <w:szCs w:val="18"/>
              </w:rPr>
            </w:pPr>
          </w:p>
        </w:tc>
      </w:tr>
      <w:tr w:rsidR="0061363D" w:rsidRPr="00091C79" w14:paraId="3E1107A3" w14:textId="77777777" w:rsidTr="0027629F">
        <w:tc>
          <w:tcPr>
            <w:tcW w:w="684" w:type="dxa"/>
            <w:vAlign w:val="center"/>
          </w:tcPr>
          <w:p w14:paraId="47243473" w14:textId="43A125A3" w:rsidR="0061363D" w:rsidRPr="00091C79" w:rsidRDefault="0061363D" w:rsidP="0061363D">
            <w:pPr>
              <w:rPr>
                <w:rFonts w:ascii="Arial" w:hAnsi="Arial" w:cs="Arial"/>
                <w:sz w:val="18"/>
                <w:szCs w:val="18"/>
              </w:rPr>
            </w:pPr>
            <w:r w:rsidRPr="00091C79">
              <w:rPr>
                <w:rFonts w:ascii="Arial" w:hAnsi="Arial" w:cs="Arial"/>
                <w:sz w:val="18"/>
                <w:szCs w:val="18"/>
              </w:rPr>
              <w:t>2.5</w:t>
            </w:r>
          </w:p>
        </w:tc>
        <w:tc>
          <w:tcPr>
            <w:tcW w:w="1579" w:type="dxa"/>
            <w:vAlign w:val="center"/>
          </w:tcPr>
          <w:p w14:paraId="52FCF3B2" w14:textId="77777777" w:rsidR="0061363D" w:rsidRPr="00091C79" w:rsidRDefault="0061363D" w:rsidP="0061363D">
            <w:pPr>
              <w:rPr>
                <w:rFonts w:ascii="Arial" w:hAnsi="Arial" w:cs="Arial"/>
                <w:sz w:val="18"/>
                <w:szCs w:val="18"/>
              </w:rPr>
            </w:pPr>
            <w:r w:rsidRPr="00091C79">
              <w:rPr>
                <w:rFonts w:ascii="Arial" w:hAnsi="Arial" w:cs="Arial"/>
                <w:sz w:val="18"/>
                <w:szCs w:val="18"/>
              </w:rPr>
              <w:t>Manual</w:t>
            </w:r>
          </w:p>
        </w:tc>
        <w:tc>
          <w:tcPr>
            <w:tcW w:w="4967" w:type="dxa"/>
          </w:tcPr>
          <w:p w14:paraId="6AD1A93F" w14:textId="77777777" w:rsidR="0061363D" w:rsidRPr="00091C79" w:rsidRDefault="0061363D" w:rsidP="0061363D">
            <w:pPr>
              <w:jc w:val="both"/>
              <w:rPr>
                <w:rFonts w:ascii="Arial" w:hAnsi="Arial" w:cs="Arial"/>
                <w:sz w:val="18"/>
                <w:szCs w:val="18"/>
              </w:rPr>
            </w:pPr>
            <w:r w:rsidRPr="00091C79">
              <w:rPr>
                <w:rFonts w:ascii="Arial" w:hAnsi="Arial" w:cs="Arial"/>
                <w:sz w:val="18"/>
                <w:szCs w:val="18"/>
              </w:rPr>
              <w:t>Manual o guía de configuración CLI en idioma español en formato .docx, de las siguientes funciones del equipo:</w:t>
            </w:r>
          </w:p>
          <w:p w14:paraId="0856C994"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Acceso inicial y configuración básica del equipo.</w:t>
            </w:r>
          </w:p>
          <w:p w14:paraId="047FF7A1"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Configuración de usuario y contraseña.</w:t>
            </w:r>
          </w:p>
          <w:p w14:paraId="3C4B8C31"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Configuración de acceso SSH y Web.</w:t>
            </w:r>
          </w:p>
          <w:p w14:paraId="394E1030"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Configuración de Vlan e interface Vlan.</w:t>
            </w:r>
          </w:p>
          <w:p w14:paraId="02CFD9DB"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Configuración de interface modo Access, trunk e hibrido.</w:t>
            </w:r>
          </w:p>
          <w:p w14:paraId="7AE566EB"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Configuración de enrutamiento IPv4 e IPv6.</w:t>
            </w:r>
          </w:p>
          <w:p w14:paraId="4DAA46B3"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lastRenderedPageBreak/>
              <w:t>Configuración de protocolo Spanning Tree.</w:t>
            </w:r>
          </w:p>
          <w:p w14:paraId="18671F37"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Procedimiento para actualización de firmware del equipo.</w:t>
            </w:r>
          </w:p>
          <w:p w14:paraId="472540D2"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Configuración de seguridad de interfaces físicas.</w:t>
            </w:r>
          </w:p>
          <w:p w14:paraId="7B3488D5" w14:textId="77777777" w:rsidR="0061363D" w:rsidRPr="00091C79" w:rsidRDefault="0061363D" w:rsidP="0061363D">
            <w:pPr>
              <w:pStyle w:val="Prrafodelista"/>
              <w:numPr>
                <w:ilvl w:val="0"/>
                <w:numId w:val="9"/>
              </w:numPr>
              <w:ind w:left="314" w:hanging="265"/>
              <w:jc w:val="both"/>
              <w:rPr>
                <w:rFonts w:ascii="Arial" w:hAnsi="Arial" w:cs="Arial"/>
                <w:sz w:val="18"/>
                <w:szCs w:val="18"/>
              </w:rPr>
            </w:pPr>
            <w:r w:rsidRPr="00091C79">
              <w:rPr>
                <w:rFonts w:ascii="Arial" w:hAnsi="Arial" w:cs="Arial"/>
                <w:sz w:val="18"/>
                <w:szCs w:val="18"/>
              </w:rPr>
              <w:t>Configuración de ACLs.</w:t>
            </w:r>
          </w:p>
          <w:p w14:paraId="6A63913D" w14:textId="29725DB3" w:rsidR="0061363D" w:rsidRPr="00091C79" w:rsidRDefault="0061363D" w:rsidP="0061363D">
            <w:pPr>
              <w:jc w:val="both"/>
              <w:rPr>
                <w:rFonts w:ascii="Arial" w:hAnsi="Arial" w:cs="Arial"/>
                <w:sz w:val="18"/>
                <w:szCs w:val="18"/>
              </w:rPr>
            </w:pPr>
            <w:r w:rsidRPr="00091C79">
              <w:rPr>
                <w:rFonts w:ascii="Arial" w:hAnsi="Arial" w:cs="Arial"/>
                <w:sz w:val="18"/>
                <w:szCs w:val="18"/>
              </w:rPr>
              <w:t>Configuración de stack y las demás que sean necesarias para el funcionamiento del equipo</w:t>
            </w:r>
          </w:p>
        </w:tc>
        <w:tc>
          <w:tcPr>
            <w:tcW w:w="1039" w:type="dxa"/>
            <w:vAlign w:val="center"/>
          </w:tcPr>
          <w:p w14:paraId="08C7C694" w14:textId="77777777" w:rsidR="0061363D" w:rsidRPr="00091C79" w:rsidRDefault="0061363D" w:rsidP="0061363D">
            <w:pPr>
              <w:rPr>
                <w:rFonts w:ascii="Arial" w:hAnsi="Arial" w:cs="Arial"/>
                <w:color w:val="EE0000"/>
                <w:sz w:val="18"/>
                <w:szCs w:val="18"/>
              </w:rPr>
            </w:pPr>
          </w:p>
        </w:tc>
        <w:tc>
          <w:tcPr>
            <w:tcW w:w="1098" w:type="dxa"/>
            <w:vAlign w:val="center"/>
          </w:tcPr>
          <w:p w14:paraId="7319C114" w14:textId="77777777" w:rsidR="0061363D" w:rsidRPr="00091C79" w:rsidRDefault="0061363D" w:rsidP="0061363D">
            <w:pPr>
              <w:rPr>
                <w:rFonts w:ascii="Arial" w:hAnsi="Arial" w:cs="Arial"/>
                <w:color w:val="EE0000"/>
                <w:sz w:val="18"/>
                <w:szCs w:val="18"/>
              </w:rPr>
            </w:pPr>
          </w:p>
        </w:tc>
      </w:tr>
      <w:tr w:rsidR="0061363D" w:rsidRPr="00091C79" w14:paraId="2CD5E7EF" w14:textId="77777777" w:rsidTr="0027629F">
        <w:trPr>
          <w:trHeight w:val="214"/>
        </w:trPr>
        <w:tc>
          <w:tcPr>
            <w:tcW w:w="684" w:type="dxa"/>
            <w:vAlign w:val="center"/>
          </w:tcPr>
          <w:p w14:paraId="2E5EDD4B" w14:textId="2D651DF9" w:rsidR="0061363D" w:rsidRPr="00091C79" w:rsidRDefault="0061363D" w:rsidP="0061363D">
            <w:pPr>
              <w:rPr>
                <w:rFonts w:ascii="Arial" w:hAnsi="Arial" w:cs="Arial"/>
                <w:sz w:val="18"/>
                <w:szCs w:val="18"/>
              </w:rPr>
            </w:pPr>
            <w:r w:rsidRPr="00091C79">
              <w:rPr>
                <w:rFonts w:ascii="Arial" w:hAnsi="Arial" w:cs="Arial"/>
                <w:sz w:val="18"/>
                <w:szCs w:val="18"/>
              </w:rPr>
              <w:t>2.6</w:t>
            </w:r>
          </w:p>
        </w:tc>
        <w:tc>
          <w:tcPr>
            <w:tcW w:w="1579" w:type="dxa"/>
            <w:vAlign w:val="center"/>
          </w:tcPr>
          <w:p w14:paraId="085C615D" w14:textId="77777777" w:rsidR="0061363D" w:rsidRPr="00091C79" w:rsidRDefault="0061363D" w:rsidP="0061363D">
            <w:pPr>
              <w:rPr>
                <w:rFonts w:ascii="Arial" w:hAnsi="Arial" w:cs="Arial"/>
                <w:sz w:val="18"/>
                <w:szCs w:val="18"/>
              </w:rPr>
            </w:pPr>
            <w:r w:rsidRPr="00091C79">
              <w:rPr>
                <w:rFonts w:ascii="Arial" w:hAnsi="Arial" w:cs="Arial"/>
                <w:sz w:val="18"/>
                <w:szCs w:val="18"/>
              </w:rPr>
              <w:t>Garantía técnica</w:t>
            </w:r>
          </w:p>
        </w:tc>
        <w:tc>
          <w:tcPr>
            <w:tcW w:w="4967" w:type="dxa"/>
          </w:tcPr>
          <w:p w14:paraId="5B0FDB77" w14:textId="5C8B846B" w:rsidR="0061363D" w:rsidRPr="00091C79" w:rsidRDefault="0061363D" w:rsidP="0061363D">
            <w:pPr>
              <w:jc w:val="both"/>
              <w:rPr>
                <w:rFonts w:ascii="Arial" w:hAnsi="Arial" w:cs="Arial"/>
                <w:sz w:val="18"/>
                <w:szCs w:val="18"/>
              </w:rPr>
            </w:pPr>
            <w:r w:rsidRPr="00091C79">
              <w:rPr>
                <w:rFonts w:ascii="Arial" w:hAnsi="Arial" w:cs="Arial"/>
                <w:sz w:val="18"/>
                <w:szCs w:val="18"/>
              </w:rPr>
              <w:t>Garantía técnica mínima de cinco (0</w:t>
            </w:r>
            <w:r w:rsidR="00EB4AD9" w:rsidRPr="00091C79">
              <w:rPr>
                <w:rFonts w:ascii="Arial" w:hAnsi="Arial" w:cs="Arial"/>
                <w:sz w:val="18"/>
                <w:szCs w:val="18"/>
              </w:rPr>
              <w:t>3</w:t>
            </w:r>
            <w:r w:rsidRPr="00091C79">
              <w:rPr>
                <w:rFonts w:ascii="Arial" w:hAnsi="Arial" w:cs="Arial"/>
                <w:sz w:val="18"/>
                <w:szCs w:val="18"/>
              </w:rPr>
              <w:t>) años, contados a partir del acta de recepción de los bienes, incluyendo cambio de partes, actualizaciones de firmware (incluye soporte técnico para actualización de firmware).</w:t>
            </w:r>
          </w:p>
        </w:tc>
        <w:tc>
          <w:tcPr>
            <w:tcW w:w="1039" w:type="dxa"/>
            <w:vAlign w:val="center"/>
          </w:tcPr>
          <w:p w14:paraId="0A63444B" w14:textId="77777777" w:rsidR="0061363D" w:rsidRPr="00091C79" w:rsidRDefault="0061363D" w:rsidP="0061363D">
            <w:pPr>
              <w:rPr>
                <w:rFonts w:ascii="Arial" w:hAnsi="Arial" w:cs="Arial"/>
                <w:color w:val="EE0000"/>
                <w:sz w:val="18"/>
                <w:szCs w:val="18"/>
              </w:rPr>
            </w:pPr>
          </w:p>
        </w:tc>
        <w:tc>
          <w:tcPr>
            <w:tcW w:w="1098" w:type="dxa"/>
            <w:vAlign w:val="center"/>
          </w:tcPr>
          <w:p w14:paraId="1D3F9F7B" w14:textId="77777777" w:rsidR="0061363D" w:rsidRPr="00091C79" w:rsidRDefault="0061363D" w:rsidP="0061363D">
            <w:pPr>
              <w:rPr>
                <w:rFonts w:ascii="Arial" w:hAnsi="Arial" w:cs="Arial"/>
                <w:color w:val="EE0000"/>
                <w:sz w:val="18"/>
                <w:szCs w:val="18"/>
              </w:rPr>
            </w:pPr>
          </w:p>
        </w:tc>
      </w:tr>
      <w:tr w:rsidR="0061363D" w:rsidRPr="00091C79" w14:paraId="5B347EF7" w14:textId="77777777" w:rsidTr="0027629F">
        <w:tc>
          <w:tcPr>
            <w:tcW w:w="684" w:type="dxa"/>
            <w:vAlign w:val="center"/>
          </w:tcPr>
          <w:p w14:paraId="252F82C9" w14:textId="5C6E5B60" w:rsidR="0061363D" w:rsidRPr="00091C79" w:rsidRDefault="0061363D" w:rsidP="0061363D">
            <w:pPr>
              <w:rPr>
                <w:rFonts w:ascii="Arial" w:hAnsi="Arial" w:cs="Arial"/>
                <w:color w:val="EE0000"/>
                <w:sz w:val="18"/>
                <w:szCs w:val="18"/>
              </w:rPr>
            </w:pPr>
            <w:r w:rsidRPr="00091C79">
              <w:rPr>
                <w:rFonts w:ascii="Arial" w:hAnsi="Arial" w:cs="Arial"/>
                <w:sz w:val="18"/>
                <w:szCs w:val="18"/>
              </w:rPr>
              <w:t>2.7</w:t>
            </w:r>
          </w:p>
        </w:tc>
        <w:tc>
          <w:tcPr>
            <w:tcW w:w="1579" w:type="dxa"/>
            <w:vAlign w:val="center"/>
          </w:tcPr>
          <w:p w14:paraId="2AB90D05" w14:textId="538F7CC9" w:rsidR="0061363D" w:rsidRPr="00091C79" w:rsidRDefault="0061363D" w:rsidP="0061363D">
            <w:pPr>
              <w:jc w:val="both"/>
              <w:rPr>
                <w:rFonts w:ascii="Arial" w:hAnsi="Arial" w:cs="Arial"/>
                <w:sz w:val="18"/>
                <w:szCs w:val="18"/>
              </w:rPr>
            </w:pPr>
            <w:r w:rsidRPr="00091C79">
              <w:rPr>
                <w:rFonts w:ascii="Arial" w:hAnsi="Arial" w:cs="Arial"/>
                <w:sz w:val="18"/>
                <w:szCs w:val="18"/>
              </w:rPr>
              <w:t>Tramite de garantía</w:t>
            </w:r>
          </w:p>
        </w:tc>
        <w:tc>
          <w:tcPr>
            <w:tcW w:w="4967" w:type="dxa"/>
          </w:tcPr>
          <w:p w14:paraId="183554E8" w14:textId="77777777" w:rsidR="0061363D" w:rsidRPr="00091C79" w:rsidRDefault="0061363D" w:rsidP="0061363D">
            <w:pPr>
              <w:jc w:val="both"/>
              <w:rPr>
                <w:rFonts w:ascii="Arial" w:hAnsi="Arial" w:cs="Arial"/>
                <w:sz w:val="18"/>
                <w:szCs w:val="18"/>
              </w:rPr>
            </w:pPr>
            <w:r w:rsidRPr="00091C79">
              <w:rPr>
                <w:rFonts w:ascii="Arial" w:hAnsi="Arial" w:cs="Arial"/>
                <w:sz w:val="18"/>
                <w:szCs w:val="18"/>
              </w:rPr>
              <w:t>El contratista deberá entregar al supervisor del contrato, el canal de comunicación y los protocolos para tramitar las solicitudes de soporte técnico o garantía de los equipos, la cual deberá ser gestionada en un tiempo no mayor a tres (03)         días hábiles, durante el período de la garantía.</w:t>
            </w:r>
          </w:p>
        </w:tc>
        <w:tc>
          <w:tcPr>
            <w:tcW w:w="1039" w:type="dxa"/>
            <w:vAlign w:val="center"/>
          </w:tcPr>
          <w:p w14:paraId="510704D3" w14:textId="77777777" w:rsidR="0061363D" w:rsidRPr="00091C79" w:rsidRDefault="0061363D" w:rsidP="0061363D">
            <w:pPr>
              <w:rPr>
                <w:rFonts w:ascii="Arial" w:hAnsi="Arial" w:cs="Arial"/>
                <w:color w:val="EE0000"/>
                <w:sz w:val="18"/>
                <w:szCs w:val="18"/>
              </w:rPr>
            </w:pPr>
          </w:p>
        </w:tc>
        <w:tc>
          <w:tcPr>
            <w:tcW w:w="1098" w:type="dxa"/>
            <w:vAlign w:val="center"/>
          </w:tcPr>
          <w:p w14:paraId="1550E381" w14:textId="77777777" w:rsidR="0061363D" w:rsidRPr="00091C79" w:rsidRDefault="0061363D" w:rsidP="0061363D">
            <w:pPr>
              <w:rPr>
                <w:rFonts w:ascii="Arial" w:hAnsi="Arial" w:cs="Arial"/>
                <w:color w:val="EE0000"/>
                <w:sz w:val="18"/>
                <w:szCs w:val="18"/>
              </w:rPr>
            </w:pPr>
          </w:p>
        </w:tc>
      </w:tr>
      <w:tr w:rsidR="0061363D" w:rsidRPr="00091C79" w14:paraId="25E11011" w14:textId="77777777" w:rsidTr="0027629F">
        <w:tc>
          <w:tcPr>
            <w:tcW w:w="684" w:type="dxa"/>
            <w:vAlign w:val="center"/>
          </w:tcPr>
          <w:p w14:paraId="4220FF08" w14:textId="77777777" w:rsidR="0061363D" w:rsidRPr="00091C79" w:rsidRDefault="0061363D" w:rsidP="0061363D">
            <w:pPr>
              <w:rPr>
                <w:rFonts w:ascii="Arial" w:hAnsi="Arial" w:cs="Arial"/>
                <w:sz w:val="18"/>
                <w:szCs w:val="18"/>
              </w:rPr>
            </w:pPr>
            <w:r w:rsidRPr="00091C79">
              <w:rPr>
                <w:rFonts w:ascii="Arial" w:hAnsi="Arial" w:cs="Arial"/>
                <w:sz w:val="18"/>
                <w:szCs w:val="18"/>
              </w:rPr>
              <w:t>2.8</w:t>
            </w:r>
          </w:p>
        </w:tc>
        <w:tc>
          <w:tcPr>
            <w:tcW w:w="1579" w:type="dxa"/>
            <w:vAlign w:val="center"/>
          </w:tcPr>
          <w:p w14:paraId="06E4AA5B" w14:textId="77777777" w:rsidR="0061363D" w:rsidRPr="00091C79" w:rsidRDefault="0061363D" w:rsidP="0061363D">
            <w:pPr>
              <w:rPr>
                <w:rFonts w:ascii="Arial" w:hAnsi="Arial" w:cs="Arial"/>
                <w:sz w:val="18"/>
                <w:szCs w:val="18"/>
              </w:rPr>
            </w:pPr>
            <w:r w:rsidRPr="00091C79">
              <w:rPr>
                <w:rFonts w:ascii="Arial" w:hAnsi="Arial" w:cs="Arial"/>
                <w:sz w:val="18"/>
                <w:szCs w:val="18"/>
              </w:rPr>
              <w:t>Ficha técnica</w:t>
            </w:r>
          </w:p>
        </w:tc>
        <w:tc>
          <w:tcPr>
            <w:tcW w:w="4967" w:type="dxa"/>
          </w:tcPr>
          <w:p w14:paraId="0D680D60" w14:textId="77777777" w:rsidR="0061363D" w:rsidRPr="00091C79" w:rsidRDefault="0061363D" w:rsidP="0061363D">
            <w:pPr>
              <w:jc w:val="both"/>
              <w:rPr>
                <w:rFonts w:ascii="Arial" w:hAnsi="Arial" w:cs="Arial"/>
                <w:sz w:val="18"/>
                <w:szCs w:val="18"/>
              </w:rPr>
            </w:pPr>
            <w:r w:rsidRPr="00091C79">
              <w:rPr>
                <w:rFonts w:ascii="Arial" w:hAnsi="Arial" w:cs="Arial"/>
                <w:sz w:val="18"/>
                <w:szCs w:val="18"/>
              </w:rPr>
              <w:t>El oferente relacionara URL o enlace web del fabricante del producto con   dominio .com, donde se encuentre el data chip del producto ofertado, para la verificación de cada uno de los ítems de las especificaciones técnicas mínimas.</w:t>
            </w:r>
          </w:p>
        </w:tc>
        <w:tc>
          <w:tcPr>
            <w:tcW w:w="1039" w:type="dxa"/>
            <w:vAlign w:val="center"/>
          </w:tcPr>
          <w:p w14:paraId="6BD5C4B5" w14:textId="77777777" w:rsidR="0061363D" w:rsidRPr="00091C79" w:rsidRDefault="0061363D" w:rsidP="0061363D">
            <w:pPr>
              <w:rPr>
                <w:rFonts w:ascii="Arial" w:hAnsi="Arial" w:cs="Arial"/>
                <w:color w:val="EE0000"/>
                <w:sz w:val="18"/>
                <w:szCs w:val="18"/>
              </w:rPr>
            </w:pPr>
          </w:p>
        </w:tc>
        <w:tc>
          <w:tcPr>
            <w:tcW w:w="1098" w:type="dxa"/>
            <w:vAlign w:val="center"/>
          </w:tcPr>
          <w:p w14:paraId="02E853BC" w14:textId="77777777" w:rsidR="0061363D" w:rsidRPr="00091C79" w:rsidRDefault="0061363D" w:rsidP="0061363D">
            <w:pPr>
              <w:rPr>
                <w:rFonts w:ascii="Arial" w:hAnsi="Arial" w:cs="Arial"/>
                <w:color w:val="EE0000"/>
                <w:sz w:val="18"/>
                <w:szCs w:val="18"/>
              </w:rPr>
            </w:pPr>
          </w:p>
        </w:tc>
      </w:tr>
    </w:tbl>
    <w:p w14:paraId="3BFDAE94" w14:textId="77777777" w:rsidR="00D561B1" w:rsidRDefault="00D561B1" w:rsidP="0010217F">
      <w:pPr>
        <w:rPr>
          <w:lang w:val="es-ES"/>
        </w:rPr>
      </w:pPr>
    </w:p>
    <w:tbl>
      <w:tblPr>
        <w:tblStyle w:val="Tablaconcuadrcula"/>
        <w:tblW w:w="9356" w:type="dxa"/>
        <w:tblInd w:w="-289" w:type="dxa"/>
        <w:tblLook w:val="04A0" w:firstRow="1" w:lastRow="0" w:firstColumn="1" w:lastColumn="0" w:noHBand="0" w:noVBand="1"/>
      </w:tblPr>
      <w:tblGrid>
        <w:gridCol w:w="9356"/>
      </w:tblGrid>
      <w:tr w:rsidR="00E22405" w:rsidRPr="00B56F3C" w14:paraId="08E50A71" w14:textId="77777777" w:rsidTr="00E22405">
        <w:tc>
          <w:tcPr>
            <w:tcW w:w="9356" w:type="dxa"/>
            <w:shd w:val="clear" w:color="auto" w:fill="D0CECE" w:themeFill="background2" w:themeFillShade="E6"/>
          </w:tcPr>
          <w:p w14:paraId="09908904" w14:textId="39F52EAD" w:rsidR="00E22405" w:rsidRPr="00B56F3C" w:rsidRDefault="00E22405" w:rsidP="00E22405">
            <w:pPr>
              <w:jc w:val="center"/>
              <w:rPr>
                <w:rFonts w:ascii="Arial" w:hAnsi="Arial" w:cs="Arial"/>
                <w:b/>
                <w:bCs/>
                <w:sz w:val="18"/>
                <w:szCs w:val="18"/>
                <w:lang w:val="es-ES"/>
              </w:rPr>
            </w:pPr>
            <w:r w:rsidRPr="00B56F3C">
              <w:rPr>
                <w:rFonts w:ascii="Arial" w:hAnsi="Arial" w:cs="Arial"/>
                <w:b/>
                <w:bCs/>
                <w:sz w:val="18"/>
                <w:szCs w:val="18"/>
                <w:lang w:val="es-ES"/>
              </w:rPr>
              <w:t>CONDICIONES GENERALES</w:t>
            </w:r>
          </w:p>
        </w:tc>
      </w:tr>
      <w:tr w:rsidR="00E22405" w:rsidRPr="00B56F3C" w14:paraId="62FCF9AC" w14:textId="77777777" w:rsidTr="00E22405">
        <w:tc>
          <w:tcPr>
            <w:tcW w:w="9356" w:type="dxa"/>
          </w:tcPr>
          <w:p w14:paraId="55CE3610" w14:textId="58B35425" w:rsidR="00E22405" w:rsidRPr="00B56F3C" w:rsidRDefault="00E22405" w:rsidP="00E22405">
            <w:pPr>
              <w:jc w:val="both"/>
              <w:rPr>
                <w:rFonts w:ascii="Arial" w:hAnsi="Arial" w:cs="Arial"/>
                <w:sz w:val="18"/>
                <w:szCs w:val="18"/>
                <w:lang w:val="es-ES"/>
              </w:rPr>
            </w:pPr>
            <w:r w:rsidRPr="00B56F3C">
              <w:rPr>
                <w:rFonts w:ascii="Arial" w:hAnsi="Arial" w:cs="Arial"/>
                <w:sz w:val="18"/>
                <w:szCs w:val="18"/>
              </w:rPr>
              <w:t>Los equipos deberán entregarse con todos los accesorios, módulos, cables, herrajes, licencias perpetuas y demás elementos necesarios para su correcta instalación, administración y funcionamiento, sin costos adicionales para la Policía Nacional.</w:t>
            </w:r>
          </w:p>
        </w:tc>
      </w:tr>
      <w:tr w:rsidR="00E22405" w:rsidRPr="00B56F3C" w14:paraId="7B7A931A" w14:textId="77777777" w:rsidTr="00E22405">
        <w:tc>
          <w:tcPr>
            <w:tcW w:w="9356" w:type="dxa"/>
          </w:tcPr>
          <w:p w14:paraId="1E0330F9" w14:textId="4231AEFB" w:rsidR="00E22405" w:rsidRPr="00B56F3C" w:rsidRDefault="00E22405" w:rsidP="00E22405">
            <w:pPr>
              <w:jc w:val="both"/>
              <w:rPr>
                <w:rFonts w:ascii="Arial" w:hAnsi="Arial" w:cs="Arial"/>
                <w:sz w:val="18"/>
                <w:szCs w:val="18"/>
                <w:lang w:val="es-ES"/>
              </w:rPr>
            </w:pPr>
            <w:r w:rsidRPr="00B56F3C">
              <w:rPr>
                <w:rFonts w:ascii="Arial" w:hAnsi="Arial" w:cs="Arial"/>
                <w:sz w:val="18"/>
                <w:szCs w:val="18"/>
              </w:rPr>
              <w:t>Los equipos ofertados deberán ser nuevos, originales de fábrica, de primera calidad, no remanufacturados, no reconstruidos, no repotenciados ni provenientes de procesos de reacondicionamiento.</w:t>
            </w:r>
          </w:p>
        </w:tc>
      </w:tr>
      <w:tr w:rsidR="00E22405" w:rsidRPr="00B56F3C" w14:paraId="0D4E1932" w14:textId="77777777" w:rsidTr="00E22405">
        <w:tc>
          <w:tcPr>
            <w:tcW w:w="9356" w:type="dxa"/>
          </w:tcPr>
          <w:p w14:paraId="286A33B3" w14:textId="0F3CB759" w:rsidR="00E22405" w:rsidRPr="00B56F3C" w:rsidRDefault="00E22405" w:rsidP="00E22405">
            <w:pPr>
              <w:jc w:val="both"/>
              <w:rPr>
                <w:rFonts w:ascii="Arial" w:hAnsi="Arial" w:cs="Arial"/>
                <w:sz w:val="18"/>
                <w:szCs w:val="18"/>
                <w:lang w:val="es-ES"/>
              </w:rPr>
            </w:pPr>
            <w:r w:rsidRPr="00B56F3C">
              <w:rPr>
                <w:rFonts w:ascii="Arial" w:hAnsi="Arial" w:cs="Arial"/>
                <w:sz w:val="18"/>
                <w:szCs w:val="18"/>
              </w:rPr>
              <w:t>Los equipos deberán entregarse con todos los accesorios, módulos, cables, herrajes, licencias perpetuas y demás elementos necesarios para su correcta instalación, administración y funcionamiento, sin costos adicionales para la Policía Nacional.</w:t>
            </w:r>
          </w:p>
        </w:tc>
      </w:tr>
      <w:tr w:rsidR="00E22405" w:rsidRPr="00B56F3C" w14:paraId="333CEB1B" w14:textId="77777777" w:rsidTr="00E22405">
        <w:tc>
          <w:tcPr>
            <w:tcW w:w="9356" w:type="dxa"/>
          </w:tcPr>
          <w:p w14:paraId="08294B5D" w14:textId="46170A6E" w:rsidR="00E22405" w:rsidRPr="00B56F3C" w:rsidRDefault="00E22405" w:rsidP="00E22405">
            <w:pPr>
              <w:jc w:val="both"/>
              <w:rPr>
                <w:rFonts w:ascii="Arial" w:hAnsi="Arial" w:cs="Arial"/>
                <w:sz w:val="18"/>
                <w:szCs w:val="18"/>
                <w:lang w:val="es-ES"/>
              </w:rPr>
            </w:pPr>
            <w:r w:rsidRPr="00B56F3C">
              <w:rPr>
                <w:rFonts w:ascii="Arial" w:hAnsi="Arial" w:cs="Arial"/>
                <w:sz w:val="18"/>
                <w:szCs w:val="18"/>
              </w:rPr>
              <w:t>El contratista garantizará que los equipos cuentan con la última versión de firmware disponible por el fabricante al momento de la entrega y adjuntará las fichas técnicas oficiales o enlaces web del fabricante que permitan verificar el cumplimiento de las especificaciones requeridas.</w:t>
            </w:r>
          </w:p>
        </w:tc>
      </w:tr>
      <w:tr w:rsidR="00E22405" w:rsidRPr="00B56F3C" w14:paraId="534DBDA7" w14:textId="77777777" w:rsidTr="00E22405">
        <w:tc>
          <w:tcPr>
            <w:tcW w:w="9356" w:type="dxa"/>
          </w:tcPr>
          <w:p w14:paraId="5CE4DF0C" w14:textId="433EA61C" w:rsidR="00E22405" w:rsidRPr="00B56F3C" w:rsidRDefault="00E22405" w:rsidP="00E22405">
            <w:pPr>
              <w:jc w:val="both"/>
              <w:rPr>
                <w:rFonts w:ascii="Arial" w:hAnsi="Arial" w:cs="Arial"/>
                <w:sz w:val="18"/>
                <w:szCs w:val="18"/>
              </w:rPr>
            </w:pPr>
            <w:r w:rsidRPr="00B56F3C">
              <w:rPr>
                <w:rFonts w:ascii="Arial" w:hAnsi="Arial" w:cs="Arial"/>
                <w:sz w:val="18"/>
                <w:szCs w:val="18"/>
              </w:rPr>
              <w:t>Los bienes deberán entregarse en sus empaques originales, debidamente identificados con sus respectivos números de serie y serán recibidos previa verificación y aprobación del supervisor del contrato.</w:t>
            </w:r>
          </w:p>
        </w:tc>
      </w:tr>
      <w:tr w:rsidR="00E22405" w:rsidRPr="00B56F3C" w14:paraId="355FE879" w14:textId="77777777" w:rsidTr="00E22405">
        <w:tc>
          <w:tcPr>
            <w:tcW w:w="9356" w:type="dxa"/>
          </w:tcPr>
          <w:p w14:paraId="37F461FD" w14:textId="533D68AF" w:rsidR="00E22405" w:rsidRPr="00B56F3C" w:rsidRDefault="00E22405" w:rsidP="00E22405">
            <w:pPr>
              <w:jc w:val="both"/>
              <w:rPr>
                <w:rFonts w:ascii="Arial" w:hAnsi="Arial" w:cs="Arial"/>
                <w:sz w:val="18"/>
                <w:szCs w:val="18"/>
              </w:rPr>
            </w:pPr>
            <w:r w:rsidRPr="00B56F3C">
              <w:rPr>
                <w:rFonts w:ascii="Arial" w:hAnsi="Arial" w:cs="Arial"/>
                <w:sz w:val="18"/>
                <w:szCs w:val="18"/>
              </w:rPr>
              <w:t>El contratista otorgará una garantía técnica mínima de tres (3) años, contados a partir del acta de recibo a satisfacción, incluyendo soporte técnico, actualización de firmware y reemplazo de partes o equipos defectuosos.</w:t>
            </w:r>
          </w:p>
        </w:tc>
      </w:tr>
    </w:tbl>
    <w:p w14:paraId="193A620D" w14:textId="77777777" w:rsidR="00E22405" w:rsidRPr="00D561B1" w:rsidRDefault="00E22405" w:rsidP="0010217F">
      <w:pPr>
        <w:rPr>
          <w:lang w:val="es-ES"/>
        </w:rPr>
      </w:pPr>
    </w:p>
    <w:sectPr w:rsidR="00E22405" w:rsidRPr="00D561B1" w:rsidSect="00196216">
      <w:headerReference w:type="default" r:id="rId12"/>
      <w:footerReference w:type="default" r:id="rId13"/>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A2CB" w14:textId="77777777" w:rsidR="00876720" w:rsidRDefault="00876720" w:rsidP="00196216">
      <w:pPr>
        <w:spacing w:after="0" w:line="240" w:lineRule="auto"/>
      </w:pPr>
      <w:r>
        <w:separator/>
      </w:r>
    </w:p>
  </w:endnote>
  <w:endnote w:type="continuationSeparator" w:id="0">
    <w:p w14:paraId="73F87D93" w14:textId="77777777" w:rsidR="00876720" w:rsidRDefault="00876720" w:rsidP="00196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8D58" w14:textId="77777777" w:rsidR="00196216" w:rsidRDefault="00196216" w:rsidP="00196216">
    <w:pPr>
      <w:pStyle w:val="Piedepgina"/>
      <w:tabs>
        <w:tab w:val="right" w:pos="8931"/>
      </w:tabs>
      <w:jc w:val="center"/>
      <w:rPr>
        <w:rFonts w:ascii="Arial" w:hAnsi="Arial" w:cs="Arial"/>
        <w:b/>
        <w:bCs/>
        <w:color w:val="808080"/>
      </w:rPr>
    </w:pPr>
    <w:bookmarkStart w:id="4" w:name="_Hlk224719086"/>
    <w:bookmarkStart w:id="5" w:name="_Hlk224719087"/>
  </w:p>
  <w:p w14:paraId="30A92AF0" w14:textId="078303FB" w:rsidR="00196216" w:rsidRDefault="00196216" w:rsidP="00196216">
    <w:pPr>
      <w:pStyle w:val="Piedepgina"/>
      <w:tabs>
        <w:tab w:val="right" w:pos="8931"/>
      </w:tabs>
      <w:jc w:val="center"/>
      <w:rPr>
        <w:rFonts w:ascii="Arial" w:hAnsi="Arial" w:cs="Arial"/>
        <w:b/>
        <w:bCs/>
        <w:color w:val="808080"/>
      </w:rPr>
    </w:pPr>
    <w:r w:rsidRPr="00D11D55">
      <w:rPr>
        <w:rFonts w:ascii="Arial" w:hAnsi="Arial" w:cs="Arial"/>
        <w:b/>
        <w:bCs/>
        <w:color w:val="808080"/>
      </w:rPr>
      <w:t>FORMATO NO CONTROLAD</w:t>
    </w:r>
    <w:bookmarkEnd w:id="4"/>
    <w:bookmarkEnd w:id="5"/>
    <w:r>
      <w:rPr>
        <w:rFonts w:ascii="Arial" w:hAnsi="Arial" w:cs="Arial"/>
        <w:b/>
        <w:bCs/>
        <w:color w:val="808080"/>
      </w:rPr>
      <w: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5B78A" w14:textId="77777777" w:rsidR="00876720" w:rsidRDefault="00876720" w:rsidP="00196216">
      <w:pPr>
        <w:spacing w:after="0" w:line="240" w:lineRule="auto"/>
      </w:pPr>
      <w:r>
        <w:separator/>
      </w:r>
    </w:p>
  </w:footnote>
  <w:footnote w:type="continuationSeparator" w:id="0">
    <w:p w14:paraId="0421CD7B" w14:textId="77777777" w:rsidR="00876720" w:rsidRDefault="00876720" w:rsidP="00196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4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9"/>
      <w:gridCol w:w="2212"/>
    </w:tblGrid>
    <w:tr w:rsidR="00196216" w:rsidRPr="00AA1768" w14:paraId="69473E0B" w14:textId="77777777" w:rsidTr="00196216">
      <w:trPr>
        <w:trHeight w:val="710"/>
      </w:trPr>
      <w:tc>
        <w:tcPr>
          <w:tcW w:w="3869" w:type="pct"/>
          <w:vAlign w:val="center"/>
        </w:tcPr>
        <w:p w14:paraId="64B9F83C" w14:textId="77777777" w:rsidR="00196216" w:rsidRPr="00347693" w:rsidRDefault="00196216" w:rsidP="00196216">
          <w:pPr>
            <w:spacing w:after="0"/>
            <w:rPr>
              <w:rFonts w:ascii="Arial" w:hAnsi="Arial" w:cs="Arial"/>
              <w:b/>
              <w:sz w:val="20"/>
              <w:szCs w:val="20"/>
            </w:rPr>
          </w:pPr>
          <w:bookmarkStart w:id="3" w:name="_Hlk224719034"/>
          <w:r w:rsidRPr="00347693">
            <w:rPr>
              <w:rFonts w:ascii="Arial" w:hAnsi="Arial" w:cs="Arial"/>
              <w:b/>
              <w:sz w:val="20"/>
              <w:szCs w:val="20"/>
            </w:rPr>
            <w:t>OFICINA DE TECNOLOGÍAS DE LA INFORMACIÓN Y LAS COMUNICACIONES</w:t>
          </w:r>
        </w:p>
      </w:tc>
      <w:tc>
        <w:tcPr>
          <w:tcW w:w="1131" w:type="pct"/>
          <w:vMerge w:val="restart"/>
        </w:tcPr>
        <w:p w14:paraId="4D74F2EF" w14:textId="77777777" w:rsidR="00196216" w:rsidRPr="00AA1768" w:rsidRDefault="00196216" w:rsidP="00196216">
          <w:pPr>
            <w:spacing w:after="0"/>
            <w:jc w:val="center"/>
            <w:rPr>
              <w:rFonts w:ascii="Arial" w:hAnsi="Arial" w:cs="Arial"/>
              <w:b/>
              <w:bCs/>
              <w:color w:val="333333"/>
              <w:sz w:val="20"/>
              <w:szCs w:val="20"/>
            </w:rPr>
          </w:pPr>
          <w:r w:rsidRPr="009C5114">
            <w:rPr>
              <w:rFonts w:ascii="Arial" w:hAnsi="Arial" w:cs="Arial"/>
              <w:noProof/>
              <w:sz w:val="20"/>
              <w:szCs w:val="20"/>
            </w:rPr>
            <w:drawing>
              <wp:inline distT="0" distB="0" distL="0" distR="0" wp14:anchorId="4A35C5D4" wp14:editId="0BF3454A">
                <wp:extent cx="641445" cy="641445"/>
                <wp:effectExtent l="0" t="0" r="6350" b="6350"/>
                <wp:docPr id="92248057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238" cy="643238"/>
                        </a:xfrm>
                        <a:prstGeom prst="rect">
                          <a:avLst/>
                        </a:prstGeom>
                        <a:noFill/>
                        <a:ln>
                          <a:noFill/>
                        </a:ln>
                      </pic:spPr>
                    </pic:pic>
                  </a:graphicData>
                </a:graphic>
              </wp:inline>
            </w:drawing>
          </w:r>
        </w:p>
        <w:p w14:paraId="1A988C33" w14:textId="77777777" w:rsidR="00196216" w:rsidRPr="00AA1768" w:rsidRDefault="00196216" w:rsidP="00196216">
          <w:pPr>
            <w:spacing w:after="0"/>
            <w:jc w:val="center"/>
            <w:rPr>
              <w:rFonts w:ascii="Arial" w:hAnsi="Arial" w:cs="Arial"/>
              <w:sz w:val="20"/>
              <w:szCs w:val="20"/>
            </w:rPr>
          </w:pPr>
          <w:r w:rsidRPr="00AA1768">
            <w:rPr>
              <w:rFonts w:ascii="Arial" w:hAnsi="Arial" w:cs="Arial"/>
              <w:b/>
              <w:bCs/>
              <w:color w:val="333333"/>
              <w:sz w:val="20"/>
              <w:szCs w:val="20"/>
            </w:rPr>
            <w:t>POLICÍA NACIONAL</w:t>
          </w:r>
        </w:p>
      </w:tc>
    </w:tr>
    <w:tr w:rsidR="00196216" w:rsidRPr="00AA1768" w14:paraId="27F702DE" w14:textId="77777777" w:rsidTr="00196216">
      <w:trPr>
        <w:trHeight w:val="711"/>
      </w:trPr>
      <w:tc>
        <w:tcPr>
          <w:tcW w:w="3869" w:type="pct"/>
          <w:vAlign w:val="center"/>
        </w:tcPr>
        <w:p w14:paraId="6D240AB4" w14:textId="77777777" w:rsidR="00196216" w:rsidRPr="00AA1768" w:rsidRDefault="00196216" w:rsidP="00196216">
          <w:pPr>
            <w:spacing w:after="0"/>
            <w:jc w:val="center"/>
            <w:rPr>
              <w:rFonts w:ascii="Arial" w:hAnsi="Arial" w:cs="Arial"/>
              <w:b/>
              <w:sz w:val="20"/>
              <w:szCs w:val="20"/>
            </w:rPr>
          </w:pPr>
          <w:r w:rsidRPr="00897B15">
            <w:rPr>
              <w:rFonts w:ascii="Arial" w:hAnsi="Arial" w:cs="Arial"/>
              <w:b/>
              <w:sz w:val="20"/>
              <w:szCs w:val="20"/>
            </w:rPr>
            <w:t xml:space="preserve">ESPECIFICACIÓN TÉCNICA </w:t>
          </w:r>
          <w:r>
            <w:rPr>
              <w:rFonts w:ascii="Arial" w:hAnsi="Arial" w:cs="Arial"/>
              <w:b/>
              <w:sz w:val="20"/>
              <w:szCs w:val="20"/>
            </w:rPr>
            <w:t>ELEMENTOS TECNOLÓGICOS</w:t>
          </w:r>
        </w:p>
      </w:tc>
      <w:tc>
        <w:tcPr>
          <w:tcW w:w="1131" w:type="pct"/>
          <w:vMerge/>
        </w:tcPr>
        <w:p w14:paraId="1ABB8C03" w14:textId="77777777" w:rsidR="00196216" w:rsidRPr="00AA1768" w:rsidRDefault="00196216" w:rsidP="00196216">
          <w:pPr>
            <w:spacing w:after="0"/>
            <w:rPr>
              <w:rFonts w:ascii="Arial" w:hAnsi="Arial" w:cs="Arial"/>
              <w:sz w:val="20"/>
              <w:szCs w:val="20"/>
            </w:rPr>
          </w:pPr>
        </w:p>
      </w:tc>
    </w:tr>
    <w:bookmarkEnd w:id="3"/>
  </w:tbl>
  <w:p w14:paraId="6EB136DE" w14:textId="77777777" w:rsidR="00196216" w:rsidRDefault="001962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627EB"/>
    <w:multiLevelType w:val="hybridMultilevel"/>
    <w:tmpl w:val="28B046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03481B"/>
    <w:multiLevelType w:val="hybridMultilevel"/>
    <w:tmpl w:val="E5407E48"/>
    <w:lvl w:ilvl="0" w:tplc="CB2CE83E">
      <w:numFmt w:val="bullet"/>
      <w:lvlText w:val="•"/>
      <w:lvlJc w:val="left"/>
      <w:pPr>
        <w:ind w:left="790" w:hanging="360"/>
      </w:pPr>
      <w:rPr>
        <w:rFonts w:hint="default"/>
        <w:lang w:val="es-ES" w:eastAsia="en-US" w:bidi="ar-SA"/>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2" w15:restartNumberingAfterBreak="0">
    <w:nsid w:val="1CD13E5F"/>
    <w:multiLevelType w:val="hybridMultilevel"/>
    <w:tmpl w:val="F34435B8"/>
    <w:lvl w:ilvl="0" w:tplc="5ABA0390">
      <w:numFmt w:val="bullet"/>
      <w:lvlText w:val=""/>
      <w:lvlJc w:val="left"/>
      <w:pPr>
        <w:ind w:left="822" w:hanging="360"/>
      </w:pPr>
      <w:rPr>
        <w:rFonts w:ascii="Wingdings" w:eastAsia="Wingdings" w:hAnsi="Wingdings" w:cs="Wingdings" w:hint="default"/>
        <w:w w:val="99"/>
        <w:sz w:val="20"/>
        <w:szCs w:val="20"/>
        <w:lang w:val="es-ES" w:eastAsia="en-US" w:bidi="ar-SA"/>
      </w:rPr>
    </w:lvl>
    <w:lvl w:ilvl="1" w:tplc="05C6FB1E">
      <w:numFmt w:val="bullet"/>
      <w:lvlText w:val="•"/>
      <w:lvlJc w:val="left"/>
      <w:pPr>
        <w:ind w:left="1732" w:hanging="360"/>
      </w:pPr>
      <w:rPr>
        <w:lang w:val="es-ES" w:eastAsia="en-US" w:bidi="ar-SA"/>
      </w:rPr>
    </w:lvl>
    <w:lvl w:ilvl="2" w:tplc="7A489A3C">
      <w:numFmt w:val="bullet"/>
      <w:lvlText w:val="•"/>
      <w:lvlJc w:val="left"/>
      <w:pPr>
        <w:ind w:left="2644" w:hanging="360"/>
      </w:pPr>
      <w:rPr>
        <w:lang w:val="es-ES" w:eastAsia="en-US" w:bidi="ar-SA"/>
      </w:rPr>
    </w:lvl>
    <w:lvl w:ilvl="3" w:tplc="5B1CA312">
      <w:numFmt w:val="bullet"/>
      <w:lvlText w:val="•"/>
      <w:lvlJc w:val="left"/>
      <w:pPr>
        <w:ind w:left="3556" w:hanging="360"/>
      </w:pPr>
      <w:rPr>
        <w:lang w:val="es-ES" w:eastAsia="en-US" w:bidi="ar-SA"/>
      </w:rPr>
    </w:lvl>
    <w:lvl w:ilvl="4" w:tplc="7F6A8A84">
      <w:numFmt w:val="bullet"/>
      <w:lvlText w:val="•"/>
      <w:lvlJc w:val="left"/>
      <w:pPr>
        <w:ind w:left="4468" w:hanging="360"/>
      </w:pPr>
      <w:rPr>
        <w:lang w:val="es-ES" w:eastAsia="en-US" w:bidi="ar-SA"/>
      </w:rPr>
    </w:lvl>
    <w:lvl w:ilvl="5" w:tplc="6BB689E0">
      <w:numFmt w:val="bullet"/>
      <w:lvlText w:val="•"/>
      <w:lvlJc w:val="left"/>
      <w:pPr>
        <w:ind w:left="5380" w:hanging="360"/>
      </w:pPr>
      <w:rPr>
        <w:lang w:val="es-ES" w:eastAsia="en-US" w:bidi="ar-SA"/>
      </w:rPr>
    </w:lvl>
    <w:lvl w:ilvl="6" w:tplc="D17C24CE">
      <w:numFmt w:val="bullet"/>
      <w:lvlText w:val="•"/>
      <w:lvlJc w:val="left"/>
      <w:pPr>
        <w:ind w:left="6292" w:hanging="360"/>
      </w:pPr>
      <w:rPr>
        <w:lang w:val="es-ES" w:eastAsia="en-US" w:bidi="ar-SA"/>
      </w:rPr>
    </w:lvl>
    <w:lvl w:ilvl="7" w:tplc="7B8C486A">
      <w:numFmt w:val="bullet"/>
      <w:lvlText w:val="•"/>
      <w:lvlJc w:val="left"/>
      <w:pPr>
        <w:ind w:left="7204" w:hanging="360"/>
      </w:pPr>
      <w:rPr>
        <w:lang w:val="es-ES" w:eastAsia="en-US" w:bidi="ar-SA"/>
      </w:rPr>
    </w:lvl>
    <w:lvl w:ilvl="8" w:tplc="8A88FDF8">
      <w:numFmt w:val="bullet"/>
      <w:lvlText w:val="•"/>
      <w:lvlJc w:val="left"/>
      <w:pPr>
        <w:ind w:left="8116" w:hanging="360"/>
      </w:pPr>
      <w:rPr>
        <w:lang w:val="es-ES" w:eastAsia="en-US" w:bidi="ar-SA"/>
      </w:rPr>
    </w:lvl>
  </w:abstractNum>
  <w:abstractNum w:abstractNumId="3" w15:restartNumberingAfterBreak="0">
    <w:nsid w:val="247E3161"/>
    <w:multiLevelType w:val="hybridMultilevel"/>
    <w:tmpl w:val="01C675F6"/>
    <w:lvl w:ilvl="0" w:tplc="FC3E971E">
      <w:numFmt w:val="bullet"/>
      <w:lvlText w:val=""/>
      <w:lvlJc w:val="left"/>
      <w:pPr>
        <w:ind w:left="420" w:hanging="284"/>
      </w:pPr>
      <w:rPr>
        <w:rFonts w:ascii="Symbol" w:eastAsia="Symbol" w:hAnsi="Symbol" w:cs="Symbol" w:hint="default"/>
        <w:w w:val="99"/>
        <w:sz w:val="20"/>
        <w:szCs w:val="20"/>
        <w:lang w:val="es-ES" w:eastAsia="en-US" w:bidi="ar-SA"/>
      </w:rPr>
    </w:lvl>
    <w:lvl w:ilvl="1" w:tplc="CB2CE83E">
      <w:numFmt w:val="bullet"/>
      <w:lvlText w:val="•"/>
      <w:lvlJc w:val="left"/>
      <w:pPr>
        <w:ind w:left="920" w:hanging="284"/>
      </w:pPr>
      <w:rPr>
        <w:rFonts w:hint="default"/>
        <w:lang w:val="es-ES" w:eastAsia="en-US" w:bidi="ar-SA"/>
      </w:rPr>
    </w:lvl>
    <w:lvl w:ilvl="2" w:tplc="3202CFA4">
      <w:numFmt w:val="bullet"/>
      <w:lvlText w:val="•"/>
      <w:lvlJc w:val="left"/>
      <w:pPr>
        <w:ind w:left="1421" w:hanging="284"/>
      </w:pPr>
      <w:rPr>
        <w:rFonts w:hint="default"/>
        <w:lang w:val="es-ES" w:eastAsia="en-US" w:bidi="ar-SA"/>
      </w:rPr>
    </w:lvl>
    <w:lvl w:ilvl="3" w:tplc="534E2A84">
      <w:numFmt w:val="bullet"/>
      <w:lvlText w:val="•"/>
      <w:lvlJc w:val="left"/>
      <w:pPr>
        <w:ind w:left="1921" w:hanging="284"/>
      </w:pPr>
      <w:rPr>
        <w:rFonts w:hint="default"/>
        <w:lang w:val="es-ES" w:eastAsia="en-US" w:bidi="ar-SA"/>
      </w:rPr>
    </w:lvl>
    <w:lvl w:ilvl="4" w:tplc="663A4986">
      <w:numFmt w:val="bullet"/>
      <w:lvlText w:val="•"/>
      <w:lvlJc w:val="left"/>
      <w:pPr>
        <w:ind w:left="2422" w:hanging="284"/>
      </w:pPr>
      <w:rPr>
        <w:rFonts w:hint="default"/>
        <w:lang w:val="es-ES" w:eastAsia="en-US" w:bidi="ar-SA"/>
      </w:rPr>
    </w:lvl>
    <w:lvl w:ilvl="5" w:tplc="FFE460B0">
      <w:numFmt w:val="bullet"/>
      <w:lvlText w:val="•"/>
      <w:lvlJc w:val="left"/>
      <w:pPr>
        <w:ind w:left="2922" w:hanging="284"/>
      </w:pPr>
      <w:rPr>
        <w:rFonts w:hint="default"/>
        <w:lang w:val="es-ES" w:eastAsia="en-US" w:bidi="ar-SA"/>
      </w:rPr>
    </w:lvl>
    <w:lvl w:ilvl="6" w:tplc="AD6CBAFA">
      <w:numFmt w:val="bullet"/>
      <w:lvlText w:val="•"/>
      <w:lvlJc w:val="left"/>
      <w:pPr>
        <w:ind w:left="3423" w:hanging="284"/>
      </w:pPr>
      <w:rPr>
        <w:rFonts w:hint="default"/>
        <w:lang w:val="es-ES" w:eastAsia="en-US" w:bidi="ar-SA"/>
      </w:rPr>
    </w:lvl>
    <w:lvl w:ilvl="7" w:tplc="C37E4CF4">
      <w:numFmt w:val="bullet"/>
      <w:lvlText w:val="•"/>
      <w:lvlJc w:val="left"/>
      <w:pPr>
        <w:ind w:left="3923" w:hanging="284"/>
      </w:pPr>
      <w:rPr>
        <w:rFonts w:hint="default"/>
        <w:lang w:val="es-ES" w:eastAsia="en-US" w:bidi="ar-SA"/>
      </w:rPr>
    </w:lvl>
    <w:lvl w:ilvl="8" w:tplc="7C347E7C">
      <w:numFmt w:val="bullet"/>
      <w:lvlText w:val="•"/>
      <w:lvlJc w:val="left"/>
      <w:pPr>
        <w:ind w:left="4424" w:hanging="284"/>
      </w:pPr>
      <w:rPr>
        <w:rFonts w:hint="default"/>
        <w:lang w:val="es-ES" w:eastAsia="en-US" w:bidi="ar-SA"/>
      </w:rPr>
    </w:lvl>
  </w:abstractNum>
  <w:abstractNum w:abstractNumId="4" w15:restartNumberingAfterBreak="0">
    <w:nsid w:val="3B9E4E3E"/>
    <w:multiLevelType w:val="hybridMultilevel"/>
    <w:tmpl w:val="AFFE44C2"/>
    <w:lvl w:ilvl="0" w:tplc="C2782774">
      <w:start w:val="1"/>
      <w:numFmt w:val="decimal"/>
      <w:lvlText w:val="1.%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49144734"/>
    <w:multiLevelType w:val="hybridMultilevel"/>
    <w:tmpl w:val="D7BC094A"/>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B022E74"/>
    <w:multiLevelType w:val="hybridMultilevel"/>
    <w:tmpl w:val="B2E8F368"/>
    <w:lvl w:ilvl="0" w:tplc="6632FF54">
      <w:numFmt w:val="bullet"/>
      <w:lvlText w:val=""/>
      <w:lvlJc w:val="left"/>
      <w:pPr>
        <w:ind w:left="420" w:hanging="284"/>
      </w:pPr>
      <w:rPr>
        <w:rFonts w:ascii="Symbol" w:eastAsia="Symbol" w:hAnsi="Symbol" w:cs="Symbol" w:hint="default"/>
        <w:w w:val="99"/>
        <w:sz w:val="20"/>
        <w:szCs w:val="20"/>
        <w:lang w:val="es-ES" w:eastAsia="en-US" w:bidi="ar-SA"/>
      </w:rPr>
    </w:lvl>
    <w:lvl w:ilvl="1" w:tplc="D73C9422">
      <w:numFmt w:val="bullet"/>
      <w:lvlText w:val="•"/>
      <w:lvlJc w:val="left"/>
      <w:pPr>
        <w:ind w:left="920" w:hanging="284"/>
      </w:pPr>
      <w:rPr>
        <w:rFonts w:hint="default"/>
        <w:lang w:val="es-ES" w:eastAsia="en-US" w:bidi="ar-SA"/>
      </w:rPr>
    </w:lvl>
    <w:lvl w:ilvl="2" w:tplc="5036A6DA">
      <w:numFmt w:val="bullet"/>
      <w:lvlText w:val="•"/>
      <w:lvlJc w:val="left"/>
      <w:pPr>
        <w:ind w:left="1421" w:hanging="284"/>
      </w:pPr>
      <w:rPr>
        <w:rFonts w:hint="default"/>
        <w:lang w:val="es-ES" w:eastAsia="en-US" w:bidi="ar-SA"/>
      </w:rPr>
    </w:lvl>
    <w:lvl w:ilvl="3" w:tplc="7A12620A">
      <w:numFmt w:val="bullet"/>
      <w:lvlText w:val="•"/>
      <w:lvlJc w:val="left"/>
      <w:pPr>
        <w:ind w:left="1921" w:hanging="284"/>
      </w:pPr>
      <w:rPr>
        <w:rFonts w:hint="default"/>
        <w:lang w:val="es-ES" w:eastAsia="en-US" w:bidi="ar-SA"/>
      </w:rPr>
    </w:lvl>
    <w:lvl w:ilvl="4" w:tplc="9A8EC4DC">
      <w:numFmt w:val="bullet"/>
      <w:lvlText w:val="•"/>
      <w:lvlJc w:val="left"/>
      <w:pPr>
        <w:ind w:left="2422" w:hanging="284"/>
      </w:pPr>
      <w:rPr>
        <w:rFonts w:hint="default"/>
        <w:lang w:val="es-ES" w:eastAsia="en-US" w:bidi="ar-SA"/>
      </w:rPr>
    </w:lvl>
    <w:lvl w:ilvl="5" w:tplc="C8CAA026">
      <w:numFmt w:val="bullet"/>
      <w:lvlText w:val="•"/>
      <w:lvlJc w:val="left"/>
      <w:pPr>
        <w:ind w:left="2922" w:hanging="284"/>
      </w:pPr>
      <w:rPr>
        <w:rFonts w:hint="default"/>
        <w:lang w:val="es-ES" w:eastAsia="en-US" w:bidi="ar-SA"/>
      </w:rPr>
    </w:lvl>
    <w:lvl w:ilvl="6" w:tplc="6CDEDDD2">
      <w:numFmt w:val="bullet"/>
      <w:lvlText w:val="•"/>
      <w:lvlJc w:val="left"/>
      <w:pPr>
        <w:ind w:left="3423" w:hanging="284"/>
      </w:pPr>
      <w:rPr>
        <w:rFonts w:hint="default"/>
        <w:lang w:val="es-ES" w:eastAsia="en-US" w:bidi="ar-SA"/>
      </w:rPr>
    </w:lvl>
    <w:lvl w:ilvl="7" w:tplc="7988BB1E">
      <w:numFmt w:val="bullet"/>
      <w:lvlText w:val="•"/>
      <w:lvlJc w:val="left"/>
      <w:pPr>
        <w:ind w:left="3923" w:hanging="284"/>
      </w:pPr>
      <w:rPr>
        <w:rFonts w:hint="default"/>
        <w:lang w:val="es-ES" w:eastAsia="en-US" w:bidi="ar-SA"/>
      </w:rPr>
    </w:lvl>
    <w:lvl w:ilvl="8" w:tplc="253CD81C">
      <w:numFmt w:val="bullet"/>
      <w:lvlText w:val="•"/>
      <w:lvlJc w:val="left"/>
      <w:pPr>
        <w:ind w:left="4424" w:hanging="284"/>
      </w:pPr>
      <w:rPr>
        <w:rFonts w:hint="default"/>
        <w:lang w:val="es-ES" w:eastAsia="en-US" w:bidi="ar-SA"/>
      </w:rPr>
    </w:lvl>
  </w:abstractNum>
  <w:abstractNum w:abstractNumId="7" w15:restartNumberingAfterBreak="0">
    <w:nsid w:val="782919E7"/>
    <w:multiLevelType w:val="hybridMultilevel"/>
    <w:tmpl w:val="CF1ABA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DBD17BC"/>
    <w:multiLevelType w:val="hybridMultilevel"/>
    <w:tmpl w:val="8FB82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3863816">
    <w:abstractNumId w:val="4"/>
  </w:num>
  <w:num w:numId="2" w16cid:durableId="1782454561">
    <w:abstractNumId w:val="3"/>
  </w:num>
  <w:num w:numId="3" w16cid:durableId="1102264687">
    <w:abstractNumId w:val="6"/>
  </w:num>
  <w:num w:numId="4" w16cid:durableId="2011789423">
    <w:abstractNumId w:val="8"/>
  </w:num>
  <w:num w:numId="5" w16cid:durableId="655112772">
    <w:abstractNumId w:val="7"/>
  </w:num>
  <w:num w:numId="6" w16cid:durableId="543061078">
    <w:abstractNumId w:val="5"/>
  </w:num>
  <w:num w:numId="7" w16cid:durableId="1086878831">
    <w:abstractNumId w:val="1"/>
  </w:num>
  <w:num w:numId="8" w16cid:durableId="316883579">
    <w:abstractNumId w:val="2"/>
  </w:num>
  <w:num w:numId="9" w16cid:durableId="2079790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cumentProtection w:edit="readOnly"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C0"/>
    <w:rsid w:val="00014230"/>
    <w:rsid w:val="000914D8"/>
    <w:rsid w:val="00091C79"/>
    <w:rsid w:val="00093342"/>
    <w:rsid w:val="000D7E9E"/>
    <w:rsid w:val="000E0ADF"/>
    <w:rsid w:val="000F11F0"/>
    <w:rsid w:val="0010217F"/>
    <w:rsid w:val="00133F34"/>
    <w:rsid w:val="00196216"/>
    <w:rsid w:val="001A23A0"/>
    <w:rsid w:val="001F01D6"/>
    <w:rsid w:val="001F1184"/>
    <w:rsid w:val="00237308"/>
    <w:rsid w:val="002710D4"/>
    <w:rsid w:val="0027629F"/>
    <w:rsid w:val="002D2655"/>
    <w:rsid w:val="002D73F1"/>
    <w:rsid w:val="002E1D96"/>
    <w:rsid w:val="003008EC"/>
    <w:rsid w:val="00324CB1"/>
    <w:rsid w:val="00362DDC"/>
    <w:rsid w:val="00373CA6"/>
    <w:rsid w:val="0039592C"/>
    <w:rsid w:val="003F3926"/>
    <w:rsid w:val="004231E9"/>
    <w:rsid w:val="00431486"/>
    <w:rsid w:val="00446611"/>
    <w:rsid w:val="00473368"/>
    <w:rsid w:val="004C4A68"/>
    <w:rsid w:val="004D5241"/>
    <w:rsid w:val="005114BA"/>
    <w:rsid w:val="00523E67"/>
    <w:rsid w:val="0059611E"/>
    <w:rsid w:val="005B7670"/>
    <w:rsid w:val="005C08A7"/>
    <w:rsid w:val="005F0EB2"/>
    <w:rsid w:val="0060030A"/>
    <w:rsid w:val="0061363D"/>
    <w:rsid w:val="00625057"/>
    <w:rsid w:val="00631075"/>
    <w:rsid w:val="006373DC"/>
    <w:rsid w:val="00644C56"/>
    <w:rsid w:val="0065206D"/>
    <w:rsid w:val="006609E3"/>
    <w:rsid w:val="006833B4"/>
    <w:rsid w:val="00683F65"/>
    <w:rsid w:val="006D694E"/>
    <w:rsid w:val="006F169E"/>
    <w:rsid w:val="00702C5E"/>
    <w:rsid w:val="007D3918"/>
    <w:rsid w:val="007D7531"/>
    <w:rsid w:val="00805950"/>
    <w:rsid w:val="008177FA"/>
    <w:rsid w:val="0082331F"/>
    <w:rsid w:val="008269D5"/>
    <w:rsid w:val="0082703F"/>
    <w:rsid w:val="00841592"/>
    <w:rsid w:val="00855F0A"/>
    <w:rsid w:val="008606AC"/>
    <w:rsid w:val="00860903"/>
    <w:rsid w:val="00872F98"/>
    <w:rsid w:val="00876720"/>
    <w:rsid w:val="00880D3A"/>
    <w:rsid w:val="008C21E4"/>
    <w:rsid w:val="008D17F0"/>
    <w:rsid w:val="008E0746"/>
    <w:rsid w:val="008E7852"/>
    <w:rsid w:val="008F4871"/>
    <w:rsid w:val="00934D97"/>
    <w:rsid w:val="0094041B"/>
    <w:rsid w:val="00956048"/>
    <w:rsid w:val="00961063"/>
    <w:rsid w:val="009A4250"/>
    <w:rsid w:val="009C5A2F"/>
    <w:rsid w:val="009D3086"/>
    <w:rsid w:val="009D7E0B"/>
    <w:rsid w:val="009F05B8"/>
    <w:rsid w:val="009F2687"/>
    <w:rsid w:val="00A34C05"/>
    <w:rsid w:val="00A40E3B"/>
    <w:rsid w:val="00A56DF5"/>
    <w:rsid w:val="00A836D3"/>
    <w:rsid w:val="00AA35A2"/>
    <w:rsid w:val="00AB0C5A"/>
    <w:rsid w:val="00AC203B"/>
    <w:rsid w:val="00AD2179"/>
    <w:rsid w:val="00B10D70"/>
    <w:rsid w:val="00B14B38"/>
    <w:rsid w:val="00B23B1C"/>
    <w:rsid w:val="00B350C6"/>
    <w:rsid w:val="00B376BC"/>
    <w:rsid w:val="00B52B5D"/>
    <w:rsid w:val="00B56F3C"/>
    <w:rsid w:val="00B7188F"/>
    <w:rsid w:val="00B76236"/>
    <w:rsid w:val="00B7776F"/>
    <w:rsid w:val="00BB00E1"/>
    <w:rsid w:val="00BB6BB5"/>
    <w:rsid w:val="00BC20E6"/>
    <w:rsid w:val="00BC38F2"/>
    <w:rsid w:val="00BC6484"/>
    <w:rsid w:val="00BF42D3"/>
    <w:rsid w:val="00C109C0"/>
    <w:rsid w:val="00C13320"/>
    <w:rsid w:val="00C34FC6"/>
    <w:rsid w:val="00C541B4"/>
    <w:rsid w:val="00C72F9E"/>
    <w:rsid w:val="00CC4A55"/>
    <w:rsid w:val="00D021A2"/>
    <w:rsid w:val="00D21D93"/>
    <w:rsid w:val="00D34381"/>
    <w:rsid w:val="00D561B1"/>
    <w:rsid w:val="00D5717F"/>
    <w:rsid w:val="00DA0789"/>
    <w:rsid w:val="00DB2310"/>
    <w:rsid w:val="00DE2C66"/>
    <w:rsid w:val="00E0122F"/>
    <w:rsid w:val="00E022B5"/>
    <w:rsid w:val="00E0291A"/>
    <w:rsid w:val="00E22405"/>
    <w:rsid w:val="00E85164"/>
    <w:rsid w:val="00EA6E4E"/>
    <w:rsid w:val="00EB4AD9"/>
    <w:rsid w:val="00EC7313"/>
    <w:rsid w:val="00ED1344"/>
    <w:rsid w:val="00EE020D"/>
    <w:rsid w:val="00EF74A4"/>
    <w:rsid w:val="00F3608F"/>
    <w:rsid w:val="00F5048F"/>
    <w:rsid w:val="00F63933"/>
    <w:rsid w:val="00F74A2B"/>
    <w:rsid w:val="00FA0DBF"/>
    <w:rsid w:val="00FB0B60"/>
    <w:rsid w:val="00FD5844"/>
    <w:rsid w:val="00FE0AF6"/>
    <w:rsid w:val="00FE5496"/>
    <w:rsid w:val="00FF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DE521"/>
  <w15:chartTrackingRefBased/>
  <w15:docId w15:val="{5CCFFBCC-CAB4-4EFB-B297-45AF170C0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09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109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109C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109C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109C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109C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09C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09C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09C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09C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109C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109C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109C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109C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109C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09C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09C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09C0"/>
    <w:rPr>
      <w:rFonts w:eastAsiaTheme="majorEastAsia" w:cstheme="majorBidi"/>
      <w:color w:val="272727" w:themeColor="text1" w:themeTint="D8"/>
    </w:rPr>
  </w:style>
  <w:style w:type="paragraph" w:styleId="Ttulo">
    <w:name w:val="Title"/>
    <w:basedOn w:val="Normal"/>
    <w:next w:val="Normal"/>
    <w:link w:val="TtuloCar"/>
    <w:uiPriority w:val="10"/>
    <w:qFormat/>
    <w:rsid w:val="00C109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09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09C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09C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09C0"/>
    <w:pPr>
      <w:spacing w:before="160"/>
      <w:jc w:val="center"/>
    </w:pPr>
    <w:rPr>
      <w:i/>
      <w:iCs/>
      <w:color w:val="404040" w:themeColor="text1" w:themeTint="BF"/>
    </w:rPr>
  </w:style>
  <w:style w:type="character" w:customStyle="1" w:styleId="CitaCar">
    <w:name w:val="Cita Car"/>
    <w:basedOn w:val="Fuentedeprrafopredeter"/>
    <w:link w:val="Cita"/>
    <w:uiPriority w:val="29"/>
    <w:rsid w:val="00C109C0"/>
    <w:rPr>
      <w:i/>
      <w:iCs/>
      <w:color w:val="404040" w:themeColor="text1" w:themeTint="BF"/>
    </w:rPr>
  </w:style>
  <w:style w:type="paragraph" w:styleId="Prrafodelista">
    <w:name w:val="List Paragraph"/>
    <w:basedOn w:val="Normal"/>
    <w:uiPriority w:val="34"/>
    <w:qFormat/>
    <w:rsid w:val="00C109C0"/>
    <w:pPr>
      <w:ind w:left="720"/>
      <w:contextualSpacing/>
    </w:pPr>
  </w:style>
  <w:style w:type="character" w:styleId="nfasisintenso">
    <w:name w:val="Intense Emphasis"/>
    <w:basedOn w:val="Fuentedeprrafopredeter"/>
    <w:uiPriority w:val="21"/>
    <w:qFormat/>
    <w:rsid w:val="00C109C0"/>
    <w:rPr>
      <w:i/>
      <w:iCs/>
      <w:color w:val="2F5496" w:themeColor="accent1" w:themeShade="BF"/>
    </w:rPr>
  </w:style>
  <w:style w:type="paragraph" w:styleId="Citadestacada">
    <w:name w:val="Intense Quote"/>
    <w:basedOn w:val="Normal"/>
    <w:next w:val="Normal"/>
    <w:link w:val="CitadestacadaCar"/>
    <w:uiPriority w:val="30"/>
    <w:qFormat/>
    <w:rsid w:val="00C109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109C0"/>
    <w:rPr>
      <w:i/>
      <w:iCs/>
      <w:color w:val="2F5496" w:themeColor="accent1" w:themeShade="BF"/>
    </w:rPr>
  </w:style>
  <w:style w:type="character" w:styleId="Referenciaintensa">
    <w:name w:val="Intense Reference"/>
    <w:basedOn w:val="Fuentedeprrafopredeter"/>
    <w:uiPriority w:val="32"/>
    <w:qFormat/>
    <w:rsid w:val="00C109C0"/>
    <w:rPr>
      <w:b/>
      <w:bCs/>
      <w:smallCaps/>
      <w:color w:val="2F5496" w:themeColor="accent1" w:themeShade="BF"/>
      <w:spacing w:val="5"/>
    </w:rPr>
  </w:style>
  <w:style w:type="table" w:styleId="Tablaconcuadrcula">
    <w:name w:val="Table Grid"/>
    <w:basedOn w:val="Tablanormal"/>
    <w:uiPriority w:val="39"/>
    <w:rsid w:val="00C10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33F34"/>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character" w:styleId="Refdecomentario">
    <w:name w:val="annotation reference"/>
    <w:basedOn w:val="Fuentedeprrafopredeter"/>
    <w:uiPriority w:val="99"/>
    <w:semiHidden/>
    <w:unhideWhenUsed/>
    <w:rsid w:val="00133F34"/>
    <w:rPr>
      <w:sz w:val="16"/>
      <w:szCs w:val="16"/>
    </w:rPr>
  </w:style>
  <w:style w:type="paragraph" w:styleId="Textocomentario">
    <w:name w:val="annotation text"/>
    <w:basedOn w:val="Normal"/>
    <w:link w:val="TextocomentarioCar"/>
    <w:uiPriority w:val="99"/>
    <w:semiHidden/>
    <w:unhideWhenUsed/>
    <w:rsid w:val="00133F34"/>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comentarioCar">
    <w:name w:val="Texto comentario Car"/>
    <w:basedOn w:val="Fuentedeprrafopredeter"/>
    <w:link w:val="Textocomentario"/>
    <w:uiPriority w:val="99"/>
    <w:semiHidden/>
    <w:rsid w:val="00133F34"/>
    <w:rPr>
      <w:rFonts w:ascii="Arial MT" w:eastAsia="Arial MT" w:hAnsi="Arial MT" w:cs="Arial MT"/>
      <w:kern w:val="0"/>
      <w:sz w:val="20"/>
      <w:szCs w:val="20"/>
      <w:lang w:val="es-ES"/>
      <w14:ligatures w14:val="none"/>
    </w:rPr>
  </w:style>
  <w:style w:type="paragraph" w:styleId="Encabezado">
    <w:name w:val="header"/>
    <w:basedOn w:val="Normal"/>
    <w:link w:val="EncabezadoCar"/>
    <w:uiPriority w:val="99"/>
    <w:unhideWhenUsed/>
    <w:rsid w:val="0019621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6216"/>
  </w:style>
  <w:style w:type="paragraph" w:styleId="Piedepgina">
    <w:name w:val="footer"/>
    <w:aliases w:val="Car"/>
    <w:basedOn w:val="Normal"/>
    <w:link w:val="PiedepginaCar"/>
    <w:uiPriority w:val="99"/>
    <w:unhideWhenUsed/>
    <w:rsid w:val="00196216"/>
    <w:pPr>
      <w:tabs>
        <w:tab w:val="center" w:pos="4419"/>
        <w:tab w:val="right" w:pos="8838"/>
      </w:tabs>
      <w:spacing w:after="0" w:line="240" w:lineRule="auto"/>
    </w:pPr>
  </w:style>
  <w:style w:type="character" w:customStyle="1" w:styleId="PiedepginaCar">
    <w:name w:val="Pie de página Car"/>
    <w:aliases w:val="Car Car"/>
    <w:basedOn w:val="Fuentedeprrafopredeter"/>
    <w:link w:val="Piedepgina"/>
    <w:uiPriority w:val="99"/>
    <w:rsid w:val="00196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946079">
      <w:bodyDiv w:val="1"/>
      <w:marLeft w:val="0"/>
      <w:marRight w:val="0"/>
      <w:marTop w:val="0"/>
      <w:marBottom w:val="0"/>
      <w:divBdr>
        <w:top w:val="none" w:sz="0" w:space="0" w:color="auto"/>
        <w:left w:val="none" w:sz="0" w:space="0" w:color="auto"/>
        <w:bottom w:val="none" w:sz="0" w:space="0" w:color="auto"/>
        <w:right w:val="none" w:sz="0" w:space="0" w:color="auto"/>
      </w:divBdr>
    </w:div>
    <w:div w:id="92263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0222B447F16248B87D6D73718E1AF7" ma:contentTypeVersion="13" ma:contentTypeDescription="Create a new document." ma:contentTypeScope="" ma:versionID="41e0d34fcd202d6edd83d71d3f46d2e3">
  <xsd:schema xmlns:xsd="http://www.w3.org/2001/XMLSchema" xmlns:xs="http://www.w3.org/2001/XMLSchema" xmlns:p="http://schemas.microsoft.com/office/2006/metadata/properties" xmlns:ns3="296f4ac9-78c8-48a8-83b5-36e423a800d5" xmlns:ns4="9f15942d-6914-4fe6-9b1f-c6ac96c1eb30" targetNamespace="http://schemas.microsoft.com/office/2006/metadata/properties" ma:root="true" ma:fieldsID="07910f86a3c62e7c66ed162011b6037e" ns3:_="" ns4:_="">
    <xsd:import namespace="296f4ac9-78c8-48a8-83b5-36e423a800d5"/>
    <xsd:import namespace="9f15942d-6914-4fe6-9b1f-c6ac96c1eb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_activity" minOccurs="0"/>
                <xsd:element ref="ns4:MediaServiceDateTaken" minOccurs="0"/>
                <xsd:element ref="ns4:MediaServiceSystemTag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f4ac9-78c8-48a8-83b5-36e423a800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15942d-6914-4fe6-9b1f-c6ac96c1eb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f15942d-6914-4fe6-9b1f-c6ac96c1eb3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191DDB-F09B-4C4C-9516-FCE0DE357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f4ac9-78c8-48a8-83b5-36e423a800d5"/>
    <ds:schemaRef ds:uri="9f15942d-6914-4fe6-9b1f-c6ac96c1eb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215CCC-F7F3-42CB-B0DB-07D0E908175B}">
  <ds:schemaRefs>
    <ds:schemaRef ds:uri="http://schemas.openxmlformats.org/officeDocument/2006/bibliography"/>
  </ds:schemaRefs>
</ds:datastoreItem>
</file>

<file path=customXml/itemProps3.xml><?xml version="1.0" encoding="utf-8"?>
<ds:datastoreItem xmlns:ds="http://schemas.openxmlformats.org/officeDocument/2006/customXml" ds:itemID="{87C2A14F-2E5A-4EA0-B5B4-FB8C17AD07DD}">
  <ds:schemaRefs>
    <ds:schemaRef ds:uri="http://schemas.microsoft.com/office/2006/metadata/properties"/>
    <ds:schemaRef ds:uri="http://schemas.microsoft.com/office/infopath/2007/PartnerControls"/>
    <ds:schemaRef ds:uri="9f15942d-6914-4fe6-9b1f-c6ac96c1eb30"/>
  </ds:schemaRefs>
</ds:datastoreItem>
</file>

<file path=customXml/itemProps4.xml><?xml version="1.0" encoding="utf-8"?>
<ds:datastoreItem xmlns:ds="http://schemas.openxmlformats.org/officeDocument/2006/customXml" ds:itemID="{A33EFF09-9B8D-4CF8-A673-8806B099B7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1135</Words>
  <Characters>6246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ROBINFEL STEVEN PUERTO PACHECO</dc:creator>
  <cp:keywords/>
  <dc:description/>
  <cp:lastModifiedBy>DIJIN - JORGE ENRIQUE RINCON DELGADILLO</cp:lastModifiedBy>
  <cp:revision>44</cp:revision>
  <cp:lastPrinted>2026-05-04T16:42:00Z</cp:lastPrinted>
  <dcterms:created xsi:type="dcterms:W3CDTF">2026-04-19T19:55:00Z</dcterms:created>
  <dcterms:modified xsi:type="dcterms:W3CDTF">2026-06-11T23:10:00Z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0x0101009A0222B447F16248B87D6D73718E1AF7</vt:lpwstr>
  </property>
</Properties>
</file>