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19DBC" w14:textId="77777777" w:rsidR="00834486" w:rsidRPr="00C93FCB" w:rsidRDefault="00834486" w:rsidP="00834486">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sz w:val="19"/>
          <w:szCs w:val="19"/>
        </w:rPr>
      </w:pPr>
    </w:p>
    <w:p w14:paraId="0A9196CC" w14:textId="0DAA8E2E" w:rsidR="00CA1522" w:rsidRPr="00C93FCB" w:rsidRDefault="00476BBC" w:rsidP="00834486">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sz w:val="19"/>
          <w:szCs w:val="19"/>
        </w:rPr>
      </w:pPr>
      <w:r w:rsidRPr="00C93FCB">
        <w:rPr>
          <w:sz w:val="19"/>
          <w:szCs w:val="19"/>
        </w:rPr>
        <w:t>G</w:t>
      </w:r>
      <w:r w:rsidR="004309E0" w:rsidRPr="00C93FCB">
        <w:rPr>
          <w:sz w:val="19"/>
          <w:szCs w:val="19"/>
        </w:rPr>
        <w:t>S</w:t>
      </w:r>
      <w:r w:rsidR="007D78F4" w:rsidRPr="00C93FCB">
        <w:rPr>
          <w:sz w:val="19"/>
          <w:szCs w:val="19"/>
        </w:rPr>
        <w:t>-</w:t>
      </w:r>
      <w:r w:rsidR="004309E0" w:rsidRPr="00C93FCB">
        <w:rPr>
          <w:sz w:val="19"/>
          <w:szCs w:val="19"/>
        </w:rPr>
        <w:t>202</w:t>
      </w:r>
      <w:r w:rsidR="00834A11" w:rsidRPr="00C93FCB">
        <w:rPr>
          <w:sz w:val="19"/>
          <w:szCs w:val="19"/>
        </w:rPr>
        <w:t>6</w:t>
      </w:r>
      <w:r w:rsidR="00024D07" w:rsidRPr="00C93FCB">
        <w:rPr>
          <w:sz w:val="19"/>
          <w:szCs w:val="19"/>
        </w:rPr>
        <w:t xml:space="preserve">-         </w:t>
      </w:r>
      <w:r w:rsidR="00834486" w:rsidRPr="00C93FCB">
        <w:rPr>
          <w:sz w:val="19"/>
          <w:szCs w:val="19"/>
        </w:rPr>
        <w:t xml:space="preserve"> </w:t>
      </w:r>
      <w:r w:rsidR="00834A11" w:rsidRPr="00C93FCB">
        <w:rPr>
          <w:sz w:val="19"/>
          <w:szCs w:val="19"/>
        </w:rPr>
        <w:t xml:space="preserve">     </w:t>
      </w:r>
      <w:r w:rsidR="00834486" w:rsidRPr="00C93FCB">
        <w:rPr>
          <w:sz w:val="19"/>
          <w:szCs w:val="19"/>
        </w:rPr>
        <w:t xml:space="preserve">   </w:t>
      </w:r>
      <w:r w:rsidR="00024D07" w:rsidRPr="00C93FCB">
        <w:rPr>
          <w:sz w:val="19"/>
          <w:szCs w:val="19"/>
        </w:rPr>
        <w:t xml:space="preserve"> </w:t>
      </w:r>
      <w:r w:rsidR="00C71123" w:rsidRPr="00C93FCB">
        <w:rPr>
          <w:sz w:val="19"/>
          <w:szCs w:val="19"/>
        </w:rPr>
        <w:t xml:space="preserve">    </w:t>
      </w:r>
      <w:r w:rsidR="00024D07" w:rsidRPr="00C93FCB">
        <w:rPr>
          <w:sz w:val="19"/>
          <w:szCs w:val="19"/>
        </w:rPr>
        <w:t xml:space="preserve"> </w:t>
      </w:r>
      <w:r w:rsidR="00505907" w:rsidRPr="00C93FCB">
        <w:rPr>
          <w:sz w:val="19"/>
          <w:szCs w:val="19"/>
        </w:rPr>
        <w:t>-</w:t>
      </w:r>
      <w:r w:rsidR="00B341F5" w:rsidRPr="00C93FCB">
        <w:rPr>
          <w:sz w:val="19"/>
          <w:szCs w:val="19"/>
        </w:rPr>
        <w:t>DECOR</w:t>
      </w:r>
    </w:p>
    <w:p w14:paraId="4E1616CA" w14:textId="77777777" w:rsidR="00CA0CE7" w:rsidRPr="00C93FCB" w:rsidRDefault="00CA0CE7" w:rsidP="00B640A8">
      <w:pPr>
        <w:tabs>
          <w:tab w:val="left" w:pos="1843"/>
        </w:tabs>
        <w:jc w:val="both"/>
        <w:rPr>
          <w:rFonts w:ascii="Arial" w:hAnsi="Arial" w:cs="Arial"/>
          <w:color w:val="000000" w:themeColor="text1"/>
          <w:sz w:val="20"/>
          <w:szCs w:val="20"/>
        </w:rPr>
      </w:pPr>
    </w:p>
    <w:p w14:paraId="69EA7737" w14:textId="3CF2CAFE" w:rsidR="00B341F5" w:rsidRPr="00C93FCB" w:rsidRDefault="00CE463B" w:rsidP="00B640A8">
      <w:pPr>
        <w:tabs>
          <w:tab w:val="left" w:pos="1843"/>
        </w:tabs>
        <w:jc w:val="both"/>
        <w:rPr>
          <w:rFonts w:ascii="Arial" w:hAnsi="Arial" w:cs="Arial"/>
          <w:color w:val="000000" w:themeColor="text1"/>
          <w:sz w:val="20"/>
          <w:szCs w:val="20"/>
        </w:rPr>
      </w:pPr>
      <w:r w:rsidRPr="00C93FCB">
        <w:rPr>
          <w:rFonts w:ascii="Arial" w:hAnsi="Arial" w:cs="Arial"/>
          <w:color w:val="000000" w:themeColor="text1"/>
          <w:sz w:val="20"/>
          <w:szCs w:val="20"/>
        </w:rPr>
        <w:t>M</w:t>
      </w:r>
      <w:r w:rsidR="00B341F5" w:rsidRPr="00C93FCB">
        <w:rPr>
          <w:rFonts w:ascii="Arial" w:hAnsi="Arial" w:cs="Arial"/>
          <w:color w:val="000000" w:themeColor="text1"/>
          <w:sz w:val="20"/>
          <w:szCs w:val="20"/>
        </w:rPr>
        <w:t>ontería</w:t>
      </w:r>
      <w:r w:rsidR="00F12838" w:rsidRPr="00C93FCB">
        <w:rPr>
          <w:rFonts w:ascii="Arial" w:hAnsi="Arial" w:cs="Arial"/>
          <w:color w:val="000000" w:themeColor="text1"/>
          <w:sz w:val="20"/>
          <w:szCs w:val="20"/>
        </w:rPr>
        <w:t xml:space="preserve">, </w:t>
      </w:r>
      <w:r w:rsidR="006D79E9" w:rsidRPr="00C93FCB">
        <w:rPr>
          <w:rFonts w:ascii="Arial" w:hAnsi="Arial" w:cs="Arial"/>
          <w:color w:val="000000" w:themeColor="text1"/>
          <w:sz w:val="20"/>
          <w:szCs w:val="20"/>
        </w:rPr>
        <w:t>19</w:t>
      </w:r>
      <w:r w:rsidR="00F12838" w:rsidRPr="00C93FCB">
        <w:rPr>
          <w:rFonts w:ascii="Arial" w:hAnsi="Arial" w:cs="Arial"/>
          <w:color w:val="000000" w:themeColor="text1"/>
          <w:sz w:val="20"/>
          <w:szCs w:val="20"/>
        </w:rPr>
        <w:t xml:space="preserve"> de </w:t>
      </w:r>
      <w:r w:rsidR="00D17C6E" w:rsidRPr="00C93FCB">
        <w:rPr>
          <w:rFonts w:ascii="Arial" w:hAnsi="Arial" w:cs="Arial"/>
          <w:color w:val="000000" w:themeColor="text1"/>
          <w:sz w:val="20"/>
          <w:szCs w:val="20"/>
        </w:rPr>
        <w:t>ju</w:t>
      </w:r>
      <w:r w:rsidR="00164AFB" w:rsidRPr="00C93FCB">
        <w:rPr>
          <w:rFonts w:ascii="Arial" w:hAnsi="Arial" w:cs="Arial"/>
          <w:color w:val="000000" w:themeColor="text1"/>
          <w:sz w:val="20"/>
          <w:szCs w:val="20"/>
        </w:rPr>
        <w:t>l</w:t>
      </w:r>
      <w:r w:rsidR="00D17C6E" w:rsidRPr="00C93FCB">
        <w:rPr>
          <w:rFonts w:ascii="Arial" w:hAnsi="Arial" w:cs="Arial"/>
          <w:color w:val="000000" w:themeColor="text1"/>
          <w:sz w:val="20"/>
          <w:szCs w:val="20"/>
        </w:rPr>
        <w:t>io</w:t>
      </w:r>
      <w:r w:rsidR="00834486" w:rsidRPr="00C93FCB">
        <w:rPr>
          <w:rFonts w:ascii="Arial" w:hAnsi="Arial" w:cs="Arial"/>
          <w:color w:val="000000" w:themeColor="text1"/>
          <w:sz w:val="20"/>
          <w:szCs w:val="20"/>
        </w:rPr>
        <w:t xml:space="preserve"> de 2026</w:t>
      </w:r>
    </w:p>
    <w:p w14:paraId="1AACE611" w14:textId="77777777" w:rsidR="00CA1522" w:rsidRPr="00C93FCB" w:rsidRDefault="00CA1522" w:rsidP="00B640A8">
      <w:pPr>
        <w:tabs>
          <w:tab w:val="left" w:pos="1843"/>
        </w:tabs>
        <w:jc w:val="both"/>
        <w:rPr>
          <w:rFonts w:ascii="Arial" w:hAnsi="Arial" w:cs="Arial"/>
          <w:color w:val="000000" w:themeColor="text1"/>
          <w:sz w:val="18"/>
          <w:szCs w:val="20"/>
        </w:rPr>
      </w:pPr>
    </w:p>
    <w:p w14:paraId="2F77D74B" w14:textId="77777777" w:rsidR="00E62BC9" w:rsidRPr="00C93FCB" w:rsidRDefault="003E25FD" w:rsidP="00E62BC9">
      <w:pPr>
        <w:rPr>
          <w:rFonts w:ascii="Arial" w:eastAsia="Calibri" w:hAnsi="Arial" w:cs="Arial"/>
          <w:sz w:val="20"/>
          <w:szCs w:val="20"/>
        </w:rPr>
      </w:pPr>
      <w:r w:rsidRPr="00C93FCB">
        <w:rPr>
          <w:rFonts w:ascii="Arial" w:hAnsi="Arial" w:cs="Arial"/>
          <w:sz w:val="20"/>
          <w:szCs w:val="20"/>
        </w:rPr>
        <w:t xml:space="preserve">Señor </w:t>
      </w:r>
      <w:r w:rsidR="00E62BC9" w:rsidRPr="00C93FCB">
        <w:rPr>
          <w:rFonts w:ascii="Arial" w:eastAsia="Calibri" w:hAnsi="Arial" w:cs="Arial"/>
          <w:sz w:val="20"/>
          <w:szCs w:val="20"/>
        </w:rPr>
        <w:t xml:space="preserve">coronel </w:t>
      </w:r>
    </w:p>
    <w:p w14:paraId="238B1970" w14:textId="77777777" w:rsidR="00E62BC9" w:rsidRPr="00C93FCB" w:rsidRDefault="00E62BC9" w:rsidP="00E62BC9">
      <w:pPr>
        <w:rPr>
          <w:rFonts w:ascii="Arial" w:eastAsia="Calibri" w:hAnsi="Arial" w:cs="Arial"/>
          <w:sz w:val="20"/>
          <w:szCs w:val="20"/>
        </w:rPr>
      </w:pPr>
      <w:r w:rsidRPr="00C93FCB">
        <w:rPr>
          <w:rFonts w:ascii="Arial" w:eastAsia="Calibri" w:hAnsi="Arial" w:cs="Arial"/>
          <w:sz w:val="20"/>
          <w:szCs w:val="20"/>
        </w:rPr>
        <w:t>HÉCTOR RUIZ ARIAS</w:t>
      </w:r>
    </w:p>
    <w:p w14:paraId="29F2FB99" w14:textId="0E1AA6A6" w:rsidR="00B341F5" w:rsidRPr="00C93FCB" w:rsidRDefault="00B341F5" w:rsidP="00E62BC9">
      <w:pPr>
        <w:tabs>
          <w:tab w:val="left" w:pos="7263"/>
        </w:tabs>
        <w:jc w:val="both"/>
        <w:rPr>
          <w:rFonts w:ascii="Arial" w:hAnsi="Arial" w:cs="Arial"/>
          <w:sz w:val="20"/>
          <w:szCs w:val="20"/>
        </w:rPr>
      </w:pPr>
      <w:r w:rsidRPr="00C93FCB">
        <w:rPr>
          <w:rFonts w:ascii="Arial" w:hAnsi="Arial" w:cs="Arial"/>
          <w:sz w:val="20"/>
          <w:szCs w:val="20"/>
        </w:rPr>
        <w:t>Comandante Policía Metropolitana San Jerónimo de Montería</w:t>
      </w:r>
    </w:p>
    <w:p w14:paraId="69AAE962" w14:textId="3A751F82" w:rsidR="00B341F5" w:rsidRPr="00C93FCB" w:rsidRDefault="00B341F5" w:rsidP="00B341F5">
      <w:pPr>
        <w:spacing w:line="276" w:lineRule="auto"/>
        <w:outlineLvl w:val="0"/>
        <w:rPr>
          <w:rFonts w:ascii="Arial" w:hAnsi="Arial" w:cs="Arial"/>
          <w:sz w:val="20"/>
          <w:szCs w:val="20"/>
        </w:rPr>
      </w:pPr>
      <w:r w:rsidRPr="00C93FCB">
        <w:rPr>
          <w:rFonts w:ascii="Arial" w:hAnsi="Arial" w:cs="Arial"/>
          <w:sz w:val="20"/>
          <w:szCs w:val="20"/>
        </w:rPr>
        <w:t xml:space="preserve">Calle 29 </w:t>
      </w:r>
      <w:r w:rsidR="002408F7" w:rsidRPr="00C93FCB">
        <w:rPr>
          <w:rFonts w:ascii="Arial" w:hAnsi="Arial" w:cs="Arial"/>
          <w:sz w:val="20"/>
          <w:szCs w:val="20"/>
        </w:rPr>
        <w:t>No</w:t>
      </w:r>
      <w:r w:rsidRPr="00C93FCB">
        <w:rPr>
          <w:rFonts w:ascii="Arial" w:hAnsi="Arial" w:cs="Arial"/>
          <w:sz w:val="20"/>
          <w:szCs w:val="20"/>
        </w:rPr>
        <w:t>. 5-61 Barrio Centro</w:t>
      </w:r>
    </w:p>
    <w:p w14:paraId="3487589A" w14:textId="3C0EC33C" w:rsidR="008D5CF4" w:rsidRPr="00C93FCB" w:rsidRDefault="00B341F5" w:rsidP="00223609">
      <w:pPr>
        <w:spacing w:line="276" w:lineRule="auto"/>
        <w:outlineLvl w:val="0"/>
        <w:rPr>
          <w:rFonts w:ascii="Arial" w:hAnsi="Arial" w:cs="Arial"/>
          <w:sz w:val="20"/>
          <w:szCs w:val="20"/>
        </w:rPr>
      </w:pPr>
      <w:r w:rsidRPr="00C93FCB">
        <w:rPr>
          <w:rFonts w:ascii="Arial" w:hAnsi="Arial" w:cs="Arial"/>
          <w:sz w:val="20"/>
          <w:szCs w:val="20"/>
        </w:rPr>
        <w:t xml:space="preserve">Montería. </w:t>
      </w:r>
      <w:r w:rsidR="0069231A" w:rsidRPr="00C93FCB">
        <w:rPr>
          <w:rFonts w:ascii="Arial" w:hAnsi="Arial" w:cs="Arial"/>
          <w:color w:val="000000" w:themeColor="text1"/>
          <w:sz w:val="20"/>
          <w:szCs w:val="20"/>
        </w:rPr>
        <w:tab/>
      </w:r>
    </w:p>
    <w:p w14:paraId="694CBB26" w14:textId="77777777" w:rsidR="00CA1522" w:rsidRPr="00C93FCB" w:rsidRDefault="00CA1522" w:rsidP="008D5CF4">
      <w:pPr>
        <w:jc w:val="both"/>
        <w:rPr>
          <w:rFonts w:ascii="Arial" w:hAnsi="Arial" w:cs="Arial"/>
          <w:color w:val="000000" w:themeColor="text1"/>
          <w:sz w:val="18"/>
          <w:szCs w:val="20"/>
        </w:rPr>
      </w:pPr>
    </w:p>
    <w:p w14:paraId="475EE39C" w14:textId="70975D51" w:rsidR="00CB6491" w:rsidRPr="00C93FCB"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color w:val="000000" w:themeColor="text1"/>
          <w:sz w:val="20"/>
          <w:szCs w:val="20"/>
        </w:rPr>
      </w:pPr>
      <w:r w:rsidRPr="00C93FCB">
        <w:rPr>
          <w:color w:val="000000" w:themeColor="text1"/>
          <w:sz w:val="20"/>
          <w:szCs w:val="20"/>
        </w:rPr>
        <w:t>ASUNTO:</w:t>
      </w:r>
      <w:r w:rsidR="00D87EBF" w:rsidRPr="00C93FCB">
        <w:rPr>
          <w:color w:val="000000" w:themeColor="text1"/>
          <w:sz w:val="20"/>
          <w:szCs w:val="20"/>
        </w:rPr>
        <w:t xml:space="preserve"> </w:t>
      </w:r>
      <w:r w:rsidR="0063654F" w:rsidRPr="00C93FCB">
        <w:rPr>
          <w:b w:val="0"/>
          <w:color w:val="000000" w:themeColor="text1"/>
          <w:sz w:val="20"/>
          <w:szCs w:val="20"/>
        </w:rPr>
        <w:t>I</w:t>
      </w:r>
      <w:r w:rsidRPr="00C93FCB">
        <w:rPr>
          <w:b w:val="0"/>
          <w:color w:val="000000" w:themeColor="text1"/>
          <w:sz w:val="20"/>
          <w:szCs w:val="20"/>
        </w:rPr>
        <w:t xml:space="preserve">nforme </w:t>
      </w:r>
      <w:r w:rsidR="00F07B26" w:rsidRPr="00C93FCB">
        <w:rPr>
          <w:b w:val="0"/>
          <w:color w:val="000000" w:themeColor="text1"/>
          <w:sz w:val="20"/>
          <w:szCs w:val="20"/>
        </w:rPr>
        <w:t xml:space="preserve">de supervisión </w:t>
      </w:r>
      <w:r w:rsidR="00D84ACD" w:rsidRPr="00C93FCB">
        <w:rPr>
          <w:b w:val="0"/>
          <w:color w:val="000000" w:themeColor="text1"/>
          <w:sz w:val="20"/>
          <w:szCs w:val="20"/>
        </w:rPr>
        <w:t>contrato</w:t>
      </w:r>
      <w:r w:rsidR="004A2A30" w:rsidRPr="00C93FCB">
        <w:rPr>
          <w:b w:val="0"/>
          <w:color w:val="000000" w:themeColor="text1"/>
          <w:sz w:val="20"/>
          <w:szCs w:val="20"/>
        </w:rPr>
        <w:t xml:space="preserve"> </w:t>
      </w:r>
      <w:r w:rsidR="00FD4E07" w:rsidRPr="00C93FCB">
        <w:rPr>
          <w:b w:val="0"/>
          <w:color w:val="000000" w:themeColor="text1"/>
          <w:sz w:val="20"/>
          <w:szCs w:val="20"/>
        </w:rPr>
        <w:t>92-</w:t>
      </w:r>
      <w:r w:rsidR="009B079D" w:rsidRPr="00C93FCB">
        <w:rPr>
          <w:b w:val="0"/>
          <w:color w:val="000000" w:themeColor="text1"/>
          <w:sz w:val="20"/>
          <w:szCs w:val="20"/>
        </w:rPr>
        <w:t>8</w:t>
      </w:r>
      <w:r w:rsidR="00FD4E07" w:rsidRPr="00C93FCB">
        <w:rPr>
          <w:b w:val="0"/>
          <w:color w:val="000000" w:themeColor="text1"/>
          <w:sz w:val="20"/>
          <w:szCs w:val="20"/>
        </w:rPr>
        <w:t>-100</w:t>
      </w:r>
      <w:r w:rsidR="009B079D" w:rsidRPr="00C93FCB">
        <w:rPr>
          <w:b w:val="0"/>
          <w:color w:val="000000" w:themeColor="text1"/>
          <w:sz w:val="20"/>
          <w:szCs w:val="20"/>
        </w:rPr>
        <w:t>07</w:t>
      </w:r>
      <w:r w:rsidR="00FD4E07" w:rsidRPr="00C93FCB">
        <w:rPr>
          <w:b w:val="0"/>
          <w:color w:val="000000" w:themeColor="text1"/>
          <w:sz w:val="20"/>
          <w:szCs w:val="20"/>
        </w:rPr>
        <w:t>-</w:t>
      </w:r>
      <w:r w:rsidR="009B079D" w:rsidRPr="00C93FCB">
        <w:rPr>
          <w:b w:val="0"/>
          <w:color w:val="000000" w:themeColor="text1"/>
          <w:sz w:val="20"/>
          <w:szCs w:val="20"/>
        </w:rPr>
        <w:t>26</w:t>
      </w:r>
      <w:r w:rsidR="0035198D" w:rsidRPr="00C93FCB">
        <w:rPr>
          <w:b w:val="0"/>
          <w:color w:val="000000" w:themeColor="text1"/>
          <w:sz w:val="20"/>
          <w:szCs w:val="20"/>
        </w:rPr>
        <w:t>. DECOR</w:t>
      </w:r>
    </w:p>
    <w:p w14:paraId="0F74DCB2" w14:textId="77777777" w:rsidR="00CA1522" w:rsidRPr="00C93FCB" w:rsidRDefault="00CA1522" w:rsidP="00CB6491">
      <w:pPr>
        <w:rPr>
          <w:rFonts w:ascii="Arial" w:hAnsi="Arial" w:cs="Arial"/>
          <w:color w:val="000000" w:themeColor="text1"/>
          <w:sz w:val="18"/>
          <w:szCs w:val="20"/>
        </w:rPr>
      </w:pPr>
    </w:p>
    <w:p w14:paraId="41AA9F0A" w14:textId="5AA93E32" w:rsidR="00F0602B" w:rsidRPr="00C93FCB" w:rsidRDefault="00F0602B" w:rsidP="00F0602B">
      <w:pPr>
        <w:rPr>
          <w:rFonts w:ascii="Arial" w:hAnsi="Arial" w:cs="Arial"/>
          <w:b/>
          <w:color w:val="000000" w:themeColor="text1"/>
          <w:sz w:val="20"/>
          <w:szCs w:val="20"/>
        </w:rPr>
      </w:pPr>
      <w:r w:rsidRPr="00C93FCB">
        <w:rPr>
          <w:rFonts w:ascii="Arial" w:hAnsi="Arial" w:cs="Arial"/>
          <w:b/>
          <w:color w:val="000000" w:themeColor="text1"/>
          <w:sz w:val="20"/>
          <w:szCs w:val="20"/>
        </w:rPr>
        <w:t xml:space="preserve">TIPO DE INFORME </w:t>
      </w:r>
      <w:r w:rsidR="001E4EED" w:rsidRPr="00C93FCB">
        <w:rPr>
          <w:rFonts w:ascii="Arial" w:hAnsi="Arial" w:cs="Arial"/>
          <w:b/>
          <w:color w:val="000000" w:themeColor="text1"/>
          <w:sz w:val="20"/>
          <w:szCs w:val="20"/>
        </w:rPr>
        <w:t xml:space="preserve"> </w:t>
      </w:r>
    </w:p>
    <w:p w14:paraId="5E28CE9C" w14:textId="77777777" w:rsidR="00CA1522" w:rsidRPr="00C93FCB" w:rsidRDefault="00CA1522" w:rsidP="00F0602B">
      <w:pPr>
        <w:rPr>
          <w:rFonts w:ascii="Arial" w:hAnsi="Arial" w:cs="Arial"/>
          <w:b/>
          <w:color w:val="000000" w:themeColor="text1"/>
          <w:sz w:val="20"/>
          <w:szCs w:val="20"/>
        </w:rPr>
      </w:pPr>
    </w:p>
    <w:p w14:paraId="3A32651E" w14:textId="0BCD2BE5" w:rsidR="00F0602B" w:rsidRPr="00C93FCB" w:rsidRDefault="00F07B26" w:rsidP="00F0602B">
      <w:pPr>
        <w:rPr>
          <w:rFonts w:ascii="Arial" w:hAnsi="Arial" w:cs="Arial"/>
          <w:b/>
          <w:color w:val="000000" w:themeColor="text1"/>
          <w:sz w:val="20"/>
          <w:szCs w:val="20"/>
        </w:rPr>
      </w:pPr>
      <w:r w:rsidRPr="00C93FCB">
        <w:rPr>
          <w:rFonts w:ascii="Arial" w:hAnsi="Arial" w:cs="Arial"/>
          <w:b/>
          <w:color w:val="000000" w:themeColor="text1"/>
          <w:sz w:val="20"/>
          <w:szCs w:val="20"/>
        </w:rPr>
        <w:t>PERIÓ</w:t>
      </w:r>
      <w:r w:rsidR="00F0602B" w:rsidRPr="00C93FCB">
        <w:rPr>
          <w:rFonts w:ascii="Arial" w:hAnsi="Arial" w:cs="Arial"/>
          <w:b/>
          <w:color w:val="000000" w:themeColor="text1"/>
          <w:sz w:val="20"/>
          <w:szCs w:val="20"/>
        </w:rPr>
        <w:t>DICO</w:t>
      </w:r>
      <w:r w:rsidR="00B341F5" w:rsidRPr="00C93FCB">
        <w:rPr>
          <w:rFonts w:ascii="Arial" w:hAnsi="Arial" w:cs="Arial"/>
          <w:b/>
          <w:color w:val="000000" w:themeColor="text1"/>
          <w:sz w:val="20"/>
          <w:szCs w:val="20"/>
        </w:rPr>
        <w:t xml:space="preserve">   </w:t>
      </w:r>
      <w:r w:rsidR="00CF385B" w:rsidRPr="00C93FCB">
        <w:rPr>
          <w:rFonts w:ascii="Arial" w:hAnsi="Arial" w:cs="Arial"/>
          <w:b/>
          <w:color w:val="000000" w:themeColor="text1"/>
          <w:sz w:val="20"/>
          <w:szCs w:val="20"/>
          <w:u w:val="single"/>
        </w:rPr>
        <w:t>__</w:t>
      </w:r>
      <w:r w:rsidR="009949E9" w:rsidRPr="00C93FCB">
        <w:rPr>
          <w:rFonts w:ascii="Arial" w:hAnsi="Arial" w:cs="Arial"/>
          <w:b/>
          <w:color w:val="000000" w:themeColor="text1"/>
          <w:sz w:val="20"/>
          <w:szCs w:val="20"/>
          <w:u w:val="single"/>
        </w:rPr>
        <w:t xml:space="preserve"> </w:t>
      </w:r>
      <w:r w:rsidR="00CF385B" w:rsidRPr="00C93FCB">
        <w:rPr>
          <w:rFonts w:ascii="Arial" w:hAnsi="Arial" w:cs="Arial"/>
          <w:b/>
          <w:color w:val="000000" w:themeColor="text1"/>
          <w:sz w:val="20"/>
          <w:szCs w:val="20"/>
          <w:u w:val="single"/>
        </w:rPr>
        <w:t>__</w:t>
      </w:r>
      <w:r w:rsidR="00B341F5" w:rsidRPr="00C93FCB">
        <w:rPr>
          <w:rFonts w:ascii="Arial" w:hAnsi="Arial" w:cs="Arial"/>
          <w:b/>
          <w:color w:val="000000" w:themeColor="text1"/>
          <w:sz w:val="20"/>
          <w:szCs w:val="20"/>
        </w:rPr>
        <w:t xml:space="preserve">  </w:t>
      </w:r>
      <w:r w:rsidR="00F0602B" w:rsidRPr="00C93FCB">
        <w:rPr>
          <w:rFonts w:ascii="Arial" w:hAnsi="Arial" w:cs="Arial"/>
          <w:b/>
          <w:color w:val="000000" w:themeColor="text1"/>
          <w:sz w:val="20"/>
          <w:szCs w:val="20"/>
        </w:rPr>
        <w:t xml:space="preserve"> O FINAL </w:t>
      </w:r>
      <w:r w:rsidR="004D711C" w:rsidRPr="00C93FCB">
        <w:rPr>
          <w:rFonts w:ascii="Arial" w:hAnsi="Arial" w:cs="Arial"/>
          <w:b/>
          <w:color w:val="000000" w:themeColor="text1"/>
          <w:sz w:val="20"/>
          <w:szCs w:val="20"/>
        </w:rPr>
        <w:t>__</w:t>
      </w:r>
      <w:r w:rsidR="009949E9" w:rsidRPr="009949E9">
        <w:rPr>
          <w:rFonts w:ascii="Arial" w:hAnsi="Arial" w:cs="Arial"/>
          <w:b/>
          <w:color w:val="000000" w:themeColor="text1"/>
          <w:sz w:val="20"/>
          <w:szCs w:val="20"/>
          <w:u w:val="single"/>
        </w:rPr>
        <w:t>X</w:t>
      </w:r>
      <w:r w:rsidR="00CF385B" w:rsidRPr="00C93FCB">
        <w:rPr>
          <w:rFonts w:ascii="Arial" w:hAnsi="Arial" w:cs="Arial"/>
          <w:b/>
          <w:color w:val="000000" w:themeColor="text1"/>
          <w:sz w:val="20"/>
          <w:szCs w:val="20"/>
        </w:rPr>
        <w:t>__</w:t>
      </w:r>
    </w:p>
    <w:p w14:paraId="1B2FDECB" w14:textId="77777777" w:rsidR="00CA1522" w:rsidRPr="00C93FCB" w:rsidRDefault="00CA1522" w:rsidP="00E35638">
      <w:pPr>
        <w:rPr>
          <w:rFonts w:ascii="Arial" w:hAnsi="Arial" w:cs="Arial"/>
          <w:color w:val="0070C0"/>
          <w:sz w:val="18"/>
          <w:szCs w:val="20"/>
        </w:rPr>
      </w:pPr>
    </w:p>
    <w:p w14:paraId="1A859EDC" w14:textId="62E96EAF" w:rsidR="00986689" w:rsidRPr="00C93FCB" w:rsidRDefault="0088639D" w:rsidP="00223609">
      <w:pPr>
        <w:rPr>
          <w:rFonts w:ascii="Arial" w:hAnsi="Arial" w:cs="Arial"/>
          <w:b/>
          <w:color w:val="000000" w:themeColor="text1"/>
          <w:sz w:val="20"/>
          <w:szCs w:val="20"/>
        </w:rPr>
      </w:pPr>
      <w:r w:rsidRPr="00C93FCB">
        <w:rPr>
          <w:rFonts w:ascii="Arial" w:hAnsi="Arial" w:cs="Arial"/>
          <w:b/>
          <w:color w:val="000000" w:themeColor="text1"/>
          <w:sz w:val="20"/>
          <w:szCs w:val="20"/>
        </w:rPr>
        <w:t>Periodo del informe de supervisión</w:t>
      </w:r>
    </w:p>
    <w:p w14:paraId="35D43F57" w14:textId="77777777" w:rsidR="00CA1522" w:rsidRPr="00C93FCB" w:rsidRDefault="00CA1522" w:rsidP="0088639D">
      <w:pPr>
        <w:pStyle w:val="Prrafodelista"/>
        <w:ind w:left="284"/>
        <w:jc w:val="both"/>
        <w:rPr>
          <w:rFonts w:ascii="Arial" w:hAnsi="Arial" w:cs="Arial"/>
          <w:b/>
          <w:color w:val="000000" w:themeColor="text1"/>
          <w:sz w:val="20"/>
          <w:szCs w:val="20"/>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C93FCB" w14:paraId="7498DEB4" w14:textId="77777777" w:rsidTr="00511A4D">
        <w:tc>
          <w:tcPr>
            <w:tcW w:w="817" w:type="dxa"/>
            <w:shd w:val="clear" w:color="auto" w:fill="A6A6A6" w:themeFill="background1" w:themeFillShade="A6"/>
          </w:tcPr>
          <w:p w14:paraId="360FFD04" w14:textId="77777777" w:rsidR="0088639D" w:rsidRPr="00C93FCB" w:rsidRDefault="0088639D" w:rsidP="00511A4D">
            <w:pPr>
              <w:jc w:val="both"/>
              <w:rPr>
                <w:rFonts w:ascii="Arial" w:hAnsi="Arial" w:cs="Arial"/>
                <w:b/>
                <w:color w:val="000000" w:themeColor="text1"/>
                <w:sz w:val="20"/>
                <w:szCs w:val="20"/>
              </w:rPr>
            </w:pPr>
            <w:r w:rsidRPr="00C93FCB">
              <w:rPr>
                <w:rFonts w:ascii="Arial" w:hAnsi="Arial" w:cs="Arial"/>
                <w:b/>
                <w:color w:val="000000" w:themeColor="text1"/>
                <w:sz w:val="20"/>
                <w:szCs w:val="20"/>
              </w:rPr>
              <w:t>Desde</w:t>
            </w:r>
          </w:p>
        </w:tc>
        <w:tc>
          <w:tcPr>
            <w:tcW w:w="1588" w:type="dxa"/>
          </w:tcPr>
          <w:p w14:paraId="1E6A5B65" w14:textId="471D4A69" w:rsidR="0088639D" w:rsidRPr="00C93FCB" w:rsidRDefault="0083563D" w:rsidP="00705790">
            <w:pPr>
              <w:jc w:val="center"/>
              <w:rPr>
                <w:rFonts w:ascii="Arial" w:hAnsi="Arial" w:cs="Arial"/>
                <w:b/>
                <w:color w:val="000000" w:themeColor="text1"/>
                <w:sz w:val="20"/>
                <w:szCs w:val="20"/>
              </w:rPr>
            </w:pPr>
            <w:r w:rsidRPr="00C93FCB">
              <w:rPr>
                <w:rFonts w:ascii="Arial" w:hAnsi="Arial" w:cs="Arial"/>
                <w:b/>
                <w:sz w:val="20"/>
                <w:szCs w:val="20"/>
              </w:rPr>
              <w:t>0</w:t>
            </w:r>
            <w:r w:rsidR="00D17C6E" w:rsidRPr="00C93FCB">
              <w:rPr>
                <w:rFonts w:ascii="Arial" w:hAnsi="Arial" w:cs="Arial"/>
                <w:b/>
                <w:sz w:val="20"/>
                <w:szCs w:val="20"/>
              </w:rPr>
              <w:t>4</w:t>
            </w:r>
            <w:r w:rsidR="00405060" w:rsidRPr="00C93FCB">
              <w:rPr>
                <w:rFonts w:ascii="Arial" w:hAnsi="Arial" w:cs="Arial"/>
                <w:b/>
                <w:sz w:val="20"/>
                <w:szCs w:val="20"/>
              </w:rPr>
              <w:t>/</w:t>
            </w:r>
            <w:r w:rsidR="003660CB" w:rsidRPr="00C93FCB">
              <w:rPr>
                <w:rFonts w:ascii="Arial" w:hAnsi="Arial" w:cs="Arial"/>
                <w:b/>
                <w:sz w:val="20"/>
                <w:szCs w:val="20"/>
              </w:rPr>
              <w:t>0</w:t>
            </w:r>
            <w:r w:rsidR="0058063D">
              <w:rPr>
                <w:rFonts w:ascii="Arial" w:hAnsi="Arial" w:cs="Arial"/>
                <w:b/>
                <w:sz w:val="20"/>
                <w:szCs w:val="20"/>
              </w:rPr>
              <w:t>3</w:t>
            </w:r>
            <w:r w:rsidR="00405060" w:rsidRPr="00C93FCB">
              <w:rPr>
                <w:rFonts w:ascii="Arial" w:hAnsi="Arial" w:cs="Arial"/>
                <w:b/>
                <w:sz w:val="20"/>
                <w:szCs w:val="20"/>
              </w:rPr>
              <w:t>/202</w:t>
            </w:r>
            <w:r w:rsidR="003660CB" w:rsidRPr="00C93FCB">
              <w:rPr>
                <w:rFonts w:ascii="Arial" w:hAnsi="Arial" w:cs="Arial"/>
                <w:b/>
                <w:sz w:val="20"/>
                <w:szCs w:val="20"/>
              </w:rPr>
              <w:t>6</w:t>
            </w:r>
          </w:p>
        </w:tc>
        <w:tc>
          <w:tcPr>
            <w:tcW w:w="872" w:type="dxa"/>
            <w:shd w:val="clear" w:color="auto" w:fill="A6A6A6" w:themeFill="background1" w:themeFillShade="A6"/>
          </w:tcPr>
          <w:p w14:paraId="7140FC78" w14:textId="77777777" w:rsidR="0088639D" w:rsidRPr="00C93FCB" w:rsidRDefault="0088639D" w:rsidP="00511A4D">
            <w:pPr>
              <w:jc w:val="both"/>
              <w:rPr>
                <w:rFonts w:ascii="Arial" w:hAnsi="Arial" w:cs="Arial"/>
                <w:b/>
                <w:color w:val="000000" w:themeColor="text1"/>
                <w:sz w:val="20"/>
                <w:szCs w:val="20"/>
              </w:rPr>
            </w:pPr>
            <w:r w:rsidRPr="00C93FCB">
              <w:rPr>
                <w:rFonts w:ascii="Arial" w:hAnsi="Arial" w:cs="Arial"/>
                <w:b/>
                <w:color w:val="000000" w:themeColor="text1"/>
                <w:sz w:val="20"/>
                <w:szCs w:val="20"/>
              </w:rPr>
              <w:t>Hasta</w:t>
            </w:r>
          </w:p>
        </w:tc>
        <w:tc>
          <w:tcPr>
            <w:tcW w:w="1963" w:type="dxa"/>
          </w:tcPr>
          <w:p w14:paraId="65226C12" w14:textId="4CF1BEAD" w:rsidR="0088639D" w:rsidRPr="00C93FCB" w:rsidRDefault="0058063D" w:rsidP="003660CB">
            <w:pPr>
              <w:jc w:val="center"/>
              <w:rPr>
                <w:rFonts w:ascii="Arial" w:hAnsi="Arial" w:cs="Arial"/>
                <w:b/>
                <w:color w:val="0070C0"/>
                <w:sz w:val="20"/>
                <w:szCs w:val="20"/>
              </w:rPr>
            </w:pPr>
            <w:r>
              <w:rPr>
                <w:rFonts w:ascii="Arial" w:hAnsi="Arial" w:cs="Arial"/>
                <w:b/>
                <w:sz w:val="20"/>
                <w:szCs w:val="20"/>
              </w:rPr>
              <w:t>30</w:t>
            </w:r>
            <w:r w:rsidR="0088639D" w:rsidRPr="00C93FCB">
              <w:rPr>
                <w:rFonts w:ascii="Arial" w:hAnsi="Arial" w:cs="Arial"/>
                <w:b/>
                <w:sz w:val="20"/>
                <w:szCs w:val="20"/>
              </w:rPr>
              <w:t>/</w:t>
            </w:r>
            <w:r w:rsidR="00414963" w:rsidRPr="00C93FCB">
              <w:rPr>
                <w:rFonts w:ascii="Arial" w:hAnsi="Arial" w:cs="Arial"/>
                <w:b/>
                <w:sz w:val="20"/>
                <w:szCs w:val="20"/>
              </w:rPr>
              <w:t>0</w:t>
            </w:r>
            <w:r>
              <w:rPr>
                <w:rFonts w:ascii="Arial" w:hAnsi="Arial" w:cs="Arial"/>
                <w:b/>
                <w:sz w:val="20"/>
                <w:szCs w:val="20"/>
              </w:rPr>
              <w:t>6</w:t>
            </w:r>
            <w:r w:rsidR="0088639D" w:rsidRPr="00C93FCB">
              <w:rPr>
                <w:rFonts w:ascii="Arial" w:hAnsi="Arial" w:cs="Arial"/>
                <w:b/>
                <w:sz w:val="20"/>
                <w:szCs w:val="20"/>
              </w:rPr>
              <w:t>/</w:t>
            </w:r>
            <w:r w:rsidR="00B45D3B" w:rsidRPr="00C93FCB">
              <w:rPr>
                <w:rFonts w:ascii="Arial" w:hAnsi="Arial" w:cs="Arial"/>
                <w:b/>
                <w:sz w:val="20"/>
                <w:szCs w:val="20"/>
              </w:rPr>
              <w:t>202</w:t>
            </w:r>
            <w:r w:rsidR="00414963" w:rsidRPr="00C93FCB">
              <w:rPr>
                <w:rFonts w:ascii="Arial" w:hAnsi="Arial" w:cs="Arial"/>
                <w:b/>
                <w:sz w:val="20"/>
                <w:szCs w:val="20"/>
              </w:rPr>
              <w:t>6</w:t>
            </w:r>
          </w:p>
        </w:tc>
      </w:tr>
    </w:tbl>
    <w:p w14:paraId="39DE9D70" w14:textId="2A8EBCB5" w:rsidR="0088639D" w:rsidRPr="00C93FCB" w:rsidRDefault="0088639D" w:rsidP="00D23251">
      <w:pPr>
        <w:jc w:val="both"/>
        <w:rPr>
          <w:rFonts w:ascii="Arial" w:hAnsi="Arial" w:cs="Arial"/>
          <w:color w:val="000000" w:themeColor="text1"/>
          <w:sz w:val="20"/>
          <w:szCs w:val="20"/>
        </w:rPr>
      </w:pPr>
    </w:p>
    <w:p w14:paraId="6513ED49" w14:textId="11A87386" w:rsidR="008C6D33" w:rsidRPr="00C93FCB" w:rsidRDefault="008C6D33" w:rsidP="008C6D33">
      <w:pPr>
        <w:jc w:val="both"/>
        <w:rPr>
          <w:rFonts w:ascii="Arial" w:hAnsi="Arial" w:cs="Arial"/>
          <w:color w:val="000000" w:themeColor="text1"/>
          <w:sz w:val="20"/>
          <w:szCs w:val="20"/>
        </w:rPr>
      </w:pPr>
      <w:r w:rsidRPr="00C93FCB">
        <w:rPr>
          <w:rFonts w:ascii="Arial" w:hAnsi="Arial" w:cs="Arial"/>
          <w:color w:val="000000" w:themeColor="text1"/>
          <w:sz w:val="20"/>
          <w:szCs w:val="20"/>
        </w:rPr>
        <w:t>En cumplimiento a los artículos 83 y 84 de la Ley 1474 de 2011 “</w:t>
      </w:r>
      <w:r w:rsidRPr="00C93FCB">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C93FCB">
        <w:rPr>
          <w:rFonts w:ascii="Arial" w:hAnsi="Arial" w:cs="Arial"/>
          <w:color w:val="000000" w:themeColor="text1"/>
          <w:sz w:val="20"/>
          <w:szCs w:val="20"/>
        </w:rPr>
        <w:t>”, así como de la Resolución No.03049 del 30 de julio del 2014 “</w:t>
      </w:r>
      <w:r w:rsidRPr="00C93FCB">
        <w:rPr>
          <w:rFonts w:ascii="Arial" w:hAnsi="Arial" w:cs="Arial"/>
          <w:i/>
          <w:color w:val="000000" w:themeColor="text1"/>
          <w:sz w:val="20"/>
          <w:szCs w:val="20"/>
        </w:rPr>
        <w:t>Por la cual se adopta el Manual de Contratación de la Policía Nacional</w:t>
      </w:r>
      <w:r w:rsidRPr="00C93FCB">
        <w:rPr>
          <w:rFonts w:ascii="Arial" w:hAnsi="Arial" w:cs="Arial"/>
          <w:color w:val="000000" w:themeColor="text1"/>
          <w:sz w:val="20"/>
          <w:szCs w:val="20"/>
        </w:rPr>
        <w:t>”, Resolución No. 00090 del 15/01/2018, “</w:t>
      </w:r>
      <w:r w:rsidRPr="00C93FCB">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C93FCB">
        <w:rPr>
          <w:rFonts w:ascii="Arial" w:hAnsi="Arial" w:cs="Arial"/>
          <w:color w:val="000000" w:themeColor="text1"/>
          <w:sz w:val="20"/>
          <w:szCs w:val="20"/>
        </w:rPr>
        <w:t xml:space="preserve">, y la </w:t>
      </w:r>
      <w:r w:rsidRPr="00C93FCB">
        <w:rPr>
          <w:rFonts w:ascii="Arial" w:hAnsi="Arial" w:cs="Arial"/>
          <w:i/>
          <w:color w:val="000000" w:themeColor="text1"/>
          <w:sz w:val="20"/>
          <w:szCs w:val="20"/>
        </w:rPr>
        <w:t>“Guía para el ejercicio de las funciones de Supervisión e Interventoría de los contratos del Estado</w:t>
      </w:r>
      <w:r w:rsidRPr="00C93FCB">
        <w:rPr>
          <w:rFonts w:ascii="Arial" w:hAnsi="Arial" w:cs="Arial"/>
          <w:color w:val="000000" w:themeColor="text1"/>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del asunto a través del cual se detalla, el seguimiento y el grado de cumplimiento de las obligaciones establecidas en el respectivo contrato, así:</w:t>
      </w:r>
    </w:p>
    <w:p w14:paraId="2F49B1A9" w14:textId="71BCC098" w:rsidR="008C6D33" w:rsidRPr="00C93FCB" w:rsidRDefault="008C6D33" w:rsidP="008C6D33">
      <w:pPr>
        <w:jc w:val="both"/>
        <w:rPr>
          <w:rFonts w:ascii="Arial" w:hAnsi="Arial" w:cs="Arial"/>
          <w:color w:val="000000" w:themeColor="text1"/>
          <w:sz w:val="16"/>
          <w:szCs w:val="20"/>
        </w:rPr>
      </w:pPr>
    </w:p>
    <w:p w14:paraId="55884E82" w14:textId="571951D0" w:rsidR="00A90397" w:rsidRPr="00C93FCB" w:rsidRDefault="006F48F2" w:rsidP="008A0B09">
      <w:pPr>
        <w:rPr>
          <w:rFonts w:ascii="Arial" w:hAnsi="Arial" w:cs="Arial"/>
          <w:b/>
          <w:color w:val="000000" w:themeColor="text1"/>
          <w:sz w:val="20"/>
          <w:szCs w:val="20"/>
        </w:rPr>
      </w:pPr>
      <w:r w:rsidRPr="00C93FCB">
        <w:rPr>
          <w:rFonts w:ascii="Arial" w:hAnsi="Arial" w:cs="Arial"/>
          <w:b/>
          <w:color w:val="000000" w:themeColor="text1"/>
          <w:sz w:val="20"/>
          <w:szCs w:val="20"/>
        </w:rPr>
        <w:t>INFORMACI</w:t>
      </w:r>
      <w:r w:rsidR="00AA6369" w:rsidRPr="00C93FCB">
        <w:rPr>
          <w:rFonts w:ascii="Arial" w:hAnsi="Arial" w:cs="Arial"/>
          <w:b/>
          <w:color w:val="000000" w:themeColor="text1"/>
          <w:sz w:val="20"/>
          <w:szCs w:val="20"/>
        </w:rPr>
        <w:t>Ó</w:t>
      </w:r>
      <w:r w:rsidRPr="00C93FCB">
        <w:rPr>
          <w:rFonts w:ascii="Arial" w:hAnsi="Arial" w:cs="Arial"/>
          <w:b/>
          <w:color w:val="000000" w:themeColor="text1"/>
          <w:sz w:val="20"/>
          <w:szCs w:val="20"/>
        </w:rPr>
        <w:t>N GENERAL:</w:t>
      </w:r>
    </w:p>
    <w:p w14:paraId="6C077F47" w14:textId="77777777" w:rsidR="005B145F" w:rsidRPr="00C93FCB" w:rsidRDefault="005B145F" w:rsidP="00A90397">
      <w:pPr>
        <w:tabs>
          <w:tab w:val="left" w:pos="6663"/>
        </w:tabs>
        <w:ind w:left="284"/>
        <w:jc w:val="both"/>
        <w:rPr>
          <w:rFonts w:ascii="Arial" w:hAnsi="Arial" w:cs="Arial"/>
          <w:color w:val="000000" w:themeColor="text1"/>
          <w:sz w:val="20"/>
          <w:szCs w:val="20"/>
        </w:rPr>
      </w:pPr>
    </w:p>
    <w:p w14:paraId="65E9683A" w14:textId="3C74D1F5" w:rsidR="005B145F" w:rsidRPr="00C93FCB" w:rsidRDefault="005B145F" w:rsidP="005B145F">
      <w:pPr>
        <w:pStyle w:val="Prrafodelista"/>
        <w:numPr>
          <w:ilvl w:val="0"/>
          <w:numId w:val="3"/>
        </w:numPr>
        <w:tabs>
          <w:tab w:val="left" w:pos="6663"/>
        </w:tabs>
        <w:ind w:left="720"/>
        <w:jc w:val="both"/>
        <w:rPr>
          <w:rFonts w:ascii="Arial" w:hAnsi="Arial" w:cs="Arial"/>
          <w:color w:val="000000" w:themeColor="text1"/>
          <w:sz w:val="20"/>
          <w:szCs w:val="20"/>
        </w:rPr>
      </w:pPr>
      <w:r w:rsidRPr="00C93FCB">
        <w:rPr>
          <w:rFonts w:ascii="Arial" w:hAnsi="Arial" w:cs="Arial"/>
          <w:color w:val="000000" w:themeColor="text1"/>
          <w:sz w:val="20"/>
          <w:szCs w:val="20"/>
        </w:rPr>
        <w:t xml:space="preserve">Mediante comunicación electrónica No. </w:t>
      </w:r>
      <w:r w:rsidR="008A0B09" w:rsidRPr="00C93FCB">
        <w:rPr>
          <w:rFonts w:ascii="Arial" w:hAnsi="Arial" w:cs="Arial"/>
          <w:color w:val="000000" w:themeColor="text1"/>
          <w:sz w:val="20"/>
          <w:szCs w:val="20"/>
        </w:rPr>
        <w:t>GS-2026-015068-MEMOT</w:t>
      </w:r>
      <w:r w:rsidRPr="00C93FCB">
        <w:rPr>
          <w:rFonts w:ascii="Arial" w:hAnsi="Arial" w:cs="Arial"/>
          <w:color w:val="000000" w:themeColor="text1"/>
          <w:sz w:val="20"/>
          <w:szCs w:val="20"/>
        </w:rPr>
        <w:t xml:space="preserve">, del </w:t>
      </w:r>
      <w:r w:rsidR="00AC7608" w:rsidRPr="00C93FCB">
        <w:rPr>
          <w:rFonts w:ascii="Arial" w:hAnsi="Arial" w:cs="Arial"/>
          <w:color w:val="000000" w:themeColor="text1"/>
          <w:sz w:val="20"/>
          <w:szCs w:val="20"/>
        </w:rPr>
        <w:t>0</w:t>
      </w:r>
      <w:r w:rsidR="008A0B09" w:rsidRPr="00C93FCB">
        <w:rPr>
          <w:rFonts w:ascii="Arial" w:hAnsi="Arial" w:cs="Arial"/>
          <w:color w:val="000000" w:themeColor="text1"/>
          <w:sz w:val="20"/>
          <w:szCs w:val="20"/>
        </w:rPr>
        <w:t>4</w:t>
      </w:r>
      <w:r w:rsidRPr="00C93FCB">
        <w:rPr>
          <w:rFonts w:ascii="Arial" w:hAnsi="Arial" w:cs="Arial"/>
          <w:color w:val="000000" w:themeColor="text1"/>
          <w:sz w:val="20"/>
          <w:szCs w:val="20"/>
        </w:rPr>
        <w:t>/</w:t>
      </w:r>
      <w:r w:rsidR="00AC7608" w:rsidRPr="00C93FCB">
        <w:rPr>
          <w:rFonts w:ascii="Arial" w:hAnsi="Arial" w:cs="Arial"/>
          <w:color w:val="000000" w:themeColor="text1"/>
          <w:sz w:val="20"/>
          <w:szCs w:val="20"/>
        </w:rPr>
        <w:t>0</w:t>
      </w:r>
      <w:r w:rsidR="008A0B09" w:rsidRPr="00C93FCB">
        <w:rPr>
          <w:rFonts w:ascii="Arial" w:hAnsi="Arial" w:cs="Arial"/>
          <w:color w:val="000000" w:themeColor="text1"/>
          <w:sz w:val="20"/>
          <w:szCs w:val="20"/>
        </w:rPr>
        <w:t>3</w:t>
      </w:r>
      <w:r w:rsidRPr="00C93FCB">
        <w:rPr>
          <w:rFonts w:ascii="Arial" w:hAnsi="Arial" w:cs="Arial"/>
          <w:color w:val="000000" w:themeColor="text1"/>
          <w:sz w:val="20"/>
          <w:szCs w:val="20"/>
        </w:rPr>
        <w:t>/202</w:t>
      </w:r>
      <w:r w:rsidR="00AC7608" w:rsidRPr="00C93FCB">
        <w:rPr>
          <w:rFonts w:ascii="Arial" w:hAnsi="Arial" w:cs="Arial"/>
          <w:color w:val="000000" w:themeColor="text1"/>
          <w:sz w:val="20"/>
          <w:szCs w:val="20"/>
        </w:rPr>
        <w:t>6</w:t>
      </w:r>
      <w:r w:rsidRPr="00C93FCB">
        <w:rPr>
          <w:rFonts w:ascii="Arial" w:hAnsi="Arial" w:cs="Arial"/>
          <w:color w:val="000000" w:themeColor="text1"/>
          <w:sz w:val="20"/>
          <w:szCs w:val="20"/>
        </w:rPr>
        <w:t xml:space="preserve">, el señor coronel HECTOR RUIZ ARIAS, obrando en calidad de comandante de la Policía Metropolitana San Jerónimo de Montería, </w:t>
      </w:r>
      <w:r w:rsidR="00AC7608" w:rsidRPr="00C93FCB">
        <w:rPr>
          <w:rFonts w:ascii="Arial" w:hAnsi="Arial" w:cs="Arial"/>
          <w:color w:val="000000" w:themeColor="text1"/>
          <w:sz w:val="19"/>
          <w:szCs w:val="19"/>
        </w:rPr>
        <w:t>nombró</w:t>
      </w:r>
      <w:r w:rsidR="00AC7608" w:rsidRPr="00C93FCB">
        <w:rPr>
          <w:rFonts w:ascii="Arial" w:hAnsi="Arial" w:cs="Arial"/>
          <w:color w:val="000000" w:themeColor="text1"/>
          <w:sz w:val="20"/>
          <w:szCs w:val="20"/>
        </w:rPr>
        <w:t xml:space="preserve"> </w:t>
      </w:r>
      <w:r w:rsidRPr="00C93FCB">
        <w:rPr>
          <w:rFonts w:ascii="Arial" w:hAnsi="Arial" w:cs="Arial"/>
          <w:color w:val="000000" w:themeColor="text1"/>
          <w:sz w:val="20"/>
          <w:szCs w:val="20"/>
        </w:rPr>
        <w:t>como supervisor del contrato 92-</w:t>
      </w:r>
      <w:r w:rsidR="008A0B09" w:rsidRPr="00C93FCB">
        <w:rPr>
          <w:rFonts w:ascii="Arial" w:hAnsi="Arial" w:cs="Arial"/>
          <w:color w:val="000000" w:themeColor="text1"/>
          <w:sz w:val="20"/>
          <w:szCs w:val="20"/>
        </w:rPr>
        <w:t>8</w:t>
      </w:r>
      <w:r w:rsidRPr="00C93FCB">
        <w:rPr>
          <w:rFonts w:ascii="Arial" w:hAnsi="Arial" w:cs="Arial"/>
          <w:color w:val="000000" w:themeColor="text1"/>
          <w:sz w:val="20"/>
          <w:szCs w:val="20"/>
        </w:rPr>
        <w:t>-100</w:t>
      </w:r>
      <w:r w:rsidR="008A0B09" w:rsidRPr="00C93FCB">
        <w:rPr>
          <w:rFonts w:ascii="Arial" w:hAnsi="Arial" w:cs="Arial"/>
          <w:color w:val="000000" w:themeColor="text1"/>
          <w:sz w:val="20"/>
          <w:szCs w:val="20"/>
        </w:rPr>
        <w:t>07</w:t>
      </w:r>
      <w:r w:rsidRPr="00C93FCB">
        <w:rPr>
          <w:rFonts w:ascii="Arial" w:hAnsi="Arial" w:cs="Arial"/>
          <w:color w:val="000000" w:themeColor="text1"/>
          <w:sz w:val="20"/>
          <w:szCs w:val="20"/>
        </w:rPr>
        <w:t>-2</w:t>
      </w:r>
      <w:r w:rsidR="008A0B09" w:rsidRPr="00C93FCB">
        <w:rPr>
          <w:rFonts w:ascii="Arial" w:hAnsi="Arial" w:cs="Arial"/>
          <w:color w:val="000000" w:themeColor="text1"/>
          <w:sz w:val="20"/>
          <w:szCs w:val="20"/>
        </w:rPr>
        <w:t>6</w:t>
      </w:r>
      <w:r w:rsidRPr="00C93FCB">
        <w:rPr>
          <w:rFonts w:ascii="Arial" w:hAnsi="Arial" w:cs="Arial"/>
          <w:color w:val="000000" w:themeColor="text1"/>
          <w:sz w:val="20"/>
          <w:szCs w:val="20"/>
        </w:rPr>
        <w:t xml:space="preserve"> del </w:t>
      </w:r>
      <w:r w:rsidR="008A0B09" w:rsidRPr="00C93FCB">
        <w:rPr>
          <w:rFonts w:ascii="Arial" w:hAnsi="Arial" w:cs="Arial"/>
          <w:color w:val="000000" w:themeColor="text1"/>
          <w:sz w:val="20"/>
          <w:szCs w:val="20"/>
        </w:rPr>
        <w:t>04</w:t>
      </w:r>
      <w:r w:rsidRPr="00C93FCB">
        <w:rPr>
          <w:rFonts w:ascii="Arial" w:hAnsi="Arial" w:cs="Arial"/>
          <w:color w:val="000000" w:themeColor="text1"/>
          <w:sz w:val="20"/>
          <w:szCs w:val="20"/>
        </w:rPr>
        <w:t>-0</w:t>
      </w:r>
      <w:r w:rsidR="008A0B09" w:rsidRPr="00C93FCB">
        <w:rPr>
          <w:rFonts w:ascii="Arial" w:hAnsi="Arial" w:cs="Arial"/>
          <w:color w:val="000000" w:themeColor="text1"/>
          <w:sz w:val="20"/>
          <w:szCs w:val="20"/>
        </w:rPr>
        <w:t>3</w:t>
      </w:r>
      <w:r w:rsidRPr="00C93FCB">
        <w:rPr>
          <w:rFonts w:ascii="Arial" w:hAnsi="Arial" w:cs="Arial"/>
          <w:color w:val="000000" w:themeColor="text1"/>
          <w:sz w:val="20"/>
          <w:szCs w:val="20"/>
        </w:rPr>
        <w:t>-202</w:t>
      </w:r>
      <w:r w:rsidR="008A0B09" w:rsidRPr="00C93FCB">
        <w:rPr>
          <w:rFonts w:ascii="Arial" w:hAnsi="Arial" w:cs="Arial"/>
          <w:color w:val="000000" w:themeColor="text1"/>
          <w:sz w:val="20"/>
          <w:szCs w:val="20"/>
        </w:rPr>
        <w:t>6</w:t>
      </w:r>
      <w:r w:rsidRPr="00C93FCB">
        <w:rPr>
          <w:rFonts w:ascii="Arial" w:hAnsi="Arial" w:cs="Arial"/>
          <w:color w:val="000000" w:themeColor="text1"/>
          <w:sz w:val="20"/>
          <w:szCs w:val="20"/>
        </w:rPr>
        <w:t>, a</w:t>
      </w:r>
      <w:r w:rsidR="006D79E9" w:rsidRPr="00C93FCB">
        <w:rPr>
          <w:rFonts w:ascii="Arial" w:hAnsi="Arial" w:cs="Arial"/>
          <w:color w:val="000000" w:themeColor="text1"/>
          <w:sz w:val="20"/>
          <w:szCs w:val="20"/>
        </w:rPr>
        <w:t xml:space="preserve"> </w:t>
      </w:r>
      <w:r w:rsidRPr="00C93FCB">
        <w:rPr>
          <w:rFonts w:ascii="Arial" w:hAnsi="Arial" w:cs="Arial"/>
          <w:color w:val="000000" w:themeColor="text1"/>
          <w:sz w:val="20"/>
          <w:szCs w:val="20"/>
        </w:rPr>
        <w:t>l</w:t>
      </w:r>
      <w:r w:rsidR="006D79E9" w:rsidRPr="00C93FCB">
        <w:rPr>
          <w:rFonts w:ascii="Arial" w:hAnsi="Arial" w:cs="Arial"/>
          <w:color w:val="000000" w:themeColor="text1"/>
          <w:sz w:val="20"/>
          <w:szCs w:val="20"/>
        </w:rPr>
        <w:t xml:space="preserve">os </w:t>
      </w:r>
      <w:r w:rsidR="00AC7608" w:rsidRPr="00C93FCB">
        <w:rPr>
          <w:rFonts w:ascii="Arial" w:hAnsi="Arial" w:cs="Arial"/>
          <w:color w:val="000000" w:themeColor="text1"/>
          <w:sz w:val="20"/>
          <w:szCs w:val="20"/>
        </w:rPr>
        <w:t>señor</w:t>
      </w:r>
      <w:r w:rsidR="006D79E9" w:rsidRPr="00C93FCB">
        <w:rPr>
          <w:rFonts w:ascii="Arial" w:hAnsi="Arial" w:cs="Arial"/>
          <w:color w:val="000000" w:themeColor="text1"/>
          <w:sz w:val="20"/>
          <w:szCs w:val="20"/>
        </w:rPr>
        <w:t xml:space="preserve">es </w:t>
      </w:r>
      <w:r w:rsidR="006D79E9" w:rsidRPr="00C93FCB">
        <w:rPr>
          <w:rFonts w:ascii="Arial" w:hAnsi="Arial" w:cs="Arial"/>
          <w:color w:val="000000" w:themeColor="text1"/>
          <w:sz w:val="20"/>
          <w:szCs w:val="20"/>
        </w:rPr>
        <w:t xml:space="preserve">Subintendente </w:t>
      </w:r>
      <w:r w:rsidR="006D79E9" w:rsidRPr="00C93FCB">
        <w:rPr>
          <w:rFonts w:ascii="Arial" w:hAnsi="Arial" w:cs="Arial"/>
          <w:color w:val="000000" w:themeColor="text1"/>
          <w:sz w:val="20"/>
          <w:szCs w:val="20"/>
        </w:rPr>
        <w:t xml:space="preserve">SAMIR JAFET PATIÑO LONDOÑO, </w:t>
      </w:r>
      <w:r w:rsidR="00AC7608" w:rsidRPr="00C93FCB">
        <w:rPr>
          <w:rFonts w:ascii="Arial" w:hAnsi="Arial" w:cs="Arial"/>
          <w:color w:val="000000" w:themeColor="text1"/>
          <w:sz w:val="20"/>
          <w:szCs w:val="20"/>
        </w:rPr>
        <w:t xml:space="preserve">subintendente CARLOS ANDRÉS </w:t>
      </w:r>
      <w:r w:rsidR="002A2DA7" w:rsidRPr="00C93FCB">
        <w:rPr>
          <w:rFonts w:ascii="Arial" w:hAnsi="Arial" w:cs="Arial"/>
          <w:color w:val="000000" w:themeColor="text1"/>
          <w:sz w:val="20"/>
          <w:szCs w:val="20"/>
        </w:rPr>
        <w:t>F</w:t>
      </w:r>
      <w:r w:rsidR="00AC7608" w:rsidRPr="00C93FCB">
        <w:rPr>
          <w:rFonts w:ascii="Arial" w:hAnsi="Arial" w:cs="Arial"/>
          <w:color w:val="000000" w:themeColor="text1"/>
          <w:sz w:val="20"/>
          <w:szCs w:val="20"/>
        </w:rPr>
        <w:t>LÓ</w:t>
      </w:r>
      <w:r w:rsidR="002A2DA7" w:rsidRPr="00C93FCB">
        <w:rPr>
          <w:rFonts w:ascii="Arial" w:hAnsi="Arial" w:cs="Arial"/>
          <w:color w:val="000000" w:themeColor="text1"/>
          <w:sz w:val="20"/>
          <w:szCs w:val="20"/>
        </w:rPr>
        <w:t>R</w:t>
      </w:r>
      <w:r w:rsidR="00AC7608" w:rsidRPr="00C93FCB">
        <w:rPr>
          <w:rFonts w:ascii="Arial" w:hAnsi="Arial" w:cs="Arial"/>
          <w:color w:val="000000" w:themeColor="text1"/>
          <w:sz w:val="20"/>
          <w:szCs w:val="20"/>
        </w:rPr>
        <w:t xml:space="preserve">EZ SÁNCHEZ. </w:t>
      </w:r>
    </w:p>
    <w:p w14:paraId="1A9DEAE8" w14:textId="77777777" w:rsidR="005B145F" w:rsidRPr="00C93FCB" w:rsidRDefault="005B145F" w:rsidP="00A90397">
      <w:pPr>
        <w:tabs>
          <w:tab w:val="left" w:pos="6663"/>
        </w:tabs>
        <w:ind w:left="284"/>
        <w:jc w:val="both"/>
        <w:rPr>
          <w:rFonts w:ascii="Arial" w:hAnsi="Arial" w:cs="Arial"/>
          <w:color w:val="000000" w:themeColor="text1"/>
          <w:sz w:val="20"/>
          <w:szCs w:val="20"/>
        </w:rPr>
      </w:pPr>
    </w:p>
    <w:p w14:paraId="6C8DD1CB" w14:textId="496BB3F4" w:rsidR="00E93CB0" w:rsidRPr="00C93FCB" w:rsidRDefault="00E93CB0" w:rsidP="00AC7608">
      <w:pPr>
        <w:pStyle w:val="Prrafodelista"/>
        <w:numPr>
          <w:ilvl w:val="0"/>
          <w:numId w:val="3"/>
        </w:numPr>
        <w:ind w:left="284" w:hanging="284"/>
        <w:jc w:val="both"/>
        <w:rPr>
          <w:rFonts w:ascii="Arial" w:hAnsi="Arial" w:cs="Arial"/>
          <w:color w:val="0070C0"/>
          <w:sz w:val="20"/>
          <w:szCs w:val="20"/>
        </w:rPr>
      </w:pPr>
      <w:r w:rsidRPr="00C93FCB">
        <w:rPr>
          <w:rFonts w:ascii="Arial" w:hAnsi="Arial" w:cs="Arial"/>
          <w:b/>
          <w:color w:val="000000" w:themeColor="text1"/>
          <w:sz w:val="20"/>
          <w:szCs w:val="20"/>
        </w:rPr>
        <w:t>Periodicidad establecida para la entrega del informe</w:t>
      </w:r>
      <w:r w:rsidR="00365B4D" w:rsidRPr="00C93FCB">
        <w:rPr>
          <w:rFonts w:ascii="Arial" w:hAnsi="Arial" w:cs="Arial"/>
          <w:b/>
          <w:color w:val="000000" w:themeColor="text1"/>
          <w:sz w:val="20"/>
          <w:szCs w:val="20"/>
        </w:rPr>
        <w:t xml:space="preserve"> de supervisión</w:t>
      </w:r>
      <w:r w:rsidRPr="00C93FCB">
        <w:rPr>
          <w:rFonts w:ascii="Arial" w:hAnsi="Arial" w:cs="Arial"/>
          <w:b/>
          <w:color w:val="000000" w:themeColor="text1"/>
          <w:sz w:val="20"/>
          <w:szCs w:val="20"/>
        </w:rPr>
        <w:t>:</w:t>
      </w:r>
      <w:r w:rsidR="00AC7608" w:rsidRPr="00C93FCB">
        <w:rPr>
          <w:rFonts w:ascii="Arial" w:hAnsi="Arial" w:cs="Arial"/>
          <w:b/>
          <w:color w:val="000000" w:themeColor="text1"/>
          <w:sz w:val="20"/>
          <w:szCs w:val="20"/>
        </w:rPr>
        <w:t xml:space="preserve"> </w:t>
      </w:r>
      <w:r w:rsidR="00AC7608" w:rsidRPr="00C93FCB">
        <w:rPr>
          <w:rFonts w:ascii="Arial" w:hAnsi="Arial" w:cs="Arial"/>
          <w:bCs/>
          <w:color w:val="000000" w:themeColor="text1"/>
          <w:sz w:val="20"/>
          <w:szCs w:val="20"/>
          <w:u w:val="single"/>
        </w:rPr>
        <w:t xml:space="preserve">Mensual </w:t>
      </w:r>
    </w:p>
    <w:p w14:paraId="31791FDF" w14:textId="77777777" w:rsidR="00A7242B" w:rsidRPr="00C93FCB" w:rsidRDefault="00A7242B" w:rsidP="006E2CC1">
      <w:pPr>
        <w:rPr>
          <w:rFonts w:ascii="Arial" w:hAnsi="Arial" w:cs="Arial"/>
          <w:color w:val="0070C0"/>
          <w:sz w:val="16"/>
          <w:szCs w:val="20"/>
        </w:rPr>
      </w:pPr>
    </w:p>
    <w:p w14:paraId="6D329DED" w14:textId="053D28F8" w:rsidR="00314BBF" w:rsidRPr="00C93FCB" w:rsidRDefault="00E93CB0" w:rsidP="00CA4CBF">
      <w:pPr>
        <w:pStyle w:val="Prrafodelista"/>
        <w:numPr>
          <w:ilvl w:val="0"/>
          <w:numId w:val="3"/>
        </w:numPr>
        <w:ind w:left="284" w:hanging="284"/>
        <w:jc w:val="both"/>
        <w:rPr>
          <w:rFonts w:ascii="Arial" w:hAnsi="Arial" w:cs="Arial"/>
          <w:b/>
          <w:color w:val="0070C0"/>
          <w:sz w:val="20"/>
          <w:szCs w:val="20"/>
          <w:u w:val="thick"/>
        </w:rPr>
      </w:pPr>
      <w:r w:rsidRPr="00C93FCB">
        <w:rPr>
          <w:rFonts w:ascii="Arial" w:hAnsi="Arial" w:cs="Arial"/>
          <w:b/>
          <w:color w:val="000000" w:themeColor="text1"/>
          <w:sz w:val="20"/>
          <w:szCs w:val="20"/>
        </w:rPr>
        <w:t xml:space="preserve">No. de informes </w:t>
      </w:r>
      <w:r w:rsidR="00365B4D" w:rsidRPr="00C93FCB">
        <w:rPr>
          <w:rFonts w:ascii="Arial" w:hAnsi="Arial" w:cs="Arial"/>
          <w:b/>
          <w:color w:val="000000" w:themeColor="text1"/>
          <w:sz w:val="20"/>
          <w:szCs w:val="20"/>
        </w:rPr>
        <w:t xml:space="preserve">de supervisión </w:t>
      </w:r>
      <w:r w:rsidRPr="00C93FCB">
        <w:rPr>
          <w:rFonts w:ascii="Arial" w:hAnsi="Arial" w:cs="Arial"/>
          <w:b/>
          <w:color w:val="000000" w:themeColor="text1"/>
          <w:sz w:val="20"/>
          <w:szCs w:val="20"/>
        </w:rPr>
        <w:t>presentados y publicados en SECOP</w:t>
      </w:r>
      <w:r w:rsidR="00365B4D" w:rsidRPr="00C93FCB">
        <w:rPr>
          <w:rFonts w:ascii="Arial" w:hAnsi="Arial" w:cs="Arial"/>
          <w:b/>
          <w:color w:val="000000" w:themeColor="text1"/>
          <w:sz w:val="20"/>
          <w:szCs w:val="20"/>
        </w:rPr>
        <w:t xml:space="preserve"> II</w:t>
      </w:r>
      <w:r w:rsidRPr="00C93FCB">
        <w:rPr>
          <w:rFonts w:ascii="Arial" w:hAnsi="Arial" w:cs="Arial"/>
          <w:b/>
          <w:color w:val="000000" w:themeColor="text1"/>
          <w:sz w:val="20"/>
          <w:szCs w:val="20"/>
        </w:rPr>
        <w:t xml:space="preserve">: </w:t>
      </w:r>
      <w:r w:rsidR="008A0B09" w:rsidRPr="00C93FCB">
        <w:rPr>
          <w:rFonts w:ascii="Arial" w:hAnsi="Arial" w:cs="Arial"/>
          <w:b/>
          <w:color w:val="000000" w:themeColor="text1"/>
          <w:sz w:val="20"/>
          <w:szCs w:val="20"/>
          <w:u w:val="single"/>
        </w:rPr>
        <w:t>0</w:t>
      </w:r>
      <w:r w:rsidR="0064459D" w:rsidRPr="00C93FCB">
        <w:rPr>
          <w:rFonts w:ascii="Arial" w:hAnsi="Arial" w:cs="Arial"/>
          <w:b/>
          <w:color w:val="000000" w:themeColor="text1"/>
          <w:sz w:val="20"/>
          <w:szCs w:val="20"/>
          <w:u w:val="single"/>
        </w:rPr>
        <w:t>8</w:t>
      </w:r>
    </w:p>
    <w:p w14:paraId="7DE3AC4E" w14:textId="77777777" w:rsidR="00A20C14" w:rsidRPr="00C93FCB" w:rsidRDefault="00A20C14" w:rsidP="00A20C14">
      <w:pPr>
        <w:pStyle w:val="Prrafodelista"/>
        <w:rPr>
          <w:rFonts w:ascii="Arial" w:hAnsi="Arial" w:cs="Arial"/>
          <w:b/>
          <w:color w:val="0070C0"/>
          <w:sz w:val="20"/>
          <w:szCs w:val="20"/>
          <w:u w:val="thick"/>
        </w:rPr>
      </w:pPr>
    </w:p>
    <w:p w14:paraId="390061DF" w14:textId="463DEFD5" w:rsidR="00C34F1E" w:rsidRPr="00C93FCB" w:rsidRDefault="00C34F1E" w:rsidP="00C34F1E">
      <w:pPr>
        <w:pStyle w:val="Prrafodelista"/>
        <w:numPr>
          <w:ilvl w:val="0"/>
          <w:numId w:val="6"/>
        </w:numPr>
        <w:jc w:val="both"/>
        <w:rPr>
          <w:rFonts w:ascii="Arial" w:hAnsi="Arial" w:cs="Arial"/>
          <w:bCs/>
          <w:sz w:val="20"/>
          <w:szCs w:val="20"/>
        </w:rPr>
      </w:pPr>
      <w:r w:rsidRPr="00C93FCB">
        <w:rPr>
          <w:rFonts w:ascii="Arial" w:hAnsi="Arial" w:cs="Arial"/>
          <w:bCs/>
          <w:sz w:val="20"/>
          <w:szCs w:val="20"/>
        </w:rPr>
        <w:t xml:space="preserve">Informe de supervisión mes de </w:t>
      </w:r>
      <w:r w:rsidR="00AE5F7E" w:rsidRPr="00C93FCB">
        <w:rPr>
          <w:rFonts w:ascii="Arial" w:hAnsi="Arial" w:cs="Arial"/>
          <w:bCs/>
          <w:sz w:val="20"/>
          <w:szCs w:val="20"/>
        </w:rPr>
        <w:t xml:space="preserve">marzo </w:t>
      </w:r>
      <w:r w:rsidRPr="00C93FCB">
        <w:rPr>
          <w:rFonts w:ascii="Arial" w:hAnsi="Arial" w:cs="Arial"/>
          <w:bCs/>
          <w:sz w:val="20"/>
          <w:szCs w:val="20"/>
        </w:rPr>
        <w:t>del periodo comprendido entre 04/03/2026 al 03/04/2026, presentado mediante comunicación oficial No GS-2026-023138-MEMOT.</w:t>
      </w:r>
    </w:p>
    <w:p w14:paraId="1739D363" w14:textId="77777777" w:rsidR="00C34F1E" w:rsidRPr="00C93FCB" w:rsidRDefault="00C34F1E" w:rsidP="00C34F1E">
      <w:pPr>
        <w:pStyle w:val="Prrafodelista"/>
        <w:ind w:left="720"/>
        <w:jc w:val="both"/>
        <w:rPr>
          <w:rFonts w:ascii="Arial" w:hAnsi="Arial" w:cs="Arial"/>
          <w:bCs/>
          <w:sz w:val="20"/>
          <w:szCs w:val="20"/>
        </w:rPr>
      </w:pPr>
    </w:p>
    <w:p w14:paraId="22561576" w14:textId="7F2FF587" w:rsidR="00A20C14" w:rsidRPr="00C93FCB" w:rsidRDefault="00A20C14" w:rsidP="00A20C14">
      <w:pPr>
        <w:pStyle w:val="Prrafodelista"/>
        <w:numPr>
          <w:ilvl w:val="0"/>
          <w:numId w:val="6"/>
        </w:numPr>
        <w:jc w:val="both"/>
        <w:rPr>
          <w:rFonts w:ascii="Arial" w:hAnsi="Arial" w:cs="Arial"/>
          <w:bCs/>
          <w:sz w:val="20"/>
          <w:szCs w:val="20"/>
        </w:rPr>
      </w:pPr>
      <w:r w:rsidRPr="00C93FCB">
        <w:rPr>
          <w:rFonts w:ascii="Arial" w:hAnsi="Arial" w:cs="Arial"/>
          <w:bCs/>
          <w:sz w:val="20"/>
          <w:szCs w:val="20"/>
        </w:rPr>
        <w:t xml:space="preserve">Informe de supervisión mes de </w:t>
      </w:r>
      <w:r w:rsidR="00AE5F7E" w:rsidRPr="00C93FCB">
        <w:rPr>
          <w:rFonts w:ascii="Arial" w:hAnsi="Arial" w:cs="Arial"/>
          <w:bCs/>
          <w:sz w:val="20"/>
          <w:szCs w:val="20"/>
        </w:rPr>
        <w:t>marzo</w:t>
      </w:r>
      <w:r w:rsidRPr="00C93FCB">
        <w:rPr>
          <w:rFonts w:ascii="Arial" w:hAnsi="Arial" w:cs="Arial"/>
          <w:bCs/>
          <w:sz w:val="20"/>
          <w:szCs w:val="20"/>
        </w:rPr>
        <w:t xml:space="preserve"> del periodo comprendido entre 0</w:t>
      </w:r>
      <w:r w:rsidR="00E11649" w:rsidRPr="00C93FCB">
        <w:rPr>
          <w:rFonts w:ascii="Arial" w:hAnsi="Arial" w:cs="Arial"/>
          <w:bCs/>
          <w:sz w:val="20"/>
          <w:szCs w:val="20"/>
        </w:rPr>
        <w:t>4</w:t>
      </w:r>
      <w:r w:rsidRPr="00C93FCB">
        <w:rPr>
          <w:rFonts w:ascii="Arial" w:hAnsi="Arial" w:cs="Arial"/>
          <w:bCs/>
          <w:sz w:val="20"/>
          <w:szCs w:val="20"/>
        </w:rPr>
        <w:t xml:space="preserve">/03/2026 al </w:t>
      </w:r>
      <w:r w:rsidR="00E11649" w:rsidRPr="00C93FCB">
        <w:rPr>
          <w:rFonts w:ascii="Arial" w:hAnsi="Arial" w:cs="Arial"/>
          <w:bCs/>
          <w:sz w:val="20"/>
          <w:szCs w:val="20"/>
        </w:rPr>
        <w:t>03</w:t>
      </w:r>
      <w:r w:rsidRPr="00C93FCB">
        <w:rPr>
          <w:rFonts w:ascii="Arial" w:hAnsi="Arial" w:cs="Arial"/>
          <w:bCs/>
          <w:sz w:val="20"/>
          <w:szCs w:val="20"/>
        </w:rPr>
        <w:t>/0</w:t>
      </w:r>
      <w:r w:rsidR="00E11649" w:rsidRPr="00C93FCB">
        <w:rPr>
          <w:rFonts w:ascii="Arial" w:hAnsi="Arial" w:cs="Arial"/>
          <w:bCs/>
          <w:sz w:val="20"/>
          <w:szCs w:val="20"/>
        </w:rPr>
        <w:t>4</w:t>
      </w:r>
      <w:r w:rsidRPr="00C93FCB">
        <w:rPr>
          <w:rFonts w:ascii="Arial" w:hAnsi="Arial" w:cs="Arial"/>
          <w:bCs/>
          <w:sz w:val="20"/>
          <w:szCs w:val="20"/>
        </w:rPr>
        <w:t>/2026, presentado mediante comunicación oficial No GS-2026-</w:t>
      </w:r>
      <w:r w:rsidR="00F56588" w:rsidRPr="00C93FCB">
        <w:rPr>
          <w:rFonts w:ascii="Arial" w:hAnsi="Arial" w:cs="Arial"/>
          <w:bCs/>
          <w:sz w:val="20"/>
          <w:szCs w:val="20"/>
        </w:rPr>
        <w:t>03171</w:t>
      </w:r>
      <w:r w:rsidR="00383FDA" w:rsidRPr="00C93FCB">
        <w:rPr>
          <w:rFonts w:ascii="Arial" w:hAnsi="Arial" w:cs="Arial"/>
          <w:bCs/>
          <w:sz w:val="20"/>
          <w:szCs w:val="20"/>
        </w:rPr>
        <w:t>8</w:t>
      </w:r>
      <w:r w:rsidRPr="00C93FCB">
        <w:rPr>
          <w:rFonts w:ascii="Arial" w:hAnsi="Arial" w:cs="Arial"/>
          <w:bCs/>
          <w:sz w:val="20"/>
          <w:szCs w:val="20"/>
        </w:rPr>
        <w:t>-DECOR.</w:t>
      </w:r>
    </w:p>
    <w:p w14:paraId="70A7AE20" w14:textId="77777777" w:rsidR="00FC2DE1" w:rsidRPr="00C93FCB" w:rsidRDefault="00FC2DE1" w:rsidP="00FC2DE1">
      <w:pPr>
        <w:pStyle w:val="Prrafodelista"/>
        <w:ind w:left="720"/>
        <w:jc w:val="both"/>
        <w:rPr>
          <w:rFonts w:ascii="Arial" w:hAnsi="Arial" w:cs="Arial"/>
          <w:bCs/>
          <w:sz w:val="20"/>
          <w:szCs w:val="20"/>
        </w:rPr>
      </w:pPr>
    </w:p>
    <w:p w14:paraId="7AFF1C7C" w14:textId="1F148CD0" w:rsidR="00B32EA3" w:rsidRPr="00C93FCB" w:rsidRDefault="00B32EA3" w:rsidP="00B32EA3">
      <w:pPr>
        <w:pStyle w:val="Prrafodelista"/>
        <w:numPr>
          <w:ilvl w:val="0"/>
          <w:numId w:val="6"/>
        </w:numPr>
        <w:jc w:val="both"/>
        <w:rPr>
          <w:rFonts w:ascii="Arial" w:hAnsi="Arial" w:cs="Arial"/>
          <w:bCs/>
          <w:sz w:val="20"/>
          <w:szCs w:val="20"/>
        </w:rPr>
      </w:pPr>
      <w:r w:rsidRPr="00C93FCB">
        <w:rPr>
          <w:rFonts w:ascii="Arial" w:hAnsi="Arial" w:cs="Arial"/>
          <w:bCs/>
          <w:sz w:val="20"/>
          <w:szCs w:val="20"/>
        </w:rPr>
        <w:t xml:space="preserve">Informe de supervisión mes de </w:t>
      </w:r>
      <w:r w:rsidR="0089501A" w:rsidRPr="00C93FCB">
        <w:rPr>
          <w:rFonts w:ascii="Arial" w:hAnsi="Arial" w:cs="Arial"/>
          <w:bCs/>
          <w:sz w:val="20"/>
          <w:szCs w:val="20"/>
        </w:rPr>
        <w:t>abril</w:t>
      </w:r>
      <w:r w:rsidRPr="00C93FCB">
        <w:rPr>
          <w:rFonts w:ascii="Arial" w:hAnsi="Arial" w:cs="Arial"/>
          <w:bCs/>
          <w:sz w:val="20"/>
          <w:szCs w:val="20"/>
        </w:rPr>
        <w:t xml:space="preserve"> del periodo comprendido entre 04/04/2026 al 0</w:t>
      </w:r>
      <w:r w:rsidRPr="00C93FCB">
        <w:rPr>
          <w:rFonts w:ascii="Arial" w:hAnsi="Arial" w:cs="Arial"/>
          <w:bCs/>
          <w:sz w:val="20"/>
          <w:szCs w:val="20"/>
        </w:rPr>
        <w:t>4</w:t>
      </w:r>
      <w:r w:rsidRPr="00C93FCB">
        <w:rPr>
          <w:rFonts w:ascii="Arial" w:hAnsi="Arial" w:cs="Arial"/>
          <w:bCs/>
          <w:sz w:val="20"/>
          <w:szCs w:val="20"/>
        </w:rPr>
        <w:t>/05/2026, presentado mediante comunicación oficial No GS-2026-031272-MEMOT.</w:t>
      </w:r>
    </w:p>
    <w:p w14:paraId="69538EBE" w14:textId="4024462E" w:rsidR="00FC2DE1" w:rsidRPr="00C93FCB" w:rsidRDefault="00FC2DE1" w:rsidP="00FC2DE1">
      <w:pPr>
        <w:pStyle w:val="Prrafodelista"/>
        <w:numPr>
          <w:ilvl w:val="0"/>
          <w:numId w:val="6"/>
        </w:numPr>
        <w:jc w:val="both"/>
        <w:rPr>
          <w:rFonts w:ascii="Arial" w:hAnsi="Arial" w:cs="Arial"/>
          <w:bCs/>
          <w:sz w:val="20"/>
          <w:szCs w:val="20"/>
        </w:rPr>
      </w:pPr>
      <w:r w:rsidRPr="00C93FCB">
        <w:rPr>
          <w:rFonts w:ascii="Arial" w:hAnsi="Arial" w:cs="Arial"/>
          <w:bCs/>
          <w:sz w:val="20"/>
          <w:szCs w:val="20"/>
        </w:rPr>
        <w:lastRenderedPageBreak/>
        <w:t xml:space="preserve">Informe de supervisión mes de </w:t>
      </w:r>
      <w:r w:rsidR="0089501A" w:rsidRPr="00C93FCB">
        <w:rPr>
          <w:rFonts w:ascii="Arial" w:hAnsi="Arial" w:cs="Arial"/>
          <w:bCs/>
          <w:sz w:val="20"/>
          <w:szCs w:val="20"/>
        </w:rPr>
        <w:t>abril</w:t>
      </w:r>
      <w:r w:rsidR="00C34F1E" w:rsidRPr="00C93FCB">
        <w:rPr>
          <w:rFonts w:ascii="Arial" w:hAnsi="Arial" w:cs="Arial"/>
          <w:bCs/>
          <w:sz w:val="20"/>
          <w:szCs w:val="20"/>
        </w:rPr>
        <w:t xml:space="preserve"> </w:t>
      </w:r>
      <w:r w:rsidRPr="00C93FCB">
        <w:rPr>
          <w:rFonts w:ascii="Arial" w:hAnsi="Arial" w:cs="Arial"/>
          <w:bCs/>
          <w:sz w:val="20"/>
          <w:szCs w:val="20"/>
        </w:rPr>
        <w:t>del periodo comprendido entre 0</w:t>
      </w:r>
      <w:r w:rsidR="00B67345" w:rsidRPr="00C93FCB">
        <w:rPr>
          <w:rFonts w:ascii="Arial" w:hAnsi="Arial" w:cs="Arial"/>
          <w:bCs/>
          <w:sz w:val="20"/>
          <w:szCs w:val="20"/>
        </w:rPr>
        <w:t>3</w:t>
      </w:r>
      <w:r w:rsidRPr="00C93FCB">
        <w:rPr>
          <w:rFonts w:ascii="Arial" w:hAnsi="Arial" w:cs="Arial"/>
          <w:bCs/>
          <w:sz w:val="20"/>
          <w:szCs w:val="20"/>
        </w:rPr>
        <w:t>/04/2026 al 03/05/2026, presentado mediante comunicación oficial No GS-2026-0</w:t>
      </w:r>
      <w:r w:rsidR="0089757E" w:rsidRPr="00C93FCB">
        <w:rPr>
          <w:rFonts w:ascii="Arial" w:hAnsi="Arial" w:cs="Arial"/>
          <w:bCs/>
          <w:sz w:val="20"/>
          <w:szCs w:val="20"/>
        </w:rPr>
        <w:t>42586</w:t>
      </w:r>
      <w:r w:rsidRPr="00C93FCB">
        <w:rPr>
          <w:rFonts w:ascii="Arial" w:hAnsi="Arial" w:cs="Arial"/>
          <w:bCs/>
          <w:sz w:val="20"/>
          <w:szCs w:val="20"/>
        </w:rPr>
        <w:t>-DECOR.</w:t>
      </w:r>
    </w:p>
    <w:p w14:paraId="74105931" w14:textId="77777777" w:rsidR="00F22700" w:rsidRPr="00C93FCB" w:rsidRDefault="00F22700" w:rsidP="00F22700">
      <w:pPr>
        <w:pStyle w:val="Prrafodelista"/>
        <w:ind w:left="720"/>
        <w:jc w:val="both"/>
        <w:rPr>
          <w:rFonts w:ascii="Arial" w:hAnsi="Arial" w:cs="Arial"/>
          <w:bCs/>
          <w:sz w:val="20"/>
          <w:szCs w:val="20"/>
        </w:rPr>
      </w:pPr>
    </w:p>
    <w:p w14:paraId="6E592C54" w14:textId="43BB4213" w:rsidR="006D79E9" w:rsidRPr="00C93FCB" w:rsidRDefault="00AE5F7E" w:rsidP="00FC2DE1">
      <w:pPr>
        <w:pStyle w:val="Prrafodelista"/>
        <w:numPr>
          <w:ilvl w:val="0"/>
          <w:numId w:val="6"/>
        </w:numPr>
        <w:jc w:val="both"/>
        <w:rPr>
          <w:rFonts w:ascii="Arial" w:hAnsi="Arial" w:cs="Arial"/>
          <w:bCs/>
          <w:sz w:val="20"/>
          <w:szCs w:val="20"/>
        </w:rPr>
      </w:pPr>
      <w:r w:rsidRPr="00C93FCB">
        <w:rPr>
          <w:rFonts w:ascii="Arial" w:hAnsi="Arial" w:cs="Arial"/>
          <w:bCs/>
          <w:sz w:val="20"/>
          <w:szCs w:val="20"/>
        </w:rPr>
        <w:t xml:space="preserve">Informe de supervisión mes de </w:t>
      </w:r>
      <w:r w:rsidR="00607CA1" w:rsidRPr="00C93FCB">
        <w:rPr>
          <w:rFonts w:ascii="Arial" w:hAnsi="Arial" w:cs="Arial"/>
          <w:bCs/>
          <w:sz w:val="20"/>
          <w:szCs w:val="20"/>
        </w:rPr>
        <w:t>mayo</w:t>
      </w:r>
      <w:r w:rsidRPr="00C93FCB">
        <w:rPr>
          <w:rFonts w:ascii="Arial" w:hAnsi="Arial" w:cs="Arial"/>
          <w:bCs/>
          <w:sz w:val="20"/>
          <w:szCs w:val="20"/>
        </w:rPr>
        <w:t xml:space="preserve"> del periodo comprendido entre 04/05/2026 al 0</w:t>
      </w:r>
      <w:r w:rsidR="00341DBC" w:rsidRPr="00C93FCB">
        <w:rPr>
          <w:rFonts w:ascii="Arial" w:hAnsi="Arial" w:cs="Arial"/>
          <w:bCs/>
          <w:sz w:val="20"/>
          <w:szCs w:val="20"/>
        </w:rPr>
        <w:t>4</w:t>
      </w:r>
      <w:r w:rsidRPr="00C93FCB">
        <w:rPr>
          <w:rFonts w:ascii="Arial" w:hAnsi="Arial" w:cs="Arial"/>
          <w:bCs/>
          <w:sz w:val="20"/>
          <w:szCs w:val="20"/>
        </w:rPr>
        <w:t xml:space="preserve">/06/2026, presentado mediante comunicación oficial No </w:t>
      </w:r>
      <w:r w:rsidR="007805DD" w:rsidRPr="00C93FCB">
        <w:rPr>
          <w:rFonts w:ascii="Arial" w:hAnsi="Arial" w:cs="Arial"/>
          <w:bCs/>
          <w:sz w:val="20"/>
          <w:szCs w:val="20"/>
        </w:rPr>
        <w:t>GS-2026-040156-MEMOT</w:t>
      </w:r>
    </w:p>
    <w:p w14:paraId="136665ED" w14:textId="77777777" w:rsidR="00BD25BA" w:rsidRPr="00C93FCB" w:rsidRDefault="00BD25BA" w:rsidP="00BD25BA">
      <w:pPr>
        <w:pStyle w:val="Prrafodelista"/>
        <w:rPr>
          <w:rFonts w:ascii="Arial" w:hAnsi="Arial" w:cs="Arial"/>
          <w:bCs/>
          <w:sz w:val="20"/>
          <w:szCs w:val="20"/>
        </w:rPr>
      </w:pPr>
    </w:p>
    <w:p w14:paraId="594C2524" w14:textId="10D33848" w:rsidR="00BD25BA" w:rsidRPr="00C93FCB" w:rsidRDefault="00BD25BA" w:rsidP="00BD25BA">
      <w:pPr>
        <w:pStyle w:val="Prrafodelista"/>
        <w:numPr>
          <w:ilvl w:val="0"/>
          <w:numId w:val="6"/>
        </w:numPr>
        <w:jc w:val="both"/>
        <w:rPr>
          <w:rFonts w:ascii="Arial" w:hAnsi="Arial" w:cs="Arial"/>
          <w:bCs/>
          <w:sz w:val="20"/>
          <w:szCs w:val="20"/>
        </w:rPr>
      </w:pPr>
      <w:r w:rsidRPr="00C93FCB">
        <w:rPr>
          <w:rFonts w:ascii="Arial" w:hAnsi="Arial" w:cs="Arial"/>
          <w:bCs/>
          <w:sz w:val="20"/>
          <w:szCs w:val="20"/>
        </w:rPr>
        <w:t xml:space="preserve">Informe de supervisión mes de </w:t>
      </w:r>
      <w:r w:rsidR="00C34F1E" w:rsidRPr="00C93FCB">
        <w:rPr>
          <w:rFonts w:ascii="Arial" w:hAnsi="Arial" w:cs="Arial"/>
          <w:bCs/>
          <w:sz w:val="20"/>
          <w:szCs w:val="20"/>
        </w:rPr>
        <w:t xml:space="preserve">junio </w:t>
      </w:r>
      <w:r w:rsidRPr="00C93FCB">
        <w:rPr>
          <w:rFonts w:ascii="Arial" w:hAnsi="Arial" w:cs="Arial"/>
          <w:bCs/>
          <w:sz w:val="20"/>
          <w:szCs w:val="20"/>
        </w:rPr>
        <w:t>del periodo comprendido entre 04/0</w:t>
      </w:r>
      <w:r w:rsidR="00F8392A" w:rsidRPr="00C93FCB">
        <w:rPr>
          <w:rFonts w:ascii="Arial" w:hAnsi="Arial" w:cs="Arial"/>
          <w:bCs/>
          <w:sz w:val="20"/>
          <w:szCs w:val="20"/>
        </w:rPr>
        <w:t>5</w:t>
      </w:r>
      <w:r w:rsidRPr="00C93FCB">
        <w:rPr>
          <w:rFonts w:ascii="Arial" w:hAnsi="Arial" w:cs="Arial"/>
          <w:bCs/>
          <w:sz w:val="20"/>
          <w:szCs w:val="20"/>
        </w:rPr>
        <w:t>/2026 al 03/0</w:t>
      </w:r>
      <w:r w:rsidR="00F8392A" w:rsidRPr="00C93FCB">
        <w:rPr>
          <w:rFonts w:ascii="Arial" w:hAnsi="Arial" w:cs="Arial"/>
          <w:bCs/>
          <w:sz w:val="20"/>
          <w:szCs w:val="20"/>
        </w:rPr>
        <w:t>6</w:t>
      </w:r>
      <w:r w:rsidRPr="00C93FCB">
        <w:rPr>
          <w:rFonts w:ascii="Arial" w:hAnsi="Arial" w:cs="Arial"/>
          <w:bCs/>
          <w:sz w:val="20"/>
          <w:szCs w:val="20"/>
        </w:rPr>
        <w:t xml:space="preserve">/2026, presentado mediante comunicación oficial No </w:t>
      </w:r>
      <w:r w:rsidR="00CB4CCA" w:rsidRPr="00C93FCB">
        <w:rPr>
          <w:rFonts w:ascii="Arial" w:hAnsi="Arial" w:cs="Arial"/>
          <w:bCs/>
          <w:sz w:val="20"/>
          <w:szCs w:val="20"/>
        </w:rPr>
        <w:t>GS-2026-055465-DECOR</w:t>
      </w:r>
      <w:r w:rsidRPr="00C93FCB">
        <w:rPr>
          <w:rFonts w:ascii="Arial" w:hAnsi="Arial" w:cs="Arial"/>
          <w:bCs/>
          <w:sz w:val="20"/>
          <w:szCs w:val="20"/>
        </w:rPr>
        <w:t>.</w:t>
      </w:r>
    </w:p>
    <w:p w14:paraId="52D80599" w14:textId="77777777" w:rsidR="00415C31" w:rsidRPr="00C93FCB" w:rsidRDefault="00415C31" w:rsidP="00415C31">
      <w:pPr>
        <w:pStyle w:val="Prrafodelista"/>
        <w:rPr>
          <w:rFonts w:ascii="Arial" w:hAnsi="Arial" w:cs="Arial"/>
          <w:bCs/>
          <w:sz w:val="20"/>
          <w:szCs w:val="20"/>
        </w:rPr>
      </w:pPr>
    </w:p>
    <w:p w14:paraId="608EDAB5" w14:textId="04C6F228" w:rsidR="00415C31" w:rsidRPr="00C93FCB" w:rsidRDefault="00415C31" w:rsidP="00415C31">
      <w:pPr>
        <w:pStyle w:val="Prrafodelista"/>
        <w:numPr>
          <w:ilvl w:val="0"/>
          <w:numId w:val="6"/>
        </w:numPr>
        <w:jc w:val="both"/>
        <w:rPr>
          <w:rFonts w:ascii="Arial" w:hAnsi="Arial" w:cs="Arial"/>
          <w:bCs/>
          <w:sz w:val="20"/>
          <w:szCs w:val="20"/>
        </w:rPr>
      </w:pPr>
      <w:r w:rsidRPr="00C93FCB">
        <w:rPr>
          <w:rFonts w:ascii="Arial" w:hAnsi="Arial" w:cs="Arial"/>
          <w:bCs/>
          <w:sz w:val="20"/>
          <w:szCs w:val="20"/>
        </w:rPr>
        <w:t>Informe de supervisión mes de junio del periodo comprendido entre 04/0</w:t>
      </w:r>
      <w:r w:rsidRPr="00C93FCB">
        <w:rPr>
          <w:rFonts w:ascii="Arial" w:hAnsi="Arial" w:cs="Arial"/>
          <w:bCs/>
          <w:sz w:val="20"/>
          <w:szCs w:val="20"/>
        </w:rPr>
        <w:t>6</w:t>
      </w:r>
      <w:r w:rsidRPr="00C93FCB">
        <w:rPr>
          <w:rFonts w:ascii="Arial" w:hAnsi="Arial" w:cs="Arial"/>
          <w:bCs/>
          <w:sz w:val="20"/>
          <w:szCs w:val="20"/>
        </w:rPr>
        <w:t>/2026 al 0</w:t>
      </w:r>
      <w:r w:rsidRPr="00C93FCB">
        <w:rPr>
          <w:rFonts w:ascii="Arial" w:hAnsi="Arial" w:cs="Arial"/>
          <w:bCs/>
          <w:sz w:val="20"/>
          <w:szCs w:val="20"/>
        </w:rPr>
        <w:t>4</w:t>
      </w:r>
      <w:r w:rsidRPr="00C93FCB">
        <w:rPr>
          <w:rFonts w:ascii="Arial" w:hAnsi="Arial" w:cs="Arial"/>
          <w:bCs/>
          <w:sz w:val="20"/>
          <w:szCs w:val="20"/>
        </w:rPr>
        <w:t>/0</w:t>
      </w:r>
      <w:r w:rsidRPr="00C93FCB">
        <w:rPr>
          <w:rFonts w:ascii="Arial" w:hAnsi="Arial" w:cs="Arial"/>
          <w:bCs/>
          <w:sz w:val="20"/>
          <w:szCs w:val="20"/>
        </w:rPr>
        <w:t>7</w:t>
      </w:r>
      <w:r w:rsidRPr="00C93FCB">
        <w:rPr>
          <w:rFonts w:ascii="Arial" w:hAnsi="Arial" w:cs="Arial"/>
          <w:bCs/>
          <w:sz w:val="20"/>
          <w:szCs w:val="20"/>
        </w:rPr>
        <w:t>/2026, presentado mediante comunicación oficial No GS-2026-047737-MEMOT.</w:t>
      </w:r>
    </w:p>
    <w:p w14:paraId="2F0A65EA" w14:textId="77777777" w:rsidR="00415C31" w:rsidRPr="00C93FCB" w:rsidRDefault="00415C31" w:rsidP="00415C31">
      <w:pPr>
        <w:pStyle w:val="Prrafodelista"/>
        <w:rPr>
          <w:rFonts w:ascii="Arial" w:hAnsi="Arial" w:cs="Arial"/>
          <w:bCs/>
          <w:sz w:val="20"/>
          <w:szCs w:val="20"/>
        </w:rPr>
      </w:pPr>
    </w:p>
    <w:p w14:paraId="65B02A1D" w14:textId="78E48C4B" w:rsidR="00415C31" w:rsidRPr="00C93FCB" w:rsidRDefault="00415C31" w:rsidP="00415C31">
      <w:pPr>
        <w:pStyle w:val="Prrafodelista"/>
        <w:numPr>
          <w:ilvl w:val="0"/>
          <w:numId w:val="6"/>
        </w:numPr>
        <w:jc w:val="both"/>
        <w:rPr>
          <w:rFonts w:ascii="Arial" w:hAnsi="Arial" w:cs="Arial"/>
          <w:bCs/>
          <w:sz w:val="20"/>
          <w:szCs w:val="20"/>
        </w:rPr>
      </w:pPr>
      <w:r w:rsidRPr="00C93FCB">
        <w:rPr>
          <w:rFonts w:ascii="Arial" w:hAnsi="Arial" w:cs="Arial"/>
          <w:bCs/>
          <w:sz w:val="20"/>
          <w:szCs w:val="20"/>
        </w:rPr>
        <w:t>Informe de supervisión mes de junio del periodo comprendido entre 04/0</w:t>
      </w:r>
      <w:r w:rsidR="008B08D1" w:rsidRPr="00C93FCB">
        <w:rPr>
          <w:rFonts w:ascii="Arial" w:hAnsi="Arial" w:cs="Arial"/>
          <w:bCs/>
          <w:sz w:val="20"/>
          <w:szCs w:val="20"/>
        </w:rPr>
        <w:t>6</w:t>
      </w:r>
      <w:r w:rsidRPr="00C93FCB">
        <w:rPr>
          <w:rFonts w:ascii="Arial" w:hAnsi="Arial" w:cs="Arial"/>
          <w:bCs/>
          <w:sz w:val="20"/>
          <w:szCs w:val="20"/>
        </w:rPr>
        <w:t>/2026 al 03/0</w:t>
      </w:r>
      <w:r w:rsidR="008B08D1" w:rsidRPr="00C93FCB">
        <w:rPr>
          <w:rFonts w:ascii="Arial" w:hAnsi="Arial" w:cs="Arial"/>
          <w:bCs/>
          <w:sz w:val="20"/>
          <w:szCs w:val="20"/>
        </w:rPr>
        <w:t>7</w:t>
      </w:r>
      <w:r w:rsidRPr="00C93FCB">
        <w:rPr>
          <w:rFonts w:ascii="Arial" w:hAnsi="Arial" w:cs="Arial"/>
          <w:bCs/>
          <w:sz w:val="20"/>
          <w:szCs w:val="20"/>
        </w:rPr>
        <w:t xml:space="preserve">/2026, presentado mediante comunicación oficial No </w:t>
      </w:r>
      <w:r w:rsidR="002C3880" w:rsidRPr="00C93FCB">
        <w:rPr>
          <w:rFonts w:ascii="Arial" w:hAnsi="Arial" w:cs="Arial"/>
          <w:bCs/>
          <w:sz w:val="20"/>
          <w:szCs w:val="20"/>
        </w:rPr>
        <w:t>GS-2026-067572-DECOR</w:t>
      </w:r>
      <w:r w:rsidRPr="00C93FCB">
        <w:rPr>
          <w:rFonts w:ascii="Arial" w:hAnsi="Arial" w:cs="Arial"/>
          <w:bCs/>
          <w:sz w:val="20"/>
          <w:szCs w:val="20"/>
        </w:rPr>
        <w:t>.</w:t>
      </w:r>
    </w:p>
    <w:p w14:paraId="0B87A485" w14:textId="77777777" w:rsidR="00223609" w:rsidRPr="00C93FCB" w:rsidRDefault="00223609" w:rsidP="00530955">
      <w:pPr>
        <w:pStyle w:val="Prrafodelista"/>
        <w:ind w:left="0"/>
        <w:jc w:val="both"/>
        <w:rPr>
          <w:rFonts w:ascii="Arial" w:hAnsi="Arial" w:cs="Arial"/>
          <w:bCs/>
          <w:sz w:val="20"/>
          <w:szCs w:val="20"/>
        </w:rPr>
      </w:pPr>
    </w:p>
    <w:p w14:paraId="6CB10B41" w14:textId="5A621874" w:rsidR="00727DAC" w:rsidRPr="00C93FCB" w:rsidRDefault="00D509B7" w:rsidP="00E93CB0">
      <w:pPr>
        <w:jc w:val="both"/>
        <w:rPr>
          <w:rFonts w:ascii="Arial" w:hAnsi="Arial" w:cs="Arial"/>
          <w:b/>
          <w:color w:val="000000" w:themeColor="text1"/>
          <w:sz w:val="20"/>
          <w:szCs w:val="20"/>
        </w:rPr>
      </w:pPr>
      <w:r w:rsidRPr="00C93FCB">
        <w:rPr>
          <w:rFonts w:ascii="Arial" w:hAnsi="Arial" w:cs="Arial"/>
          <w:b/>
          <w:color w:val="000000" w:themeColor="text1"/>
          <w:sz w:val="20"/>
          <w:szCs w:val="20"/>
        </w:rPr>
        <w:t xml:space="preserve">  </w:t>
      </w:r>
      <w:r w:rsidR="00E93CB0" w:rsidRPr="00C93FCB">
        <w:rPr>
          <w:rFonts w:ascii="Arial" w:hAnsi="Arial" w:cs="Arial"/>
          <w:b/>
          <w:color w:val="000000" w:themeColor="text1"/>
          <w:sz w:val="20"/>
          <w:szCs w:val="20"/>
        </w:rPr>
        <w:t>Información de</w:t>
      </w:r>
      <w:r w:rsidR="00831D77" w:rsidRPr="00C93FCB">
        <w:rPr>
          <w:rFonts w:ascii="Arial" w:hAnsi="Arial" w:cs="Arial"/>
          <w:b/>
          <w:color w:val="000000" w:themeColor="text1"/>
          <w:sz w:val="20"/>
          <w:szCs w:val="20"/>
        </w:rPr>
        <w:t xml:space="preserve"> la orden de compra</w:t>
      </w:r>
    </w:p>
    <w:p w14:paraId="126CBD62" w14:textId="77777777" w:rsidR="00727DAC" w:rsidRPr="00C93FCB" w:rsidRDefault="00727DAC" w:rsidP="00E93CB0">
      <w:pPr>
        <w:jc w:val="both"/>
        <w:rPr>
          <w:rFonts w:ascii="Arial" w:hAnsi="Arial" w:cs="Arial"/>
          <w:b/>
          <w:color w:val="000000" w:themeColor="text1"/>
          <w:sz w:val="20"/>
          <w:szCs w:val="20"/>
        </w:rPr>
      </w:pPr>
    </w:p>
    <w:tbl>
      <w:tblPr>
        <w:tblStyle w:val="Tablaconcuadrcula"/>
        <w:tblpPr w:leftFromText="141" w:rightFromText="141" w:vertAnchor="text" w:tblpY="1"/>
        <w:tblOverlap w:val="never"/>
        <w:tblW w:w="9771" w:type="dxa"/>
        <w:tblLayout w:type="fixed"/>
        <w:tblLook w:val="04A0" w:firstRow="1" w:lastRow="0" w:firstColumn="1" w:lastColumn="0" w:noHBand="0" w:noVBand="1"/>
      </w:tblPr>
      <w:tblGrid>
        <w:gridCol w:w="3539"/>
        <w:gridCol w:w="6232"/>
      </w:tblGrid>
      <w:tr w:rsidR="00FB2FE1" w:rsidRPr="00C93FCB" w14:paraId="2324BF66" w14:textId="77777777" w:rsidTr="0020329A">
        <w:tc>
          <w:tcPr>
            <w:tcW w:w="3539" w:type="dxa"/>
          </w:tcPr>
          <w:p w14:paraId="4008CCD7" w14:textId="6D43346C" w:rsidR="00E93CB0" w:rsidRPr="00C93FCB" w:rsidRDefault="000A28C1" w:rsidP="0020329A">
            <w:pPr>
              <w:jc w:val="both"/>
              <w:rPr>
                <w:rFonts w:ascii="Arial" w:hAnsi="Arial" w:cs="Arial"/>
                <w:b/>
                <w:color w:val="000000" w:themeColor="text1"/>
                <w:sz w:val="20"/>
                <w:szCs w:val="20"/>
              </w:rPr>
            </w:pPr>
            <w:r w:rsidRPr="00C93FCB">
              <w:rPr>
                <w:rFonts w:ascii="Arial" w:hAnsi="Arial" w:cs="Arial"/>
                <w:b/>
                <w:color w:val="000000" w:themeColor="text1"/>
                <w:sz w:val="20"/>
                <w:szCs w:val="20"/>
              </w:rPr>
              <w:t>Contrato</w:t>
            </w:r>
          </w:p>
        </w:tc>
        <w:tc>
          <w:tcPr>
            <w:tcW w:w="6232" w:type="dxa"/>
          </w:tcPr>
          <w:p w14:paraId="2CA72435" w14:textId="28B6313F" w:rsidR="00E93CB0" w:rsidRPr="00C93FCB" w:rsidRDefault="00D509B7" w:rsidP="0020329A">
            <w:pPr>
              <w:jc w:val="both"/>
              <w:rPr>
                <w:rFonts w:ascii="Arial" w:hAnsi="Arial" w:cs="Arial"/>
                <w:b/>
                <w:bCs/>
                <w:color w:val="000000" w:themeColor="text1"/>
                <w:sz w:val="20"/>
                <w:szCs w:val="20"/>
              </w:rPr>
            </w:pPr>
            <w:r w:rsidRPr="00C93FCB">
              <w:rPr>
                <w:rFonts w:ascii="Arial" w:hAnsi="Arial" w:cs="Arial"/>
                <w:b/>
                <w:bCs/>
                <w:color w:val="000000" w:themeColor="text1"/>
                <w:sz w:val="20"/>
                <w:szCs w:val="20"/>
              </w:rPr>
              <w:t>92-</w:t>
            </w:r>
            <w:r w:rsidR="00F471BA" w:rsidRPr="00C93FCB">
              <w:rPr>
                <w:rFonts w:ascii="Arial" w:hAnsi="Arial" w:cs="Arial"/>
                <w:b/>
                <w:bCs/>
                <w:color w:val="000000" w:themeColor="text1"/>
                <w:sz w:val="20"/>
                <w:szCs w:val="20"/>
              </w:rPr>
              <w:t>8</w:t>
            </w:r>
            <w:r w:rsidRPr="00C93FCB">
              <w:rPr>
                <w:rFonts w:ascii="Arial" w:hAnsi="Arial" w:cs="Arial"/>
                <w:b/>
                <w:bCs/>
                <w:color w:val="000000" w:themeColor="text1"/>
                <w:sz w:val="20"/>
                <w:szCs w:val="20"/>
              </w:rPr>
              <w:t>-100</w:t>
            </w:r>
            <w:r w:rsidR="00F471BA" w:rsidRPr="00C93FCB">
              <w:rPr>
                <w:rFonts w:ascii="Arial" w:hAnsi="Arial" w:cs="Arial"/>
                <w:b/>
                <w:bCs/>
                <w:color w:val="000000" w:themeColor="text1"/>
                <w:sz w:val="20"/>
                <w:szCs w:val="20"/>
              </w:rPr>
              <w:t>07</w:t>
            </w:r>
            <w:r w:rsidRPr="00C93FCB">
              <w:rPr>
                <w:rFonts w:ascii="Arial" w:hAnsi="Arial" w:cs="Arial"/>
                <w:b/>
                <w:bCs/>
                <w:color w:val="000000" w:themeColor="text1"/>
                <w:sz w:val="20"/>
                <w:szCs w:val="20"/>
              </w:rPr>
              <w:t>-2</w:t>
            </w:r>
            <w:r w:rsidR="00F471BA" w:rsidRPr="00C93FCB">
              <w:rPr>
                <w:rFonts w:ascii="Arial" w:hAnsi="Arial" w:cs="Arial"/>
                <w:b/>
                <w:bCs/>
                <w:color w:val="000000" w:themeColor="text1"/>
                <w:sz w:val="20"/>
                <w:szCs w:val="20"/>
              </w:rPr>
              <w:t>6</w:t>
            </w:r>
          </w:p>
        </w:tc>
      </w:tr>
      <w:tr w:rsidR="00FB2FE1" w:rsidRPr="00C93FCB" w14:paraId="61DFD14C" w14:textId="77777777" w:rsidTr="0020329A">
        <w:tc>
          <w:tcPr>
            <w:tcW w:w="3539" w:type="dxa"/>
            <w:vAlign w:val="center"/>
          </w:tcPr>
          <w:p w14:paraId="53CF8418" w14:textId="6CBAA6BD" w:rsidR="00E93CB0" w:rsidRPr="00C93FCB" w:rsidRDefault="00E93CB0" w:rsidP="0020329A">
            <w:pPr>
              <w:rPr>
                <w:rFonts w:ascii="Arial" w:hAnsi="Arial" w:cs="Arial"/>
                <w:b/>
                <w:color w:val="000000" w:themeColor="text1"/>
                <w:sz w:val="20"/>
                <w:szCs w:val="20"/>
              </w:rPr>
            </w:pPr>
            <w:r w:rsidRPr="00C93FCB">
              <w:rPr>
                <w:rFonts w:ascii="Arial" w:hAnsi="Arial" w:cs="Arial"/>
                <w:b/>
                <w:color w:val="000000" w:themeColor="text1"/>
                <w:sz w:val="20"/>
                <w:szCs w:val="20"/>
              </w:rPr>
              <w:t>Objeto d</w:t>
            </w:r>
            <w:r w:rsidR="000A28C1" w:rsidRPr="00C93FCB">
              <w:rPr>
                <w:rFonts w:ascii="Arial" w:hAnsi="Arial" w:cs="Arial"/>
                <w:b/>
                <w:color w:val="000000" w:themeColor="text1"/>
                <w:sz w:val="20"/>
                <w:szCs w:val="20"/>
              </w:rPr>
              <w:t>el contrato</w:t>
            </w:r>
          </w:p>
        </w:tc>
        <w:tc>
          <w:tcPr>
            <w:tcW w:w="6232" w:type="dxa"/>
          </w:tcPr>
          <w:p w14:paraId="5B0B76F7" w14:textId="0FB5F128" w:rsidR="00F90686" w:rsidRPr="00C93FCB" w:rsidRDefault="00C557D8" w:rsidP="00C557D8">
            <w:pPr>
              <w:autoSpaceDE w:val="0"/>
              <w:autoSpaceDN w:val="0"/>
              <w:adjustRightInd w:val="0"/>
              <w:jc w:val="both"/>
              <w:rPr>
                <w:rFonts w:ascii="Arial" w:hAnsi="Arial" w:cs="Arial"/>
                <w:sz w:val="20"/>
                <w:szCs w:val="20"/>
              </w:rPr>
            </w:pPr>
            <w:r w:rsidRPr="00C93FCB">
              <w:rPr>
                <w:rFonts w:ascii="Arial" w:hAnsi="Arial" w:cs="Arial"/>
                <w:sz w:val="20"/>
                <w:szCs w:val="20"/>
              </w:rPr>
              <w:t>“Suministro de alimentación y refrigerio al personal de la Policía Metropolitana San Jerónimo de Montería, Departamento de Policía Córdoba, sus unidades adscritas administrativamente y personal de apoyo, en el marco de los comicios electorales 2026, Congreso de la República, elecciones presidenciales primera y segunda vuelta (según aplique)”.</w:t>
            </w:r>
          </w:p>
        </w:tc>
      </w:tr>
      <w:tr w:rsidR="00FB2FE1" w:rsidRPr="00C93FCB" w14:paraId="37DED041" w14:textId="77777777" w:rsidTr="0020329A">
        <w:tc>
          <w:tcPr>
            <w:tcW w:w="3539" w:type="dxa"/>
            <w:vAlign w:val="center"/>
          </w:tcPr>
          <w:p w14:paraId="626D3C34" w14:textId="77777777" w:rsidR="00E93CB0" w:rsidRPr="00C93FCB" w:rsidRDefault="00E93CB0" w:rsidP="0020329A">
            <w:pPr>
              <w:rPr>
                <w:rFonts w:ascii="Arial" w:hAnsi="Arial" w:cs="Arial"/>
                <w:b/>
                <w:color w:val="000000" w:themeColor="text1"/>
                <w:sz w:val="20"/>
                <w:szCs w:val="20"/>
              </w:rPr>
            </w:pPr>
            <w:r w:rsidRPr="00C93FCB">
              <w:rPr>
                <w:rFonts w:ascii="Arial" w:hAnsi="Arial" w:cs="Arial"/>
                <w:b/>
                <w:color w:val="000000" w:themeColor="text1"/>
                <w:sz w:val="20"/>
                <w:szCs w:val="20"/>
              </w:rPr>
              <w:t>Contratista</w:t>
            </w:r>
          </w:p>
        </w:tc>
        <w:tc>
          <w:tcPr>
            <w:tcW w:w="6232" w:type="dxa"/>
          </w:tcPr>
          <w:p w14:paraId="13AB90CD" w14:textId="4A7407B9" w:rsidR="00E93CB0" w:rsidRPr="00C93FCB" w:rsidRDefault="00C557D8" w:rsidP="0020329A">
            <w:pPr>
              <w:jc w:val="both"/>
              <w:rPr>
                <w:rFonts w:ascii="Arial" w:hAnsi="Arial" w:cs="Arial"/>
                <w:bCs/>
                <w:sz w:val="20"/>
                <w:szCs w:val="20"/>
              </w:rPr>
            </w:pPr>
            <w:r w:rsidRPr="00C93FCB">
              <w:rPr>
                <w:rFonts w:ascii="Arial" w:hAnsi="Arial" w:cs="Arial"/>
                <w:bCs/>
                <w:sz w:val="20"/>
                <w:szCs w:val="20"/>
              </w:rPr>
              <w:t>GUITARRA AND COFFEE S.A.S.</w:t>
            </w:r>
          </w:p>
        </w:tc>
      </w:tr>
      <w:tr w:rsidR="00727DAC" w:rsidRPr="00C93FCB" w14:paraId="28304410" w14:textId="77777777" w:rsidTr="0020329A">
        <w:tc>
          <w:tcPr>
            <w:tcW w:w="3539" w:type="dxa"/>
            <w:vAlign w:val="center"/>
          </w:tcPr>
          <w:p w14:paraId="5FB603CA" w14:textId="41874AEF" w:rsidR="00727DAC" w:rsidRPr="00C93FCB" w:rsidRDefault="00727DAC" w:rsidP="0020329A">
            <w:pPr>
              <w:rPr>
                <w:rFonts w:ascii="Arial" w:hAnsi="Arial" w:cs="Arial"/>
                <w:b/>
                <w:color w:val="000000" w:themeColor="text1"/>
                <w:sz w:val="20"/>
                <w:szCs w:val="20"/>
              </w:rPr>
            </w:pPr>
            <w:r w:rsidRPr="00C93FCB">
              <w:rPr>
                <w:rFonts w:ascii="Arial" w:hAnsi="Arial" w:cs="Arial"/>
                <w:b/>
                <w:color w:val="000000" w:themeColor="text1"/>
                <w:sz w:val="20"/>
                <w:szCs w:val="20"/>
              </w:rPr>
              <w:t xml:space="preserve">Representante legal </w:t>
            </w:r>
          </w:p>
        </w:tc>
        <w:tc>
          <w:tcPr>
            <w:tcW w:w="6232" w:type="dxa"/>
          </w:tcPr>
          <w:p w14:paraId="64BC55B1" w14:textId="0DECF310" w:rsidR="00727DAC" w:rsidRPr="00C93FCB" w:rsidRDefault="00C557D8" w:rsidP="0020329A">
            <w:pPr>
              <w:jc w:val="both"/>
              <w:rPr>
                <w:rFonts w:ascii="Arial" w:hAnsi="Arial" w:cs="Arial"/>
                <w:bCs/>
                <w:sz w:val="20"/>
                <w:szCs w:val="20"/>
              </w:rPr>
            </w:pPr>
            <w:r w:rsidRPr="00C93FCB">
              <w:rPr>
                <w:rFonts w:ascii="Arial" w:hAnsi="Arial" w:cs="Arial"/>
                <w:bCs/>
                <w:sz w:val="20"/>
                <w:szCs w:val="20"/>
              </w:rPr>
              <w:t>JENNIFER HEREDIA YOUNG</w:t>
            </w:r>
          </w:p>
        </w:tc>
      </w:tr>
      <w:tr w:rsidR="00FB2FE1" w:rsidRPr="00C93FCB" w14:paraId="2D7F3CD6" w14:textId="77777777" w:rsidTr="0020329A">
        <w:tc>
          <w:tcPr>
            <w:tcW w:w="3539" w:type="dxa"/>
            <w:vAlign w:val="center"/>
          </w:tcPr>
          <w:p w14:paraId="1EEE8216" w14:textId="4C00DCAF" w:rsidR="00E93CB0" w:rsidRPr="00C93FCB" w:rsidRDefault="00E93CB0" w:rsidP="0020329A">
            <w:pPr>
              <w:rPr>
                <w:rFonts w:ascii="Arial" w:hAnsi="Arial" w:cs="Arial"/>
                <w:b/>
                <w:color w:val="000000" w:themeColor="text1"/>
                <w:sz w:val="20"/>
                <w:szCs w:val="20"/>
              </w:rPr>
            </w:pPr>
            <w:r w:rsidRPr="00C93FCB">
              <w:rPr>
                <w:rFonts w:ascii="Arial" w:hAnsi="Arial" w:cs="Arial"/>
                <w:b/>
                <w:color w:val="000000" w:themeColor="text1"/>
                <w:sz w:val="20"/>
                <w:szCs w:val="20"/>
              </w:rPr>
              <w:t>Valor</w:t>
            </w:r>
            <w:r w:rsidR="00287234" w:rsidRPr="00C93FCB">
              <w:rPr>
                <w:rFonts w:ascii="Arial" w:hAnsi="Arial" w:cs="Arial"/>
                <w:b/>
                <w:color w:val="000000" w:themeColor="text1"/>
                <w:sz w:val="20"/>
                <w:szCs w:val="20"/>
              </w:rPr>
              <w:t xml:space="preserve"> inicial</w:t>
            </w:r>
            <w:r w:rsidRPr="00C93FCB">
              <w:rPr>
                <w:rFonts w:ascii="Arial" w:hAnsi="Arial" w:cs="Arial"/>
                <w:b/>
                <w:color w:val="000000" w:themeColor="text1"/>
                <w:sz w:val="20"/>
                <w:szCs w:val="20"/>
              </w:rPr>
              <w:t xml:space="preserve"> de</w:t>
            </w:r>
            <w:r w:rsidR="00040040" w:rsidRPr="00C93FCB">
              <w:rPr>
                <w:rFonts w:ascii="Arial" w:hAnsi="Arial" w:cs="Arial"/>
                <w:b/>
                <w:color w:val="000000" w:themeColor="text1"/>
                <w:sz w:val="20"/>
                <w:szCs w:val="20"/>
              </w:rPr>
              <w:t>l contrato</w:t>
            </w:r>
          </w:p>
        </w:tc>
        <w:tc>
          <w:tcPr>
            <w:tcW w:w="6232" w:type="dxa"/>
            <w:vAlign w:val="center"/>
          </w:tcPr>
          <w:p w14:paraId="3F013C9E" w14:textId="5E6398F7" w:rsidR="00EC4AFE" w:rsidRPr="00C93FCB" w:rsidRDefault="00A4390E" w:rsidP="0020329A">
            <w:pPr>
              <w:rPr>
                <w:rFonts w:ascii="Arial" w:hAnsi="Arial" w:cs="Arial"/>
                <w:bCs/>
                <w:color w:val="000000" w:themeColor="text1"/>
                <w:sz w:val="20"/>
                <w:szCs w:val="20"/>
              </w:rPr>
            </w:pPr>
            <w:r w:rsidRPr="00C93FCB">
              <w:rPr>
                <w:rFonts w:ascii="Arial" w:hAnsi="Arial" w:cs="Arial"/>
                <w:bCs/>
                <w:color w:val="000000" w:themeColor="text1"/>
                <w:sz w:val="20"/>
                <w:szCs w:val="20"/>
              </w:rPr>
              <w:t>$</w:t>
            </w:r>
            <w:r w:rsidR="00817758" w:rsidRPr="00C93FCB">
              <w:rPr>
                <w:rFonts w:ascii="Arial" w:hAnsi="Arial" w:cs="Arial"/>
                <w:bCs/>
                <w:color w:val="000000" w:themeColor="text1"/>
                <w:sz w:val="20"/>
                <w:szCs w:val="20"/>
              </w:rPr>
              <w:t>705</w:t>
            </w:r>
            <w:r w:rsidR="00F90686" w:rsidRPr="00C93FCB">
              <w:rPr>
                <w:rFonts w:ascii="Arial" w:hAnsi="Arial" w:cs="Arial"/>
                <w:bCs/>
                <w:color w:val="000000" w:themeColor="text1"/>
                <w:sz w:val="20"/>
                <w:szCs w:val="20"/>
              </w:rPr>
              <w:t>.</w:t>
            </w:r>
            <w:r w:rsidR="00817758" w:rsidRPr="00C93FCB">
              <w:rPr>
                <w:rFonts w:ascii="Arial" w:hAnsi="Arial" w:cs="Arial"/>
                <w:bCs/>
                <w:color w:val="000000" w:themeColor="text1"/>
                <w:sz w:val="20"/>
                <w:szCs w:val="20"/>
              </w:rPr>
              <w:t>982</w:t>
            </w:r>
            <w:r w:rsidR="00F90686" w:rsidRPr="00C93FCB">
              <w:rPr>
                <w:rFonts w:ascii="Arial" w:hAnsi="Arial" w:cs="Arial"/>
                <w:bCs/>
                <w:color w:val="000000" w:themeColor="text1"/>
                <w:sz w:val="20"/>
                <w:szCs w:val="20"/>
              </w:rPr>
              <w:t>.000</w:t>
            </w:r>
            <w:r w:rsidR="00C557D8" w:rsidRPr="00C93FCB">
              <w:rPr>
                <w:rFonts w:ascii="Arial" w:hAnsi="Arial" w:cs="Arial"/>
                <w:bCs/>
                <w:color w:val="000000" w:themeColor="text1"/>
                <w:sz w:val="20"/>
                <w:szCs w:val="20"/>
              </w:rPr>
              <w:t>,00</w:t>
            </w:r>
          </w:p>
        </w:tc>
      </w:tr>
      <w:tr w:rsidR="00FB2FE1" w:rsidRPr="00C93FCB" w14:paraId="4FD6D72A" w14:textId="77777777" w:rsidTr="0020329A">
        <w:trPr>
          <w:trHeight w:val="70"/>
        </w:trPr>
        <w:tc>
          <w:tcPr>
            <w:tcW w:w="3539" w:type="dxa"/>
          </w:tcPr>
          <w:p w14:paraId="054DA381" w14:textId="49419B34" w:rsidR="00E93CB0" w:rsidRPr="00C93FCB" w:rsidRDefault="00E93CB0" w:rsidP="0020329A">
            <w:pPr>
              <w:jc w:val="both"/>
              <w:rPr>
                <w:rFonts w:ascii="Arial" w:hAnsi="Arial" w:cs="Arial"/>
                <w:b/>
                <w:color w:val="000000" w:themeColor="text1"/>
                <w:sz w:val="20"/>
                <w:szCs w:val="20"/>
              </w:rPr>
            </w:pPr>
            <w:r w:rsidRPr="00C93FCB">
              <w:rPr>
                <w:rFonts w:ascii="Arial" w:hAnsi="Arial" w:cs="Arial"/>
                <w:b/>
                <w:color w:val="000000" w:themeColor="text1"/>
                <w:sz w:val="20"/>
                <w:szCs w:val="20"/>
              </w:rPr>
              <w:t>Valor adiciones de</w:t>
            </w:r>
            <w:r w:rsidR="00040040" w:rsidRPr="00C93FCB">
              <w:rPr>
                <w:rFonts w:ascii="Arial" w:hAnsi="Arial" w:cs="Arial"/>
                <w:b/>
                <w:color w:val="000000" w:themeColor="text1"/>
                <w:sz w:val="20"/>
                <w:szCs w:val="20"/>
              </w:rPr>
              <w:t>l contrato</w:t>
            </w:r>
          </w:p>
        </w:tc>
        <w:tc>
          <w:tcPr>
            <w:tcW w:w="6232" w:type="dxa"/>
            <w:vAlign w:val="center"/>
          </w:tcPr>
          <w:p w14:paraId="0E864377" w14:textId="5C64362D" w:rsidR="0048436D" w:rsidRPr="00C93FCB" w:rsidRDefault="00ED449E" w:rsidP="0020329A">
            <w:pPr>
              <w:pStyle w:val="Sinespaciado"/>
              <w:rPr>
                <w:rFonts w:ascii="Arial" w:hAnsi="Arial" w:cs="Arial"/>
                <w:bCs/>
                <w:sz w:val="20"/>
                <w:lang w:val="es-CO"/>
              </w:rPr>
            </w:pPr>
            <w:r w:rsidRPr="00C93FCB">
              <w:rPr>
                <w:rFonts w:ascii="Arial" w:hAnsi="Arial" w:cs="Arial"/>
                <w:bCs/>
                <w:sz w:val="20"/>
                <w:lang w:val="es-CO"/>
              </w:rPr>
              <w:t>$35.000.000,00</w:t>
            </w:r>
          </w:p>
        </w:tc>
      </w:tr>
      <w:tr w:rsidR="00FB2FE1" w:rsidRPr="00C93FCB" w14:paraId="2A584B06" w14:textId="77777777" w:rsidTr="0020329A">
        <w:trPr>
          <w:trHeight w:val="70"/>
        </w:trPr>
        <w:tc>
          <w:tcPr>
            <w:tcW w:w="3539" w:type="dxa"/>
            <w:vAlign w:val="center"/>
          </w:tcPr>
          <w:p w14:paraId="0009432C" w14:textId="11E6FF09" w:rsidR="000E4E83" w:rsidRPr="00C93FCB" w:rsidRDefault="00E93CB0" w:rsidP="0020329A">
            <w:pPr>
              <w:rPr>
                <w:rFonts w:ascii="Arial" w:hAnsi="Arial" w:cs="Arial"/>
                <w:b/>
                <w:color w:val="000000" w:themeColor="text1"/>
                <w:sz w:val="20"/>
                <w:szCs w:val="20"/>
              </w:rPr>
            </w:pPr>
            <w:r w:rsidRPr="00C93FCB">
              <w:rPr>
                <w:rFonts w:ascii="Arial" w:hAnsi="Arial" w:cs="Arial"/>
                <w:b/>
                <w:color w:val="000000" w:themeColor="text1"/>
                <w:sz w:val="20"/>
                <w:szCs w:val="20"/>
              </w:rPr>
              <w:t>Valor total d</w:t>
            </w:r>
            <w:r w:rsidR="00831D77" w:rsidRPr="00C93FCB">
              <w:rPr>
                <w:rFonts w:ascii="Arial" w:hAnsi="Arial" w:cs="Arial"/>
                <w:b/>
                <w:color w:val="000000" w:themeColor="text1"/>
                <w:sz w:val="20"/>
                <w:szCs w:val="20"/>
              </w:rPr>
              <w:t>e</w:t>
            </w:r>
            <w:r w:rsidR="00040040" w:rsidRPr="00C93FCB">
              <w:rPr>
                <w:rFonts w:ascii="Arial" w:hAnsi="Arial" w:cs="Arial"/>
                <w:b/>
                <w:color w:val="000000" w:themeColor="text1"/>
                <w:sz w:val="20"/>
                <w:szCs w:val="20"/>
              </w:rPr>
              <w:t>l contrato</w:t>
            </w:r>
          </w:p>
        </w:tc>
        <w:tc>
          <w:tcPr>
            <w:tcW w:w="6232" w:type="dxa"/>
            <w:vAlign w:val="center"/>
          </w:tcPr>
          <w:p w14:paraId="7E62AB73" w14:textId="681FD370" w:rsidR="00A6394B" w:rsidRPr="00C93FCB" w:rsidRDefault="00CB7530" w:rsidP="0020329A">
            <w:pPr>
              <w:rPr>
                <w:rFonts w:ascii="Arial" w:hAnsi="Arial" w:cs="Arial"/>
                <w:color w:val="000000" w:themeColor="text1"/>
                <w:sz w:val="20"/>
                <w:szCs w:val="20"/>
              </w:rPr>
            </w:pPr>
            <w:r w:rsidRPr="00C93FCB">
              <w:rPr>
                <w:rFonts w:ascii="Arial" w:hAnsi="Arial" w:cs="Arial"/>
                <w:bCs/>
                <w:color w:val="000000" w:themeColor="text1"/>
                <w:sz w:val="20"/>
                <w:szCs w:val="20"/>
              </w:rPr>
              <w:t>$7</w:t>
            </w:r>
            <w:r w:rsidR="00ED449E" w:rsidRPr="00C93FCB">
              <w:rPr>
                <w:rFonts w:ascii="Arial" w:hAnsi="Arial" w:cs="Arial"/>
                <w:bCs/>
                <w:color w:val="000000" w:themeColor="text1"/>
                <w:sz w:val="20"/>
                <w:szCs w:val="20"/>
              </w:rPr>
              <w:t>40</w:t>
            </w:r>
            <w:r w:rsidRPr="00C93FCB">
              <w:rPr>
                <w:rFonts w:ascii="Arial" w:hAnsi="Arial" w:cs="Arial"/>
                <w:bCs/>
                <w:color w:val="000000" w:themeColor="text1"/>
                <w:sz w:val="20"/>
                <w:szCs w:val="20"/>
              </w:rPr>
              <w:t>.982.000,00</w:t>
            </w:r>
          </w:p>
        </w:tc>
      </w:tr>
      <w:tr w:rsidR="00FB2FE1" w:rsidRPr="00C93FCB" w14:paraId="75F97B31" w14:textId="77777777" w:rsidTr="0020329A">
        <w:tc>
          <w:tcPr>
            <w:tcW w:w="3539" w:type="dxa"/>
            <w:vAlign w:val="center"/>
          </w:tcPr>
          <w:p w14:paraId="1842EA31" w14:textId="7FC65FF2" w:rsidR="00E93CB0" w:rsidRPr="00C93FCB" w:rsidRDefault="00E93CB0" w:rsidP="0020329A">
            <w:pPr>
              <w:rPr>
                <w:rFonts w:ascii="Arial" w:hAnsi="Arial" w:cs="Arial"/>
                <w:b/>
                <w:color w:val="000000" w:themeColor="text1"/>
                <w:sz w:val="18"/>
                <w:szCs w:val="18"/>
              </w:rPr>
            </w:pPr>
            <w:r w:rsidRPr="00C93FCB">
              <w:rPr>
                <w:rFonts w:ascii="Arial" w:hAnsi="Arial" w:cs="Arial"/>
                <w:b/>
                <w:color w:val="000000" w:themeColor="text1"/>
                <w:sz w:val="18"/>
                <w:szCs w:val="18"/>
              </w:rPr>
              <w:t xml:space="preserve">Plazo de ejecución </w:t>
            </w:r>
            <w:r w:rsidR="00886DBC" w:rsidRPr="00C93FCB">
              <w:rPr>
                <w:rFonts w:ascii="Arial" w:hAnsi="Arial" w:cs="Arial"/>
                <w:b/>
                <w:color w:val="000000" w:themeColor="text1"/>
                <w:sz w:val="18"/>
                <w:szCs w:val="18"/>
              </w:rPr>
              <w:t>inicial</w:t>
            </w:r>
          </w:p>
        </w:tc>
        <w:tc>
          <w:tcPr>
            <w:tcW w:w="6232" w:type="dxa"/>
          </w:tcPr>
          <w:p w14:paraId="5A1F1871" w14:textId="76FE53FE" w:rsidR="00E93CB0" w:rsidRPr="00C93FCB" w:rsidRDefault="00CD140F" w:rsidP="0020329A">
            <w:pPr>
              <w:jc w:val="both"/>
              <w:rPr>
                <w:rFonts w:ascii="Arial" w:hAnsi="Arial" w:cs="Arial"/>
                <w:b/>
                <w:color w:val="0070C0"/>
                <w:sz w:val="18"/>
                <w:szCs w:val="18"/>
              </w:rPr>
            </w:pPr>
            <w:r w:rsidRPr="00C93FCB">
              <w:rPr>
                <w:rFonts w:ascii="Arial" w:hAnsi="Arial" w:cs="Arial"/>
                <w:sz w:val="18"/>
                <w:szCs w:val="18"/>
              </w:rPr>
              <w:t>El plazo de ejecución de</w:t>
            </w:r>
            <w:r w:rsidR="0029097F" w:rsidRPr="00C93FCB">
              <w:rPr>
                <w:rFonts w:ascii="Arial" w:hAnsi="Arial" w:cs="Arial"/>
                <w:sz w:val="18"/>
                <w:szCs w:val="18"/>
              </w:rPr>
              <w:t>l</w:t>
            </w:r>
            <w:r w:rsidR="00270864" w:rsidRPr="00C93FCB">
              <w:rPr>
                <w:rFonts w:ascii="Arial" w:hAnsi="Arial" w:cs="Arial"/>
                <w:sz w:val="18"/>
                <w:szCs w:val="18"/>
              </w:rPr>
              <w:t xml:space="preserve"> contrato</w:t>
            </w:r>
            <w:r w:rsidRPr="00C93FCB">
              <w:rPr>
                <w:rFonts w:ascii="Arial" w:hAnsi="Arial" w:cs="Arial"/>
                <w:sz w:val="18"/>
                <w:szCs w:val="18"/>
              </w:rPr>
              <w:t xml:space="preserve"> </w:t>
            </w:r>
            <w:r w:rsidR="00EC4AFE" w:rsidRPr="00C93FCB">
              <w:rPr>
                <w:rFonts w:ascii="Arial" w:hAnsi="Arial" w:cs="Arial"/>
                <w:sz w:val="18"/>
                <w:szCs w:val="18"/>
              </w:rPr>
              <w:t xml:space="preserve">será hasta el </w:t>
            </w:r>
            <w:r w:rsidR="005A3690" w:rsidRPr="00C93FCB">
              <w:rPr>
                <w:rFonts w:ascii="Arial" w:hAnsi="Arial" w:cs="Arial"/>
                <w:sz w:val="18"/>
                <w:szCs w:val="18"/>
              </w:rPr>
              <w:t>30</w:t>
            </w:r>
            <w:r w:rsidR="00270864" w:rsidRPr="00C93FCB">
              <w:rPr>
                <w:rFonts w:ascii="Arial" w:hAnsi="Arial" w:cs="Arial"/>
                <w:sz w:val="18"/>
                <w:szCs w:val="18"/>
              </w:rPr>
              <w:t xml:space="preserve"> de </w:t>
            </w:r>
            <w:r w:rsidR="00A92780" w:rsidRPr="00C93FCB">
              <w:rPr>
                <w:rFonts w:ascii="Arial" w:hAnsi="Arial" w:cs="Arial"/>
                <w:sz w:val="18"/>
                <w:szCs w:val="18"/>
              </w:rPr>
              <w:t xml:space="preserve">junio </w:t>
            </w:r>
            <w:r w:rsidR="00EC4AFE" w:rsidRPr="00C93FCB">
              <w:rPr>
                <w:rFonts w:ascii="Arial" w:hAnsi="Arial" w:cs="Arial"/>
                <w:sz w:val="18"/>
                <w:szCs w:val="18"/>
              </w:rPr>
              <w:t xml:space="preserve">de </w:t>
            </w:r>
            <w:r w:rsidR="0099754B" w:rsidRPr="00C93FCB">
              <w:rPr>
                <w:rFonts w:ascii="Arial" w:hAnsi="Arial" w:cs="Arial"/>
                <w:sz w:val="18"/>
                <w:szCs w:val="18"/>
              </w:rPr>
              <w:t>202</w:t>
            </w:r>
            <w:r w:rsidR="00A92780" w:rsidRPr="00C93FCB">
              <w:rPr>
                <w:rFonts w:ascii="Arial" w:hAnsi="Arial" w:cs="Arial"/>
                <w:sz w:val="18"/>
                <w:szCs w:val="18"/>
              </w:rPr>
              <w:t>6</w:t>
            </w:r>
          </w:p>
        </w:tc>
      </w:tr>
      <w:tr w:rsidR="00FB2FE1" w:rsidRPr="00C93FCB" w14:paraId="0208D077" w14:textId="77777777" w:rsidTr="00CD1C67">
        <w:trPr>
          <w:trHeight w:val="287"/>
        </w:trPr>
        <w:tc>
          <w:tcPr>
            <w:tcW w:w="3539" w:type="dxa"/>
          </w:tcPr>
          <w:p w14:paraId="7EF80653" w14:textId="6EECEB12" w:rsidR="008D7C9D" w:rsidRPr="00C93FCB" w:rsidRDefault="008D7C9D" w:rsidP="0020329A">
            <w:pPr>
              <w:jc w:val="both"/>
              <w:rPr>
                <w:rFonts w:ascii="Arial" w:hAnsi="Arial" w:cs="Arial"/>
                <w:b/>
                <w:color w:val="000000" w:themeColor="text1"/>
                <w:sz w:val="18"/>
                <w:szCs w:val="18"/>
              </w:rPr>
            </w:pPr>
            <w:r w:rsidRPr="00C93FCB">
              <w:rPr>
                <w:rFonts w:ascii="Arial" w:hAnsi="Arial" w:cs="Arial"/>
                <w:b/>
                <w:color w:val="000000" w:themeColor="text1"/>
                <w:sz w:val="18"/>
                <w:szCs w:val="18"/>
              </w:rPr>
              <w:t>Fecha de inicio</w:t>
            </w:r>
            <w:r w:rsidR="00886DBC" w:rsidRPr="00C93FCB">
              <w:rPr>
                <w:rFonts w:ascii="Arial" w:hAnsi="Arial" w:cs="Arial"/>
                <w:b/>
                <w:color w:val="000000" w:themeColor="text1"/>
                <w:sz w:val="18"/>
                <w:szCs w:val="18"/>
              </w:rPr>
              <w:t xml:space="preserve"> del plazo de ejecución d</w:t>
            </w:r>
            <w:r w:rsidR="00AD3898" w:rsidRPr="00C93FCB">
              <w:rPr>
                <w:rFonts w:ascii="Arial" w:hAnsi="Arial" w:cs="Arial"/>
                <w:b/>
                <w:color w:val="000000" w:themeColor="text1"/>
                <w:sz w:val="18"/>
                <w:szCs w:val="18"/>
              </w:rPr>
              <w:t>el contrato</w:t>
            </w:r>
          </w:p>
        </w:tc>
        <w:tc>
          <w:tcPr>
            <w:tcW w:w="6232" w:type="dxa"/>
            <w:vAlign w:val="center"/>
          </w:tcPr>
          <w:p w14:paraId="0C17A45A" w14:textId="18E6FB10" w:rsidR="008D7C9D" w:rsidRPr="00C93FCB" w:rsidRDefault="00A92780" w:rsidP="0020329A">
            <w:pPr>
              <w:rPr>
                <w:rFonts w:ascii="Arial" w:hAnsi="Arial" w:cs="Arial"/>
                <w:bCs/>
                <w:color w:val="000000" w:themeColor="text1"/>
                <w:sz w:val="18"/>
                <w:szCs w:val="18"/>
              </w:rPr>
            </w:pPr>
            <w:r w:rsidRPr="00C93FCB">
              <w:rPr>
                <w:rFonts w:ascii="Arial" w:hAnsi="Arial" w:cs="Arial"/>
                <w:bCs/>
                <w:color w:val="000000" w:themeColor="text1"/>
                <w:sz w:val="18"/>
                <w:szCs w:val="18"/>
              </w:rPr>
              <w:t>0</w:t>
            </w:r>
            <w:r w:rsidR="00047FBE" w:rsidRPr="00C93FCB">
              <w:rPr>
                <w:rFonts w:ascii="Arial" w:hAnsi="Arial" w:cs="Arial"/>
                <w:bCs/>
                <w:color w:val="000000" w:themeColor="text1"/>
                <w:sz w:val="18"/>
                <w:szCs w:val="18"/>
              </w:rPr>
              <w:t>4</w:t>
            </w:r>
            <w:r w:rsidR="00AD3898" w:rsidRPr="00C93FCB">
              <w:rPr>
                <w:rFonts w:ascii="Arial" w:hAnsi="Arial" w:cs="Arial"/>
                <w:bCs/>
                <w:color w:val="000000" w:themeColor="text1"/>
                <w:sz w:val="18"/>
                <w:szCs w:val="18"/>
              </w:rPr>
              <w:t>/</w:t>
            </w:r>
            <w:r w:rsidR="00A12B4E" w:rsidRPr="00C93FCB">
              <w:rPr>
                <w:rFonts w:ascii="Arial" w:hAnsi="Arial" w:cs="Arial"/>
                <w:bCs/>
                <w:color w:val="000000" w:themeColor="text1"/>
                <w:sz w:val="18"/>
                <w:szCs w:val="18"/>
              </w:rPr>
              <w:t>0</w:t>
            </w:r>
            <w:r w:rsidRPr="00C93FCB">
              <w:rPr>
                <w:rFonts w:ascii="Arial" w:hAnsi="Arial" w:cs="Arial"/>
                <w:bCs/>
                <w:color w:val="000000" w:themeColor="text1"/>
                <w:sz w:val="18"/>
                <w:szCs w:val="18"/>
              </w:rPr>
              <w:t>3</w:t>
            </w:r>
            <w:r w:rsidR="00AD3898" w:rsidRPr="00C93FCB">
              <w:rPr>
                <w:rFonts w:ascii="Arial" w:hAnsi="Arial" w:cs="Arial"/>
                <w:bCs/>
                <w:color w:val="000000" w:themeColor="text1"/>
                <w:sz w:val="18"/>
                <w:szCs w:val="18"/>
              </w:rPr>
              <w:t>/202</w:t>
            </w:r>
            <w:r w:rsidRPr="00C93FCB">
              <w:rPr>
                <w:rFonts w:ascii="Arial" w:hAnsi="Arial" w:cs="Arial"/>
                <w:bCs/>
                <w:color w:val="000000" w:themeColor="text1"/>
                <w:sz w:val="18"/>
                <w:szCs w:val="18"/>
              </w:rPr>
              <w:t>6</w:t>
            </w:r>
          </w:p>
        </w:tc>
      </w:tr>
      <w:tr w:rsidR="00FB2FE1" w:rsidRPr="00C93FCB" w14:paraId="16C2E8B8" w14:textId="77777777" w:rsidTr="0020329A">
        <w:tc>
          <w:tcPr>
            <w:tcW w:w="3539" w:type="dxa"/>
          </w:tcPr>
          <w:p w14:paraId="27320873" w14:textId="384A7CCC" w:rsidR="008D7C9D" w:rsidRPr="00C93FCB" w:rsidRDefault="008D7C9D" w:rsidP="0020329A">
            <w:pPr>
              <w:jc w:val="both"/>
              <w:rPr>
                <w:rFonts w:ascii="Arial" w:hAnsi="Arial" w:cs="Arial"/>
                <w:b/>
                <w:color w:val="000000" w:themeColor="text1"/>
                <w:sz w:val="18"/>
                <w:szCs w:val="18"/>
              </w:rPr>
            </w:pPr>
            <w:r w:rsidRPr="00C93FCB">
              <w:rPr>
                <w:rFonts w:ascii="Arial" w:hAnsi="Arial" w:cs="Arial"/>
                <w:b/>
                <w:color w:val="000000" w:themeColor="text1"/>
                <w:sz w:val="18"/>
                <w:szCs w:val="18"/>
              </w:rPr>
              <w:t>Fecha de terminación</w:t>
            </w:r>
            <w:r w:rsidR="00886DBC" w:rsidRPr="00C93FCB">
              <w:rPr>
                <w:rFonts w:ascii="Arial" w:hAnsi="Arial" w:cs="Arial"/>
                <w:b/>
                <w:color w:val="000000" w:themeColor="text1"/>
                <w:sz w:val="18"/>
                <w:szCs w:val="18"/>
              </w:rPr>
              <w:t xml:space="preserve"> del plazo de ejecución </w:t>
            </w:r>
            <w:r w:rsidR="00AD3898" w:rsidRPr="00C93FCB">
              <w:rPr>
                <w:rFonts w:ascii="Arial" w:hAnsi="Arial" w:cs="Arial"/>
                <w:b/>
                <w:color w:val="000000" w:themeColor="text1"/>
                <w:sz w:val="18"/>
                <w:szCs w:val="18"/>
              </w:rPr>
              <w:t xml:space="preserve">del </w:t>
            </w:r>
            <w:r w:rsidR="001453C6" w:rsidRPr="00C93FCB">
              <w:rPr>
                <w:rFonts w:ascii="Arial" w:hAnsi="Arial" w:cs="Arial"/>
                <w:b/>
                <w:color w:val="000000" w:themeColor="text1"/>
                <w:sz w:val="18"/>
                <w:szCs w:val="18"/>
              </w:rPr>
              <w:t>contrato (</w:t>
            </w:r>
            <w:r w:rsidR="008764CF" w:rsidRPr="00C93FCB">
              <w:rPr>
                <w:rFonts w:ascii="Arial" w:hAnsi="Arial" w:cs="Arial"/>
                <w:b/>
                <w:color w:val="000000" w:themeColor="text1"/>
                <w:sz w:val="18"/>
                <w:szCs w:val="18"/>
              </w:rPr>
              <w:t>pactada inicialmente)</w:t>
            </w:r>
          </w:p>
        </w:tc>
        <w:tc>
          <w:tcPr>
            <w:tcW w:w="6232" w:type="dxa"/>
            <w:vAlign w:val="center"/>
          </w:tcPr>
          <w:p w14:paraId="457AE57E" w14:textId="498E74A7" w:rsidR="008D7C9D" w:rsidRPr="00C93FCB" w:rsidRDefault="00047FBE" w:rsidP="0020329A">
            <w:pPr>
              <w:rPr>
                <w:rFonts w:ascii="Arial" w:hAnsi="Arial" w:cs="Arial"/>
                <w:bCs/>
                <w:color w:val="000000" w:themeColor="text1"/>
                <w:sz w:val="18"/>
                <w:szCs w:val="18"/>
              </w:rPr>
            </w:pPr>
            <w:r w:rsidRPr="00C93FCB">
              <w:rPr>
                <w:rFonts w:ascii="Arial" w:hAnsi="Arial" w:cs="Arial"/>
                <w:bCs/>
                <w:color w:val="000000" w:themeColor="text1"/>
                <w:sz w:val="18"/>
                <w:szCs w:val="18"/>
              </w:rPr>
              <w:t>30</w:t>
            </w:r>
            <w:r w:rsidR="00C405F5" w:rsidRPr="00C93FCB">
              <w:rPr>
                <w:rFonts w:ascii="Arial" w:hAnsi="Arial" w:cs="Arial"/>
                <w:bCs/>
                <w:color w:val="000000" w:themeColor="text1"/>
                <w:sz w:val="18"/>
                <w:szCs w:val="18"/>
              </w:rPr>
              <w:t>/</w:t>
            </w:r>
            <w:r w:rsidR="005A64A7" w:rsidRPr="00C93FCB">
              <w:rPr>
                <w:rFonts w:ascii="Arial" w:hAnsi="Arial" w:cs="Arial"/>
                <w:bCs/>
                <w:color w:val="000000" w:themeColor="text1"/>
                <w:sz w:val="18"/>
                <w:szCs w:val="18"/>
              </w:rPr>
              <w:t>06</w:t>
            </w:r>
            <w:r w:rsidR="00C405F5" w:rsidRPr="00C93FCB">
              <w:rPr>
                <w:rFonts w:ascii="Arial" w:hAnsi="Arial" w:cs="Arial"/>
                <w:bCs/>
                <w:color w:val="000000" w:themeColor="text1"/>
                <w:sz w:val="18"/>
                <w:szCs w:val="18"/>
              </w:rPr>
              <w:t>/202</w:t>
            </w:r>
            <w:r w:rsidR="005A64A7" w:rsidRPr="00C93FCB">
              <w:rPr>
                <w:rFonts w:ascii="Arial" w:hAnsi="Arial" w:cs="Arial"/>
                <w:bCs/>
                <w:color w:val="000000" w:themeColor="text1"/>
                <w:sz w:val="18"/>
                <w:szCs w:val="18"/>
              </w:rPr>
              <w:t>6</w:t>
            </w:r>
          </w:p>
        </w:tc>
      </w:tr>
      <w:tr w:rsidR="00047FBE" w:rsidRPr="00C93FCB" w14:paraId="6107801F" w14:textId="77777777" w:rsidTr="0020329A">
        <w:trPr>
          <w:trHeight w:val="389"/>
        </w:trPr>
        <w:tc>
          <w:tcPr>
            <w:tcW w:w="3539" w:type="dxa"/>
            <w:vAlign w:val="center"/>
          </w:tcPr>
          <w:p w14:paraId="1EF09BB1" w14:textId="7BC60E56" w:rsidR="00047FBE" w:rsidRPr="00C93FCB" w:rsidRDefault="00047FBE" w:rsidP="0020329A">
            <w:pPr>
              <w:rPr>
                <w:rFonts w:ascii="Arial" w:hAnsi="Arial" w:cs="Arial"/>
                <w:b/>
                <w:color w:val="000000" w:themeColor="text1"/>
                <w:sz w:val="18"/>
                <w:szCs w:val="18"/>
              </w:rPr>
            </w:pPr>
            <w:r w:rsidRPr="00C93FCB">
              <w:rPr>
                <w:rFonts w:ascii="Arial" w:hAnsi="Arial" w:cs="Arial"/>
                <w:b/>
                <w:color w:val="000000" w:themeColor="text1"/>
                <w:sz w:val="18"/>
                <w:szCs w:val="18"/>
              </w:rPr>
              <w:t>Fecha de inicio del plazo de ejecución de la(s) adición(es)</w:t>
            </w:r>
          </w:p>
        </w:tc>
        <w:tc>
          <w:tcPr>
            <w:tcW w:w="6232" w:type="dxa"/>
            <w:vAlign w:val="center"/>
          </w:tcPr>
          <w:p w14:paraId="0F91A22E" w14:textId="613EAF8A" w:rsidR="00047FBE" w:rsidRPr="00C93FCB" w:rsidRDefault="006D6DE0" w:rsidP="0020329A">
            <w:pPr>
              <w:rPr>
                <w:rFonts w:ascii="Arial" w:hAnsi="Arial" w:cs="Arial"/>
                <w:bCs/>
                <w:color w:val="000000" w:themeColor="text1"/>
                <w:sz w:val="18"/>
                <w:szCs w:val="18"/>
              </w:rPr>
            </w:pPr>
            <w:r w:rsidRPr="00C93FCB">
              <w:rPr>
                <w:rFonts w:ascii="Arial" w:hAnsi="Arial" w:cs="Arial"/>
                <w:sz w:val="18"/>
                <w:szCs w:val="18"/>
              </w:rPr>
              <w:t>1</w:t>
            </w:r>
            <w:r w:rsidR="00E539A9" w:rsidRPr="00C93FCB">
              <w:rPr>
                <w:rFonts w:ascii="Arial" w:hAnsi="Arial" w:cs="Arial"/>
                <w:sz w:val="18"/>
                <w:szCs w:val="18"/>
              </w:rPr>
              <w:t>8</w:t>
            </w:r>
            <w:r w:rsidRPr="00C93FCB">
              <w:rPr>
                <w:rFonts w:ascii="Arial" w:hAnsi="Arial" w:cs="Arial"/>
                <w:sz w:val="18"/>
                <w:szCs w:val="18"/>
              </w:rPr>
              <w:t>/06/2026</w:t>
            </w:r>
          </w:p>
        </w:tc>
      </w:tr>
      <w:tr w:rsidR="00047FBE" w:rsidRPr="00C93FCB" w14:paraId="7E4EF1ED" w14:textId="77777777" w:rsidTr="0020329A">
        <w:tc>
          <w:tcPr>
            <w:tcW w:w="3539" w:type="dxa"/>
            <w:vAlign w:val="center"/>
          </w:tcPr>
          <w:p w14:paraId="4F8A3C54" w14:textId="673F9C4E" w:rsidR="00047FBE" w:rsidRPr="00C93FCB" w:rsidRDefault="00047FBE" w:rsidP="0020329A">
            <w:pPr>
              <w:rPr>
                <w:rFonts w:ascii="Arial" w:hAnsi="Arial" w:cs="Arial"/>
                <w:b/>
                <w:color w:val="000000" w:themeColor="text1"/>
                <w:sz w:val="18"/>
                <w:szCs w:val="18"/>
              </w:rPr>
            </w:pPr>
            <w:r w:rsidRPr="00C93FCB">
              <w:rPr>
                <w:rFonts w:ascii="Arial" w:hAnsi="Arial" w:cs="Arial"/>
                <w:b/>
                <w:color w:val="000000" w:themeColor="text1"/>
                <w:sz w:val="18"/>
                <w:szCs w:val="18"/>
              </w:rPr>
              <w:t>Fecha de terminación del plazo de ejecución de la(s) adición(es)</w:t>
            </w:r>
          </w:p>
        </w:tc>
        <w:tc>
          <w:tcPr>
            <w:tcW w:w="6232" w:type="dxa"/>
            <w:vAlign w:val="center"/>
          </w:tcPr>
          <w:p w14:paraId="05393265" w14:textId="51FECD47" w:rsidR="00047FBE" w:rsidRPr="00C93FCB" w:rsidRDefault="00E539A9" w:rsidP="0020329A">
            <w:pPr>
              <w:rPr>
                <w:rFonts w:ascii="Arial" w:hAnsi="Arial" w:cs="Arial"/>
                <w:bCs/>
                <w:color w:val="000000" w:themeColor="text1"/>
                <w:sz w:val="18"/>
                <w:szCs w:val="18"/>
              </w:rPr>
            </w:pPr>
            <w:r w:rsidRPr="00C93FCB">
              <w:rPr>
                <w:rFonts w:ascii="Arial" w:hAnsi="Arial" w:cs="Arial"/>
                <w:bCs/>
                <w:color w:val="000000" w:themeColor="text1"/>
                <w:sz w:val="18"/>
                <w:szCs w:val="18"/>
              </w:rPr>
              <w:t>30/06/2026</w:t>
            </w:r>
          </w:p>
        </w:tc>
      </w:tr>
      <w:tr w:rsidR="00511A4D" w:rsidRPr="00C93FCB" w14:paraId="2D8A197D" w14:textId="77777777" w:rsidTr="0020329A">
        <w:tc>
          <w:tcPr>
            <w:tcW w:w="3539" w:type="dxa"/>
            <w:vAlign w:val="center"/>
          </w:tcPr>
          <w:p w14:paraId="5CE1F49E" w14:textId="01BB747F" w:rsidR="00511A4D" w:rsidRPr="00C93FCB" w:rsidRDefault="00511A4D" w:rsidP="0020329A">
            <w:pPr>
              <w:rPr>
                <w:rFonts w:ascii="Arial" w:hAnsi="Arial" w:cs="Arial"/>
                <w:b/>
                <w:color w:val="FF0000"/>
                <w:sz w:val="18"/>
                <w:szCs w:val="18"/>
              </w:rPr>
            </w:pPr>
            <w:r w:rsidRPr="00C93FCB">
              <w:rPr>
                <w:rFonts w:ascii="Arial" w:hAnsi="Arial" w:cs="Arial"/>
                <w:b/>
                <w:sz w:val="18"/>
                <w:szCs w:val="18"/>
              </w:rPr>
              <w:t>Adiciones</w:t>
            </w:r>
          </w:p>
        </w:tc>
        <w:tc>
          <w:tcPr>
            <w:tcW w:w="6232" w:type="dxa"/>
          </w:tcPr>
          <w:p w14:paraId="6372288A" w14:textId="1060FBE6" w:rsidR="00511A4D" w:rsidRPr="00C93FCB" w:rsidRDefault="00043978" w:rsidP="0020329A">
            <w:pPr>
              <w:jc w:val="both"/>
              <w:rPr>
                <w:rFonts w:ascii="Arial" w:hAnsi="Arial" w:cs="Arial"/>
                <w:sz w:val="18"/>
                <w:szCs w:val="18"/>
              </w:rPr>
            </w:pPr>
            <w:r w:rsidRPr="00C93FCB">
              <w:rPr>
                <w:rFonts w:ascii="Arial" w:hAnsi="Arial" w:cs="Arial"/>
                <w:sz w:val="18"/>
                <w:szCs w:val="18"/>
              </w:rPr>
              <w:t>Adición 1 CTR. NR 92-8-10007-26 del 17/06/2026</w:t>
            </w:r>
          </w:p>
        </w:tc>
      </w:tr>
      <w:tr w:rsidR="00FB2FE1" w:rsidRPr="00C93FCB" w14:paraId="46BD381F" w14:textId="77777777" w:rsidTr="0020329A">
        <w:tc>
          <w:tcPr>
            <w:tcW w:w="3539" w:type="dxa"/>
          </w:tcPr>
          <w:p w14:paraId="4E669B6E" w14:textId="375AD83B" w:rsidR="00886DBC" w:rsidRPr="00C93FCB" w:rsidRDefault="00886DBC" w:rsidP="0020329A">
            <w:pPr>
              <w:jc w:val="both"/>
              <w:rPr>
                <w:rFonts w:ascii="Arial" w:hAnsi="Arial" w:cs="Arial"/>
                <w:b/>
                <w:color w:val="000000" w:themeColor="text1"/>
                <w:sz w:val="18"/>
                <w:szCs w:val="18"/>
              </w:rPr>
            </w:pPr>
            <w:r w:rsidRPr="00C93FCB">
              <w:rPr>
                <w:rFonts w:ascii="Arial" w:hAnsi="Arial" w:cs="Arial"/>
                <w:b/>
                <w:color w:val="000000" w:themeColor="text1"/>
                <w:sz w:val="18"/>
                <w:szCs w:val="18"/>
              </w:rPr>
              <w:t xml:space="preserve">Modificatorios </w:t>
            </w:r>
          </w:p>
        </w:tc>
        <w:tc>
          <w:tcPr>
            <w:tcW w:w="6232" w:type="dxa"/>
          </w:tcPr>
          <w:p w14:paraId="5165BAD4" w14:textId="4D755238" w:rsidR="00886DBC" w:rsidRPr="00C93FCB" w:rsidRDefault="00D91B0F" w:rsidP="0020329A">
            <w:pPr>
              <w:jc w:val="both"/>
              <w:rPr>
                <w:rFonts w:ascii="Arial" w:hAnsi="Arial" w:cs="Arial"/>
                <w:sz w:val="18"/>
                <w:szCs w:val="18"/>
              </w:rPr>
            </w:pPr>
            <w:r w:rsidRPr="00C93FCB">
              <w:rPr>
                <w:rFonts w:ascii="Arial" w:hAnsi="Arial" w:cs="Arial"/>
                <w:sz w:val="18"/>
                <w:szCs w:val="18"/>
              </w:rPr>
              <w:t>CO1.CTRMOD.23454131</w:t>
            </w:r>
          </w:p>
        </w:tc>
      </w:tr>
      <w:tr w:rsidR="00FB2FE1" w:rsidRPr="00C93FCB" w14:paraId="4E75AB8C" w14:textId="77777777" w:rsidTr="0020329A">
        <w:tc>
          <w:tcPr>
            <w:tcW w:w="3539" w:type="dxa"/>
            <w:vAlign w:val="center"/>
          </w:tcPr>
          <w:p w14:paraId="641EE6AF" w14:textId="41651A6B" w:rsidR="00886DBC" w:rsidRPr="00C93FCB" w:rsidRDefault="00886DBC" w:rsidP="0020329A">
            <w:pPr>
              <w:rPr>
                <w:rFonts w:ascii="Arial" w:hAnsi="Arial" w:cs="Arial"/>
                <w:b/>
                <w:color w:val="000000" w:themeColor="text1"/>
                <w:sz w:val="18"/>
                <w:szCs w:val="18"/>
              </w:rPr>
            </w:pPr>
            <w:r w:rsidRPr="00C93FCB">
              <w:rPr>
                <w:rFonts w:ascii="Arial" w:hAnsi="Arial" w:cs="Arial"/>
                <w:b/>
                <w:color w:val="000000" w:themeColor="text1"/>
                <w:sz w:val="18"/>
                <w:szCs w:val="18"/>
              </w:rPr>
              <w:t xml:space="preserve">Prorrogas </w:t>
            </w:r>
          </w:p>
        </w:tc>
        <w:tc>
          <w:tcPr>
            <w:tcW w:w="6232" w:type="dxa"/>
          </w:tcPr>
          <w:p w14:paraId="1084B738" w14:textId="6373515D" w:rsidR="00CB713D" w:rsidRPr="00C93FCB" w:rsidRDefault="005A64A7" w:rsidP="0020329A">
            <w:pPr>
              <w:jc w:val="both"/>
              <w:rPr>
                <w:rFonts w:ascii="Arial" w:hAnsi="Arial" w:cs="Arial"/>
                <w:bCs/>
                <w:sz w:val="18"/>
                <w:szCs w:val="18"/>
              </w:rPr>
            </w:pPr>
            <w:r w:rsidRPr="00C93FCB">
              <w:rPr>
                <w:rFonts w:ascii="Arial" w:hAnsi="Arial" w:cs="Arial"/>
                <w:sz w:val="18"/>
                <w:szCs w:val="18"/>
              </w:rPr>
              <w:t>N/A</w:t>
            </w:r>
          </w:p>
        </w:tc>
      </w:tr>
      <w:tr w:rsidR="00886DBC" w:rsidRPr="00C93FCB" w14:paraId="54A28C9D" w14:textId="77777777" w:rsidTr="0020329A">
        <w:tc>
          <w:tcPr>
            <w:tcW w:w="3539" w:type="dxa"/>
          </w:tcPr>
          <w:p w14:paraId="1342E949" w14:textId="77777777" w:rsidR="00886DBC" w:rsidRPr="00C93FCB" w:rsidRDefault="00886DBC" w:rsidP="0020329A">
            <w:pPr>
              <w:jc w:val="both"/>
              <w:rPr>
                <w:rFonts w:ascii="Arial" w:hAnsi="Arial" w:cs="Arial"/>
                <w:b/>
                <w:color w:val="000000" w:themeColor="text1"/>
                <w:sz w:val="18"/>
                <w:szCs w:val="18"/>
              </w:rPr>
            </w:pPr>
            <w:r w:rsidRPr="00C93FCB">
              <w:rPr>
                <w:rFonts w:ascii="Arial" w:hAnsi="Arial" w:cs="Arial"/>
                <w:b/>
                <w:color w:val="000000" w:themeColor="text1"/>
                <w:sz w:val="18"/>
                <w:szCs w:val="18"/>
              </w:rPr>
              <w:t xml:space="preserve">Otros </w:t>
            </w:r>
          </w:p>
        </w:tc>
        <w:tc>
          <w:tcPr>
            <w:tcW w:w="6232" w:type="dxa"/>
          </w:tcPr>
          <w:p w14:paraId="08FC5DAE" w14:textId="4498CB76" w:rsidR="00886DBC" w:rsidRPr="00C93FCB" w:rsidRDefault="00CD140F" w:rsidP="0020329A">
            <w:pPr>
              <w:jc w:val="both"/>
              <w:rPr>
                <w:rFonts w:ascii="Arial" w:hAnsi="Arial" w:cs="Arial"/>
                <w:sz w:val="18"/>
                <w:szCs w:val="18"/>
              </w:rPr>
            </w:pPr>
            <w:r w:rsidRPr="00C93FCB">
              <w:rPr>
                <w:rFonts w:ascii="Arial" w:hAnsi="Arial" w:cs="Arial"/>
                <w:sz w:val="18"/>
                <w:szCs w:val="18"/>
              </w:rPr>
              <w:t>N/A</w:t>
            </w:r>
          </w:p>
        </w:tc>
      </w:tr>
    </w:tbl>
    <w:p w14:paraId="614DA5CB" w14:textId="2CF70C63" w:rsidR="00F23D34" w:rsidRPr="00C93FCB" w:rsidRDefault="00F23D34" w:rsidP="00530955">
      <w:pPr>
        <w:jc w:val="both"/>
        <w:rPr>
          <w:rFonts w:ascii="Arial" w:hAnsi="Arial" w:cs="Arial"/>
          <w:b/>
          <w:color w:val="000000" w:themeColor="text1"/>
          <w:sz w:val="20"/>
          <w:szCs w:val="20"/>
        </w:rPr>
      </w:pPr>
    </w:p>
    <w:p w14:paraId="6A28A555" w14:textId="65D2C147" w:rsidR="000500FB" w:rsidRPr="00C93FCB"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C93FCB">
        <w:rPr>
          <w:rFonts w:ascii="Arial" w:hAnsi="Arial" w:cs="Arial"/>
          <w:b/>
          <w:color w:val="000000" w:themeColor="text1"/>
          <w:sz w:val="20"/>
          <w:szCs w:val="20"/>
        </w:rPr>
        <w:t xml:space="preserve">DESARROLLO </w:t>
      </w:r>
      <w:r w:rsidR="00A01750" w:rsidRPr="00C93FCB">
        <w:rPr>
          <w:rFonts w:ascii="Arial" w:hAnsi="Arial" w:cs="Arial"/>
          <w:b/>
          <w:color w:val="000000" w:themeColor="text1"/>
          <w:sz w:val="20"/>
          <w:szCs w:val="20"/>
        </w:rPr>
        <w:t xml:space="preserve">DE LA SUPERVISIÓN AL CONTRATO </w:t>
      </w:r>
    </w:p>
    <w:p w14:paraId="345BADC8" w14:textId="77777777" w:rsidR="000500FB" w:rsidRPr="00C93FCB" w:rsidRDefault="000500FB" w:rsidP="000500FB">
      <w:pPr>
        <w:jc w:val="both"/>
        <w:rPr>
          <w:rFonts w:ascii="Arial" w:hAnsi="Arial" w:cs="Arial"/>
          <w:color w:val="000000" w:themeColor="text1"/>
          <w:sz w:val="20"/>
          <w:szCs w:val="20"/>
        </w:rPr>
      </w:pPr>
    </w:p>
    <w:p w14:paraId="6615C932" w14:textId="64271154" w:rsidR="003D20B9" w:rsidRPr="00C93FCB" w:rsidRDefault="000500FB" w:rsidP="006F48F2">
      <w:pPr>
        <w:pStyle w:val="Prrafodelista"/>
        <w:numPr>
          <w:ilvl w:val="1"/>
          <w:numId w:val="2"/>
        </w:numPr>
        <w:ind w:left="426" w:hanging="426"/>
        <w:jc w:val="both"/>
        <w:rPr>
          <w:rFonts w:ascii="Arial" w:hAnsi="Arial" w:cs="Arial"/>
          <w:b/>
          <w:color w:val="000000" w:themeColor="text1"/>
          <w:sz w:val="20"/>
          <w:szCs w:val="20"/>
        </w:rPr>
      </w:pPr>
      <w:r w:rsidRPr="00C93FCB">
        <w:rPr>
          <w:rFonts w:ascii="Arial" w:hAnsi="Arial" w:cs="Arial"/>
          <w:b/>
          <w:color w:val="000000" w:themeColor="text1"/>
          <w:sz w:val="20"/>
          <w:szCs w:val="20"/>
        </w:rPr>
        <w:t>Acciones</w:t>
      </w:r>
      <w:r w:rsidR="00AB3548" w:rsidRPr="00C93FCB">
        <w:rPr>
          <w:rFonts w:ascii="Arial" w:hAnsi="Arial" w:cs="Arial"/>
          <w:b/>
          <w:color w:val="000000" w:themeColor="text1"/>
          <w:sz w:val="20"/>
          <w:szCs w:val="20"/>
        </w:rPr>
        <w:t xml:space="preserve"> adelantadas</w:t>
      </w:r>
      <w:r w:rsidR="00C33A94" w:rsidRPr="00C93FCB">
        <w:rPr>
          <w:rFonts w:ascii="Arial" w:hAnsi="Arial" w:cs="Arial"/>
          <w:b/>
          <w:color w:val="000000" w:themeColor="text1"/>
          <w:sz w:val="20"/>
          <w:szCs w:val="20"/>
        </w:rPr>
        <w:t>:</w:t>
      </w:r>
    </w:p>
    <w:p w14:paraId="249B0738" w14:textId="77777777" w:rsidR="008A34D3" w:rsidRPr="00C93FCB" w:rsidRDefault="008A34D3" w:rsidP="008A34D3">
      <w:pPr>
        <w:contextualSpacing/>
        <w:jc w:val="both"/>
        <w:rPr>
          <w:rFonts w:ascii="Arial" w:hAnsi="Arial" w:cs="Arial"/>
          <w:bCs/>
          <w:color w:val="000000" w:themeColor="text1"/>
          <w:sz w:val="20"/>
          <w:szCs w:val="20"/>
        </w:rPr>
      </w:pPr>
    </w:p>
    <w:p w14:paraId="6AB2AF63" w14:textId="0F02CE00" w:rsidR="00533082" w:rsidRPr="00C93FCB" w:rsidRDefault="00434A0E" w:rsidP="00F84F24">
      <w:pPr>
        <w:numPr>
          <w:ilvl w:val="0"/>
          <w:numId w:val="16"/>
        </w:numPr>
        <w:contextualSpacing/>
        <w:jc w:val="both"/>
        <w:rPr>
          <w:rFonts w:ascii="Arial" w:hAnsi="Arial" w:cs="Arial"/>
          <w:bCs/>
          <w:color w:val="000000" w:themeColor="text1"/>
          <w:sz w:val="20"/>
          <w:szCs w:val="20"/>
        </w:rPr>
      </w:pPr>
      <w:r w:rsidRPr="00C93FCB">
        <w:rPr>
          <w:rFonts w:ascii="Arial" w:hAnsi="Arial" w:cs="Arial"/>
          <w:bCs/>
          <w:color w:val="000000" w:themeColor="text1"/>
          <w:sz w:val="20"/>
          <w:szCs w:val="20"/>
        </w:rPr>
        <w:t>Para el día, 05/03/2026 en las instalaciones del Comando Departamento de Policía Cordoba, oficina de Jefatura Administrativa, se reúnen la señora Jennifer Heredia Young Representante Legal, de la firma GUITARRA AND COFFEE S.A.S. y el señor Subintendente Carlos Andrés Flórez Sánchez</w:t>
      </w:r>
      <w:r w:rsidR="00533082" w:rsidRPr="00C93FCB">
        <w:rPr>
          <w:rFonts w:ascii="Arial" w:hAnsi="Arial" w:cs="Arial"/>
          <w:bCs/>
          <w:color w:val="000000" w:themeColor="text1"/>
          <w:sz w:val="20"/>
          <w:szCs w:val="20"/>
        </w:rPr>
        <w:t xml:space="preserve">como supervisor del presente contrato, quien da a conocer las necesidades en materia de alimentación para los comicios electorales próximos a cumplirse. </w:t>
      </w:r>
    </w:p>
    <w:p w14:paraId="538A40CF" w14:textId="77777777" w:rsidR="00533082" w:rsidRPr="00C93FCB" w:rsidRDefault="00533082" w:rsidP="008A34D3">
      <w:pPr>
        <w:contextualSpacing/>
        <w:jc w:val="both"/>
        <w:rPr>
          <w:rFonts w:ascii="Arial" w:hAnsi="Arial" w:cs="Arial"/>
          <w:bCs/>
          <w:color w:val="000000" w:themeColor="text1"/>
          <w:sz w:val="20"/>
          <w:szCs w:val="20"/>
        </w:rPr>
      </w:pPr>
    </w:p>
    <w:p w14:paraId="46F5A29D" w14:textId="128B719E" w:rsidR="00D035FE" w:rsidRPr="00C93FCB" w:rsidRDefault="00533082" w:rsidP="00D035FE">
      <w:pPr>
        <w:numPr>
          <w:ilvl w:val="0"/>
          <w:numId w:val="16"/>
        </w:numPr>
        <w:contextualSpacing/>
        <w:jc w:val="both"/>
        <w:rPr>
          <w:rFonts w:ascii="Arial" w:hAnsi="Arial" w:cs="Arial"/>
          <w:bCs/>
          <w:color w:val="000000" w:themeColor="text1"/>
          <w:sz w:val="20"/>
          <w:szCs w:val="20"/>
        </w:rPr>
      </w:pPr>
      <w:r w:rsidRPr="00C93FCB">
        <w:rPr>
          <w:rFonts w:ascii="Arial" w:hAnsi="Arial" w:cs="Arial"/>
          <w:bCs/>
          <w:color w:val="000000" w:themeColor="text1"/>
          <w:sz w:val="20"/>
          <w:szCs w:val="20"/>
        </w:rPr>
        <w:t xml:space="preserve">Culminada la reunión para el mismo 05/03/2026 se recibe correo electrónico desde el buzón </w:t>
      </w:r>
      <w:hyperlink r:id="rId8" w:history="1">
        <w:r w:rsidRPr="00C93FCB">
          <w:rPr>
            <w:rStyle w:val="Hipervnculo"/>
            <w:rFonts w:ascii="Arial" w:hAnsi="Arial" w:cs="Arial"/>
            <w:bCs/>
            <w:sz w:val="20"/>
            <w:szCs w:val="20"/>
          </w:rPr>
          <w:t>eventos@guitarraandcoffee.com</w:t>
        </w:r>
      </w:hyperlink>
      <w:r w:rsidRPr="00C93FCB">
        <w:rPr>
          <w:rFonts w:ascii="Arial" w:hAnsi="Arial" w:cs="Arial"/>
          <w:bCs/>
          <w:color w:val="000000" w:themeColor="text1"/>
          <w:sz w:val="20"/>
          <w:szCs w:val="20"/>
        </w:rPr>
        <w:t>, en el cual piden “información detallada respecto a los requerimientos de alimentación y refrigerio que deben ser suministrados al personal del Departamento de Policía Córdoba y sus unidades adscritas, en el marco de los comicios electorales a desarrollarse el 8 de marzo de 2026”</w:t>
      </w:r>
      <w:r w:rsidR="00D035FE" w:rsidRPr="00C93FCB">
        <w:rPr>
          <w:rFonts w:ascii="Arial" w:hAnsi="Arial" w:cs="Arial"/>
          <w:bCs/>
          <w:color w:val="000000" w:themeColor="text1"/>
          <w:sz w:val="20"/>
          <w:szCs w:val="20"/>
        </w:rPr>
        <w:t>, se responde y da a conocer que, no se efectuara requerimiento o despliegue para la ejecución del contrato 92-8-10007-26 celebrado entre la Policía Metropolitana de Montería y GUITARRA AND COFFEE S.A.S, específicamente para los comicios electorales a desarrollarse el 8 de marzo de 2026.    </w:t>
      </w:r>
    </w:p>
    <w:p w14:paraId="0AD07218" w14:textId="77777777" w:rsidR="00CD1835" w:rsidRPr="00C93FCB" w:rsidRDefault="00CD1835" w:rsidP="00CD1835">
      <w:pPr>
        <w:pStyle w:val="Prrafodelista"/>
        <w:rPr>
          <w:rFonts w:ascii="Arial" w:hAnsi="Arial" w:cs="Arial"/>
          <w:bCs/>
          <w:color w:val="000000" w:themeColor="text1"/>
          <w:sz w:val="20"/>
          <w:szCs w:val="20"/>
        </w:rPr>
      </w:pPr>
    </w:p>
    <w:p w14:paraId="0A17EE08" w14:textId="40563068" w:rsidR="006121C0" w:rsidRPr="00C93FCB" w:rsidRDefault="00CD1835" w:rsidP="000A69F6">
      <w:pPr>
        <w:numPr>
          <w:ilvl w:val="0"/>
          <w:numId w:val="16"/>
        </w:numPr>
        <w:contextualSpacing/>
        <w:jc w:val="both"/>
        <w:rPr>
          <w:rFonts w:ascii="Arial" w:hAnsi="Arial" w:cs="Arial"/>
          <w:bCs/>
          <w:color w:val="000000" w:themeColor="text1"/>
          <w:sz w:val="20"/>
          <w:szCs w:val="20"/>
        </w:rPr>
      </w:pPr>
      <w:r w:rsidRPr="00C93FCB">
        <w:rPr>
          <w:rFonts w:ascii="Arial" w:hAnsi="Arial" w:cs="Arial"/>
          <w:bCs/>
          <w:color w:val="000000" w:themeColor="text1"/>
          <w:sz w:val="20"/>
          <w:szCs w:val="20"/>
        </w:rPr>
        <w:t xml:space="preserve">Para el día 30/04/2026 se envía por correo electrónico </w:t>
      </w:r>
      <w:r w:rsidR="00674905" w:rsidRPr="00C93FCB">
        <w:rPr>
          <w:rFonts w:ascii="Arial" w:hAnsi="Arial" w:cs="Arial"/>
          <w:bCs/>
          <w:color w:val="000000" w:themeColor="text1"/>
          <w:sz w:val="20"/>
          <w:szCs w:val="20"/>
        </w:rPr>
        <w:t xml:space="preserve">al </w:t>
      </w:r>
      <w:r w:rsidRPr="00C93FCB">
        <w:rPr>
          <w:rFonts w:ascii="Arial" w:hAnsi="Arial" w:cs="Arial"/>
          <w:bCs/>
          <w:color w:val="000000" w:themeColor="text1"/>
          <w:sz w:val="20"/>
          <w:szCs w:val="20"/>
        </w:rPr>
        <w:t xml:space="preserve">buzón </w:t>
      </w:r>
      <w:hyperlink r:id="rId9" w:history="1">
        <w:r w:rsidRPr="00C93FCB">
          <w:rPr>
            <w:rStyle w:val="Hipervnculo"/>
            <w:rFonts w:ascii="Arial" w:hAnsi="Arial" w:cs="Arial"/>
            <w:bCs/>
            <w:sz w:val="20"/>
            <w:szCs w:val="20"/>
          </w:rPr>
          <w:t>eventos@guitarraandcoffee.com</w:t>
        </w:r>
      </w:hyperlink>
      <w:r w:rsidRPr="00C93FCB">
        <w:rPr>
          <w:rFonts w:ascii="Arial" w:hAnsi="Arial" w:cs="Arial"/>
          <w:bCs/>
          <w:color w:val="000000" w:themeColor="text1"/>
          <w:sz w:val="20"/>
          <w:szCs w:val="20"/>
        </w:rPr>
        <w:t xml:space="preserve">, comunicado oficial GS-2026-030301-MEMOT, en el cual se solicita concepto y/o </w:t>
      </w:r>
      <w:r w:rsidR="00674905" w:rsidRPr="00C93FCB">
        <w:rPr>
          <w:rFonts w:ascii="Arial" w:hAnsi="Arial" w:cs="Arial"/>
          <w:bCs/>
          <w:color w:val="000000" w:themeColor="text1"/>
          <w:sz w:val="20"/>
          <w:szCs w:val="20"/>
        </w:rPr>
        <w:t xml:space="preserve">aceptación de adición presupuestal No. 1, </w:t>
      </w:r>
      <w:r w:rsidR="006121C0" w:rsidRPr="00C93FCB">
        <w:rPr>
          <w:rFonts w:ascii="Arial" w:hAnsi="Arial" w:cs="Arial"/>
          <w:bCs/>
          <w:color w:val="000000" w:themeColor="text1"/>
          <w:sz w:val="20"/>
          <w:szCs w:val="20"/>
        </w:rPr>
        <w:t>para la cual se recibe 04/05/2026 emitiendo respuesta firmada por el representante legal con concepto favorable, manifestando estar en la capacidad operativa para atender los requerimientos de suministro de alimentaci</w:t>
      </w:r>
      <w:r w:rsidR="006121C0" w:rsidRPr="00C93FCB">
        <w:rPr>
          <w:rFonts w:ascii="Arial" w:hAnsi="Arial" w:cs="Arial" w:hint="cs"/>
          <w:bCs/>
          <w:color w:val="000000" w:themeColor="text1"/>
          <w:sz w:val="20"/>
          <w:szCs w:val="20"/>
        </w:rPr>
        <w:t>ó</w:t>
      </w:r>
      <w:r w:rsidR="006121C0" w:rsidRPr="00C93FCB">
        <w:rPr>
          <w:rFonts w:ascii="Arial" w:hAnsi="Arial" w:cs="Arial"/>
          <w:bCs/>
          <w:color w:val="000000" w:themeColor="text1"/>
          <w:sz w:val="20"/>
          <w:szCs w:val="20"/>
        </w:rPr>
        <w:t>n y refrigerios durante las fechas establecidas (31 de mayo y 21 de junio de 2026)</w:t>
      </w:r>
      <w:r w:rsidR="000A69F6" w:rsidRPr="00C93FCB">
        <w:rPr>
          <w:rFonts w:ascii="Arial" w:hAnsi="Arial" w:cs="Arial"/>
          <w:bCs/>
          <w:color w:val="000000" w:themeColor="text1"/>
          <w:sz w:val="20"/>
          <w:szCs w:val="20"/>
        </w:rPr>
        <w:t>, Capacidad técnica y logística: Experiencia y recursos necesarios para garantizar la calidad y oportunidad en la entrega de servicios de comidas, bebidas y suministros, conforme a los términos del contrato vigente, Capacidad financiera: Disponibilidad de recursos para ejecutar la adición por un monto de $226.000.000 distribuidos en:</w:t>
      </w:r>
    </w:p>
    <w:p w14:paraId="1F2909CD" w14:textId="77777777" w:rsidR="00657CC7" w:rsidRPr="00C93FCB" w:rsidRDefault="00657CC7" w:rsidP="00657CC7">
      <w:pPr>
        <w:pStyle w:val="Prrafodelista"/>
        <w:rPr>
          <w:rFonts w:ascii="Arial" w:hAnsi="Arial" w:cs="Arial"/>
          <w:bCs/>
          <w:color w:val="000000" w:themeColor="text1"/>
          <w:sz w:val="20"/>
          <w:szCs w:val="20"/>
        </w:rPr>
      </w:pPr>
    </w:p>
    <w:p w14:paraId="458BCC4A" w14:textId="335C7976" w:rsidR="00657CC7" w:rsidRPr="00C93FCB" w:rsidRDefault="00657CC7" w:rsidP="0042374C">
      <w:pPr>
        <w:numPr>
          <w:ilvl w:val="0"/>
          <w:numId w:val="16"/>
        </w:numPr>
        <w:contextualSpacing/>
        <w:jc w:val="both"/>
        <w:rPr>
          <w:rFonts w:ascii="Arial" w:hAnsi="Arial" w:cs="Arial"/>
          <w:bCs/>
          <w:sz w:val="20"/>
          <w:szCs w:val="20"/>
        </w:rPr>
      </w:pPr>
      <w:r w:rsidRPr="00C93FCB">
        <w:rPr>
          <w:rFonts w:ascii="Arial" w:hAnsi="Arial" w:cs="Arial"/>
          <w:bCs/>
          <w:sz w:val="20"/>
          <w:szCs w:val="20"/>
        </w:rPr>
        <w:t xml:space="preserve">Para el día viernes 29 de mayo se instala mesa logística con la </w:t>
      </w:r>
      <w:r w:rsidR="0042374C" w:rsidRPr="00C93FCB">
        <w:rPr>
          <w:rFonts w:ascii="Arial" w:hAnsi="Arial" w:cs="Arial"/>
          <w:bCs/>
          <w:sz w:val="20"/>
          <w:szCs w:val="20"/>
        </w:rPr>
        <w:t xml:space="preserve">Señora TATIANA ANDREA ARIAS RODRÍGUEZ enlace de la firma GUITARRA AND COFFEE S.A.S. y el suscrito Subintendente Carlos Andrés Flórez Sánchez como supervisor del presente contrato. </w:t>
      </w:r>
    </w:p>
    <w:p w14:paraId="753000E0" w14:textId="77777777" w:rsidR="007C501A" w:rsidRPr="00C93FCB" w:rsidRDefault="007C501A" w:rsidP="007C501A">
      <w:pPr>
        <w:pStyle w:val="Prrafodelista"/>
        <w:rPr>
          <w:rFonts w:ascii="Arial" w:hAnsi="Arial" w:cs="Arial"/>
          <w:bCs/>
          <w:sz w:val="20"/>
          <w:szCs w:val="20"/>
        </w:rPr>
      </w:pPr>
    </w:p>
    <w:p w14:paraId="2AFC20C7" w14:textId="4416E5E3" w:rsidR="00551E44" w:rsidRPr="00C93FCB" w:rsidRDefault="00551E44" w:rsidP="00AD66C3">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t>Mediante comunicación oficial GS-2026-041-464-MEMOT de fecha 10/06/2026 se solicita aceptación adición presupuestal No. 1 contrato No. 92-8-10007-26.</w:t>
      </w:r>
    </w:p>
    <w:p w14:paraId="616B4615" w14:textId="77777777" w:rsidR="00C808CB" w:rsidRPr="00C93FCB" w:rsidRDefault="00C808CB" w:rsidP="00C808CB">
      <w:pPr>
        <w:pStyle w:val="Prrafodelista"/>
        <w:rPr>
          <w:rFonts w:ascii="Arial" w:hAnsi="Arial" w:cs="Arial"/>
          <w:color w:val="000000" w:themeColor="text1"/>
          <w:sz w:val="22"/>
          <w:szCs w:val="22"/>
        </w:rPr>
      </w:pPr>
    </w:p>
    <w:p w14:paraId="574DDEDA" w14:textId="351DF660" w:rsidR="00C808CB" w:rsidRPr="00C93FCB" w:rsidRDefault="00C808CB" w:rsidP="00AD66C3">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t xml:space="preserve">Para el día 10/06/2026 la señora representante legal de la firma </w:t>
      </w:r>
      <w:r w:rsidRPr="00C93FCB">
        <w:rPr>
          <w:rFonts w:ascii="Arial" w:hAnsi="Arial" w:cs="Arial"/>
          <w:color w:val="000000" w:themeColor="text1"/>
          <w:sz w:val="22"/>
          <w:szCs w:val="22"/>
        </w:rPr>
        <w:tab/>
        <w:t xml:space="preserve">GUITARRA AND COFFEE SAS JENNIFER HEREDIA YOUNG con cedula de </w:t>
      </w:r>
      <w:r w:rsidR="0053172E" w:rsidRPr="00C93FCB">
        <w:rPr>
          <w:rFonts w:ascii="Arial" w:hAnsi="Arial" w:cs="Arial"/>
          <w:color w:val="000000" w:themeColor="text1"/>
          <w:sz w:val="22"/>
          <w:szCs w:val="22"/>
        </w:rPr>
        <w:t>ciudadanía</w:t>
      </w:r>
      <w:r w:rsidRPr="00C93FCB">
        <w:rPr>
          <w:rFonts w:ascii="Arial" w:hAnsi="Arial" w:cs="Arial"/>
          <w:color w:val="000000" w:themeColor="text1"/>
          <w:sz w:val="22"/>
          <w:szCs w:val="22"/>
        </w:rPr>
        <w:t xml:space="preserve"> C.C 38.550.793 de Cali</w:t>
      </w:r>
      <w:r w:rsidR="0053172E" w:rsidRPr="00C93FCB">
        <w:rPr>
          <w:rFonts w:ascii="Arial" w:hAnsi="Arial" w:cs="Arial"/>
          <w:color w:val="000000" w:themeColor="text1"/>
          <w:sz w:val="22"/>
          <w:szCs w:val="22"/>
        </w:rPr>
        <w:t xml:space="preserve">, </w:t>
      </w:r>
      <w:proofErr w:type="spellStart"/>
      <w:r w:rsidR="0053172E" w:rsidRPr="00C93FCB">
        <w:rPr>
          <w:rFonts w:ascii="Arial" w:hAnsi="Arial" w:cs="Arial"/>
          <w:color w:val="000000" w:themeColor="text1"/>
          <w:sz w:val="22"/>
          <w:szCs w:val="22"/>
        </w:rPr>
        <w:t>envia</w:t>
      </w:r>
      <w:proofErr w:type="spellEnd"/>
      <w:r w:rsidR="0053172E" w:rsidRPr="00C93FCB">
        <w:rPr>
          <w:rFonts w:ascii="Arial" w:hAnsi="Arial" w:cs="Arial"/>
          <w:color w:val="000000" w:themeColor="text1"/>
          <w:sz w:val="22"/>
          <w:szCs w:val="22"/>
        </w:rPr>
        <w:t xml:space="preserve"> mediante correo electrónico aceptación adición presupuestal No 1- Contrato No 92-8-10007-26</w:t>
      </w:r>
      <w:r w:rsidRPr="00C93FCB">
        <w:rPr>
          <w:rFonts w:ascii="Arial" w:hAnsi="Arial" w:cs="Arial"/>
          <w:color w:val="000000" w:themeColor="text1"/>
          <w:sz w:val="22"/>
          <w:szCs w:val="22"/>
        </w:rPr>
        <w:t xml:space="preserve"> </w:t>
      </w:r>
    </w:p>
    <w:p w14:paraId="25824F0E" w14:textId="77777777" w:rsidR="00551E44" w:rsidRPr="00C93FCB" w:rsidRDefault="00551E44" w:rsidP="00551E44">
      <w:pPr>
        <w:pStyle w:val="Prrafodelista"/>
        <w:rPr>
          <w:rFonts w:ascii="Arial" w:hAnsi="Arial" w:cs="Arial"/>
          <w:color w:val="000000" w:themeColor="text1"/>
          <w:sz w:val="22"/>
          <w:szCs w:val="22"/>
        </w:rPr>
      </w:pPr>
    </w:p>
    <w:p w14:paraId="7AFF2ECD" w14:textId="4D6B5DD9" w:rsidR="00AD66C3" w:rsidRPr="00C93FCB" w:rsidRDefault="00AD66C3" w:rsidP="00AD66C3">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t>Hechas las verificaciones y bajo el cumplimiento de los requisitos documentales para tramitar la cuenta, se da trasladó de la misma bajo comunicado oficial GS-2026-0</w:t>
      </w:r>
      <w:r w:rsidR="008F367B" w:rsidRPr="00C93FCB">
        <w:rPr>
          <w:rFonts w:ascii="Arial" w:hAnsi="Arial" w:cs="Arial"/>
          <w:color w:val="000000" w:themeColor="text1"/>
          <w:sz w:val="22"/>
          <w:szCs w:val="22"/>
        </w:rPr>
        <w:t>58627</w:t>
      </w:r>
      <w:r w:rsidRPr="00C93FCB">
        <w:rPr>
          <w:rFonts w:ascii="Arial" w:hAnsi="Arial" w:cs="Arial"/>
          <w:color w:val="000000" w:themeColor="text1"/>
          <w:sz w:val="22"/>
          <w:szCs w:val="22"/>
        </w:rPr>
        <w:t>-</w:t>
      </w:r>
      <w:r w:rsidR="008F367B" w:rsidRPr="00C93FCB">
        <w:rPr>
          <w:rFonts w:ascii="Arial" w:hAnsi="Arial" w:cs="Arial"/>
          <w:color w:val="000000" w:themeColor="text1"/>
          <w:sz w:val="22"/>
          <w:szCs w:val="22"/>
        </w:rPr>
        <w:t xml:space="preserve">DECOR </w:t>
      </w:r>
      <w:r w:rsidRPr="00C93FCB">
        <w:rPr>
          <w:rFonts w:ascii="Arial" w:hAnsi="Arial" w:cs="Arial"/>
          <w:color w:val="000000" w:themeColor="text1"/>
          <w:sz w:val="22"/>
          <w:szCs w:val="22"/>
        </w:rPr>
        <w:t>del</w:t>
      </w:r>
      <w:r w:rsidR="005F60D7" w:rsidRPr="00C93FCB">
        <w:rPr>
          <w:rFonts w:ascii="Arial" w:hAnsi="Arial" w:cs="Arial"/>
          <w:color w:val="000000" w:themeColor="text1"/>
          <w:sz w:val="22"/>
          <w:szCs w:val="22"/>
        </w:rPr>
        <w:t xml:space="preserve"> </w:t>
      </w:r>
      <w:r w:rsidR="008F367B" w:rsidRPr="00C93FCB">
        <w:rPr>
          <w:rFonts w:ascii="Arial" w:hAnsi="Arial" w:cs="Arial"/>
          <w:color w:val="000000" w:themeColor="text1"/>
          <w:sz w:val="22"/>
          <w:szCs w:val="22"/>
        </w:rPr>
        <w:t>12</w:t>
      </w:r>
      <w:r w:rsidRPr="00C93FCB">
        <w:rPr>
          <w:rFonts w:ascii="Arial" w:hAnsi="Arial" w:cs="Arial"/>
          <w:color w:val="000000" w:themeColor="text1"/>
          <w:sz w:val="22"/>
          <w:szCs w:val="22"/>
        </w:rPr>
        <w:t xml:space="preserve"> de </w:t>
      </w:r>
      <w:r w:rsidR="008F367B" w:rsidRPr="00C93FCB">
        <w:rPr>
          <w:rFonts w:ascii="Arial" w:hAnsi="Arial" w:cs="Arial"/>
          <w:color w:val="000000" w:themeColor="text1"/>
          <w:sz w:val="22"/>
          <w:szCs w:val="22"/>
        </w:rPr>
        <w:t>junio</w:t>
      </w:r>
      <w:r w:rsidRPr="00C93FCB">
        <w:rPr>
          <w:rFonts w:ascii="Arial" w:hAnsi="Arial" w:cs="Arial"/>
          <w:color w:val="000000" w:themeColor="text1"/>
          <w:sz w:val="22"/>
          <w:szCs w:val="22"/>
        </w:rPr>
        <w:t xml:space="preserve"> de 2026, radicada ante el jefe de contrato. </w:t>
      </w:r>
    </w:p>
    <w:p w14:paraId="2479F328" w14:textId="77777777" w:rsidR="00C808CB" w:rsidRPr="00C93FCB" w:rsidRDefault="00C808CB" w:rsidP="00C808CB">
      <w:pPr>
        <w:pStyle w:val="Prrafodelista"/>
        <w:rPr>
          <w:rFonts w:ascii="Arial" w:hAnsi="Arial" w:cs="Arial"/>
          <w:color w:val="000000" w:themeColor="text1"/>
          <w:sz w:val="22"/>
          <w:szCs w:val="22"/>
        </w:rPr>
      </w:pPr>
    </w:p>
    <w:p w14:paraId="6B86911D" w14:textId="0791E4A7" w:rsidR="00C808CB" w:rsidRPr="00C93FCB" w:rsidRDefault="00C808CB" w:rsidP="00AD66C3">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t xml:space="preserve">Para el </w:t>
      </w:r>
      <w:r w:rsidR="0053172E" w:rsidRPr="00C93FCB">
        <w:rPr>
          <w:rFonts w:ascii="Arial" w:hAnsi="Arial" w:cs="Arial"/>
          <w:color w:val="000000" w:themeColor="text1"/>
          <w:sz w:val="22"/>
          <w:szCs w:val="22"/>
        </w:rPr>
        <w:t>día 17/06/2026 se firma adición 1 CTR. NR 92-8-10007-26 DEL 17/06/2026 Y modificatorio CO1.CTRMOD.23454131.</w:t>
      </w:r>
    </w:p>
    <w:p w14:paraId="4CE5E11C" w14:textId="77777777" w:rsidR="00586739" w:rsidRPr="00C93FCB" w:rsidRDefault="00586739" w:rsidP="00AD66C3">
      <w:pPr>
        <w:ind w:left="720"/>
        <w:contextualSpacing/>
        <w:jc w:val="both"/>
        <w:rPr>
          <w:rFonts w:ascii="Arial" w:hAnsi="Arial" w:cs="Arial"/>
          <w:bCs/>
          <w:sz w:val="20"/>
          <w:szCs w:val="20"/>
        </w:rPr>
      </w:pPr>
    </w:p>
    <w:p w14:paraId="0564D3BC" w14:textId="3808F1C1" w:rsidR="00586739" w:rsidRPr="00C93FCB" w:rsidRDefault="00586739" w:rsidP="00586739">
      <w:pPr>
        <w:numPr>
          <w:ilvl w:val="0"/>
          <w:numId w:val="16"/>
        </w:numPr>
        <w:contextualSpacing/>
        <w:jc w:val="both"/>
        <w:rPr>
          <w:rFonts w:ascii="Arial" w:hAnsi="Arial" w:cs="Arial"/>
          <w:bCs/>
          <w:sz w:val="20"/>
          <w:szCs w:val="20"/>
        </w:rPr>
      </w:pPr>
      <w:r w:rsidRPr="00C93FCB">
        <w:rPr>
          <w:rFonts w:ascii="Arial" w:hAnsi="Arial" w:cs="Arial"/>
          <w:bCs/>
          <w:sz w:val="20"/>
          <w:szCs w:val="20"/>
        </w:rPr>
        <w:t>Para el día viernes 19 de junio se instala mesa logística con la Señora TATIANA ANDREA ARIAS RODRÍGUEZ enlace de la firma GUITARRA AND COFFEE S.A.S. y</w:t>
      </w:r>
      <w:r w:rsidR="008E717C" w:rsidRPr="00C93FCB">
        <w:rPr>
          <w:rFonts w:ascii="Arial" w:hAnsi="Arial" w:cs="Arial"/>
          <w:bCs/>
          <w:sz w:val="20"/>
          <w:szCs w:val="20"/>
        </w:rPr>
        <w:t xml:space="preserve"> los</w:t>
      </w:r>
      <w:r w:rsidRPr="00C93FCB">
        <w:rPr>
          <w:rFonts w:ascii="Arial" w:hAnsi="Arial" w:cs="Arial"/>
          <w:bCs/>
          <w:sz w:val="20"/>
          <w:szCs w:val="20"/>
        </w:rPr>
        <w:t xml:space="preserve"> suscrito Subintendente </w:t>
      </w:r>
      <w:r w:rsidR="008908B5" w:rsidRPr="00C93FCB">
        <w:rPr>
          <w:rFonts w:ascii="Arial" w:hAnsi="Arial" w:cs="Arial"/>
          <w:bCs/>
          <w:sz w:val="20"/>
          <w:szCs w:val="20"/>
        </w:rPr>
        <w:t>CARLOS ANDRÉS FLÓREZ SÁNCHEZ</w:t>
      </w:r>
      <w:r w:rsidR="008E717C" w:rsidRPr="00C93FCB">
        <w:rPr>
          <w:rFonts w:ascii="Arial" w:hAnsi="Arial" w:cs="Arial"/>
          <w:bCs/>
          <w:sz w:val="20"/>
          <w:szCs w:val="20"/>
        </w:rPr>
        <w:t>, Subintendente</w:t>
      </w:r>
      <w:r w:rsidR="008E717C" w:rsidRPr="00C93FCB">
        <w:rPr>
          <w:rFonts w:ascii="Arial" w:hAnsi="Arial" w:cs="Arial"/>
          <w:bCs/>
          <w:sz w:val="20"/>
          <w:szCs w:val="20"/>
        </w:rPr>
        <w:t xml:space="preserve"> </w:t>
      </w:r>
      <w:r w:rsidR="008E717C" w:rsidRPr="00C93FCB">
        <w:rPr>
          <w:rFonts w:ascii="Arial" w:hAnsi="Arial" w:cs="Arial"/>
          <w:bCs/>
          <w:sz w:val="20"/>
          <w:szCs w:val="20"/>
        </w:rPr>
        <w:t>SAMIR JAFET PATIÑO LONDOÑO</w:t>
      </w:r>
      <w:r w:rsidR="008E717C" w:rsidRPr="00C93FCB">
        <w:rPr>
          <w:rFonts w:ascii="Arial" w:hAnsi="Arial" w:cs="Arial"/>
          <w:bCs/>
          <w:sz w:val="20"/>
          <w:szCs w:val="20"/>
        </w:rPr>
        <w:t>,</w:t>
      </w:r>
      <w:r w:rsidR="008E717C" w:rsidRPr="00C93FCB">
        <w:rPr>
          <w:rFonts w:ascii="Arial" w:hAnsi="Arial" w:cs="Arial"/>
          <w:bCs/>
          <w:sz w:val="20"/>
          <w:szCs w:val="20"/>
        </w:rPr>
        <w:t xml:space="preserve"> </w:t>
      </w:r>
      <w:r w:rsidRPr="00C93FCB">
        <w:rPr>
          <w:rFonts w:ascii="Arial" w:hAnsi="Arial" w:cs="Arial"/>
          <w:bCs/>
          <w:sz w:val="20"/>
          <w:szCs w:val="20"/>
        </w:rPr>
        <w:t>como supervisor</w:t>
      </w:r>
      <w:r w:rsidR="008E717C" w:rsidRPr="00C93FCB">
        <w:rPr>
          <w:rFonts w:ascii="Arial" w:hAnsi="Arial" w:cs="Arial"/>
          <w:bCs/>
          <w:sz w:val="20"/>
          <w:szCs w:val="20"/>
        </w:rPr>
        <w:t>es</w:t>
      </w:r>
      <w:r w:rsidRPr="00C93FCB">
        <w:rPr>
          <w:rFonts w:ascii="Arial" w:hAnsi="Arial" w:cs="Arial"/>
          <w:bCs/>
          <w:sz w:val="20"/>
          <w:szCs w:val="20"/>
        </w:rPr>
        <w:t xml:space="preserve"> del presente contrato. </w:t>
      </w:r>
    </w:p>
    <w:p w14:paraId="42CA2894" w14:textId="77777777" w:rsidR="00AD66C3" w:rsidRPr="00C93FCB" w:rsidRDefault="00AD66C3" w:rsidP="00AD66C3">
      <w:pPr>
        <w:pStyle w:val="Prrafodelista"/>
        <w:rPr>
          <w:rFonts w:ascii="Arial" w:hAnsi="Arial" w:cs="Arial"/>
          <w:bCs/>
          <w:sz w:val="20"/>
          <w:szCs w:val="20"/>
        </w:rPr>
      </w:pPr>
    </w:p>
    <w:p w14:paraId="77B4A47C" w14:textId="4F4866DE" w:rsidR="008B0B3D" w:rsidRPr="00C93FCB" w:rsidRDefault="008B0B3D" w:rsidP="000E6BA9">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t>Hechas las verificaciones y bajo el cumplimiento de los requisitos documentales para tramitar la cuenta, se da trasladó de la misma bajo comunicado oficial GS-2026-</w:t>
      </w:r>
      <w:r w:rsidRPr="00C93FCB">
        <w:rPr>
          <w:rFonts w:ascii="Arial" w:hAnsi="Arial" w:cs="Arial"/>
          <w:color w:val="000000" w:themeColor="text1"/>
          <w:sz w:val="22"/>
          <w:szCs w:val="22"/>
        </w:rPr>
        <w:t>045981</w:t>
      </w:r>
      <w:r w:rsidRPr="00C93FCB">
        <w:rPr>
          <w:rFonts w:ascii="Arial" w:hAnsi="Arial" w:cs="Arial"/>
          <w:color w:val="000000" w:themeColor="text1"/>
          <w:sz w:val="22"/>
          <w:szCs w:val="22"/>
        </w:rPr>
        <w:t>-</w:t>
      </w:r>
      <w:r w:rsidRPr="00C93FCB">
        <w:rPr>
          <w:rFonts w:ascii="Arial" w:hAnsi="Arial" w:cs="Arial"/>
          <w:color w:val="000000" w:themeColor="text1"/>
          <w:sz w:val="22"/>
          <w:szCs w:val="22"/>
        </w:rPr>
        <w:t xml:space="preserve">MEMOT </w:t>
      </w:r>
      <w:r w:rsidRPr="00C93FCB">
        <w:rPr>
          <w:rFonts w:ascii="Arial" w:hAnsi="Arial" w:cs="Arial"/>
          <w:color w:val="000000" w:themeColor="text1"/>
          <w:sz w:val="22"/>
          <w:szCs w:val="22"/>
        </w:rPr>
        <w:t>del 2</w:t>
      </w:r>
      <w:r w:rsidRPr="00C93FCB">
        <w:rPr>
          <w:rFonts w:ascii="Arial" w:hAnsi="Arial" w:cs="Arial"/>
          <w:color w:val="000000" w:themeColor="text1"/>
          <w:sz w:val="22"/>
          <w:szCs w:val="22"/>
        </w:rPr>
        <w:t>7</w:t>
      </w:r>
      <w:r w:rsidRPr="00C93FCB">
        <w:rPr>
          <w:rFonts w:ascii="Arial" w:hAnsi="Arial" w:cs="Arial"/>
          <w:color w:val="000000" w:themeColor="text1"/>
          <w:sz w:val="22"/>
          <w:szCs w:val="22"/>
        </w:rPr>
        <w:t xml:space="preserve"> de junio de 2026, radicada ante el jefe de contrato. </w:t>
      </w:r>
    </w:p>
    <w:p w14:paraId="1D55E681" w14:textId="77777777" w:rsidR="008B0B3D" w:rsidRPr="00C93FCB" w:rsidRDefault="008B0B3D" w:rsidP="008B0B3D">
      <w:pPr>
        <w:tabs>
          <w:tab w:val="left" w:pos="284"/>
        </w:tabs>
        <w:autoSpaceDE w:val="0"/>
        <w:autoSpaceDN w:val="0"/>
        <w:adjustRightInd w:val="0"/>
        <w:jc w:val="both"/>
        <w:rPr>
          <w:rFonts w:ascii="Arial" w:hAnsi="Arial" w:cs="Arial"/>
          <w:color w:val="000000" w:themeColor="text1"/>
          <w:sz w:val="22"/>
          <w:szCs w:val="22"/>
        </w:rPr>
      </w:pPr>
    </w:p>
    <w:p w14:paraId="60837D9F" w14:textId="7113BD0B" w:rsidR="00AD66C3" w:rsidRPr="00C93FCB" w:rsidRDefault="00AD66C3" w:rsidP="00AD66C3">
      <w:pPr>
        <w:pStyle w:val="Prrafodelista"/>
        <w:numPr>
          <w:ilvl w:val="0"/>
          <w:numId w:val="16"/>
        </w:numPr>
        <w:tabs>
          <w:tab w:val="left" w:pos="284"/>
        </w:tabs>
        <w:autoSpaceDE w:val="0"/>
        <w:autoSpaceDN w:val="0"/>
        <w:adjustRightInd w:val="0"/>
        <w:jc w:val="both"/>
        <w:rPr>
          <w:rFonts w:ascii="Arial" w:hAnsi="Arial" w:cs="Arial"/>
          <w:color w:val="000000" w:themeColor="text1"/>
          <w:sz w:val="22"/>
          <w:szCs w:val="22"/>
        </w:rPr>
      </w:pPr>
      <w:r w:rsidRPr="00C93FCB">
        <w:rPr>
          <w:rFonts w:ascii="Arial" w:hAnsi="Arial" w:cs="Arial"/>
          <w:color w:val="000000" w:themeColor="text1"/>
          <w:sz w:val="22"/>
          <w:szCs w:val="22"/>
        </w:rPr>
        <w:lastRenderedPageBreak/>
        <w:t xml:space="preserve">Hechas las verificaciones y bajo el cumplimiento de los requisitos documentales para tramitar la cuenta, se da trasladó de la misma bajo comunicado oficial </w:t>
      </w:r>
      <w:r w:rsidR="00CB58E3" w:rsidRPr="00C93FCB">
        <w:rPr>
          <w:rFonts w:ascii="Arial" w:hAnsi="Arial" w:cs="Arial"/>
          <w:color w:val="000000" w:themeColor="text1"/>
          <w:sz w:val="22"/>
          <w:szCs w:val="22"/>
        </w:rPr>
        <w:t>GS-2026-065211-DECOR</w:t>
      </w:r>
      <w:r w:rsidRPr="00C93FCB">
        <w:rPr>
          <w:rFonts w:ascii="Arial" w:hAnsi="Arial" w:cs="Arial"/>
          <w:color w:val="000000" w:themeColor="text1"/>
          <w:sz w:val="22"/>
          <w:szCs w:val="22"/>
        </w:rPr>
        <w:t xml:space="preserve"> del 2</w:t>
      </w:r>
      <w:r w:rsidR="006113BE" w:rsidRPr="00C93FCB">
        <w:rPr>
          <w:rFonts w:ascii="Arial" w:hAnsi="Arial" w:cs="Arial"/>
          <w:color w:val="000000" w:themeColor="text1"/>
          <w:sz w:val="22"/>
          <w:szCs w:val="22"/>
        </w:rPr>
        <w:t>9</w:t>
      </w:r>
      <w:r w:rsidRPr="00C93FCB">
        <w:rPr>
          <w:rFonts w:ascii="Arial" w:hAnsi="Arial" w:cs="Arial"/>
          <w:color w:val="000000" w:themeColor="text1"/>
          <w:sz w:val="22"/>
          <w:szCs w:val="22"/>
        </w:rPr>
        <w:t xml:space="preserve"> de </w:t>
      </w:r>
      <w:r w:rsidR="006113BE" w:rsidRPr="00C93FCB">
        <w:rPr>
          <w:rFonts w:ascii="Arial" w:hAnsi="Arial" w:cs="Arial"/>
          <w:color w:val="000000" w:themeColor="text1"/>
          <w:sz w:val="22"/>
          <w:szCs w:val="22"/>
        </w:rPr>
        <w:t>junio</w:t>
      </w:r>
      <w:r w:rsidRPr="00C93FCB">
        <w:rPr>
          <w:rFonts w:ascii="Arial" w:hAnsi="Arial" w:cs="Arial"/>
          <w:color w:val="000000" w:themeColor="text1"/>
          <w:sz w:val="22"/>
          <w:szCs w:val="22"/>
        </w:rPr>
        <w:t xml:space="preserve"> de 2026, radicada ante el jefe de contrato. </w:t>
      </w:r>
    </w:p>
    <w:p w14:paraId="6AA1EEA5" w14:textId="77777777" w:rsidR="00530955" w:rsidRPr="00C93FCB" w:rsidRDefault="00530955" w:rsidP="00530955">
      <w:pPr>
        <w:pStyle w:val="Prrafodelista"/>
        <w:ind w:left="0"/>
        <w:contextualSpacing/>
        <w:jc w:val="both"/>
        <w:rPr>
          <w:rFonts w:ascii="Arial" w:hAnsi="Arial" w:cs="Arial"/>
          <w:bCs/>
          <w:color w:val="000000" w:themeColor="text1"/>
          <w:sz w:val="20"/>
          <w:szCs w:val="20"/>
        </w:rPr>
      </w:pPr>
    </w:p>
    <w:p w14:paraId="60D379EE" w14:textId="695E5D1D" w:rsidR="00B401B5" w:rsidRPr="00C93FCB" w:rsidRDefault="008D496B" w:rsidP="00E93CB0">
      <w:pPr>
        <w:pStyle w:val="Prrafodelista"/>
        <w:numPr>
          <w:ilvl w:val="0"/>
          <w:numId w:val="1"/>
        </w:numPr>
        <w:tabs>
          <w:tab w:val="left" w:pos="426"/>
        </w:tabs>
        <w:ind w:left="284" w:hanging="284"/>
        <w:jc w:val="both"/>
        <w:rPr>
          <w:rFonts w:ascii="Arial" w:hAnsi="Arial" w:cs="Arial"/>
          <w:b/>
          <w:color w:val="000000" w:themeColor="text1"/>
          <w:sz w:val="20"/>
          <w:szCs w:val="20"/>
        </w:rPr>
      </w:pPr>
      <w:r w:rsidRPr="00C93FCB">
        <w:rPr>
          <w:rFonts w:ascii="Arial" w:hAnsi="Arial" w:cs="Arial"/>
          <w:b/>
          <w:color w:val="000000" w:themeColor="text1"/>
          <w:sz w:val="20"/>
          <w:szCs w:val="20"/>
        </w:rPr>
        <w:t>VERIFICACIÓ</w:t>
      </w:r>
      <w:r w:rsidR="00662747" w:rsidRPr="00C93FCB">
        <w:rPr>
          <w:rFonts w:ascii="Arial" w:hAnsi="Arial" w:cs="Arial"/>
          <w:b/>
          <w:color w:val="000000" w:themeColor="text1"/>
          <w:sz w:val="20"/>
          <w:szCs w:val="20"/>
        </w:rPr>
        <w:t>N DE</w:t>
      </w:r>
      <w:r w:rsidR="006F7CF5" w:rsidRPr="00C93FCB">
        <w:rPr>
          <w:rFonts w:ascii="Arial" w:hAnsi="Arial" w:cs="Arial"/>
          <w:b/>
          <w:color w:val="000000" w:themeColor="text1"/>
          <w:sz w:val="20"/>
          <w:szCs w:val="20"/>
        </w:rPr>
        <w:t>L</w:t>
      </w:r>
      <w:r w:rsidR="00662747" w:rsidRPr="00C93FCB">
        <w:rPr>
          <w:rFonts w:ascii="Arial" w:hAnsi="Arial" w:cs="Arial"/>
          <w:b/>
          <w:color w:val="000000" w:themeColor="text1"/>
          <w:sz w:val="20"/>
          <w:szCs w:val="20"/>
        </w:rPr>
        <w:t xml:space="preserve"> CUMPLIMIENTO DE</w:t>
      </w:r>
      <w:r w:rsidR="005A56D8" w:rsidRPr="00C93FCB">
        <w:rPr>
          <w:rFonts w:ascii="Arial" w:hAnsi="Arial" w:cs="Arial"/>
          <w:b/>
          <w:color w:val="000000" w:themeColor="text1"/>
          <w:sz w:val="20"/>
          <w:szCs w:val="20"/>
        </w:rPr>
        <w:t xml:space="preserve"> LAS OBLIGACIONES CONTRACTUALES</w:t>
      </w:r>
    </w:p>
    <w:p w14:paraId="24937E50" w14:textId="77777777" w:rsidR="00572ACA" w:rsidRPr="00C93FCB" w:rsidRDefault="00572ACA" w:rsidP="00E93CB0">
      <w:pPr>
        <w:jc w:val="both"/>
        <w:rPr>
          <w:rFonts w:ascii="Arial" w:hAnsi="Arial" w:cs="Arial"/>
          <w:color w:val="000000" w:themeColor="text1"/>
          <w:sz w:val="16"/>
          <w:szCs w:val="20"/>
        </w:rPr>
      </w:pPr>
    </w:p>
    <w:p w14:paraId="585D29DB" w14:textId="77777777" w:rsidR="00930FDD" w:rsidRPr="00C93FCB" w:rsidRDefault="00930FDD" w:rsidP="00930FDD">
      <w:pPr>
        <w:tabs>
          <w:tab w:val="left" w:pos="6663"/>
        </w:tabs>
        <w:jc w:val="both"/>
        <w:rPr>
          <w:rFonts w:ascii="Arial" w:hAnsi="Arial" w:cs="Arial"/>
          <w:color w:val="000000" w:themeColor="text1"/>
          <w:sz w:val="20"/>
          <w:szCs w:val="20"/>
        </w:rPr>
      </w:pPr>
      <w:r w:rsidRPr="00C93FCB">
        <w:rPr>
          <w:rFonts w:ascii="Arial" w:hAnsi="Arial" w:cs="Arial"/>
          <w:color w:val="000000" w:themeColor="text1"/>
          <w:sz w:val="20"/>
          <w:szCs w:val="20"/>
        </w:rPr>
        <w:t>CUMPLIMIENTO OBLIGACIONES LEGALES DEL CONTRATISTA</w:t>
      </w:r>
    </w:p>
    <w:p w14:paraId="3125AA5E" w14:textId="77777777" w:rsidR="00930FDD" w:rsidRPr="00C93FCB" w:rsidRDefault="00930FDD" w:rsidP="00E93CB0">
      <w:pPr>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6091"/>
        <w:gridCol w:w="1134"/>
        <w:gridCol w:w="2463"/>
      </w:tblGrid>
      <w:tr w:rsidR="00930FDD" w:rsidRPr="00C93FCB" w14:paraId="71147C50" w14:textId="77777777" w:rsidTr="00AD66C3">
        <w:trPr>
          <w:trHeight w:val="117"/>
          <w:jc w:val="center"/>
        </w:trPr>
        <w:tc>
          <w:tcPr>
            <w:tcW w:w="6091" w:type="dxa"/>
            <w:vAlign w:val="center"/>
          </w:tcPr>
          <w:p w14:paraId="7A2AC7E5" w14:textId="77777777" w:rsidR="00930FDD" w:rsidRPr="00C93FCB" w:rsidRDefault="00930FDD" w:rsidP="008A34D3">
            <w:pPr>
              <w:jc w:val="center"/>
              <w:rPr>
                <w:rFonts w:ascii="Arial" w:hAnsi="Arial" w:cs="Arial"/>
                <w:b/>
                <w:color w:val="000000" w:themeColor="text1"/>
                <w:sz w:val="18"/>
                <w:szCs w:val="18"/>
              </w:rPr>
            </w:pPr>
            <w:bookmarkStart w:id="0" w:name="_Hlk224629293"/>
            <w:r w:rsidRPr="00C93FCB">
              <w:rPr>
                <w:rFonts w:ascii="Arial" w:hAnsi="Arial" w:cs="Arial"/>
                <w:b/>
                <w:color w:val="000000" w:themeColor="text1"/>
                <w:sz w:val="18"/>
                <w:szCs w:val="18"/>
              </w:rPr>
              <w:t>OBLIGACIONES DEL CONTRATISTA LEGALES</w:t>
            </w:r>
          </w:p>
        </w:tc>
        <w:tc>
          <w:tcPr>
            <w:tcW w:w="1134" w:type="dxa"/>
            <w:vAlign w:val="center"/>
          </w:tcPr>
          <w:p w14:paraId="564386F7" w14:textId="77777777" w:rsidR="00930FDD" w:rsidRPr="00C93FCB" w:rsidRDefault="00930FDD" w:rsidP="008A34D3">
            <w:pPr>
              <w:jc w:val="center"/>
              <w:rPr>
                <w:rFonts w:ascii="Arial" w:hAnsi="Arial" w:cs="Arial"/>
                <w:b/>
                <w:color w:val="000000" w:themeColor="text1"/>
                <w:sz w:val="18"/>
                <w:szCs w:val="18"/>
              </w:rPr>
            </w:pPr>
            <w:r w:rsidRPr="00C93FCB">
              <w:rPr>
                <w:rFonts w:ascii="Arial" w:hAnsi="Arial" w:cs="Arial"/>
                <w:b/>
                <w:color w:val="000000" w:themeColor="text1"/>
                <w:sz w:val="18"/>
                <w:szCs w:val="18"/>
              </w:rPr>
              <w:t>CUMPLIÓ</w:t>
            </w:r>
          </w:p>
        </w:tc>
        <w:tc>
          <w:tcPr>
            <w:tcW w:w="2463" w:type="dxa"/>
            <w:vAlign w:val="center"/>
          </w:tcPr>
          <w:p w14:paraId="779D856C" w14:textId="77777777" w:rsidR="00930FDD" w:rsidRPr="00C93FCB" w:rsidRDefault="00930FDD" w:rsidP="008A34D3">
            <w:pPr>
              <w:jc w:val="center"/>
              <w:rPr>
                <w:rFonts w:ascii="Arial" w:hAnsi="Arial" w:cs="Arial"/>
                <w:b/>
                <w:color w:val="000000" w:themeColor="text1"/>
                <w:sz w:val="18"/>
                <w:szCs w:val="18"/>
              </w:rPr>
            </w:pPr>
            <w:r w:rsidRPr="00C93FCB">
              <w:rPr>
                <w:rFonts w:ascii="Arial" w:hAnsi="Arial" w:cs="Arial"/>
                <w:b/>
                <w:color w:val="000000" w:themeColor="text1"/>
                <w:sz w:val="18"/>
                <w:szCs w:val="18"/>
              </w:rPr>
              <w:t>OBSERVACIONES</w:t>
            </w:r>
          </w:p>
        </w:tc>
      </w:tr>
      <w:tr w:rsidR="007417A3" w:rsidRPr="00C93FCB" w14:paraId="4D1D0D1D" w14:textId="77777777" w:rsidTr="00AD66C3">
        <w:trPr>
          <w:trHeight w:val="415"/>
          <w:jc w:val="center"/>
        </w:trPr>
        <w:tc>
          <w:tcPr>
            <w:tcW w:w="6091" w:type="dxa"/>
            <w:vAlign w:val="center"/>
          </w:tcPr>
          <w:p w14:paraId="39F20179" w14:textId="36692738" w:rsidR="007417A3" w:rsidRPr="00C93FCB" w:rsidRDefault="007417A3" w:rsidP="007417A3">
            <w:pPr>
              <w:jc w:val="both"/>
              <w:rPr>
                <w:rFonts w:ascii="Arial" w:hAnsi="Arial" w:cs="Arial"/>
                <w:color w:val="000000" w:themeColor="text1"/>
                <w:sz w:val="18"/>
                <w:szCs w:val="18"/>
              </w:rPr>
            </w:pPr>
            <w:r w:rsidRPr="00C93FCB">
              <w:rPr>
                <w:rFonts w:ascii="Arial" w:hAnsi="Arial" w:cs="Arial"/>
                <w:sz w:val="19"/>
                <w:szCs w:val="19"/>
              </w:rPr>
              <w:t>El Proveedor debe presentar a la Entidad Compradora para el pago un certificado suscrito por su representante legal o revisor fiscal en el cual manifieste que el Proveedor está a paz y salvo con sus obligaciones laborales frente al sistema de seguridad social integral y demás aportes relacionados con sus obligaciones laborales de conformidad al artículo 50 de la Ley 789 de 2002 o aquellas que la modifiquen.</w:t>
            </w:r>
          </w:p>
        </w:tc>
        <w:tc>
          <w:tcPr>
            <w:tcW w:w="1134" w:type="dxa"/>
            <w:vAlign w:val="center"/>
          </w:tcPr>
          <w:p w14:paraId="76D8E281" w14:textId="0430D4B5" w:rsidR="007417A3" w:rsidRPr="00C93FCB" w:rsidRDefault="006C737F" w:rsidP="007417A3">
            <w:pPr>
              <w:jc w:val="center"/>
              <w:rPr>
                <w:rFonts w:ascii="Arial" w:hAnsi="Arial" w:cs="Arial"/>
                <w:color w:val="000000" w:themeColor="text1"/>
                <w:sz w:val="18"/>
                <w:szCs w:val="18"/>
              </w:rPr>
            </w:pPr>
            <w:r w:rsidRPr="00C93FCB">
              <w:rPr>
                <w:rFonts w:ascii="Arial" w:hAnsi="Arial" w:cs="Arial"/>
                <w:sz w:val="19"/>
                <w:szCs w:val="19"/>
              </w:rPr>
              <w:t>SI</w:t>
            </w:r>
          </w:p>
        </w:tc>
        <w:tc>
          <w:tcPr>
            <w:tcW w:w="2463" w:type="dxa"/>
            <w:vAlign w:val="center"/>
          </w:tcPr>
          <w:p w14:paraId="764C9AA5" w14:textId="227C341E" w:rsidR="006C737F" w:rsidRPr="00C93FCB" w:rsidRDefault="006C737F" w:rsidP="007417A3">
            <w:pPr>
              <w:jc w:val="both"/>
              <w:rPr>
                <w:rFonts w:ascii="Arial" w:hAnsi="Arial" w:cs="Arial"/>
                <w:color w:val="000000" w:themeColor="text1"/>
                <w:sz w:val="18"/>
                <w:szCs w:val="18"/>
              </w:rPr>
            </w:pPr>
            <w:r w:rsidRPr="00C93FCB">
              <w:rPr>
                <w:rFonts w:ascii="Arial" w:hAnsi="Arial" w:cs="Arial"/>
                <w:color w:val="000000" w:themeColor="text1"/>
                <w:sz w:val="18"/>
                <w:szCs w:val="18"/>
              </w:rPr>
              <w:t xml:space="preserve">Presenta planilla </w:t>
            </w:r>
            <w:proofErr w:type="spellStart"/>
            <w:r w:rsidRPr="00C93FCB">
              <w:rPr>
                <w:rFonts w:ascii="Arial" w:hAnsi="Arial" w:cs="Arial"/>
                <w:color w:val="000000" w:themeColor="text1"/>
                <w:sz w:val="18"/>
                <w:szCs w:val="18"/>
              </w:rPr>
              <w:t>N°</w:t>
            </w:r>
            <w:proofErr w:type="spellEnd"/>
            <w:r w:rsidRPr="00C93FCB">
              <w:rPr>
                <w:rFonts w:ascii="Arial" w:hAnsi="Arial" w:cs="Arial"/>
                <w:color w:val="000000" w:themeColor="text1"/>
                <w:sz w:val="18"/>
                <w:szCs w:val="18"/>
              </w:rPr>
              <w:t xml:space="preserve"> </w:t>
            </w:r>
            <w:r w:rsidR="0085718D" w:rsidRPr="00C93FCB">
              <w:rPr>
                <w:rFonts w:ascii="Arial" w:hAnsi="Arial" w:cs="Arial"/>
                <w:color w:val="000000" w:themeColor="text1"/>
                <w:sz w:val="18"/>
                <w:szCs w:val="18"/>
              </w:rPr>
              <w:t>950</w:t>
            </w:r>
            <w:r w:rsidR="009514D4" w:rsidRPr="00C93FCB">
              <w:rPr>
                <w:rFonts w:ascii="Arial" w:hAnsi="Arial" w:cs="Arial"/>
                <w:color w:val="000000" w:themeColor="text1"/>
                <w:sz w:val="18"/>
                <w:szCs w:val="18"/>
              </w:rPr>
              <w:t>6834716</w:t>
            </w:r>
            <w:r w:rsidRPr="00C93FCB">
              <w:rPr>
                <w:rFonts w:ascii="Arial" w:hAnsi="Arial" w:cs="Arial"/>
                <w:color w:val="000000" w:themeColor="text1"/>
                <w:sz w:val="18"/>
                <w:szCs w:val="18"/>
              </w:rPr>
              <w:t xml:space="preserve"> de fecha </w:t>
            </w:r>
            <w:r w:rsidR="0085718D" w:rsidRPr="00C93FCB">
              <w:rPr>
                <w:rFonts w:ascii="Arial" w:hAnsi="Arial" w:cs="Arial"/>
                <w:color w:val="000000" w:themeColor="text1"/>
                <w:sz w:val="18"/>
                <w:szCs w:val="18"/>
              </w:rPr>
              <w:t>2</w:t>
            </w:r>
            <w:r w:rsidR="009514D4" w:rsidRPr="00C93FCB">
              <w:rPr>
                <w:rFonts w:ascii="Arial" w:hAnsi="Arial" w:cs="Arial"/>
                <w:color w:val="000000" w:themeColor="text1"/>
                <w:sz w:val="18"/>
                <w:szCs w:val="18"/>
              </w:rPr>
              <w:t>3</w:t>
            </w:r>
            <w:r w:rsidRPr="00C93FCB">
              <w:rPr>
                <w:rFonts w:ascii="Arial" w:hAnsi="Arial" w:cs="Arial"/>
                <w:color w:val="000000" w:themeColor="text1"/>
                <w:sz w:val="18"/>
                <w:szCs w:val="18"/>
              </w:rPr>
              <w:t>/0</w:t>
            </w:r>
            <w:r w:rsidR="009514D4" w:rsidRPr="00C93FCB">
              <w:rPr>
                <w:rFonts w:ascii="Arial" w:hAnsi="Arial" w:cs="Arial"/>
                <w:color w:val="000000" w:themeColor="text1"/>
                <w:sz w:val="18"/>
                <w:szCs w:val="18"/>
              </w:rPr>
              <w:t>6</w:t>
            </w:r>
            <w:r w:rsidRPr="00C93FCB">
              <w:rPr>
                <w:rFonts w:ascii="Arial" w:hAnsi="Arial" w:cs="Arial"/>
                <w:color w:val="000000" w:themeColor="text1"/>
                <w:sz w:val="18"/>
                <w:szCs w:val="18"/>
              </w:rPr>
              <w:t>/2026</w:t>
            </w:r>
            <w:r w:rsidR="003B7154" w:rsidRPr="00C93FCB">
              <w:rPr>
                <w:rFonts w:ascii="Arial" w:hAnsi="Arial" w:cs="Arial"/>
                <w:color w:val="000000" w:themeColor="text1"/>
                <w:sz w:val="18"/>
                <w:szCs w:val="18"/>
              </w:rPr>
              <w:t xml:space="preserve"> </w:t>
            </w:r>
            <w:r w:rsidRPr="00C93FCB">
              <w:rPr>
                <w:rFonts w:ascii="Arial" w:hAnsi="Arial" w:cs="Arial"/>
                <w:color w:val="000000" w:themeColor="text1"/>
                <w:sz w:val="18"/>
                <w:szCs w:val="18"/>
              </w:rPr>
              <w:t xml:space="preserve">Correspondiente </w:t>
            </w:r>
          </w:p>
          <w:p w14:paraId="79765EBA" w14:textId="645866D8" w:rsidR="007417A3" w:rsidRPr="00C93FCB" w:rsidRDefault="006C737F" w:rsidP="007417A3">
            <w:pPr>
              <w:jc w:val="both"/>
              <w:rPr>
                <w:rFonts w:ascii="Arial" w:hAnsi="Arial" w:cs="Arial"/>
                <w:b/>
                <w:bCs/>
                <w:sz w:val="18"/>
                <w:szCs w:val="18"/>
              </w:rPr>
            </w:pPr>
            <w:r w:rsidRPr="00C93FCB">
              <w:rPr>
                <w:rFonts w:ascii="Arial" w:hAnsi="Arial" w:cs="Arial"/>
                <w:color w:val="000000" w:themeColor="text1"/>
                <w:sz w:val="18"/>
                <w:szCs w:val="18"/>
              </w:rPr>
              <w:t xml:space="preserve">al pago en salud mes de </w:t>
            </w:r>
            <w:r w:rsidR="009514D4" w:rsidRPr="00C93FCB">
              <w:rPr>
                <w:rFonts w:ascii="Arial" w:hAnsi="Arial" w:cs="Arial"/>
                <w:color w:val="000000" w:themeColor="text1"/>
                <w:sz w:val="18"/>
                <w:szCs w:val="18"/>
              </w:rPr>
              <w:t xml:space="preserve">junio </w:t>
            </w:r>
            <w:r w:rsidRPr="00C93FCB">
              <w:rPr>
                <w:rFonts w:ascii="Arial" w:hAnsi="Arial" w:cs="Arial"/>
                <w:color w:val="000000" w:themeColor="text1"/>
                <w:sz w:val="18"/>
                <w:szCs w:val="18"/>
              </w:rPr>
              <w:t xml:space="preserve">2026 y pensión mes de </w:t>
            </w:r>
            <w:r w:rsidR="009514D4" w:rsidRPr="00C93FCB">
              <w:rPr>
                <w:rFonts w:ascii="Arial" w:hAnsi="Arial" w:cs="Arial"/>
                <w:color w:val="000000" w:themeColor="text1"/>
                <w:sz w:val="18"/>
                <w:szCs w:val="18"/>
              </w:rPr>
              <w:t>mayo</w:t>
            </w:r>
            <w:r w:rsidRPr="00C93FCB">
              <w:rPr>
                <w:rFonts w:ascii="Arial" w:hAnsi="Arial" w:cs="Arial"/>
                <w:color w:val="000000" w:themeColor="text1"/>
                <w:sz w:val="18"/>
                <w:szCs w:val="18"/>
              </w:rPr>
              <w:t>.</w:t>
            </w:r>
          </w:p>
        </w:tc>
      </w:tr>
      <w:bookmarkEnd w:id="0"/>
    </w:tbl>
    <w:p w14:paraId="12A8F94B" w14:textId="77777777" w:rsidR="00181DF5" w:rsidRPr="00C93FCB" w:rsidRDefault="00181DF5" w:rsidP="00E93CB0">
      <w:pPr>
        <w:jc w:val="both"/>
        <w:rPr>
          <w:rFonts w:ascii="Arial" w:hAnsi="Arial" w:cs="Arial"/>
          <w:color w:val="000000" w:themeColor="text1"/>
          <w:sz w:val="20"/>
          <w:szCs w:val="20"/>
        </w:rPr>
      </w:pPr>
    </w:p>
    <w:p w14:paraId="350AF5FD" w14:textId="77777777" w:rsidR="00C94AF0" w:rsidRPr="00C93FCB" w:rsidRDefault="00C94AF0" w:rsidP="00C94AF0">
      <w:pPr>
        <w:jc w:val="both"/>
        <w:rPr>
          <w:rFonts w:ascii="Arial" w:hAnsi="Arial" w:cs="Arial"/>
          <w:b/>
          <w:bCs/>
          <w:color w:val="000000" w:themeColor="text1"/>
          <w:sz w:val="20"/>
          <w:szCs w:val="20"/>
        </w:rPr>
      </w:pPr>
      <w:r w:rsidRPr="00C93FCB">
        <w:rPr>
          <w:rFonts w:ascii="Arial" w:hAnsi="Arial" w:cs="Arial"/>
          <w:b/>
          <w:bCs/>
          <w:color w:val="000000" w:themeColor="text1"/>
          <w:sz w:val="20"/>
          <w:szCs w:val="20"/>
        </w:rPr>
        <w:t xml:space="preserve">CUMPLIMIENTO ESPECIFICACIONES TÉCNICAS </w:t>
      </w:r>
    </w:p>
    <w:p w14:paraId="7A55BB01" w14:textId="77777777" w:rsidR="001D3041" w:rsidRPr="00C93FCB" w:rsidRDefault="001D3041" w:rsidP="00E93CB0">
      <w:pPr>
        <w:jc w:val="both"/>
        <w:rPr>
          <w:rFonts w:ascii="Arial" w:hAnsi="Arial" w:cs="Arial"/>
          <w:color w:val="000000" w:themeColor="text1"/>
          <w:sz w:val="20"/>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245"/>
        <w:gridCol w:w="1417"/>
        <w:gridCol w:w="2410"/>
      </w:tblGrid>
      <w:tr w:rsidR="001D3041" w:rsidRPr="00C93FCB" w14:paraId="4F2F11FF" w14:textId="77777777" w:rsidTr="0097689D">
        <w:trPr>
          <w:trHeight w:val="70"/>
        </w:trPr>
        <w:tc>
          <w:tcPr>
            <w:tcW w:w="709" w:type="dxa"/>
            <w:tcBorders>
              <w:top w:val="single" w:sz="4" w:space="0" w:color="auto"/>
              <w:left w:val="single" w:sz="4" w:space="0" w:color="auto"/>
            </w:tcBorders>
            <w:vAlign w:val="center"/>
          </w:tcPr>
          <w:p w14:paraId="02BC7F7E" w14:textId="77777777" w:rsidR="001D3041" w:rsidRPr="00C93FCB" w:rsidRDefault="001D3041" w:rsidP="008A34D3">
            <w:pPr>
              <w:autoSpaceDE w:val="0"/>
              <w:autoSpaceDN w:val="0"/>
              <w:adjustRightInd w:val="0"/>
              <w:jc w:val="center"/>
              <w:rPr>
                <w:rFonts w:ascii="Arial" w:hAnsi="Arial" w:cs="Arial"/>
                <w:b/>
                <w:sz w:val="18"/>
                <w:szCs w:val="18"/>
              </w:rPr>
            </w:pPr>
            <w:r w:rsidRPr="00C93FCB">
              <w:rPr>
                <w:rFonts w:ascii="Arial" w:hAnsi="Arial" w:cs="Arial"/>
                <w:b/>
                <w:sz w:val="18"/>
                <w:szCs w:val="18"/>
              </w:rPr>
              <w:t>ITEM</w:t>
            </w:r>
          </w:p>
        </w:tc>
        <w:tc>
          <w:tcPr>
            <w:tcW w:w="5245" w:type="dxa"/>
            <w:tcBorders>
              <w:top w:val="single" w:sz="4" w:space="0" w:color="auto"/>
              <w:left w:val="single" w:sz="4" w:space="0" w:color="auto"/>
            </w:tcBorders>
            <w:vAlign w:val="center"/>
          </w:tcPr>
          <w:p w14:paraId="1473B422" w14:textId="77777777" w:rsidR="001D3041" w:rsidRPr="00C93FCB" w:rsidRDefault="001D3041" w:rsidP="008A34D3">
            <w:pPr>
              <w:autoSpaceDE w:val="0"/>
              <w:autoSpaceDN w:val="0"/>
              <w:adjustRightInd w:val="0"/>
              <w:jc w:val="center"/>
              <w:rPr>
                <w:rFonts w:ascii="Arial" w:hAnsi="Arial" w:cs="Arial"/>
                <w:b/>
                <w:sz w:val="18"/>
                <w:szCs w:val="18"/>
              </w:rPr>
            </w:pPr>
            <w:r w:rsidRPr="00C93FCB">
              <w:rPr>
                <w:rFonts w:ascii="Arial" w:hAnsi="Arial" w:cs="Arial"/>
                <w:b/>
                <w:sz w:val="18"/>
                <w:szCs w:val="18"/>
              </w:rPr>
              <w:t>DESCRIPCION</w:t>
            </w:r>
          </w:p>
        </w:tc>
        <w:tc>
          <w:tcPr>
            <w:tcW w:w="1417" w:type="dxa"/>
            <w:tcBorders>
              <w:top w:val="single" w:sz="4" w:space="0" w:color="auto"/>
              <w:left w:val="single" w:sz="4" w:space="0" w:color="auto"/>
              <w:right w:val="single" w:sz="4" w:space="0" w:color="auto"/>
            </w:tcBorders>
            <w:vAlign w:val="center"/>
          </w:tcPr>
          <w:p w14:paraId="35D2280A" w14:textId="4C027C9D" w:rsidR="001D3041" w:rsidRPr="00C93FCB" w:rsidRDefault="008F78E6" w:rsidP="008A34D3">
            <w:pPr>
              <w:autoSpaceDE w:val="0"/>
              <w:autoSpaceDN w:val="0"/>
              <w:adjustRightInd w:val="0"/>
              <w:jc w:val="center"/>
              <w:rPr>
                <w:rFonts w:ascii="Arial" w:hAnsi="Arial" w:cs="Arial"/>
                <w:b/>
                <w:sz w:val="18"/>
                <w:szCs w:val="18"/>
              </w:rPr>
            </w:pPr>
            <w:r w:rsidRPr="00C93FCB">
              <w:rPr>
                <w:rFonts w:ascii="Arial" w:hAnsi="Arial" w:cs="Arial"/>
                <w:b/>
                <w:sz w:val="18"/>
                <w:szCs w:val="18"/>
              </w:rPr>
              <w:t>CUMPLIO</w:t>
            </w:r>
          </w:p>
        </w:tc>
        <w:tc>
          <w:tcPr>
            <w:tcW w:w="2410" w:type="dxa"/>
            <w:tcBorders>
              <w:top w:val="single" w:sz="4" w:space="0" w:color="auto"/>
              <w:left w:val="single" w:sz="4" w:space="0" w:color="auto"/>
            </w:tcBorders>
            <w:vAlign w:val="center"/>
          </w:tcPr>
          <w:p w14:paraId="5A56CE24" w14:textId="73540FD8" w:rsidR="001D3041" w:rsidRPr="00C93FCB" w:rsidRDefault="008F78E6" w:rsidP="008A34D3">
            <w:pPr>
              <w:autoSpaceDE w:val="0"/>
              <w:autoSpaceDN w:val="0"/>
              <w:adjustRightInd w:val="0"/>
              <w:jc w:val="center"/>
              <w:rPr>
                <w:rFonts w:ascii="Arial" w:hAnsi="Arial" w:cs="Arial"/>
                <w:b/>
                <w:sz w:val="18"/>
                <w:szCs w:val="18"/>
              </w:rPr>
            </w:pPr>
            <w:r w:rsidRPr="00C93FCB">
              <w:rPr>
                <w:rFonts w:ascii="Arial" w:hAnsi="Arial" w:cs="Arial"/>
                <w:b/>
                <w:color w:val="000000" w:themeColor="text1"/>
                <w:sz w:val="18"/>
                <w:szCs w:val="18"/>
              </w:rPr>
              <w:t>OBSERVACIONES</w:t>
            </w:r>
          </w:p>
        </w:tc>
      </w:tr>
      <w:tr w:rsidR="007E5013" w:rsidRPr="00C93FCB" w14:paraId="7574358C" w14:textId="77777777" w:rsidTr="0097689D">
        <w:trPr>
          <w:trHeight w:val="70"/>
        </w:trPr>
        <w:tc>
          <w:tcPr>
            <w:tcW w:w="709" w:type="dxa"/>
            <w:tcBorders>
              <w:top w:val="single" w:sz="4" w:space="0" w:color="auto"/>
              <w:left w:val="single" w:sz="4" w:space="0" w:color="auto"/>
            </w:tcBorders>
            <w:vAlign w:val="center"/>
          </w:tcPr>
          <w:p w14:paraId="5BD23216" w14:textId="77777777" w:rsidR="007E5013" w:rsidRPr="00C93FCB" w:rsidRDefault="007E5013" w:rsidP="007E5013">
            <w:pPr>
              <w:autoSpaceDE w:val="0"/>
              <w:autoSpaceDN w:val="0"/>
              <w:adjustRightInd w:val="0"/>
              <w:jc w:val="center"/>
              <w:rPr>
                <w:rFonts w:ascii="Arial" w:hAnsi="Arial" w:cs="Arial"/>
                <w:b/>
                <w:sz w:val="18"/>
                <w:szCs w:val="18"/>
              </w:rPr>
            </w:pPr>
            <w:r w:rsidRPr="00C93FCB">
              <w:rPr>
                <w:rFonts w:ascii="Arial" w:hAnsi="Arial" w:cs="Arial"/>
                <w:b/>
                <w:sz w:val="18"/>
                <w:szCs w:val="18"/>
              </w:rPr>
              <w:t>1</w:t>
            </w:r>
          </w:p>
        </w:tc>
        <w:tc>
          <w:tcPr>
            <w:tcW w:w="5245" w:type="dxa"/>
            <w:tcBorders>
              <w:top w:val="single" w:sz="4" w:space="0" w:color="auto"/>
              <w:left w:val="single" w:sz="4" w:space="0" w:color="auto"/>
            </w:tcBorders>
            <w:vAlign w:val="center"/>
          </w:tcPr>
          <w:p w14:paraId="10298B11" w14:textId="77777777" w:rsidR="007E5013" w:rsidRPr="00C93FCB" w:rsidRDefault="007E5013" w:rsidP="007E5013">
            <w:pPr>
              <w:pStyle w:val="Prrafodelista"/>
              <w:numPr>
                <w:ilvl w:val="0"/>
                <w:numId w:val="17"/>
              </w:numPr>
              <w:tabs>
                <w:tab w:val="left" w:pos="240"/>
              </w:tabs>
              <w:contextualSpacing/>
              <w:jc w:val="both"/>
              <w:rPr>
                <w:rFonts w:ascii="Arial" w:hAnsi="Arial" w:cs="Arial"/>
                <w:color w:val="000000"/>
                <w:sz w:val="18"/>
                <w:szCs w:val="18"/>
              </w:rPr>
            </w:pPr>
            <w:r w:rsidRPr="00C93FCB">
              <w:rPr>
                <w:rFonts w:ascii="Arial" w:hAnsi="Arial" w:cs="Arial"/>
                <w:color w:val="000000"/>
                <w:sz w:val="18"/>
                <w:szCs w:val="18"/>
              </w:rPr>
              <w:t xml:space="preserve">Huevos revueltos con salchicha (150 gr), </w:t>
            </w:r>
          </w:p>
          <w:p w14:paraId="24C8D090" w14:textId="77777777" w:rsidR="007E5013" w:rsidRPr="00C93FCB" w:rsidRDefault="007E5013" w:rsidP="007E5013">
            <w:pPr>
              <w:pStyle w:val="Prrafodelista"/>
              <w:numPr>
                <w:ilvl w:val="0"/>
                <w:numId w:val="17"/>
              </w:numPr>
              <w:tabs>
                <w:tab w:val="left" w:pos="240"/>
              </w:tabs>
              <w:contextualSpacing/>
              <w:jc w:val="both"/>
              <w:rPr>
                <w:rFonts w:ascii="Arial" w:hAnsi="Arial" w:cs="Arial"/>
                <w:color w:val="000000"/>
                <w:sz w:val="18"/>
                <w:szCs w:val="18"/>
              </w:rPr>
            </w:pPr>
            <w:r w:rsidRPr="00C93FCB">
              <w:rPr>
                <w:rFonts w:ascii="Arial" w:hAnsi="Arial" w:cs="Arial"/>
                <w:color w:val="000000"/>
                <w:sz w:val="18"/>
                <w:szCs w:val="18"/>
              </w:rPr>
              <w:t xml:space="preserve">tajadas de plátano (60 gr), </w:t>
            </w:r>
          </w:p>
          <w:p w14:paraId="46F5DF6E" w14:textId="77777777" w:rsidR="007E5013" w:rsidRPr="00C93FCB" w:rsidRDefault="007E5013" w:rsidP="007E5013">
            <w:pPr>
              <w:pStyle w:val="Prrafodelista"/>
              <w:numPr>
                <w:ilvl w:val="0"/>
                <w:numId w:val="17"/>
              </w:numPr>
              <w:tabs>
                <w:tab w:val="left" w:pos="240"/>
              </w:tabs>
              <w:contextualSpacing/>
              <w:jc w:val="both"/>
              <w:rPr>
                <w:rFonts w:ascii="Arial" w:hAnsi="Arial" w:cs="Arial"/>
                <w:color w:val="000000"/>
                <w:sz w:val="18"/>
                <w:szCs w:val="18"/>
              </w:rPr>
            </w:pPr>
            <w:r w:rsidRPr="00C93FCB">
              <w:rPr>
                <w:rFonts w:ascii="Arial" w:hAnsi="Arial" w:cs="Arial"/>
                <w:color w:val="000000"/>
                <w:sz w:val="18"/>
                <w:szCs w:val="18"/>
              </w:rPr>
              <w:t xml:space="preserve">Yuca (60 gr), </w:t>
            </w:r>
          </w:p>
          <w:p w14:paraId="618964DD" w14:textId="77777777" w:rsidR="007E5013" w:rsidRPr="00C93FCB" w:rsidRDefault="007E5013" w:rsidP="007E5013">
            <w:pPr>
              <w:pStyle w:val="Prrafodelista"/>
              <w:numPr>
                <w:ilvl w:val="0"/>
                <w:numId w:val="17"/>
              </w:numPr>
              <w:tabs>
                <w:tab w:val="left" w:pos="240"/>
              </w:tabs>
              <w:contextualSpacing/>
              <w:jc w:val="both"/>
              <w:rPr>
                <w:rFonts w:ascii="Arial" w:hAnsi="Arial" w:cs="Arial"/>
                <w:color w:val="000000"/>
                <w:sz w:val="18"/>
                <w:szCs w:val="18"/>
              </w:rPr>
            </w:pPr>
            <w:r w:rsidRPr="00C93FCB">
              <w:rPr>
                <w:rFonts w:ascii="Arial" w:hAnsi="Arial" w:cs="Arial"/>
                <w:color w:val="000000"/>
                <w:sz w:val="18"/>
                <w:szCs w:val="18"/>
              </w:rPr>
              <w:t xml:space="preserve">porción de arroz blanco (100 gr), </w:t>
            </w:r>
          </w:p>
          <w:p w14:paraId="6EEF4D52" w14:textId="77777777" w:rsidR="007E5013" w:rsidRPr="00C93FCB" w:rsidRDefault="007E5013" w:rsidP="007E5013">
            <w:pPr>
              <w:pStyle w:val="Prrafodelista"/>
              <w:numPr>
                <w:ilvl w:val="0"/>
                <w:numId w:val="17"/>
              </w:numPr>
              <w:tabs>
                <w:tab w:val="left" w:pos="240"/>
              </w:tabs>
              <w:contextualSpacing/>
              <w:jc w:val="both"/>
              <w:rPr>
                <w:rFonts w:ascii="Arial" w:hAnsi="Arial" w:cs="Arial"/>
                <w:color w:val="000000"/>
                <w:sz w:val="18"/>
                <w:szCs w:val="18"/>
              </w:rPr>
            </w:pPr>
            <w:r w:rsidRPr="00C93FCB">
              <w:rPr>
                <w:rFonts w:ascii="Arial" w:hAnsi="Arial" w:cs="Arial"/>
                <w:color w:val="000000"/>
                <w:sz w:val="18"/>
                <w:szCs w:val="18"/>
              </w:rPr>
              <w:t xml:space="preserve">Jugo en botella no retornable (500 ml), </w:t>
            </w:r>
          </w:p>
          <w:p w14:paraId="03D9B2F1" w14:textId="6D76373A" w:rsidR="007E5013" w:rsidRPr="00C93FCB" w:rsidRDefault="007E5013" w:rsidP="007E5013">
            <w:pPr>
              <w:pStyle w:val="Prrafodelista"/>
              <w:numPr>
                <w:ilvl w:val="0"/>
                <w:numId w:val="17"/>
              </w:numPr>
              <w:tabs>
                <w:tab w:val="left" w:pos="240"/>
              </w:tabs>
              <w:contextualSpacing/>
              <w:jc w:val="both"/>
              <w:rPr>
                <w:rFonts w:ascii="Arial" w:hAnsi="Arial" w:cs="Arial"/>
                <w:bCs/>
                <w:sz w:val="18"/>
                <w:szCs w:val="18"/>
              </w:rPr>
            </w:pPr>
            <w:r w:rsidRPr="00C93FCB">
              <w:rPr>
                <w:rFonts w:ascii="Arial" w:hAnsi="Arial" w:cs="Arial"/>
                <w:color w:val="000000"/>
                <w:sz w:val="18"/>
                <w:szCs w:val="18"/>
              </w:rPr>
              <w:t>Juego de cubiertos desechables y servilletas Empacados en forma individual.</w:t>
            </w:r>
          </w:p>
        </w:tc>
        <w:tc>
          <w:tcPr>
            <w:tcW w:w="1417" w:type="dxa"/>
            <w:tcBorders>
              <w:top w:val="single" w:sz="4" w:space="0" w:color="auto"/>
              <w:left w:val="single" w:sz="4" w:space="0" w:color="auto"/>
              <w:right w:val="single" w:sz="4" w:space="0" w:color="auto"/>
            </w:tcBorders>
            <w:vAlign w:val="center"/>
          </w:tcPr>
          <w:p w14:paraId="51B28C09" w14:textId="34D23FA6" w:rsidR="007E5013" w:rsidRPr="00C93FCB" w:rsidRDefault="00697746" w:rsidP="007E5013">
            <w:pPr>
              <w:autoSpaceDE w:val="0"/>
              <w:autoSpaceDN w:val="0"/>
              <w:adjustRightInd w:val="0"/>
              <w:jc w:val="center"/>
              <w:rPr>
                <w:rFonts w:ascii="Arial" w:hAnsi="Arial" w:cs="Arial"/>
                <w:b/>
                <w:sz w:val="18"/>
                <w:szCs w:val="18"/>
              </w:rPr>
            </w:pPr>
            <w:r w:rsidRPr="00C93FCB">
              <w:rPr>
                <w:rFonts w:ascii="Arial" w:hAnsi="Arial" w:cs="Arial"/>
                <w:sz w:val="18"/>
                <w:szCs w:val="18"/>
              </w:rPr>
              <w:t xml:space="preserve">SI </w:t>
            </w:r>
          </w:p>
        </w:tc>
        <w:tc>
          <w:tcPr>
            <w:tcW w:w="2410" w:type="dxa"/>
            <w:tcBorders>
              <w:top w:val="single" w:sz="4" w:space="0" w:color="auto"/>
              <w:left w:val="single" w:sz="4" w:space="0" w:color="auto"/>
            </w:tcBorders>
            <w:vAlign w:val="center"/>
          </w:tcPr>
          <w:p w14:paraId="49B30FDC" w14:textId="0E47E3D9" w:rsidR="00EC59C9" w:rsidRPr="00C93FCB" w:rsidRDefault="00BF4540" w:rsidP="007E5013">
            <w:pPr>
              <w:autoSpaceDE w:val="0"/>
              <w:autoSpaceDN w:val="0"/>
              <w:adjustRightInd w:val="0"/>
              <w:ind w:right="241"/>
              <w:jc w:val="both"/>
              <w:rPr>
                <w:rFonts w:ascii="Arial" w:hAnsi="Arial" w:cs="Arial"/>
                <w:b/>
                <w:sz w:val="18"/>
                <w:szCs w:val="18"/>
              </w:rPr>
            </w:pPr>
            <w:r w:rsidRPr="00C93FCB">
              <w:rPr>
                <w:rFonts w:ascii="Arial" w:hAnsi="Arial" w:cs="Arial"/>
                <w:sz w:val="18"/>
                <w:szCs w:val="18"/>
              </w:rPr>
              <w:t>Durante la ejecución del contrato, hizo la entrega de acuerdo a lo requerido.</w:t>
            </w:r>
          </w:p>
        </w:tc>
      </w:tr>
      <w:tr w:rsidR="00BF4540" w:rsidRPr="00C93FCB" w14:paraId="580D59BA" w14:textId="77777777" w:rsidTr="00BF4540">
        <w:trPr>
          <w:trHeight w:val="318"/>
        </w:trPr>
        <w:tc>
          <w:tcPr>
            <w:tcW w:w="709" w:type="dxa"/>
            <w:tcBorders>
              <w:top w:val="single" w:sz="4" w:space="0" w:color="auto"/>
              <w:left w:val="single" w:sz="4" w:space="0" w:color="auto"/>
              <w:bottom w:val="single" w:sz="4" w:space="0" w:color="auto"/>
              <w:right w:val="single" w:sz="4" w:space="0" w:color="auto"/>
            </w:tcBorders>
            <w:vAlign w:val="center"/>
          </w:tcPr>
          <w:p w14:paraId="063738C5" w14:textId="77777777" w:rsidR="00BF4540" w:rsidRPr="00C93FCB" w:rsidRDefault="00BF4540" w:rsidP="00BF4540">
            <w:pPr>
              <w:spacing w:line="276" w:lineRule="auto"/>
              <w:jc w:val="center"/>
              <w:rPr>
                <w:rFonts w:ascii="Arial" w:hAnsi="Arial" w:cs="Arial"/>
                <w:color w:val="000000"/>
                <w:sz w:val="18"/>
                <w:szCs w:val="18"/>
              </w:rPr>
            </w:pPr>
            <w:r w:rsidRPr="00C93FCB">
              <w:rPr>
                <w:rFonts w:ascii="Arial" w:hAnsi="Arial" w:cs="Arial"/>
                <w:color w:val="000000"/>
                <w:sz w:val="18"/>
                <w:szCs w:val="18"/>
              </w:rPr>
              <w:t>2</w:t>
            </w:r>
          </w:p>
        </w:tc>
        <w:tc>
          <w:tcPr>
            <w:tcW w:w="5245" w:type="dxa"/>
            <w:tcBorders>
              <w:top w:val="single" w:sz="4" w:space="0" w:color="auto"/>
              <w:left w:val="single" w:sz="4" w:space="0" w:color="auto"/>
              <w:bottom w:val="single" w:sz="4" w:space="0" w:color="auto"/>
              <w:right w:val="single" w:sz="4" w:space="0" w:color="auto"/>
            </w:tcBorders>
            <w:vAlign w:val="center"/>
          </w:tcPr>
          <w:p w14:paraId="397D9E5A" w14:textId="77777777"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Huevos revueltos con tomate y cebolla (150 gramos)</w:t>
            </w:r>
          </w:p>
          <w:p w14:paraId="2330B0EC" w14:textId="77777777"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Arepa a base de harina precocida de maíz (60 gramos)</w:t>
            </w:r>
          </w:p>
          <w:p w14:paraId="1E00197D" w14:textId="77777777"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 xml:space="preserve">Porción de queso (60 gramos) </w:t>
            </w:r>
          </w:p>
          <w:p w14:paraId="04DE9C64" w14:textId="77777777"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Porción de arroz blanco (100 gramos)</w:t>
            </w:r>
          </w:p>
          <w:p w14:paraId="6B2262D8" w14:textId="77777777"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Jugo en botella no retornable (500 ml)</w:t>
            </w:r>
          </w:p>
          <w:p w14:paraId="31AB1634" w14:textId="2136F35A" w:rsidR="00BF4540" w:rsidRPr="00C93FCB" w:rsidRDefault="00BF4540" w:rsidP="00BF4540">
            <w:pPr>
              <w:pStyle w:val="TableParagraph"/>
              <w:numPr>
                <w:ilvl w:val="0"/>
                <w:numId w:val="18"/>
              </w:numPr>
              <w:tabs>
                <w:tab w:val="left" w:pos="5970"/>
              </w:tabs>
              <w:spacing w:before="1" w:line="256" w:lineRule="auto"/>
              <w:ind w:right="100"/>
              <w:jc w:val="both"/>
              <w:rPr>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0B7F9F49" w14:textId="3FB22ADB"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3A0E778E" w14:textId="3C398EC4"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D0BD17F"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33817EE" w14:textId="77777777" w:rsidR="00BF4540" w:rsidRPr="00C93FCB" w:rsidRDefault="00BF4540" w:rsidP="00BF4540">
            <w:pPr>
              <w:spacing w:line="276" w:lineRule="auto"/>
              <w:jc w:val="center"/>
              <w:rPr>
                <w:rFonts w:ascii="Arial" w:hAnsi="Arial" w:cs="Arial"/>
                <w:color w:val="000000"/>
                <w:sz w:val="18"/>
                <w:szCs w:val="18"/>
              </w:rPr>
            </w:pPr>
            <w:r w:rsidRPr="00C93FCB">
              <w:rPr>
                <w:rFonts w:ascii="Arial" w:hAnsi="Arial" w:cs="Arial"/>
                <w:b/>
                <w:sz w:val="18"/>
                <w:szCs w:val="18"/>
              </w:rPr>
              <w:t>3</w:t>
            </w:r>
          </w:p>
        </w:tc>
        <w:tc>
          <w:tcPr>
            <w:tcW w:w="5245" w:type="dxa"/>
            <w:tcBorders>
              <w:top w:val="single" w:sz="4" w:space="0" w:color="auto"/>
              <w:left w:val="single" w:sz="4" w:space="0" w:color="auto"/>
              <w:bottom w:val="single" w:sz="4" w:space="0" w:color="auto"/>
              <w:right w:val="single" w:sz="4" w:space="0" w:color="auto"/>
            </w:tcBorders>
            <w:vAlign w:val="center"/>
          </w:tcPr>
          <w:p w14:paraId="436FEA8B" w14:textId="77777777" w:rsidR="00BF4540" w:rsidRPr="00C93FCB" w:rsidRDefault="00BF4540" w:rsidP="00BF4540">
            <w:pPr>
              <w:pStyle w:val="TableParagraph"/>
              <w:numPr>
                <w:ilvl w:val="0"/>
                <w:numId w:val="19"/>
              </w:numPr>
              <w:tabs>
                <w:tab w:val="left" w:pos="5970"/>
              </w:tabs>
              <w:spacing w:before="1" w:line="256" w:lineRule="auto"/>
              <w:ind w:right="100"/>
              <w:jc w:val="both"/>
              <w:rPr>
                <w:sz w:val="18"/>
                <w:szCs w:val="18"/>
              </w:rPr>
            </w:pPr>
            <w:r w:rsidRPr="00C93FCB">
              <w:rPr>
                <w:sz w:val="18"/>
                <w:szCs w:val="18"/>
              </w:rPr>
              <w:t>Tamal trifásico de masa, con res, cerdo y pollo (600 gramos).</w:t>
            </w:r>
          </w:p>
          <w:p w14:paraId="3785BDC0" w14:textId="77777777" w:rsidR="00BF4540" w:rsidRPr="00C93FCB" w:rsidRDefault="00BF4540" w:rsidP="00BF4540">
            <w:pPr>
              <w:pStyle w:val="TableParagraph"/>
              <w:numPr>
                <w:ilvl w:val="0"/>
                <w:numId w:val="19"/>
              </w:numPr>
              <w:tabs>
                <w:tab w:val="left" w:pos="5970"/>
              </w:tabs>
              <w:spacing w:before="1" w:line="256" w:lineRule="auto"/>
              <w:ind w:right="100"/>
              <w:jc w:val="both"/>
              <w:rPr>
                <w:sz w:val="18"/>
                <w:szCs w:val="18"/>
              </w:rPr>
            </w:pPr>
            <w:r w:rsidRPr="00C93FCB">
              <w:rPr>
                <w:sz w:val="18"/>
                <w:szCs w:val="18"/>
              </w:rPr>
              <w:t xml:space="preserve"> Porción de suero o mantequilla (10 ml)</w:t>
            </w:r>
          </w:p>
          <w:p w14:paraId="20CD2DC4" w14:textId="77777777" w:rsidR="00BF4540" w:rsidRPr="00C93FCB" w:rsidRDefault="00BF4540" w:rsidP="00BF4540">
            <w:pPr>
              <w:pStyle w:val="TableParagraph"/>
              <w:numPr>
                <w:ilvl w:val="0"/>
                <w:numId w:val="19"/>
              </w:numPr>
              <w:tabs>
                <w:tab w:val="left" w:pos="5970"/>
              </w:tabs>
              <w:spacing w:before="1" w:line="256" w:lineRule="auto"/>
              <w:ind w:right="100"/>
              <w:jc w:val="both"/>
              <w:rPr>
                <w:sz w:val="18"/>
                <w:szCs w:val="18"/>
              </w:rPr>
            </w:pPr>
            <w:r w:rsidRPr="00C93FCB">
              <w:rPr>
                <w:sz w:val="18"/>
                <w:szCs w:val="18"/>
              </w:rPr>
              <w:t>Jugo en botella no retornable (500 ml)</w:t>
            </w:r>
          </w:p>
          <w:p w14:paraId="4FDFD3DC" w14:textId="7A6188D3" w:rsidR="00BF4540" w:rsidRPr="00C93FCB" w:rsidRDefault="00BF4540" w:rsidP="00BF4540">
            <w:pPr>
              <w:pStyle w:val="TableParagraph"/>
              <w:numPr>
                <w:ilvl w:val="0"/>
                <w:numId w:val="19"/>
              </w:numPr>
              <w:tabs>
                <w:tab w:val="left" w:pos="5970"/>
              </w:tabs>
              <w:spacing w:before="1" w:line="256" w:lineRule="auto"/>
              <w:ind w:right="100"/>
              <w:jc w:val="both"/>
              <w:rPr>
                <w:color w:val="000000" w:themeColor="text1"/>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58CF7709" w14:textId="3122DF9D"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2A16857D" w14:textId="0726CE4C"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1D70A3A5" w14:textId="77777777" w:rsidTr="00BF4540">
        <w:trPr>
          <w:trHeight w:val="270"/>
        </w:trPr>
        <w:tc>
          <w:tcPr>
            <w:tcW w:w="709" w:type="dxa"/>
            <w:tcBorders>
              <w:top w:val="single" w:sz="4" w:space="0" w:color="auto"/>
              <w:left w:val="single" w:sz="4" w:space="0" w:color="auto"/>
              <w:bottom w:val="single" w:sz="4" w:space="0" w:color="auto"/>
              <w:right w:val="single" w:sz="4" w:space="0" w:color="auto"/>
            </w:tcBorders>
            <w:vAlign w:val="center"/>
          </w:tcPr>
          <w:p w14:paraId="0970BAC0" w14:textId="77777777" w:rsidR="00BF4540" w:rsidRPr="00C93FCB" w:rsidRDefault="00BF4540" w:rsidP="00BF4540">
            <w:pPr>
              <w:spacing w:line="276" w:lineRule="auto"/>
              <w:jc w:val="center"/>
              <w:rPr>
                <w:rFonts w:ascii="Arial" w:hAnsi="Arial" w:cs="Arial"/>
                <w:color w:val="000000"/>
                <w:sz w:val="18"/>
                <w:szCs w:val="18"/>
              </w:rPr>
            </w:pPr>
            <w:r w:rsidRPr="00C93FCB">
              <w:rPr>
                <w:rFonts w:ascii="Arial" w:hAnsi="Arial" w:cs="Arial"/>
                <w:b/>
                <w:sz w:val="18"/>
                <w:szCs w:val="18"/>
              </w:rPr>
              <w:t>4</w:t>
            </w:r>
          </w:p>
        </w:tc>
        <w:tc>
          <w:tcPr>
            <w:tcW w:w="5245" w:type="dxa"/>
            <w:tcBorders>
              <w:top w:val="single" w:sz="4" w:space="0" w:color="auto"/>
              <w:left w:val="single" w:sz="4" w:space="0" w:color="auto"/>
              <w:bottom w:val="single" w:sz="4" w:space="0" w:color="auto"/>
              <w:right w:val="single" w:sz="4" w:space="0" w:color="auto"/>
            </w:tcBorders>
          </w:tcPr>
          <w:p w14:paraId="080F0F5D" w14:textId="77777777"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Huevos revueltos con mortadela (150 gramos)</w:t>
            </w:r>
          </w:p>
          <w:p w14:paraId="44CD13A3" w14:textId="77777777"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Tajadas de plátano (60 gramos)</w:t>
            </w:r>
          </w:p>
          <w:p w14:paraId="0A773E8B" w14:textId="77777777"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Yuca (60 gramos)</w:t>
            </w:r>
          </w:p>
          <w:p w14:paraId="1BA7044F" w14:textId="77777777"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porción de arroz blanco (100 gramos)</w:t>
            </w:r>
          </w:p>
          <w:p w14:paraId="715D0BCF" w14:textId="77777777"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Jugo en botella no retornable (500 ml)</w:t>
            </w:r>
          </w:p>
          <w:p w14:paraId="20C8864E" w14:textId="199AFE7C" w:rsidR="00BF4540" w:rsidRPr="00C93FCB" w:rsidRDefault="00BF4540" w:rsidP="00BF4540">
            <w:pPr>
              <w:pStyle w:val="TableParagraph"/>
              <w:numPr>
                <w:ilvl w:val="0"/>
                <w:numId w:val="20"/>
              </w:numPr>
              <w:tabs>
                <w:tab w:val="left" w:pos="5970"/>
              </w:tabs>
              <w:spacing w:before="1" w:line="256" w:lineRule="auto"/>
              <w:ind w:right="100"/>
              <w:jc w:val="both"/>
              <w:rPr>
                <w:b/>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7D516FB" w14:textId="21E94B86"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54DF814F" w14:textId="7B9D189A"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4A779198"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542B2A8"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5</w:t>
            </w:r>
          </w:p>
        </w:tc>
        <w:tc>
          <w:tcPr>
            <w:tcW w:w="5245" w:type="dxa"/>
            <w:tcBorders>
              <w:top w:val="single" w:sz="4" w:space="0" w:color="auto"/>
              <w:left w:val="single" w:sz="4" w:space="0" w:color="auto"/>
              <w:bottom w:val="single" w:sz="4" w:space="0" w:color="auto"/>
              <w:right w:val="single" w:sz="4" w:space="0" w:color="auto"/>
            </w:tcBorders>
          </w:tcPr>
          <w:p w14:paraId="6A219F4E" w14:textId="77777777" w:rsidR="00BF4540" w:rsidRPr="00C93FCB" w:rsidRDefault="00BF4540" w:rsidP="00BF4540">
            <w:pPr>
              <w:pStyle w:val="TableParagraph"/>
              <w:numPr>
                <w:ilvl w:val="0"/>
                <w:numId w:val="21"/>
              </w:numPr>
              <w:tabs>
                <w:tab w:val="left" w:pos="5970"/>
              </w:tabs>
              <w:spacing w:before="1" w:line="256" w:lineRule="auto"/>
              <w:ind w:right="100"/>
              <w:jc w:val="both"/>
              <w:rPr>
                <w:sz w:val="18"/>
                <w:szCs w:val="18"/>
              </w:rPr>
            </w:pPr>
            <w:r w:rsidRPr="00C93FCB">
              <w:rPr>
                <w:sz w:val="18"/>
                <w:szCs w:val="18"/>
              </w:rPr>
              <w:t>Porción de arroz blanco (100 gramos)</w:t>
            </w:r>
          </w:p>
          <w:p w14:paraId="26E95F62" w14:textId="77777777" w:rsidR="00BF4540" w:rsidRPr="00C93FCB" w:rsidRDefault="00BF4540" w:rsidP="00BF4540">
            <w:pPr>
              <w:pStyle w:val="TableParagraph"/>
              <w:numPr>
                <w:ilvl w:val="0"/>
                <w:numId w:val="21"/>
              </w:numPr>
              <w:tabs>
                <w:tab w:val="left" w:pos="5970"/>
              </w:tabs>
              <w:spacing w:before="1" w:line="256" w:lineRule="auto"/>
              <w:ind w:right="100"/>
              <w:jc w:val="both"/>
              <w:rPr>
                <w:sz w:val="18"/>
                <w:szCs w:val="18"/>
              </w:rPr>
            </w:pPr>
            <w:r w:rsidRPr="00C93FCB">
              <w:rPr>
                <w:sz w:val="18"/>
                <w:szCs w:val="18"/>
              </w:rPr>
              <w:t>Carne encebollada porción (150 gramos)</w:t>
            </w:r>
          </w:p>
          <w:p w14:paraId="61FD0997" w14:textId="77777777" w:rsidR="00BF4540" w:rsidRPr="00C93FCB" w:rsidRDefault="00BF4540" w:rsidP="00BF4540">
            <w:pPr>
              <w:pStyle w:val="TableParagraph"/>
              <w:numPr>
                <w:ilvl w:val="0"/>
                <w:numId w:val="21"/>
              </w:numPr>
              <w:tabs>
                <w:tab w:val="left" w:pos="5970"/>
              </w:tabs>
              <w:spacing w:before="1" w:line="256" w:lineRule="auto"/>
              <w:ind w:right="100"/>
              <w:jc w:val="both"/>
              <w:rPr>
                <w:sz w:val="18"/>
                <w:szCs w:val="18"/>
              </w:rPr>
            </w:pPr>
            <w:r w:rsidRPr="00C93FCB">
              <w:rPr>
                <w:sz w:val="18"/>
                <w:szCs w:val="18"/>
              </w:rPr>
              <w:t>Pan (60 gramos)</w:t>
            </w:r>
          </w:p>
          <w:p w14:paraId="4365E1A3" w14:textId="77777777" w:rsidR="00BF4540" w:rsidRPr="00C93FCB" w:rsidRDefault="00BF4540" w:rsidP="00BF4540">
            <w:pPr>
              <w:pStyle w:val="TableParagraph"/>
              <w:numPr>
                <w:ilvl w:val="0"/>
                <w:numId w:val="21"/>
              </w:numPr>
              <w:tabs>
                <w:tab w:val="left" w:pos="5970"/>
              </w:tabs>
              <w:spacing w:before="1" w:line="256" w:lineRule="auto"/>
              <w:ind w:right="100"/>
              <w:jc w:val="both"/>
              <w:rPr>
                <w:sz w:val="18"/>
                <w:szCs w:val="18"/>
              </w:rPr>
            </w:pPr>
            <w:r w:rsidRPr="00C93FCB">
              <w:rPr>
                <w:sz w:val="18"/>
                <w:szCs w:val="18"/>
              </w:rPr>
              <w:t xml:space="preserve">Jugo en botella no retornable (500 ml) </w:t>
            </w:r>
          </w:p>
          <w:p w14:paraId="72264F08" w14:textId="368E06C1" w:rsidR="00BF4540" w:rsidRPr="00C93FCB" w:rsidRDefault="00BF4540" w:rsidP="00BF4540">
            <w:pPr>
              <w:pStyle w:val="TableParagraph"/>
              <w:numPr>
                <w:ilvl w:val="0"/>
                <w:numId w:val="20"/>
              </w:numPr>
              <w:tabs>
                <w:tab w:val="left" w:pos="5970"/>
              </w:tabs>
              <w:spacing w:before="1" w:line="256" w:lineRule="auto"/>
              <w:ind w:right="100"/>
              <w:jc w:val="both"/>
              <w:rPr>
                <w:sz w:val="18"/>
                <w:szCs w:val="18"/>
              </w:rPr>
            </w:pPr>
            <w:r w:rsidRPr="00C93FCB">
              <w:rPr>
                <w:sz w:val="18"/>
                <w:szCs w:val="18"/>
              </w:rPr>
              <w:t xml:space="preserve">Juego de cubiertos desechables y servilletas </w:t>
            </w:r>
            <w:r w:rsidRPr="00C93FCB">
              <w:rPr>
                <w:sz w:val="18"/>
                <w:szCs w:val="18"/>
              </w:rPr>
              <w:lastRenderedPageBreak/>
              <w:t>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2B2D254" w14:textId="0E032415"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lastRenderedPageBreak/>
              <w:t>SI</w:t>
            </w:r>
          </w:p>
        </w:tc>
        <w:tc>
          <w:tcPr>
            <w:tcW w:w="2410" w:type="dxa"/>
            <w:tcBorders>
              <w:top w:val="single" w:sz="4" w:space="0" w:color="auto"/>
              <w:left w:val="single" w:sz="4" w:space="0" w:color="auto"/>
              <w:bottom w:val="single" w:sz="4" w:space="0" w:color="auto"/>
              <w:right w:val="single" w:sz="4" w:space="0" w:color="auto"/>
            </w:tcBorders>
            <w:vAlign w:val="center"/>
          </w:tcPr>
          <w:p w14:paraId="613BB40F" w14:textId="40EB39EF"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63F8432C" w14:textId="77777777" w:rsidTr="00BF4540">
        <w:trPr>
          <w:trHeight w:val="85"/>
        </w:trPr>
        <w:tc>
          <w:tcPr>
            <w:tcW w:w="709" w:type="dxa"/>
            <w:tcBorders>
              <w:top w:val="single" w:sz="4" w:space="0" w:color="auto"/>
              <w:left w:val="single" w:sz="4" w:space="0" w:color="auto"/>
              <w:bottom w:val="single" w:sz="4" w:space="0" w:color="auto"/>
              <w:right w:val="single" w:sz="4" w:space="0" w:color="auto"/>
            </w:tcBorders>
            <w:vAlign w:val="center"/>
          </w:tcPr>
          <w:p w14:paraId="68194E81"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6</w:t>
            </w:r>
          </w:p>
        </w:tc>
        <w:tc>
          <w:tcPr>
            <w:tcW w:w="5245" w:type="dxa"/>
            <w:tcBorders>
              <w:top w:val="single" w:sz="4" w:space="0" w:color="auto"/>
              <w:left w:val="single" w:sz="4" w:space="0" w:color="auto"/>
              <w:bottom w:val="single" w:sz="4" w:space="0" w:color="auto"/>
              <w:right w:val="single" w:sz="4" w:space="0" w:color="auto"/>
            </w:tcBorders>
          </w:tcPr>
          <w:p w14:paraId="01A5DA1B"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Dos sándwiches (jamón Y queso)</w:t>
            </w:r>
          </w:p>
          <w:p w14:paraId="52ACF5EE"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01 frutas por (450 gramos)</w:t>
            </w:r>
          </w:p>
          <w:p w14:paraId="5063872C"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Jugo en botella no retornable (500 ml)</w:t>
            </w:r>
          </w:p>
          <w:p w14:paraId="248A1E29" w14:textId="154594E1" w:rsidR="00BF4540" w:rsidRPr="00C93FCB" w:rsidRDefault="00BF4540" w:rsidP="00BF4540">
            <w:pPr>
              <w:pStyle w:val="TableParagraph"/>
              <w:numPr>
                <w:ilvl w:val="0"/>
                <w:numId w:val="22"/>
              </w:numPr>
              <w:tabs>
                <w:tab w:val="left" w:pos="5970"/>
              </w:tabs>
              <w:spacing w:before="1" w:line="256" w:lineRule="auto"/>
              <w:ind w:right="100"/>
              <w:jc w:val="both"/>
              <w:rPr>
                <w:sz w:val="18"/>
                <w:szCs w:val="18"/>
                <w:shd w:val="clear" w:color="auto" w:fill="FFFFFF"/>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61B3CE54" w14:textId="298BE949"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49FF58A3" w14:textId="5E5068DE"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2FF8FCD2"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635E6A5"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7</w:t>
            </w:r>
          </w:p>
        </w:tc>
        <w:tc>
          <w:tcPr>
            <w:tcW w:w="5245" w:type="dxa"/>
            <w:tcBorders>
              <w:top w:val="single" w:sz="4" w:space="0" w:color="auto"/>
              <w:left w:val="single" w:sz="4" w:space="0" w:color="auto"/>
              <w:bottom w:val="single" w:sz="4" w:space="0" w:color="auto"/>
              <w:right w:val="single" w:sz="4" w:space="0" w:color="auto"/>
            </w:tcBorders>
          </w:tcPr>
          <w:p w14:paraId="2BD4012B"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Porción de arroz trifásico cerdo, pollo y res (150 gramos)</w:t>
            </w:r>
          </w:p>
          <w:p w14:paraId="7F3D9473"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Pan tajado (60 gramos)</w:t>
            </w:r>
          </w:p>
          <w:p w14:paraId="78750B11"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Jugo en botella no retornable (500 ml)</w:t>
            </w:r>
          </w:p>
          <w:p w14:paraId="1CDE24DB" w14:textId="3D367ECA" w:rsidR="00BF4540" w:rsidRPr="00C93FCB" w:rsidRDefault="00BF4540" w:rsidP="00BF4540">
            <w:pPr>
              <w:pStyle w:val="TableParagraph"/>
              <w:numPr>
                <w:ilvl w:val="0"/>
                <w:numId w:val="22"/>
              </w:numPr>
              <w:tabs>
                <w:tab w:val="left" w:pos="5970"/>
              </w:tabs>
              <w:spacing w:before="1" w:line="256" w:lineRule="auto"/>
              <w:ind w:right="100"/>
              <w:jc w:val="both"/>
              <w:rPr>
                <w:sz w:val="18"/>
                <w:szCs w:val="18"/>
                <w:shd w:val="clear" w:color="auto" w:fill="FFFFFF"/>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1138A207" w14:textId="77815D13"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44ACB06C" w14:textId="575D62A3"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DBBA307"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E07D91B"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8</w:t>
            </w:r>
          </w:p>
        </w:tc>
        <w:tc>
          <w:tcPr>
            <w:tcW w:w="5245" w:type="dxa"/>
            <w:tcBorders>
              <w:top w:val="single" w:sz="4" w:space="0" w:color="auto"/>
              <w:left w:val="single" w:sz="4" w:space="0" w:color="auto"/>
              <w:bottom w:val="single" w:sz="4" w:space="0" w:color="auto"/>
              <w:right w:val="single" w:sz="4" w:space="0" w:color="auto"/>
            </w:tcBorders>
          </w:tcPr>
          <w:p w14:paraId="6EAAEFB6"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Sopa de pollo</w:t>
            </w:r>
          </w:p>
          <w:p w14:paraId="2EBAFB46"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porción de arroz (125 gramos)</w:t>
            </w:r>
          </w:p>
          <w:p w14:paraId="56468478"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presa de pollo (100 gramos)</w:t>
            </w:r>
          </w:p>
          <w:p w14:paraId="6A54D9D7"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Ensalada fría de zanahoria, papa y remolacha por (70 gramos)</w:t>
            </w:r>
          </w:p>
          <w:p w14:paraId="5435FCAC"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Jugo en botella no retornable (500 ml)</w:t>
            </w:r>
          </w:p>
          <w:p w14:paraId="1C319B30" w14:textId="362B3E15"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361B3C88" w14:textId="38DC8DA6"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4DEDFACF" w14:textId="2BC09A5E"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D091557"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26A167D"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9</w:t>
            </w:r>
          </w:p>
        </w:tc>
        <w:tc>
          <w:tcPr>
            <w:tcW w:w="5245" w:type="dxa"/>
            <w:tcBorders>
              <w:top w:val="single" w:sz="4" w:space="0" w:color="auto"/>
              <w:left w:val="single" w:sz="4" w:space="0" w:color="auto"/>
              <w:bottom w:val="single" w:sz="4" w:space="0" w:color="auto"/>
              <w:right w:val="single" w:sz="4" w:space="0" w:color="auto"/>
            </w:tcBorders>
          </w:tcPr>
          <w:p w14:paraId="33F97F2D" w14:textId="77777777" w:rsidR="00BF4540" w:rsidRPr="00C93FCB" w:rsidRDefault="00BF4540" w:rsidP="00BF4540">
            <w:pPr>
              <w:pStyle w:val="TableParagraph"/>
              <w:numPr>
                <w:ilvl w:val="0"/>
                <w:numId w:val="23"/>
              </w:numPr>
              <w:tabs>
                <w:tab w:val="left" w:pos="5970"/>
              </w:tabs>
              <w:spacing w:before="1" w:line="256" w:lineRule="auto"/>
              <w:ind w:right="100"/>
              <w:jc w:val="both"/>
              <w:rPr>
                <w:sz w:val="18"/>
                <w:szCs w:val="18"/>
              </w:rPr>
            </w:pPr>
            <w:r w:rsidRPr="00C93FCB">
              <w:rPr>
                <w:sz w:val="18"/>
                <w:szCs w:val="18"/>
              </w:rPr>
              <w:t xml:space="preserve">Sopa de pollo o frijoles </w:t>
            </w:r>
          </w:p>
          <w:p w14:paraId="0590A922" w14:textId="77777777" w:rsidR="00BF4540" w:rsidRPr="00C93FCB" w:rsidRDefault="00BF4540" w:rsidP="00BF4540">
            <w:pPr>
              <w:pStyle w:val="TableParagraph"/>
              <w:numPr>
                <w:ilvl w:val="0"/>
                <w:numId w:val="23"/>
              </w:numPr>
              <w:tabs>
                <w:tab w:val="left" w:pos="5970"/>
              </w:tabs>
              <w:spacing w:before="1" w:line="256" w:lineRule="auto"/>
              <w:ind w:right="100"/>
              <w:jc w:val="both"/>
              <w:rPr>
                <w:sz w:val="18"/>
                <w:szCs w:val="18"/>
              </w:rPr>
            </w:pPr>
            <w:r w:rsidRPr="00C93FCB">
              <w:rPr>
                <w:sz w:val="18"/>
                <w:szCs w:val="18"/>
              </w:rPr>
              <w:t>Porción de arroz (125 gramos)</w:t>
            </w:r>
          </w:p>
          <w:p w14:paraId="19B53148" w14:textId="77777777" w:rsidR="00BF4540" w:rsidRPr="00C93FCB" w:rsidRDefault="00BF4540" w:rsidP="00BF4540">
            <w:pPr>
              <w:pStyle w:val="TableParagraph"/>
              <w:numPr>
                <w:ilvl w:val="0"/>
                <w:numId w:val="23"/>
              </w:numPr>
              <w:tabs>
                <w:tab w:val="left" w:pos="5970"/>
              </w:tabs>
              <w:spacing w:before="1" w:line="256" w:lineRule="auto"/>
              <w:ind w:right="100"/>
              <w:jc w:val="both"/>
              <w:rPr>
                <w:sz w:val="18"/>
                <w:szCs w:val="18"/>
              </w:rPr>
            </w:pPr>
            <w:r w:rsidRPr="00C93FCB">
              <w:rPr>
                <w:sz w:val="18"/>
                <w:szCs w:val="18"/>
              </w:rPr>
              <w:t>carne goulash (150 gramos)</w:t>
            </w:r>
          </w:p>
          <w:p w14:paraId="573045E9" w14:textId="77777777" w:rsidR="00BF4540" w:rsidRPr="00C93FCB" w:rsidRDefault="00BF4540" w:rsidP="00BF4540">
            <w:pPr>
              <w:pStyle w:val="TableParagraph"/>
              <w:numPr>
                <w:ilvl w:val="0"/>
                <w:numId w:val="23"/>
              </w:numPr>
              <w:tabs>
                <w:tab w:val="left" w:pos="5970"/>
              </w:tabs>
              <w:spacing w:before="1" w:line="256" w:lineRule="auto"/>
              <w:ind w:right="100"/>
              <w:jc w:val="both"/>
              <w:rPr>
                <w:sz w:val="18"/>
                <w:szCs w:val="18"/>
              </w:rPr>
            </w:pPr>
            <w:r w:rsidRPr="00C93FCB">
              <w:rPr>
                <w:sz w:val="18"/>
                <w:szCs w:val="18"/>
              </w:rPr>
              <w:t>yuca o plátano (60 gramos)</w:t>
            </w:r>
          </w:p>
          <w:p w14:paraId="71F6E2AB" w14:textId="77777777" w:rsidR="00BF4540" w:rsidRPr="00C93FCB" w:rsidRDefault="00BF4540" w:rsidP="00BF4540">
            <w:pPr>
              <w:pStyle w:val="TableParagraph"/>
              <w:numPr>
                <w:ilvl w:val="0"/>
                <w:numId w:val="23"/>
              </w:numPr>
              <w:tabs>
                <w:tab w:val="left" w:pos="5970"/>
              </w:tabs>
              <w:spacing w:before="1" w:line="256" w:lineRule="auto"/>
              <w:ind w:right="100"/>
              <w:jc w:val="both"/>
              <w:rPr>
                <w:sz w:val="18"/>
                <w:szCs w:val="18"/>
              </w:rPr>
            </w:pPr>
            <w:r w:rsidRPr="00C93FCB">
              <w:rPr>
                <w:sz w:val="18"/>
                <w:szCs w:val="18"/>
              </w:rPr>
              <w:t>Jugo en botella no retornable (500 ml)</w:t>
            </w:r>
          </w:p>
          <w:p w14:paraId="27A6EAE1" w14:textId="2762B0F6" w:rsidR="00BF4540" w:rsidRPr="00C93FCB" w:rsidRDefault="00BF4540" w:rsidP="00BF4540">
            <w:pPr>
              <w:pStyle w:val="TableParagraph"/>
              <w:numPr>
                <w:ilvl w:val="0"/>
                <w:numId w:val="22"/>
              </w:numPr>
              <w:tabs>
                <w:tab w:val="left" w:pos="5970"/>
              </w:tabs>
              <w:spacing w:before="1" w:line="256" w:lineRule="auto"/>
              <w:ind w:right="100"/>
              <w:jc w:val="both"/>
              <w:rPr>
                <w:sz w:val="18"/>
                <w:szCs w:val="18"/>
                <w:shd w:val="clear" w:color="auto" w:fill="FFFFFF"/>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98D8BDC" w14:textId="0032FAF1"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563B53C2" w14:textId="6141880B"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5DC96177"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084789C"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10</w:t>
            </w:r>
          </w:p>
        </w:tc>
        <w:tc>
          <w:tcPr>
            <w:tcW w:w="5245" w:type="dxa"/>
            <w:tcBorders>
              <w:top w:val="single" w:sz="4" w:space="0" w:color="auto"/>
              <w:left w:val="single" w:sz="4" w:space="0" w:color="auto"/>
              <w:bottom w:val="single" w:sz="4" w:space="0" w:color="auto"/>
              <w:right w:val="single" w:sz="4" w:space="0" w:color="auto"/>
            </w:tcBorders>
          </w:tcPr>
          <w:p w14:paraId="102B8425"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 xml:space="preserve">Sopa de lentejas </w:t>
            </w:r>
          </w:p>
          <w:p w14:paraId="70792A73"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costilla ahumada de cerdo por (250 gramos)</w:t>
            </w:r>
          </w:p>
          <w:p w14:paraId="735E61A7"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arroz frito (125 gramos)</w:t>
            </w:r>
          </w:p>
          <w:p w14:paraId="06D548D2"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lentejas (60 gramos)</w:t>
            </w:r>
          </w:p>
          <w:p w14:paraId="3F574B39"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Ensalada de vegetales por (50 gramos)</w:t>
            </w:r>
          </w:p>
          <w:p w14:paraId="12EDA69F"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Tajadas de plátano maduro por (50 gramos)</w:t>
            </w:r>
          </w:p>
          <w:p w14:paraId="421DDE3B"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Jugo en botella no retornable (500 ml)</w:t>
            </w:r>
          </w:p>
          <w:p w14:paraId="0EE34751" w14:textId="77777777" w:rsidR="00BF4540" w:rsidRPr="00C93FCB" w:rsidRDefault="00BF4540" w:rsidP="00BF4540">
            <w:pPr>
              <w:pStyle w:val="Prrafodelista"/>
              <w:numPr>
                <w:ilvl w:val="0"/>
                <w:numId w:val="24"/>
              </w:numPr>
              <w:contextualSpacing/>
              <w:jc w:val="both"/>
              <w:rPr>
                <w:rFonts w:ascii="Arial" w:hAnsi="Arial" w:cs="Arial"/>
                <w:sz w:val="18"/>
                <w:szCs w:val="18"/>
              </w:rPr>
            </w:pPr>
            <w:r w:rsidRPr="00C93FCB">
              <w:rPr>
                <w:rFonts w:ascii="Arial" w:hAnsi="Arial" w:cs="Arial"/>
                <w:sz w:val="18"/>
                <w:szCs w:val="18"/>
              </w:rPr>
              <w:t>Juego de cubiertos desechables y servilletas empacados en forma individual.</w:t>
            </w:r>
          </w:p>
          <w:p w14:paraId="1513AF86" w14:textId="4033A5A6" w:rsidR="00BF4540" w:rsidRPr="00C93FCB" w:rsidRDefault="00BF4540" w:rsidP="00BF4540">
            <w:pPr>
              <w:pStyle w:val="TableParagraph"/>
              <w:numPr>
                <w:ilvl w:val="0"/>
                <w:numId w:val="22"/>
              </w:numPr>
              <w:tabs>
                <w:tab w:val="left" w:pos="5970"/>
              </w:tabs>
              <w:spacing w:before="1" w:line="256" w:lineRule="auto"/>
              <w:ind w:right="100"/>
              <w:jc w:val="both"/>
              <w:rPr>
                <w:color w:val="000000"/>
                <w:sz w:val="18"/>
                <w:szCs w:val="18"/>
                <w:shd w:val="clear" w:color="auto" w:fill="FFFFFF"/>
              </w:rPr>
            </w:pPr>
            <w:r w:rsidRPr="00C93FCB">
              <w:rPr>
                <w:sz w:val="18"/>
                <w:szCs w:val="18"/>
              </w:rPr>
              <w:t>Empaque biodegradable o de poliestireno expandido</w:t>
            </w:r>
          </w:p>
        </w:tc>
        <w:tc>
          <w:tcPr>
            <w:tcW w:w="1417" w:type="dxa"/>
            <w:tcBorders>
              <w:top w:val="single" w:sz="4" w:space="0" w:color="auto"/>
              <w:left w:val="single" w:sz="4" w:space="0" w:color="auto"/>
              <w:bottom w:val="single" w:sz="4" w:space="0" w:color="auto"/>
              <w:right w:val="single" w:sz="4" w:space="0" w:color="auto"/>
            </w:tcBorders>
            <w:vAlign w:val="center"/>
          </w:tcPr>
          <w:p w14:paraId="2F4159A9" w14:textId="3ED196AA"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791961C9" w14:textId="4E855320" w:rsidR="00BF4540" w:rsidRPr="00C93FCB" w:rsidRDefault="00BF4540" w:rsidP="00BF4540">
            <w:pPr>
              <w:autoSpaceDE w:val="0"/>
              <w:autoSpaceDN w:val="0"/>
              <w:adjustRightInd w:val="0"/>
              <w:ind w:right="241"/>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520E746" w14:textId="77777777" w:rsidTr="00BF4540">
        <w:trPr>
          <w:trHeight w:val="134"/>
        </w:trPr>
        <w:tc>
          <w:tcPr>
            <w:tcW w:w="709" w:type="dxa"/>
            <w:tcBorders>
              <w:top w:val="single" w:sz="4" w:space="0" w:color="auto"/>
              <w:left w:val="single" w:sz="4" w:space="0" w:color="auto"/>
              <w:bottom w:val="single" w:sz="4" w:space="0" w:color="auto"/>
              <w:right w:val="single" w:sz="4" w:space="0" w:color="auto"/>
            </w:tcBorders>
            <w:vAlign w:val="center"/>
          </w:tcPr>
          <w:p w14:paraId="11ACFF67"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11</w:t>
            </w:r>
          </w:p>
        </w:tc>
        <w:tc>
          <w:tcPr>
            <w:tcW w:w="5245" w:type="dxa"/>
            <w:tcBorders>
              <w:top w:val="single" w:sz="4" w:space="0" w:color="auto"/>
              <w:left w:val="single" w:sz="4" w:space="0" w:color="auto"/>
              <w:bottom w:val="single" w:sz="4" w:space="0" w:color="auto"/>
              <w:right w:val="single" w:sz="4" w:space="0" w:color="auto"/>
            </w:tcBorders>
          </w:tcPr>
          <w:p w14:paraId="1866A620"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Sopa de pescado</w:t>
            </w:r>
          </w:p>
          <w:p w14:paraId="34FFE4C7"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carne de res, cerdo o pollo asado (150 gramos)</w:t>
            </w:r>
          </w:p>
          <w:p w14:paraId="57F88740"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arroz (125 gramos)</w:t>
            </w:r>
          </w:p>
          <w:p w14:paraId="74697DBC"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Ensalada (80 gramos)</w:t>
            </w:r>
          </w:p>
          <w:p w14:paraId="0E098D2F"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Yuca o plátano (60 gramos)</w:t>
            </w:r>
          </w:p>
          <w:p w14:paraId="1F7A0F88" w14:textId="77777777" w:rsidR="00BF4540" w:rsidRPr="00C93FCB" w:rsidRDefault="00BF4540" w:rsidP="00BF4540">
            <w:pPr>
              <w:pStyle w:val="TableParagraph"/>
              <w:numPr>
                <w:ilvl w:val="0"/>
                <w:numId w:val="22"/>
              </w:numPr>
              <w:tabs>
                <w:tab w:val="left" w:pos="5970"/>
              </w:tabs>
              <w:spacing w:before="1" w:line="256" w:lineRule="auto"/>
              <w:ind w:right="100"/>
              <w:jc w:val="both"/>
              <w:rPr>
                <w:sz w:val="18"/>
                <w:szCs w:val="18"/>
              </w:rPr>
            </w:pPr>
            <w:r w:rsidRPr="00C93FCB">
              <w:rPr>
                <w:sz w:val="18"/>
                <w:szCs w:val="18"/>
              </w:rPr>
              <w:t>Jugo en botella no retornable (500 ml)</w:t>
            </w:r>
          </w:p>
          <w:p w14:paraId="7F47E8CB" w14:textId="28B28483" w:rsidR="00BF4540" w:rsidRPr="00C93FCB" w:rsidRDefault="00BF4540" w:rsidP="00BF4540">
            <w:pPr>
              <w:pStyle w:val="TableParagraph"/>
              <w:numPr>
                <w:ilvl w:val="0"/>
                <w:numId w:val="22"/>
              </w:numPr>
              <w:tabs>
                <w:tab w:val="left" w:pos="5970"/>
              </w:tabs>
              <w:spacing w:before="1" w:line="256" w:lineRule="auto"/>
              <w:ind w:right="100"/>
              <w:jc w:val="both"/>
              <w:rPr>
                <w:color w:val="000000"/>
                <w:sz w:val="18"/>
                <w:szCs w:val="18"/>
                <w:shd w:val="clear" w:color="auto" w:fill="FFFFFF"/>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04BABC45" w14:textId="098DCA8F"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0AD554BF" w14:textId="12D50D91"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61D8EEB1"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A5531A2" w14:textId="7777777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12</w:t>
            </w:r>
          </w:p>
        </w:tc>
        <w:tc>
          <w:tcPr>
            <w:tcW w:w="5245" w:type="dxa"/>
            <w:tcBorders>
              <w:top w:val="single" w:sz="4" w:space="0" w:color="auto"/>
              <w:left w:val="single" w:sz="4" w:space="0" w:color="auto"/>
              <w:bottom w:val="single" w:sz="4" w:space="0" w:color="auto"/>
              <w:right w:val="single" w:sz="4" w:space="0" w:color="auto"/>
            </w:tcBorders>
          </w:tcPr>
          <w:p w14:paraId="63926097"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Sopa de hueso</w:t>
            </w:r>
          </w:p>
          <w:p w14:paraId="01907A3E"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lenteja (100 gramos)</w:t>
            </w:r>
          </w:p>
          <w:p w14:paraId="1EAE59E4"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Carne sudada (150 gramos)</w:t>
            </w:r>
          </w:p>
          <w:p w14:paraId="21BB509B"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arroz (125 gramos)</w:t>
            </w:r>
          </w:p>
          <w:p w14:paraId="2A1001F2"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Ensalada (80 gramos)</w:t>
            </w:r>
          </w:p>
          <w:p w14:paraId="43276284"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lastRenderedPageBreak/>
              <w:t>Yuca, plátano o papa (60 gramos)</w:t>
            </w:r>
          </w:p>
          <w:p w14:paraId="58FB299F"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Jugo en botella no retornable (500 ml)</w:t>
            </w:r>
          </w:p>
          <w:p w14:paraId="4E1DB252" w14:textId="36789BD1" w:rsidR="00BF4540" w:rsidRPr="00C93FCB" w:rsidRDefault="00BF4540" w:rsidP="00BF4540">
            <w:pPr>
              <w:pStyle w:val="TableParagraph"/>
              <w:numPr>
                <w:ilvl w:val="0"/>
                <w:numId w:val="22"/>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13E681D" w14:textId="1FA086CD"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lastRenderedPageBreak/>
              <w:t>SI</w:t>
            </w:r>
          </w:p>
        </w:tc>
        <w:tc>
          <w:tcPr>
            <w:tcW w:w="2410" w:type="dxa"/>
            <w:tcBorders>
              <w:top w:val="single" w:sz="4" w:space="0" w:color="auto"/>
              <w:left w:val="single" w:sz="4" w:space="0" w:color="auto"/>
              <w:bottom w:val="single" w:sz="4" w:space="0" w:color="auto"/>
              <w:right w:val="single" w:sz="4" w:space="0" w:color="auto"/>
            </w:tcBorders>
            <w:vAlign w:val="center"/>
          </w:tcPr>
          <w:p w14:paraId="122CF5A8" w14:textId="5B4FC340"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76EEC23"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8F1A4A9" w14:textId="7483DDF4"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13</w:t>
            </w:r>
          </w:p>
        </w:tc>
        <w:tc>
          <w:tcPr>
            <w:tcW w:w="5245" w:type="dxa"/>
            <w:tcBorders>
              <w:top w:val="single" w:sz="4" w:space="0" w:color="auto"/>
              <w:left w:val="single" w:sz="4" w:space="0" w:color="auto"/>
              <w:bottom w:val="single" w:sz="4" w:space="0" w:color="auto"/>
              <w:right w:val="single" w:sz="4" w:space="0" w:color="auto"/>
            </w:tcBorders>
          </w:tcPr>
          <w:p w14:paraId="4BFE7FB6"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Sopa de hueso</w:t>
            </w:r>
          </w:p>
          <w:p w14:paraId="7D763A56"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lomo de cerdo (150 gramos)</w:t>
            </w:r>
          </w:p>
          <w:p w14:paraId="3BA8F18C"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arroz (125 gramos)</w:t>
            </w:r>
          </w:p>
          <w:p w14:paraId="5B476EE2"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Papa salada (60 gramos)</w:t>
            </w:r>
          </w:p>
          <w:p w14:paraId="5E75CAF0"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Ensalada (80 gramos)</w:t>
            </w:r>
          </w:p>
          <w:p w14:paraId="67F7362C"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Jugo en botella no retornable (500 ml)</w:t>
            </w:r>
          </w:p>
          <w:p w14:paraId="0946B3FA" w14:textId="11E61FC9" w:rsidR="00BF4540" w:rsidRPr="00C93FCB" w:rsidRDefault="00BF4540" w:rsidP="00BF4540">
            <w:pPr>
              <w:pStyle w:val="TableParagraph"/>
              <w:numPr>
                <w:ilvl w:val="0"/>
                <w:numId w:val="22"/>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78732EDC" w14:textId="6C601873"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75D9967B" w14:textId="5AC212F0"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0B6B0B6"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CF03175" w14:textId="0C9F8EEB"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14</w:t>
            </w:r>
          </w:p>
        </w:tc>
        <w:tc>
          <w:tcPr>
            <w:tcW w:w="5245" w:type="dxa"/>
            <w:tcBorders>
              <w:top w:val="single" w:sz="4" w:space="0" w:color="auto"/>
              <w:left w:val="single" w:sz="4" w:space="0" w:color="auto"/>
              <w:bottom w:val="single" w:sz="4" w:space="0" w:color="auto"/>
              <w:right w:val="single" w:sz="4" w:space="0" w:color="auto"/>
            </w:tcBorders>
          </w:tcPr>
          <w:p w14:paraId="445E27C7"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 xml:space="preserve">Sopa de mondongo </w:t>
            </w:r>
          </w:p>
          <w:p w14:paraId="6B28DB40"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arroz blanco (125 gramos)</w:t>
            </w:r>
          </w:p>
          <w:p w14:paraId="19701DEA"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Porción de carne desmechada por (150 gramos)</w:t>
            </w:r>
          </w:p>
          <w:p w14:paraId="7D3850A1"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Una fruta de preferencia banano, mandarina, naranja, granadilla</w:t>
            </w:r>
          </w:p>
          <w:p w14:paraId="747A1A49" w14:textId="77777777" w:rsidR="00BF4540" w:rsidRPr="00C93FCB" w:rsidRDefault="00BF4540" w:rsidP="00BF4540">
            <w:pPr>
              <w:pStyle w:val="TableParagraph"/>
              <w:numPr>
                <w:ilvl w:val="0"/>
                <w:numId w:val="24"/>
              </w:numPr>
              <w:tabs>
                <w:tab w:val="left" w:pos="5970"/>
              </w:tabs>
              <w:spacing w:before="1" w:line="256" w:lineRule="auto"/>
              <w:ind w:right="100"/>
              <w:jc w:val="both"/>
              <w:rPr>
                <w:sz w:val="18"/>
                <w:szCs w:val="18"/>
              </w:rPr>
            </w:pPr>
            <w:r w:rsidRPr="00C93FCB">
              <w:rPr>
                <w:sz w:val="18"/>
                <w:szCs w:val="18"/>
              </w:rPr>
              <w:t>Jugo en botella no retornable (500 ml)</w:t>
            </w:r>
          </w:p>
          <w:p w14:paraId="25A65BC7" w14:textId="0B4F4EA5" w:rsidR="00BF4540" w:rsidRPr="00C93FCB" w:rsidRDefault="00BF4540" w:rsidP="00BF4540">
            <w:pPr>
              <w:pStyle w:val="TableParagraph"/>
              <w:numPr>
                <w:ilvl w:val="0"/>
                <w:numId w:val="22"/>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7A1BA7F2" w14:textId="3D96D389"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1206FA22" w14:textId="33546363"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078D4D27"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5F5C0895" w14:textId="6B023C98"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15</w:t>
            </w:r>
          </w:p>
        </w:tc>
        <w:tc>
          <w:tcPr>
            <w:tcW w:w="5245" w:type="dxa"/>
            <w:tcBorders>
              <w:top w:val="single" w:sz="4" w:space="0" w:color="auto"/>
              <w:left w:val="single" w:sz="4" w:space="0" w:color="auto"/>
              <w:bottom w:val="single" w:sz="4" w:space="0" w:color="auto"/>
              <w:right w:val="single" w:sz="4" w:space="0" w:color="auto"/>
            </w:tcBorders>
          </w:tcPr>
          <w:p w14:paraId="6345FDBE"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arroz blanco (125 gramos)</w:t>
            </w:r>
          </w:p>
          <w:p w14:paraId="0F244036"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Patacones de plátano (60 gramos)</w:t>
            </w:r>
          </w:p>
          <w:p w14:paraId="7CC01774"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pollo guisado (150 gramos)</w:t>
            </w:r>
          </w:p>
          <w:p w14:paraId="7050B40D"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Gaseosa o jugo en botella plástica no retornable (500 ml)</w:t>
            </w:r>
          </w:p>
          <w:p w14:paraId="68C22913" w14:textId="63183AC0"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7BAE9BC9" w14:textId="5E3E0E00"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749B5EB5" w14:textId="068A4A27"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50B388BE"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9059336" w14:textId="318BD7D5"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16</w:t>
            </w:r>
          </w:p>
        </w:tc>
        <w:tc>
          <w:tcPr>
            <w:tcW w:w="5245" w:type="dxa"/>
            <w:tcBorders>
              <w:top w:val="single" w:sz="4" w:space="0" w:color="auto"/>
              <w:left w:val="single" w:sz="4" w:space="0" w:color="auto"/>
              <w:bottom w:val="single" w:sz="4" w:space="0" w:color="auto"/>
              <w:right w:val="single" w:sz="4" w:space="0" w:color="auto"/>
            </w:tcBorders>
          </w:tcPr>
          <w:p w14:paraId="3392C479"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arroz blanco (125 gramos)</w:t>
            </w:r>
          </w:p>
          <w:p w14:paraId="20881EF0"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Patacones de plátano o papa sudada (60 gramos)</w:t>
            </w:r>
          </w:p>
          <w:p w14:paraId="2117B3E2"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carne sudada (150 gramos)</w:t>
            </w:r>
          </w:p>
          <w:p w14:paraId="255C9EA6"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Gaseosa o jugo en botella plástica no retornable (500 ml)</w:t>
            </w:r>
          </w:p>
          <w:p w14:paraId="35ED3EE8" w14:textId="6D3F0CF6" w:rsidR="00BF4540" w:rsidRPr="00C93FCB" w:rsidRDefault="00BF4540" w:rsidP="00BF4540">
            <w:pPr>
              <w:pStyle w:val="TableParagraph"/>
              <w:numPr>
                <w:ilvl w:val="0"/>
                <w:numId w:val="25"/>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69931E46" w14:textId="0DAC1109"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4BFD5505" w14:textId="20C03B60"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4075AA96"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2E104F3" w14:textId="2CA1FB94"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17</w:t>
            </w:r>
          </w:p>
        </w:tc>
        <w:tc>
          <w:tcPr>
            <w:tcW w:w="5245" w:type="dxa"/>
            <w:tcBorders>
              <w:top w:val="single" w:sz="4" w:space="0" w:color="auto"/>
              <w:left w:val="single" w:sz="4" w:space="0" w:color="auto"/>
              <w:bottom w:val="single" w:sz="4" w:space="0" w:color="auto"/>
              <w:right w:val="single" w:sz="4" w:space="0" w:color="auto"/>
            </w:tcBorders>
          </w:tcPr>
          <w:p w14:paraId="26E11E39"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arroz blanco (125 gramos)</w:t>
            </w:r>
          </w:p>
          <w:p w14:paraId="25513711"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Patacones de plátano o papa sudada (60 gramos)</w:t>
            </w:r>
          </w:p>
          <w:p w14:paraId="37BA5028"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carne asada (150 gramos)</w:t>
            </w:r>
          </w:p>
          <w:p w14:paraId="01A1E53A"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Gaseosa o jugo en botella plástica no retornable (500 ml).</w:t>
            </w:r>
          </w:p>
          <w:p w14:paraId="5D879FB1" w14:textId="3AE39B9E" w:rsidR="00BF4540" w:rsidRPr="00C93FCB" w:rsidRDefault="00BF4540" w:rsidP="00BF4540">
            <w:pPr>
              <w:pStyle w:val="TableParagraph"/>
              <w:numPr>
                <w:ilvl w:val="0"/>
                <w:numId w:val="25"/>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37062119" w14:textId="1D16437D"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0130994C" w14:textId="25D73B24"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668E4B9A"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ECBF60D" w14:textId="0E22E3FA"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18</w:t>
            </w:r>
          </w:p>
        </w:tc>
        <w:tc>
          <w:tcPr>
            <w:tcW w:w="5245" w:type="dxa"/>
            <w:tcBorders>
              <w:top w:val="single" w:sz="4" w:space="0" w:color="auto"/>
              <w:left w:val="single" w:sz="4" w:space="0" w:color="auto"/>
              <w:bottom w:val="single" w:sz="4" w:space="0" w:color="auto"/>
              <w:right w:val="single" w:sz="4" w:space="0" w:color="auto"/>
            </w:tcBorders>
          </w:tcPr>
          <w:p w14:paraId="48D5C30F"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arroz blanco (125 gramos)</w:t>
            </w:r>
          </w:p>
          <w:p w14:paraId="4BA8E067"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Tajadas de plátanos maduros (60 gramos)</w:t>
            </w:r>
          </w:p>
          <w:p w14:paraId="28B5B3F9"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Albóndigas de carne (150 gramos)</w:t>
            </w:r>
          </w:p>
          <w:p w14:paraId="5DC62827"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Gaseosa o jugo en botella plástica no retornable (500 ml)</w:t>
            </w:r>
          </w:p>
          <w:p w14:paraId="61AB0B2A" w14:textId="15FF5210"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79D83E2B" w14:textId="7A27D53E"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77D5F7BF" w14:textId="44FE9FA9"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225FAF55"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30ADD83A" w14:textId="70229F80"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19</w:t>
            </w:r>
          </w:p>
        </w:tc>
        <w:tc>
          <w:tcPr>
            <w:tcW w:w="5245" w:type="dxa"/>
            <w:tcBorders>
              <w:top w:val="single" w:sz="4" w:space="0" w:color="auto"/>
              <w:left w:val="single" w:sz="4" w:space="0" w:color="auto"/>
              <w:bottom w:val="single" w:sz="4" w:space="0" w:color="auto"/>
              <w:right w:val="single" w:sz="4" w:space="0" w:color="auto"/>
            </w:tcBorders>
          </w:tcPr>
          <w:p w14:paraId="7EFBE6E2"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pollo a la broaster o asado (150 gramos)</w:t>
            </w:r>
          </w:p>
          <w:p w14:paraId="20D55959"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Porción de arroz blanco (125gramos)</w:t>
            </w:r>
          </w:p>
          <w:p w14:paraId="33D17EE1"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Papa salada o bollo (80 gramos)</w:t>
            </w:r>
          </w:p>
          <w:p w14:paraId="06FD4586" w14:textId="77777777" w:rsidR="00BF4540" w:rsidRPr="00C93FCB" w:rsidRDefault="00BF4540" w:rsidP="00BF4540">
            <w:pPr>
              <w:pStyle w:val="TableParagraph"/>
              <w:numPr>
                <w:ilvl w:val="0"/>
                <w:numId w:val="25"/>
              </w:numPr>
              <w:tabs>
                <w:tab w:val="left" w:pos="5970"/>
              </w:tabs>
              <w:spacing w:before="1" w:line="256" w:lineRule="auto"/>
              <w:ind w:right="100"/>
              <w:jc w:val="both"/>
              <w:rPr>
                <w:sz w:val="18"/>
                <w:szCs w:val="18"/>
              </w:rPr>
            </w:pPr>
            <w:r w:rsidRPr="00C93FCB">
              <w:rPr>
                <w:sz w:val="18"/>
                <w:szCs w:val="18"/>
              </w:rPr>
              <w:t xml:space="preserve">Gaseosa o jugo en botella plástica no retornable (500 </w:t>
            </w:r>
            <w:r w:rsidRPr="00C93FCB">
              <w:rPr>
                <w:sz w:val="18"/>
                <w:szCs w:val="18"/>
              </w:rPr>
              <w:lastRenderedPageBreak/>
              <w:t>ml)</w:t>
            </w:r>
          </w:p>
          <w:p w14:paraId="184D07C8" w14:textId="3D60D99B" w:rsidR="00BF4540" w:rsidRPr="00C93FCB" w:rsidRDefault="00BF4540" w:rsidP="00BF4540">
            <w:pPr>
              <w:pStyle w:val="TableParagraph"/>
              <w:numPr>
                <w:ilvl w:val="0"/>
                <w:numId w:val="25"/>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5E304DE9" w14:textId="652CAC9F"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lastRenderedPageBreak/>
              <w:t>SI</w:t>
            </w:r>
          </w:p>
        </w:tc>
        <w:tc>
          <w:tcPr>
            <w:tcW w:w="2410" w:type="dxa"/>
            <w:tcBorders>
              <w:top w:val="single" w:sz="4" w:space="0" w:color="auto"/>
              <w:left w:val="single" w:sz="4" w:space="0" w:color="auto"/>
              <w:bottom w:val="single" w:sz="4" w:space="0" w:color="auto"/>
              <w:right w:val="single" w:sz="4" w:space="0" w:color="auto"/>
            </w:tcBorders>
            <w:vAlign w:val="center"/>
          </w:tcPr>
          <w:p w14:paraId="7E29BDB4" w14:textId="68917AC1"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14C5A440"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18089AEC" w14:textId="552C2680"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20</w:t>
            </w:r>
          </w:p>
        </w:tc>
        <w:tc>
          <w:tcPr>
            <w:tcW w:w="5245" w:type="dxa"/>
            <w:tcBorders>
              <w:top w:val="single" w:sz="4" w:space="0" w:color="auto"/>
              <w:left w:val="single" w:sz="4" w:space="0" w:color="auto"/>
              <w:bottom w:val="single" w:sz="4" w:space="0" w:color="auto"/>
              <w:right w:val="single" w:sz="4" w:space="0" w:color="auto"/>
            </w:tcBorders>
          </w:tcPr>
          <w:p w14:paraId="4788E46D" w14:textId="77777777" w:rsidR="00BF4540" w:rsidRPr="00C93FCB" w:rsidRDefault="00BF4540" w:rsidP="00BF4540">
            <w:pPr>
              <w:pStyle w:val="TableParagraph"/>
              <w:numPr>
                <w:ilvl w:val="0"/>
                <w:numId w:val="26"/>
              </w:numPr>
              <w:tabs>
                <w:tab w:val="left" w:pos="5970"/>
              </w:tabs>
              <w:spacing w:before="1" w:line="256" w:lineRule="auto"/>
              <w:ind w:right="100"/>
              <w:jc w:val="both"/>
              <w:rPr>
                <w:sz w:val="18"/>
                <w:szCs w:val="18"/>
              </w:rPr>
            </w:pPr>
            <w:r w:rsidRPr="00C93FCB">
              <w:rPr>
                <w:sz w:val="18"/>
                <w:szCs w:val="18"/>
              </w:rPr>
              <w:t>Porción de arroz frito por (125 gramos)</w:t>
            </w:r>
          </w:p>
          <w:p w14:paraId="69B0109F" w14:textId="77777777" w:rsidR="00BF4540" w:rsidRPr="00C93FCB" w:rsidRDefault="00BF4540" w:rsidP="00BF4540">
            <w:pPr>
              <w:pStyle w:val="TableParagraph"/>
              <w:numPr>
                <w:ilvl w:val="0"/>
                <w:numId w:val="26"/>
              </w:numPr>
              <w:tabs>
                <w:tab w:val="left" w:pos="5970"/>
              </w:tabs>
              <w:spacing w:before="1" w:line="256" w:lineRule="auto"/>
              <w:ind w:right="100"/>
              <w:jc w:val="both"/>
              <w:rPr>
                <w:sz w:val="18"/>
                <w:szCs w:val="18"/>
              </w:rPr>
            </w:pPr>
            <w:r w:rsidRPr="00C93FCB">
              <w:rPr>
                <w:sz w:val="18"/>
                <w:szCs w:val="18"/>
              </w:rPr>
              <w:t>Porción de pollo dorado o asado por (150 gramos)</w:t>
            </w:r>
          </w:p>
          <w:p w14:paraId="227A9A9A" w14:textId="77777777" w:rsidR="00BF4540" w:rsidRPr="00C93FCB" w:rsidRDefault="00BF4540" w:rsidP="00BF4540">
            <w:pPr>
              <w:pStyle w:val="TableParagraph"/>
              <w:numPr>
                <w:ilvl w:val="0"/>
                <w:numId w:val="26"/>
              </w:numPr>
              <w:tabs>
                <w:tab w:val="left" w:pos="5970"/>
              </w:tabs>
              <w:spacing w:before="1" w:line="256" w:lineRule="auto"/>
              <w:ind w:right="100"/>
              <w:jc w:val="both"/>
              <w:rPr>
                <w:sz w:val="18"/>
                <w:szCs w:val="18"/>
              </w:rPr>
            </w:pPr>
            <w:r w:rsidRPr="00C93FCB">
              <w:rPr>
                <w:sz w:val="18"/>
                <w:szCs w:val="18"/>
              </w:rPr>
              <w:t>Yuca frita (60 gramos)</w:t>
            </w:r>
          </w:p>
          <w:p w14:paraId="5489BC91" w14:textId="77777777" w:rsidR="00BF4540" w:rsidRPr="00C93FCB" w:rsidRDefault="00BF4540" w:rsidP="00BF4540">
            <w:pPr>
              <w:pStyle w:val="TableParagraph"/>
              <w:numPr>
                <w:ilvl w:val="0"/>
                <w:numId w:val="26"/>
              </w:numPr>
              <w:tabs>
                <w:tab w:val="left" w:pos="5970"/>
              </w:tabs>
              <w:spacing w:before="1" w:line="256" w:lineRule="auto"/>
              <w:ind w:right="100"/>
              <w:jc w:val="both"/>
              <w:rPr>
                <w:sz w:val="18"/>
                <w:szCs w:val="18"/>
              </w:rPr>
            </w:pPr>
            <w:r w:rsidRPr="00C93FCB">
              <w:rPr>
                <w:sz w:val="18"/>
                <w:szCs w:val="18"/>
              </w:rPr>
              <w:t>Gaseosa o jugo en botella plástica no retornable (500 ml).</w:t>
            </w:r>
          </w:p>
          <w:p w14:paraId="1D2C1E09" w14:textId="4313F07A" w:rsidR="00BF4540" w:rsidRPr="00C93FCB" w:rsidRDefault="00BF4540" w:rsidP="00BF4540">
            <w:pPr>
              <w:pStyle w:val="TableParagraph"/>
              <w:numPr>
                <w:ilvl w:val="0"/>
                <w:numId w:val="25"/>
              </w:numPr>
              <w:tabs>
                <w:tab w:val="left" w:pos="5970"/>
              </w:tabs>
              <w:spacing w:before="1" w:line="256" w:lineRule="auto"/>
              <w:ind w:right="100"/>
              <w:jc w:val="both"/>
              <w:rPr>
                <w:bCs/>
                <w:sz w:val="18"/>
                <w:szCs w:val="18"/>
              </w:rPr>
            </w:pPr>
            <w:r w:rsidRPr="00C93FCB">
              <w:rPr>
                <w:sz w:val="18"/>
                <w:szCs w:val="18"/>
              </w:rPr>
              <w:t>Juego de cubiertos desechables y servilletas empacados en forma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08911FE" w14:textId="7DE74EC3"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65840521" w14:textId="37AC91DC"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1A85002F"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E9B562E" w14:textId="1DA8C0A2"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21</w:t>
            </w:r>
          </w:p>
        </w:tc>
        <w:tc>
          <w:tcPr>
            <w:tcW w:w="5245" w:type="dxa"/>
            <w:tcBorders>
              <w:top w:val="single" w:sz="4" w:space="0" w:color="auto"/>
              <w:left w:val="single" w:sz="4" w:space="0" w:color="auto"/>
              <w:bottom w:val="single" w:sz="4" w:space="0" w:color="auto"/>
              <w:right w:val="single" w:sz="4" w:space="0" w:color="auto"/>
            </w:tcBorders>
          </w:tcPr>
          <w:p w14:paraId="78D1F833"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Pastelito de carne, pollo, hawaiano o jamón con queso</w:t>
            </w:r>
          </w:p>
          <w:p w14:paraId="2A2BA474" w14:textId="77777777" w:rsidR="00BF4540" w:rsidRPr="00C93FCB" w:rsidRDefault="00BF4540" w:rsidP="00BF4540">
            <w:pPr>
              <w:pStyle w:val="Prrafodelista"/>
              <w:numPr>
                <w:ilvl w:val="0"/>
                <w:numId w:val="27"/>
              </w:numPr>
              <w:contextualSpacing/>
              <w:jc w:val="both"/>
              <w:rPr>
                <w:rFonts w:ascii="Arial" w:hAnsi="Arial" w:cs="Arial"/>
                <w:sz w:val="18"/>
                <w:szCs w:val="18"/>
              </w:rPr>
            </w:pPr>
            <w:r w:rsidRPr="00C93FCB">
              <w:rPr>
                <w:rFonts w:ascii="Arial" w:hAnsi="Arial" w:cs="Arial"/>
                <w:color w:val="000000" w:themeColor="text1"/>
                <w:sz w:val="18"/>
                <w:szCs w:val="18"/>
              </w:rPr>
              <w:t>Jugo de caja x (200 ml).</w:t>
            </w:r>
          </w:p>
          <w:p w14:paraId="584623BC" w14:textId="6750CD94"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Empaque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15D5DB69" w14:textId="2DC58A79"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484F0524" w14:textId="13C49780"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25AD869D"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959CD1A" w14:textId="1498120B"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22</w:t>
            </w:r>
          </w:p>
        </w:tc>
        <w:tc>
          <w:tcPr>
            <w:tcW w:w="5245" w:type="dxa"/>
            <w:tcBorders>
              <w:top w:val="single" w:sz="4" w:space="0" w:color="auto"/>
              <w:left w:val="single" w:sz="4" w:space="0" w:color="auto"/>
              <w:bottom w:val="single" w:sz="4" w:space="0" w:color="auto"/>
              <w:right w:val="single" w:sz="4" w:space="0" w:color="auto"/>
            </w:tcBorders>
          </w:tcPr>
          <w:p w14:paraId="21EBA5FF"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Croissant de jamón con queso o hawaiano</w:t>
            </w:r>
          </w:p>
          <w:p w14:paraId="684BEB72" w14:textId="77777777" w:rsidR="00BF4540" w:rsidRPr="00C93FCB" w:rsidRDefault="00BF4540" w:rsidP="00BF4540">
            <w:pPr>
              <w:pStyle w:val="Prrafodelista"/>
              <w:numPr>
                <w:ilvl w:val="0"/>
                <w:numId w:val="27"/>
              </w:numPr>
              <w:contextualSpacing/>
              <w:jc w:val="both"/>
              <w:rPr>
                <w:rFonts w:ascii="Arial" w:hAnsi="Arial" w:cs="Arial"/>
                <w:sz w:val="18"/>
                <w:szCs w:val="18"/>
              </w:rPr>
            </w:pPr>
            <w:r w:rsidRPr="00C93FCB">
              <w:rPr>
                <w:rFonts w:ascii="Arial" w:hAnsi="Arial" w:cs="Arial"/>
                <w:color w:val="000000" w:themeColor="text1"/>
                <w:sz w:val="18"/>
                <w:szCs w:val="18"/>
              </w:rPr>
              <w:t>Jugo de caja x (200 ml).</w:t>
            </w:r>
          </w:p>
          <w:p w14:paraId="751E35F5" w14:textId="43945D04"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Empaque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2308FE34" w14:textId="0E5E12B6"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2B0CD0A8" w14:textId="01CC2277"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09FA1467"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5BFAEC3" w14:textId="70831BE2"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23</w:t>
            </w:r>
          </w:p>
        </w:tc>
        <w:tc>
          <w:tcPr>
            <w:tcW w:w="5245" w:type="dxa"/>
            <w:tcBorders>
              <w:top w:val="single" w:sz="4" w:space="0" w:color="auto"/>
              <w:left w:val="single" w:sz="4" w:space="0" w:color="auto"/>
              <w:bottom w:val="single" w:sz="4" w:space="0" w:color="auto"/>
              <w:right w:val="single" w:sz="4" w:space="0" w:color="auto"/>
            </w:tcBorders>
          </w:tcPr>
          <w:p w14:paraId="2DC12BCF"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 xml:space="preserve">Arepa de huevo a base de masa de </w:t>
            </w:r>
            <w:proofErr w:type="spellStart"/>
            <w:r w:rsidRPr="00C93FCB">
              <w:rPr>
                <w:color w:val="000000" w:themeColor="text1"/>
                <w:sz w:val="18"/>
                <w:szCs w:val="18"/>
              </w:rPr>
              <w:t>maiz</w:t>
            </w:r>
            <w:proofErr w:type="spellEnd"/>
            <w:r w:rsidRPr="00C93FCB">
              <w:rPr>
                <w:color w:val="000000" w:themeColor="text1"/>
                <w:sz w:val="18"/>
                <w:szCs w:val="18"/>
              </w:rPr>
              <w:t xml:space="preserve"> (típico de la región) </w:t>
            </w:r>
          </w:p>
          <w:p w14:paraId="66BA775E"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sz w:val="18"/>
                <w:szCs w:val="18"/>
              </w:rPr>
              <w:t>Porción de suero o mantequilla (10 ml)</w:t>
            </w:r>
          </w:p>
          <w:p w14:paraId="1A8242D1" w14:textId="77777777" w:rsidR="00BF4540" w:rsidRPr="00C93FCB" w:rsidRDefault="00BF4540" w:rsidP="00BF4540">
            <w:pPr>
              <w:pStyle w:val="Prrafodelista"/>
              <w:numPr>
                <w:ilvl w:val="0"/>
                <w:numId w:val="27"/>
              </w:numPr>
              <w:contextualSpacing/>
              <w:jc w:val="both"/>
              <w:rPr>
                <w:rFonts w:ascii="Arial" w:hAnsi="Arial" w:cs="Arial"/>
                <w:sz w:val="18"/>
                <w:szCs w:val="18"/>
              </w:rPr>
            </w:pPr>
            <w:r w:rsidRPr="00C93FCB">
              <w:rPr>
                <w:rFonts w:ascii="Arial" w:hAnsi="Arial" w:cs="Arial"/>
                <w:color w:val="000000" w:themeColor="text1"/>
                <w:sz w:val="18"/>
                <w:szCs w:val="18"/>
              </w:rPr>
              <w:t>Jugo de caja x (200 ml).</w:t>
            </w:r>
          </w:p>
          <w:p w14:paraId="25A01282" w14:textId="124A1476"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Empaque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08F2CA64" w14:textId="4A007FEC"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654B048A" w14:textId="777A2653"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347E823F"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3FA0DAC4" w14:textId="5833374A"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24</w:t>
            </w:r>
          </w:p>
        </w:tc>
        <w:tc>
          <w:tcPr>
            <w:tcW w:w="5245" w:type="dxa"/>
            <w:tcBorders>
              <w:top w:val="single" w:sz="4" w:space="0" w:color="auto"/>
              <w:left w:val="single" w:sz="4" w:space="0" w:color="auto"/>
              <w:bottom w:val="single" w:sz="4" w:space="0" w:color="auto"/>
              <w:right w:val="single" w:sz="4" w:space="0" w:color="auto"/>
            </w:tcBorders>
          </w:tcPr>
          <w:p w14:paraId="3EFF9FC0"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 xml:space="preserve"> Hamburguesa (carne o pollo), con queso mozzarella, tocineta, lechuga. Tomate</w:t>
            </w:r>
          </w:p>
          <w:p w14:paraId="6FA05B05"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Papas fritas (100 gramos)</w:t>
            </w:r>
          </w:p>
          <w:p w14:paraId="75D0B996" w14:textId="77777777" w:rsidR="00BF4540" w:rsidRPr="00C93FCB" w:rsidRDefault="00BF4540" w:rsidP="00BF4540">
            <w:pPr>
              <w:pStyle w:val="Prrafodelista"/>
              <w:numPr>
                <w:ilvl w:val="0"/>
                <w:numId w:val="27"/>
              </w:numPr>
              <w:contextualSpacing/>
              <w:jc w:val="both"/>
              <w:rPr>
                <w:rFonts w:ascii="Arial" w:hAnsi="Arial" w:cs="Arial"/>
                <w:sz w:val="18"/>
                <w:szCs w:val="18"/>
              </w:rPr>
            </w:pPr>
            <w:r w:rsidRPr="00C93FCB">
              <w:rPr>
                <w:rFonts w:ascii="Arial" w:hAnsi="Arial" w:cs="Arial"/>
                <w:color w:val="000000" w:themeColor="text1"/>
                <w:sz w:val="18"/>
                <w:szCs w:val="18"/>
              </w:rPr>
              <w:t>Jugo de caja x (200 ml).</w:t>
            </w:r>
          </w:p>
          <w:p w14:paraId="18F55624" w14:textId="636CA98C"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Empaque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16F65AC1" w14:textId="1038563B"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04045005" w14:textId="10895F43"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41B2A18C"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71A7A01" w14:textId="44E0ACE4"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25</w:t>
            </w:r>
          </w:p>
        </w:tc>
        <w:tc>
          <w:tcPr>
            <w:tcW w:w="5245" w:type="dxa"/>
            <w:tcBorders>
              <w:top w:val="single" w:sz="4" w:space="0" w:color="auto"/>
              <w:left w:val="single" w:sz="4" w:space="0" w:color="auto"/>
              <w:bottom w:val="single" w:sz="4" w:space="0" w:color="auto"/>
              <w:right w:val="single" w:sz="4" w:space="0" w:color="auto"/>
            </w:tcBorders>
          </w:tcPr>
          <w:p w14:paraId="5AB15C04"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r w:rsidRPr="00C93FCB">
              <w:rPr>
                <w:color w:val="000000" w:themeColor="text1"/>
                <w:sz w:val="18"/>
                <w:szCs w:val="18"/>
              </w:rPr>
              <w:t xml:space="preserve">WRAP – Opciones Carne, Pollo, jamón y queso (150 gramos) </w:t>
            </w:r>
          </w:p>
          <w:p w14:paraId="6123DE77" w14:textId="77777777" w:rsidR="00BF4540" w:rsidRPr="00C93FCB" w:rsidRDefault="00BF4540" w:rsidP="00BF4540">
            <w:pPr>
              <w:pStyle w:val="Prrafodelista"/>
              <w:numPr>
                <w:ilvl w:val="0"/>
                <w:numId w:val="27"/>
              </w:numPr>
              <w:contextualSpacing/>
              <w:jc w:val="both"/>
              <w:rPr>
                <w:rFonts w:ascii="Arial" w:hAnsi="Arial" w:cs="Arial"/>
                <w:sz w:val="18"/>
                <w:szCs w:val="18"/>
              </w:rPr>
            </w:pPr>
            <w:r w:rsidRPr="00C93FCB">
              <w:rPr>
                <w:rFonts w:ascii="Arial" w:hAnsi="Arial" w:cs="Arial"/>
                <w:color w:val="000000" w:themeColor="text1"/>
                <w:sz w:val="18"/>
                <w:szCs w:val="18"/>
              </w:rPr>
              <w:t xml:space="preserve">Jugo de caja x (200 ml). </w:t>
            </w:r>
          </w:p>
          <w:p w14:paraId="5DC75054" w14:textId="381A7357"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Empaque individual</w:t>
            </w:r>
          </w:p>
        </w:tc>
        <w:tc>
          <w:tcPr>
            <w:tcW w:w="1417" w:type="dxa"/>
            <w:tcBorders>
              <w:top w:val="single" w:sz="4" w:space="0" w:color="auto"/>
              <w:left w:val="single" w:sz="4" w:space="0" w:color="auto"/>
              <w:bottom w:val="single" w:sz="4" w:space="0" w:color="auto"/>
              <w:right w:val="single" w:sz="4" w:space="0" w:color="auto"/>
            </w:tcBorders>
            <w:vAlign w:val="center"/>
          </w:tcPr>
          <w:p w14:paraId="426189CC" w14:textId="5C50D293"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32F02470" w14:textId="19089449"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r w:rsidR="00BF4540" w:rsidRPr="00C93FCB" w14:paraId="70EE2FED" w14:textId="77777777" w:rsidTr="00BF4540">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03095014" w14:textId="3D417147" w:rsidR="00BF4540" w:rsidRPr="00C93FCB" w:rsidRDefault="00BF4540" w:rsidP="00BF4540">
            <w:pPr>
              <w:spacing w:line="276" w:lineRule="auto"/>
              <w:jc w:val="center"/>
              <w:rPr>
                <w:rFonts w:ascii="Arial" w:hAnsi="Arial" w:cs="Arial"/>
                <w:b/>
                <w:sz w:val="18"/>
                <w:szCs w:val="18"/>
              </w:rPr>
            </w:pPr>
            <w:r w:rsidRPr="00C93FCB">
              <w:rPr>
                <w:rFonts w:ascii="Arial" w:hAnsi="Arial" w:cs="Arial"/>
                <w:b/>
                <w:sz w:val="18"/>
                <w:szCs w:val="18"/>
              </w:rPr>
              <w:t>26</w:t>
            </w:r>
          </w:p>
        </w:tc>
        <w:tc>
          <w:tcPr>
            <w:tcW w:w="5245" w:type="dxa"/>
            <w:tcBorders>
              <w:top w:val="single" w:sz="4" w:space="0" w:color="auto"/>
              <w:left w:val="single" w:sz="4" w:space="0" w:color="auto"/>
              <w:bottom w:val="single" w:sz="4" w:space="0" w:color="auto"/>
              <w:right w:val="single" w:sz="4" w:space="0" w:color="auto"/>
            </w:tcBorders>
          </w:tcPr>
          <w:p w14:paraId="69C7B0F6" w14:textId="77777777" w:rsidR="00BF4540" w:rsidRPr="00C93FCB" w:rsidRDefault="00BF4540" w:rsidP="00BF4540">
            <w:pPr>
              <w:pStyle w:val="TableParagraph"/>
              <w:numPr>
                <w:ilvl w:val="0"/>
                <w:numId w:val="27"/>
              </w:numPr>
              <w:tabs>
                <w:tab w:val="left" w:pos="5970"/>
              </w:tabs>
              <w:spacing w:before="1" w:line="256" w:lineRule="auto"/>
              <w:ind w:right="100"/>
              <w:jc w:val="both"/>
              <w:rPr>
                <w:color w:val="000000" w:themeColor="text1"/>
                <w:sz w:val="18"/>
                <w:szCs w:val="18"/>
              </w:rPr>
            </w:pPr>
            <w:proofErr w:type="spellStart"/>
            <w:r w:rsidRPr="00C93FCB">
              <w:rPr>
                <w:color w:val="000000" w:themeColor="text1"/>
                <w:sz w:val="18"/>
                <w:szCs w:val="18"/>
              </w:rPr>
              <w:t>Panzerotti</w:t>
            </w:r>
            <w:proofErr w:type="spellEnd"/>
            <w:r w:rsidRPr="00C93FCB">
              <w:rPr>
                <w:color w:val="000000" w:themeColor="text1"/>
                <w:sz w:val="18"/>
                <w:szCs w:val="18"/>
              </w:rPr>
              <w:t xml:space="preserve"> Mixto – relleno con una combinación de ingredientes salados como pollo, carne deshilachada, jamón, chorizo, abundante queso mozzarella.</w:t>
            </w:r>
          </w:p>
          <w:p w14:paraId="1751B063" w14:textId="2CDCBDD6" w:rsidR="00BF4540" w:rsidRPr="00C93FCB" w:rsidRDefault="00BF4540" w:rsidP="00BF4540">
            <w:pPr>
              <w:pStyle w:val="TableParagraph"/>
              <w:numPr>
                <w:ilvl w:val="0"/>
                <w:numId w:val="27"/>
              </w:numPr>
              <w:tabs>
                <w:tab w:val="left" w:pos="5970"/>
              </w:tabs>
              <w:spacing w:before="1" w:line="256" w:lineRule="auto"/>
              <w:ind w:right="100"/>
              <w:jc w:val="both"/>
              <w:rPr>
                <w:bCs/>
                <w:sz w:val="18"/>
                <w:szCs w:val="18"/>
              </w:rPr>
            </w:pPr>
            <w:r w:rsidRPr="00C93FCB">
              <w:rPr>
                <w:color w:val="000000" w:themeColor="text1"/>
                <w:sz w:val="18"/>
                <w:szCs w:val="18"/>
              </w:rPr>
              <w:t>Jugo en botella no retornable (500 ml)</w:t>
            </w:r>
          </w:p>
        </w:tc>
        <w:tc>
          <w:tcPr>
            <w:tcW w:w="1417" w:type="dxa"/>
            <w:tcBorders>
              <w:top w:val="single" w:sz="4" w:space="0" w:color="auto"/>
              <w:left w:val="single" w:sz="4" w:space="0" w:color="auto"/>
              <w:bottom w:val="single" w:sz="4" w:space="0" w:color="auto"/>
              <w:right w:val="single" w:sz="4" w:space="0" w:color="auto"/>
            </w:tcBorders>
            <w:vAlign w:val="center"/>
          </w:tcPr>
          <w:p w14:paraId="33E88462" w14:textId="23AB33A3" w:rsidR="00BF4540" w:rsidRPr="00C93FCB" w:rsidRDefault="00BF4540" w:rsidP="00BF4540">
            <w:pPr>
              <w:spacing w:line="276" w:lineRule="auto"/>
              <w:jc w:val="center"/>
              <w:rPr>
                <w:rFonts w:ascii="Arial" w:hAnsi="Arial" w:cs="Arial"/>
                <w:sz w:val="18"/>
                <w:szCs w:val="18"/>
              </w:rPr>
            </w:pPr>
            <w:r w:rsidRPr="00C93FCB">
              <w:rPr>
                <w:rFonts w:ascii="Arial" w:hAnsi="Arial" w:cs="Arial"/>
                <w:sz w:val="18"/>
                <w:szCs w:val="18"/>
              </w:rPr>
              <w:t>SI</w:t>
            </w:r>
          </w:p>
        </w:tc>
        <w:tc>
          <w:tcPr>
            <w:tcW w:w="2410" w:type="dxa"/>
            <w:tcBorders>
              <w:top w:val="single" w:sz="4" w:space="0" w:color="auto"/>
              <w:left w:val="single" w:sz="4" w:space="0" w:color="auto"/>
              <w:bottom w:val="single" w:sz="4" w:space="0" w:color="auto"/>
              <w:right w:val="single" w:sz="4" w:space="0" w:color="auto"/>
            </w:tcBorders>
            <w:vAlign w:val="center"/>
          </w:tcPr>
          <w:p w14:paraId="7A2B79D7" w14:textId="5D186906" w:rsidR="00BF4540" w:rsidRPr="00C93FCB" w:rsidRDefault="00BF4540" w:rsidP="00BF4540">
            <w:pPr>
              <w:spacing w:line="276" w:lineRule="auto"/>
              <w:jc w:val="both"/>
              <w:rPr>
                <w:rFonts w:ascii="Arial" w:hAnsi="Arial" w:cs="Arial"/>
                <w:sz w:val="18"/>
                <w:szCs w:val="18"/>
              </w:rPr>
            </w:pPr>
            <w:r w:rsidRPr="00C93FCB">
              <w:rPr>
                <w:rFonts w:ascii="Arial" w:hAnsi="Arial" w:cs="Arial"/>
                <w:sz w:val="18"/>
                <w:szCs w:val="18"/>
              </w:rPr>
              <w:t>Durante la ejecución del contrato, hizo la entrega de acuerdo a lo requerido.</w:t>
            </w:r>
          </w:p>
        </w:tc>
      </w:tr>
    </w:tbl>
    <w:p w14:paraId="53CCFF9B" w14:textId="77777777" w:rsidR="00497031" w:rsidRPr="00C93FCB" w:rsidRDefault="00497031" w:rsidP="00497031">
      <w:pPr>
        <w:pStyle w:val="Prrafodelista"/>
        <w:ind w:left="786"/>
        <w:jc w:val="both"/>
        <w:rPr>
          <w:rFonts w:ascii="Arial" w:hAnsi="Arial" w:cs="Arial"/>
          <w:b/>
          <w:color w:val="000000" w:themeColor="text1"/>
          <w:sz w:val="12"/>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245"/>
        <w:gridCol w:w="1276"/>
        <w:gridCol w:w="2551"/>
      </w:tblGrid>
      <w:tr w:rsidR="007C16DF" w:rsidRPr="00C93FCB" w14:paraId="01E8C3D4" w14:textId="77777777" w:rsidTr="00034EA2">
        <w:tc>
          <w:tcPr>
            <w:tcW w:w="709" w:type="dxa"/>
            <w:vAlign w:val="center"/>
          </w:tcPr>
          <w:p w14:paraId="6448F802" w14:textId="77777777" w:rsidR="00494297" w:rsidRPr="00C93FCB" w:rsidRDefault="00494297" w:rsidP="00494297">
            <w:pPr>
              <w:pStyle w:val="Prrafodelista"/>
              <w:tabs>
                <w:tab w:val="left" w:pos="240"/>
              </w:tabs>
              <w:ind w:left="0"/>
              <w:jc w:val="center"/>
              <w:rPr>
                <w:rFonts w:ascii="Arial" w:hAnsi="Arial" w:cs="Arial"/>
                <w:b/>
                <w:sz w:val="16"/>
                <w:szCs w:val="16"/>
              </w:rPr>
            </w:pPr>
            <w:r w:rsidRPr="00C93FCB">
              <w:rPr>
                <w:rFonts w:ascii="Arial" w:hAnsi="Arial" w:cs="Arial"/>
                <w:b/>
                <w:sz w:val="16"/>
                <w:szCs w:val="16"/>
              </w:rPr>
              <w:t xml:space="preserve">ITEM </w:t>
            </w:r>
          </w:p>
        </w:tc>
        <w:tc>
          <w:tcPr>
            <w:tcW w:w="5245" w:type="dxa"/>
            <w:vAlign w:val="center"/>
          </w:tcPr>
          <w:p w14:paraId="5E5F5EDC" w14:textId="77777777" w:rsidR="00494297" w:rsidRPr="00C93FCB" w:rsidRDefault="00494297" w:rsidP="00494297">
            <w:pPr>
              <w:jc w:val="center"/>
              <w:rPr>
                <w:rFonts w:ascii="Arial" w:hAnsi="Arial" w:cs="Arial"/>
                <w:b/>
                <w:color w:val="000000"/>
                <w:sz w:val="18"/>
                <w:szCs w:val="18"/>
              </w:rPr>
            </w:pPr>
            <w:r w:rsidRPr="00C93FCB">
              <w:rPr>
                <w:rFonts w:ascii="Arial" w:hAnsi="Arial" w:cs="Arial"/>
                <w:b/>
                <w:sz w:val="18"/>
                <w:szCs w:val="18"/>
              </w:rPr>
              <w:t>CONDICIONES TÉCNICAS MÍNIMAS</w:t>
            </w:r>
          </w:p>
        </w:tc>
        <w:tc>
          <w:tcPr>
            <w:tcW w:w="1276" w:type="dxa"/>
            <w:vAlign w:val="center"/>
          </w:tcPr>
          <w:p w14:paraId="0BC6FA9D" w14:textId="262305B4" w:rsidR="00494297" w:rsidRPr="00C93FCB" w:rsidRDefault="00494297" w:rsidP="00494297">
            <w:pPr>
              <w:pStyle w:val="Prrafodelista"/>
              <w:tabs>
                <w:tab w:val="left" w:pos="240"/>
              </w:tabs>
              <w:ind w:left="0"/>
              <w:jc w:val="center"/>
              <w:rPr>
                <w:rFonts w:ascii="Arial" w:hAnsi="Arial" w:cs="Arial"/>
                <w:b/>
                <w:sz w:val="16"/>
                <w:szCs w:val="16"/>
              </w:rPr>
            </w:pPr>
            <w:r w:rsidRPr="00C93FCB">
              <w:rPr>
                <w:rFonts w:ascii="Arial" w:hAnsi="Arial" w:cs="Arial"/>
                <w:b/>
                <w:sz w:val="18"/>
                <w:szCs w:val="18"/>
              </w:rPr>
              <w:t>CUMPLIO</w:t>
            </w:r>
          </w:p>
        </w:tc>
        <w:tc>
          <w:tcPr>
            <w:tcW w:w="2551" w:type="dxa"/>
            <w:vAlign w:val="center"/>
          </w:tcPr>
          <w:p w14:paraId="6B890098" w14:textId="682F0731" w:rsidR="00494297" w:rsidRPr="00C93FCB" w:rsidRDefault="00494297" w:rsidP="00494297">
            <w:pPr>
              <w:pStyle w:val="Prrafodelista"/>
              <w:tabs>
                <w:tab w:val="left" w:pos="240"/>
              </w:tabs>
              <w:ind w:left="0"/>
              <w:jc w:val="center"/>
              <w:rPr>
                <w:rFonts w:ascii="Arial" w:hAnsi="Arial" w:cs="Arial"/>
                <w:b/>
                <w:sz w:val="16"/>
                <w:szCs w:val="16"/>
              </w:rPr>
            </w:pPr>
            <w:r w:rsidRPr="00C93FCB">
              <w:rPr>
                <w:rFonts w:ascii="Arial" w:hAnsi="Arial" w:cs="Arial"/>
                <w:b/>
                <w:color w:val="000000" w:themeColor="text1"/>
                <w:sz w:val="18"/>
                <w:szCs w:val="18"/>
              </w:rPr>
              <w:t>OBSERVACIONES</w:t>
            </w:r>
          </w:p>
        </w:tc>
      </w:tr>
      <w:tr w:rsidR="007C16DF" w:rsidRPr="00C93FCB" w14:paraId="56BA502B" w14:textId="77777777" w:rsidTr="00034EA2">
        <w:tc>
          <w:tcPr>
            <w:tcW w:w="709" w:type="dxa"/>
            <w:vAlign w:val="center"/>
          </w:tcPr>
          <w:p w14:paraId="59AD5230" w14:textId="77777777" w:rsidR="00181DF5" w:rsidRPr="00C93FCB" w:rsidRDefault="00181DF5" w:rsidP="00657CC7">
            <w:pPr>
              <w:pStyle w:val="Prrafodelista"/>
              <w:tabs>
                <w:tab w:val="left" w:pos="240"/>
              </w:tabs>
              <w:ind w:left="0"/>
              <w:jc w:val="center"/>
              <w:rPr>
                <w:rFonts w:ascii="Arial" w:hAnsi="Arial" w:cs="Arial"/>
                <w:b/>
                <w:sz w:val="18"/>
                <w:szCs w:val="18"/>
              </w:rPr>
            </w:pPr>
            <w:r w:rsidRPr="00C93FCB">
              <w:rPr>
                <w:rFonts w:ascii="Arial" w:hAnsi="Arial" w:cs="Arial"/>
                <w:b/>
                <w:sz w:val="18"/>
                <w:szCs w:val="18"/>
              </w:rPr>
              <w:t>27</w:t>
            </w:r>
          </w:p>
        </w:tc>
        <w:tc>
          <w:tcPr>
            <w:tcW w:w="5245" w:type="dxa"/>
            <w:vAlign w:val="center"/>
          </w:tcPr>
          <w:p w14:paraId="6936E1CA" w14:textId="77777777" w:rsidR="00181DF5" w:rsidRPr="00C93FCB" w:rsidRDefault="00181DF5" w:rsidP="007C16DF">
            <w:pPr>
              <w:pStyle w:val="Prrafodelista"/>
              <w:tabs>
                <w:tab w:val="left" w:pos="240"/>
              </w:tabs>
              <w:ind w:left="0" w:right="470"/>
              <w:jc w:val="both"/>
              <w:rPr>
                <w:rFonts w:ascii="Arial" w:hAnsi="Arial" w:cs="Arial"/>
                <w:b/>
                <w:bCs/>
                <w:color w:val="000000"/>
                <w:sz w:val="10"/>
                <w:szCs w:val="10"/>
                <w:lang w:eastAsia="es-CO"/>
              </w:rPr>
            </w:pPr>
          </w:p>
          <w:p w14:paraId="7980F7DE" w14:textId="77777777" w:rsidR="00181DF5" w:rsidRPr="00C93FCB" w:rsidRDefault="00181DF5" w:rsidP="007C16DF">
            <w:pPr>
              <w:pStyle w:val="Prrafodelista"/>
              <w:tabs>
                <w:tab w:val="left" w:pos="240"/>
              </w:tabs>
              <w:ind w:left="0"/>
              <w:jc w:val="both"/>
              <w:rPr>
                <w:rFonts w:ascii="Arial" w:hAnsi="Arial" w:cs="Arial"/>
                <w:b/>
                <w:bCs/>
                <w:color w:val="000000"/>
                <w:sz w:val="18"/>
                <w:szCs w:val="18"/>
                <w:lang w:eastAsia="es-CO"/>
              </w:rPr>
            </w:pPr>
            <w:r w:rsidRPr="00C93FCB">
              <w:rPr>
                <w:rFonts w:ascii="Arial" w:hAnsi="Arial" w:cs="Arial"/>
                <w:b/>
                <w:bCs/>
                <w:color w:val="000000"/>
                <w:sz w:val="18"/>
                <w:szCs w:val="18"/>
                <w:lang w:eastAsia="es-CO"/>
              </w:rPr>
              <w:t>EXPERIENCIA PROPONENTE EN PRODUCIR O COMERCIALIZAR EL BIEN Y/O OFRECER EL SERVICIO</w:t>
            </w:r>
          </w:p>
          <w:p w14:paraId="63B1F8A8" w14:textId="77777777" w:rsidR="00181DF5" w:rsidRPr="00C93FCB" w:rsidRDefault="00181DF5" w:rsidP="007C16DF">
            <w:pPr>
              <w:pStyle w:val="Prrafodelista"/>
              <w:tabs>
                <w:tab w:val="left" w:pos="240"/>
              </w:tabs>
              <w:ind w:left="0" w:right="470"/>
              <w:jc w:val="both"/>
              <w:rPr>
                <w:rFonts w:ascii="Arial" w:hAnsi="Arial" w:cs="Arial"/>
                <w:color w:val="000000"/>
                <w:sz w:val="18"/>
                <w:szCs w:val="18"/>
                <w:lang w:eastAsia="es-CO"/>
              </w:rPr>
            </w:pPr>
          </w:p>
          <w:p w14:paraId="3D9D2C5C" w14:textId="77777777" w:rsidR="00181DF5" w:rsidRPr="00C93FCB" w:rsidRDefault="00181DF5" w:rsidP="007C16DF">
            <w:pPr>
              <w:jc w:val="both"/>
              <w:rPr>
                <w:rFonts w:ascii="Arial" w:hAnsi="Arial" w:cs="Arial"/>
                <w:sz w:val="18"/>
                <w:szCs w:val="18"/>
              </w:rPr>
            </w:pPr>
            <w:r w:rsidRPr="00C93FCB">
              <w:rPr>
                <w:rFonts w:ascii="Arial" w:hAnsi="Arial" w:cs="Arial"/>
                <w:sz w:val="18"/>
                <w:szCs w:val="18"/>
              </w:rPr>
              <w:t>Con el fin de garantizar la calidad de los bienes a contratar y evitar incumplimientos en la ejecución del futuro contrato, se requiere acreditar experiencia en proyectos similares al objeto del presente proceso, tal acreditación será avalada con la presentación del RUP, cuya suma sea igual o superior al cincuenta por ciento (50%)</w:t>
            </w:r>
            <w:r w:rsidRPr="00C93FCB">
              <w:rPr>
                <w:rFonts w:ascii="Arial" w:hAnsi="Arial" w:cs="Arial"/>
                <w:color w:val="EE0000"/>
                <w:sz w:val="18"/>
                <w:szCs w:val="18"/>
              </w:rPr>
              <w:t xml:space="preserve"> </w:t>
            </w:r>
            <w:r w:rsidRPr="00C93FCB">
              <w:rPr>
                <w:rFonts w:ascii="Arial" w:hAnsi="Arial" w:cs="Arial"/>
                <w:sz w:val="18"/>
                <w:szCs w:val="18"/>
              </w:rPr>
              <w:t xml:space="preserve">del presupuesto asignado al presente proceso, con empresas públicas o privadas, debidamente inscritos y con registro actualizado en el Registro Único de Proponentes (RUP), de acuerdo con lo estipulado en el Artículo 2.2.1.1.1.5.1 del Decreto 1082 de 2015, “La experiencia es un requisito habilitante. Verificándose por el comité técnico como CUMPLE o NO CUMPLE, en el certificado </w:t>
            </w:r>
            <w:r w:rsidRPr="00C93FCB">
              <w:rPr>
                <w:rFonts w:ascii="Arial" w:hAnsi="Arial" w:cs="Arial"/>
                <w:sz w:val="18"/>
                <w:szCs w:val="18"/>
              </w:rPr>
              <w:lastRenderedPageBreak/>
              <w:t xml:space="preserve">de inscripción y clasificación expedido por la cámara de comercio respectiva. La experiencia deberá ser la siguiente. </w:t>
            </w:r>
          </w:p>
          <w:p w14:paraId="51BB8B67" w14:textId="77777777" w:rsidR="00181DF5" w:rsidRPr="00C93FCB" w:rsidRDefault="00181DF5" w:rsidP="007C16DF">
            <w:pPr>
              <w:jc w:val="both"/>
              <w:rPr>
                <w:rFonts w:ascii="Arial" w:hAnsi="Arial" w:cs="Arial"/>
                <w:sz w:val="18"/>
                <w:szCs w:val="18"/>
              </w:rPr>
            </w:pPr>
            <w:r w:rsidRPr="00C93FCB">
              <w:rPr>
                <w:rFonts w:ascii="Arial" w:hAnsi="Arial" w:cs="Arial"/>
                <w:sz w:val="18"/>
                <w:szCs w:val="18"/>
              </w:rPr>
              <w:t xml:space="preserve">El proponente deberá tener inscrita en el RUP su experiencia, en el código UNSPSC, </w:t>
            </w:r>
            <w:r w:rsidRPr="00C93FCB">
              <w:rPr>
                <w:rFonts w:ascii="Arial" w:eastAsia="Calibri" w:hAnsi="Arial" w:cs="Arial"/>
                <w:sz w:val="18"/>
                <w:szCs w:val="18"/>
              </w:rPr>
              <w:t>hasta el tercer nivel</w:t>
            </w:r>
            <w:r w:rsidRPr="00C93FCB">
              <w:rPr>
                <w:rFonts w:ascii="Arial" w:hAnsi="Arial" w:cs="Arial"/>
                <w:sz w:val="18"/>
                <w:szCs w:val="18"/>
              </w:rPr>
              <w:t xml:space="preserve"> de la siguiente clasificación:  </w:t>
            </w:r>
          </w:p>
          <w:p w14:paraId="552A666D" w14:textId="77777777" w:rsidR="00BD49AD" w:rsidRPr="00C93FCB" w:rsidRDefault="00BD49AD" w:rsidP="00657CC7">
            <w:pPr>
              <w:jc w:val="both"/>
              <w:rPr>
                <w:rFonts w:ascii="Arial" w:hAnsi="Arial" w:cs="Arial"/>
                <w:sz w:val="18"/>
                <w:szCs w:val="18"/>
              </w:rPr>
            </w:pPr>
          </w:p>
          <w:tbl>
            <w:tblPr>
              <w:tblStyle w:val="Tablaconcuadrcula"/>
              <w:tblW w:w="5085" w:type="dxa"/>
              <w:tblLayout w:type="fixed"/>
              <w:tblLook w:val="04A0" w:firstRow="1" w:lastRow="0" w:firstColumn="1" w:lastColumn="0" w:noHBand="0" w:noVBand="1"/>
            </w:tblPr>
            <w:tblGrid>
              <w:gridCol w:w="955"/>
              <w:gridCol w:w="1207"/>
              <w:gridCol w:w="976"/>
              <w:gridCol w:w="867"/>
              <w:gridCol w:w="1080"/>
            </w:tblGrid>
            <w:tr w:rsidR="00BD49AD" w:rsidRPr="00C93FCB" w14:paraId="7458481A" w14:textId="77777777" w:rsidTr="00C354E6">
              <w:trPr>
                <w:trHeight w:val="559"/>
              </w:trPr>
              <w:tc>
                <w:tcPr>
                  <w:tcW w:w="955" w:type="dxa"/>
                  <w:vAlign w:val="center"/>
                </w:tcPr>
                <w:p w14:paraId="63981CF5" w14:textId="5AAC3142" w:rsidR="00BD49AD" w:rsidRPr="00C93FCB" w:rsidRDefault="00BD49AD" w:rsidP="00BD49AD">
                  <w:pPr>
                    <w:jc w:val="both"/>
                    <w:rPr>
                      <w:rFonts w:ascii="Arial" w:hAnsi="Arial" w:cs="Arial"/>
                      <w:sz w:val="18"/>
                      <w:szCs w:val="18"/>
                    </w:rPr>
                  </w:pPr>
                  <w:r w:rsidRPr="00C93FCB">
                    <w:rPr>
                      <w:rFonts w:ascii="Arial" w:eastAsia="MS Mincho" w:hAnsi="Arial" w:cs="Arial"/>
                      <w:b/>
                      <w:bCs/>
                      <w:sz w:val="16"/>
                      <w:szCs w:val="16"/>
                    </w:rPr>
                    <w:t>CLASIFICACIÓN UNSPSC</w:t>
                  </w:r>
                </w:p>
              </w:tc>
              <w:tc>
                <w:tcPr>
                  <w:tcW w:w="1207" w:type="dxa"/>
                  <w:vAlign w:val="center"/>
                </w:tcPr>
                <w:p w14:paraId="5D9BD9B0" w14:textId="1AEAA5CB" w:rsidR="00BD49AD" w:rsidRPr="00C93FCB" w:rsidRDefault="00BD49AD" w:rsidP="00BD49AD">
                  <w:pPr>
                    <w:jc w:val="both"/>
                    <w:rPr>
                      <w:rFonts w:ascii="Arial" w:hAnsi="Arial" w:cs="Arial"/>
                      <w:sz w:val="18"/>
                      <w:szCs w:val="18"/>
                    </w:rPr>
                  </w:pPr>
                  <w:r w:rsidRPr="00C93FCB">
                    <w:rPr>
                      <w:rFonts w:ascii="Arial" w:eastAsia="MS Mincho" w:hAnsi="Arial" w:cs="Arial"/>
                      <w:b/>
                      <w:bCs/>
                      <w:sz w:val="16"/>
                      <w:szCs w:val="16"/>
                    </w:rPr>
                    <w:t>SEGMENTO</w:t>
                  </w:r>
                </w:p>
              </w:tc>
              <w:tc>
                <w:tcPr>
                  <w:tcW w:w="976" w:type="dxa"/>
                  <w:vAlign w:val="center"/>
                </w:tcPr>
                <w:p w14:paraId="3EFB2A5A" w14:textId="36E7170B" w:rsidR="00BD49AD" w:rsidRPr="00C93FCB" w:rsidRDefault="00BD49AD" w:rsidP="00BD49AD">
                  <w:pPr>
                    <w:jc w:val="both"/>
                    <w:rPr>
                      <w:rFonts w:ascii="Arial" w:hAnsi="Arial" w:cs="Arial"/>
                      <w:sz w:val="18"/>
                      <w:szCs w:val="18"/>
                    </w:rPr>
                  </w:pPr>
                  <w:r w:rsidRPr="00C93FCB">
                    <w:rPr>
                      <w:rFonts w:ascii="Arial" w:eastAsia="MS Mincho" w:hAnsi="Arial" w:cs="Arial"/>
                      <w:b/>
                      <w:bCs/>
                      <w:sz w:val="16"/>
                      <w:szCs w:val="16"/>
                    </w:rPr>
                    <w:t>FAMILIA</w:t>
                  </w:r>
                </w:p>
              </w:tc>
              <w:tc>
                <w:tcPr>
                  <w:tcW w:w="867" w:type="dxa"/>
                  <w:vAlign w:val="center"/>
                </w:tcPr>
                <w:p w14:paraId="44948A5F" w14:textId="5A6BC09C" w:rsidR="00BD49AD" w:rsidRPr="00C93FCB" w:rsidRDefault="00BD49AD" w:rsidP="00BD49AD">
                  <w:pPr>
                    <w:jc w:val="both"/>
                    <w:rPr>
                      <w:rFonts w:ascii="Arial" w:hAnsi="Arial" w:cs="Arial"/>
                      <w:sz w:val="18"/>
                      <w:szCs w:val="18"/>
                    </w:rPr>
                  </w:pPr>
                  <w:r w:rsidRPr="00C93FCB">
                    <w:rPr>
                      <w:rFonts w:ascii="Arial" w:eastAsia="MS Mincho" w:hAnsi="Arial" w:cs="Arial"/>
                      <w:b/>
                      <w:bCs/>
                      <w:sz w:val="16"/>
                      <w:szCs w:val="16"/>
                    </w:rPr>
                    <w:t>CLASE</w:t>
                  </w:r>
                </w:p>
              </w:tc>
              <w:tc>
                <w:tcPr>
                  <w:tcW w:w="1080" w:type="dxa"/>
                  <w:vAlign w:val="center"/>
                </w:tcPr>
                <w:p w14:paraId="118D49E3" w14:textId="72C902AD" w:rsidR="00BD49AD" w:rsidRPr="00C93FCB" w:rsidRDefault="00BD49AD" w:rsidP="00BD49AD">
                  <w:pPr>
                    <w:jc w:val="both"/>
                    <w:rPr>
                      <w:rFonts w:ascii="Arial" w:hAnsi="Arial" w:cs="Arial"/>
                      <w:sz w:val="15"/>
                      <w:szCs w:val="15"/>
                    </w:rPr>
                  </w:pPr>
                  <w:r w:rsidRPr="00C93FCB">
                    <w:rPr>
                      <w:rFonts w:ascii="Arial" w:eastAsia="MS Mincho" w:hAnsi="Arial" w:cs="Arial"/>
                      <w:b/>
                      <w:bCs/>
                      <w:sz w:val="15"/>
                      <w:szCs w:val="15"/>
                    </w:rPr>
                    <w:t>PRODUCTO</w:t>
                  </w:r>
                </w:p>
              </w:tc>
            </w:tr>
            <w:tr w:rsidR="00BD49AD" w:rsidRPr="00C93FCB" w14:paraId="1C308A1C" w14:textId="77777777" w:rsidTr="00C354E6">
              <w:trPr>
                <w:trHeight w:val="1524"/>
              </w:trPr>
              <w:tc>
                <w:tcPr>
                  <w:tcW w:w="955" w:type="dxa"/>
                  <w:vAlign w:val="center"/>
                </w:tcPr>
                <w:p w14:paraId="79D307F3" w14:textId="473137CE" w:rsidR="00BD49AD" w:rsidRPr="00C93FCB" w:rsidRDefault="00BD49AD" w:rsidP="00BD49AD">
                  <w:pPr>
                    <w:jc w:val="both"/>
                    <w:rPr>
                      <w:rFonts w:ascii="Arial" w:hAnsi="Arial" w:cs="Arial"/>
                      <w:sz w:val="18"/>
                      <w:szCs w:val="18"/>
                    </w:rPr>
                  </w:pPr>
                  <w:r w:rsidRPr="00C93FCB">
                    <w:rPr>
                      <w:rFonts w:ascii="Arial" w:hAnsi="Arial" w:cs="Arial"/>
                      <w:sz w:val="16"/>
                      <w:szCs w:val="18"/>
                    </w:rPr>
                    <w:t>90101801</w:t>
                  </w:r>
                </w:p>
              </w:tc>
              <w:tc>
                <w:tcPr>
                  <w:tcW w:w="1207" w:type="dxa"/>
                  <w:vAlign w:val="center"/>
                </w:tcPr>
                <w:p w14:paraId="2FE4F4E2" w14:textId="4636A750" w:rsidR="00BD49AD" w:rsidRPr="00C93FCB" w:rsidRDefault="00BD49AD" w:rsidP="00BD49AD">
                  <w:pPr>
                    <w:jc w:val="both"/>
                    <w:rPr>
                      <w:rFonts w:ascii="Arial" w:hAnsi="Arial" w:cs="Arial"/>
                      <w:sz w:val="18"/>
                      <w:szCs w:val="18"/>
                    </w:rPr>
                  </w:pPr>
                  <w:r w:rsidRPr="00C93FCB">
                    <w:rPr>
                      <w:rFonts w:ascii="Arial" w:hAnsi="Arial" w:cs="Arial"/>
                      <w:sz w:val="16"/>
                      <w:szCs w:val="18"/>
                    </w:rPr>
                    <w:t>Servicio de viajes, alimentación, alojamiento y entretenimiento.</w:t>
                  </w:r>
                </w:p>
              </w:tc>
              <w:tc>
                <w:tcPr>
                  <w:tcW w:w="976" w:type="dxa"/>
                  <w:vAlign w:val="center"/>
                </w:tcPr>
                <w:p w14:paraId="7D934276" w14:textId="39BD7ADC" w:rsidR="00BD49AD" w:rsidRPr="00C93FCB" w:rsidRDefault="00BD49AD" w:rsidP="00BD49AD">
                  <w:pPr>
                    <w:jc w:val="both"/>
                    <w:rPr>
                      <w:rFonts w:ascii="Arial" w:hAnsi="Arial" w:cs="Arial"/>
                      <w:sz w:val="18"/>
                      <w:szCs w:val="18"/>
                    </w:rPr>
                  </w:pPr>
                  <w:r w:rsidRPr="00C93FCB">
                    <w:rPr>
                      <w:rFonts w:ascii="Arial" w:hAnsi="Arial" w:cs="Arial"/>
                      <w:sz w:val="16"/>
                      <w:szCs w:val="18"/>
                    </w:rPr>
                    <w:t>Restaurante y catering (servicio de comidas y bebidas).</w:t>
                  </w:r>
                </w:p>
              </w:tc>
              <w:tc>
                <w:tcPr>
                  <w:tcW w:w="867" w:type="dxa"/>
                  <w:vAlign w:val="center"/>
                </w:tcPr>
                <w:p w14:paraId="1569AA32" w14:textId="351F18BF" w:rsidR="00BD49AD" w:rsidRPr="00C93FCB" w:rsidRDefault="00BD49AD" w:rsidP="00BD49AD">
                  <w:pPr>
                    <w:jc w:val="both"/>
                    <w:rPr>
                      <w:rFonts w:ascii="Arial" w:hAnsi="Arial" w:cs="Arial"/>
                      <w:sz w:val="18"/>
                      <w:szCs w:val="18"/>
                    </w:rPr>
                  </w:pPr>
                  <w:r w:rsidRPr="00C93FCB">
                    <w:rPr>
                      <w:rFonts w:ascii="Arial" w:hAnsi="Arial" w:cs="Arial"/>
                      <w:sz w:val="16"/>
                      <w:szCs w:val="18"/>
                    </w:rPr>
                    <w:t xml:space="preserve">Servicio de comida para llevar y a domicilio  </w:t>
                  </w:r>
                </w:p>
              </w:tc>
              <w:tc>
                <w:tcPr>
                  <w:tcW w:w="1080" w:type="dxa"/>
                  <w:vAlign w:val="center"/>
                </w:tcPr>
                <w:p w14:paraId="11B3076D" w14:textId="05053487" w:rsidR="00BD49AD" w:rsidRPr="00C93FCB" w:rsidRDefault="00BD49AD" w:rsidP="00BD49AD">
                  <w:pPr>
                    <w:jc w:val="both"/>
                    <w:rPr>
                      <w:rFonts w:ascii="Arial" w:hAnsi="Arial" w:cs="Arial"/>
                      <w:sz w:val="18"/>
                      <w:szCs w:val="18"/>
                    </w:rPr>
                  </w:pPr>
                  <w:r w:rsidRPr="00C93FCB">
                    <w:rPr>
                      <w:rFonts w:ascii="Arial" w:hAnsi="Arial" w:cs="Arial"/>
                      <w:sz w:val="16"/>
                      <w:szCs w:val="18"/>
                    </w:rPr>
                    <w:t>Comidas para llevar preparadas profesionalmente</w:t>
                  </w:r>
                </w:p>
              </w:tc>
            </w:tr>
          </w:tbl>
          <w:p w14:paraId="536B85B9" w14:textId="77777777" w:rsidR="001D57CB" w:rsidRPr="00C93FCB" w:rsidRDefault="001D57CB" w:rsidP="00657CC7">
            <w:pPr>
              <w:jc w:val="both"/>
              <w:rPr>
                <w:rFonts w:ascii="Arial" w:hAnsi="Arial" w:cs="Arial"/>
                <w:sz w:val="18"/>
                <w:szCs w:val="18"/>
              </w:rPr>
            </w:pPr>
          </w:p>
          <w:p w14:paraId="7378F9A6" w14:textId="77777777" w:rsidR="00181DF5" w:rsidRPr="00C93FCB" w:rsidRDefault="00181DF5" w:rsidP="007C16DF">
            <w:pPr>
              <w:jc w:val="both"/>
              <w:rPr>
                <w:rFonts w:ascii="Arial" w:hAnsi="Arial" w:cs="Arial"/>
                <w:b/>
                <w:bCs/>
                <w:sz w:val="18"/>
                <w:szCs w:val="18"/>
                <w:u w:val="single"/>
              </w:rPr>
            </w:pPr>
            <w:r w:rsidRPr="00C93FCB">
              <w:rPr>
                <w:rFonts w:ascii="Arial" w:hAnsi="Arial" w:cs="Arial"/>
                <w:b/>
                <w:bCs/>
                <w:sz w:val="18"/>
                <w:szCs w:val="18"/>
                <w:u w:val="single"/>
              </w:rPr>
              <w:t>DILIGENCIAR EL FORMULARIO EXPERIENCIA DEL PROPONENTE</w:t>
            </w:r>
          </w:p>
          <w:p w14:paraId="030E49AC" w14:textId="77777777" w:rsidR="00181DF5" w:rsidRPr="00C93FCB" w:rsidRDefault="00181DF5" w:rsidP="007C16DF">
            <w:pPr>
              <w:jc w:val="both"/>
              <w:rPr>
                <w:rFonts w:ascii="Arial" w:eastAsia="Calibri" w:hAnsi="Arial" w:cs="Arial"/>
                <w:sz w:val="18"/>
                <w:szCs w:val="18"/>
              </w:rPr>
            </w:pPr>
            <w:r w:rsidRPr="00C93FCB">
              <w:rPr>
                <w:rFonts w:ascii="Arial" w:hAnsi="Arial" w:cs="Arial"/>
                <w:b/>
                <w:bCs/>
                <w:sz w:val="18"/>
                <w:szCs w:val="18"/>
              </w:rPr>
              <w:t xml:space="preserve">NOTA 1: </w:t>
            </w:r>
            <w:r w:rsidRPr="00C93FCB">
              <w:rPr>
                <w:rFonts w:ascii="Arial" w:eastAsia="Calibri" w:hAnsi="Arial" w:cs="Arial"/>
                <w:sz w:val="18"/>
                <w:szCs w:val="18"/>
              </w:rPr>
              <w:t xml:space="preserve">Los proponentes extranjeros no obligados </w:t>
            </w:r>
            <w:r w:rsidRPr="00C93FCB">
              <w:rPr>
                <w:rFonts w:ascii="Arial" w:eastAsia="Calibri" w:hAnsi="Arial" w:cs="Arial"/>
                <w:b/>
                <w:bCs/>
                <w:sz w:val="18"/>
                <w:szCs w:val="18"/>
              </w:rPr>
              <w:t>a estar registrados en el RUP</w:t>
            </w:r>
            <w:r w:rsidRPr="00C93FCB">
              <w:rPr>
                <w:rFonts w:ascii="Arial" w:eastAsia="Calibri" w:hAnsi="Arial" w:cs="Arial"/>
                <w:sz w:val="18"/>
                <w:szCs w:val="18"/>
              </w:rPr>
              <w:t xml:space="preserve">, deben acreditar experiencia relacionada con el objeto del presente proceso, mediante la presentación certificaciones (una certificación por contrato) junto con la oferta expedidas por los contratantes cuya sumatoria de los contratos deben ser igual o superior </w:t>
            </w:r>
            <w:r w:rsidRPr="00C93FCB">
              <w:rPr>
                <w:rFonts w:ascii="Arial" w:hAnsi="Arial" w:cs="Arial"/>
                <w:sz w:val="18"/>
                <w:szCs w:val="18"/>
              </w:rPr>
              <w:t xml:space="preserve">al cincuenta por ciento (50%) del presupuesto estimado para cada uno de los cuatro lotes del presente proceso </w:t>
            </w:r>
            <w:r w:rsidRPr="00C93FCB">
              <w:rPr>
                <w:rFonts w:ascii="Arial" w:hAnsi="Arial" w:cs="Arial"/>
                <w:b/>
                <w:sz w:val="18"/>
                <w:szCs w:val="18"/>
              </w:rPr>
              <w:t>(pesos colombianos)</w:t>
            </w:r>
            <w:r w:rsidRPr="00C93FCB">
              <w:rPr>
                <w:rFonts w:ascii="Arial" w:eastAsia="Calibri" w:hAnsi="Arial" w:cs="Arial"/>
                <w:sz w:val="18"/>
                <w:szCs w:val="18"/>
              </w:rPr>
              <w:t>, en las cuales se acredite la celebración, ejecución y terminación de contratos con entidades públicas u otros clientes, y conste como mínimo la información que se indica a continuación:</w:t>
            </w:r>
          </w:p>
          <w:p w14:paraId="562D0268"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Nombre o razón social de la entidad que certifica, dirección y teléfono. </w:t>
            </w:r>
          </w:p>
          <w:p w14:paraId="17C22F18"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Nombre y cargo de la persona que expide la certificación y datos de contacto. </w:t>
            </w:r>
          </w:p>
          <w:p w14:paraId="0F957800"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Nombre del contratista </w:t>
            </w:r>
          </w:p>
          <w:p w14:paraId="74294807"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Número y fecha del contrato. </w:t>
            </w:r>
          </w:p>
          <w:p w14:paraId="6EBD1EF0"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Objeto: </w:t>
            </w:r>
            <w:r w:rsidRPr="00C93FCB">
              <w:rPr>
                <w:rFonts w:ascii="Arial" w:eastAsia="Calibri" w:hAnsi="Arial" w:cs="Arial"/>
                <w:i/>
                <w:iCs/>
                <w:sz w:val="18"/>
                <w:szCs w:val="18"/>
              </w:rPr>
              <w:t>(</w:t>
            </w:r>
            <w:r w:rsidRPr="00C93FCB">
              <w:rPr>
                <w:rFonts w:ascii="Arial" w:eastAsia="Calibri" w:hAnsi="Arial" w:cs="Arial"/>
                <w:i/>
                <w:iCs/>
                <w:sz w:val="18"/>
                <w:szCs w:val="18"/>
                <w:u w:val="single"/>
              </w:rPr>
              <w:t>Deberá tener relación con el objeto del presente proceso)</w:t>
            </w:r>
            <w:r w:rsidRPr="00C93FCB">
              <w:rPr>
                <w:rFonts w:ascii="Arial" w:eastAsia="Calibri" w:hAnsi="Arial" w:cs="Arial"/>
                <w:sz w:val="18"/>
                <w:szCs w:val="18"/>
                <w:u w:val="single"/>
              </w:rPr>
              <w:t xml:space="preserve"> </w:t>
            </w:r>
          </w:p>
          <w:p w14:paraId="6858DAB1"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Fecha de suscripción e inicio: Se tendrán en cuenta los contratos cuyo inicio sea del año </w:t>
            </w:r>
            <w:r w:rsidRPr="00C93FCB">
              <w:rPr>
                <w:rFonts w:ascii="Arial" w:eastAsia="Calibri" w:hAnsi="Arial" w:cs="Arial"/>
                <w:b/>
                <w:sz w:val="18"/>
                <w:szCs w:val="18"/>
              </w:rPr>
              <w:t>2019</w:t>
            </w:r>
            <w:r w:rsidRPr="00C93FCB">
              <w:rPr>
                <w:rFonts w:ascii="Arial" w:eastAsia="Calibri" w:hAnsi="Arial" w:cs="Arial"/>
                <w:sz w:val="18"/>
                <w:szCs w:val="18"/>
              </w:rPr>
              <w:t xml:space="preserve"> en adelante. </w:t>
            </w:r>
          </w:p>
          <w:p w14:paraId="33CA9BBB"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Fecha de terminación: Estos contratos deberán estar terminados antes de la fecha de cierre del presente proceso. </w:t>
            </w:r>
          </w:p>
          <w:p w14:paraId="7EC53031"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Valor del contrato. </w:t>
            </w:r>
          </w:p>
          <w:p w14:paraId="6DD6D124" w14:textId="77777777" w:rsidR="00181DF5" w:rsidRPr="00C93FCB" w:rsidRDefault="00181DF5" w:rsidP="00181DF5">
            <w:pPr>
              <w:numPr>
                <w:ilvl w:val="0"/>
                <w:numId w:val="30"/>
              </w:numPr>
              <w:autoSpaceDE w:val="0"/>
              <w:autoSpaceDN w:val="0"/>
              <w:adjustRightInd w:val="0"/>
              <w:ind w:left="310"/>
              <w:jc w:val="both"/>
              <w:rPr>
                <w:rFonts w:ascii="Arial" w:eastAsia="Calibri" w:hAnsi="Arial" w:cs="Arial"/>
                <w:sz w:val="18"/>
                <w:szCs w:val="18"/>
              </w:rPr>
            </w:pPr>
            <w:r w:rsidRPr="00C93FCB">
              <w:rPr>
                <w:rFonts w:ascii="Arial" w:eastAsia="Calibri" w:hAnsi="Arial" w:cs="Arial"/>
                <w:sz w:val="18"/>
                <w:szCs w:val="18"/>
              </w:rPr>
              <w:t xml:space="preserve">Calificación del cumplimiento del contrato: La entidad contratante debe certificar que el objeto del contrato se cumplió a cabalidad. </w:t>
            </w:r>
          </w:p>
          <w:p w14:paraId="65225055" w14:textId="77777777" w:rsidR="00181DF5" w:rsidRPr="00C93FCB" w:rsidRDefault="00181DF5" w:rsidP="00657CC7">
            <w:pPr>
              <w:autoSpaceDE w:val="0"/>
              <w:autoSpaceDN w:val="0"/>
              <w:adjustRightInd w:val="0"/>
              <w:ind w:left="310"/>
              <w:jc w:val="both"/>
              <w:rPr>
                <w:rFonts w:ascii="Arial" w:eastAsia="Calibri" w:hAnsi="Arial" w:cs="Arial"/>
                <w:sz w:val="18"/>
                <w:szCs w:val="18"/>
              </w:rPr>
            </w:pPr>
          </w:p>
          <w:p w14:paraId="7070A943" w14:textId="77777777" w:rsidR="00181DF5" w:rsidRPr="00C93FCB" w:rsidRDefault="00181DF5" w:rsidP="00657CC7">
            <w:pPr>
              <w:autoSpaceDE w:val="0"/>
              <w:autoSpaceDN w:val="0"/>
              <w:adjustRightInd w:val="0"/>
              <w:jc w:val="both"/>
              <w:rPr>
                <w:rFonts w:ascii="Arial" w:eastAsia="Calibri" w:hAnsi="Arial" w:cs="Arial"/>
                <w:sz w:val="18"/>
                <w:szCs w:val="18"/>
              </w:rPr>
            </w:pPr>
            <w:r w:rsidRPr="00C93FCB">
              <w:rPr>
                <w:rFonts w:ascii="Arial" w:hAnsi="Arial" w:cs="Arial"/>
                <w:b/>
                <w:sz w:val="18"/>
                <w:szCs w:val="18"/>
              </w:rPr>
              <w:t xml:space="preserve">NOTA 2: </w:t>
            </w:r>
            <w:r w:rsidRPr="00C93FCB">
              <w:rPr>
                <w:rFonts w:ascii="Arial" w:eastAsia="Calibri" w:hAnsi="Arial" w:cs="Arial"/>
                <w:sz w:val="18"/>
                <w:szCs w:val="18"/>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2D1A6E1F" w14:textId="77777777" w:rsidR="00181DF5" w:rsidRPr="00C93FCB" w:rsidRDefault="00181DF5" w:rsidP="00657CC7">
            <w:pPr>
              <w:autoSpaceDE w:val="0"/>
              <w:autoSpaceDN w:val="0"/>
              <w:adjustRightInd w:val="0"/>
              <w:jc w:val="both"/>
              <w:rPr>
                <w:rFonts w:ascii="Arial" w:hAnsi="Arial" w:cs="Arial"/>
                <w:sz w:val="18"/>
                <w:szCs w:val="18"/>
              </w:rPr>
            </w:pPr>
            <w:r w:rsidRPr="00C93FCB">
              <w:rPr>
                <w:rFonts w:ascii="Arial" w:hAnsi="Arial" w:cs="Arial"/>
                <w:sz w:val="18"/>
                <w:szCs w:val="18"/>
              </w:rPr>
              <w:t xml:space="preserve">Los contratos certificados para el oferente extranjero sin domicilio o sucursal en Colombia, deberán registrar experiencia </w:t>
            </w:r>
            <w:r w:rsidRPr="00C93FCB">
              <w:rPr>
                <w:rFonts w:ascii="Arial" w:hAnsi="Arial" w:cs="Arial"/>
                <w:sz w:val="18"/>
                <w:szCs w:val="18"/>
              </w:rPr>
              <w:lastRenderedPageBreak/>
              <w:t>en el clasificador UNSPSC y debe estar relacionada en el formulario "</w:t>
            </w:r>
            <w:r w:rsidRPr="00C93FCB">
              <w:rPr>
                <w:rFonts w:ascii="Arial" w:hAnsi="Arial" w:cs="Arial"/>
                <w:b/>
                <w:bCs/>
                <w:sz w:val="18"/>
                <w:szCs w:val="18"/>
              </w:rPr>
              <w:t>CLASIFICACIÓN PROPONENTE EXTRANJERO</w:t>
            </w:r>
            <w:r w:rsidRPr="00C93FCB">
              <w:rPr>
                <w:rFonts w:ascii="Arial" w:hAnsi="Arial" w:cs="Arial"/>
                <w:sz w:val="18"/>
                <w:szCs w:val="18"/>
              </w:rPr>
              <w:t>", el cual debe ser allegado junto con la propuesta.</w:t>
            </w:r>
          </w:p>
          <w:p w14:paraId="1D736CEB" w14:textId="77777777" w:rsidR="00181DF5" w:rsidRPr="00C93FCB" w:rsidRDefault="00181DF5" w:rsidP="00657CC7">
            <w:pPr>
              <w:jc w:val="both"/>
              <w:rPr>
                <w:rFonts w:ascii="Arial" w:hAnsi="Arial" w:cs="Arial"/>
                <w:sz w:val="18"/>
                <w:szCs w:val="18"/>
              </w:rPr>
            </w:pPr>
            <w:r w:rsidRPr="00C93FCB">
              <w:rPr>
                <w:rFonts w:ascii="Arial" w:hAnsi="Arial" w:cs="Arial"/>
                <w:sz w:val="18"/>
                <w:szCs w:val="18"/>
              </w:rPr>
              <w:t xml:space="preserve">Los contratos certificados para el oferente extranjero sin domicilio o sucursal en Colombia, deberán registrar experiencia en el clasificador UNSPSC y debe estar relacionada en el </w:t>
            </w:r>
            <w:r w:rsidRPr="00C93FCB">
              <w:rPr>
                <w:rFonts w:ascii="Arial" w:hAnsi="Arial" w:cs="Arial"/>
                <w:b/>
                <w:sz w:val="18"/>
                <w:szCs w:val="18"/>
                <w:u w:val="single"/>
              </w:rPr>
              <w:t>Formulario Certificación de Contratos Para Acreditación de Experiencia Proponente Extranjero Sin Sucursal o Domicilio En Colombia</w:t>
            </w:r>
            <w:r w:rsidRPr="00C93FCB">
              <w:rPr>
                <w:rFonts w:ascii="Arial" w:hAnsi="Arial" w:cs="Arial"/>
                <w:sz w:val="18"/>
                <w:szCs w:val="18"/>
              </w:rPr>
              <w:t>.</w:t>
            </w:r>
          </w:p>
          <w:p w14:paraId="69FF5B9F" w14:textId="77777777" w:rsidR="001D57CB" w:rsidRPr="00C93FCB" w:rsidRDefault="001D57CB" w:rsidP="00657CC7">
            <w:pPr>
              <w:jc w:val="both"/>
              <w:rPr>
                <w:rFonts w:ascii="Arial" w:hAnsi="Arial" w:cs="Arial"/>
                <w:sz w:val="20"/>
                <w:szCs w:val="20"/>
              </w:rPr>
            </w:pPr>
          </w:p>
        </w:tc>
        <w:tc>
          <w:tcPr>
            <w:tcW w:w="1276" w:type="dxa"/>
            <w:vAlign w:val="center"/>
          </w:tcPr>
          <w:p w14:paraId="0AB7DE95" w14:textId="3C719D0C" w:rsidR="003E1FCD" w:rsidRPr="00C93FCB" w:rsidRDefault="003E1FCD" w:rsidP="00BC0229">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lastRenderedPageBreak/>
              <w:t xml:space="preserve">Si </w:t>
            </w:r>
          </w:p>
          <w:p w14:paraId="046AE418" w14:textId="1A6F73B1" w:rsidR="00181DF5" w:rsidRPr="00C93FCB" w:rsidRDefault="003E1FCD" w:rsidP="00BC0229">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Cumplió</w:t>
            </w:r>
          </w:p>
        </w:tc>
        <w:tc>
          <w:tcPr>
            <w:tcW w:w="2551" w:type="dxa"/>
            <w:vAlign w:val="center"/>
          </w:tcPr>
          <w:p w14:paraId="13BD0D77" w14:textId="71229696" w:rsidR="00181DF5" w:rsidRPr="00C93FCB" w:rsidRDefault="003E1FCD" w:rsidP="003E1FCD">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Se verifico en comité de evaluación.</w:t>
            </w:r>
          </w:p>
        </w:tc>
      </w:tr>
      <w:tr w:rsidR="00325FA6" w:rsidRPr="00C93FCB" w14:paraId="253F275B" w14:textId="77777777" w:rsidTr="00034EA2">
        <w:tc>
          <w:tcPr>
            <w:tcW w:w="709" w:type="dxa"/>
            <w:vAlign w:val="center"/>
          </w:tcPr>
          <w:p w14:paraId="44A25577" w14:textId="77777777" w:rsidR="00325FA6" w:rsidRPr="00C93FCB" w:rsidRDefault="00325FA6" w:rsidP="00325FA6">
            <w:pPr>
              <w:pStyle w:val="Prrafodelista"/>
              <w:tabs>
                <w:tab w:val="left" w:pos="240"/>
              </w:tabs>
              <w:ind w:left="0"/>
              <w:jc w:val="center"/>
              <w:rPr>
                <w:rFonts w:ascii="Arial" w:hAnsi="Arial" w:cs="Arial"/>
                <w:b/>
                <w:sz w:val="16"/>
                <w:szCs w:val="16"/>
              </w:rPr>
            </w:pPr>
            <w:r w:rsidRPr="00C93FCB">
              <w:rPr>
                <w:rFonts w:ascii="Arial" w:hAnsi="Arial" w:cs="Arial"/>
                <w:b/>
                <w:sz w:val="16"/>
                <w:szCs w:val="16"/>
              </w:rPr>
              <w:lastRenderedPageBreak/>
              <w:t>28</w:t>
            </w:r>
          </w:p>
        </w:tc>
        <w:tc>
          <w:tcPr>
            <w:tcW w:w="5245" w:type="dxa"/>
            <w:vAlign w:val="center"/>
          </w:tcPr>
          <w:p w14:paraId="22B599E3" w14:textId="77777777" w:rsidR="00325FA6" w:rsidRPr="00C93FCB" w:rsidRDefault="00325FA6" w:rsidP="00325FA6">
            <w:pPr>
              <w:pStyle w:val="Textoindependiente2"/>
              <w:spacing w:after="0" w:line="240" w:lineRule="auto"/>
              <w:rPr>
                <w:rFonts w:ascii="Arial" w:eastAsia="Calibri" w:hAnsi="Arial" w:cs="Arial"/>
                <w:b/>
                <w:color w:val="000000" w:themeColor="text1"/>
                <w:sz w:val="20"/>
                <w:szCs w:val="20"/>
              </w:rPr>
            </w:pPr>
            <w:r w:rsidRPr="00C93FCB">
              <w:rPr>
                <w:rFonts w:ascii="Arial" w:eastAsia="Calibri" w:hAnsi="Arial" w:cs="Arial"/>
                <w:b/>
                <w:color w:val="000000" w:themeColor="text1"/>
                <w:sz w:val="20"/>
                <w:szCs w:val="20"/>
              </w:rPr>
              <w:t xml:space="preserve">EXPERIENCIA DEL PERSONAL </w:t>
            </w:r>
          </w:p>
          <w:p w14:paraId="2BDD6345" w14:textId="77777777" w:rsidR="00325FA6" w:rsidRPr="00C93FCB" w:rsidRDefault="00325FA6" w:rsidP="00325FA6">
            <w:pPr>
              <w:pStyle w:val="Textoindependiente2"/>
              <w:tabs>
                <w:tab w:val="left" w:pos="1980"/>
              </w:tabs>
              <w:spacing w:after="0" w:line="240" w:lineRule="auto"/>
              <w:jc w:val="both"/>
              <w:rPr>
                <w:rFonts w:ascii="Arial" w:eastAsia="Calibri" w:hAnsi="Arial" w:cs="Arial"/>
                <w:color w:val="000000" w:themeColor="text1"/>
                <w:sz w:val="22"/>
                <w:szCs w:val="22"/>
              </w:rPr>
            </w:pPr>
          </w:p>
          <w:p w14:paraId="673624AE" w14:textId="77777777" w:rsidR="00325FA6" w:rsidRPr="00C93FCB" w:rsidRDefault="00325FA6" w:rsidP="00325FA6">
            <w:pPr>
              <w:jc w:val="both"/>
              <w:rPr>
                <w:rFonts w:ascii="Arial" w:hAnsi="Arial" w:cs="Arial"/>
                <w:sz w:val="18"/>
                <w:szCs w:val="18"/>
              </w:rPr>
            </w:pPr>
            <w:r w:rsidRPr="00C93FCB">
              <w:rPr>
                <w:rFonts w:ascii="Arial" w:hAnsi="Arial" w:cs="Arial"/>
                <w:sz w:val="18"/>
                <w:szCs w:val="18"/>
              </w:rPr>
              <w:t>La entidad requiere para el suministro de la alimentación y el refrigerio, que los proponentes que participen en el proceso cuenten con personal calificado y debidamente capacitado en la preparación de alimentos, dada la necesidad de inmediatez derivada de las actividades del servicio policial, de esta manera se pretende determinar un nivel de idoneidad mínimo que garantice la calidad de la preparación de los alimentos.</w:t>
            </w:r>
          </w:p>
          <w:p w14:paraId="232A2684" w14:textId="77777777" w:rsidR="00325FA6" w:rsidRPr="00C93FCB" w:rsidRDefault="00325FA6" w:rsidP="00325FA6">
            <w:pPr>
              <w:jc w:val="both"/>
              <w:rPr>
                <w:rFonts w:ascii="Arial" w:hAnsi="Arial" w:cs="Arial"/>
                <w:sz w:val="18"/>
                <w:szCs w:val="18"/>
              </w:rPr>
            </w:pPr>
          </w:p>
          <w:p w14:paraId="231460BC" w14:textId="77777777" w:rsidR="00325FA6" w:rsidRPr="00C93FCB" w:rsidRDefault="00325FA6" w:rsidP="00325FA6">
            <w:pPr>
              <w:jc w:val="both"/>
              <w:rPr>
                <w:rFonts w:ascii="Arial" w:hAnsi="Arial" w:cs="Arial"/>
                <w:sz w:val="18"/>
                <w:szCs w:val="18"/>
              </w:rPr>
            </w:pPr>
            <w:r w:rsidRPr="00C93FCB">
              <w:rPr>
                <w:rFonts w:ascii="Arial" w:hAnsi="Arial" w:cs="Arial"/>
                <w:sz w:val="18"/>
                <w:szCs w:val="18"/>
              </w:rPr>
              <w:t>Por lo que deberán cumplir como requisito mínimo, con el siguiente personal.</w:t>
            </w:r>
          </w:p>
          <w:p w14:paraId="68E8E276" w14:textId="77777777" w:rsidR="00C354E6" w:rsidRPr="00C93FCB" w:rsidRDefault="00C354E6" w:rsidP="00325FA6">
            <w:pPr>
              <w:jc w:val="both"/>
              <w:rPr>
                <w:rFonts w:ascii="Arial" w:hAnsi="Arial" w:cs="Arial"/>
                <w:sz w:val="18"/>
                <w:szCs w:val="18"/>
              </w:rPr>
            </w:pPr>
          </w:p>
          <w:tbl>
            <w:tblPr>
              <w:tblStyle w:val="Tablaconcuadrcula"/>
              <w:tblW w:w="5072" w:type="dxa"/>
              <w:tblLayout w:type="fixed"/>
              <w:tblLook w:val="04A0" w:firstRow="1" w:lastRow="0" w:firstColumn="1" w:lastColumn="0" w:noHBand="0" w:noVBand="1"/>
            </w:tblPr>
            <w:tblGrid>
              <w:gridCol w:w="971"/>
              <w:gridCol w:w="694"/>
              <w:gridCol w:w="2246"/>
              <w:gridCol w:w="1161"/>
            </w:tblGrid>
            <w:tr w:rsidR="00325FA6" w:rsidRPr="00C93FCB" w14:paraId="59365D08" w14:textId="77777777" w:rsidTr="00C354E6">
              <w:trPr>
                <w:trHeight w:val="193"/>
              </w:trPr>
              <w:tc>
                <w:tcPr>
                  <w:tcW w:w="971" w:type="dxa"/>
                  <w:vAlign w:val="center"/>
                </w:tcPr>
                <w:p w14:paraId="2C2D0205" w14:textId="0DF2B48A" w:rsidR="00325FA6" w:rsidRPr="00C93FCB" w:rsidRDefault="00325FA6" w:rsidP="00325FA6">
                  <w:pPr>
                    <w:jc w:val="center"/>
                    <w:rPr>
                      <w:rFonts w:ascii="Arial" w:hAnsi="Arial" w:cs="Arial"/>
                      <w:sz w:val="18"/>
                      <w:szCs w:val="18"/>
                    </w:rPr>
                  </w:pPr>
                  <w:r w:rsidRPr="00C93FCB">
                    <w:rPr>
                      <w:rFonts w:ascii="Arial" w:hAnsi="Arial" w:cs="Arial"/>
                      <w:b/>
                      <w:bCs/>
                      <w:sz w:val="16"/>
                      <w:szCs w:val="16"/>
                    </w:rPr>
                    <w:t>CARGO</w:t>
                  </w:r>
                </w:p>
              </w:tc>
              <w:tc>
                <w:tcPr>
                  <w:tcW w:w="694" w:type="dxa"/>
                  <w:vAlign w:val="center"/>
                </w:tcPr>
                <w:p w14:paraId="55B34784" w14:textId="3304C409" w:rsidR="00325FA6" w:rsidRPr="00C93FCB" w:rsidRDefault="00325FA6" w:rsidP="00325FA6">
                  <w:pPr>
                    <w:jc w:val="center"/>
                    <w:rPr>
                      <w:rFonts w:ascii="Arial" w:hAnsi="Arial" w:cs="Arial"/>
                      <w:sz w:val="18"/>
                      <w:szCs w:val="18"/>
                    </w:rPr>
                  </w:pPr>
                  <w:r w:rsidRPr="00C93FCB">
                    <w:rPr>
                      <w:rFonts w:ascii="Arial" w:hAnsi="Arial" w:cs="Arial"/>
                      <w:b/>
                      <w:bCs/>
                      <w:sz w:val="16"/>
                      <w:szCs w:val="16"/>
                    </w:rPr>
                    <w:t>CANT</w:t>
                  </w:r>
                </w:p>
              </w:tc>
              <w:tc>
                <w:tcPr>
                  <w:tcW w:w="2246" w:type="dxa"/>
                  <w:vAlign w:val="center"/>
                </w:tcPr>
                <w:p w14:paraId="59CB7AA7" w14:textId="58E1660F" w:rsidR="00325FA6" w:rsidRPr="00C93FCB" w:rsidRDefault="00325FA6" w:rsidP="00325FA6">
                  <w:pPr>
                    <w:jc w:val="center"/>
                    <w:rPr>
                      <w:rFonts w:ascii="Arial" w:hAnsi="Arial" w:cs="Arial"/>
                      <w:sz w:val="18"/>
                      <w:szCs w:val="18"/>
                    </w:rPr>
                  </w:pPr>
                  <w:r w:rsidRPr="00C93FCB">
                    <w:rPr>
                      <w:rFonts w:ascii="Arial" w:hAnsi="Arial" w:cs="Arial"/>
                      <w:b/>
                      <w:bCs/>
                      <w:sz w:val="16"/>
                      <w:szCs w:val="16"/>
                    </w:rPr>
                    <w:t>FORMACIÓN ACADÉMICA</w:t>
                  </w:r>
                </w:p>
              </w:tc>
              <w:tc>
                <w:tcPr>
                  <w:tcW w:w="1161" w:type="dxa"/>
                  <w:vAlign w:val="center"/>
                </w:tcPr>
                <w:p w14:paraId="6E2D417D" w14:textId="5A1530A7" w:rsidR="00325FA6" w:rsidRPr="00C93FCB" w:rsidRDefault="00325FA6" w:rsidP="00325FA6">
                  <w:pPr>
                    <w:jc w:val="center"/>
                    <w:rPr>
                      <w:rFonts w:ascii="Arial" w:hAnsi="Arial" w:cs="Arial"/>
                      <w:sz w:val="18"/>
                      <w:szCs w:val="18"/>
                    </w:rPr>
                  </w:pPr>
                  <w:r w:rsidRPr="00C93FCB">
                    <w:rPr>
                      <w:rFonts w:ascii="Arial" w:hAnsi="Arial" w:cs="Arial"/>
                      <w:b/>
                      <w:bCs/>
                      <w:sz w:val="16"/>
                      <w:szCs w:val="16"/>
                    </w:rPr>
                    <w:t>Experiencia</w:t>
                  </w:r>
                </w:p>
              </w:tc>
            </w:tr>
            <w:tr w:rsidR="00325FA6" w:rsidRPr="00C93FCB" w14:paraId="32486492" w14:textId="77777777" w:rsidTr="00C354E6">
              <w:trPr>
                <w:trHeight w:val="1077"/>
              </w:trPr>
              <w:tc>
                <w:tcPr>
                  <w:tcW w:w="971" w:type="dxa"/>
                  <w:vAlign w:val="center"/>
                </w:tcPr>
                <w:p w14:paraId="159BE93B" w14:textId="41F2A7B5"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JEFE DE COCINA O CHEF</w:t>
                  </w:r>
                </w:p>
              </w:tc>
              <w:tc>
                <w:tcPr>
                  <w:tcW w:w="694" w:type="dxa"/>
                  <w:vAlign w:val="center"/>
                </w:tcPr>
                <w:p w14:paraId="194F3070" w14:textId="1518B48E" w:rsidR="00325FA6" w:rsidRPr="00C93FCB" w:rsidRDefault="00325FA6" w:rsidP="0097689D">
                  <w:pPr>
                    <w:jc w:val="center"/>
                    <w:rPr>
                      <w:rFonts w:ascii="Arial" w:hAnsi="Arial" w:cs="Arial"/>
                      <w:sz w:val="18"/>
                      <w:szCs w:val="18"/>
                    </w:rPr>
                  </w:pPr>
                  <w:r w:rsidRPr="00C93FCB">
                    <w:rPr>
                      <w:rFonts w:ascii="Arial" w:eastAsia="Arial" w:hAnsi="Arial" w:cs="Arial"/>
                      <w:color w:val="000000"/>
                      <w:sz w:val="18"/>
                      <w:szCs w:val="18"/>
                    </w:rPr>
                    <w:t>1</w:t>
                  </w:r>
                </w:p>
              </w:tc>
              <w:tc>
                <w:tcPr>
                  <w:tcW w:w="2246" w:type="dxa"/>
                  <w:vAlign w:val="center"/>
                </w:tcPr>
                <w:p w14:paraId="0E01EE6A" w14:textId="6FD37157" w:rsidR="00325FA6" w:rsidRPr="00C93FCB" w:rsidRDefault="00325FA6" w:rsidP="00325FA6">
                  <w:pPr>
                    <w:jc w:val="both"/>
                    <w:rPr>
                      <w:rFonts w:ascii="Arial" w:hAnsi="Arial" w:cs="Arial"/>
                      <w:sz w:val="18"/>
                      <w:szCs w:val="18"/>
                    </w:rPr>
                  </w:pPr>
                  <w:r w:rsidRPr="00C93FCB">
                    <w:rPr>
                      <w:rFonts w:ascii="Arial" w:eastAsia="Arial" w:hAnsi="Arial" w:cs="Arial"/>
                      <w:sz w:val="18"/>
                      <w:szCs w:val="18"/>
                    </w:rPr>
                    <w:t>Chef o cocinero certificado, curso en higiene y manipulación de alimentos y buenas prácticas de manufactura.</w:t>
                  </w:r>
                </w:p>
              </w:tc>
              <w:tc>
                <w:tcPr>
                  <w:tcW w:w="1161" w:type="dxa"/>
                  <w:vAlign w:val="center"/>
                </w:tcPr>
                <w:p w14:paraId="7B24150C" w14:textId="1DB01AEE"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Un (01) años</w:t>
                  </w:r>
                </w:p>
              </w:tc>
            </w:tr>
            <w:tr w:rsidR="00325FA6" w:rsidRPr="00C93FCB" w14:paraId="39709DEA" w14:textId="77777777" w:rsidTr="00C354E6">
              <w:trPr>
                <w:trHeight w:val="1077"/>
              </w:trPr>
              <w:tc>
                <w:tcPr>
                  <w:tcW w:w="971" w:type="dxa"/>
                  <w:vAlign w:val="center"/>
                </w:tcPr>
                <w:p w14:paraId="1E470E95" w14:textId="0805EDE9"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AYUDANTE DEL CHEF</w:t>
                  </w:r>
                </w:p>
              </w:tc>
              <w:tc>
                <w:tcPr>
                  <w:tcW w:w="694" w:type="dxa"/>
                  <w:vAlign w:val="center"/>
                </w:tcPr>
                <w:p w14:paraId="27071FEE" w14:textId="6684C821" w:rsidR="00325FA6" w:rsidRPr="00C93FCB" w:rsidRDefault="00325FA6" w:rsidP="0097689D">
                  <w:pPr>
                    <w:jc w:val="center"/>
                    <w:rPr>
                      <w:rFonts w:ascii="Arial" w:hAnsi="Arial" w:cs="Arial"/>
                      <w:sz w:val="18"/>
                      <w:szCs w:val="18"/>
                    </w:rPr>
                  </w:pPr>
                  <w:r w:rsidRPr="00C93FCB">
                    <w:rPr>
                      <w:rFonts w:ascii="Arial" w:eastAsia="Arial" w:hAnsi="Arial" w:cs="Arial"/>
                      <w:color w:val="000000"/>
                      <w:sz w:val="18"/>
                      <w:szCs w:val="18"/>
                    </w:rPr>
                    <w:t>1</w:t>
                  </w:r>
                </w:p>
              </w:tc>
              <w:tc>
                <w:tcPr>
                  <w:tcW w:w="2246" w:type="dxa"/>
                  <w:vAlign w:val="center"/>
                </w:tcPr>
                <w:p w14:paraId="5760B0F8" w14:textId="0EFE7494" w:rsidR="00325FA6" w:rsidRPr="00C93FCB" w:rsidRDefault="00325FA6" w:rsidP="00325FA6">
                  <w:pPr>
                    <w:jc w:val="both"/>
                    <w:rPr>
                      <w:rFonts w:ascii="Arial" w:hAnsi="Arial" w:cs="Arial"/>
                      <w:sz w:val="18"/>
                      <w:szCs w:val="18"/>
                    </w:rPr>
                  </w:pPr>
                  <w:r w:rsidRPr="00C93FCB">
                    <w:rPr>
                      <w:rFonts w:ascii="Arial" w:eastAsia="Arial" w:hAnsi="Arial" w:cs="Arial"/>
                      <w:sz w:val="18"/>
                      <w:szCs w:val="18"/>
                    </w:rPr>
                    <w:t>Técnico o tecnólogo en cocina certificado, Certificación en higiene y manipulación de alimentos.</w:t>
                  </w:r>
                </w:p>
              </w:tc>
              <w:tc>
                <w:tcPr>
                  <w:tcW w:w="1161" w:type="dxa"/>
                  <w:vAlign w:val="center"/>
                </w:tcPr>
                <w:p w14:paraId="33720D2F" w14:textId="52CB1C65"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Un (01) año</w:t>
                  </w:r>
                </w:p>
              </w:tc>
            </w:tr>
            <w:tr w:rsidR="00325FA6" w:rsidRPr="00C93FCB" w14:paraId="7DA1FEA2" w14:textId="77777777" w:rsidTr="00C354E6">
              <w:trPr>
                <w:trHeight w:val="1077"/>
              </w:trPr>
              <w:tc>
                <w:tcPr>
                  <w:tcW w:w="971" w:type="dxa"/>
                  <w:vAlign w:val="center"/>
                </w:tcPr>
                <w:p w14:paraId="3066EBAE" w14:textId="550D253C"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AYUDANTES DE COCINA</w:t>
                  </w:r>
                </w:p>
              </w:tc>
              <w:tc>
                <w:tcPr>
                  <w:tcW w:w="694" w:type="dxa"/>
                  <w:vAlign w:val="center"/>
                </w:tcPr>
                <w:p w14:paraId="776C4B99" w14:textId="745A40C4" w:rsidR="00325FA6" w:rsidRPr="00C93FCB" w:rsidRDefault="00325FA6" w:rsidP="0097689D">
                  <w:pPr>
                    <w:jc w:val="center"/>
                    <w:rPr>
                      <w:rFonts w:ascii="Arial" w:hAnsi="Arial" w:cs="Arial"/>
                      <w:sz w:val="18"/>
                      <w:szCs w:val="18"/>
                    </w:rPr>
                  </w:pPr>
                  <w:r w:rsidRPr="00C93FCB">
                    <w:rPr>
                      <w:rFonts w:ascii="Arial" w:eastAsia="Arial" w:hAnsi="Arial" w:cs="Arial"/>
                      <w:color w:val="000000"/>
                      <w:sz w:val="18"/>
                      <w:szCs w:val="18"/>
                    </w:rPr>
                    <w:t>2</w:t>
                  </w:r>
                </w:p>
              </w:tc>
              <w:tc>
                <w:tcPr>
                  <w:tcW w:w="2246" w:type="dxa"/>
                  <w:vAlign w:val="center"/>
                </w:tcPr>
                <w:p w14:paraId="109D212C" w14:textId="45739477" w:rsidR="00325FA6" w:rsidRPr="00C93FCB" w:rsidRDefault="00325FA6" w:rsidP="00325FA6">
                  <w:pPr>
                    <w:jc w:val="both"/>
                    <w:rPr>
                      <w:rFonts w:ascii="Arial" w:hAnsi="Arial" w:cs="Arial"/>
                      <w:sz w:val="18"/>
                      <w:szCs w:val="18"/>
                    </w:rPr>
                  </w:pPr>
                  <w:r w:rsidRPr="00C93FCB">
                    <w:rPr>
                      <w:rFonts w:ascii="Arial" w:eastAsia="Arial" w:hAnsi="Arial" w:cs="Arial"/>
                      <w:sz w:val="18"/>
                      <w:szCs w:val="18"/>
                    </w:rPr>
                    <w:t>Técnico o tecnólogo en cocina certificado, Certificación en higiene y manipulación de alimentos.</w:t>
                  </w:r>
                </w:p>
              </w:tc>
              <w:tc>
                <w:tcPr>
                  <w:tcW w:w="1161" w:type="dxa"/>
                  <w:vAlign w:val="center"/>
                </w:tcPr>
                <w:p w14:paraId="770E60BC" w14:textId="7E137D68" w:rsidR="00325FA6" w:rsidRPr="00C93FCB" w:rsidRDefault="00325FA6" w:rsidP="00325FA6">
                  <w:pPr>
                    <w:jc w:val="both"/>
                    <w:rPr>
                      <w:rFonts w:ascii="Arial" w:hAnsi="Arial" w:cs="Arial"/>
                      <w:sz w:val="18"/>
                      <w:szCs w:val="18"/>
                    </w:rPr>
                  </w:pPr>
                  <w:r w:rsidRPr="00C93FCB">
                    <w:rPr>
                      <w:rFonts w:ascii="Arial" w:eastAsia="Arial" w:hAnsi="Arial" w:cs="Arial"/>
                      <w:color w:val="000000"/>
                      <w:sz w:val="18"/>
                      <w:szCs w:val="18"/>
                    </w:rPr>
                    <w:t>Un (01) año</w:t>
                  </w:r>
                </w:p>
              </w:tc>
            </w:tr>
          </w:tbl>
          <w:p w14:paraId="5D27C155" w14:textId="77777777" w:rsidR="00325FA6" w:rsidRPr="00C93FCB" w:rsidRDefault="00325FA6" w:rsidP="00325FA6">
            <w:pPr>
              <w:jc w:val="both"/>
              <w:rPr>
                <w:rFonts w:ascii="Arial" w:hAnsi="Arial" w:cs="Arial"/>
                <w:sz w:val="18"/>
                <w:szCs w:val="18"/>
              </w:rPr>
            </w:pPr>
          </w:p>
          <w:p w14:paraId="5930BB22" w14:textId="77777777" w:rsidR="00325FA6" w:rsidRPr="00C93FCB" w:rsidRDefault="00325FA6" w:rsidP="00325FA6">
            <w:pPr>
              <w:autoSpaceDE w:val="0"/>
              <w:autoSpaceDN w:val="0"/>
              <w:jc w:val="both"/>
              <w:rPr>
                <w:rFonts w:ascii="Arial" w:hAnsi="Arial" w:cs="Arial"/>
                <w:sz w:val="18"/>
                <w:szCs w:val="18"/>
              </w:rPr>
            </w:pPr>
            <w:r w:rsidRPr="00C93FCB">
              <w:rPr>
                <w:rFonts w:ascii="Arial" w:hAnsi="Arial" w:cs="Arial"/>
                <w:sz w:val="18"/>
                <w:szCs w:val="18"/>
              </w:rPr>
              <w:t>Adicional a la información anterior, el proponente deberá allegar para cada uno de los integrantes del personal propuesto, la siguiente documentación:</w:t>
            </w:r>
          </w:p>
          <w:p w14:paraId="3D87FEB6" w14:textId="77777777" w:rsidR="00325FA6" w:rsidRPr="00C93FCB" w:rsidRDefault="00325FA6" w:rsidP="00325FA6">
            <w:pPr>
              <w:autoSpaceDE w:val="0"/>
              <w:autoSpaceDN w:val="0"/>
              <w:jc w:val="both"/>
              <w:rPr>
                <w:rFonts w:ascii="Arial" w:hAnsi="Arial" w:cs="Arial"/>
                <w:sz w:val="18"/>
                <w:szCs w:val="18"/>
              </w:rPr>
            </w:pPr>
          </w:p>
          <w:p w14:paraId="25437385" w14:textId="77777777" w:rsidR="00325FA6" w:rsidRPr="00C93FCB" w:rsidRDefault="00325FA6" w:rsidP="00325FA6">
            <w:pPr>
              <w:numPr>
                <w:ilvl w:val="1"/>
                <w:numId w:val="28"/>
              </w:numPr>
              <w:autoSpaceDE w:val="0"/>
              <w:autoSpaceDN w:val="0"/>
              <w:ind w:left="444"/>
              <w:jc w:val="both"/>
              <w:rPr>
                <w:rFonts w:ascii="Arial" w:hAnsi="Arial" w:cs="Arial"/>
                <w:color w:val="000000"/>
                <w:sz w:val="18"/>
                <w:szCs w:val="18"/>
              </w:rPr>
            </w:pPr>
            <w:r w:rsidRPr="00C93FCB">
              <w:rPr>
                <w:rFonts w:ascii="Arial" w:hAnsi="Arial" w:cs="Arial"/>
                <w:sz w:val="18"/>
                <w:szCs w:val="18"/>
              </w:rPr>
              <w:t>Certificados de estudios, certificación de manipulación de alimentos, copia cédula de ciudadanía, con exámenes médicos que lo avalen como: KOH, coprológico, frotis, faríngeo, orina; serología, examen médico ocupacional con énfasis osteomuscular y piel, según la normatividad vigente), con el fin de garantizar las óptimas condiciones de salud de los trabajadores y proteger la salud de los consumidores. Aunado a lo anterior, enviará el certificado de antecedentes penales y contravencionales vigentes de cada uno, los cuales no deben presentar ningún tipo de antecedente.</w:t>
            </w:r>
          </w:p>
          <w:p w14:paraId="6A78DC09" w14:textId="77777777" w:rsidR="00C354E6" w:rsidRPr="00C93FCB" w:rsidRDefault="00C354E6" w:rsidP="00C354E6">
            <w:pPr>
              <w:autoSpaceDE w:val="0"/>
              <w:autoSpaceDN w:val="0"/>
              <w:ind w:left="444"/>
              <w:jc w:val="both"/>
              <w:rPr>
                <w:rFonts w:ascii="Arial" w:hAnsi="Arial" w:cs="Arial"/>
                <w:color w:val="000000"/>
                <w:sz w:val="18"/>
                <w:szCs w:val="18"/>
              </w:rPr>
            </w:pPr>
          </w:p>
          <w:p w14:paraId="27B38245" w14:textId="77777777" w:rsidR="00325FA6" w:rsidRPr="00C93FCB" w:rsidRDefault="00325FA6" w:rsidP="00325FA6">
            <w:pPr>
              <w:numPr>
                <w:ilvl w:val="1"/>
                <w:numId w:val="28"/>
              </w:numPr>
              <w:autoSpaceDE w:val="0"/>
              <w:autoSpaceDN w:val="0"/>
              <w:ind w:left="444"/>
              <w:jc w:val="both"/>
              <w:rPr>
                <w:rFonts w:ascii="Arial" w:hAnsi="Arial" w:cs="Arial"/>
                <w:color w:val="000000"/>
                <w:sz w:val="18"/>
                <w:szCs w:val="18"/>
              </w:rPr>
            </w:pPr>
            <w:r w:rsidRPr="00C93FCB">
              <w:rPr>
                <w:rFonts w:ascii="Arial" w:hAnsi="Arial" w:cs="Arial"/>
                <w:sz w:val="18"/>
                <w:szCs w:val="18"/>
              </w:rPr>
              <w:lastRenderedPageBreak/>
              <w:t>Identificar</w:t>
            </w:r>
            <w:r w:rsidRPr="00C93FCB">
              <w:rPr>
                <w:rFonts w:ascii="Arial" w:hAnsi="Arial" w:cs="Arial"/>
                <w:color w:val="000000"/>
                <w:sz w:val="18"/>
                <w:szCs w:val="18"/>
              </w:rPr>
              <w:t xml:space="preserve"> el cargo que ocupa.</w:t>
            </w:r>
          </w:p>
          <w:p w14:paraId="2C995973" w14:textId="77777777" w:rsidR="00325FA6" w:rsidRPr="00C93FCB" w:rsidRDefault="00325FA6" w:rsidP="00325FA6">
            <w:pPr>
              <w:jc w:val="both"/>
              <w:rPr>
                <w:rFonts w:ascii="Arial" w:hAnsi="Arial" w:cs="Arial"/>
                <w:color w:val="EE0000"/>
                <w:sz w:val="18"/>
                <w:szCs w:val="18"/>
              </w:rPr>
            </w:pPr>
          </w:p>
          <w:p w14:paraId="12095617" w14:textId="77777777" w:rsidR="00325FA6" w:rsidRPr="00C93FCB" w:rsidRDefault="00325FA6" w:rsidP="00325FA6">
            <w:pPr>
              <w:jc w:val="both"/>
              <w:rPr>
                <w:rFonts w:ascii="Arial" w:hAnsi="Arial" w:cs="Arial"/>
                <w:sz w:val="18"/>
                <w:szCs w:val="18"/>
              </w:rPr>
            </w:pPr>
            <w:r w:rsidRPr="00C93FCB">
              <w:rPr>
                <w:rFonts w:ascii="Arial" w:hAnsi="Arial" w:cs="Arial"/>
                <w:sz w:val="18"/>
                <w:szCs w:val="18"/>
              </w:rPr>
              <w:t>El vínculo laboral, así como las obligaciones que se desprendan del empleador - trabajador dígase: salario, transporte, dotación, prestaciones sociales y cobertura de las pólizas que haya lugar serán responsabilidad del contratista.</w:t>
            </w:r>
          </w:p>
          <w:p w14:paraId="0B386482" w14:textId="77777777" w:rsidR="00325FA6" w:rsidRPr="00C93FCB" w:rsidRDefault="00325FA6" w:rsidP="00325FA6">
            <w:pPr>
              <w:jc w:val="both"/>
              <w:rPr>
                <w:rFonts w:ascii="Arial" w:hAnsi="Arial" w:cs="Arial"/>
                <w:sz w:val="18"/>
                <w:szCs w:val="18"/>
              </w:rPr>
            </w:pPr>
          </w:p>
          <w:p w14:paraId="0D7492E4" w14:textId="77777777" w:rsidR="00325FA6" w:rsidRPr="00C93FCB" w:rsidRDefault="00325FA6" w:rsidP="00325FA6">
            <w:pPr>
              <w:pStyle w:val="Textoindependiente2"/>
              <w:tabs>
                <w:tab w:val="left" w:pos="1980"/>
              </w:tabs>
              <w:spacing w:after="0" w:line="240" w:lineRule="auto"/>
              <w:jc w:val="both"/>
              <w:rPr>
                <w:rFonts w:ascii="Arial" w:hAnsi="Arial" w:cs="Arial"/>
                <w:sz w:val="18"/>
                <w:szCs w:val="18"/>
              </w:rPr>
            </w:pPr>
            <w:r w:rsidRPr="00C93FCB">
              <w:rPr>
                <w:rFonts w:ascii="Arial" w:hAnsi="Arial" w:cs="Arial"/>
                <w:b/>
                <w:bCs/>
                <w:sz w:val="18"/>
                <w:szCs w:val="18"/>
              </w:rPr>
              <w:t>Nota:</w:t>
            </w:r>
            <w:r w:rsidRPr="00C93FCB">
              <w:rPr>
                <w:rFonts w:ascii="Arial" w:hAnsi="Arial" w:cs="Arial"/>
                <w:sz w:val="18"/>
                <w:szCs w:val="18"/>
              </w:rPr>
              <w:t xml:space="preserve"> Ninguna falta o error al momento de la ejecución del contrato podrá imputarse a desconocimiento del operario.</w:t>
            </w:r>
          </w:p>
          <w:p w14:paraId="4C33E921" w14:textId="77777777" w:rsidR="00325FA6" w:rsidRPr="00C93FCB" w:rsidRDefault="00325FA6" w:rsidP="00325FA6">
            <w:pPr>
              <w:pStyle w:val="Textoindependiente2"/>
              <w:tabs>
                <w:tab w:val="left" w:pos="1980"/>
              </w:tabs>
              <w:spacing w:after="0" w:line="240" w:lineRule="auto"/>
              <w:jc w:val="both"/>
              <w:rPr>
                <w:rFonts w:ascii="Arial" w:hAnsi="Arial" w:cs="Arial"/>
                <w:sz w:val="10"/>
                <w:szCs w:val="10"/>
              </w:rPr>
            </w:pPr>
          </w:p>
        </w:tc>
        <w:tc>
          <w:tcPr>
            <w:tcW w:w="1276" w:type="dxa"/>
            <w:vAlign w:val="center"/>
          </w:tcPr>
          <w:p w14:paraId="0CCD4935" w14:textId="196BC614" w:rsidR="00325FA6" w:rsidRPr="00C93FCB" w:rsidRDefault="00325FA6" w:rsidP="00325FA6">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lastRenderedPageBreak/>
              <w:t>Si</w:t>
            </w:r>
          </w:p>
          <w:p w14:paraId="7E836895" w14:textId="3A7E3053" w:rsidR="00325FA6" w:rsidRPr="00C93FCB" w:rsidRDefault="00325FA6" w:rsidP="00325FA6">
            <w:pPr>
              <w:pStyle w:val="Prrafodelista"/>
              <w:tabs>
                <w:tab w:val="left" w:pos="240"/>
              </w:tabs>
              <w:ind w:left="0"/>
              <w:jc w:val="center"/>
              <w:rPr>
                <w:rFonts w:ascii="Arial" w:hAnsi="Arial" w:cs="Arial"/>
                <w:b/>
                <w:sz w:val="18"/>
                <w:szCs w:val="18"/>
              </w:rPr>
            </w:pPr>
            <w:r w:rsidRPr="00C93FCB">
              <w:rPr>
                <w:rFonts w:ascii="Arial" w:hAnsi="Arial" w:cs="Arial"/>
                <w:bCs/>
                <w:sz w:val="18"/>
                <w:szCs w:val="18"/>
              </w:rPr>
              <w:t>Cumplió</w:t>
            </w:r>
          </w:p>
        </w:tc>
        <w:tc>
          <w:tcPr>
            <w:tcW w:w="2551" w:type="dxa"/>
            <w:vAlign w:val="center"/>
          </w:tcPr>
          <w:p w14:paraId="0D75FB3D" w14:textId="77777777" w:rsidR="0028567A" w:rsidRPr="00C93FCB" w:rsidRDefault="0028567A" w:rsidP="0028567A">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0233FB07" w14:textId="77777777" w:rsidR="0028567A" w:rsidRPr="00C93FCB" w:rsidRDefault="0028567A" w:rsidP="0028567A">
            <w:pPr>
              <w:pStyle w:val="Prrafodelista"/>
              <w:tabs>
                <w:tab w:val="left" w:pos="240"/>
              </w:tabs>
              <w:ind w:left="0"/>
              <w:jc w:val="center"/>
              <w:rPr>
                <w:rFonts w:ascii="Arial" w:hAnsi="Arial" w:cs="Arial"/>
                <w:color w:val="000000"/>
                <w:sz w:val="18"/>
                <w:szCs w:val="18"/>
              </w:rPr>
            </w:pPr>
          </w:p>
          <w:p w14:paraId="125014EB" w14:textId="1F31E0EF" w:rsidR="00325FA6" w:rsidRPr="00C93FCB" w:rsidRDefault="0028567A" w:rsidP="0028567A">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Sumado a ello durante la ejecución del contrato se visitó restaurante – constatando el cumplimiento de lo requerido.</w:t>
            </w:r>
          </w:p>
        </w:tc>
      </w:tr>
      <w:tr w:rsidR="00325FA6" w:rsidRPr="00C93FCB" w14:paraId="716AD507" w14:textId="77777777" w:rsidTr="00034EA2">
        <w:tc>
          <w:tcPr>
            <w:tcW w:w="709" w:type="dxa"/>
            <w:vAlign w:val="center"/>
          </w:tcPr>
          <w:p w14:paraId="02D59971" w14:textId="77777777" w:rsidR="00325FA6" w:rsidRPr="00C93FCB" w:rsidRDefault="00325FA6" w:rsidP="00325FA6">
            <w:pPr>
              <w:pStyle w:val="Prrafodelista"/>
              <w:tabs>
                <w:tab w:val="left" w:pos="240"/>
              </w:tabs>
              <w:ind w:left="0"/>
              <w:jc w:val="center"/>
              <w:rPr>
                <w:rFonts w:ascii="Arial" w:hAnsi="Arial" w:cs="Arial"/>
                <w:b/>
                <w:sz w:val="16"/>
                <w:szCs w:val="16"/>
              </w:rPr>
            </w:pPr>
            <w:r w:rsidRPr="00C93FCB">
              <w:rPr>
                <w:rFonts w:ascii="Arial" w:hAnsi="Arial" w:cs="Arial"/>
                <w:b/>
                <w:sz w:val="16"/>
                <w:szCs w:val="16"/>
              </w:rPr>
              <w:t>29</w:t>
            </w:r>
          </w:p>
        </w:tc>
        <w:tc>
          <w:tcPr>
            <w:tcW w:w="5245" w:type="dxa"/>
            <w:vAlign w:val="center"/>
          </w:tcPr>
          <w:p w14:paraId="576C2D2F" w14:textId="77777777" w:rsidR="00325FA6" w:rsidRPr="00C93FCB" w:rsidRDefault="00325FA6" w:rsidP="00325FA6">
            <w:pPr>
              <w:jc w:val="both"/>
              <w:rPr>
                <w:rFonts w:ascii="Arial" w:hAnsi="Arial" w:cs="Arial"/>
                <w:b/>
                <w:color w:val="000000"/>
                <w:sz w:val="18"/>
                <w:szCs w:val="18"/>
              </w:rPr>
            </w:pPr>
            <w:r w:rsidRPr="00C93FCB">
              <w:rPr>
                <w:rFonts w:ascii="Arial" w:eastAsia="Calibri" w:hAnsi="Arial" w:cs="Arial"/>
                <w:b/>
                <w:color w:val="000000" w:themeColor="text1"/>
                <w:sz w:val="18"/>
                <w:szCs w:val="18"/>
              </w:rPr>
              <w:t xml:space="preserve">CAPACIDAD OPERATIVA - </w:t>
            </w:r>
            <w:r w:rsidRPr="00C93FCB">
              <w:rPr>
                <w:rFonts w:ascii="Arial" w:hAnsi="Arial" w:cs="Arial"/>
                <w:b/>
                <w:color w:val="000000"/>
                <w:sz w:val="18"/>
                <w:szCs w:val="18"/>
              </w:rPr>
              <w:t>DESCRIPCIÓN DEL SERVICIO: LOGÍSTICA (SUJETO A VISITA)</w:t>
            </w:r>
          </w:p>
          <w:p w14:paraId="6C0E5990" w14:textId="77777777" w:rsidR="00325FA6" w:rsidRPr="00C93FCB" w:rsidRDefault="00325FA6" w:rsidP="00325FA6">
            <w:pPr>
              <w:jc w:val="both"/>
              <w:rPr>
                <w:rFonts w:ascii="Arial" w:hAnsi="Arial" w:cs="Arial"/>
                <w:b/>
                <w:color w:val="000000"/>
                <w:sz w:val="18"/>
                <w:szCs w:val="18"/>
              </w:rPr>
            </w:pPr>
          </w:p>
          <w:p w14:paraId="7D8ED2F5" w14:textId="77777777" w:rsidR="00325FA6" w:rsidRPr="00C93FCB" w:rsidRDefault="00325FA6" w:rsidP="00325FA6">
            <w:pPr>
              <w:jc w:val="both"/>
              <w:rPr>
                <w:rFonts w:ascii="Arial" w:eastAsia="Calibri" w:hAnsi="Arial" w:cs="Arial"/>
                <w:color w:val="000000" w:themeColor="text1"/>
                <w:sz w:val="18"/>
                <w:szCs w:val="18"/>
              </w:rPr>
            </w:pPr>
            <w:r w:rsidRPr="00C93FCB">
              <w:rPr>
                <w:rFonts w:ascii="Arial" w:hAnsi="Arial" w:cs="Arial"/>
                <w:color w:val="000000" w:themeColor="text1"/>
                <w:sz w:val="18"/>
                <w:szCs w:val="18"/>
              </w:rPr>
              <w:t xml:space="preserve">Para garantizar la perfecta ejecución del negocio que se derive del presente proceso de contratación, y el cumplimiento del objeto contractual, el oferente deberá </w:t>
            </w:r>
            <w:r w:rsidRPr="00C93FCB">
              <w:rPr>
                <w:rFonts w:ascii="Arial" w:eastAsia="Calibri" w:hAnsi="Arial" w:cs="Arial"/>
                <w:color w:val="000000" w:themeColor="text1"/>
                <w:sz w:val="18"/>
                <w:szCs w:val="18"/>
              </w:rPr>
              <w:t xml:space="preserve">Certificar que cuenta como mínimo con un establecimiento de comercio en propiedad y/o en arriendo, convenio comercial o alianza comercial (demostrando estas dos últimas opciones, mediante documento escrito y firmado entre las partes acordadas, sean personas naturales o jurídicas legalmente constituidas, deberá anexar dentro de su propuesta </w:t>
            </w:r>
            <w:r w:rsidRPr="00C93FCB">
              <w:rPr>
                <w:rFonts w:ascii="Arial" w:eastAsia="Calibri" w:hAnsi="Arial" w:cs="Arial"/>
                <w:color w:val="000000" w:themeColor="text1"/>
                <w:sz w:val="18"/>
                <w:szCs w:val="18"/>
                <w:u w:val="single"/>
              </w:rPr>
              <w:t>el Certificado de existencia y representación legal,</w:t>
            </w:r>
            <w:r w:rsidRPr="00C93FCB">
              <w:rPr>
                <w:rFonts w:ascii="Arial" w:eastAsia="Calibri" w:hAnsi="Arial" w:cs="Arial"/>
                <w:color w:val="000000" w:themeColor="text1"/>
                <w:sz w:val="18"/>
                <w:szCs w:val="18"/>
              </w:rPr>
              <w:t xml:space="preserve"> la cual (</w:t>
            </w:r>
            <w:r w:rsidRPr="00C93FCB">
              <w:rPr>
                <w:rFonts w:ascii="Arial" w:eastAsia="Calibri" w:hAnsi="Arial" w:cs="Arial"/>
                <w:i/>
                <w:iCs/>
                <w:color w:val="000000" w:themeColor="text1"/>
                <w:sz w:val="18"/>
                <w:szCs w:val="18"/>
                <w:u w:val="single"/>
              </w:rPr>
              <w:t>deberá guardar relación directa con el objeto contractual y que garantice el cumplimento a la Institución (Policía Nacional) la entrega de los bienes, elementos y/o servicios a contratar</w:t>
            </w:r>
            <w:r w:rsidRPr="00C93FCB">
              <w:rPr>
                <w:rFonts w:ascii="Arial" w:eastAsia="Calibri" w:hAnsi="Arial" w:cs="Arial"/>
                <w:color w:val="000000" w:themeColor="text1"/>
                <w:sz w:val="18"/>
                <w:szCs w:val="18"/>
              </w:rPr>
              <w:t xml:space="preserve">) </w:t>
            </w:r>
          </w:p>
          <w:p w14:paraId="6B4005B3" w14:textId="77777777" w:rsidR="00325FA6" w:rsidRPr="00C93FCB" w:rsidRDefault="00325FA6" w:rsidP="00325FA6">
            <w:pPr>
              <w:pStyle w:val="Textoindependiente2"/>
              <w:spacing w:after="0" w:line="240" w:lineRule="auto"/>
              <w:jc w:val="both"/>
              <w:rPr>
                <w:rFonts w:ascii="Arial" w:eastAsia="Calibri" w:hAnsi="Arial" w:cs="Arial"/>
                <w:color w:val="000000" w:themeColor="text1"/>
                <w:sz w:val="18"/>
                <w:szCs w:val="18"/>
              </w:rPr>
            </w:pPr>
          </w:p>
          <w:p w14:paraId="0395FA08" w14:textId="569AB618" w:rsidR="00325FA6" w:rsidRPr="00C93FCB" w:rsidRDefault="00325FA6" w:rsidP="00325FA6">
            <w:pPr>
              <w:jc w:val="both"/>
              <w:rPr>
                <w:rFonts w:ascii="Arial" w:eastAsia="MS Mincho" w:hAnsi="Arial" w:cs="Arial"/>
                <w:sz w:val="18"/>
                <w:szCs w:val="18"/>
              </w:rPr>
            </w:pPr>
            <w:r w:rsidRPr="00C93FCB">
              <w:rPr>
                <w:rFonts w:ascii="Arial" w:eastAsia="Calibri" w:hAnsi="Arial" w:cs="Arial"/>
                <w:color w:val="000000" w:themeColor="text1"/>
                <w:sz w:val="18"/>
                <w:szCs w:val="18"/>
              </w:rPr>
              <w:t xml:space="preserve">De igual forma deberá </w:t>
            </w:r>
            <w:r w:rsidRPr="00C93FCB">
              <w:rPr>
                <w:rFonts w:ascii="Arial" w:eastAsia="Calibri" w:hAnsi="Arial" w:cs="Arial"/>
                <w:b/>
                <w:bCs/>
                <w:color w:val="000000" w:themeColor="text1"/>
                <w:sz w:val="18"/>
                <w:szCs w:val="18"/>
                <w:u w:val="single"/>
              </w:rPr>
              <w:t>certificar por escrito, con registro fotográfico,</w:t>
            </w:r>
            <w:r w:rsidRPr="00C93FCB">
              <w:rPr>
                <w:rFonts w:ascii="Arial" w:eastAsia="Calibri" w:hAnsi="Arial" w:cs="Arial"/>
                <w:color w:val="000000" w:themeColor="text1"/>
                <w:sz w:val="18"/>
                <w:szCs w:val="18"/>
              </w:rPr>
              <w:t xml:space="preserve"> que cuenta con la suficiente capacidad operativa, administrativa, logística y técnica para la fabricación y entrega de las raciones y/o porciones alimentarias relacionadas en el objeto del presente estudio previo, </w:t>
            </w:r>
            <w:r w:rsidRPr="00C93FCB">
              <w:rPr>
                <w:rFonts w:ascii="Arial" w:eastAsia="MS Mincho" w:hAnsi="Arial" w:cs="Arial"/>
                <w:sz w:val="18"/>
                <w:szCs w:val="18"/>
              </w:rPr>
              <w:t>(El comité evaluador técnico se reserva el derecho de realizar la visita y/o verificación de las instalaciones ofrecidas).</w:t>
            </w:r>
          </w:p>
          <w:p w14:paraId="140851E0" w14:textId="77777777" w:rsidR="00325FA6" w:rsidRPr="00C93FCB" w:rsidRDefault="00325FA6" w:rsidP="00325FA6">
            <w:pPr>
              <w:jc w:val="both"/>
              <w:rPr>
                <w:rFonts w:ascii="Arial" w:eastAsia="MS Mincho" w:hAnsi="Arial" w:cs="Arial"/>
                <w:sz w:val="18"/>
                <w:szCs w:val="18"/>
              </w:rPr>
            </w:pPr>
          </w:p>
        </w:tc>
        <w:tc>
          <w:tcPr>
            <w:tcW w:w="1276" w:type="dxa"/>
            <w:vAlign w:val="center"/>
          </w:tcPr>
          <w:p w14:paraId="776C44F0" w14:textId="77777777" w:rsidR="00325FA6" w:rsidRPr="00C93FCB" w:rsidRDefault="00325FA6" w:rsidP="00325FA6">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1E39BF91" w14:textId="0F9DA985" w:rsidR="00325FA6" w:rsidRPr="00C93FCB" w:rsidRDefault="00325FA6" w:rsidP="00325FA6">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28233338" w14:textId="77777777" w:rsidR="007D714F" w:rsidRPr="00C93FCB" w:rsidRDefault="007D714F" w:rsidP="007D714F">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6970C003" w14:textId="77777777" w:rsidR="007D714F" w:rsidRPr="00C93FCB" w:rsidRDefault="007D714F" w:rsidP="007D714F">
            <w:pPr>
              <w:pStyle w:val="Prrafodelista"/>
              <w:tabs>
                <w:tab w:val="left" w:pos="240"/>
              </w:tabs>
              <w:ind w:left="0"/>
              <w:jc w:val="center"/>
              <w:rPr>
                <w:rFonts w:ascii="Arial" w:hAnsi="Arial" w:cs="Arial"/>
                <w:color w:val="000000"/>
                <w:sz w:val="18"/>
                <w:szCs w:val="18"/>
              </w:rPr>
            </w:pPr>
          </w:p>
          <w:p w14:paraId="2876D234" w14:textId="7F3F8BED" w:rsidR="00325FA6" w:rsidRPr="00C93FCB" w:rsidRDefault="007D714F" w:rsidP="007D714F">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 xml:space="preserve">Sumado a ello durante la ejecución del contrato, se establece que cuenta con la capacidad operativa. </w:t>
            </w:r>
          </w:p>
        </w:tc>
      </w:tr>
      <w:tr w:rsidR="00847E21" w:rsidRPr="00C93FCB" w14:paraId="3DEDA3D8" w14:textId="77777777" w:rsidTr="00034EA2">
        <w:tc>
          <w:tcPr>
            <w:tcW w:w="709" w:type="dxa"/>
            <w:vAlign w:val="center"/>
          </w:tcPr>
          <w:p w14:paraId="2A7B59F7" w14:textId="77777777" w:rsidR="00847E21" w:rsidRPr="00C93FCB" w:rsidRDefault="00847E21" w:rsidP="00847E21">
            <w:pPr>
              <w:pStyle w:val="Prrafodelista"/>
              <w:tabs>
                <w:tab w:val="left" w:pos="240"/>
              </w:tabs>
              <w:ind w:left="0"/>
              <w:jc w:val="center"/>
              <w:rPr>
                <w:rFonts w:ascii="Arial" w:hAnsi="Arial" w:cs="Arial"/>
                <w:b/>
                <w:sz w:val="16"/>
                <w:szCs w:val="16"/>
              </w:rPr>
            </w:pPr>
            <w:r w:rsidRPr="00C93FCB">
              <w:rPr>
                <w:rFonts w:ascii="Arial" w:hAnsi="Arial" w:cs="Arial"/>
                <w:b/>
                <w:sz w:val="16"/>
                <w:szCs w:val="16"/>
              </w:rPr>
              <w:t>30</w:t>
            </w:r>
          </w:p>
        </w:tc>
        <w:tc>
          <w:tcPr>
            <w:tcW w:w="5245" w:type="dxa"/>
            <w:vAlign w:val="center"/>
          </w:tcPr>
          <w:p w14:paraId="59372C46" w14:textId="77777777" w:rsidR="00847E21" w:rsidRPr="00C93FCB" w:rsidRDefault="00847E21" w:rsidP="00847E21">
            <w:pPr>
              <w:jc w:val="both"/>
              <w:rPr>
                <w:rFonts w:ascii="Arial" w:hAnsi="Arial" w:cs="Arial"/>
                <w:color w:val="000000"/>
                <w:sz w:val="18"/>
                <w:szCs w:val="18"/>
              </w:rPr>
            </w:pPr>
            <w:r w:rsidRPr="00C93FCB">
              <w:rPr>
                <w:rFonts w:ascii="Arial" w:hAnsi="Arial" w:cs="Arial"/>
                <w:color w:val="000000"/>
                <w:sz w:val="18"/>
                <w:szCs w:val="18"/>
              </w:rPr>
              <w:t xml:space="preserve">El oferente deberá </w:t>
            </w:r>
            <w:r w:rsidRPr="00C93FCB">
              <w:rPr>
                <w:rFonts w:ascii="Arial" w:hAnsi="Arial" w:cs="Arial"/>
                <w:b/>
                <w:bCs/>
                <w:sz w:val="18"/>
                <w:szCs w:val="18"/>
                <w:u w:val="single"/>
              </w:rPr>
              <w:t>certificar por escrito</w:t>
            </w:r>
            <w:r w:rsidRPr="00C93FCB">
              <w:rPr>
                <w:rFonts w:ascii="Arial" w:hAnsi="Arial" w:cs="Arial"/>
                <w:sz w:val="18"/>
                <w:szCs w:val="18"/>
              </w:rPr>
              <w:t>,</w:t>
            </w:r>
            <w:r w:rsidRPr="00C93FCB">
              <w:rPr>
                <w:rFonts w:ascii="Arial" w:hAnsi="Arial" w:cs="Arial"/>
                <w:color w:val="000000"/>
                <w:sz w:val="18"/>
                <w:szCs w:val="18"/>
              </w:rPr>
              <w:t xml:space="preserve"> que se encuentra en la disposición de prestar el servicio en cualquier momento y lugar de la jurisdicción de la Metropolitana San Jeronimo de Monteria y Departamento de Policía Córdoba, con previa coordinación del supervisor del contrato.</w:t>
            </w:r>
          </w:p>
          <w:p w14:paraId="34AA6793" w14:textId="77777777" w:rsidR="00847E21" w:rsidRPr="00C93FCB" w:rsidRDefault="00847E21" w:rsidP="00847E21">
            <w:pPr>
              <w:jc w:val="both"/>
              <w:rPr>
                <w:rFonts w:ascii="Arial" w:hAnsi="Arial" w:cs="Arial"/>
                <w:color w:val="000000"/>
                <w:sz w:val="18"/>
                <w:szCs w:val="18"/>
              </w:rPr>
            </w:pPr>
          </w:p>
          <w:p w14:paraId="08544CB2" w14:textId="77777777" w:rsidR="00847E21" w:rsidRPr="00C93FCB" w:rsidRDefault="00847E21" w:rsidP="00847E21">
            <w:pPr>
              <w:jc w:val="both"/>
              <w:rPr>
                <w:rFonts w:ascii="Arial" w:hAnsi="Arial" w:cs="Arial"/>
                <w:color w:val="000000"/>
                <w:sz w:val="18"/>
                <w:szCs w:val="18"/>
              </w:rPr>
            </w:pPr>
            <w:r w:rsidRPr="00C93FCB">
              <w:rPr>
                <w:rFonts w:ascii="Arial" w:hAnsi="Arial" w:cs="Arial"/>
                <w:color w:val="000000" w:themeColor="text1"/>
                <w:sz w:val="18"/>
                <w:szCs w:val="18"/>
              </w:rPr>
              <w:t>Con una respuesta máxima para la entrega de los alimentos no mayor a 4 horas</w:t>
            </w:r>
            <w:r w:rsidRPr="00C93FCB">
              <w:rPr>
                <w:rFonts w:ascii="Arial" w:hAnsi="Arial" w:cs="Arial"/>
                <w:color w:val="EE0000"/>
                <w:sz w:val="18"/>
                <w:szCs w:val="18"/>
              </w:rPr>
              <w:t xml:space="preserve">. </w:t>
            </w:r>
          </w:p>
          <w:p w14:paraId="250EF76C" w14:textId="77777777" w:rsidR="00847E21" w:rsidRPr="00C93FCB" w:rsidRDefault="00847E21" w:rsidP="00847E21">
            <w:pPr>
              <w:jc w:val="both"/>
              <w:rPr>
                <w:rFonts w:ascii="Arial" w:hAnsi="Arial" w:cs="Arial"/>
                <w:color w:val="000000"/>
                <w:sz w:val="18"/>
                <w:szCs w:val="18"/>
              </w:rPr>
            </w:pPr>
          </w:p>
          <w:p w14:paraId="4A36AAE6" w14:textId="77777777" w:rsidR="00847E21" w:rsidRPr="00C93FCB" w:rsidRDefault="00847E21" w:rsidP="00847E21">
            <w:pPr>
              <w:jc w:val="both"/>
              <w:rPr>
                <w:rFonts w:ascii="Arial" w:hAnsi="Arial" w:cs="Arial"/>
                <w:b/>
                <w:color w:val="000000"/>
                <w:sz w:val="18"/>
                <w:szCs w:val="18"/>
              </w:rPr>
            </w:pPr>
            <w:r w:rsidRPr="00C93FCB">
              <w:rPr>
                <w:rFonts w:ascii="Arial" w:hAnsi="Arial" w:cs="Arial"/>
                <w:b/>
                <w:bCs/>
                <w:color w:val="000000"/>
                <w:sz w:val="18"/>
                <w:szCs w:val="18"/>
              </w:rPr>
              <w:t>Nota:</w:t>
            </w:r>
            <w:r w:rsidRPr="00C93FCB">
              <w:rPr>
                <w:rFonts w:ascii="Arial" w:hAnsi="Arial" w:cs="Arial"/>
                <w:color w:val="000000"/>
                <w:sz w:val="18"/>
                <w:szCs w:val="18"/>
              </w:rPr>
              <w:t xml:space="preserve">  se requiere la inmediates de la respuesta y entrega de los alimentos teniendo en cuenta el despliegue logístico y operacional con motivo de los comicios electorales.</w:t>
            </w:r>
          </w:p>
        </w:tc>
        <w:tc>
          <w:tcPr>
            <w:tcW w:w="1276" w:type="dxa"/>
            <w:vAlign w:val="center"/>
          </w:tcPr>
          <w:p w14:paraId="179F3408" w14:textId="77777777" w:rsidR="00847E21" w:rsidRPr="00C93FCB" w:rsidRDefault="00847E21" w:rsidP="00847E21">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2E470A07" w14:textId="519BC390" w:rsidR="00847E21" w:rsidRPr="00C93FCB" w:rsidRDefault="00847E21" w:rsidP="00847E21">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4B08FC45" w14:textId="77777777" w:rsidR="00EB03CC" w:rsidRPr="00C93FCB" w:rsidRDefault="00EB03CC" w:rsidP="00EB03CC">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32C2AE38" w14:textId="77777777" w:rsidR="00EB03CC" w:rsidRPr="00C93FCB" w:rsidRDefault="00EB03CC" w:rsidP="00EB03CC">
            <w:pPr>
              <w:pStyle w:val="Prrafodelista"/>
              <w:tabs>
                <w:tab w:val="left" w:pos="240"/>
              </w:tabs>
              <w:ind w:left="0"/>
              <w:jc w:val="center"/>
              <w:rPr>
                <w:rFonts w:ascii="Arial" w:hAnsi="Arial" w:cs="Arial"/>
                <w:color w:val="000000"/>
                <w:sz w:val="18"/>
                <w:szCs w:val="18"/>
              </w:rPr>
            </w:pPr>
          </w:p>
          <w:p w14:paraId="76588B87" w14:textId="71A27B4C" w:rsidR="00847E21" w:rsidRPr="00C93FCB" w:rsidRDefault="00EB03CC" w:rsidP="00EB03CC">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Sumado a ello durante la ejecución del contrato dio cumplimiento en las entregas.</w:t>
            </w:r>
          </w:p>
        </w:tc>
      </w:tr>
      <w:tr w:rsidR="0006715A" w:rsidRPr="00C93FCB" w14:paraId="4D99804D" w14:textId="77777777" w:rsidTr="00034EA2">
        <w:tc>
          <w:tcPr>
            <w:tcW w:w="709" w:type="dxa"/>
            <w:vAlign w:val="center"/>
          </w:tcPr>
          <w:p w14:paraId="60B35B3A" w14:textId="77777777" w:rsidR="0006715A" w:rsidRPr="00C93FCB" w:rsidRDefault="0006715A" w:rsidP="0006715A">
            <w:pPr>
              <w:pStyle w:val="Prrafodelista"/>
              <w:tabs>
                <w:tab w:val="left" w:pos="240"/>
              </w:tabs>
              <w:ind w:left="0"/>
              <w:jc w:val="center"/>
              <w:rPr>
                <w:rFonts w:ascii="Arial" w:hAnsi="Arial" w:cs="Arial"/>
                <w:b/>
                <w:sz w:val="16"/>
                <w:szCs w:val="16"/>
              </w:rPr>
            </w:pPr>
            <w:r w:rsidRPr="00C93FCB">
              <w:rPr>
                <w:rFonts w:ascii="Arial" w:hAnsi="Arial" w:cs="Arial"/>
                <w:b/>
                <w:sz w:val="16"/>
                <w:szCs w:val="16"/>
              </w:rPr>
              <w:t>31</w:t>
            </w:r>
          </w:p>
        </w:tc>
        <w:tc>
          <w:tcPr>
            <w:tcW w:w="5245" w:type="dxa"/>
            <w:vAlign w:val="center"/>
          </w:tcPr>
          <w:p w14:paraId="5BBF9E07" w14:textId="77777777" w:rsidR="0006715A" w:rsidRPr="00C93FCB" w:rsidRDefault="0006715A" w:rsidP="0006715A">
            <w:pPr>
              <w:jc w:val="both"/>
              <w:rPr>
                <w:rFonts w:ascii="Arial" w:hAnsi="Arial" w:cs="Arial"/>
                <w:b/>
                <w:color w:val="000000"/>
                <w:sz w:val="18"/>
                <w:szCs w:val="18"/>
              </w:rPr>
            </w:pPr>
            <w:r w:rsidRPr="00C93FCB">
              <w:rPr>
                <w:rFonts w:ascii="Arial" w:hAnsi="Arial" w:cs="Arial"/>
                <w:color w:val="000000"/>
                <w:sz w:val="18"/>
                <w:szCs w:val="18"/>
              </w:rPr>
              <w:t xml:space="preserve">El oferente se compromete a prestar el servicio objeto del contrato, </w:t>
            </w:r>
            <w:r w:rsidRPr="00C93FCB">
              <w:rPr>
                <w:rFonts w:ascii="Arial" w:hAnsi="Arial" w:cs="Arial"/>
                <w:sz w:val="18"/>
                <w:szCs w:val="18"/>
              </w:rPr>
              <w:t xml:space="preserve">donde se disponga haciendo claridad y énfasis en los corregimientos, veredas, caseríos, centro poblado o punto de atención establecido por la Policía Metropolitana San Jeronimo de Montería y Departamento Policía Córdoba, previendo las necesidades del servicio, situación que se debe tener en cuenta ya que no puede generar </w:t>
            </w:r>
            <w:r w:rsidRPr="00C93FCB">
              <w:rPr>
                <w:rFonts w:ascii="Arial" w:hAnsi="Arial" w:cs="Arial"/>
                <w:color w:val="000000"/>
                <w:sz w:val="18"/>
                <w:szCs w:val="18"/>
              </w:rPr>
              <w:t xml:space="preserve">costo adicional al contrato, por lo que deberá </w:t>
            </w:r>
            <w:r w:rsidRPr="00C93FCB">
              <w:rPr>
                <w:rFonts w:ascii="Arial" w:hAnsi="Arial" w:cs="Arial"/>
                <w:b/>
                <w:bCs/>
                <w:sz w:val="18"/>
                <w:szCs w:val="18"/>
                <w:u w:val="single"/>
              </w:rPr>
              <w:t>certificar por escrito</w:t>
            </w:r>
            <w:r w:rsidRPr="00C93FCB">
              <w:rPr>
                <w:rFonts w:ascii="Arial" w:hAnsi="Arial" w:cs="Arial"/>
                <w:sz w:val="18"/>
                <w:szCs w:val="18"/>
              </w:rPr>
              <w:t xml:space="preserve"> que cuenta </w:t>
            </w:r>
            <w:r w:rsidRPr="00C93FCB">
              <w:rPr>
                <w:rFonts w:ascii="Arial" w:hAnsi="Arial" w:cs="Arial"/>
                <w:color w:val="000000"/>
                <w:sz w:val="18"/>
                <w:szCs w:val="18"/>
              </w:rPr>
              <w:t xml:space="preserve">con la logística y cobertura requerida para el desarrollo de la actividad,  así mismo estar en la capacidad de </w:t>
            </w:r>
            <w:r w:rsidRPr="00C93FCB">
              <w:rPr>
                <w:rFonts w:ascii="Arial" w:hAnsi="Arial" w:cs="Arial"/>
                <w:sz w:val="18"/>
                <w:szCs w:val="18"/>
              </w:rPr>
              <w:t>prestar el servicio en cualquier lugar del departamento de Cordoba.</w:t>
            </w:r>
          </w:p>
        </w:tc>
        <w:tc>
          <w:tcPr>
            <w:tcW w:w="1276" w:type="dxa"/>
            <w:vAlign w:val="center"/>
          </w:tcPr>
          <w:p w14:paraId="1F89AF13" w14:textId="77777777" w:rsidR="0006715A" w:rsidRPr="00C93FCB" w:rsidRDefault="0006715A" w:rsidP="0006715A">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611E6A34" w14:textId="1E5755A1" w:rsidR="0006715A" w:rsidRPr="00C93FCB" w:rsidRDefault="0006715A" w:rsidP="0006715A">
            <w:pPr>
              <w:pStyle w:val="Prrafodelista"/>
              <w:tabs>
                <w:tab w:val="left" w:pos="240"/>
              </w:tabs>
              <w:ind w:left="0"/>
              <w:jc w:val="center"/>
              <w:rPr>
                <w:rFonts w:ascii="Arial" w:hAnsi="Arial" w:cs="Arial"/>
                <w:bCs/>
                <w:sz w:val="18"/>
                <w:szCs w:val="18"/>
              </w:rPr>
            </w:pPr>
            <w:r w:rsidRPr="00C93FCB">
              <w:rPr>
                <w:rFonts w:ascii="Arial" w:hAnsi="Arial" w:cs="Arial"/>
                <w:bCs/>
                <w:sz w:val="18"/>
                <w:szCs w:val="18"/>
              </w:rPr>
              <w:t>Cumplió</w:t>
            </w:r>
          </w:p>
        </w:tc>
        <w:tc>
          <w:tcPr>
            <w:tcW w:w="2551" w:type="dxa"/>
            <w:vAlign w:val="center"/>
          </w:tcPr>
          <w:p w14:paraId="406B43A2" w14:textId="77777777" w:rsidR="00E12065" w:rsidRPr="00C93FCB" w:rsidRDefault="00E12065" w:rsidP="00E12065">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6E0E663B" w14:textId="77777777" w:rsidR="00E12065" w:rsidRPr="00C93FCB" w:rsidRDefault="00E12065" w:rsidP="00E12065">
            <w:pPr>
              <w:pStyle w:val="Prrafodelista"/>
              <w:tabs>
                <w:tab w:val="left" w:pos="240"/>
              </w:tabs>
              <w:ind w:left="0"/>
              <w:jc w:val="center"/>
              <w:rPr>
                <w:rFonts w:ascii="Arial" w:hAnsi="Arial" w:cs="Arial"/>
                <w:color w:val="000000"/>
                <w:sz w:val="18"/>
                <w:szCs w:val="18"/>
              </w:rPr>
            </w:pPr>
          </w:p>
          <w:p w14:paraId="66DD29CD" w14:textId="3974D11B" w:rsidR="0006715A" w:rsidRPr="00C93FCB" w:rsidRDefault="00E12065" w:rsidP="00E12065">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Sumado a ello durante la ejecución del contrato – realizo el despliegue logístico, permitiendo la entrega.</w:t>
            </w:r>
          </w:p>
        </w:tc>
      </w:tr>
      <w:tr w:rsidR="008D1530" w:rsidRPr="00C93FCB" w14:paraId="3AB1B5BE" w14:textId="77777777" w:rsidTr="00034EA2">
        <w:tc>
          <w:tcPr>
            <w:tcW w:w="709" w:type="dxa"/>
            <w:vAlign w:val="center"/>
          </w:tcPr>
          <w:p w14:paraId="14DBFA38" w14:textId="77777777" w:rsidR="008D1530" w:rsidRPr="00C93FCB" w:rsidRDefault="008D1530" w:rsidP="008D1530">
            <w:pPr>
              <w:pStyle w:val="Prrafodelista"/>
              <w:tabs>
                <w:tab w:val="left" w:pos="240"/>
              </w:tabs>
              <w:ind w:left="0"/>
              <w:jc w:val="center"/>
              <w:rPr>
                <w:rFonts w:ascii="Arial" w:hAnsi="Arial" w:cs="Arial"/>
                <w:b/>
                <w:sz w:val="16"/>
                <w:szCs w:val="16"/>
              </w:rPr>
            </w:pPr>
            <w:r w:rsidRPr="00C93FCB">
              <w:rPr>
                <w:rFonts w:ascii="Arial" w:hAnsi="Arial" w:cs="Arial"/>
                <w:b/>
                <w:sz w:val="16"/>
                <w:szCs w:val="16"/>
              </w:rPr>
              <w:lastRenderedPageBreak/>
              <w:t>32</w:t>
            </w:r>
          </w:p>
        </w:tc>
        <w:tc>
          <w:tcPr>
            <w:tcW w:w="5245" w:type="dxa"/>
            <w:vAlign w:val="center"/>
          </w:tcPr>
          <w:p w14:paraId="561AED91" w14:textId="77777777" w:rsidR="008D1530" w:rsidRPr="00C93FCB" w:rsidRDefault="008D1530" w:rsidP="008D1530">
            <w:pPr>
              <w:jc w:val="both"/>
              <w:rPr>
                <w:rFonts w:ascii="Arial" w:hAnsi="Arial" w:cs="Arial"/>
                <w:sz w:val="18"/>
                <w:szCs w:val="18"/>
              </w:rPr>
            </w:pPr>
            <w:r w:rsidRPr="00C93FCB">
              <w:rPr>
                <w:rFonts w:ascii="Arial" w:hAnsi="Arial" w:cs="Arial"/>
                <w:sz w:val="18"/>
                <w:szCs w:val="18"/>
                <w:u w:val="single"/>
              </w:rPr>
              <w:t xml:space="preserve">El oferente deberá contar con la certificación </w:t>
            </w:r>
            <w:r w:rsidRPr="00C93FCB">
              <w:rPr>
                <w:rFonts w:ascii="Arial" w:hAnsi="Arial" w:cs="Arial"/>
                <w:sz w:val="18"/>
                <w:szCs w:val="18"/>
                <w:u w:val="single"/>
                <w:shd w:val="clear" w:color="auto" w:fill="FFFFFF"/>
              </w:rPr>
              <w:t>sanitaria o concepto sanitario</w:t>
            </w:r>
            <w:r w:rsidRPr="00C93FCB">
              <w:rPr>
                <w:rFonts w:ascii="Arial" w:hAnsi="Arial" w:cs="Arial"/>
                <w:sz w:val="18"/>
                <w:szCs w:val="18"/>
                <w:shd w:val="clear" w:color="auto" w:fill="FFFFFF"/>
              </w:rPr>
              <w:t xml:space="preserve"> expedido a través de la </w:t>
            </w:r>
            <w:r w:rsidRPr="00C93FCB">
              <w:rPr>
                <w:rFonts w:ascii="Arial" w:hAnsi="Arial" w:cs="Arial"/>
                <w:sz w:val="18"/>
                <w:szCs w:val="18"/>
              </w:rPr>
              <w:t>Secretaría de Salud del municipio que corresponda según la ubicación del establecimiento que presente</w:t>
            </w:r>
            <w:r w:rsidRPr="00C93FCB">
              <w:rPr>
                <w:rFonts w:ascii="Arial" w:hAnsi="Arial" w:cs="Arial"/>
                <w:sz w:val="18"/>
                <w:szCs w:val="18"/>
                <w:shd w:val="clear" w:color="auto" w:fill="FFFFFF"/>
              </w:rPr>
              <w:t>, d</w:t>
            </w:r>
            <w:r w:rsidRPr="00C93FCB">
              <w:rPr>
                <w:rFonts w:ascii="Arial" w:hAnsi="Arial" w:cs="Arial"/>
                <w:sz w:val="18"/>
                <w:szCs w:val="18"/>
              </w:rPr>
              <w:t xml:space="preserve">onde se indique que cumple con las medidas y protocolos Establecidos para realizar la actividad comercial objeto del presente estudio previo. </w:t>
            </w:r>
          </w:p>
          <w:p w14:paraId="6218A87E" w14:textId="77777777" w:rsidR="008D1530" w:rsidRPr="00C93FCB" w:rsidRDefault="008D1530" w:rsidP="008D1530">
            <w:pPr>
              <w:jc w:val="both"/>
              <w:rPr>
                <w:rFonts w:ascii="Arial" w:hAnsi="Arial" w:cs="Arial"/>
                <w:sz w:val="18"/>
                <w:szCs w:val="18"/>
              </w:rPr>
            </w:pPr>
          </w:p>
          <w:p w14:paraId="6704DB4A" w14:textId="77777777" w:rsidR="008D1530" w:rsidRPr="00C93FCB" w:rsidRDefault="008D1530" w:rsidP="008D1530">
            <w:pPr>
              <w:jc w:val="both"/>
              <w:rPr>
                <w:rFonts w:ascii="Arial" w:hAnsi="Arial" w:cs="Arial"/>
                <w:b/>
                <w:color w:val="000000"/>
                <w:sz w:val="18"/>
                <w:szCs w:val="18"/>
              </w:rPr>
            </w:pPr>
            <w:r w:rsidRPr="00C93FCB">
              <w:rPr>
                <w:rFonts w:ascii="Arial" w:hAnsi="Arial" w:cs="Arial"/>
                <w:b/>
                <w:bCs/>
                <w:sz w:val="18"/>
                <w:szCs w:val="18"/>
                <w:u w:val="single"/>
              </w:rPr>
              <w:t xml:space="preserve">Nota:  </w:t>
            </w:r>
            <w:r w:rsidRPr="00C93FCB">
              <w:rPr>
                <w:rFonts w:ascii="Arial" w:hAnsi="Arial" w:cs="Arial"/>
                <w:sz w:val="18"/>
                <w:szCs w:val="18"/>
                <w:u w:val="single"/>
              </w:rPr>
              <w:t xml:space="preserve">En caso que la oferente </w:t>
            </w:r>
            <w:r w:rsidRPr="00C93FCB">
              <w:rPr>
                <w:rFonts w:ascii="Arial" w:hAnsi="Arial" w:cs="Arial"/>
                <w:color w:val="000000" w:themeColor="text1"/>
                <w:sz w:val="18"/>
                <w:szCs w:val="18"/>
                <w:u w:val="single"/>
              </w:rPr>
              <w:t>presente su oferta a través de convenios y/o alianzas comerciales en este Departamento (Córdoba), el oferente o futuro contratista deberá presentar las dos certificaciones.</w:t>
            </w:r>
            <w:r w:rsidRPr="00C93FCB">
              <w:rPr>
                <w:rFonts w:ascii="Arial" w:hAnsi="Arial" w:cs="Arial"/>
                <w:b/>
                <w:bCs/>
                <w:color w:val="000000" w:themeColor="text1"/>
                <w:sz w:val="18"/>
                <w:szCs w:val="18"/>
                <w:u w:val="single"/>
              </w:rPr>
              <w:t xml:space="preserve"> “Certificación sanitaria propia y certificación del sanitario del estableciente de comercio en alianza”. </w:t>
            </w:r>
            <w:r w:rsidRPr="00C93FCB">
              <w:rPr>
                <w:rFonts w:ascii="Arial" w:hAnsi="Arial" w:cs="Arial"/>
                <w:b/>
                <w:bCs/>
                <w:sz w:val="18"/>
                <w:szCs w:val="18"/>
                <w:u w:val="single"/>
              </w:rPr>
              <w:t xml:space="preserve"> </w:t>
            </w:r>
          </w:p>
        </w:tc>
        <w:tc>
          <w:tcPr>
            <w:tcW w:w="1276" w:type="dxa"/>
            <w:vAlign w:val="center"/>
          </w:tcPr>
          <w:p w14:paraId="64236D8E" w14:textId="77777777" w:rsidR="008D1530" w:rsidRPr="00C93FCB" w:rsidRDefault="008D1530" w:rsidP="008D1530">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405D86D7" w14:textId="3E2ECA63" w:rsidR="008D1530" w:rsidRPr="00C93FCB" w:rsidRDefault="008D1530" w:rsidP="008D1530">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5F0AC197" w14:textId="2416FDBA" w:rsidR="008D1530" w:rsidRPr="00C93FCB" w:rsidRDefault="008D1530" w:rsidP="008D1530">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Se verifico en comité de evaluación.</w:t>
            </w:r>
          </w:p>
        </w:tc>
      </w:tr>
      <w:tr w:rsidR="002C2445" w:rsidRPr="00C93FCB" w14:paraId="5459CA25" w14:textId="77777777" w:rsidTr="00034EA2">
        <w:tc>
          <w:tcPr>
            <w:tcW w:w="709" w:type="dxa"/>
            <w:vAlign w:val="center"/>
          </w:tcPr>
          <w:p w14:paraId="4E96057A" w14:textId="77777777" w:rsidR="002C2445" w:rsidRPr="00C93FCB" w:rsidRDefault="002C2445" w:rsidP="002C2445">
            <w:pPr>
              <w:pStyle w:val="Prrafodelista"/>
              <w:tabs>
                <w:tab w:val="left" w:pos="240"/>
              </w:tabs>
              <w:ind w:left="0"/>
              <w:jc w:val="center"/>
              <w:rPr>
                <w:rFonts w:ascii="Arial" w:hAnsi="Arial" w:cs="Arial"/>
                <w:b/>
                <w:sz w:val="16"/>
                <w:szCs w:val="16"/>
              </w:rPr>
            </w:pPr>
            <w:r w:rsidRPr="00C93FCB">
              <w:rPr>
                <w:rFonts w:ascii="Arial" w:hAnsi="Arial" w:cs="Arial"/>
                <w:b/>
                <w:sz w:val="16"/>
                <w:szCs w:val="16"/>
              </w:rPr>
              <w:t>33</w:t>
            </w:r>
          </w:p>
        </w:tc>
        <w:tc>
          <w:tcPr>
            <w:tcW w:w="5245" w:type="dxa"/>
            <w:vAlign w:val="center"/>
          </w:tcPr>
          <w:p w14:paraId="6C5CEFC9" w14:textId="77777777" w:rsidR="002C2445" w:rsidRPr="00C93FCB" w:rsidRDefault="002C2445" w:rsidP="002C2445">
            <w:pPr>
              <w:jc w:val="both"/>
              <w:rPr>
                <w:rFonts w:ascii="Arial" w:hAnsi="Arial" w:cs="Arial"/>
                <w:b/>
                <w:color w:val="000000"/>
                <w:sz w:val="18"/>
                <w:szCs w:val="18"/>
              </w:rPr>
            </w:pPr>
            <w:r w:rsidRPr="00C93FCB">
              <w:rPr>
                <w:rFonts w:ascii="Arial" w:hAnsi="Arial" w:cs="Arial"/>
                <w:color w:val="000000"/>
                <w:sz w:val="18"/>
                <w:szCs w:val="18"/>
              </w:rPr>
              <w:t>El oferente se compromete a suministrar alimentos perecederos en excelentes condiciones organolépticas, cumpliendo con las normas y técnicas de preparación de alimentos exigidas por el Ministerio de Salud.</w:t>
            </w:r>
          </w:p>
        </w:tc>
        <w:tc>
          <w:tcPr>
            <w:tcW w:w="1276" w:type="dxa"/>
            <w:vAlign w:val="center"/>
          </w:tcPr>
          <w:p w14:paraId="4467E363" w14:textId="77B53D72" w:rsidR="002C2445" w:rsidRPr="00C93FCB" w:rsidRDefault="002C2445" w:rsidP="002C2445">
            <w:pPr>
              <w:pStyle w:val="Prrafodelista"/>
              <w:tabs>
                <w:tab w:val="left" w:pos="240"/>
              </w:tabs>
              <w:ind w:left="0"/>
              <w:jc w:val="center"/>
              <w:rPr>
                <w:rFonts w:ascii="Arial" w:hAnsi="Arial" w:cs="Arial"/>
                <w:b/>
                <w:sz w:val="16"/>
                <w:szCs w:val="16"/>
              </w:rPr>
            </w:pPr>
            <w:r w:rsidRPr="00C93FCB">
              <w:rPr>
                <w:rFonts w:ascii="Arial" w:hAnsi="Arial" w:cs="Arial"/>
                <w:sz w:val="19"/>
                <w:szCs w:val="19"/>
              </w:rPr>
              <w:t xml:space="preserve">Si cumplió </w:t>
            </w:r>
          </w:p>
        </w:tc>
        <w:tc>
          <w:tcPr>
            <w:tcW w:w="2551" w:type="dxa"/>
          </w:tcPr>
          <w:p w14:paraId="460D226D" w14:textId="77777777" w:rsidR="002C2445" w:rsidRPr="00C93FCB" w:rsidRDefault="002C2445" w:rsidP="002C2445">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00EE7E94" w14:textId="77777777" w:rsidR="002C2445" w:rsidRPr="00C93FCB" w:rsidRDefault="002C2445" w:rsidP="002C2445">
            <w:pPr>
              <w:pStyle w:val="Prrafodelista"/>
              <w:tabs>
                <w:tab w:val="left" w:pos="240"/>
              </w:tabs>
              <w:ind w:left="0"/>
              <w:jc w:val="center"/>
              <w:rPr>
                <w:rFonts w:ascii="Arial" w:hAnsi="Arial" w:cs="Arial"/>
                <w:sz w:val="19"/>
                <w:szCs w:val="19"/>
              </w:rPr>
            </w:pPr>
          </w:p>
          <w:p w14:paraId="608B200F" w14:textId="587A921C" w:rsidR="002C2445" w:rsidRPr="00C93FCB" w:rsidRDefault="002C2445" w:rsidP="002C2445">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Sumado a ello durante la ejecución del contrato – cumplió con las condiciones pactadas.</w:t>
            </w:r>
          </w:p>
        </w:tc>
      </w:tr>
      <w:tr w:rsidR="002C2445" w:rsidRPr="00C93FCB" w14:paraId="34ABA476" w14:textId="77777777" w:rsidTr="00034EA2">
        <w:tc>
          <w:tcPr>
            <w:tcW w:w="709" w:type="dxa"/>
            <w:vAlign w:val="center"/>
          </w:tcPr>
          <w:p w14:paraId="13ACE076" w14:textId="77777777" w:rsidR="002C2445" w:rsidRPr="00C93FCB" w:rsidRDefault="002C2445" w:rsidP="002C2445">
            <w:pPr>
              <w:pStyle w:val="Prrafodelista"/>
              <w:tabs>
                <w:tab w:val="left" w:pos="240"/>
              </w:tabs>
              <w:ind w:left="0"/>
              <w:jc w:val="center"/>
              <w:rPr>
                <w:rFonts w:ascii="Arial" w:hAnsi="Arial" w:cs="Arial"/>
                <w:b/>
                <w:sz w:val="16"/>
                <w:szCs w:val="16"/>
              </w:rPr>
            </w:pPr>
            <w:r w:rsidRPr="00C93FCB">
              <w:rPr>
                <w:rFonts w:ascii="Arial" w:hAnsi="Arial" w:cs="Arial"/>
                <w:b/>
                <w:sz w:val="16"/>
                <w:szCs w:val="16"/>
              </w:rPr>
              <w:t>34</w:t>
            </w:r>
          </w:p>
        </w:tc>
        <w:tc>
          <w:tcPr>
            <w:tcW w:w="5245" w:type="dxa"/>
            <w:vAlign w:val="center"/>
          </w:tcPr>
          <w:p w14:paraId="6A2BBB5F" w14:textId="77777777" w:rsidR="002C2445" w:rsidRPr="00C93FCB" w:rsidRDefault="002C2445" w:rsidP="002C2445">
            <w:pPr>
              <w:jc w:val="both"/>
              <w:rPr>
                <w:rFonts w:ascii="Arial" w:hAnsi="Arial" w:cs="Arial"/>
                <w:b/>
                <w:color w:val="000000"/>
                <w:sz w:val="18"/>
                <w:szCs w:val="18"/>
              </w:rPr>
            </w:pPr>
            <w:r w:rsidRPr="00C93FCB">
              <w:rPr>
                <w:rFonts w:ascii="Arial" w:hAnsi="Arial" w:cs="Arial"/>
                <w:color w:val="000000"/>
                <w:sz w:val="18"/>
                <w:szCs w:val="18"/>
              </w:rPr>
              <w:t>El oferente se compromete a suministrar la alimentación en envases biodegradables para comidas preparadas individuales, con cubiertos y servilletas, según corresponda.</w:t>
            </w:r>
          </w:p>
        </w:tc>
        <w:tc>
          <w:tcPr>
            <w:tcW w:w="1276" w:type="dxa"/>
            <w:vAlign w:val="center"/>
          </w:tcPr>
          <w:p w14:paraId="2AC027AB" w14:textId="3B60A0ED" w:rsidR="002C2445" w:rsidRPr="00C93FCB" w:rsidRDefault="002C2445" w:rsidP="002C2445">
            <w:pPr>
              <w:pStyle w:val="Prrafodelista"/>
              <w:tabs>
                <w:tab w:val="left" w:pos="240"/>
              </w:tabs>
              <w:ind w:left="0"/>
              <w:jc w:val="center"/>
              <w:rPr>
                <w:rFonts w:ascii="Arial" w:hAnsi="Arial" w:cs="Arial"/>
                <w:b/>
                <w:sz w:val="16"/>
                <w:szCs w:val="16"/>
              </w:rPr>
            </w:pPr>
            <w:r w:rsidRPr="00C93FCB">
              <w:rPr>
                <w:rFonts w:ascii="Arial" w:hAnsi="Arial" w:cs="Arial"/>
                <w:sz w:val="19"/>
                <w:szCs w:val="19"/>
              </w:rPr>
              <w:t xml:space="preserve">Si cumplió </w:t>
            </w:r>
          </w:p>
        </w:tc>
        <w:tc>
          <w:tcPr>
            <w:tcW w:w="2551" w:type="dxa"/>
            <w:vAlign w:val="center"/>
          </w:tcPr>
          <w:p w14:paraId="28BEA423" w14:textId="5F4C08D9" w:rsidR="002C2445" w:rsidRPr="00C93FCB" w:rsidRDefault="002C2445" w:rsidP="002C2445">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durante la ejecución del contrato, cumplió con las condiciones pactadas.</w:t>
            </w:r>
          </w:p>
        </w:tc>
      </w:tr>
      <w:tr w:rsidR="0040342A" w:rsidRPr="00C93FCB" w14:paraId="25B7F53F" w14:textId="77777777" w:rsidTr="00034EA2">
        <w:tc>
          <w:tcPr>
            <w:tcW w:w="709" w:type="dxa"/>
            <w:vAlign w:val="center"/>
          </w:tcPr>
          <w:p w14:paraId="37D1233A" w14:textId="77777777" w:rsidR="0040342A" w:rsidRPr="00C93FCB" w:rsidRDefault="0040342A" w:rsidP="0040342A">
            <w:pPr>
              <w:pStyle w:val="Prrafodelista"/>
              <w:tabs>
                <w:tab w:val="left" w:pos="240"/>
              </w:tabs>
              <w:ind w:left="0"/>
              <w:jc w:val="center"/>
              <w:rPr>
                <w:rFonts w:ascii="Arial" w:hAnsi="Arial" w:cs="Arial"/>
                <w:b/>
                <w:sz w:val="16"/>
                <w:szCs w:val="16"/>
              </w:rPr>
            </w:pPr>
            <w:r w:rsidRPr="00C93FCB">
              <w:rPr>
                <w:rFonts w:ascii="Arial" w:hAnsi="Arial" w:cs="Arial"/>
                <w:b/>
                <w:sz w:val="16"/>
                <w:szCs w:val="16"/>
              </w:rPr>
              <w:t>35</w:t>
            </w:r>
          </w:p>
        </w:tc>
        <w:tc>
          <w:tcPr>
            <w:tcW w:w="5245" w:type="dxa"/>
            <w:vAlign w:val="center"/>
          </w:tcPr>
          <w:p w14:paraId="6D41322C" w14:textId="77777777" w:rsidR="0040342A" w:rsidRPr="00C93FCB" w:rsidRDefault="0040342A" w:rsidP="0040342A">
            <w:pPr>
              <w:jc w:val="both"/>
              <w:rPr>
                <w:rFonts w:ascii="Arial" w:hAnsi="Arial" w:cs="Arial"/>
                <w:b/>
                <w:bCs/>
                <w:color w:val="000000"/>
                <w:sz w:val="18"/>
                <w:szCs w:val="18"/>
              </w:rPr>
            </w:pPr>
            <w:r w:rsidRPr="00C93FCB">
              <w:rPr>
                <w:rFonts w:ascii="Arial" w:hAnsi="Arial" w:cs="Arial"/>
                <w:b/>
                <w:bCs/>
                <w:color w:val="000000"/>
                <w:sz w:val="18"/>
                <w:szCs w:val="18"/>
              </w:rPr>
              <w:t>EL OFERENTE SE COMPROMETE CON SU OFERTA A CUMPLIR CON LAS SIGUINETES CONDICIONES DE HIGIENE:</w:t>
            </w:r>
          </w:p>
          <w:p w14:paraId="792EB479"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 xml:space="preserve">Utilizar agua potable para la preparación de los alimentos </w:t>
            </w:r>
          </w:p>
          <w:p w14:paraId="0FCE74C7"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 xml:space="preserve">Mantener una buena disposición de los residuos sólidos de conformidad con lo establecido en el decreto 3075 de 1997. </w:t>
            </w:r>
          </w:p>
          <w:p w14:paraId="7E62C2A4"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Lavado de manos con agua y jabón antes de comenzar su trabajo cada vez que salga y regrese al área asignada y después de manipular cualquier material u objeto que pudiese representar un riesgo de contaminación para el alimento, será obligatorio realizar la desinfección de las manos.</w:t>
            </w:r>
          </w:p>
          <w:p w14:paraId="2DD2114E"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Mantener el cabello recogido y cubierto totalmente mediante malla, gorro u otro medio efectivo, mantener las uñas cortas, limpias y sin esmalte, usar calzado cerrado de material resistente e impermeable y de tacón bajo de ser necesario el uso de guantes estos deben mantenerse limpios.</w:t>
            </w:r>
          </w:p>
          <w:p w14:paraId="6EEE9D66"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Los alimentos o materias primas crudos tales como hortalizas, verduras carnes y productos hidrobiológicos que se utilicen en la preparación de los alimentos deberán ser lavados con agua potable corriente antes de su preparación.</w:t>
            </w:r>
          </w:p>
          <w:p w14:paraId="53193782" w14:textId="77777777" w:rsidR="0040342A" w:rsidRPr="00C93FCB" w:rsidRDefault="0040342A" w:rsidP="0040342A">
            <w:pPr>
              <w:pStyle w:val="Prrafodelista"/>
              <w:numPr>
                <w:ilvl w:val="0"/>
                <w:numId w:val="29"/>
              </w:numPr>
              <w:spacing w:line="256" w:lineRule="auto"/>
              <w:contextualSpacing/>
              <w:jc w:val="both"/>
              <w:rPr>
                <w:rFonts w:ascii="Arial" w:hAnsi="Arial" w:cs="Arial"/>
                <w:color w:val="000000"/>
                <w:sz w:val="18"/>
                <w:szCs w:val="18"/>
              </w:rPr>
            </w:pPr>
            <w:r w:rsidRPr="00C93FCB">
              <w:rPr>
                <w:rFonts w:ascii="Arial" w:hAnsi="Arial" w:cs="Arial"/>
                <w:color w:val="000000"/>
                <w:sz w:val="18"/>
                <w:szCs w:val="18"/>
              </w:rPr>
              <w:t xml:space="preserve">El Servicio de los alimentos deberá hacerse con utensilios (pinza, cucharas, etc.) según sea el tipo de alimentos, evitando en todo caso el contacto del alimento con las manos.  </w:t>
            </w:r>
          </w:p>
          <w:p w14:paraId="09734DF9" w14:textId="77777777" w:rsidR="0040342A" w:rsidRPr="00C93FCB" w:rsidRDefault="0040342A" w:rsidP="0040342A">
            <w:pPr>
              <w:jc w:val="both"/>
              <w:rPr>
                <w:rFonts w:ascii="Arial" w:hAnsi="Arial" w:cs="Arial"/>
                <w:color w:val="000000"/>
                <w:sz w:val="18"/>
                <w:szCs w:val="18"/>
              </w:rPr>
            </w:pPr>
          </w:p>
          <w:p w14:paraId="2782F178" w14:textId="77777777" w:rsidR="0040342A" w:rsidRPr="00C93FCB" w:rsidRDefault="0040342A" w:rsidP="0040342A">
            <w:pPr>
              <w:jc w:val="both"/>
              <w:rPr>
                <w:rFonts w:ascii="Arial" w:hAnsi="Arial" w:cs="Arial"/>
                <w:b/>
                <w:color w:val="000000"/>
                <w:sz w:val="18"/>
                <w:szCs w:val="18"/>
              </w:rPr>
            </w:pPr>
            <w:r w:rsidRPr="00C93FCB">
              <w:rPr>
                <w:rFonts w:ascii="Arial" w:hAnsi="Arial" w:cs="Arial"/>
                <w:color w:val="000000"/>
                <w:sz w:val="18"/>
                <w:szCs w:val="18"/>
              </w:rPr>
              <w:t xml:space="preserve">El lavado de los utensilios debe hacerse con agua potable corriente, jabón o detergente y cepillos, en especial las superficies donde se pican o fraccionan los alimentos, los </w:t>
            </w:r>
            <w:r w:rsidRPr="00C93FCB">
              <w:rPr>
                <w:rFonts w:ascii="Arial" w:hAnsi="Arial" w:cs="Arial"/>
                <w:color w:val="000000"/>
                <w:sz w:val="18"/>
                <w:szCs w:val="18"/>
              </w:rPr>
              <w:lastRenderedPageBreak/>
              <w:t xml:space="preserve">cuales deben de estar en buen estado de conservación, de preferencia plástico, nylon, polietileno o teflón.  </w:t>
            </w:r>
          </w:p>
        </w:tc>
        <w:tc>
          <w:tcPr>
            <w:tcW w:w="1276" w:type="dxa"/>
            <w:vAlign w:val="center"/>
          </w:tcPr>
          <w:p w14:paraId="7873B33D" w14:textId="77777777" w:rsidR="0040342A" w:rsidRPr="00C93FCB" w:rsidRDefault="0040342A" w:rsidP="0040342A">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lastRenderedPageBreak/>
              <w:t xml:space="preserve">Si </w:t>
            </w:r>
          </w:p>
          <w:p w14:paraId="65766248" w14:textId="09B0345C" w:rsidR="0040342A" w:rsidRPr="00C93FCB" w:rsidRDefault="0040342A" w:rsidP="0040342A">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03B793E5" w14:textId="77777777" w:rsidR="00D36228" w:rsidRPr="00C93FCB" w:rsidRDefault="00D36228" w:rsidP="00D36228">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34B16945" w14:textId="77777777" w:rsidR="00D36228" w:rsidRPr="00C93FCB" w:rsidRDefault="00D36228" w:rsidP="00D36228">
            <w:pPr>
              <w:pStyle w:val="Prrafodelista"/>
              <w:tabs>
                <w:tab w:val="left" w:pos="240"/>
              </w:tabs>
              <w:ind w:left="0"/>
              <w:jc w:val="center"/>
              <w:rPr>
                <w:rFonts w:ascii="Arial" w:hAnsi="Arial" w:cs="Arial"/>
                <w:color w:val="000000"/>
                <w:sz w:val="18"/>
                <w:szCs w:val="18"/>
              </w:rPr>
            </w:pPr>
          </w:p>
          <w:p w14:paraId="152054EF" w14:textId="77777777" w:rsidR="00D36228" w:rsidRPr="00C93FCB" w:rsidRDefault="00D36228" w:rsidP="00D36228">
            <w:pPr>
              <w:pStyle w:val="Prrafodelista"/>
              <w:tabs>
                <w:tab w:val="left" w:pos="240"/>
              </w:tabs>
              <w:ind w:left="0"/>
              <w:jc w:val="center"/>
              <w:rPr>
                <w:rFonts w:ascii="Arial" w:hAnsi="Arial" w:cs="Arial"/>
                <w:color w:val="000000"/>
                <w:sz w:val="18"/>
                <w:szCs w:val="18"/>
              </w:rPr>
            </w:pPr>
          </w:p>
          <w:p w14:paraId="09A54E42" w14:textId="146718A3" w:rsidR="0040342A"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Sumado a ello durante la ejecución del contrato, cumplió con las condiciones pactadas.</w:t>
            </w:r>
          </w:p>
        </w:tc>
      </w:tr>
      <w:tr w:rsidR="00D36228" w:rsidRPr="00C93FCB" w14:paraId="1D6727AB" w14:textId="77777777" w:rsidTr="00034EA2">
        <w:tc>
          <w:tcPr>
            <w:tcW w:w="709" w:type="dxa"/>
            <w:vAlign w:val="center"/>
          </w:tcPr>
          <w:p w14:paraId="1D483F5D"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36</w:t>
            </w:r>
          </w:p>
        </w:tc>
        <w:tc>
          <w:tcPr>
            <w:tcW w:w="5245" w:type="dxa"/>
            <w:vAlign w:val="center"/>
          </w:tcPr>
          <w:p w14:paraId="77B3A594" w14:textId="77777777" w:rsidR="00D36228" w:rsidRPr="00C93FCB" w:rsidRDefault="00D36228" w:rsidP="00D36228">
            <w:pPr>
              <w:jc w:val="both"/>
              <w:rPr>
                <w:rFonts w:ascii="Arial" w:hAnsi="Arial" w:cs="Arial"/>
                <w:b/>
                <w:color w:val="000000"/>
                <w:sz w:val="18"/>
                <w:szCs w:val="18"/>
              </w:rPr>
            </w:pPr>
            <w:r w:rsidRPr="00C93FCB">
              <w:rPr>
                <w:rFonts w:ascii="Arial" w:hAnsi="Arial" w:cs="Arial"/>
                <w:color w:val="000000"/>
                <w:sz w:val="18"/>
                <w:szCs w:val="18"/>
              </w:rPr>
              <w:t>El oferente se compromete a cumplir con las normas ambientales vigentes y en especial la disposición final de residuos, basuras, portacomidas entre otros.</w:t>
            </w:r>
          </w:p>
        </w:tc>
        <w:tc>
          <w:tcPr>
            <w:tcW w:w="1276" w:type="dxa"/>
            <w:vAlign w:val="center"/>
          </w:tcPr>
          <w:p w14:paraId="4D33E031"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41E413F4" w14:textId="5A2CA5DF"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6760B32C" w14:textId="77777777" w:rsidR="00D36228" w:rsidRPr="00C93FCB" w:rsidRDefault="00D36228" w:rsidP="00D36228">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03C688F0" w14:textId="77777777" w:rsidR="00D36228" w:rsidRPr="00C93FCB" w:rsidRDefault="00D36228" w:rsidP="00D36228">
            <w:pPr>
              <w:pStyle w:val="Prrafodelista"/>
              <w:tabs>
                <w:tab w:val="left" w:pos="240"/>
              </w:tabs>
              <w:ind w:left="0"/>
              <w:jc w:val="center"/>
              <w:rPr>
                <w:rFonts w:ascii="Arial" w:hAnsi="Arial" w:cs="Arial"/>
                <w:color w:val="000000"/>
                <w:sz w:val="18"/>
                <w:szCs w:val="18"/>
              </w:rPr>
            </w:pPr>
          </w:p>
          <w:p w14:paraId="65DE54C6" w14:textId="72802385"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Sumado a ello durante la ejecución del contrato, cumplió con las condiciones pactadas.</w:t>
            </w:r>
          </w:p>
        </w:tc>
      </w:tr>
      <w:tr w:rsidR="00D36228" w:rsidRPr="00C93FCB" w14:paraId="4134FF85" w14:textId="77777777" w:rsidTr="00034EA2">
        <w:tc>
          <w:tcPr>
            <w:tcW w:w="709" w:type="dxa"/>
            <w:vAlign w:val="center"/>
          </w:tcPr>
          <w:p w14:paraId="196988A4"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37</w:t>
            </w:r>
          </w:p>
        </w:tc>
        <w:tc>
          <w:tcPr>
            <w:tcW w:w="5245" w:type="dxa"/>
            <w:vAlign w:val="center"/>
          </w:tcPr>
          <w:p w14:paraId="00ABB3EE" w14:textId="77777777" w:rsidR="00D36228" w:rsidRPr="00C93FCB" w:rsidRDefault="00D36228" w:rsidP="00D36228">
            <w:pPr>
              <w:jc w:val="both"/>
              <w:rPr>
                <w:rFonts w:ascii="Arial" w:hAnsi="Arial" w:cs="Arial"/>
                <w:b/>
                <w:color w:val="000000"/>
                <w:sz w:val="18"/>
                <w:szCs w:val="18"/>
              </w:rPr>
            </w:pPr>
            <w:r w:rsidRPr="00C93FCB">
              <w:rPr>
                <w:rFonts w:ascii="Arial" w:hAnsi="Arial" w:cs="Arial"/>
                <w:color w:val="000000"/>
                <w:sz w:val="18"/>
                <w:szCs w:val="18"/>
              </w:rPr>
              <w:t>El oferente se compromete con su oferta a cumplir con el manejo adecuado para el traslado, distribución y entrega del servicio de alimentación.</w:t>
            </w:r>
          </w:p>
        </w:tc>
        <w:tc>
          <w:tcPr>
            <w:tcW w:w="1276" w:type="dxa"/>
            <w:vAlign w:val="center"/>
          </w:tcPr>
          <w:p w14:paraId="4B67228F"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5622555A" w14:textId="4EA59832"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74E3C7D2" w14:textId="77777777" w:rsidR="00D36228" w:rsidRPr="00C93FCB" w:rsidRDefault="00D36228" w:rsidP="00D36228">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6175C669" w14:textId="77777777" w:rsidR="00D36228" w:rsidRPr="00C93FCB" w:rsidRDefault="00D36228" w:rsidP="00D36228">
            <w:pPr>
              <w:pStyle w:val="Prrafodelista"/>
              <w:tabs>
                <w:tab w:val="left" w:pos="240"/>
              </w:tabs>
              <w:ind w:left="0"/>
              <w:jc w:val="center"/>
              <w:rPr>
                <w:rFonts w:ascii="Arial" w:hAnsi="Arial" w:cs="Arial"/>
                <w:color w:val="000000"/>
                <w:sz w:val="18"/>
                <w:szCs w:val="18"/>
              </w:rPr>
            </w:pPr>
          </w:p>
          <w:p w14:paraId="7E3137C2" w14:textId="7E49A58C"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Sumado a ello durante la ejecución del contrato, cumplió con las condiciones pactadas.</w:t>
            </w:r>
          </w:p>
        </w:tc>
      </w:tr>
      <w:tr w:rsidR="00D36228" w:rsidRPr="00C93FCB" w14:paraId="1AFF66DC" w14:textId="77777777" w:rsidTr="00034EA2">
        <w:tc>
          <w:tcPr>
            <w:tcW w:w="709" w:type="dxa"/>
            <w:vAlign w:val="center"/>
          </w:tcPr>
          <w:p w14:paraId="293B567A"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38</w:t>
            </w:r>
          </w:p>
        </w:tc>
        <w:tc>
          <w:tcPr>
            <w:tcW w:w="5245" w:type="dxa"/>
            <w:vAlign w:val="center"/>
          </w:tcPr>
          <w:p w14:paraId="647152E5" w14:textId="77777777" w:rsidR="00D36228" w:rsidRPr="00C93FCB" w:rsidRDefault="00D36228" w:rsidP="00D36228">
            <w:pPr>
              <w:jc w:val="both"/>
              <w:rPr>
                <w:rFonts w:ascii="Arial" w:hAnsi="Arial" w:cs="Arial"/>
                <w:b/>
                <w:color w:val="000000"/>
                <w:sz w:val="18"/>
                <w:szCs w:val="18"/>
              </w:rPr>
            </w:pPr>
            <w:r w:rsidRPr="00C93FCB">
              <w:rPr>
                <w:rFonts w:ascii="Arial" w:hAnsi="Arial" w:cs="Arial"/>
                <w:b/>
                <w:color w:val="000000"/>
                <w:sz w:val="18"/>
                <w:szCs w:val="18"/>
              </w:rPr>
              <w:t>SERVICIOS ADICIONALES INCLUIDOS EN LA OFERTA</w:t>
            </w:r>
          </w:p>
          <w:p w14:paraId="6A860D74" w14:textId="77777777" w:rsidR="00D36228" w:rsidRPr="00C93FCB" w:rsidRDefault="00D36228" w:rsidP="00D36228">
            <w:pPr>
              <w:jc w:val="both"/>
              <w:rPr>
                <w:rFonts w:ascii="Arial" w:hAnsi="Arial" w:cs="Arial"/>
                <w:b/>
                <w:color w:val="000000"/>
                <w:sz w:val="18"/>
                <w:szCs w:val="18"/>
              </w:rPr>
            </w:pPr>
            <w:r w:rsidRPr="00C93FCB">
              <w:rPr>
                <w:rFonts w:ascii="Arial" w:hAnsi="Arial" w:cs="Arial"/>
                <w:color w:val="000000"/>
                <w:sz w:val="18"/>
                <w:szCs w:val="18"/>
              </w:rPr>
              <w:t>Loza, cubertería, sistema de refrigeración portátil, empaques desechables biodegradables.</w:t>
            </w:r>
          </w:p>
        </w:tc>
        <w:tc>
          <w:tcPr>
            <w:tcW w:w="1276" w:type="dxa"/>
            <w:vAlign w:val="center"/>
          </w:tcPr>
          <w:p w14:paraId="7BCF26CE"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33BF1B6B" w14:textId="5510AB1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243B88E7" w14:textId="77777777" w:rsidR="00D36228" w:rsidRPr="00C93FCB" w:rsidRDefault="00D36228" w:rsidP="00D36228">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1AFFCA1B" w14:textId="77777777" w:rsidR="00D36228" w:rsidRPr="00C93FCB" w:rsidRDefault="00D36228" w:rsidP="00D36228">
            <w:pPr>
              <w:pStyle w:val="Prrafodelista"/>
              <w:tabs>
                <w:tab w:val="left" w:pos="240"/>
              </w:tabs>
              <w:ind w:left="0"/>
              <w:jc w:val="center"/>
              <w:rPr>
                <w:rFonts w:ascii="Arial" w:hAnsi="Arial" w:cs="Arial"/>
                <w:color w:val="000000"/>
                <w:sz w:val="18"/>
                <w:szCs w:val="18"/>
              </w:rPr>
            </w:pPr>
          </w:p>
          <w:p w14:paraId="458BB083" w14:textId="61F92C86"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Sumado a ello durante la ejecución del contrato, cumplió con las condiciones pactadas.</w:t>
            </w:r>
          </w:p>
        </w:tc>
      </w:tr>
      <w:tr w:rsidR="00D36228" w:rsidRPr="00C93FCB" w14:paraId="211D408D" w14:textId="77777777" w:rsidTr="00034EA2">
        <w:tc>
          <w:tcPr>
            <w:tcW w:w="709" w:type="dxa"/>
            <w:vAlign w:val="center"/>
          </w:tcPr>
          <w:p w14:paraId="5319D485"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39</w:t>
            </w:r>
          </w:p>
        </w:tc>
        <w:tc>
          <w:tcPr>
            <w:tcW w:w="5245" w:type="dxa"/>
            <w:vAlign w:val="center"/>
          </w:tcPr>
          <w:p w14:paraId="20FAE0EA" w14:textId="77777777" w:rsidR="00D36228" w:rsidRPr="00C93FCB" w:rsidRDefault="00D36228" w:rsidP="00D36228">
            <w:pPr>
              <w:jc w:val="both"/>
              <w:rPr>
                <w:rFonts w:ascii="Arial" w:hAnsi="Arial" w:cs="Arial"/>
                <w:b/>
                <w:color w:val="000000"/>
                <w:sz w:val="18"/>
                <w:szCs w:val="18"/>
              </w:rPr>
            </w:pPr>
            <w:r w:rsidRPr="00C93FCB">
              <w:rPr>
                <w:rFonts w:ascii="Arial" w:hAnsi="Arial" w:cs="Arial"/>
                <w:color w:val="000000"/>
                <w:sz w:val="18"/>
                <w:szCs w:val="18"/>
              </w:rPr>
              <w:t>Las necesidades o requerimientos del personal policial deben de ser resueltas de forma inmediata, siempre y cuando tengan relación directa con el objeto contractual.</w:t>
            </w:r>
          </w:p>
        </w:tc>
        <w:tc>
          <w:tcPr>
            <w:tcW w:w="1276" w:type="dxa"/>
            <w:vAlign w:val="center"/>
          </w:tcPr>
          <w:p w14:paraId="5E7E8D8D"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53932861" w14:textId="38094CDD"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4F80F3FE" w14:textId="0FBB9FCB"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 xml:space="preserve">se solicitó información y fue resuelta en la inmediates. </w:t>
            </w:r>
          </w:p>
        </w:tc>
      </w:tr>
      <w:tr w:rsidR="00FA029C" w:rsidRPr="00C93FCB" w14:paraId="3CC8AC98" w14:textId="77777777" w:rsidTr="00034EA2">
        <w:tc>
          <w:tcPr>
            <w:tcW w:w="709" w:type="dxa"/>
            <w:vAlign w:val="center"/>
          </w:tcPr>
          <w:p w14:paraId="7A421C90" w14:textId="77777777" w:rsidR="00FA029C" w:rsidRPr="00C93FCB" w:rsidRDefault="00FA029C" w:rsidP="00FA029C">
            <w:pPr>
              <w:pStyle w:val="Prrafodelista"/>
              <w:tabs>
                <w:tab w:val="left" w:pos="240"/>
              </w:tabs>
              <w:ind w:left="0"/>
              <w:jc w:val="center"/>
              <w:rPr>
                <w:rFonts w:ascii="Arial" w:hAnsi="Arial" w:cs="Arial"/>
                <w:b/>
                <w:sz w:val="16"/>
                <w:szCs w:val="16"/>
              </w:rPr>
            </w:pPr>
            <w:r w:rsidRPr="00C93FCB">
              <w:rPr>
                <w:rFonts w:ascii="Arial" w:hAnsi="Arial" w:cs="Arial"/>
                <w:b/>
                <w:sz w:val="16"/>
                <w:szCs w:val="16"/>
              </w:rPr>
              <w:t>40</w:t>
            </w:r>
          </w:p>
        </w:tc>
        <w:tc>
          <w:tcPr>
            <w:tcW w:w="5245" w:type="dxa"/>
            <w:vAlign w:val="center"/>
          </w:tcPr>
          <w:p w14:paraId="554EBB1E"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El oferente se compromete a contar con una persona con domicilio en la ciudad de Montería, que servirá de enlace para cualquier eventualidad en el departamento de Córdoba, en coordinación con los supervisores del contrato, persona que debe ser de fácil ubicación, para la cual deberá anexar certificación con la siguiente información, así:</w:t>
            </w:r>
          </w:p>
          <w:p w14:paraId="486D6303" w14:textId="77777777" w:rsidR="00FA029C" w:rsidRPr="00C93FCB" w:rsidRDefault="00FA029C" w:rsidP="00FA029C">
            <w:pPr>
              <w:jc w:val="both"/>
              <w:rPr>
                <w:rFonts w:ascii="Arial" w:hAnsi="Arial" w:cs="Arial"/>
                <w:sz w:val="18"/>
                <w:szCs w:val="18"/>
              </w:rPr>
            </w:pPr>
          </w:p>
          <w:p w14:paraId="277C4042"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NOMBRES Y APELLIDOS</w:t>
            </w:r>
          </w:p>
          <w:p w14:paraId="64B9F978"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CEDULAS DE CIUDADANIA</w:t>
            </w:r>
          </w:p>
          <w:p w14:paraId="4DA45419"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No. TELÉFONO FIJO</w:t>
            </w:r>
          </w:p>
          <w:p w14:paraId="343B2550"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No. TELÉFONO CELULAR</w:t>
            </w:r>
          </w:p>
          <w:p w14:paraId="5C134CEC"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DIRECCIÓN DE RESIDENCIA</w:t>
            </w:r>
          </w:p>
          <w:p w14:paraId="6B7AD1EC" w14:textId="77777777" w:rsidR="00FA029C" w:rsidRPr="00C93FCB" w:rsidRDefault="00FA029C" w:rsidP="00FA029C">
            <w:pPr>
              <w:jc w:val="both"/>
              <w:rPr>
                <w:rFonts w:ascii="Arial" w:hAnsi="Arial" w:cs="Arial"/>
                <w:sz w:val="18"/>
                <w:szCs w:val="18"/>
              </w:rPr>
            </w:pPr>
          </w:p>
          <w:p w14:paraId="61D442EB" w14:textId="77777777" w:rsidR="00FA029C" w:rsidRPr="00C93FCB" w:rsidRDefault="00FA029C" w:rsidP="00FA029C">
            <w:pPr>
              <w:jc w:val="both"/>
              <w:rPr>
                <w:rFonts w:ascii="Arial" w:hAnsi="Arial" w:cs="Arial"/>
                <w:sz w:val="18"/>
                <w:szCs w:val="18"/>
              </w:rPr>
            </w:pPr>
            <w:r w:rsidRPr="00C93FCB">
              <w:rPr>
                <w:rFonts w:ascii="Arial" w:hAnsi="Arial" w:cs="Arial"/>
                <w:sz w:val="18"/>
                <w:szCs w:val="18"/>
              </w:rPr>
              <w:t xml:space="preserve">Para el cumplimiento del presente requisito, el </w:t>
            </w:r>
            <w:r w:rsidRPr="00C93FCB">
              <w:rPr>
                <w:rFonts w:ascii="Arial" w:hAnsi="Arial" w:cs="Arial"/>
                <w:b/>
                <w:bCs/>
                <w:sz w:val="18"/>
                <w:szCs w:val="18"/>
                <w:u w:val="single"/>
              </w:rPr>
              <w:t>oferente deberá presentar en su oferta certificación</w:t>
            </w:r>
            <w:r w:rsidRPr="00C93FCB">
              <w:rPr>
                <w:rFonts w:ascii="Arial" w:hAnsi="Arial" w:cs="Arial"/>
                <w:sz w:val="18"/>
                <w:szCs w:val="18"/>
              </w:rPr>
              <w:t> en la cual señale la información antes requerida, de la persona que servirá de enlace.</w:t>
            </w:r>
          </w:p>
        </w:tc>
        <w:tc>
          <w:tcPr>
            <w:tcW w:w="1276" w:type="dxa"/>
            <w:vAlign w:val="center"/>
          </w:tcPr>
          <w:p w14:paraId="1C96550E" w14:textId="77777777" w:rsidR="00FA029C" w:rsidRPr="00C93FCB" w:rsidRDefault="004C1DE8" w:rsidP="00FA029C">
            <w:pPr>
              <w:pStyle w:val="Prrafodelista"/>
              <w:tabs>
                <w:tab w:val="left" w:pos="240"/>
              </w:tabs>
              <w:ind w:left="0"/>
              <w:jc w:val="center"/>
              <w:rPr>
                <w:rFonts w:ascii="Arial" w:hAnsi="Arial" w:cs="Arial"/>
                <w:bCs/>
                <w:sz w:val="18"/>
                <w:szCs w:val="18"/>
              </w:rPr>
            </w:pPr>
            <w:r w:rsidRPr="00C93FCB">
              <w:rPr>
                <w:rFonts w:ascii="Arial" w:hAnsi="Arial" w:cs="Arial"/>
                <w:bCs/>
                <w:sz w:val="18"/>
                <w:szCs w:val="18"/>
              </w:rPr>
              <w:t xml:space="preserve">Si </w:t>
            </w:r>
          </w:p>
          <w:p w14:paraId="271818B3" w14:textId="788EF889" w:rsidR="004C1DE8" w:rsidRPr="00C93FCB" w:rsidRDefault="004C1DE8" w:rsidP="00FA029C">
            <w:pPr>
              <w:pStyle w:val="Prrafodelista"/>
              <w:tabs>
                <w:tab w:val="left" w:pos="240"/>
              </w:tabs>
              <w:ind w:left="0"/>
              <w:jc w:val="center"/>
              <w:rPr>
                <w:rFonts w:ascii="Arial" w:hAnsi="Arial" w:cs="Arial"/>
                <w:bCs/>
                <w:sz w:val="18"/>
                <w:szCs w:val="18"/>
              </w:rPr>
            </w:pPr>
            <w:r w:rsidRPr="00C93FCB">
              <w:rPr>
                <w:rFonts w:ascii="Arial" w:hAnsi="Arial" w:cs="Arial"/>
                <w:bCs/>
                <w:sz w:val="18"/>
                <w:szCs w:val="18"/>
              </w:rPr>
              <w:t xml:space="preserve">Cumplió </w:t>
            </w:r>
          </w:p>
        </w:tc>
        <w:tc>
          <w:tcPr>
            <w:tcW w:w="2551" w:type="dxa"/>
            <w:vAlign w:val="center"/>
          </w:tcPr>
          <w:p w14:paraId="62785102" w14:textId="0F47BBCA" w:rsidR="00FA029C" w:rsidRPr="00C93FCB" w:rsidRDefault="00D01DD5" w:rsidP="00FA029C">
            <w:pPr>
              <w:pStyle w:val="Prrafodelista"/>
              <w:tabs>
                <w:tab w:val="left" w:pos="240"/>
              </w:tabs>
              <w:ind w:left="0"/>
              <w:jc w:val="center"/>
              <w:rPr>
                <w:rFonts w:ascii="Arial" w:hAnsi="Arial" w:cs="Arial"/>
                <w:bCs/>
                <w:sz w:val="18"/>
                <w:szCs w:val="18"/>
              </w:rPr>
            </w:pPr>
            <w:r w:rsidRPr="00C93FCB">
              <w:rPr>
                <w:rFonts w:ascii="Arial" w:hAnsi="Arial" w:cs="Arial"/>
                <w:bCs/>
                <w:sz w:val="18"/>
                <w:szCs w:val="18"/>
              </w:rPr>
              <w:t xml:space="preserve">Aporta información descrita en el presente ítem, la cual se corrobora  </w:t>
            </w:r>
          </w:p>
        </w:tc>
      </w:tr>
      <w:tr w:rsidR="00D36228" w:rsidRPr="00C93FCB" w14:paraId="70ADA2D4" w14:textId="77777777" w:rsidTr="00034EA2">
        <w:tc>
          <w:tcPr>
            <w:tcW w:w="709" w:type="dxa"/>
            <w:vAlign w:val="center"/>
          </w:tcPr>
          <w:p w14:paraId="79920826"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41</w:t>
            </w:r>
          </w:p>
        </w:tc>
        <w:tc>
          <w:tcPr>
            <w:tcW w:w="5245" w:type="dxa"/>
            <w:vAlign w:val="center"/>
          </w:tcPr>
          <w:p w14:paraId="724F9E33" w14:textId="77777777" w:rsidR="00D36228" w:rsidRPr="00C93FCB" w:rsidRDefault="00D36228" w:rsidP="00D36228">
            <w:pPr>
              <w:jc w:val="both"/>
              <w:rPr>
                <w:rFonts w:ascii="Arial" w:hAnsi="Arial" w:cs="Arial"/>
                <w:sz w:val="18"/>
                <w:szCs w:val="18"/>
              </w:rPr>
            </w:pPr>
            <w:r w:rsidRPr="00C93FCB">
              <w:rPr>
                <w:rFonts w:ascii="Arial" w:hAnsi="Arial" w:cs="Arial"/>
                <w:color w:val="000000"/>
                <w:sz w:val="18"/>
                <w:szCs w:val="18"/>
              </w:rPr>
              <w:t>El oferente y futuro contratista se compromete a suministrar productos de primera calidad, adquiridos en lugares que cumplan con las normas sanitarias de excelente calidad y estén actos para el consumo humano.</w:t>
            </w:r>
          </w:p>
        </w:tc>
        <w:tc>
          <w:tcPr>
            <w:tcW w:w="1276" w:type="dxa"/>
            <w:vAlign w:val="center"/>
          </w:tcPr>
          <w:p w14:paraId="7375093A" w14:textId="3034D80A"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sz w:val="18"/>
                <w:szCs w:val="18"/>
              </w:rPr>
              <w:t>N/A</w:t>
            </w:r>
          </w:p>
        </w:tc>
        <w:tc>
          <w:tcPr>
            <w:tcW w:w="2551" w:type="dxa"/>
            <w:vAlign w:val="center"/>
          </w:tcPr>
          <w:p w14:paraId="6BEFFC44" w14:textId="2B39B21C"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durante la ejecución del contrato, cumplió con las condiciones pactadas.</w:t>
            </w:r>
          </w:p>
        </w:tc>
      </w:tr>
      <w:tr w:rsidR="00D36228" w:rsidRPr="00C93FCB" w14:paraId="31886BEB" w14:textId="77777777" w:rsidTr="00034EA2">
        <w:tc>
          <w:tcPr>
            <w:tcW w:w="709" w:type="dxa"/>
            <w:vAlign w:val="center"/>
          </w:tcPr>
          <w:p w14:paraId="504C8F08"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42</w:t>
            </w:r>
          </w:p>
        </w:tc>
        <w:tc>
          <w:tcPr>
            <w:tcW w:w="5245" w:type="dxa"/>
            <w:vAlign w:val="center"/>
          </w:tcPr>
          <w:p w14:paraId="24181507" w14:textId="77777777" w:rsidR="00D36228" w:rsidRPr="00C93FCB" w:rsidRDefault="00D36228" w:rsidP="00D36228">
            <w:pPr>
              <w:jc w:val="both"/>
              <w:rPr>
                <w:rFonts w:ascii="Arial" w:hAnsi="Arial" w:cs="Arial"/>
                <w:sz w:val="18"/>
                <w:szCs w:val="18"/>
              </w:rPr>
            </w:pPr>
            <w:r w:rsidRPr="00C93FCB">
              <w:rPr>
                <w:rFonts w:ascii="Arial" w:hAnsi="Arial" w:cs="Arial"/>
                <w:color w:val="000000"/>
                <w:sz w:val="18"/>
                <w:szCs w:val="18"/>
              </w:rPr>
              <w:t>El oferente y futuro contratista se compromete que los productos utilizados en la elaboración de los alimentos no estén vencidos o próximos a vencer esto con el fin de evitar riesgo de intoxicación por alimentos.</w:t>
            </w:r>
          </w:p>
        </w:tc>
        <w:tc>
          <w:tcPr>
            <w:tcW w:w="1276" w:type="dxa"/>
            <w:vAlign w:val="center"/>
          </w:tcPr>
          <w:p w14:paraId="4AEB6F54" w14:textId="468029CC"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sz w:val="18"/>
                <w:szCs w:val="18"/>
              </w:rPr>
              <w:t>N/A</w:t>
            </w:r>
          </w:p>
        </w:tc>
        <w:tc>
          <w:tcPr>
            <w:tcW w:w="2551" w:type="dxa"/>
            <w:vAlign w:val="center"/>
          </w:tcPr>
          <w:p w14:paraId="451AD5C9" w14:textId="4D19B5A5"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durante la ejecución del contrato, cumplió con las condiciones pactadas.</w:t>
            </w:r>
          </w:p>
        </w:tc>
      </w:tr>
      <w:tr w:rsidR="00D36228" w:rsidRPr="00C93FCB" w14:paraId="7261B220" w14:textId="77777777" w:rsidTr="00034EA2">
        <w:tc>
          <w:tcPr>
            <w:tcW w:w="709" w:type="dxa"/>
            <w:vAlign w:val="center"/>
          </w:tcPr>
          <w:p w14:paraId="59A0DF6D"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43</w:t>
            </w:r>
          </w:p>
        </w:tc>
        <w:tc>
          <w:tcPr>
            <w:tcW w:w="5245" w:type="dxa"/>
            <w:vAlign w:val="center"/>
          </w:tcPr>
          <w:p w14:paraId="0BA83643" w14:textId="77777777" w:rsidR="00D36228" w:rsidRPr="00C93FCB" w:rsidRDefault="00D36228" w:rsidP="00D36228">
            <w:pPr>
              <w:jc w:val="both"/>
              <w:rPr>
                <w:rFonts w:ascii="Arial" w:hAnsi="Arial" w:cs="Arial"/>
                <w:sz w:val="18"/>
                <w:szCs w:val="18"/>
              </w:rPr>
            </w:pPr>
            <w:r w:rsidRPr="00C93FCB">
              <w:rPr>
                <w:rFonts w:ascii="Arial" w:hAnsi="Arial" w:cs="Arial"/>
                <w:color w:val="000000"/>
                <w:sz w:val="18"/>
                <w:szCs w:val="18"/>
              </w:rPr>
              <w:t>Garantizar que los alimentos y bebidas sean entregados en perfectas condiciones de calidad y presentación; conservando las características propias de sabor, aroma y consistencia de cada uno de los productos al momento de ofrecer el servicio; de lo contrario el contratista se obliga a cambiar inmediatamente los productos que no cumplan con dichas características.</w:t>
            </w:r>
          </w:p>
        </w:tc>
        <w:tc>
          <w:tcPr>
            <w:tcW w:w="1276" w:type="dxa"/>
            <w:vAlign w:val="center"/>
          </w:tcPr>
          <w:p w14:paraId="4F365DC3" w14:textId="3203B05E"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sz w:val="18"/>
                <w:szCs w:val="18"/>
              </w:rPr>
              <w:t>N/A</w:t>
            </w:r>
          </w:p>
        </w:tc>
        <w:tc>
          <w:tcPr>
            <w:tcW w:w="2551" w:type="dxa"/>
            <w:vAlign w:val="center"/>
          </w:tcPr>
          <w:p w14:paraId="73B7EF3B" w14:textId="1890640F" w:rsidR="00D36228" w:rsidRPr="00C93FCB" w:rsidRDefault="00D36228" w:rsidP="00D36228">
            <w:pPr>
              <w:pStyle w:val="Prrafodelista"/>
              <w:tabs>
                <w:tab w:val="left" w:pos="240"/>
              </w:tabs>
              <w:ind w:left="0"/>
              <w:jc w:val="center"/>
              <w:rPr>
                <w:rFonts w:ascii="Arial" w:hAnsi="Arial" w:cs="Arial"/>
                <w:b/>
                <w:sz w:val="18"/>
                <w:szCs w:val="18"/>
              </w:rPr>
            </w:pPr>
            <w:r w:rsidRPr="00C93FCB">
              <w:rPr>
                <w:rFonts w:ascii="Arial" w:hAnsi="Arial" w:cs="Arial"/>
                <w:color w:val="000000"/>
                <w:sz w:val="18"/>
                <w:szCs w:val="18"/>
              </w:rPr>
              <w:t>durante la ejecución del contrato, cumplió con las condiciones pactadas.</w:t>
            </w:r>
          </w:p>
        </w:tc>
      </w:tr>
      <w:tr w:rsidR="00D36228" w:rsidRPr="00C93FCB" w14:paraId="1F89CDCC" w14:textId="77777777" w:rsidTr="00034EA2">
        <w:tc>
          <w:tcPr>
            <w:tcW w:w="709" w:type="dxa"/>
            <w:vAlign w:val="center"/>
          </w:tcPr>
          <w:p w14:paraId="28FB7408"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lastRenderedPageBreak/>
              <w:t>44</w:t>
            </w:r>
          </w:p>
        </w:tc>
        <w:tc>
          <w:tcPr>
            <w:tcW w:w="5245" w:type="dxa"/>
            <w:vAlign w:val="center"/>
          </w:tcPr>
          <w:p w14:paraId="519F1ADE" w14:textId="77777777" w:rsidR="00D36228" w:rsidRPr="00C93FCB" w:rsidRDefault="00D36228" w:rsidP="00D36228">
            <w:pPr>
              <w:jc w:val="both"/>
              <w:rPr>
                <w:rFonts w:ascii="Arial" w:hAnsi="Arial" w:cs="Arial"/>
                <w:b/>
                <w:color w:val="000000"/>
                <w:sz w:val="18"/>
                <w:szCs w:val="18"/>
              </w:rPr>
            </w:pPr>
            <w:r w:rsidRPr="00C93FCB">
              <w:rPr>
                <w:rFonts w:ascii="Arial" w:hAnsi="Arial" w:cs="Arial"/>
                <w:b/>
                <w:color w:val="000000"/>
                <w:sz w:val="18"/>
                <w:szCs w:val="18"/>
              </w:rPr>
              <w:t xml:space="preserve">IMPACTO AMBIENTAL </w:t>
            </w:r>
          </w:p>
          <w:p w14:paraId="5FD686D2" w14:textId="77777777" w:rsidR="00D36228" w:rsidRPr="00C93FCB" w:rsidRDefault="00D36228" w:rsidP="00D36228">
            <w:pPr>
              <w:jc w:val="both"/>
              <w:rPr>
                <w:rFonts w:ascii="Arial" w:hAnsi="Arial" w:cs="Arial"/>
                <w:color w:val="000000"/>
                <w:sz w:val="18"/>
                <w:szCs w:val="18"/>
              </w:rPr>
            </w:pPr>
            <w:r w:rsidRPr="00C93FCB">
              <w:rPr>
                <w:rFonts w:ascii="Arial" w:hAnsi="Arial" w:cs="Arial"/>
                <w:color w:val="000000"/>
                <w:sz w:val="18"/>
                <w:szCs w:val="18"/>
              </w:rPr>
              <w:t>El oferente y futuro contratista se compromete  a lo atinente a su responsabilidad, para que una vez terminada la vida útil de los elementos que provee, proceda a realizar su disposición final adecuada, de la misma, referente al manejo de la disposición final, sin atentar contra el medio ambiente, lo anterior en cumplimiento de los principios constitucionales, la ley 1252 del 27/11/2008, decreto 4741 del 30/12/2005, resolución No.  372 del 26/02/2009, resolución No. 1446 del 02/09/2005, resolución 1488 del 02/09/2005 y otras que establezca el ministerio del medio ambiente y las del ministerio de la salud y demás normas concordantes y complementarias, con el compromiso de cumplir y respetar los principios de gestión ambiental en aplicación de lo dispuesto en la ley 23 de 1973, el decreto 2811 de 1974, ley 99 de 1993 y demás normas ambientales que para el presente objeto contractual. Es necesario advertir que en los contratos cuyo objeto sea la adquisición de servicios se deberá tener en cuenta el análisis del impacto ambiental; por tal motivo el oferente se obliga a cumplir la constitución política y demás disposiciones normativas en materia ambiental, soportado de igual forma en el respeto por la política ambiental de la Policía Nacional, responsable y las buenas prácticas ambientales, “compromiso sistema de gestión ambiental.”</w:t>
            </w:r>
          </w:p>
          <w:p w14:paraId="43FF0DC4" w14:textId="77777777" w:rsidR="00D36228" w:rsidRPr="00C93FCB" w:rsidRDefault="00D36228" w:rsidP="00D36228">
            <w:pPr>
              <w:jc w:val="both"/>
              <w:rPr>
                <w:rFonts w:ascii="Arial" w:hAnsi="Arial" w:cs="Arial"/>
                <w:color w:val="000000"/>
                <w:sz w:val="18"/>
                <w:szCs w:val="18"/>
              </w:rPr>
            </w:pPr>
          </w:p>
          <w:p w14:paraId="2ABFEC20" w14:textId="77777777" w:rsidR="00D36228" w:rsidRPr="00C93FCB" w:rsidRDefault="00D36228" w:rsidP="00D36228">
            <w:pPr>
              <w:jc w:val="both"/>
              <w:rPr>
                <w:rFonts w:ascii="Arial" w:hAnsi="Arial" w:cs="Arial"/>
                <w:sz w:val="18"/>
                <w:szCs w:val="18"/>
              </w:rPr>
            </w:pPr>
            <w:r w:rsidRPr="00C93FCB">
              <w:rPr>
                <w:rFonts w:ascii="Arial" w:hAnsi="Arial" w:cs="Arial"/>
                <w:color w:val="000000"/>
                <w:sz w:val="18"/>
                <w:szCs w:val="18"/>
              </w:rPr>
              <w:t xml:space="preserve">En cualquier caso, atendiendo el objeto contractual y la forma de ejecución del contrato, el contratista asumirá directa y exclusivamente todas las responsabilidades que en este sentido se deriven, garantizando que no haya ningún tipo de perjuicio para el Departamento de Policía Córdoba.  </w:t>
            </w:r>
          </w:p>
        </w:tc>
        <w:tc>
          <w:tcPr>
            <w:tcW w:w="1276" w:type="dxa"/>
            <w:vAlign w:val="center"/>
          </w:tcPr>
          <w:p w14:paraId="1BA18653"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1FD24BE3" w14:textId="1EAAECC1"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61B60925" w14:textId="26F6412F"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Se verifico en comité de evaluación.</w:t>
            </w:r>
          </w:p>
        </w:tc>
      </w:tr>
      <w:tr w:rsidR="00D36228" w:rsidRPr="00C93FCB" w14:paraId="208F4748" w14:textId="77777777" w:rsidTr="00034EA2">
        <w:trPr>
          <w:trHeight w:val="2537"/>
        </w:trPr>
        <w:tc>
          <w:tcPr>
            <w:tcW w:w="709" w:type="dxa"/>
            <w:vAlign w:val="center"/>
          </w:tcPr>
          <w:p w14:paraId="04A8E088" w14:textId="77777777"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
                <w:sz w:val="16"/>
                <w:szCs w:val="16"/>
              </w:rPr>
              <w:t>45</w:t>
            </w:r>
          </w:p>
        </w:tc>
        <w:tc>
          <w:tcPr>
            <w:tcW w:w="5245" w:type="dxa"/>
            <w:vAlign w:val="center"/>
          </w:tcPr>
          <w:p w14:paraId="5DBA7794" w14:textId="77777777" w:rsidR="00D36228" w:rsidRPr="00C93FCB" w:rsidRDefault="00D36228" w:rsidP="00D36228">
            <w:pPr>
              <w:jc w:val="both"/>
              <w:rPr>
                <w:rFonts w:ascii="Arial" w:hAnsi="Arial" w:cs="Arial"/>
                <w:color w:val="000000"/>
                <w:sz w:val="18"/>
                <w:szCs w:val="18"/>
              </w:rPr>
            </w:pPr>
          </w:p>
          <w:p w14:paraId="558A4F1E" w14:textId="77777777" w:rsidR="00D36228" w:rsidRPr="00C93FCB" w:rsidRDefault="00D36228" w:rsidP="00D36228">
            <w:pPr>
              <w:jc w:val="both"/>
              <w:rPr>
                <w:rFonts w:ascii="Arial" w:hAnsi="Arial" w:cs="Arial"/>
                <w:color w:val="000000"/>
                <w:sz w:val="18"/>
                <w:szCs w:val="18"/>
              </w:rPr>
            </w:pPr>
            <w:r w:rsidRPr="00C93FCB">
              <w:rPr>
                <w:rFonts w:ascii="Arial" w:hAnsi="Arial" w:cs="Arial"/>
                <w:color w:val="000000"/>
                <w:sz w:val="18"/>
                <w:szCs w:val="18"/>
              </w:rPr>
              <w:t>De acuerdo con los lineamientos establecidos por la Dirección de alimentos y bebidas – INVIMA, las de la normatividad sanitaria vigente. Resolución 2674 de 2013, Decreto 1686 de 2012, Resolución 5109 de 2005 y NTC 1236.</w:t>
            </w:r>
          </w:p>
          <w:p w14:paraId="360A1062" w14:textId="77777777" w:rsidR="00D36228" w:rsidRPr="00C93FCB" w:rsidRDefault="00D36228" w:rsidP="00D36228">
            <w:pPr>
              <w:jc w:val="both"/>
              <w:rPr>
                <w:rFonts w:ascii="Arial" w:hAnsi="Arial" w:cs="Arial"/>
                <w:color w:val="000000"/>
                <w:sz w:val="18"/>
                <w:szCs w:val="18"/>
              </w:rPr>
            </w:pPr>
          </w:p>
          <w:p w14:paraId="3B235B50" w14:textId="77777777" w:rsidR="00D36228" w:rsidRPr="00C93FCB" w:rsidRDefault="00D36228" w:rsidP="00D36228">
            <w:pPr>
              <w:jc w:val="both"/>
              <w:rPr>
                <w:rFonts w:ascii="Arial" w:hAnsi="Arial" w:cs="Arial"/>
                <w:color w:val="000000"/>
                <w:sz w:val="18"/>
                <w:szCs w:val="18"/>
              </w:rPr>
            </w:pPr>
            <w:r w:rsidRPr="00C93FCB">
              <w:rPr>
                <w:rFonts w:ascii="Arial" w:hAnsi="Arial" w:cs="Arial"/>
                <w:color w:val="000000"/>
                <w:sz w:val="18"/>
                <w:szCs w:val="18"/>
              </w:rPr>
              <w:t xml:space="preserve">El oferente y futuro contratista se compromete a tramitar y adelantar sin costo adicional al proceso, con un laboratorio oficial o de la secretaria de salud pública, para que sea tomada, almacenada y analizada, bajo criterio técnico unificado y establecido, muestras de alimentos y bebidas en las fases de preparación, almacenamiento, transporte, comercialización y expendio. </w:t>
            </w:r>
          </w:p>
          <w:p w14:paraId="5672F27D" w14:textId="77777777" w:rsidR="00D36228" w:rsidRPr="00C93FCB" w:rsidRDefault="00D36228" w:rsidP="00D36228">
            <w:pPr>
              <w:jc w:val="both"/>
              <w:rPr>
                <w:rFonts w:ascii="Arial" w:hAnsi="Arial" w:cs="Arial"/>
                <w:color w:val="000000"/>
                <w:sz w:val="18"/>
                <w:szCs w:val="18"/>
              </w:rPr>
            </w:pPr>
          </w:p>
          <w:p w14:paraId="12CD8ADE" w14:textId="77777777" w:rsidR="00D36228" w:rsidRPr="00C93FCB" w:rsidRDefault="00D36228" w:rsidP="00D36228">
            <w:pPr>
              <w:jc w:val="both"/>
              <w:rPr>
                <w:rFonts w:ascii="Arial" w:hAnsi="Arial" w:cs="Arial"/>
                <w:color w:val="000000"/>
                <w:sz w:val="18"/>
                <w:szCs w:val="18"/>
              </w:rPr>
            </w:pPr>
            <w:r w:rsidRPr="00C93FCB">
              <w:rPr>
                <w:rFonts w:ascii="Arial" w:hAnsi="Arial" w:cs="Arial"/>
                <w:b/>
                <w:bCs/>
                <w:color w:val="000000"/>
                <w:sz w:val="18"/>
                <w:szCs w:val="18"/>
              </w:rPr>
              <w:t>Nota:</w:t>
            </w:r>
            <w:r w:rsidRPr="00C93FCB">
              <w:rPr>
                <w:rFonts w:ascii="Arial" w:hAnsi="Arial" w:cs="Arial"/>
                <w:color w:val="000000"/>
                <w:sz w:val="18"/>
                <w:szCs w:val="18"/>
              </w:rPr>
              <w:t xml:space="preserve"> Dicho requerimiento se hace necesario con el fin de tener de primera mano, el insumo para análisis, en caso de presentarse una intoxicación masiva y poder así hacer frente para la atención medica de urgencia necesaria.       </w:t>
            </w:r>
          </w:p>
        </w:tc>
        <w:tc>
          <w:tcPr>
            <w:tcW w:w="1276" w:type="dxa"/>
            <w:vAlign w:val="center"/>
          </w:tcPr>
          <w:p w14:paraId="2860681F" w14:textId="77777777" w:rsidR="00D36228" w:rsidRPr="00C93FCB" w:rsidRDefault="00D36228" w:rsidP="00D36228">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t xml:space="preserve">Si </w:t>
            </w:r>
          </w:p>
          <w:p w14:paraId="725517E0" w14:textId="15873DD0" w:rsidR="00D36228" w:rsidRPr="00C93FCB" w:rsidRDefault="00D36228" w:rsidP="00D36228">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4581D32D" w14:textId="4A1F65F7" w:rsidR="00D36228" w:rsidRPr="00C93FCB" w:rsidRDefault="00034EA2" w:rsidP="00034EA2">
            <w:pPr>
              <w:pStyle w:val="Prrafodelista"/>
              <w:tabs>
                <w:tab w:val="left" w:pos="240"/>
              </w:tabs>
              <w:ind w:left="0"/>
              <w:jc w:val="both"/>
              <w:rPr>
                <w:rFonts w:ascii="Arial" w:hAnsi="Arial" w:cs="Arial"/>
                <w:b/>
                <w:sz w:val="16"/>
                <w:szCs w:val="16"/>
              </w:rPr>
            </w:pPr>
            <w:r w:rsidRPr="00C93FCB">
              <w:rPr>
                <w:rFonts w:ascii="Arial" w:hAnsi="Arial" w:cs="Arial"/>
                <w:color w:val="000000"/>
                <w:sz w:val="18"/>
                <w:szCs w:val="18"/>
              </w:rPr>
              <w:t>Se tomaron las medidas por parte del personal de sanidad de la Policía Nacional, seccional Córdoba, en la cual realizaron toma, almacenamiento, y análisis, bajo criterio técnico unificado y establecido, muestras de alimento y bebidas en las fases de preparación, almacenamiento, transporte, comercialización, y expendio, con el fin de tener un mayor control y certeza de la alimentación a entregar al personal policial</w:t>
            </w:r>
            <w:r w:rsidR="00D36228" w:rsidRPr="00C93FCB">
              <w:rPr>
                <w:rFonts w:ascii="Arial" w:hAnsi="Arial" w:cs="Arial"/>
                <w:color w:val="000000"/>
                <w:sz w:val="18"/>
                <w:szCs w:val="18"/>
              </w:rPr>
              <w:t>.</w:t>
            </w:r>
          </w:p>
        </w:tc>
      </w:tr>
      <w:tr w:rsidR="00FA029C" w:rsidRPr="00C93FCB" w14:paraId="35691E69" w14:textId="77777777" w:rsidTr="00034EA2">
        <w:trPr>
          <w:trHeight w:val="1735"/>
        </w:trPr>
        <w:tc>
          <w:tcPr>
            <w:tcW w:w="709" w:type="dxa"/>
            <w:vAlign w:val="center"/>
          </w:tcPr>
          <w:p w14:paraId="5502C62B" w14:textId="599E925D" w:rsidR="00FA029C" w:rsidRPr="00C93FCB" w:rsidRDefault="00FA029C" w:rsidP="00FA029C">
            <w:pPr>
              <w:pStyle w:val="Prrafodelista"/>
              <w:tabs>
                <w:tab w:val="left" w:pos="240"/>
              </w:tabs>
              <w:ind w:left="0"/>
              <w:jc w:val="center"/>
              <w:rPr>
                <w:rFonts w:ascii="Arial" w:hAnsi="Arial" w:cs="Arial"/>
                <w:b/>
                <w:sz w:val="16"/>
                <w:szCs w:val="16"/>
              </w:rPr>
            </w:pPr>
            <w:r w:rsidRPr="00C93FCB">
              <w:rPr>
                <w:rFonts w:ascii="Arial" w:hAnsi="Arial" w:cs="Arial"/>
                <w:b/>
                <w:sz w:val="16"/>
                <w:szCs w:val="16"/>
              </w:rPr>
              <w:t>46</w:t>
            </w:r>
          </w:p>
        </w:tc>
        <w:tc>
          <w:tcPr>
            <w:tcW w:w="5245" w:type="dxa"/>
            <w:vAlign w:val="center"/>
          </w:tcPr>
          <w:p w14:paraId="3361D1E7" w14:textId="77777777" w:rsidR="00FA029C" w:rsidRPr="00C93FCB" w:rsidRDefault="00FA029C" w:rsidP="00FA029C">
            <w:pPr>
              <w:jc w:val="both"/>
              <w:rPr>
                <w:rFonts w:ascii="Arial" w:hAnsi="Arial" w:cs="Arial"/>
                <w:b/>
                <w:bCs/>
                <w:color w:val="000000"/>
                <w:sz w:val="18"/>
                <w:szCs w:val="18"/>
              </w:rPr>
            </w:pPr>
            <w:r w:rsidRPr="00C93FCB">
              <w:rPr>
                <w:rFonts w:ascii="Arial" w:hAnsi="Arial" w:cs="Arial"/>
                <w:b/>
                <w:bCs/>
                <w:sz w:val="18"/>
                <w:szCs w:val="18"/>
              </w:rPr>
              <w:t>COMPROMISO</w:t>
            </w:r>
            <w:r w:rsidRPr="00C93FCB">
              <w:rPr>
                <w:rFonts w:ascii="Arial" w:hAnsi="Arial" w:cs="Arial"/>
                <w:b/>
                <w:bCs/>
                <w:color w:val="000000"/>
                <w:sz w:val="18"/>
                <w:szCs w:val="18"/>
              </w:rPr>
              <w:t xml:space="preserve"> SUMINISTRO Y DISTRIBUCIÓN DE ALIMENTOS CON PARTICIPACIÓN DE PEQUEÑOS PRODUCTORES LOCALES:</w:t>
            </w:r>
          </w:p>
          <w:p w14:paraId="4ABE55C5" w14:textId="77777777" w:rsidR="00FA029C" w:rsidRPr="00C93FCB" w:rsidRDefault="00FA029C" w:rsidP="00FA029C">
            <w:pPr>
              <w:jc w:val="both"/>
              <w:rPr>
                <w:rFonts w:ascii="Arial" w:hAnsi="Arial" w:cs="Arial"/>
                <w:b/>
                <w:bCs/>
                <w:color w:val="000000"/>
                <w:sz w:val="18"/>
                <w:szCs w:val="18"/>
              </w:rPr>
            </w:pPr>
          </w:p>
          <w:p w14:paraId="02ED5205" w14:textId="77777777" w:rsidR="00FA029C" w:rsidRPr="00C93FCB" w:rsidRDefault="00FA029C" w:rsidP="00FA029C">
            <w:pPr>
              <w:pStyle w:val="NormalWeb"/>
              <w:spacing w:before="0" w:beforeAutospacing="0" w:after="0" w:afterAutospacing="0"/>
              <w:jc w:val="both"/>
              <w:rPr>
                <w:rFonts w:ascii="Arial" w:hAnsi="Arial" w:cs="Arial"/>
                <w:color w:val="000000"/>
                <w:sz w:val="18"/>
                <w:szCs w:val="18"/>
              </w:rPr>
            </w:pPr>
            <w:r w:rsidRPr="00C93FCB">
              <w:rPr>
                <w:rFonts w:ascii="Arial" w:hAnsi="Arial" w:cs="Arial"/>
                <w:color w:val="000000"/>
                <w:sz w:val="18"/>
                <w:szCs w:val="18"/>
                <w:u w:val="single"/>
              </w:rPr>
              <w:t>El oferente deberá certificar bajo gravedad de juramento</w:t>
            </w:r>
            <w:r w:rsidRPr="00C93FCB">
              <w:rPr>
                <w:rFonts w:ascii="Arial" w:hAnsi="Arial" w:cs="Arial"/>
                <w:color w:val="000000"/>
                <w:sz w:val="18"/>
                <w:szCs w:val="18"/>
              </w:rPr>
              <w:t xml:space="preserve"> que se obligará a cumplir a cabalidad con lo establecido la Ley 2046 de 2020 y reglamentado en los artículos 2.20.1.1.3. y artículo 2.20.1.1.4. del Decreto 248 del 2021, con relación a adquirir localmente alimentos comprados a pequeños productores agropecuarios locales y/o a productores de la Agricultura </w:t>
            </w:r>
            <w:r w:rsidRPr="00C93FCB">
              <w:rPr>
                <w:rFonts w:ascii="Arial" w:hAnsi="Arial" w:cs="Arial"/>
                <w:color w:val="000000"/>
                <w:sz w:val="18"/>
                <w:szCs w:val="18"/>
              </w:rPr>
              <w:lastRenderedPageBreak/>
              <w:t>Campesina, Familiar o Comunitaria locales y sus organizaciones, en un porcentaje mínimo del treinta por ciento (30%) del valor total de los recursos del presupuesto del proceso contractual.</w:t>
            </w:r>
          </w:p>
          <w:p w14:paraId="6570290F" w14:textId="77777777" w:rsidR="00FA029C" w:rsidRPr="00C93FCB" w:rsidRDefault="00FA029C" w:rsidP="00FA029C">
            <w:pPr>
              <w:pStyle w:val="NormalWeb"/>
              <w:spacing w:before="0" w:beforeAutospacing="0" w:after="0" w:afterAutospacing="0"/>
              <w:ind w:left="1418"/>
              <w:jc w:val="both"/>
              <w:rPr>
                <w:rFonts w:ascii="Arial" w:hAnsi="Arial" w:cs="Arial"/>
                <w:sz w:val="18"/>
                <w:szCs w:val="18"/>
              </w:rPr>
            </w:pPr>
          </w:p>
          <w:p w14:paraId="1AE41AD7" w14:textId="77777777" w:rsidR="00FA029C" w:rsidRPr="00C93FCB" w:rsidRDefault="00FA029C" w:rsidP="00FA029C">
            <w:pPr>
              <w:pStyle w:val="NormalWeb"/>
              <w:spacing w:before="0" w:beforeAutospacing="0" w:after="0" w:afterAutospacing="0"/>
              <w:jc w:val="both"/>
              <w:rPr>
                <w:rFonts w:ascii="Arial" w:hAnsi="Arial" w:cs="Arial"/>
                <w:sz w:val="18"/>
                <w:szCs w:val="18"/>
              </w:rPr>
            </w:pPr>
            <w:r w:rsidRPr="00C93FCB">
              <w:rPr>
                <w:rFonts w:ascii="Arial" w:hAnsi="Arial" w:cs="Arial"/>
                <w:color w:val="000000"/>
                <w:sz w:val="18"/>
                <w:szCs w:val="18"/>
              </w:rPr>
              <w:t>Teniendo en cuenta lo anterior, el contratista realizará una promesa de contrato de proveeduría con los pequeños productores agropecuarios locales y/o productores de la Agricultura Campesina, Familiar y Comunitaria locales y sus organizaciones, que se encuentren en el registro de productores individuales.</w:t>
            </w:r>
            <w:r w:rsidRPr="00C93FCB">
              <w:rPr>
                <w:rFonts w:ascii="Arial" w:hAnsi="Arial" w:cs="Arial"/>
                <w:sz w:val="18"/>
                <w:szCs w:val="18"/>
              </w:rPr>
              <w:t xml:space="preserve"> </w:t>
            </w:r>
          </w:p>
          <w:p w14:paraId="3BE67449" w14:textId="77777777" w:rsidR="00FA029C" w:rsidRPr="00C93FCB" w:rsidRDefault="00FA029C" w:rsidP="00FA029C">
            <w:pPr>
              <w:pStyle w:val="NormalWeb"/>
              <w:spacing w:before="0" w:beforeAutospacing="0" w:after="0" w:afterAutospacing="0"/>
              <w:jc w:val="both"/>
              <w:rPr>
                <w:rFonts w:ascii="Arial" w:hAnsi="Arial" w:cs="Arial"/>
                <w:color w:val="000000"/>
                <w:sz w:val="18"/>
                <w:szCs w:val="18"/>
              </w:rPr>
            </w:pPr>
          </w:p>
          <w:p w14:paraId="66794C7D" w14:textId="1307E79E" w:rsidR="00FA029C" w:rsidRPr="00C93FCB" w:rsidRDefault="00FA029C" w:rsidP="00FA029C">
            <w:pPr>
              <w:jc w:val="both"/>
              <w:rPr>
                <w:rFonts w:ascii="Arial" w:hAnsi="Arial" w:cs="Arial"/>
                <w:color w:val="000000"/>
                <w:sz w:val="18"/>
                <w:szCs w:val="18"/>
              </w:rPr>
            </w:pPr>
            <w:r w:rsidRPr="00C93FCB">
              <w:rPr>
                <w:rFonts w:ascii="Arial" w:hAnsi="Arial" w:cs="Arial"/>
                <w:sz w:val="18"/>
                <w:szCs w:val="18"/>
              </w:rPr>
              <w:t xml:space="preserve">De igual forma, en el desarrollo de la ejecución del contrato, se verificará por parte del </w:t>
            </w:r>
            <w:r w:rsidRPr="00C93FCB">
              <w:rPr>
                <w:rFonts w:ascii="Arial" w:hAnsi="Arial" w:cs="Arial"/>
                <w:b/>
                <w:bCs/>
                <w:sz w:val="18"/>
                <w:szCs w:val="18"/>
              </w:rPr>
              <w:t>SUPERVISOR DEL CONTRATO</w:t>
            </w:r>
            <w:r w:rsidRPr="00C93FCB">
              <w:rPr>
                <w:rFonts w:ascii="Arial" w:hAnsi="Arial" w:cs="Arial"/>
                <w:sz w:val="18"/>
                <w:szCs w:val="18"/>
              </w:rPr>
              <w:t xml:space="preserve">, el cumplimiento de lo dispuesto en los artículos </w:t>
            </w:r>
            <w:r w:rsidRPr="00C93FCB">
              <w:rPr>
                <w:rFonts w:ascii="Arial" w:hAnsi="Arial" w:cs="Arial"/>
                <w:color w:val="000000"/>
                <w:sz w:val="18"/>
                <w:szCs w:val="18"/>
              </w:rPr>
              <w:t>reglamentado en los artículos 2.20.1.1.3. y artículo 2.20.1.1.4. del Decreto 248 del 2021, dejando constancia en los informes de supervisión, que el contratista presente contrato(s) de proveeduría y de acuerdo al documento anexo, certificado(s) de los pequeños productores agropecuarios locales y/o productores de la Agricultura Campesina, Familiar y Comunitaria locales y sus organizaciones, que se encuentren en el registro de productores individuales.</w:t>
            </w:r>
          </w:p>
        </w:tc>
        <w:tc>
          <w:tcPr>
            <w:tcW w:w="1276" w:type="dxa"/>
            <w:vAlign w:val="center"/>
          </w:tcPr>
          <w:p w14:paraId="7765AB15" w14:textId="77777777" w:rsidR="00E96E4D" w:rsidRPr="00C93FCB" w:rsidRDefault="00E96E4D" w:rsidP="00E96E4D">
            <w:pPr>
              <w:pStyle w:val="Prrafodelista"/>
              <w:tabs>
                <w:tab w:val="left" w:pos="-673"/>
              </w:tabs>
              <w:ind w:left="-673" w:right="-618"/>
              <w:jc w:val="center"/>
              <w:rPr>
                <w:rFonts w:ascii="Arial" w:hAnsi="Arial" w:cs="Arial"/>
                <w:bCs/>
                <w:sz w:val="18"/>
                <w:szCs w:val="18"/>
              </w:rPr>
            </w:pPr>
            <w:r w:rsidRPr="00C93FCB">
              <w:rPr>
                <w:rFonts w:ascii="Arial" w:hAnsi="Arial" w:cs="Arial"/>
                <w:bCs/>
                <w:sz w:val="18"/>
                <w:szCs w:val="18"/>
              </w:rPr>
              <w:lastRenderedPageBreak/>
              <w:t xml:space="preserve">Si </w:t>
            </w:r>
          </w:p>
          <w:p w14:paraId="567854B0" w14:textId="12614D4D" w:rsidR="00FA029C" w:rsidRPr="00C93FCB" w:rsidRDefault="00E96E4D" w:rsidP="00E96E4D">
            <w:pPr>
              <w:pStyle w:val="Prrafodelista"/>
              <w:tabs>
                <w:tab w:val="left" w:pos="240"/>
              </w:tabs>
              <w:ind w:left="0"/>
              <w:jc w:val="center"/>
              <w:rPr>
                <w:rFonts w:ascii="Arial" w:hAnsi="Arial" w:cs="Arial"/>
                <w:b/>
                <w:sz w:val="16"/>
                <w:szCs w:val="16"/>
              </w:rPr>
            </w:pPr>
            <w:r w:rsidRPr="00C93FCB">
              <w:rPr>
                <w:rFonts w:ascii="Arial" w:hAnsi="Arial" w:cs="Arial"/>
                <w:bCs/>
                <w:sz w:val="18"/>
                <w:szCs w:val="18"/>
              </w:rPr>
              <w:t>Cumplió</w:t>
            </w:r>
          </w:p>
        </w:tc>
        <w:tc>
          <w:tcPr>
            <w:tcW w:w="2551" w:type="dxa"/>
            <w:vAlign w:val="center"/>
          </w:tcPr>
          <w:p w14:paraId="64E931C1" w14:textId="77777777" w:rsidR="00FA029C" w:rsidRPr="00C93FCB" w:rsidRDefault="00E96E4D" w:rsidP="00FA029C">
            <w:pPr>
              <w:pStyle w:val="Prrafodelista"/>
              <w:tabs>
                <w:tab w:val="left" w:pos="240"/>
              </w:tabs>
              <w:ind w:left="0"/>
              <w:jc w:val="center"/>
              <w:rPr>
                <w:rFonts w:ascii="Arial" w:hAnsi="Arial" w:cs="Arial"/>
                <w:color w:val="000000"/>
                <w:sz w:val="18"/>
                <w:szCs w:val="18"/>
              </w:rPr>
            </w:pPr>
            <w:r w:rsidRPr="00C93FCB">
              <w:rPr>
                <w:rFonts w:ascii="Arial" w:hAnsi="Arial" w:cs="Arial"/>
                <w:color w:val="000000"/>
                <w:sz w:val="18"/>
                <w:szCs w:val="18"/>
              </w:rPr>
              <w:t>Se verifico en comité de evaluación.</w:t>
            </w:r>
          </w:p>
          <w:p w14:paraId="24A3357B" w14:textId="77777777" w:rsidR="00E96E4D" w:rsidRPr="00C93FCB" w:rsidRDefault="00E96E4D" w:rsidP="00FA029C">
            <w:pPr>
              <w:pStyle w:val="Prrafodelista"/>
              <w:tabs>
                <w:tab w:val="left" w:pos="240"/>
              </w:tabs>
              <w:ind w:left="0"/>
              <w:jc w:val="center"/>
              <w:rPr>
                <w:rFonts w:ascii="Arial" w:hAnsi="Arial" w:cs="Arial"/>
                <w:color w:val="000000"/>
                <w:sz w:val="18"/>
                <w:szCs w:val="18"/>
              </w:rPr>
            </w:pPr>
          </w:p>
          <w:p w14:paraId="6155D8C0" w14:textId="56681260" w:rsidR="00E96E4D" w:rsidRPr="00C93FCB" w:rsidRDefault="00E96E4D" w:rsidP="00FA029C">
            <w:pPr>
              <w:pStyle w:val="Prrafodelista"/>
              <w:tabs>
                <w:tab w:val="left" w:pos="240"/>
              </w:tabs>
              <w:ind w:left="0"/>
              <w:jc w:val="center"/>
              <w:rPr>
                <w:rFonts w:ascii="Arial" w:hAnsi="Arial" w:cs="Arial"/>
                <w:b/>
                <w:sz w:val="16"/>
                <w:szCs w:val="16"/>
              </w:rPr>
            </w:pPr>
            <w:r w:rsidRPr="00C93FCB">
              <w:rPr>
                <w:rFonts w:ascii="Arial" w:hAnsi="Arial" w:cs="Arial"/>
                <w:color w:val="000000"/>
                <w:sz w:val="18"/>
                <w:szCs w:val="18"/>
              </w:rPr>
              <w:t xml:space="preserve">Se verifico en sitio sobre el contrato de proveeduría y certificado(s) de los pequeños productores agropecuarios locales y/o productores de la Agricultura Campesina, Familiar y </w:t>
            </w:r>
            <w:r w:rsidRPr="00C93FCB">
              <w:rPr>
                <w:rFonts w:ascii="Arial" w:hAnsi="Arial" w:cs="Arial"/>
                <w:color w:val="000000"/>
                <w:sz w:val="18"/>
                <w:szCs w:val="18"/>
              </w:rPr>
              <w:lastRenderedPageBreak/>
              <w:t>Comunitaria locales y sus organizaciones, que se encuentren en el registro de productores individuales.</w:t>
            </w:r>
          </w:p>
        </w:tc>
      </w:tr>
    </w:tbl>
    <w:p w14:paraId="18A495C5" w14:textId="77777777" w:rsidR="002F1DF1" w:rsidRPr="00C93FCB" w:rsidRDefault="002F1DF1" w:rsidP="00497031">
      <w:pPr>
        <w:pStyle w:val="Prrafodelista"/>
        <w:ind w:left="786"/>
        <w:jc w:val="both"/>
        <w:rPr>
          <w:rFonts w:ascii="Arial" w:hAnsi="Arial" w:cs="Arial"/>
          <w:b/>
          <w:color w:val="000000" w:themeColor="text1"/>
          <w:sz w:val="12"/>
          <w:szCs w:val="20"/>
        </w:rPr>
      </w:pPr>
    </w:p>
    <w:p w14:paraId="4063FC7F" w14:textId="77777777" w:rsidR="00181DF5" w:rsidRPr="00C93FCB" w:rsidRDefault="00181DF5" w:rsidP="00497031">
      <w:pPr>
        <w:pStyle w:val="Prrafodelista"/>
        <w:ind w:left="786"/>
        <w:jc w:val="both"/>
        <w:rPr>
          <w:rFonts w:ascii="Arial" w:hAnsi="Arial" w:cs="Arial"/>
          <w:b/>
          <w:color w:val="000000" w:themeColor="text1"/>
          <w:sz w:val="12"/>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0"/>
        <w:gridCol w:w="1373"/>
        <w:gridCol w:w="2338"/>
      </w:tblGrid>
      <w:tr w:rsidR="00CA3820" w:rsidRPr="00C93FCB" w14:paraId="7D4ED08E" w14:textId="77777777" w:rsidTr="00CA3820">
        <w:tc>
          <w:tcPr>
            <w:tcW w:w="5954" w:type="dxa"/>
            <w:vAlign w:val="center"/>
          </w:tcPr>
          <w:p w14:paraId="682CA52D" w14:textId="48A1D73E" w:rsidR="00CA3820" w:rsidRPr="00C93FCB" w:rsidRDefault="00CA3820" w:rsidP="00CA3820">
            <w:pPr>
              <w:jc w:val="center"/>
              <w:rPr>
                <w:rFonts w:ascii="Arial" w:hAnsi="Arial" w:cs="Arial"/>
                <w:b/>
                <w:color w:val="000000"/>
                <w:sz w:val="18"/>
                <w:szCs w:val="18"/>
              </w:rPr>
            </w:pPr>
            <w:r w:rsidRPr="00C93FCB">
              <w:rPr>
                <w:rFonts w:ascii="Arial" w:hAnsi="Arial" w:cs="Arial"/>
                <w:b/>
                <w:sz w:val="18"/>
                <w:szCs w:val="18"/>
              </w:rPr>
              <w:t xml:space="preserve">CONDICIONES TÉCNICAS ADICIONALES </w:t>
            </w:r>
          </w:p>
        </w:tc>
        <w:tc>
          <w:tcPr>
            <w:tcW w:w="1417" w:type="dxa"/>
            <w:vAlign w:val="center"/>
          </w:tcPr>
          <w:p w14:paraId="13C9A54A" w14:textId="3173BF1A" w:rsidR="00CA3820" w:rsidRPr="00C93FCB" w:rsidRDefault="00CA3820" w:rsidP="00CA3820">
            <w:pPr>
              <w:pStyle w:val="Prrafodelista"/>
              <w:tabs>
                <w:tab w:val="left" w:pos="240"/>
              </w:tabs>
              <w:ind w:left="0"/>
              <w:jc w:val="center"/>
              <w:rPr>
                <w:rFonts w:ascii="Arial" w:hAnsi="Arial" w:cs="Arial"/>
                <w:b/>
                <w:sz w:val="16"/>
                <w:szCs w:val="16"/>
              </w:rPr>
            </w:pPr>
            <w:r w:rsidRPr="00C93FCB">
              <w:rPr>
                <w:rFonts w:ascii="Arial" w:hAnsi="Arial" w:cs="Arial"/>
                <w:b/>
                <w:sz w:val="18"/>
                <w:szCs w:val="18"/>
              </w:rPr>
              <w:t>CUMPLIO</w:t>
            </w:r>
          </w:p>
        </w:tc>
        <w:tc>
          <w:tcPr>
            <w:tcW w:w="2410" w:type="dxa"/>
            <w:vAlign w:val="center"/>
          </w:tcPr>
          <w:p w14:paraId="39D6B79D" w14:textId="317A2996" w:rsidR="00CA3820" w:rsidRPr="00C93FCB" w:rsidRDefault="00CA3820" w:rsidP="00CA3820">
            <w:pPr>
              <w:pStyle w:val="Prrafodelista"/>
              <w:tabs>
                <w:tab w:val="left" w:pos="240"/>
              </w:tabs>
              <w:ind w:left="0"/>
              <w:jc w:val="center"/>
              <w:rPr>
                <w:rFonts w:ascii="Arial" w:hAnsi="Arial" w:cs="Arial"/>
                <w:b/>
                <w:sz w:val="16"/>
                <w:szCs w:val="16"/>
              </w:rPr>
            </w:pPr>
            <w:r w:rsidRPr="00C93FCB">
              <w:rPr>
                <w:rFonts w:ascii="Arial" w:hAnsi="Arial" w:cs="Arial"/>
                <w:b/>
                <w:color w:val="000000" w:themeColor="text1"/>
                <w:sz w:val="18"/>
                <w:szCs w:val="18"/>
              </w:rPr>
              <w:t>OBSERVACIONES</w:t>
            </w:r>
          </w:p>
        </w:tc>
      </w:tr>
      <w:tr w:rsidR="00A7296C" w:rsidRPr="00C93FCB" w14:paraId="4501268D" w14:textId="77777777" w:rsidTr="004A7D76">
        <w:trPr>
          <w:trHeight w:val="318"/>
        </w:trPr>
        <w:tc>
          <w:tcPr>
            <w:tcW w:w="5954" w:type="dxa"/>
            <w:vAlign w:val="center"/>
          </w:tcPr>
          <w:p w14:paraId="04D07F1D" w14:textId="050FA792" w:rsidR="00A7296C" w:rsidRPr="00C93FCB" w:rsidRDefault="00A7296C" w:rsidP="00A7296C">
            <w:pPr>
              <w:pStyle w:val="Prrafodelista"/>
              <w:numPr>
                <w:ilvl w:val="0"/>
                <w:numId w:val="31"/>
              </w:numPr>
              <w:autoSpaceDE w:val="0"/>
              <w:autoSpaceDN w:val="0"/>
              <w:adjustRightInd w:val="0"/>
              <w:contextualSpacing/>
              <w:jc w:val="both"/>
              <w:rPr>
                <w:rFonts w:ascii="Arial" w:hAnsi="Arial" w:cs="Arial"/>
                <w:sz w:val="20"/>
                <w:szCs w:val="22"/>
                <w:lang w:eastAsia="es-CO"/>
              </w:rPr>
            </w:pPr>
            <w:r w:rsidRPr="00C93FCB">
              <w:rPr>
                <w:rFonts w:ascii="Arial" w:hAnsi="Arial" w:cs="Arial"/>
                <w:sz w:val="20"/>
                <w:szCs w:val="22"/>
                <w:lang w:eastAsia="es-CO"/>
              </w:rPr>
              <w:t xml:space="preserve">Al oferente que ofrezca por escrito el suministro de hidratación en envase plástico uno por comensal junto al almuerzo se le otorgara el siguiente puntaje. </w:t>
            </w:r>
          </w:p>
          <w:p w14:paraId="235DB678" w14:textId="77777777" w:rsidR="00A7296C" w:rsidRPr="00C93FCB" w:rsidRDefault="00A7296C" w:rsidP="00A7296C">
            <w:pPr>
              <w:pStyle w:val="Prrafodelista"/>
              <w:autoSpaceDE w:val="0"/>
              <w:autoSpaceDN w:val="0"/>
              <w:adjustRightInd w:val="0"/>
              <w:jc w:val="both"/>
              <w:rPr>
                <w:rFonts w:ascii="Arial" w:hAnsi="Arial" w:cs="Arial"/>
                <w:sz w:val="22"/>
                <w:szCs w:val="22"/>
                <w:lang w:eastAsia="es-CO"/>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057"/>
            </w:tblGrid>
            <w:tr w:rsidR="00A7296C" w:rsidRPr="00C93FCB" w14:paraId="5C6843D7" w14:textId="77777777" w:rsidTr="00475E3B">
              <w:trPr>
                <w:trHeight w:val="172"/>
              </w:trPr>
              <w:tc>
                <w:tcPr>
                  <w:tcW w:w="4678" w:type="dxa"/>
                  <w:vAlign w:val="center"/>
                </w:tcPr>
                <w:p w14:paraId="5D2DDDA1" w14:textId="507DF219"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sz w:val="20"/>
                      <w:szCs w:val="20"/>
                    </w:rPr>
                    <w:t xml:space="preserve">Hidratación </w:t>
                  </w:r>
                  <w:r w:rsidR="00C61996" w:rsidRPr="00C93FCB">
                    <w:rPr>
                      <w:rFonts w:ascii="Arial" w:eastAsia="MS Mincho" w:hAnsi="Arial" w:cs="Arial"/>
                      <w:sz w:val="20"/>
                      <w:szCs w:val="20"/>
                    </w:rPr>
                    <w:t xml:space="preserve">sin </w:t>
                  </w:r>
                  <w:r w:rsidRPr="00C93FCB">
                    <w:rPr>
                      <w:rFonts w:ascii="Arial" w:hAnsi="Arial" w:cs="Arial"/>
                      <w:sz w:val="20"/>
                      <w:szCs w:val="20"/>
                      <w:lang w:eastAsia="es-CO"/>
                    </w:rPr>
                    <w:t xml:space="preserve">costo </w:t>
                  </w:r>
                  <w:r w:rsidRPr="00C93FCB">
                    <w:rPr>
                      <w:rFonts w:ascii="Arial" w:eastAsia="MS Mincho" w:hAnsi="Arial" w:cs="Arial"/>
                      <w:sz w:val="20"/>
                      <w:szCs w:val="20"/>
                    </w:rPr>
                    <w:t>alguno para la entidad.</w:t>
                  </w:r>
                </w:p>
              </w:tc>
              <w:tc>
                <w:tcPr>
                  <w:tcW w:w="1018" w:type="dxa"/>
                  <w:vAlign w:val="center"/>
                </w:tcPr>
                <w:p w14:paraId="439C40A1" w14:textId="77777777"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PUNTAJE</w:t>
                  </w:r>
                </w:p>
              </w:tc>
            </w:tr>
            <w:tr w:rsidR="00A7296C" w:rsidRPr="00C93FCB" w14:paraId="37DFC8FE" w14:textId="77777777" w:rsidTr="00475E3B">
              <w:trPr>
                <w:trHeight w:val="180"/>
              </w:trPr>
              <w:tc>
                <w:tcPr>
                  <w:tcW w:w="4678" w:type="dxa"/>
                  <w:vAlign w:val="center"/>
                </w:tcPr>
                <w:p w14:paraId="26FF89C4" w14:textId="22265ADA" w:rsidR="00A7296C" w:rsidRPr="00C93FCB" w:rsidRDefault="00A7296C" w:rsidP="00A7296C">
                  <w:pPr>
                    <w:contextualSpacing/>
                    <w:jc w:val="center"/>
                    <w:rPr>
                      <w:rFonts w:ascii="Arial" w:eastAsia="MS Mincho" w:hAnsi="Arial" w:cs="Arial"/>
                      <w:sz w:val="18"/>
                      <w:szCs w:val="18"/>
                      <w:lang w:eastAsia="es-CO"/>
                    </w:rPr>
                  </w:pPr>
                  <w:r w:rsidRPr="00C93FCB">
                    <w:rPr>
                      <w:rFonts w:ascii="Arial" w:eastAsia="MS Mincho" w:hAnsi="Arial" w:cs="Arial"/>
                      <w:sz w:val="18"/>
                      <w:szCs w:val="18"/>
                      <w:lang w:eastAsia="es-CO"/>
                    </w:rPr>
                    <w:t xml:space="preserve">Hidratación </w:t>
                  </w:r>
                </w:p>
              </w:tc>
              <w:tc>
                <w:tcPr>
                  <w:tcW w:w="1018" w:type="dxa"/>
                  <w:vAlign w:val="center"/>
                </w:tcPr>
                <w:p w14:paraId="3454E4F1" w14:textId="09F1C6D3" w:rsidR="00A7296C" w:rsidRPr="00C93FCB" w:rsidRDefault="00A7296C" w:rsidP="00A7296C">
                  <w:pPr>
                    <w:contextualSpacing/>
                    <w:jc w:val="center"/>
                    <w:rPr>
                      <w:rFonts w:ascii="Arial" w:eastAsia="MS Mincho" w:hAnsi="Arial" w:cs="Arial"/>
                      <w:sz w:val="18"/>
                      <w:szCs w:val="18"/>
                      <w:lang w:eastAsia="es-CO"/>
                    </w:rPr>
                  </w:pPr>
                  <w:r w:rsidRPr="00C93FCB">
                    <w:rPr>
                      <w:rFonts w:ascii="Arial" w:eastAsia="MS Mincho" w:hAnsi="Arial" w:cs="Arial"/>
                      <w:sz w:val="18"/>
                      <w:szCs w:val="18"/>
                      <w:lang w:eastAsia="es-CO"/>
                    </w:rPr>
                    <w:t>5</w:t>
                  </w:r>
                </w:p>
              </w:tc>
            </w:tr>
            <w:tr w:rsidR="00A7296C" w:rsidRPr="00C93FCB" w14:paraId="6E98D56F" w14:textId="77777777" w:rsidTr="00475E3B">
              <w:trPr>
                <w:trHeight w:val="56"/>
              </w:trPr>
              <w:tc>
                <w:tcPr>
                  <w:tcW w:w="4678" w:type="dxa"/>
                  <w:vAlign w:val="center"/>
                </w:tcPr>
                <w:p w14:paraId="531FDACF" w14:textId="77777777"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TOTAL</w:t>
                  </w:r>
                </w:p>
              </w:tc>
              <w:tc>
                <w:tcPr>
                  <w:tcW w:w="1018" w:type="dxa"/>
                  <w:vAlign w:val="center"/>
                </w:tcPr>
                <w:p w14:paraId="081A28B8" w14:textId="593658EF"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5</w:t>
                  </w:r>
                </w:p>
              </w:tc>
            </w:tr>
          </w:tbl>
          <w:p w14:paraId="7F43F668" w14:textId="77777777" w:rsidR="00A7296C" w:rsidRPr="00C93FCB" w:rsidRDefault="00A7296C" w:rsidP="00A7296C">
            <w:pPr>
              <w:pStyle w:val="Prrafodelista1"/>
              <w:ind w:left="0"/>
              <w:jc w:val="both"/>
              <w:rPr>
                <w:rFonts w:ascii="Arial" w:eastAsiaTheme="minorHAnsi" w:hAnsi="Arial" w:cs="Arial"/>
                <w:sz w:val="18"/>
                <w:szCs w:val="18"/>
                <w:lang w:eastAsia="es-CO"/>
              </w:rPr>
            </w:pPr>
          </w:p>
          <w:p w14:paraId="6D50F388" w14:textId="77777777" w:rsidR="00A7296C" w:rsidRPr="00C93FCB" w:rsidRDefault="00A7296C" w:rsidP="00A7296C">
            <w:pPr>
              <w:pStyle w:val="Prrafodelista"/>
              <w:numPr>
                <w:ilvl w:val="0"/>
                <w:numId w:val="31"/>
              </w:numPr>
              <w:autoSpaceDE w:val="0"/>
              <w:autoSpaceDN w:val="0"/>
              <w:adjustRightInd w:val="0"/>
              <w:contextualSpacing/>
              <w:jc w:val="both"/>
              <w:rPr>
                <w:rFonts w:ascii="Arial" w:eastAsiaTheme="minorHAnsi" w:hAnsi="Arial" w:cs="Arial"/>
                <w:sz w:val="20"/>
                <w:szCs w:val="20"/>
                <w:lang w:eastAsia="es-CO"/>
              </w:rPr>
            </w:pPr>
            <w:r w:rsidRPr="00C93FCB">
              <w:rPr>
                <w:rFonts w:ascii="Arial" w:hAnsi="Arial" w:cs="Arial"/>
                <w:sz w:val="20"/>
                <w:szCs w:val="20"/>
              </w:rPr>
              <w:t>Al oferente que ofrezca por escrito el suministro de una fruta y/o un pasaboca por comensal, con cada desayuno se le otorgara el siguiente puntaje, así:</w:t>
            </w:r>
          </w:p>
          <w:p w14:paraId="559B9D12" w14:textId="77777777" w:rsidR="00A7296C" w:rsidRPr="00C93FCB" w:rsidRDefault="00A7296C" w:rsidP="00A7296C">
            <w:pPr>
              <w:pStyle w:val="Prrafodelista"/>
              <w:autoSpaceDE w:val="0"/>
              <w:autoSpaceDN w:val="0"/>
              <w:adjustRightInd w:val="0"/>
              <w:jc w:val="both"/>
              <w:rPr>
                <w:rFonts w:ascii="Arial" w:hAnsi="Arial" w:cs="Arial"/>
                <w:sz w:val="22"/>
                <w:szCs w:val="22"/>
                <w:highlight w:val="yellow"/>
                <w:lang w:eastAsia="es-CO"/>
              </w:rPr>
            </w:pPr>
          </w:p>
          <w:tbl>
            <w:tblPr>
              <w:tblW w:w="5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1173"/>
            </w:tblGrid>
            <w:tr w:rsidR="00A7296C" w:rsidRPr="00C93FCB" w14:paraId="58E3914F" w14:textId="77777777" w:rsidTr="00475E3B">
              <w:trPr>
                <w:trHeight w:val="208"/>
              </w:trPr>
              <w:tc>
                <w:tcPr>
                  <w:tcW w:w="4671" w:type="dxa"/>
                  <w:vAlign w:val="center"/>
                </w:tcPr>
                <w:p w14:paraId="4DE58E56" w14:textId="77777777" w:rsidR="00A7296C" w:rsidRPr="00C93FCB" w:rsidRDefault="00A7296C" w:rsidP="00A7296C">
                  <w:pPr>
                    <w:contextualSpacing/>
                    <w:jc w:val="center"/>
                    <w:rPr>
                      <w:rFonts w:ascii="Arial" w:eastAsia="MS Mincho" w:hAnsi="Arial" w:cs="Arial"/>
                      <w:b/>
                      <w:sz w:val="18"/>
                      <w:szCs w:val="18"/>
                      <w:lang w:eastAsia="es-CO"/>
                    </w:rPr>
                  </w:pPr>
                  <w:r w:rsidRPr="00C93FCB">
                    <w:rPr>
                      <w:rFonts w:ascii="Arial" w:hAnsi="Arial" w:cs="Arial"/>
                      <w:sz w:val="18"/>
                      <w:szCs w:val="18"/>
                    </w:rPr>
                    <w:t>Fruta y/o pasabocas</w:t>
                  </w:r>
                  <w:r w:rsidRPr="00C93FCB">
                    <w:rPr>
                      <w:rFonts w:ascii="Arial" w:eastAsia="MS Mincho" w:hAnsi="Arial" w:cs="Arial"/>
                      <w:sz w:val="18"/>
                      <w:szCs w:val="18"/>
                    </w:rPr>
                    <w:t xml:space="preserve"> sin costo alguno para la entidad.</w:t>
                  </w:r>
                </w:p>
              </w:tc>
              <w:tc>
                <w:tcPr>
                  <w:tcW w:w="1173" w:type="dxa"/>
                  <w:vAlign w:val="center"/>
                </w:tcPr>
                <w:p w14:paraId="7A924810" w14:textId="77777777"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PUNTAJE</w:t>
                  </w:r>
                </w:p>
              </w:tc>
            </w:tr>
            <w:tr w:rsidR="00A7296C" w:rsidRPr="00C93FCB" w14:paraId="1642547E" w14:textId="77777777" w:rsidTr="00475E3B">
              <w:trPr>
                <w:trHeight w:val="180"/>
              </w:trPr>
              <w:tc>
                <w:tcPr>
                  <w:tcW w:w="4671" w:type="dxa"/>
                  <w:vAlign w:val="center"/>
                </w:tcPr>
                <w:p w14:paraId="2D4A7B83" w14:textId="77777777" w:rsidR="00A7296C" w:rsidRPr="00C93FCB" w:rsidRDefault="00A7296C" w:rsidP="00A7296C">
                  <w:pPr>
                    <w:contextualSpacing/>
                    <w:jc w:val="center"/>
                    <w:rPr>
                      <w:rFonts w:ascii="Arial" w:eastAsia="MS Mincho" w:hAnsi="Arial" w:cs="Arial"/>
                      <w:sz w:val="18"/>
                      <w:szCs w:val="18"/>
                      <w:lang w:eastAsia="es-CO"/>
                    </w:rPr>
                  </w:pPr>
                  <w:r w:rsidRPr="00C93FCB">
                    <w:rPr>
                      <w:rFonts w:ascii="Arial" w:hAnsi="Arial" w:cs="Arial"/>
                      <w:sz w:val="20"/>
                      <w:szCs w:val="20"/>
                    </w:rPr>
                    <w:t>fruta y/o pasabocas</w:t>
                  </w:r>
                </w:p>
              </w:tc>
              <w:tc>
                <w:tcPr>
                  <w:tcW w:w="1173" w:type="dxa"/>
                  <w:vAlign w:val="center"/>
                </w:tcPr>
                <w:p w14:paraId="1D711514" w14:textId="265D6C97" w:rsidR="00A7296C" w:rsidRPr="00C93FCB" w:rsidRDefault="00A7296C" w:rsidP="00A7296C">
                  <w:pPr>
                    <w:contextualSpacing/>
                    <w:jc w:val="center"/>
                    <w:rPr>
                      <w:rFonts w:ascii="Arial" w:eastAsia="MS Mincho" w:hAnsi="Arial" w:cs="Arial"/>
                      <w:sz w:val="18"/>
                      <w:szCs w:val="18"/>
                      <w:lang w:eastAsia="es-CO"/>
                    </w:rPr>
                  </w:pPr>
                  <w:r w:rsidRPr="00C93FCB">
                    <w:rPr>
                      <w:rFonts w:ascii="Arial" w:eastAsia="MS Mincho" w:hAnsi="Arial" w:cs="Arial"/>
                      <w:sz w:val="18"/>
                      <w:szCs w:val="18"/>
                      <w:lang w:eastAsia="es-CO"/>
                    </w:rPr>
                    <w:t>5</w:t>
                  </w:r>
                </w:p>
              </w:tc>
            </w:tr>
            <w:tr w:rsidR="00A7296C" w:rsidRPr="00C93FCB" w14:paraId="257A7057" w14:textId="77777777" w:rsidTr="00475E3B">
              <w:trPr>
                <w:trHeight w:val="56"/>
              </w:trPr>
              <w:tc>
                <w:tcPr>
                  <w:tcW w:w="4671" w:type="dxa"/>
                  <w:vAlign w:val="center"/>
                </w:tcPr>
                <w:p w14:paraId="09B03068" w14:textId="77777777"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TOTAL</w:t>
                  </w:r>
                </w:p>
              </w:tc>
              <w:tc>
                <w:tcPr>
                  <w:tcW w:w="1173" w:type="dxa"/>
                  <w:vAlign w:val="center"/>
                </w:tcPr>
                <w:p w14:paraId="473DB5F6" w14:textId="4CA562D5" w:rsidR="00A7296C" w:rsidRPr="00C93FCB" w:rsidRDefault="00A7296C" w:rsidP="00A7296C">
                  <w:pPr>
                    <w:contextualSpacing/>
                    <w:jc w:val="center"/>
                    <w:rPr>
                      <w:rFonts w:ascii="Arial" w:eastAsia="MS Mincho" w:hAnsi="Arial" w:cs="Arial"/>
                      <w:b/>
                      <w:sz w:val="18"/>
                      <w:szCs w:val="18"/>
                      <w:lang w:eastAsia="es-CO"/>
                    </w:rPr>
                  </w:pPr>
                  <w:r w:rsidRPr="00C93FCB">
                    <w:rPr>
                      <w:rFonts w:ascii="Arial" w:eastAsia="MS Mincho" w:hAnsi="Arial" w:cs="Arial"/>
                      <w:b/>
                      <w:sz w:val="18"/>
                      <w:szCs w:val="18"/>
                      <w:lang w:eastAsia="es-CO"/>
                    </w:rPr>
                    <w:t>5</w:t>
                  </w:r>
                </w:p>
              </w:tc>
            </w:tr>
          </w:tbl>
          <w:p w14:paraId="65348881" w14:textId="77777777" w:rsidR="00A7296C" w:rsidRPr="00C93FCB" w:rsidRDefault="00A7296C" w:rsidP="00A7296C">
            <w:pPr>
              <w:pStyle w:val="Prrafodelista1"/>
              <w:ind w:left="0"/>
              <w:jc w:val="both"/>
              <w:rPr>
                <w:rFonts w:ascii="Arial" w:eastAsiaTheme="minorHAnsi" w:hAnsi="Arial" w:cs="Arial"/>
                <w:b/>
                <w:bCs/>
                <w:sz w:val="10"/>
                <w:szCs w:val="10"/>
                <w:highlight w:val="yellow"/>
                <w:lang w:eastAsia="es-CO"/>
              </w:rPr>
            </w:pPr>
          </w:p>
          <w:p w14:paraId="2B65A0F8" w14:textId="77777777" w:rsidR="00A7296C" w:rsidRPr="00C93FCB" w:rsidRDefault="00A7296C" w:rsidP="00A7296C">
            <w:pPr>
              <w:pStyle w:val="Prrafodelista1"/>
              <w:ind w:left="0"/>
              <w:jc w:val="both"/>
              <w:rPr>
                <w:rFonts w:ascii="Arial" w:eastAsiaTheme="minorHAnsi" w:hAnsi="Arial" w:cs="Arial"/>
                <w:sz w:val="18"/>
                <w:szCs w:val="18"/>
                <w:highlight w:val="yellow"/>
                <w:lang w:eastAsia="es-CO"/>
              </w:rPr>
            </w:pPr>
          </w:p>
          <w:p w14:paraId="74DD1758" w14:textId="07188C1E" w:rsidR="00A7296C" w:rsidRPr="00C93FCB" w:rsidRDefault="00A7296C" w:rsidP="00A7296C">
            <w:pPr>
              <w:pStyle w:val="Prrafodelista"/>
              <w:numPr>
                <w:ilvl w:val="0"/>
                <w:numId w:val="31"/>
              </w:numPr>
              <w:autoSpaceDE w:val="0"/>
              <w:autoSpaceDN w:val="0"/>
              <w:adjustRightInd w:val="0"/>
              <w:contextualSpacing/>
              <w:jc w:val="both"/>
              <w:rPr>
                <w:rFonts w:ascii="Arial" w:hAnsi="Arial" w:cs="Arial"/>
                <w:sz w:val="20"/>
                <w:szCs w:val="22"/>
                <w:lang w:eastAsia="es-CO"/>
              </w:rPr>
            </w:pPr>
            <w:r w:rsidRPr="00C93FCB">
              <w:rPr>
                <w:rFonts w:ascii="Arial" w:hAnsi="Arial" w:cs="Arial"/>
                <w:sz w:val="20"/>
                <w:szCs w:val="22"/>
                <w:lang w:eastAsia="es-CO"/>
              </w:rPr>
              <w:t>Al oferente que ofrezca de manera expresa dentro de su oferta, la cantidad de REFRIGERIOS sin ningún costo adicional, de acuerdo a las condiciones descritas en el siguiente cuadro</w:t>
            </w:r>
          </w:p>
          <w:p w14:paraId="60D56F39" w14:textId="77777777" w:rsidR="00A7296C" w:rsidRPr="00C93FCB" w:rsidRDefault="00A7296C" w:rsidP="00A7296C">
            <w:pPr>
              <w:pStyle w:val="Prrafodelista"/>
              <w:autoSpaceDE w:val="0"/>
              <w:autoSpaceDN w:val="0"/>
              <w:adjustRightInd w:val="0"/>
              <w:jc w:val="both"/>
              <w:rPr>
                <w:rFonts w:ascii="Arial" w:hAnsi="Arial" w:cs="Arial"/>
                <w:sz w:val="22"/>
                <w:szCs w:val="22"/>
                <w:highlight w:val="yellow"/>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5"/>
              <w:gridCol w:w="1441"/>
            </w:tblGrid>
            <w:tr w:rsidR="00A7296C" w:rsidRPr="00C93FCB" w14:paraId="62B34BC2" w14:textId="77777777" w:rsidTr="00657CC7">
              <w:trPr>
                <w:trHeight w:val="172"/>
              </w:trPr>
              <w:tc>
                <w:tcPr>
                  <w:tcW w:w="7895" w:type="dxa"/>
                  <w:vAlign w:val="center"/>
                </w:tcPr>
                <w:p w14:paraId="7718B90B" w14:textId="273F7854" w:rsidR="00A7296C" w:rsidRPr="00C93FCB" w:rsidRDefault="00A7296C" w:rsidP="00A7296C">
                  <w:pPr>
                    <w:contextualSpacing/>
                    <w:jc w:val="center"/>
                    <w:rPr>
                      <w:rFonts w:ascii="Arial" w:eastAsia="MS Mincho" w:hAnsi="Arial" w:cs="Arial"/>
                      <w:b/>
                      <w:sz w:val="20"/>
                      <w:szCs w:val="20"/>
                      <w:lang w:eastAsia="es-CO"/>
                    </w:rPr>
                  </w:pPr>
                  <w:r w:rsidRPr="00C93FCB">
                    <w:rPr>
                      <w:rFonts w:ascii="Arial" w:hAnsi="Arial" w:cs="Arial"/>
                      <w:sz w:val="20"/>
                      <w:szCs w:val="20"/>
                      <w:lang w:eastAsia="es-CO"/>
                    </w:rPr>
                    <w:t xml:space="preserve">Refrigerio </w:t>
                  </w:r>
                  <w:r w:rsidRPr="00C93FCB">
                    <w:rPr>
                      <w:rFonts w:ascii="Arial" w:eastAsia="MS Mincho" w:hAnsi="Arial" w:cs="Arial"/>
                      <w:sz w:val="20"/>
                      <w:szCs w:val="20"/>
                    </w:rPr>
                    <w:t>sin costo alguno para la entidad.</w:t>
                  </w:r>
                </w:p>
              </w:tc>
              <w:tc>
                <w:tcPr>
                  <w:tcW w:w="1768" w:type="dxa"/>
                  <w:vAlign w:val="center"/>
                </w:tcPr>
                <w:p w14:paraId="0A7FC4F3" w14:textId="77777777"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b/>
                      <w:sz w:val="20"/>
                      <w:szCs w:val="20"/>
                      <w:lang w:eastAsia="es-CO"/>
                    </w:rPr>
                    <w:t>PUNTAJE</w:t>
                  </w:r>
                </w:p>
              </w:tc>
            </w:tr>
            <w:tr w:rsidR="00A7296C" w:rsidRPr="00C93FCB" w14:paraId="41C68C26" w14:textId="77777777" w:rsidTr="00657CC7">
              <w:trPr>
                <w:trHeight w:val="180"/>
              </w:trPr>
              <w:tc>
                <w:tcPr>
                  <w:tcW w:w="7895" w:type="dxa"/>
                  <w:vAlign w:val="center"/>
                </w:tcPr>
                <w:p w14:paraId="136E3522"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14</w:t>
                  </w:r>
                </w:p>
              </w:tc>
              <w:tc>
                <w:tcPr>
                  <w:tcW w:w="1768" w:type="dxa"/>
                  <w:vAlign w:val="center"/>
                </w:tcPr>
                <w:p w14:paraId="05F92329"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12</w:t>
                  </w:r>
                </w:p>
              </w:tc>
            </w:tr>
            <w:tr w:rsidR="00A7296C" w:rsidRPr="00C93FCB" w14:paraId="508BC7E3" w14:textId="77777777" w:rsidTr="00657CC7">
              <w:trPr>
                <w:trHeight w:val="98"/>
              </w:trPr>
              <w:tc>
                <w:tcPr>
                  <w:tcW w:w="7895" w:type="dxa"/>
                  <w:vAlign w:val="center"/>
                </w:tcPr>
                <w:p w14:paraId="78FB66BE"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10</w:t>
                  </w:r>
                </w:p>
              </w:tc>
              <w:tc>
                <w:tcPr>
                  <w:tcW w:w="1768" w:type="dxa"/>
                  <w:vAlign w:val="center"/>
                </w:tcPr>
                <w:p w14:paraId="5FA1782A"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5</w:t>
                  </w:r>
                </w:p>
              </w:tc>
            </w:tr>
            <w:tr w:rsidR="00A7296C" w:rsidRPr="00C93FCB" w14:paraId="772B9249" w14:textId="77777777" w:rsidTr="00657CC7">
              <w:trPr>
                <w:trHeight w:val="98"/>
              </w:trPr>
              <w:tc>
                <w:tcPr>
                  <w:tcW w:w="7895" w:type="dxa"/>
                  <w:vAlign w:val="center"/>
                </w:tcPr>
                <w:p w14:paraId="1D802722"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6</w:t>
                  </w:r>
                </w:p>
              </w:tc>
              <w:tc>
                <w:tcPr>
                  <w:tcW w:w="1768" w:type="dxa"/>
                  <w:vAlign w:val="center"/>
                </w:tcPr>
                <w:p w14:paraId="586A0AC2" w14:textId="77777777"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3</w:t>
                  </w:r>
                </w:p>
              </w:tc>
            </w:tr>
            <w:tr w:rsidR="00A7296C" w:rsidRPr="00C93FCB" w14:paraId="78C8C5CC" w14:textId="77777777" w:rsidTr="00657CC7">
              <w:trPr>
                <w:trHeight w:val="56"/>
              </w:trPr>
              <w:tc>
                <w:tcPr>
                  <w:tcW w:w="7895" w:type="dxa"/>
                  <w:vAlign w:val="center"/>
                </w:tcPr>
                <w:p w14:paraId="5D97E43E" w14:textId="77777777"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b/>
                      <w:sz w:val="20"/>
                      <w:szCs w:val="20"/>
                      <w:lang w:eastAsia="es-CO"/>
                    </w:rPr>
                    <w:t>TOTAL</w:t>
                  </w:r>
                </w:p>
              </w:tc>
              <w:tc>
                <w:tcPr>
                  <w:tcW w:w="1768" w:type="dxa"/>
                  <w:vAlign w:val="center"/>
                </w:tcPr>
                <w:p w14:paraId="271C03C1" w14:textId="77777777"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b/>
                      <w:sz w:val="20"/>
                      <w:szCs w:val="20"/>
                      <w:lang w:eastAsia="es-CO"/>
                    </w:rPr>
                    <w:t>20</w:t>
                  </w:r>
                </w:p>
              </w:tc>
            </w:tr>
          </w:tbl>
          <w:p w14:paraId="5A55810F" w14:textId="77777777" w:rsidR="00A7296C" w:rsidRPr="00C93FCB" w:rsidRDefault="00A7296C" w:rsidP="00A7296C">
            <w:pPr>
              <w:pStyle w:val="Prrafodelista1"/>
              <w:ind w:left="0"/>
              <w:jc w:val="both"/>
              <w:rPr>
                <w:rFonts w:ascii="Arial" w:eastAsiaTheme="minorHAnsi" w:hAnsi="Arial" w:cs="Arial"/>
                <w:b/>
                <w:bCs/>
                <w:sz w:val="20"/>
                <w:szCs w:val="20"/>
                <w:lang w:eastAsia="es-CO"/>
              </w:rPr>
            </w:pPr>
          </w:p>
          <w:p w14:paraId="7B002F35" w14:textId="41B02862" w:rsidR="00A7296C" w:rsidRPr="00C93FCB" w:rsidRDefault="00A7296C" w:rsidP="00A7296C">
            <w:pPr>
              <w:pStyle w:val="Prrafodelista"/>
              <w:numPr>
                <w:ilvl w:val="0"/>
                <w:numId w:val="31"/>
              </w:numPr>
              <w:autoSpaceDE w:val="0"/>
              <w:autoSpaceDN w:val="0"/>
              <w:adjustRightInd w:val="0"/>
              <w:contextualSpacing/>
              <w:jc w:val="both"/>
              <w:rPr>
                <w:rFonts w:ascii="Arial" w:eastAsiaTheme="minorHAnsi" w:hAnsi="Arial" w:cs="Arial"/>
                <w:b/>
                <w:bCs/>
                <w:sz w:val="20"/>
                <w:szCs w:val="20"/>
                <w:lang w:eastAsia="es-CO"/>
              </w:rPr>
            </w:pPr>
            <w:r w:rsidRPr="00C93FCB">
              <w:rPr>
                <w:rFonts w:ascii="Arial" w:eastAsiaTheme="minorHAnsi" w:hAnsi="Arial" w:cs="Arial"/>
                <w:sz w:val="20"/>
                <w:szCs w:val="20"/>
                <w:lang w:eastAsia="es-CO"/>
              </w:rPr>
              <w:t xml:space="preserve">El oferente que presente con la oferta promesa de contrato de proveeduría con pequeños productores agropecuarios </w:t>
            </w:r>
            <w:r w:rsidRPr="00C93FCB">
              <w:rPr>
                <w:rFonts w:ascii="Arial" w:eastAsiaTheme="minorHAnsi" w:hAnsi="Arial" w:cs="Arial"/>
                <w:sz w:val="20"/>
                <w:szCs w:val="20"/>
                <w:lang w:eastAsia="es-CO"/>
              </w:rPr>
              <w:lastRenderedPageBreak/>
              <w:t xml:space="preserve">locales y/o productores locales de la agricultura campesina, familiar y comunitaria (ACFC) Y/O sus organizaciones, se le otorgara el siguiente puntaje.  </w:t>
            </w:r>
          </w:p>
          <w:p w14:paraId="383B9515" w14:textId="77777777" w:rsidR="00A7296C" w:rsidRPr="00C93FCB" w:rsidRDefault="00A7296C" w:rsidP="00A7296C">
            <w:pPr>
              <w:pStyle w:val="Prrafodelista"/>
              <w:autoSpaceDE w:val="0"/>
              <w:autoSpaceDN w:val="0"/>
              <w:adjustRightInd w:val="0"/>
              <w:ind w:left="360"/>
              <w:contextualSpacing/>
              <w:jc w:val="both"/>
              <w:rPr>
                <w:rFonts w:ascii="Arial" w:eastAsiaTheme="minorHAnsi" w:hAnsi="Arial" w:cs="Arial"/>
                <w:b/>
                <w:bCs/>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4"/>
              <w:gridCol w:w="1150"/>
            </w:tblGrid>
            <w:tr w:rsidR="00A7296C" w:rsidRPr="00C93FCB" w14:paraId="33114EC2" w14:textId="77777777" w:rsidTr="00475E3B">
              <w:trPr>
                <w:trHeight w:val="172"/>
              </w:trPr>
              <w:tc>
                <w:tcPr>
                  <w:tcW w:w="4710" w:type="dxa"/>
                  <w:vAlign w:val="center"/>
                </w:tcPr>
                <w:p w14:paraId="79CCAE39" w14:textId="25CF19A0"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sz w:val="20"/>
                      <w:szCs w:val="20"/>
                      <w:lang w:eastAsia="es-CO"/>
                    </w:rPr>
                    <w:t>Ley 2046 de 2020 regulado por el decreto 248del 2021</w:t>
                  </w:r>
                  <w:r w:rsidRPr="00C93FCB">
                    <w:rPr>
                      <w:rFonts w:ascii="Arial" w:eastAsia="MS Mincho" w:hAnsi="Arial" w:cs="Arial"/>
                      <w:sz w:val="20"/>
                      <w:szCs w:val="20"/>
                    </w:rPr>
                    <w:t>.</w:t>
                  </w:r>
                </w:p>
              </w:tc>
              <w:tc>
                <w:tcPr>
                  <w:tcW w:w="1134" w:type="dxa"/>
                  <w:vAlign w:val="center"/>
                </w:tcPr>
                <w:p w14:paraId="3C44B645" w14:textId="77777777" w:rsidR="00A7296C" w:rsidRPr="00C93FCB" w:rsidRDefault="00A7296C" w:rsidP="00A7296C">
                  <w:pPr>
                    <w:contextualSpacing/>
                    <w:jc w:val="center"/>
                    <w:rPr>
                      <w:rFonts w:ascii="Arial" w:eastAsia="MS Mincho" w:hAnsi="Arial" w:cs="Arial"/>
                      <w:b/>
                      <w:sz w:val="20"/>
                      <w:szCs w:val="20"/>
                      <w:lang w:eastAsia="es-CO"/>
                    </w:rPr>
                  </w:pPr>
                  <w:r w:rsidRPr="00C93FCB">
                    <w:rPr>
                      <w:rFonts w:ascii="Arial" w:eastAsia="MS Mincho" w:hAnsi="Arial" w:cs="Arial"/>
                      <w:b/>
                      <w:sz w:val="20"/>
                      <w:szCs w:val="20"/>
                      <w:lang w:eastAsia="es-CO"/>
                    </w:rPr>
                    <w:t>PUNTAJE</w:t>
                  </w:r>
                </w:p>
              </w:tc>
            </w:tr>
            <w:tr w:rsidR="00A7296C" w:rsidRPr="00C93FCB" w14:paraId="3DC865BA" w14:textId="77777777" w:rsidTr="00475E3B">
              <w:trPr>
                <w:trHeight w:val="180"/>
              </w:trPr>
              <w:tc>
                <w:tcPr>
                  <w:tcW w:w="4710" w:type="dxa"/>
                  <w:vAlign w:val="center"/>
                </w:tcPr>
                <w:p w14:paraId="3A072C36" w14:textId="6F460A7C"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TOTAL</w:t>
                  </w:r>
                </w:p>
              </w:tc>
              <w:tc>
                <w:tcPr>
                  <w:tcW w:w="1134" w:type="dxa"/>
                  <w:vAlign w:val="center"/>
                </w:tcPr>
                <w:p w14:paraId="4037F540" w14:textId="5337DBF9" w:rsidR="00A7296C" w:rsidRPr="00C93FCB" w:rsidRDefault="00A7296C" w:rsidP="00A7296C">
                  <w:pPr>
                    <w:contextualSpacing/>
                    <w:jc w:val="center"/>
                    <w:rPr>
                      <w:rFonts w:ascii="Arial" w:eastAsia="MS Mincho" w:hAnsi="Arial" w:cs="Arial"/>
                      <w:sz w:val="20"/>
                      <w:szCs w:val="20"/>
                      <w:lang w:eastAsia="es-CO"/>
                    </w:rPr>
                  </w:pPr>
                  <w:r w:rsidRPr="00C93FCB">
                    <w:rPr>
                      <w:rFonts w:ascii="Arial" w:eastAsia="MS Mincho" w:hAnsi="Arial" w:cs="Arial"/>
                      <w:sz w:val="20"/>
                      <w:szCs w:val="20"/>
                      <w:lang w:eastAsia="es-CO"/>
                    </w:rPr>
                    <w:t>10</w:t>
                  </w:r>
                </w:p>
              </w:tc>
            </w:tr>
          </w:tbl>
          <w:p w14:paraId="3073F1D1" w14:textId="77777777" w:rsidR="00A7296C" w:rsidRPr="00C93FCB" w:rsidRDefault="00A7296C" w:rsidP="00A7296C">
            <w:pPr>
              <w:pStyle w:val="Prrafodelista1"/>
              <w:ind w:left="0"/>
              <w:jc w:val="both"/>
              <w:rPr>
                <w:rFonts w:ascii="Arial" w:eastAsiaTheme="minorHAnsi" w:hAnsi="Arial" w:cs="Arial"/>
                <w:b/>
                <w:bCs/>
                <w:sz w:val="20"/>
                <w:szCs w:val="20"/>
                <w:lang w:eastAsia="es-CO"/>
              </w:rPr>
            </w:pPr>
          </w:p>
          <w:p w14:paraId="2CF51B5E" w14:textId="669FA45B" w:rsidR="00A7296C" w:rsidRPr="00C93FCB" w:rsidRDefault="00A7296C" w:rsidP="00A7296C">
            <w:pPr>
              <w:pStyle w:val="Prrafodelista1"/>
              <w:ind w:left="0"/>
              <w:jc w:val="both"/>
              <w:rPr>
                <w:rFonts w:ascii="Arial" w:eastAsiaTheme="minorHAnsi" w:hAnsi="Arial" w:cs="Arial"/>
                <w:sz w:val="20"/>
                <w:szCs w:val="20"/>
                <w:lang w:eastAsia="es-CO"/>
              </w:rPr>
            </w:pPr>
            <w:r w:rsidRPr="00C93FCB">
              <w:rPr>
                <w:rFonts w:ascii="Arial" w:eastAsiaTheme="minorHAnsi" w:hAnsi="Arial" w:cs="Arial"/>
                <w:b/>
                <w:bCs/>
                <w:sz w:val="20"/>
                <w:szCs w:val="20"/>
                <w:lang w:eastAsia="es-CO"/>
              </w:rPr>
              <w:t>Nota:</w:t>
            </w:r>
            <w:r w:rsidRPr="00C93FCB">
              <w:rPr>
                <w:rFonts w:ascii="Arial" w:eastAsiaTheme="minorHAnsi" w:hAnsi="Arial" w:cs="Arial"/>
                <w:sz w:val="20"/>
                <w:szCs w:val="20"/>
                <w:lang w:eastAsia="es-CO"/>
              </w:rPr>
              <w:t xml:space="preserve"> por ser número par, los Refrigerios ofrecidos por el oferente se distribuirán en partes iguales para las dos unidades, entiéndase por Metropolitana San Jerónimo de Montería y Departamento de Policía Córdoba</w:t>
            </w:r>
          </w:p>
        </w:tc>
        <w:tc>
          <w:tcPr>
            <w:tcW w:w="1417" w:type="dxa"/>
            <w:vAlign w:val="center"/>
          </w:tcPr>
          <w:p w14:paraId="52279F71" w14:textId="297A862C" w:rsidR="00A7296C" w:rsidRPr="00C93FCB" w:rsidRDefault="00C61996" w:rsidP="00A7296C">
            <w:pPr>
              <w:pStyle w:val="Prrafodelista"/>
              <w:tabs>
                <w:tab w:val="left" w:pos="240"/>
              </w:tabs>
              <w:ind w:left="0"/>
              <w:jc w:val="center"/>
              <w:rPr>
                <w:rFonts w:ascii="Arial" w:hAnsi="Arial" w:cs="Arial"/>
                <w:b/>
                <w:sz w:val="18"/>
                <w:szCs w:val="18"/>
              </w:rPr>
            </w:pPr>
            <w:r w:rsidRPr="00C93FCB">
              <w:rPr>
                <w:rFonts w:ascii="Arial" w:hAnsi="Arial" w:cs="Arial"/>
                <w:sz w:val="19"/>
                <w:szCs w:val="19"/>
              </w:rPr>
              <w:lastRenderedPageBreak/>
              <w:t>SI</w:t>
            </w:r>
          </w:p>
        </w:tc>
        <w:tc>
          <w:tcPr>
            <w:tcW w:w="2410" w:type="dxa"/>
            <w:vAlign w:val="center"/>
          </w:tcPr>
          <w:p w14:paraId="551C9807" w14:textId="78CDBB47" w:rsidR="00A7296C" w:rsidRPr="00C93FCB" w:rsidRDefault="00584522" w:rsidP="00A7296C">
            <w:pPr>
              <w:pStyle w:val="Prrafodelista"/>
              <w:tabs>
                <w:tab w:val="left" w:pos="240"/>
              </w:tabs>
              <w:ind w:left="0"/>
              <w:jc w:val="center"/>
              <w:rPr>
                <w:rFonts w:ascii="Arial" w:hAnsi="Arial" w:cs="Arial"/>
                <w:b/>
                <w:sz w:val="18"/>
                <w:szCs w:val="18"/>
              </w:rPr>
            </w:pPr>
            <w:r w:rsidRPr="00C93FCB">
              <w:rPr>
                <w:rFonts w:ascii="Arial" w:hAnsi="Arial" w:cs="Arial"/>
                <w:sz w:val="19"/>
                <w:szCs w:val="19"/>
              </w:rPr>
              <w:t xml:space="preserve">Suministro hidratación y pasabocas de acuerdo a lo solicitado.  </w:t>
            </w:r>
          </w:p>
        </w:tc>
      </w:tr>
    </w:tbl>
    <w:p w14:paraId="7BF5DD2D" w14:textId="77777777" w:rsidR="002F1DF1" w:rsidRPr="00C93FCB" w:rsidRDefault="002F1DF1" w:rsidP="007E5013">
      <w:pPr>
        <w:pStyle w:val="Prrafodelista"/>
        <w:ind w:left="0"/>
        <w:jc w:val="both"/>
        <w:rPr>
          <w:rFonts w:ascii="Arial" w:hAnsi="Arial" w:cs="Arial"/>
          <w:b/>
          <w:color w:val="000000" w:themeColor="text1"/>
          <w:sz w:val="16"/>
          <w:szCs w:val="16"/>
        </w:rPr>
      </w:pPr>
    </w:p>
    <w:p w14:paraId="4A02FD92" w14:textId="0719C78D" w:rsidR="001D3041" w:rsidRPr="00C93FCB" w:rsidRDefault="001D3041" w:rsidP="005B7307">
      <w:pPr>
        <w:pStyle w:val="Prrafodelista"/>
        <w:numPr>
          <w:ilvl w:val="1"/>
          <w:numId w:val="11"/>
        </w:numPr>
        <w:ind w:left="567" w:hanging="425"/>
        <w:jc w:val="both"/>
        <w:rPr>
          <w:rFonts w:ascii="Arial" w:hAnsi="Arial" w:cs="Arial"/>
          <w:b/>
          <w:color w:val="000000" w:themeColor="text1"/>
          <w:sz w:val="20"/>
          <w:szCs w:val="20"/>
        </w:rPr>
      </w:pPr>
      <w:r w:rsidRPr="00C93FCB">
        <w:rPr>
          <w:rFonts w:ascii="Arial" w:hAnsi="Arial" w:cs="Arial"/>
          <w:b/>
          <w:color w:val="000000" w:themeColor="text1"/>
          <w:sz w:val="20"/>
          <w:szCs w:val="20"/>
        </w:rPr>
        <w:t>NOVEDADES, SITUACIONES ANORMALES O DE RELEVANCIA</w:t>
      </w:r>
    </w:p>
    <w:p w14:paraId="241D238F" w14:textId="77777777" w:rsidR="00937F70" w:rsidRPr="00C93FCB" w:rsidRDefault="00937F70" w:rsidP="00937F70">
      <w:pPr>
        <w:pStyle w:val="Prrafodelista"/>
        <w:ind w:left="426"/>
        <w:jc w:val="both"/>
        <w:rPr>
          <w:rFonts w:ascii="Arial" w:hAnsi="Arial" w:cs="Arial"/>
          <w:b/>
          <w:color w:val="000000" w:themeColor="text1"/>
          <w:sz w:val="16"/>
          <w:szCs w:val="16"/>
        </w:rPr>
      </w:pPr>
    </w:p>
    <w:p w14:paraId="4F9FE99E" w14:textId="05C9A81E" w:rsidR="00202CF1" w:rsidRPr="00C93FCB" w:rsidRDefault="00937F70" w:rsidP="005B7307">
      <w:pPr>
        <w:pStyle w:val="Prrafodelista"/>
        <w:ind w:left="284"/>
        <w:jc w:val="both"/>
        <w:rPr>
          <w:rFonts w:ascii="Arial" w:hAnsi="Arial" w:cs="Arial"/>
          <w:bCs/>
          <w:color w:val="000000" w:themeColor="text1"/>
          <w:sz w:val="20"/>
          <w:szCs w:val="20"/>
        </w:rPr>
      </w:pPr>
      <w:r w:rsidRPr="00C93FCB">
        <w:rPr>
          <w:rFonts w:ascii="Arial" w:hAnsi="Arial" w:cs="Arial"/>
          <w:bCs/>
          <w:color w:val="000000" w:themeColor="text1"/>
          <w:sz w:val="20"/>
          <w:szCs w:val="20"/>
        </w:rPr>
        <w:t>la supervisión, no se cumple a cabalidad teniendo en cuenta, que, como supervisor designado</w:t>
      </w:r>
      <w:r w:rsidR="00D15AE3" w:rsidRPr="00C93FCB">
        <w:rPr>
          <w:rFonts w:ascii="Arial" w:hAnsi="Arial" w:cs="Arial"/>
          <w:bCs/>
          <w:color w:val="000000" w:themeColor="text1"/>
          <w:sz w:val="20"/>
          <w:szCs w:val="20"/>
        </w:rPr>
        <w:t xml:space="preserve"> para el presupuesto DECOR</w:t>
      </w:r>
      <w:r w:rsidRPr="00C93FCB">
        <w:rPr>
          <w:rFonts w:ascii="Arial" w:hAnsi="Arial" w:cs="Arial"/>
          <w:bCs/>
          <w:color w:val="000000" w:themeColor="text1"/>
          <w:sz w:val="20"/>
          <w:szCs w:val="20"/>
        </w:rPr>
        <w:t>, me enc</w:t>
      </w:r>
      <w:r w:rsidR="00F86115" w:rsidRPr="00C93FCB">
        <w:rPr>
          <w:rFonts w:ascii="Arial" w:hAnsi="Arial" w:cs="Arial"/>
          <w:bCs/>
          <w:color w:val="000000" w:themeColor="text1"/>
          <w:sz w:val="20"/>
          <w:szCs w:val="20"/>
        </w:rPr>
        <w:t xml:space="preserve">ontraba para las elecciones del 08/03/2026, </w:t>
      </w:r>
      <w:r w:rsidRPr="00C93FCB">
        <w:rPr>
          <w:rFonts w:ascii="Arial" w:hAnsi="Arial" w:cs="Arial"/>
          <w:bCs/>
          <w:color w:val="000000" w:themeColor="text1"/>
          <w:sz w:val="20"/>
          <w:szCs w:val="20"/>
        </w:rPr>
        <w:t>vinculado como responsable</w:t>
      </w:r>
      <w:r w:rsidR="005B7307" w:rsidRPr="00C93FCB">
        <w:rPr>
          <w:rFonts w:ascii="Arial" w:hAnsi="Arial" w:cs="Arial"/>
          <w:bCs/>
          <w:color w:val="000000" w:themeColor="text1"/>
          <w:sz w:val="20"/>
          <w:szCs w:val="20"/>
        </w:rPr>
        <w:t xml:space="preserve"> y jefe</w:t>
      </w:r>
      <w:r w:rsidRPr="00C93FCB">
        <w:rPr>
          <w:rFonts w:ascii="Arial" w:hAnsi="Arial" w:cs="Arial"/>
          <w:bCs/>
          <w:color w:val="000000" w:themeColor="text1"/>
          <w:sz w:val="20"/>
          <w:szCs w:val="20"/>
        </w:rPr>
        <w:t xml:space="preserve"> de un puesto de votación, limitando la autonomía y el despliegue logístico que se debe adelantar</w:t>
      </w:r>
      <w:r w:rsidR="005B7307" w:rsidRPr="00C93FCB">
        <w:rPr>
          <w:rFonts w:ascii="Arial" w:hAnsi="Arial" w:cs="Arial"/>
          <w:bCs/>
          <w:color w:val="000000" w:themeColor="text1"/>
          <w:sz w:val="20"/>
          <w:szCs w:val="20"/>
        </w:rPr>
        <w:t xml:space="preserve"> para que todos tenga la alimentación y la hidratación necesaria. </w:t>
      </w:r>
    </w:p>
    <w:p w14:paraId="466B424A" w14:textId="77777777" w:rsidR="00F86115" w:rsidRPr="00C93FCB" w:rsidRDefault="00F86115" w:rsidP="005B7307">
      <w:pPr>
        <w:pStyle w:val="Prrafodelista"/>
        <w:ind w:left="284"/>
        <w:jc w:val="both"/>
        <w:rPr>
          <w:rFonts w:ascii="Arial" w:hAnsi="Arial" w:cs="Arial"/>
          <w:bCs/>
          <w:color w:val="000000" w:themeColor="text1"/>
          <w:sz w:val="20"/>
          <w:szCs w:val="20"/>
        </w:rPr>
      </w:pPr>
    </w:p>
    <w:p w14:paraId="35AB4C91" w14:textId="0F759FD0" w:rsidR="00F86115" w:rsidRPr="00C93FCB" w:rsidRDefault="00EE2174" w:rsidP="005B7307">
      <w:pPr>
        <w:pStyle w:val="Prrafodelista"/>
        <w:ind w:left="284"/>
        <w:jc w:val="both"/>
        <w:rPr>
          <w:rFonts w:ascii="Arial" w:hAnsi="Arial" w:cs="Arial"/>
          <w:bCs/>
          <w:color w:val="000000" w:themeColor="text1"/>
          <w:sz w:val="20"/>
          <w:szCs w:val="20"/>
        </w:rPr>
      </w:pPr>
      <w:r w:rsidRPr="00C93FCB">
        <w:rPr>
          <w:rFonts w:ascii="Arial" w:hAnsi="Arial" w:cs="Arial"/>
          <w:bCs/>
          <w:color w:val="000000" w:themeColor="text1"/>
          <w:sz w:val="20"/>
          <w:szCs w:val="20"/>
        </w:rPr>
        <w:t xml:space="preserve">La ejecución total de los recursos asignados en el presente contrato, se </w:t>
      </w:r>
      <w:proofErr w:type="spellStart"/>
      <w:r w:rsidRPr="00C93FCB">
        <w:rPr>
          <w:rFonts w:ascii="Arial" w:hAnsi="Arial" w:cs="Arial"/>
          <w:bCs/>
          <w:color w:val="000000" w:themeColor="text1"/>
          <w:sz w:val="20"/>
          <w:szCs w:val="20"/>
        </w:rPr>
        <w:t>proyecto</w:t>
      </w:r>
      <w:proofErr w:type="spellEnd"/>
      <w:r w:rsidRPr="00C93FCB">
        <w:rPr>
          <w:rFonts w:ascii="Arial" w:hAnsi="Arial" w:cs="Arial"/>
          <w:bCs/>
          <w:color w:val="000000" w:themeColor="text1"/>
          <w:sz w:val="20"/>
          <w:szCs w:val="20"/>
        </w:rPr>
        <w:t xml:space="preserve"> con la llegada de personal de apoyo enviado desde las direcciones (DITRA-DIPRO-DIPOL-DIJIN-DICAR entre otras) del nivel central, situación que </w:t>
      </w:r>
      <w:r w:rsidR="001B29AF" w:rsidRPr="00C93FCB">
        <w:rPr>
          <w:rFonts w:ascii="Arial" w:hAnsi="Arial" w:cs="Arial"/>
          <w:bCs/>
          <w:color w:val="000000" w:themeColor="text1"/>
          <w:sz w:val="20"/>
          <w:szCs w:val="20"/>
        </w:rPr>
        <w:t xml:space="preserve">NO </w:t>
      </w:r>
      <w:r w:rsidRPr="00C93FCB">
        <w:rPr>
          <w:rFonts w:ascii="Arial" w:hAnsi="Arial" w:cs="Arial"/>
          <w:bCs/>
          <w:color w:val="000000" w:themeColor="text1"/>
          <w:sz w:val="20"/>
          <w:szCs w:val="20"/>
        </w:rPr>
        <w:t>se dio, lo que conllevo a replantear la prestación del servicio, el cubrimiento de los puestos de votación y el despliegue logístico (Alimentación, Alojamiento y Desplazamientos) se redujo la capacidad</w:t>
      </w:r>
      <w:r w:rsidR="001B29AF" w:rsidRPr="00C93FCB">
        <w:rPr>
          <w:rFonts w:ascii="Arial" w:hAnsi="Arial" w:cs="Arial"/>
          <w:bCs/>
          <w:color w:val="000000" w:themeColor="text1"/>
          <w:sz w:val="20"/>
          <w:szCs w:val="20"/>
        </w:rPr>
        <w:t xml:space="preserve"> de cobertura y la</w:t>
      </w:r>
      <w:r w:rsidRPr="00C93FCB">
        <w:rPr>
          <w:rFonts w:ascii="Arial" w:hAnsi="Arial" w:cs="Arial"/>
          <w:bCs/>
          <w:color w:val="000000" w:themeColor="text1"/>
          <w:sz w:val="20"/>
          <w:szCs w:val="20"/>
        </w:rPr>
        <w:t xml:space="preserve"> de ejecutar los recursos, lo que conlleva a que se evidencie la necesidad de adelantar una reducción y liberación de presupuesto, situación que se adelantara contra liquidación</w:t>
      </w:r>
      <w:r w:rsidR="001B29AF" w:rsidRPr="00C93FCB">
        <w:rPr>
          <w:rFonts w:ascii="Arial" w:hAnsi="Arial" w:cs="Arial"/>
          <w:bCs/>
          <w:color w:val="000000" w:themeColor="text1"/>
          <w:sz w:val="20"/>
          <w:szCs w:val="20"/>
        </w:rPr>
        <w:t xml:space="preserve">, </w:t>
      </w:r>
      <w:proofErr w:type="spellStart"/>
      <w:r w:rsidR="001B29AF" w:rsidRPr="00C93FCB">
        <w:rPr>
          <w:rFonts w:ascii="Arial" w:hAnsi="Arial" w:cs="Arial"/>
          <w:bCs/>
          <w:color w:val="000000" w:themeColor="text1"/>
          <w:sz w:val="20"/>
          <w:szCs w:val="20"/>
        </w:rPr>
        <w:t>hablandose</w:t>
      </w:r>
      <w:proofErr w:type="spellEnd"/>
      <w:r w:rsidR="001B29AF" w:rsidRPr="00C93FCB">
        <w:rPr>
          <w:rFonts w:ascii="Arial" w:hAnsi="Arial" w:cs="Arial"/>
          <w:bCs/>
          <w:color w:val="000000" w:themeColor="text1"/>
          <w:sz w:val="20"/>
          <w:szCs w:val="20"/>
        </w:rPr>
        <w:t xml:space="preserve"> del presupuesto asignado al Departamento de Policía Cordoba</w:t>
      </w:r>
      <w:r w:rsidRPr="00C93FCB">
        <w:rPr>
          <w:rFonts w:ascii="Arial" w:hAnsi="Arial" w:cs="Arial"/>
          <w:bCs/>
          <w:color w:val="000000" w:themeColor="text1"/>
          <w:sz w:val="20"/>
          <w:szCs w:val="20"/>
        </w:rPr>
        <w:t xml:space="preserve">.  </w:t>
      </w:r>
    </w:p>
    <w:p w14:paraId="1492033F" w14:textId="77777777" w:rsidR="00F86115" w:rsidRPr="00C93FCB" w:rsidRDefault="00F86115" w:rsidP="001B29AF">
      <w:pPr>
        <w:jc w:val="both"/>
        <w:rPr>
          <w:rFonts w:ascii="Arial" w:hAnsi="Arial" w:cs="Arial"/>
          <w:bCs/>
          <w:color w:val="000000" w:themeColor="text1"/>
          <w:sz w:val="20"/>
          <w:szCs w:val="20"/>
        </w:rPr>
      </w:pPr>
    </w:p>
    <w:p w14:paraId="3D30851D" w14:textId="77777777" w:rsidR="001D3041" w:rsidRPr="00C93FCB" w:rsidRDefault="001D3041" w:rsidP="00AE328F">
      <w:pPr>
        <w:pStyle w:val="Prrafodelista"/>
        <w:numPr>
          <w:ilvl w:val="0"/>
          <w:numId w:val="1"/>
        </w:numPr>
        <w:ind w:left="284" w:hanging="284"/>
        <w:jc w:val="both"/>
        <w:rPr>
          <w:rFonts w:ascii="Arial" w:hAnsi="Arial" w:cs="Arial"/>
          <w:b/>
          <w:bCs/>
          <w:color w:val="000000" w:themeColor="text1"/>
          <w:sz w:val="20"/>
          <w:szCs w:val="20"/>
        </w:rPr>
      </w:pPr>
      <w:r w:rsidRPr="00C93FCB">
        <w:rPr>
          <w:rFonts w:ascii="Arial" w:hAnsi="Arial" w:cs="Arial"/>
          <w:b/>
          <w:bCs/>
          <w:color w:val="000000" w:themeColor="text1"/>
          <w:sz w:val="20"/>
          <w:szCs w:val="20"/>
        </w:rPr>
        <w:t>AVANCE DE LA EJECUCIÓN DEL CONTRATO:</w:t>
      </w:r>
      <w:r w:rsidRPr="00C93FCB">
        <w:rPr>
          <w:rFonts w:ascii="Arial" w:hAnsi="Arial" w:cs="Arial"/>
          <w:sz w:val="14"/>
          <w:szCs w:val="14"/>
        </w:rPr>
        <w:t xml:space="preserve"> </w:t>
      </w:r>
    </w:p>
    <w:p w14:paraId="096F8840" w14:textId="77777777" w:rsidR="001D3041" w:rsidRPr="00C93FCB" w:rsidRDefault="001D3041" w:rsidP="001D3041">
      <w:pPr>
        <w:pStyle w:val="Prrafodelista"/>
        <w:ind w:left="360"/>
        <w:jc w:val="both"/>
        <w:rPr>
          <w:rFonts w:ascii="Arial" w:hAnsi="Arial" w:cs="Arial"/>
          <w:b/>
          <w:bCs/>
          <w:color w:val="000000" w:themeColor="text1"/>
          <w:sz w:val="16"/>
          <w:szCs w:val="20"/>
        </w:rPr>
      </w:pPr>
    </w:p>
    <w:p w14:paraId="16CAA325" w14:textId="3344F2D7" w:rsidR="001D3041" w:rsidRPr="00C93FCB" w:rsidRDefault="001D3041" w:rsidP="001D3041">
      <w:pPr>
        <w:jc w:val="both"/>
        <w:rPr>
          <w:rFonts w:ascii="Arial" w:hAnsi="Arial" w:cs="Arial"/>
          <w:bCs/>
          <w:sz w:val="20"/>
          <w:szCs w:val="20"/>
        </w:rPr>
      </w:pPr>
      <w:r w:rsidRPr="00C93FCB">
        <w:rPr>
          <w:rFonts w:ascii="Arial" w:hAnsi="Arial" w:cs="Arial"/>
          <w:bCs/>
          <w:sz w:val="20"/>
          <w:szCs w:val="20"/>
        </w:rPr>
        <w:t>A la fecha de corte del presente informe de supervisión han transcurrido (</w:t>
      </w:r>
      <w:r w:rsidR="00387CB2" w:rsidRPr="00C93FCB">
        <w:rPr>
          <w:rFonts w:ascii="Arial" w:hAnsi="Arial" w:cs="Arial"/>
          <w:bCs/>
          <w:sz w:val="20"/>
          <w:szCs w:val="20"/>
        </w:rPr>
        <w:t>121</w:t>
      </w:r>
      <w:r w:rsidRPr="00C93FCB">
        <w:rPr>
          <w:rFonts w:ascii="Arial" w:hAnsi="Arial" w:cs="Arial"/>
          <w:bCs/>
          <w:sz w:val="20"/>
          <w:szCs w:val="20"/>
        </w:rPr>
        <w:t>) días calendario desde que inició el plazo de ejecución del contrato, restando (</w:t>
      </w:r>
      <w:r w:rsidR="00387CB2" w:rsidRPr="00C93FCB">
        <w:rPr>
          <w:rFonts w:ascii="Arial" w:hAnsi="Arial" w:cs="Arial"/>
          <w:bCs/>
          <w:sz w:val="20"/>
          <w:szCs w:val="20"/>
        </w:rPr>
        <w:t>00</w:t>
      </w:r>
      <w:r w:rsidRPr="00C93FCB">
        <w:rPr>
          <w:rFonts w:ascii="Arial" w:hAnsi="Arial" w:cs="Arial"/>
          <w:bCs/>
          <w:sz w:val="20"/>
          <w:szCs w:val="20"/>
        </w:rPr>
        <w:t xml:space="preserve">) días calendario para que finalice el plazo de ejecución, </w:t>
      </w:r>
    </w:p>
    <w:p w14:paraId="76E17624" w14:textId="77777777" w:rsidR="001D3041" w:rsidRPr="00C93FCB" w:rsidRDefault="001D3041" w:rsidP="001D3041">
      <w:pPr>
        <w:jc w:val="both"/>
        <w:rPr>
          <w:rFonts w:ascii="Arial" w:hAnsi="Arial" w:cs="Arial"/>
          <w:b/>
          <w:bCs/>
          <w:color w:val="000000" w:themeColor="text1"/>
          <w:sz w:val="22"/>
          <w:szCs w:val="22"/>
        </w:rPr>
      </w:pPr>
    </w:p>
    <w:p w14:paraId="427E29A8" w14:textId="77777777" w:rsidR="001D3041" w:rsidRPr="00C93FCB" w:rsidRDefault="001D3041" w:rsidP="00AE328F">
      <w:pPr>
        <w:pStyle w:val="Prrafodelista"/>
        <w:numPr>
          <w:ilvl w:val="0"/>
          <w:numId w:val="1"/>
        </w:numPr>
        <w:ind w:left="284" w:hanging="284"/>
        <w:jc w:val="both"/>
        <w:rPr>
          <w:rFonts w:ascii="Arial" w:hAnsi="Arial" w:cs="Arial"/>
          <w:b/>
          <w:color w:val="000000" w:themeColor="text1"/>
          <w:sz w:val="20"/>
          <w:szCs w:val="20"/>
        </w:rPr>
      </w:pPr>
      <w:r w:rsidRPr="00C93FCB">
        <w:rPr>
          <w:rFonts w:ascii="Arial" w:hAnsi="Arial" w:cs="Arial"/>
          <w:b/>
          <w:color w:val="000000" w:themeColor="text1"/>
          <w:sz w:val="20"/>
          <w:szCs w:val="20"/>
        </w:rPr>
        <w:t xml:space="preserve">TRÁMITES Y VERIFICACIÓN DE PAGOS:  </w:t>
      </w:r>
    </w:p>
    <w:p w14:paraId="7D10DF21" w14:textId="77777777" w:rsidR="001D3041" w:rsidRPr="00C93FCB" w:rsidRDefault="001D3041" w:rsidP="001D3041">
      <w:pPr>
        <w:jc w:val="both"/>
        <w:rPr>
          <w:rFonts w:ascii="Arial" w:hAnsi="Arial" w:cs="Arial"/>
          <w:color w:val="000000" w:themeColor="text1"/>
          <w:sz w:val="8"/>
          <w:szCs w:val="20"/>
        </w:rPr>
      </w:pPr>
    </w:p>
    <w:p w14:paraId="613E36C7" w14:textId="77777777" w:rsidR="00F610A2" w:rsidRPr="00C93FCB" w:rsidRDefault="00F610A2" w:rsidP="00F610A2">
      <w:pPr>
        <w:jc w:val="both"/>
        <w:rPr>
          <w:rFonts w:ascii="Arial" w:hAnsi="Arial" w:cs="Arial"/>
          <w:sz w:val="20"/>
          <w:szCs w:val="20"/>
        </w:rPr>
      </w:pPr>
      <w:r w:rsidRPr="00C93FCB">
        <w:rPr>
          <w:rFonts w:ascii="Arial" w:hAnsi="Arial" w:cs="Arial"/>
          <w:sz w:val="20"/>
          <w:szCs w:val="20"/>
        </w:rPr>
        <w:t>El pago lo realizará la Policía Nacional – Policía Metropolitana San Jerónimo de Montería,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Policía Metropolitana San Jerónimo de Montería.</w:t>
      </w:r>
    </w:p>
    <w:p w14:paraId="2AC866C2" w14:textId="77777777" w:rsidR="00F610A2" w:rsidRPr="00C93FCB" w:rsidRDefault="00F610A2" w:rsidP="00F610A2">
      <w:pPr>
        <w:jc w:val="both"/>
        <w:rPr>
          <w:rFonts w:ascii="Arial" w:hAnsi="Arial" w:cs="Arial"/>
          <w:sz w:val="16"/>
          <w:szCs w:val="16"/>
        </w:rPr>
      </w:pPr>
    </w:p>
    <w:p w14:paraId="651ADA9E" w14:textId="77777777" w:rsidR="00F610A2" w:rsidRPr="00C93FCB" w:rsidRDefault="00F610A2" w:rsidP="00F610A2">
      <w:pPr>
        <w:jc w:val="both"/>
        <w:rPr>
          <w:rFonts w:ascii="Arial" w:hAnsi="Arial" w:cs="Arial"/>
          <w:sz w:val="20"/>
          <w:szCs w:val="20"/>
        </w:rPr>
      </w:pPr>
      <w:r w:rsidRPr="00C93FCB">
        <w:rPr>
          <w:rFonts w:ascii="Arial" w:hAnsi="Arial" w:cs="Arial"/>
          <w:sz w:val="20"/>
          <w:szCs w:val="20"/>
        </w:rPr>
        <w:t xml:space="preserve">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San Jerónimo de Montería, ubicada en la Calle 29 No. 5-61 Barrio Centro. </w:t>
      </w:r>
    </w:p>
    <w:p w14:paraId="5241DDCD" w14:textId="77777777" w:rsidR="00F610A2" w:rsidRPr="00C93FCB" w:rsidRDefault="00F610A2" w:rsidP="00F610A2">
      <w:pPr>
        <w:jc w:val="both"/>
        <w:rPr>
          <w:rFonts w:ascii="Arial" w:hAnsi="Arial" w:cs="Arial"/>
          <w:sz w:val="20"/>
          <w:szCs w:val="20"/>
        </w:rPr>
      </w:pPr>
    </w:p>
    <w:p w14:paraId="43E6EBB9" w14:textId="77777777" w:rsidR="00F610A2" w:rsidRPr="00C93FCB" w:rsidRDefault="00F610A2" w:rsidP="00F610A2">
      <w:pPr>
        <w:jc w:val="both"/>
        <w:rPr>
          <w:rFonts w:ascii="Arial" w:hAnsi="Arial" w:cs="Arial"/>
          <w:sz w:val="20"/>
          <w:szCs w:val="20"/>
        </w:rPr>
      </w:pPr>
      <w:r w:rsidRPr="00C93FCB">
        <w:rPr>
          <w:rFonts w:ascii="Arial" w:hAnsi="Arial" w:cs="Arial"/>
          <w:sz w:val="20"/>
          <w:szCs w:val="20"/>
        </w:rPr>
        <w:t>Si los documentos en referencia son devueltos por la Policía Metropolitana San Jerónimo de Montería, por inconsistencias como la falta de información o mal diligenciamiento de los mismos, la Policía Metropolitana San Jerónimo de Montería pagará la factura comercial o documento equivalente, al mes siguiente de la fecha programada en el Plan Anual de Caja (PAC) aprobado por la Dirección Logística y Financiera (DILOF), siempre y cuando se hubieran subsanado las observaciones, y se haya cumplido con el trámite documental dentro del plazo indicado.</w:t>
      </w:r>
    </w:p>
    <w:p w14:paraId="0CEDE16A" w14:textId="77777777" w:rsidR="00F610A2" w:rsidRPr="00C93FCB" w:rsidRDefault="00F610A2" w:rsidP="00F610A2">
      <w:pPr>
        <w:jc w:val="both"/>
        <w:rPr>
          <w:rFonts w:ascii="Arial" w:hAnsi="Arial" w:cs="Arial"/>
          <w:sz w:val="20"/>
          <w:szCs w:val="20"/>
        </w:rPr>
      </w:pPr>
    </w:p>
    <w:p w14:paraId="1CED64BE" w14:textId="77777777" w:rsidR="00F610A2" w:rsidRPr="00C93FCB" w:rsidRDefault="00F610A2" w:rsidP="00F610A2">
      <w:pPr>
        <w:jc w:val="both"/>
        <w:rPr>
          <w:rFonts w:ascii="Arial" w:hAnsi="Arial" w:cs="Arial"/>
          <w:sz w:val="20"/>
          <w:szCs w:val="20"/>
        </w:rPr>
      </w:pPr>
      <w:r w:rsidRPr="00C93FCB">
        <w:rPr>
          <w:rFonts w:ascii="Arial" w:hAnsi="Arial" w:cs="Arial"/>
          <w:sz w:val="20"/>
          <w:szCs w:val="20"/>
        </w:rPr>
        <w:lastRenderedPageBreak/>
        <w:t xml:space="preserve">Para la facturación deberá tener en cuenta la circular No. 016 del 09/03/2021 del Ministerio de Hacienda y Crédito Público, por medio del cual se implementa el “Modelo de Recepción de Facturas de Venta, Notas Débitos y/o Notas Créditos”, la cual es de obligatorio cumplimiento a partir del 01 de abril de 2021, siendo que apropie para el efecto la Directiva Presidencial No. 09 del 17/09/2020 “Lineamientos para el pago a los proveedores del estado” y la Resolución No. 000042 del 05/05/2020 “Por la cual se desarrollan los sistemas de facturación, los proveedores tecnológicos, el registro de la factura electrónica de venta como título valor, se expide el anexo técnico de la factura electrónica de venta y se dictan otras disposiciones en materia de sistemas de facturación.” De igual forma deberá tener en cuenta decreto 358 del 2020, decreto 442 del 2023 y resolución 00165 del 2023. </w:t>
      </w:r>
    </w:p>
    <w:p w14:paraId="5A3EA091" w14:textId="77777777" w:rsidR="00F610A2" w:rsidRPr="00C93FCB" w:rsidRDefault="00F610A2" w:rsidP="00F610A2">
      <w:pPr>
        <w:jc w:val="both"/>
        <w:rPr>
          <w:rFonts w:ascii="Arial" w:hAnsi="Arial" w:cs="Arial"/>
          <w:sz w:val="20"/>
          <w:szCs w:val="20"/>
        </w:rPr>
      </w:pPr>
    </w:p>
    <w:p w14:paraId="2FA2C8D2" w14:textId="77777777" w:rsidR="00F610A2" w:rsidRPr="00C93FCB" w:rsidRDefault="00F610A2" w:rsidP="00F610A2">
      <w:pPr>
        <w:jc w:val="both"/>
        <w:rPr>
          <w:rFonts w:ascii="Arial" w:hAnsi="Arial" w:cs="Arial"/>
          <w:sz w:val="20"/>
          <w:szCs w:val="20"/>
        </w:rPr>
      </w:pPr>
      <w:r w:rsidRPr="00C93FCB">
        <w:rPr>
          <w:rFonts w:ascii="Arial" w:hAnsi="Arial" w:cs="Arial"/>
          <w:b/>
          <w:bCs/>
          <w:sz w:val="20"/>
          <w:szCs w:val="20"/>
        </w:rPr>
        <w:t>Nota 1:</w:t>
      </w:r>
      <w:r w:rsidRPr="00C93FCB">
        <w:rPr>
          <w:rFonts w:ascii="Arial" w:hAnsi="Arial" w:cs="Arial"/>
          <w:sz w:val="20"/>
          <w:szCs w:val="20"/>
        </w:rPr>
        <w:t xml:space="preserve"> los pagos previstos en esta cláusula se acreditarán a la cuenta indicada por el adjudicatario del proceso en su oferta,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p>
    <w:p w14:paraId="12FEFA95" w14:textId="77777777" w:rsidR="00F610A2" w:rsidRPr="00C93FCB" w:rsidRDefault="00F610A2" w:rsidP="00F610A2">
      <w:pPr>
        <w:jc w:val="both"/>
        <w:rPr>
          <w:rFonts w:ascii="Arial" w:hAnsi="Arial" w:cs="Arial"/>
          <w:sz w:val="20"/>
          <w:szCs w:val="20"/>
        </w:rPr>
      </w:pPr>
    </w:p>
    <w:p w14:paraId="5ADFD4E2" w14:textId="77777777" w:rsidR="00F610A2" w:rsidRPr="00C93FCB" w:rsidRDefault="00F610A2" w:rsidP="00F610A2">
      <w:pPr>
        <w:jc w:val="both"/>
        <w:rPr>
          <w:rFonts w:ascii="Arial" w:hAnsi="Arial" w:cs="Arial"/>
          <w:sz w:val="20"/>
          <w:szCs w:val="20"/>
        </w:rPr>
      </w:pPr>
      <w:r w:rsidRPr="00C93FCB">
        <w:rPr>
          <w:rFonts w:ascii="Arial" w:hAnsi="Arial" w:cs="Arial"/>
          <w:b/>
          <w:bCs/>
          <w:sz w:val="20"/>
          <w:szCs w:val="20"/>
        </w:rPr>
        <w:t>Nota 2:</w:t>
      </w:r>
      <w:r w:rsidRPr="00C93FCB">
        <w:rPr>
          <w:rFonts w:ascii="Arial" w:hAnsi="Arial" w:cs="Arial"/>
          <w:sz w:val="20"/>
          <w:szCs w:val="20"/>
        </w:rPr>
        <w:t xml:space="preserve"> durante la ejecución del futuro negocio jurídico, la supervisión presentará informes de ejecución mensualmente los cuales deberán ser cargados y gestionados en la plataforma SECOP II.</w:t>
      </w:r>
    </w:p>
    <w:p w14:paraId="57F6C920" w14:textId="77777777" w:rsidR="00F610A2" w:rsidRPr="00C93FCB" w:rsidRDefault="00F610A2" w:rsidP="00F610A2">
      <w:pPr>
        <w:jc w:val="both"/>
        <w:rPr>
          <w:rFonts w:ascii="Arial" w:hAnsi="Arial" w:cs="Arial"/>
          <w:sz w:val="20"/>
          <w:szCs w:val="20"/>
        </w:rPr>
      </w:pPr>
    </w:p>
    <w:p w14:paraId="318EC776" w14:textId="77777777" w:rsidR="00F610A2" w:rsidRPr="00C93FCB" w:rsidRDefault="00F610A2" w:rsidP="00F610A2">
      <w:pPr>
        <w:jc w:val="both"/>
        <w:rPr>
          <w:rFonts w:ascii="Arial" w:hAnsi="Arial" w:cs="Arial"/>
          <w:sz w:val="20"/>
          <w:szCs w:val="20"/>
          <w:u w:val="single"/>
        </w:rPr>
      </w:pPr>
      <w:r w:rsidRPr="00C93FCB">
        <w:rPr>
          <w:rFonts w:ascii="Arial" w:hAnsi="Arial" w:cs="Arial"/>
          <w:b/>
          <w:bCs/>
          <w:sz w:val="20"/>
          <w:szCs w:val="20"/>
          <w:u w:val="single"/>
        </w:rPr>
        <w:t>Nota 3:</w:t>
      </w:r>
      <w:r w:rsidRPr="00C93FCB">
        <w:rPr>
          <w:rFonts w:ascii="Arial" w:hAnsi="Arial" w:cs="Arial"/>
          <w:sz w:val="20"/>
          <w:szCs w:val="20"/>
        </w:rPr>
        <w:t xml:space="preserve"> los proveedores deberán dar aplicabilidad al Decreto 175 de 14 de febrero de 2025 </w:t>
      </w:r>
      <w:r w:rsidRPr="00C93FCB">
        <w:rPr>
          <w:rFonts w:ascii="Arial" w:hAnsi="Arial" w:cs="Arial"/>
          <w:i/>
          <w:iCs/>
          <w:sz w:val="20"/>
          <w:szCs w:val="20"/>
        </w:rPr>
        <w:t xml:space="preserve">“Por el cual se adoptan medidas tributarias destinadas a atender los gastos del Presupuesto General de la Nación necesarios para hacer frente al estado de conmoción interior decretado en la región del Catatumbo, el área metropolitana de Cúcuta y los municipios de Rio de Oro y González del departamento del Cesar”.  </w:t>
      </w:r>
      <w:r w:rsidRPr="00C93FCB">
        <w:rPr>
          <w:rFonts w:ascii="Arial" w:hAnsi="Arial" w:cs="Arial"/>
          <w:sz w:val="20"/>
          <w:szCs w:val="20"/>
          <w:u w:val="single"/>
        </w:rPr>
        <w:t>En consecuencia, a lo anterior, los proveedores deberán presentar como requisito previo al trámite de pago, el soporte de liquidación y pago del Impuesto de Timbre Nacional.</w:t>
      </w:r>
    </w:p>
    <w:p w14:paraId="7A59C43D" w14:textId="77777777" w:rsidR="001D3041" w:rsidRPr="00C93FCB" w:rsidRDefault="001D3041" w:rsidP="00E93CB0">
      <w:pPr>
        <w:jc w:val="both"/>
        <w:rPr>
          <w:rFonts w:ascii="Arial" w:hAnsi="Arial" w:cs="Arial"/>
          <w:color w:val="000000" w:themeColor="text1"/>
          <w:sz w:val="10"/>
          <w:szCs w:val="20"/>
        </w:rPr>
      </w:pPr>
    </w:p>
    <w:p w14:paraId="25B71C71" w14:textId="0F61BBF6" w:rsidR="00E93CB0" w:rsidRPr="00C93FCB" w:rsidRDefault="003A3EF3" w:rsidP="00CF6511">
      <w:pPr>
        <w:ind w:left="284"/>
        <w:jc w:val="both"/>
        <w:rPr>
          <w:rFonts w:ascii="Arial" w:hAnsi="Arial" w:cs="Arial"/>
          <w:b/>
          <w:color w:val="000000" w:themeColor="text1"/>
          <w:sz w:val="20"/>
          <w:szCs w:val="20"/>
        </w:rPr>
      </w:pPr>
      <w:r w:rsidRPr="00C93FCB">
        <w:rPr>
          <w:rFonts w:ascii="Arial" w:hAnsi="Arial" w:cs="Arial"/>
          <w:b/>
          <w:color w:val="000000" w:themeColor="text1"/>
          <w:sz w:val="20"/>
          <w:szCs w:val="20"/>
        </w:rPr>
        <w:t>4.1. Ejecución Financiera y Pagos</w:t>
      </w:r>
      <w:r w:rsidR="00E93CB0" w:rsidRPr="00C93FCB">
        <w:rPr>
          <w:rFonts w:ascii="Arial" w:hAnsi="Arial" w:cs="Arial"/>
          <w:b/>
          <w:color w:val="000000" w:themeColor="text1"/>
          <w:sz w:val="20"/>
          <w:szCs w:val="20"/>
        </w:rPr>
        <w:t xml:space="preserve">: </w:t>
      </w:r>
    </w:p>
    <w:p w14:paraId="4FBE151A" w14:textId="77777777" w:rsidR="00322A21" w:rsidRPr="00C93FCB" w:rsidRDefault="00322A21" w:rsidP="00CF6511">
      <w:pPr>
        <w:ind w:left="284"/>
        <w:jc w:val="both"/>
        <w:rPr>
          <w:rFonts w:ascii="Arial" w:hAnsi="Arial" w:cs="Arial"/>
          <w:b/>
          <w:color w:val="000000" w:themeColor="text1"/>
          <w:sz w:val="20"/>
          <w:szCs w:val="20"/>
        </w:rPr>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843"/>
        <w:gridCol w:w="4455"/>
      </w:tblGrid>
      <w:tr w:rsidR="00322A21" w:rsidRPr="00C93FCB" w14:paraId="38936FBD" w14:textId="77777777" w:rsidTr="00657CC7">
        <w:trPr>
          <w:trHeight w:val="236"/>
          <w:jc w:val="center"/>
        </w:trPr>
        <w:tc>
          <w:tcPr>
            <w:tcW w:w="9695" w:type="dxa"/>
            <w:gridSpan w:val="3"/>
            <w:shd w:val="clear" w:color="000000" w:fill="D8E4BC"/>
            <w:vAlign w:val="center"/>
            <w:hideMark/>
          </w:tcPr>
          <w:p w14:paraId="47C7018E" w14:textId="77777777" w:rsidR="00322A21" w:rsidRPr="00C93FCB" w:rsidRDefault="00322A21" w:rsidP="00322A21">
            <w:pPr>
              <w:pStyle w:val="Sinespaciado"/>
              <w:numPr>
                <w:ilvl w:val="0"/>
                <w:numId w:val="4"/>
              </w:numPr>
              <w:rPr>
                <w:rFonts w:ascii="Arial" w:hAnsi="Arial" w:cs="Arial"/>
                <w:b/>
                <w:bCs/>
                <w:color w:val="FF0000"/>
                <w:sz w:val="20"/>
                <w:szCs w:val="20"/>
                <w:lang w:val="es-CO"/>
              </w:rPr>
            </w:pPr>
            <w:r w:rsidRPr="00C93FCB">
              <w:rPr>
                <w:rFonts w:ascii="Arial" w:hAnsi="Arial" w:cs="Arial"/>
                <w:b/>
                <w:bCs/>
                <w:sz w:val="20"/>
                <w:szCs w:val="20"/>
                <w:lang w:val="es-CO"/>
              </w:rPr>
              <w:t>Balance general de pagos y entregas</w:t>
            </w:r>
          </w:p>
        </w:tc>
      </w:tr>
      <w:tr w:rsidR="00322A21" w:rsidRPr="00C93FCB" w14:paraId="51977C5D" w14:textId="77777777" w:rsidTr="00657CC7">
        <w:trPr>
          <w:trHeight w:val="47"/>
          <w:jc w:val="center"/>
        </w:trPr>
        <w:tc>
          <w:tcPr>
            <w:tcW w:w="3397" w:type="dxa"/>
            <w:vAlign w:val="center"/>
            <w:hideMark/>
          </w:tcPr>
          <w:p w14:paraId="0B32869F" w14:textId="77777777" w:rsidR="00322A21" w:rsidRPr="00C93FCB" w:rsidRDefault="00322A21" w:rsidP="00657CC7">
            <w:pPr>
              <w:pStyle w:val="Sinespaciado"/>
              <w:rPr>
                <w:rFonts w:ascii="Arial" w:hAnsi="Arial" w:cs="Arial"/>
                <w:bCs/>
                <w:color w:val="FF0000"/>
                <w:sz w:val="20"/>
                <w:szCs w:val="20"/>
                <w:lang w:val="es-CO"/>
              </w:rPr>
            </w:pPr>
            <w:r w:rsidRPr="00C93FCB">
              <w:rPr>
                <w:rFonts w:ascii="Arial" w:hAnsi="Arial" w:cs="Arial"/>
                <w:bCs/>
                <w:color w:val="FF0000"/>
                <w:sz w:val="20"/>
                <w:szCs w:val="20"/>
                <w:lang w:val="es-CO"/>
              </w:rPr>
              <w:t> </w:t>
            </w:r>
          </w:p>
        </w:tc>
        <w:tc>
          <w:tcPr>
            <w:tcW w:w="1843" w:type="dxa"/>
            <w:vAlign w:val="center"/>
            <w:hideMark/>
          </w:tcPr>
          <w:p w14:paraId="2C6336E3" w14:textId="77777777" w:rsidR="00322A21" w:rsidRPr="00C93FCB" w:rsidRDefault="00322A21" w:rsidP="00657CC7">
            <w:pPr>
              <w:pStyle w:val="Sinespaciado"/>
              <w:jc w:val="center"/>
              <w:rPr>
                <w:rFonts w:ascii="Arial" w:hAnsi="Arial" w:cs="Arial"/>
                <w:b/>
                <w:bCs/>
                <w:sz w:val="20"/>
                <w:szCs w:val="20"/>
                <w:lang w:val="es-CO"/>
              </w:rPr>
            </w:pPr>
            <w:r w:rsidRPr="00C93FCB">
              <w:rPr>
                <w:rFonts w:ascii="Arial" w:hAnsi="Arial" w:cs="Arial"/>
                <w:b/>
                <w:bCs/>
                <w:sz w:val="20"/>
                <w:szCs w:val="20"/>
                <w:lang w:val="es-CO"/>
              </w:rPr>
              <w:t>Valor en pesos</w:t>
            </w:r>
          </w:p>
        </w:tc>
        <w:tc>
          <w:tcPr>
            <w:tcW w:w="4455" w:type="dxa"/>
            <w:vAlign w:val="center"/>
            <w:hideMark/>
          </w:tcPr>
          <w:p w14:paraId="753D73FC" w14:textId="77777777" w:rsidR="00322A21" w:rsidRPr="00C93FCB" w:rsidRDefault="00322A21" w:rsidP="00657CC7">
            <w:pPr>
              <w:pStyle w:val="Sinespaciado"/>
              <w:rPr>
                <w:rFonts w:ascii="Arial" w:hAnsi="Arial" w:cs="Arial"/>
                <w:b/>
                <w:bCs/>
                <w:sz w:val="20"/>
                <w:szCs w:val="20"/>
                <w:lang w:val="es-CO"/>
              </w:rPr>
            </w:pPr>
            <w:r w:rsidRPr="00C93FCB">
              <w:rPr>
                <w:rFonts w:ascii="Arial" w:hAnsi="Arial" w:cs="Arial"/>
                <w:b/>
                <w:bCs/>
                <w:sz w:val="20"/>
                <w:szCs w:val="20"/>
                <w:lang w:val="es-CO"/>
              </w:rPr>
              <w:t>% del valor del contrato u orden de compra</w:t>
            </w:r>
          </w:p>
        </w:tc>
      </w:tr>
      <w:tr w:rsidR="00322A21" w:rsidRPr="00C93FCB" w14:paraId="788A9ECD" w14:textId="77777777" w:rsidTr="00657CC7">
        <w:trPr>
          <w:trHeight w:val="47"/>
          <w:jc w:val="center"/>
        </w:trPr>
        <w:tc>
          <w:tcPr>
            <w:tcW w:w="3397" w:type="dxa"/>
            <w:vAlign w:val="center"/>
            <w:hideMark/>
          </w:tcPr>
          <w:p w14:paraId="3B8AD254" w14:textId="77777777" w:rsidR="00322A21" w:rsidRPr="00C93FCB" w:rsidRDefault="00322A21" w:rsidP="00657CC7">
            <w:pPr>
              <w:pStyle w:val="Sinespaciado"/>
              <w:rPr>
                <w:rFonts w:ascii="Arial" w:hAnsi="Arial" w:cs="Arial"/>
                <w:bCs/>
                <w:sz w:val="20"/>
                <w:szCs w:val="20"/>
                <w:lang w:val="es-CO"/>
              </w:rPr>
            </w:pPr>
            <w:r w:rsidRPr="00C93FCB">
              <w:rPr>
                <w:rFonts w:ascii="Arial" w:hAnsi="Arial" w:cs="Arial"/>
                <w:bCs/>
                <w:sz w:val="20"/>
                <w:szCs w:val="20"/>
                <w:lang w:val="es-CO"/>
              </w:rPr>
              <w:t>Valor total del contrato</w:t>
            </w:r>
          </w:p>
        </w:tc>
        <w:tc>
          <w:tcPr>
            <w:tcW w:w="1843" w:type="dxa"/>
            <w:vAlign w:val="center"/>
            <w:hideMark/>
          </w:tcPr>
          <w:p w14:paraId="57B3B27C" w14:textId="11C07889" w:rsidR="00322A21" w:rsidRPr="00C93FCB" w:rsidRDefault="00322A21" w:rsidP="00657CC7">
            <w:pPr>
              <w:jc w:val="right"/>
              <w:rPr>
                <w:rFonts w:ascii="Arial" w:hAnsi="Arial" w:cs="Arial"/>
                <w:color w:val="EE0000"/>
                <w:sz w:val="20"/>
                <w:szCs w:val="20"/>
              </w:rPr>
            </w:pPr>
            <w:r w:rsidRPr="00C93FCB">
              <w:rPr>
                <w:rFonts w:ascii="Arial" w:hAnsi="Arial" w:cs="Arial"/>
                <w:sz w:val="20"/>
                <w:szCs w:val="20"/>
              </w:rPr>
              <w:t xml:space="preserve">$ </w:t>
            </w:r>
            <w:r w:rsidR="00E06CF5" w:rsidRPr="00C93FCB">
              <w:rPr>
                <w:rFonts w:ascii="Arial" w:hAnsi="Arial" w:cs="Arial"/>
                <w:sz w:val="20"/>
                <w:szCs w:val="20"/>
              </w:rPr>
              <w:t>740</w:t>
            </w:r>
            <w:r w:rsidRPr="00C93FCB">
              <w:rPr>
                <w:rFonts w:ascii="Arial" w:hAnsi="Arial" w:cs="Arial"/>
                <w:sz w:val="20"/>
                <w:szCs w:val="20"/>
              </w:rPr>
              <w:t>.</w:t>
            </w:r>
            <w:r w:rsidR="00E06CF5" w:rsidRPr="00C93FCB">
              <w:rPr>
                <w:rFonts w:ascii="Arial" w:hAnsi="Arial" w:cs="Arial"/>
                <w:sz w:val="20"/>
                <w:szCs w:val="20"/>
              </w:rPr>
              <w:t>982</w:t>
            </w:r>
            <w:r w:rsidRPr="00C93FCB">
              <w:rPr>
                <w:rFonts w:ascii="Arial" w:hAnsi="Arial" w:cs="Arial"/>
                <w:sz w:val="20"/>
                <w:szCs w:val="20"/>
              </w:rPr>
              <w:t>.000,00</w:t>
            </w:r>
          </w:p>
        </w:tc>
        <w:tc>
          <w:tcPr>
            <w:tcW w:w="4455" w:type="dxa"/>
            <w:vAlign w:val="bottom"/>
            <w:hideMark/>
          </w:tcPr>
          <w:p w14:paraId="23D33450" w14:textId="77777777" w:rsidR="00322A21" w:rsidRPr="00C93FCB" w:rsidRDefault="00322A21" w:rsidP="00657CC7">
            <w:pPr>
              <w:pStyle w:val="Sinespaciado"/>
              <w:jc w:val="right"/>
              <w:rPr>
                <w:rFonts w:ascii="Arial" w:hAnsi="Arial" w:cs="Arial"/>
                <w:bCs/>
                <w:sz w:val="20"/>
                <w:szCs w:val="20"/>
                <w:lang w:val="es-CO"/>
              </w:rPr>
            </w:pPr>
            <w:r w:rsidRPr="00C93FCB">
              <w:rPr>
                <w:rFonts w:ascii="Arial" w:hAnsi="Arial" w:cs="Arial"/>
                <w:bCs/>
                <w:sz w:val="20"/>
                <w:szCs w:val="20"/>
                <w:lang w:val="es-CO"/>
              </w:rPr>
              <w:t>100%</w:t>
            </w:r>
          </w:p>
        </w:tc>
      </w:tr>
      <w:tr w:rsidR="00322A21" w:rsidRPr="00C93FCB" w14:paraId="0BD7A4AE" w14:textId="77777777" w:rsidTr="00294190">
        <w:trPr>
          <w:trHeight w:val="70"/>
          <w:jc w:val="center"/>
        </w:trPr>
        <w:tc>
          <w:tcPr>
            <w:tcW w:w="3397" w:type="dxa"/>
            <w:vAlign w:val="center"/>
            <w:hideMark/>
          </w:tcPr>
          <w:p w14:paraId="78FB1215" w14:textId="77777777" w:rsidR="00322A21" w:rsidRPr="00C93FCB" w:rsidRDefault="00322A21" w:rsidP="00657CC7">
            <w:pPr>
              <w:pStyle w:val="Sinespaciado"/>
              <w:rPr>
                <w:rFonts w:ascii="Arial" w:hAnsi="Arial" w:cs="Arial"/>
                <w:bCs/>
                <w:sz w:val="20"/>
                <w:szCs w:val="20"/>
                <w:lang w:val="es-CO"/>
              </w:rPr>
            </w:pPr>
            <w:r w:rsidRPr="00C93FCB">
              <w:rPr>
                <w:rFonts w:ascii="Arial" w:hAnsi="Arial" w:cs="Arial"/>
                <w:bCs/>
                <w:sz w:val="20"/>
                <w:szCs w:val="20"/>
                <w:lang w:val="es-CO"/>
              </w:rPr>
              <w:t>Valor total de las entregas</w:t>
            </w:r>
          </w:p>
        </w:tc>
        <w:tc>
          <w:tcPr>
            <w:tcW w:w="1843" w:type="dxa"/>
            <w:vAlign w:val="center"/>
            <w:hideMark/>
          </w:tcPr>
          <w:p w14:paraId="52F1BA52" w14:textId="70CC1295" w:rsidR="00322A21" w:rsidRPr="00C93FCB" w:rsidRDefault="0038760E" w:rsidP="00657CC7">
            <w:pPr>
              <w:jc w:val="right"/>
              <w:rPr>
                <w:rFonts w:ascii="Arial" w:hAnsi="Arial" w:cs="Arial"/>
                <w:sz w:val="20"/>
                <w:szCs w:val="20"/>
              </w:rPr>
            </w:pPr>
            <w:r w:rsidRPr="00C93FCB">
              <w:rPr>
                <w:rFonts w:ascii="Arial" w:hAnsi="Arial" w:cs="Arial"/>
                <w:sz w:val="20"/>
                <w:szCs w:val="20"/>
              </w:rPr>
              <w:t xml:space="preserve">$ </w:t>
            </w:r>
            <w:r w:rsidR="0031282D" w:rsidRPr="00C93FCB">
              <w:rPr>
                <w:rFonts w:ascii="Arial" w:hAnsi="Arial" w:cs="Arial"/>
                <w:sz w:val="20"/>
                <w:szCs w:val="20"/>
              </w:rPr>
              <w:t>671</w:t>
            </w:r>
            <w:r w:rsidR="007837AC" w:rsidRPr="00C93FCB">
              <w:rPr>
                <w:rFonts w:ascii="Arial" w:hAnsi="Arial" w:cs="Arial"/>
                <w:sz w:val="20"/>
                <w:szCs w:val="20"/>
              </w:rPr>
              <w:t>.</w:t>
            </w:r>
            <w:r w:rsidR="0031282D" w:rsidRPr="00C93FCB">
              <w:rPr>
                <w:rFonts w:ascii="Arial" w:hAnsi="Arial" w:cs="Arial"/>
                <w:sz w:val="20"/>
                <w:szCs w:val="20"/>
              </w:rPr>
              <w:t>590</w:t>
            </w:r>
            <w:r w:rsidR="007837AC" w:rsidRPr="00C93FCB">
              <w:rPr>
                <w:rFonts w:ascii="Arial" w:hAnsi="Arial" w:cs="Arial"/>
                <w:sz w:val="20"/>
                <w:szCs w:val="20"/>
              </w:rPr>
              <w:t>.</w:t>
            </w:r>
            <w:r w:rsidR="00ED4798" w:rsidRPr="00C93FCB">
              <w:rPr>
                <w:rFonts w:ascii="Arial" w:hAnsi="Arial" w:cs="Arial"/>
                <w:sz w:val="20"/>
                <w:szCs w:val="20"/>
              </w:rPr>
              <w:t>0</w:t>
            </w:r>
            <w:r w:rsidR="007837AC" w:rsidRPr="00C93FCB">
              <w:rPr>
                <w:rFonts w:ascii="Arial" w:hAnsi="Arial" w:cs="Arial"/>
                <w:sz w:val="20"/>
                <w:szCs w:val="20"/>
              </w:rPr>
              <w:t>00,</w:t>
            </w:r>
            <w:r w:rsidRPr="00C93FCB">
              <w:rPr>
                <w:rFonts w:ascii="Arial" w:hAnsi="Arial" w:cs="Arial"/>
                <w:sz w:val="20"/>
                <w:szCs w:val="20"/>
              </w:rPr>
              <w:t>00</w:t>
            </w:r>
          </w:p>
        </w:tc>
        <w:tc>
          <w:tcPr>
            <w:tcW w:w="4455" w:type="dxa"/>
            <w:vAlign w:val="center"/>
            <w:hideMark/>
          </w:tcPr>
          <w:p w14:paraId="1E85BE06" w14:textId="1BF2B3EA" w:rsidR="00322A21" w:rsidRPr="00C93FCB" w:rsidRDefault="0031282D" w:rsidP="00657CC7">
            <w:pPr>
              <w:pStyle w:val="Sinespaciado"/>
              <w:jc w:val="right"/>
              <w:rPr>
                <w:rFonts w:ascii="Arial" w:hAnsi="Arial" w:cs="Arial"/>
                <w:bCs/>
                <w:sz w:val="20"/>
                <w:szCs w:val="20"/>
                <w:lang w:val="es-CO"/>
              </w:rPr>
            </w:pPr>
            <w:r w:rsidRPr="00C93FCB">
              <w:rPr>
                <w:rFonts w:ascii="Arial" w:hAnsi="Arial" w:cs="Arial"/>
                <w:bCs/>
                <w:sz w:val="20"/>
                <w:szCs w:val="20"/>
                <w:lang w:val="es-CO"/>
              </w:rPr>
              <w:t>90</w:t>
            </w:r>
            <w:r w:rsidR="003F06C7" w:rsidRPr="00C93FCB">
              <w:rPr>
                <w:rFonts w:ascii="Arial" w:hAnsi="Arial" w:cs="Arial"/>
                <w:bCs/>
                <w:sz w:val="20"/>
                <w:szCs w:val="20"/>
                <w:lang w:val="es-CO"/>
              </w:rPr>
              <w:t>,</w:t>
            </w:r>
            <w:r w:rsidRPr="00C93FCB">
              <w:rPr>
                <w:rFonts w:ascii="Arial" w:hAnsi="Arial" w:cs="Arial"/>
                <w:bCs/>
                <w:sz w:val="20"/>
                <w:szCs w:val="20"/>
                <w:lang w:val="es-CO"/>
              </w:rPr>
              <w:t>63</w:t>
            </w:r>
            <w:r w:rsidR="00322A21" w:rsidRPr="00C93FCB">
              <w:rPr>
                <w:rFonts w:ascii="Arial" w:hAnsi="Arial" w:cs="Arial"/>
                <w:bCs/>
                <w:sz w:val="20"/>
                <w:szCs w:val="20"/>
                <w:lang w:val="es-CO"/>
              </w:rPr>
              <w:t>%</w:t>
            </w:r>
          </w:p>
        </w:tc>
      </w:tr>
      <w:tr w:rsidR="0031282D" w:rsidRPr="00C93FCB" w14:paraId="51B29C93" w14:textId="77777777" w:rsidTr="00294190">
        <w:trPr>
          <w:trHeight w:val="70"/>
          <w:jc w:val="center"/>
        </w:trPr>
        <w:tc>
          <w:tcPr>
            <w:tcW w:w="3397" w:type="dxa"/>
            <w:vAlign w:val="center"/>
            <w:hideMark/>
          </w:tcPr>
          <w:p w14:paraId="6AD55909" w14:textId="77777777" w:rsidR="0031282D" w:rsidRPr="00C93FCB" w:rsidRDefault="0031282D" w:rsidP="0031282D">
            <w:pPr>
              <w:pStyle w:val="Sinespaciado"/>
              <w:rPr>
                <w:rFonts w:ascii="Arial" w:hAnsi="Arial" w:cs="Arial"/>
                <w:bCs/>
                <w:sz w:val="20"/>
                <w:szCs w:val="20"/>
                <w:lang w:val="es-CO"/>
              </w:rPr>
            </w:pPr>
            <w:r w:rsidRPr="00C93FCB">
              <w:rPr>
                <w:rFonts w:ascii="Arial" w:hAnsi="Arial" w:cs="Arial"/>
                <w:bCs/>
                <w:sz w:val="20"/>
                <w:szCs w:val="20"/>
                <w:lang w:val="es-CO"/>
              </w:rPr>
              <w:t>Valor total facturado</w:t>
            </w:r>
          </w:p>
        </w:tc>
        <w:tc>
          <w:tcPr>
            <w:tcW w:w="1843" w:type="dxa"/>
            <w:vAlign w:val="center"/>
            <w:hideMark/>
          </w:tcPr>
          <w:p w14:paraId="15C5A675" w14:textId="6C5D6CF1" w:rsidR="0031282D" w:rsidRPr="00C93FCB" w:rsidRDefault="0031282D" w:rsidP="0031282D">
            <w:pPr>
              <w:jc w:val="right"/>
              <w:rPr>
                <w:rFonts w:ascii="Arial" w:eastAsia="BatangChe" w:hAnsi="Arial" w:cs="Arial"/>
                <w:bCs/>
                <w:color w:val="EE0000"/>
                <w:sz w:val="20"/>
                <w:szCs w:val="20"/>
              </w:rPr>
            </w:pPr>
            <w:r w:rsidRPr="00C93FCB">
              <w:rPr>
                <w:rFonts w:ascii="Arial" w:hAnsi="Arial" w:cs="Arial"/>
                <w:sz w:val="20"/>
                <w:szCs w:val="20"/>
              </w:rPr>
              <w:t>$ 671.590.000,00</w:t>
            </w:r>
          </w:p>
        </w:tc>
        <w:tc>
          <w:tcPr>
            <w:tcW w:w="4455" w:type="dxa"/>
            <w:vAlign w:val="center"/>
            <w:hideMark/>
          </w:tcPr>
          <w:p w14:paraId="5A8F9777" w14:textId="669367CF" w:rsidR="0031282D" w:rsidRPr="00C93FCB" w:rsidRDefault="0031282D" w:rsidP="0031282D">
            <w:pPr>
              <w:pStyle w:val="Sinespaciado"/>
              <w:jc w:val="right"/>
              <w:rPr>
                <w:rFonts w:ascii="Arial" w:hAnsi="Arial" w:cs="Arial"/>
                <w:bCs/>
                <w:sz w:val="20"/>
                <w:szCs w:val="20"/>
                <w:lang w:val="es-CO"/>
              </w:rPr>
            </w:pPr>
            <w:r w:rsidRPr="00C93FCB">
              <w:rPr>
                <w:rFonts w:ascii="Arial" w:hAnsi="Arial" w:cs="Arial"/>
                <w:bCs/>
                <w:sz w:val="20"/>
                <w:szCs w:val="20"/>
                <w:lang w:val="es-CO"/>
              </w:rPr>
              <w:t>90,63%</w:t>
            </w:r>
          </w:p>
        </w:tc>
      </w:tr>
      <w:tr w:rsidR="00B04894" w:rsidRPr="00C93FCB" w14:paraId="0914118A" w14:textId="77777777" w:rsidTr="00657CC7">
        <w:trPr>
          <w:trHeight w:val="240"/>
          <w:jc w:val="center"/>
        </w:trPr>
        <w:tc>
          <w:tcPr>
            <w:tcW w:w="3397" w:type="dxa"/>
            <w:vAlign w:val="center"/>
            <w:hideMark/>
          </w:tcPr>
          <w:p w14:paraId="4C2DA644" w14:textId="77777777" w:rsidR="00B04894" w:rsidRPr="00C93FCB" w:rsidRDefault="00B04894" w:rsidP="00B04894">
            <w:pPr>
              <w:pStyle w:val="Sinespaciado"/>
              <w:rPr>
                <w:rFonts w:ascii="Arial" w:hAnsi="Arial" w:cs="Arial"/>
                <w:bCs/>
                <w:sz w:val="20"/>
                <w:szCs w:val="20"/>
                <w:lang w:val="es-CO"/>
              </w:rPr>
            </w:pPr>
            <w:r w:rsidRPr="00C93FCB">
              <w:rPr>
                <w:rFonts w:ascii="Arial" w:hAnsi="Arial" w:cs="Arial"/>
                <w:bCs/>
                <w:sz w:val="20"/>
                <w:szCs w:val="20"/>
                <w:lang w:val="es-CO"/>
              </w:rPr>
              <w:t>Valor facturado pendiente de pago</w:t>
            </w:r>
          </w:p>
        </w:tc>
        <w:tc>
          <w:tcPr>
            <w:tcW w:w="1843" w:type="dxa"/>
            <w:vAlign w:val="center"/>
            <w:hideMark/>
          </w:tcPr>
          <w:p w14:paraId="0E506A01" w14:textId="0E17B5C4" w:rsidR="00B04894" w:rsidRPr="00C93FCB" w:rsidRDefault="00B04894" w:rsidP="00B04894">
            <w:pPr>
              <w:pStyle w:val="Sinespaciado"/>
              <w:jc w:val="right"/>
              <w:rPr>
                <w:rFonts w:ascii="Arial" w:hAnsi="Arial" w:cs="Arial"/>
                <w:bCs/>
                <w:sz w:val="20"/>
                <w:szCs w:val="20"/>
                <w:lang w:val="es-CO"/>
              </w:rPr>
            </w:pPr>
            <w:r w:rsidRPr="00C93FCB">
              <w:rPr>
                <w:rFonts w:ascii="Arial" w:hAnsi="Arial" w:cs="Arial"/>
                <w:sz w:val="20"/>
                <w:szCs w:val="20"/>
                <w:lang w:val="es-CO"/>
              </w:rPr>
              <w:t xml:space="preserve">$ </w:t>
            </w:r>
            <w:r w:rsidR="00862615" w:rsidRPr="00C93FCB">
              <w:rPr>
                <w:rFonts w:ascii="Arial" w:hAnsi="Arial" w:cs="Arial"/>
                <w:sz w:val="20"/>
                <w:szCs w:val="20"/>
                <w:lang w:val="es-CO"/>
              </w:rPr>
              <w:t>0</w:t>
            </w:r>
            <w:r w:rsidRPr="00C93FCB">
              <w:rPr>
                <w:rFonts w:ascii="Arial" w:hAnsi="Arial" w:cs="Arial"/>
                <w:sz w:val="20"/>
                <w:szCs w:val="20"/>
                <w:lang w:val="es-CO"/>
              </w:rPr>
              <w:t>,00</w:t>
            </w:r>
          </w:p>
        </w:tc>
        <w:tc>
          <w:tcPr>
            <w:tcW w:w="4455" w:type="dxa"/>
            <w:vAlign w:val="center"/>
            <w:hideMark/>
          </w:tcPr>
          <w:p w14:paraId="3DFF6009" w14:textId="3FE4F1BA" w:rsidR="00B04894" w:rsidRPr="00C93FCB" w:rsidRDefault="0005592B" w:rsidP="00B04894">
            <w:pPr>
              <w:pStyle w:val="Sinespaciado"/>
              <w:jc w:val="right"/>
              <w:rPr>
                <w:rFonts w:ascii="Arial" w:hAnsi="Arial" w:cs="Arial"/>
                <w:bCs/>
                <w:sz w:val="20"/>
                <w:szCs w:val="20"/>
                <w:lang w:val="es-CO"/>
              </w:rPr>
            </w:pPr>
            <w:r w:rsidRPr="00C93FCB">
              <w:rPr>
                <w:rFonts w:ascii="Arial" w:hAnsi="Arial" w:cs="Arial"/>
                <w:bCs/>
                <w:sz w:val="20"/>
                <w:szCs w:val="20"/>
                <w:lang w:val="es-CO"/>
              </w:rPr>
              <w:t>0</w:t>
            </w:r>
            <w:r w:rsidR="003F06C7" w:rsidRPr="00C93FCB">
              <w:rPr>
                <w:rFonts w:ascii="Arial" w:hAnsi="Arial" w:cs="Arial"/>
                <w:bCs/>
                <w:sz w:val="20"/>
                <w:szCs w:val="20"/>
                <w:lang w:val="es-CO"/>
              </w:rPr>
              <w:t>,</w:t>
            </w:r>
            <w:r w:rsidRPr="00C93FCB">
              <w:rPr>
                <w:rFonts w:ascii="Arial" w:hAnsi="Arial" w:cs="Arial"/>
                <w:bCs/>
                <w:sz w:val="20"/>
                <w:szCs w:val="20"/>
                <w:lang w:val="es-CO"/>
              </w:rPr>
              <w:t>00</w:t>
            </w:r>
            <w:r w:rsidR="00B04894" w:rsidRPr="00C93FCB">
              <w:rPr>
                <w:rFonts w:ascii="Arial" w:hAnsi="Arial" w:cs="Arial"/>
                <w:bCs/>
                <w:sz w:val="20"/>
                <w:szCs w:val="20"/>
                <w:lang w:val="es-CO"/>
              </w:rPr>
              <w:t>%</w:t>
            </w:r>
          </w:p>
        </w:tc>
      </w:tr>
      <w:tr w:rsidR="001E4B57" w:rsidRPr="00C93FCB" w14:paraId="23B681CF" w14:textId="77777777" w:rsidTr="00294190">
        <w:trPr>
          <w:trHeight w:val="70"/>
          <w:jc w:val="center"/>
        </w:trPr>
        <w:tc>
          <w:tcPr>
            <w:tcW w:w="3397" w:type="dxa"/>
            <w:vAlign w:val="center"/>
            <w:hideMark/>
          </w:tcPr>
          <w:p w14:paraId="61F18D8F" w14:textId="77777777" w:rsidR="001E4B57" w:rsidRPr="00C93FCB" w:rsidRDefault="001E4B57" w:rsidP="001E4B57">
            <w:pPr>
              <w:pStyle w:val="Sinespaciado"/>
              <w:rPr>
                <w:rFonts w:ascii="Arial" w:hAnsi="Arial" w:cs="Arial"/>
                <w:bCs/>
                <w:sz w:val="20"/>
                <w:szCs w:val="20"/>
                <w:lang w:val="es-CO"/>
              </w:rPr>
            </w:pPr>
            <w:r w:rsidRPr="00C93FCB">
              <w:rPr>
                <w:rFonts w:ascii="Arial" w:hAnsi="Arial" w:cs="Arial"/>
                <w:bCs/>
                <w:sz w:val="20"/>
                <w:szCs w:val="20"/>
                <w:lang w:val="es-CO"/>
              </w:rPr>
              <w:t>Valor pagado</w:t>
            </w:r>
          </w:p>
        </w:tc>
        <w:tc>
          <w:tcPr>
            <w:tcW w:w="1843" w:type="dxa"/>
            <w:vAlign w:val="center"/>
            <w:hideMark/>
          </w:tcPr>
          <w:p w14:paraId="0AD08A28" w14:textId="41397352" w:rsidR="001E4B57" w:rsidRPr="00C93FCB" w:rsidRDefault="001E4B57" w:rsidP="001E4B57">
            <w:pPr>
              <w:jc w:val="right"/>
              <w:rPr>
                <w:rFonts w:ascii="Arial" w:hAnsi="Arial" w:cs="Arial"/>
                <w:color w:val="EE0000"/>
                <w:sz w:val="20"/>
                <w:szCs w:val="20"/>
              </w:rPr>
            </w:pPr>
            <w:r w:rsidRPr="00C93FCB">
              <w:rPr>
                <w:rFonts w:ascii="Arial" w:hAnsi="Arial" w:cs="Arial"/>
                <w:sz w:val="20"/>
                <w:szCs w:val="20"/>
              </w:rPr>
              <w:t>$ 671.590.000,00</w:t>
            </w:r>
          </w:p>
        </w:tc>
        <w:tc>
          <w:tcPr>
            <w:tcW w:w="4455" w:type="dxa"/>
            <w:vAlign w:val="center"/>
            <w:hideMark/>
          </w:tcPr>
          <w:p w14:paraId="7D50E6E3" w14:textId="1C32EBE3" w:rsidR="001E4B57" w:rsidRPr="00C93FCB" w:rsidRDefault="001E4B57" w:rsidP="001E4B57">
            <w:pPr>
              <w:pStyle w:val="Sinespaciado"/>
              <w:jc w:val="right"/>
              <w:rPr>
                <w:rFonts w:ascii="Arial" w:hAnsi="Arial" w:cs="Arial"/>
                <w:bCs/>
                <w:sz w:val="20"/>
                <w:szCs w:val="20"/>
                <w:lang w:val="es-CO"/>
              </w:rPr>
            </w:pPr>
            <w:r w:rsidRPr="00C93FCB">
              <w:rPr>
                <w:rFonts w:ascii="Arial" w:hAnsi="Arial" w:cs="Arial"/>
                <w:bCs/>
                <w:sz w:val="20"/>
                <w:szCs w:val="20"/>
                <w:lang w:val="es-CO"/>
              </w:rPr>
              <w:t>90,63%</w:t>
            </w:r>
          </w:p>
        </w:tc>
      </w:tr>
      <w:tr w:rsidR="00322A21" w:rsidRPr="00C93FCB" w14:paraId="23802FB0" w14:textId="77777777" w:rsidTr="00294190">
        <w:trPr>
          <w:trHeight w:val="70"/>
          <w:jc w:val="center"/>
        </w:trPr>
        <w:tc>
          <w:tcPr>
            <w:tcW w:w="3397" w:type="dxa"/>
            <w:vAlign w:val="center"/>
            <w:hideMark/>
          </w:tcPr>
          <w:p w14:paraId="2B9EB90B" w14:textId="77777777" w:rsidR="00322A21" w:rsidRPr="00C93FCB" w:rsidRDefault="00322A21" w:rsidP="00657CC7">
            <w:pPr>
              <w:pStyle w:val="Sinespaciado"/>
              <w:rPr>
                <w:rFonts w:ascii="Arial" w:hAnsi="Arial" w:cs="Arial"/>
                <w:bCs/>
                <w:sz w:val="20"/>
                <w:szCs w:val="20"/>
                <w:lang w:val="es-CO"/>
              </w:rPr>
            </w:pPr>
            <w:r w:rsidRPr="00C93FCB">
              <w:rPr>
                <w:rFonts w:ascii="Arial" w:hAnsi="Arial" w:cs="Arial"/>
                <w:bCs/>
                <w:sz w:val="20"/>
                <w:szCs w:val="20"/>
                <w:lang w:val="es-CO"/>
              </w:rPr>
              <w:t xml:space="preserve">Valor pendiente de entrega </w:t>
            </w:r>
          </w:p>
        </w:tc>
        <w:tc>
          <w:tcPr>
            <w:tcW w:w="1843" w:type="dxa"/>
            <w:vAlign w:val="center"/>
            <w:hideMark/>
          </w:tcPr>
          <w:p w14:paraId="032DA27B" w14:textId="01255A07" w:rsidR="00322A21" w:rsidRPr="00C93FCB" w:rsidRDefault="00B04894" w:rsidP="00657CC7">
            <w:pPr>
              <w:jc w:val="right"/>
              <w:rPr>
                <w:rFonts w:ascii="Arial" w:eastAsia="BatangChe" w:hAnsi="Arial" w:cs="Arial"/>
                <w:bCs/>
                <w:sz w:val="20"/>
                <w:szCs w:val="20"/>
              </w:rPr>
            </w:pPr>
            <w:r w:rsidRPr="00C93FCB">
              <w:rPr>
                <w:rFonts w:ascii="Arial" w:hAnsi="Arial" w:cs="Arial"/>
                <w:sz w:val="20"/>
                <w:szCs w:val="20"/>
              </w:rPr>
              <w:t xml:space="preserve">$ </w:t>
            </w:r>
            <w:r w:rsidR="007837AC" w:rsidRPr="00C93FCB">
              <w:rPr>
                <w:rFonts w:ascii="Arial" w:hAnsi="Arial" w:cs="Arial"/>
                <w:sz w:val="20"/>
                <w:szCs w:val="20"/>
              </w:rPr>
              <w:t>69</w:t>
            </w:r>
            <w:r w:rsidR="00DB29F5" w:rsidRPr="00C93FCB">
              <w:rPr>
                <w:rFonts w:ascii="Arial" w:hAnsi="Arial" w:cs="Arial"/>
                <w:sz w:val="20"/>
                <w:szCs w:val="20"/>
              </w:rPr>
              <w:t>.392</w:t>
            </w:r>
            <w:r w:rsidRPr="00C93FCB">
              <w:rPr>
                <w:rFonts w:ascii="Arial" w:hAnsi="Arial" w:cs="Arial"/>
                <w:sz w:val="20"/>
                <w:szCs w:val="20"/>
              </w:rPr>
              <w:t>.</w:t>
            </w:r>
            <w:r w:rsidR="00DB29F5" w:rsidRPr="00C93FCB">
              <w:rPr>
                <w:rFonts w:ascii="Arial" w:hAnsi="Arial" w:cs="Arial"/>
                <w:sz w:val="20"/>
                <w:szCs w:val="20"/>
              </w:rPr>
              <w:t>0</w:t>
            </w:r>
            <w:r w:rsidRPr="00C93FCB">
              <w:rPr>
                <w:rFonts w:ascii="Arial" w:hAnsi="Arial" w:cs="Arial"/>
                <w:sz w:val="20"/>
                <w:szCs w:val="20"/>
              </w:rPr>
              <w:t>00,00</w:t>
            </w:r>
          </w:p>
        </w:tc>
        <w:tc>
          <w:tcPr>
            <w:tcW w:w="4455" w:type="dxa"/>
            <w:vAlign w:val="center"/>
            <w:hideMark/>
          </w:tcPr>
          <w:p w14:paraId="08BF071A" w14:textId="51BDEEF1" w:rsidR="00322A21" w:rsidRPr="00C93FCB" w:rsidRDefault="001E4B57" w:rsidP="00657CC7">
            <w:pPr>
              <w:pStyle w:val="Sinespaciado"/>
              <w:jc w:val="right"/>
              <w:rPr>
                <w:rFonts w:ascii="Arial" w:hAnsi="Arial" w:cs="Arial"/>
                <w:bCs/>
                <w:sz w:val="20"/>
                <w:szCs w:val="20"/>
                <w:lang w:val="es-CO"/>
              </w:rPr>
            </w:pPr>
            <w:r w:rsidRPr="00C93FCB">
              <w:rPr>
                <w:rFonts w:ascii="Arial" w:hAnsi="Arial" w:cs="Arial"/>
                <w:bCs/>
                <w:sz w:val="20"/>
                <w:szCs w:val="20"/>
                <w:lang w:val="es-CO"/>
              </w:rPr>
              <w:t>9</w:t>
            </w:r>
            <w:r w:rsidR="00294190" w:rsidRPr="00C93FCB">
              <w:rPr>
                <w:rFonts w:ascii="Arial" w:hAnsi="Arial" w:cs="Arial"/>
                <w:bCs/>
                <w:sz w:val="20"/>
                <w:szCs w:val="20"/>
                <w:lang w:val="es-CO"/>
              </w:rPr>
              <w:t>,</w:t>
            </w:r>
            <w:r w:rsidRPr="00C93FCB">
              <w:rPr>
                <w:rFonts w:ascii="Arial" w:hAnsi="Arial" w:cs="Arial"/>
                <w:bCs/>
                <w:sz w:val="20"/>
                <w:szCs w:val="20"/>
                <w:lang w:val="es-CO"/>
              </w:rPr>
              <w:t>37</w:t>
            </w:r>
            <w:r w:rsidR="00322A21" w:rsidRPr="00C93FCB">
              <w:rPr>
                <w:rFonts w:ascii="Arial" w:hAnsi="Arial" w:cs="Arial"/>
                <w:bCs/>
                <w:sz w:val="20"/>
                <w:szCs w:val="20"/>
                <w:lang w:val="es-CO"/>
              </w:rPr>
              <w:t>%</w:t>
            </w:r>
          </w:p>
        </w:tc>
      </w:tr>
    </w:tbl>
    <w:p w14:paraId="2617740E" w14:textId="77777777" w:rsidR="00790E03" w:rsidRPr="00C93FCB" w:rsidRDefault="00790E03" w:rsidP="00790E03">
      <w:pPr>
        <w:pStyle w:val="Sinespaciado"/>
        <w:jc w:val="both"/>
        <w:rPr>
          <w:rFonts w:ascii="Arial" w:hAnsi="Arial" w:cs="Arial"/>
          <w:b/>
          <w:bCs/>
          <w:color w:val="000000" w:themeColor="text1"/>
          <w:sz w:val="14"/>
          <w:szCs w:val="14"/>
          <w:lang w:val="es-CO"/>
        </w:rPr>
      </w:pPr>
    </w:p>
    <w:p w14:paraId="14FBD432" w14:textId="29C3C3D5" w:rsidR="000E479E" w:rsidRPr="00C93FCB" w:rsidRDefault="00FB6422" w:rsidP="00790E03">
      <w:pPr>
        <w:pStyle w:val="Sinespaciado"/>
        <w:jc w:val="both"/>
        <w:rPr>
          <w:rFonts w:ascii="Arial" w:hAnsi="Arial" w:cs="Arial"/>
          <w:color w:val="000000" w:themeColor="text1"/>
          <w:sz w:val="20"/>
          <w:szCs w:val="20"/>
          <w:lang w:val="es-CO"/>
        </w:rPr>
      </w:pPr>
      <w:r w:rsidRPr="00C93FCB">
        <w:rPr>
          <w:rFonts w:ascii="Arial" w:hAnsi="Arial" w:cs="Arial"/>
          <w:b/>
          <w:bCs/>
          <w:color w:val="000000" w:themeColor="text1"/>
          <w:sz w:val="20"/>
          <w:szCs w:val="20"/>
          <w:lang w:val="es-CO"/>
        </w:rPr>
        <w:t>Nota</w:t>
      </w:r>
      <w:r w:rsidR="00FE3ABB" w:rsidRPr="00C93FCB">
        <w:rPr>
          <w:rFonts w:ascii="Arial" w:hAnsi="Arial" w:cs="Arial"/>
          <w:b/>
          <w:bCs/>
          <w:color w:val="000000" w:themeColor="text1"/>
          <w:sz w:val="20"/>
          <w:szCs w:val="20"/>
          <w:lang w:val="es-CO"/>
        </w:rPr>
        <w:t xml:space="preserve"> 1</w:t>
      </w:r>
      <w:r w:rsidRPr="00C93FCB">
        <w:rPr>
          <w:rFonts w:ascii="Arial" w:hAnsi="Arial" w:cs="Arial"/>
          <w:b/>
          <w:bCs/>
          <w:color w:val="000000" w:themeColor="text1"/>
          <w:sz w:val="20"/>
          <w:szCs w:val="20"/>
          <w:lang w:val="es-CO"/>
        </w:rPr>
        <w:t>:</w:t>
      </w:r>
      <w:r w:rsidRPr="00C93FCB">
        <w:rPr>
          <w:rFonts w:ascii="Arial" w:hAnsi="Arial" w:cs="Arial"/>
          <w:color w:val="000000" w:themeColor="text1"/>
          <w:sz w:val="20"/>
          <w:szCs w:val="20"/>
          <w:lang w:val="es-CO"/>
        </w:rPr>
        <w:t xml:space="preserve"> los valores relacionados corresponden </w:t>
      </w:r>
      <w:r w:rsidR="000E479E" w:rsidRPr="00C93FCB">
        <w:rPr>
          <w:rFonts w:ascii="Arial" w:hAnsi="Arial" w:cs="Arial"/>
          <w:color w:val="000000" w:themeColor="text1"/>
          <w:sz w:val="20"/>
          <w:szCs w:val="20"/>
          <w:lang w:val="es-CO"/>
        </w:rPr>
        <w:t>a la totalidad del presupuesto asignado a la Policía Metropolitana San Jerónimo de Montería y Departamento</w:t>
      </w:r>
      <w:r w:rsidR="000E479E" w:rsidRPr="00C93FCB">
        <w:rPr>
          <w:rFonts w:ascii="Arial" w:hAnsi="Arial" w:cs="Arial"/>
          <w:color w:val="000000" w:themeColor="text1"/>
          <w:sz w:val="20"/>
          <w:szCs w:val="20"/>
          <w:lang w:val="es-CO"/>
        </w:rPr>
        <w:t xml:space="preserve"> de Policía Córdoba para la vigencia 2026</w:t>
      </w:r>
    </w:p>
    <w:p w14:paraId="399174A5" w14:textId="77777777" w:rsidR="00FE3ABB" w:rsidRPr="00C93FCB" w:rsidRDefault="00FE3ABB" w:rsidP="00790E03">
      <w:pPr>
        <w:pStyle w:val="Sinespaciado"/>
        <w:jc w:val="both"/>
        <w:rPr>
          <w:rFonts w:ascii="Arial" w:hAnsi="Arial" w:cs="Arial"/>
          <w:color w:val="000000" w:themeColor="text1"/>
          <w:sz w:val="20"/>
          <w:szCs w:val="20"/>
          <w:lang w:val="es-CO"/>
        </w:rPr>
      </w:pPr>
    </w:p>
    <w:p w14:paraId="5FD76E54" w14:textId="5C5D915B" w:rsidR="00FE3ABB" w:rsidRPr="00C93FCB" w:rsidRDefault="00FE3ABB" w:rsidP="00FE3ABB">
      <w:pPr>
        <w:jc w:val="both"/>
        <w:rPr>
          <w:rFonts w:ascii="Arial" w:hAnsi="Arial" w:cs="Arial"/>
          <w:color w:val="000000" w:themeColor="text1"/>
          <w:sz w:val="20"/>
          <w:szCs w:val="20"/>
        </w:rPr>
      </w:pPr>
      <w:r w:rsidRPr="00C93FCB">
        <w:rPr>
          <w:rFonts w:ascii="Arial" w:hAnsi="Arial" w:cs="Arial"/>
          <w:b/>
          <w:bCs/>
          <w:color w:val="000000" w:themeColor="text1"/>
          <w:sz w:val="20"/>
          <w:szCs w:val="20"/>
        </w:rPr>
        <w:t xml:space="preserve">Nota 2: </w:t>
      </w:r>
      <w:r w:rsidRPr="00C93FCB">
        <w:rPr>
          <w:rFonts w:ascii="Arial" w:hAnsi="Arial" w:cs="Arial"/>
          <w:color w:val="000000" w:themeColor="text1"/>
          <w:sz w:val="20"/>
          <w:szCs w:val="20"/>
        </w:rPr>
        <w:t>Referente a el valor pendiente de entrega (</w:t>
      </w:r>
      <w:r w:rsidRPr="00C93FCB">
        <w:rPr>
          <w:rFonts w:ascii="Arial" w:hAnsi="Arial" w:cs="Arial"/>
          <w:sz w:val="20"/>
          <w:szCs w:val="20"/>
        </w:rPr>
        <w:t>$69.392.000,00)</w:t>
      </w:r>
      <w:r w:rsidRPr="00C93FCB">
        <w:rPr>
          <w:rFonts w:ascii="Arial" w:hAnsi="Arial" w:cs="Arial"/>
          <w:color w:val="000000" w:themeColor="text1"/>
          <w:sz w:val="20"/>
          <w:szCs w:val="20"/>
        </w:rPr>
        <w:t xml:space="preserve"> obedece a recursos que no fueron ejecutados por la entidad (policía nacional</w:t>
      </w:r>
      <w:r w:rsidR="00516509" w:rsidRPr="00C93FCB">
        <w:rPr>
          <w:rFonts w:ascii="Arial" w:hAnsi="Arial" w:cs="Arial"/>
          <w:color w:val="000000" w:themeColor="text1"/>
          <w:sz w:val="20"/>
          <w:szCs w:val="20"/>
        </w:rPr>
        <w:t xml:space="preserve"> – Departamento de Policía Cordoba</w:t>
      </w:r>
      <w:r w:rsidRPr="00C93FCB">
        <w:rPr>
          <w:rFonts w:ascii="Arial" w:hAnsi="Arial" w:cs="Arial"/>
          <w:color w:val="000000" w:themeColor="text1"/>
          <w:sz w:val="20"/>
          <w:szCs w:val="20"/>
        </w:rPr>
        <w:t xml:space="preserve">) toda vez que la proyección de apoyos no se cumplió, lo que llevo a se presentara un sobrante en los recursos.  </w:t>
      </w:r>
    </w:p>
    <w:p w14:paraId="6204F72B" w14:textId="77777777" w:rsidR="00082F0D" w:rsidRPr="00C93FCB" w:rsidRDefault="00082F0D" w:rsidP="00790E03">
      <w:pPr>
        <w:pStyle w:val="Sinespaciado"/>
        <w:jc w:val="both"/>
        <w:rPr>
          <w:rFonts w:ascii="Arial" w:hAnsi="Arial" w:cs="Arial"/>
          <w:color w:val="000000" w:themeColor="text1"/>
          <w:sz w:val="18"/>
          <w:szCs w:val="18"/>
          <w:lang w:val="es-CO"/>
        </w:rPr>
      </w:pPr>
    </w:p>
    <w:tbl>
      <w:tblPr>
        <w:tblpPr w:leftFromText="141" w:rightFromText="141" w:vertAnchor="text" w:tblpY="1"/>
        <w:tblOverlap w:val="never"/>
        <w:tblW w:w="50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8"/>
        <w:gridCol w:w="1418"/>
        <w:gridCol w:w="1134"/>
        <w:gridCol w:w="1438"/>
        <w:gridCol w:w="852"/>
        <w:gridCol w:w="1419"/>
        <w:gridCol w:w="1393"/>
        <w:gridCol w:w="1048"/>
      </w:tblGrid>
      <w:tr w:rsidR="0003459C" w:rsidRPr="00C93FCB" w14:paraId="577DF5B3" w14:textId="77777777" w:rsidTr="00283206">
        <w:trPr>
          <w:trHeight w:val="142"/>
        </w:trPr>
        <w:tc>
          <w:tcPr>
            <w:tcW w:w="5000" w:type="pct"/>
            <w:gridSpan w:val="8"/>
            <w:shd w:val="clear" w:color="000000" w:fill="D8E4BC"/>
          </w:tcPr>
          <w:p w14:paraId="2E8FA371" w14:textId="77777777" w:rsidR="0003459C" w:rsidRPr="00C93FCB" w:rsidRDefault="0003459C" w:rsidP="00CA4CBF">
            <w:pPr>
              <w:pStyle w:val="Prrafodelista"/>
              <w:numPr>
                <w:ilvl w:val="0"/>
                <w:numId w:val="4"/>
              </w:numPr>
              <w:jc w:val="both"/>
              <w:rPr>
                <w:rFonts w:ascii="Arial" w:hAnsi="Arial" w:cs="Arial"/>
                <w:b/>
                <w:bCs/>
                <w:color w:val="000000" w:themeColor="text1"/>
                <w:sz w:val="16"/>
                <w:szCs w:val="16"/>
                <w:lang w:eastAsia="en-US"/>
              </w:rPr>
            </w:pPr>
            <w:r w:rsidRPr="00C93FCB">
              <w:rPr>
                <w:rFonts w:ascii="Arial" w:hAnsi="Arial" w:cs="Arial"/>
                <w:b/>
                <w:color w:val="000000" w:themeColor="text1"/>
                <w:sz w:val="16"/>
                <w:szCs w:val="16"/>
              </w:rPr>
              <w:t xml:space="preserve">Detalle de las entregas, valores facturados y pagos efectuados en el periodo informado </w:t>
            </w:r>
            <w:r w:rsidRPr="00C93FCB">
              <w:rPr>
                <w:rFonts w:ascii="Arial" w:hAnsi="Arial" w:cs="Arial"/>
                <w:color w:val="000000" w:themeColor="text1"/>
                <w:sz w:val="16"/>
                <w:szCs w:val="16"/>
              </w:rPr>
              <w:t xml:space="preserve">(la supervisión deberá relacionar de manera discriminada lo correspondiente a la ejecución del contrato u orden de compra </w:t>
            </w:r>
            <w:r w:rsidRPr="00C93FCB">
              <w:rPr>
                <w:rFonts w:ascii="Arial" w:hAnsi="Arial" w:cs="Arial"/>
                <w:b/>
                <w:color w:val="000000" w:themeColor="text1"/>
                <w:sz w:val="16"/>
                <w:szCs w:val="16"/>
              </w:rPr>
              <w:t>únicamente del periodo que está informando</w:t>
            </w:r>
            <w:r w:rsidRPr="00C93FCB">
              <w:rPr>
                <w:rFonts w:ascii="Arial" w:hAnsi="Arial" w:cs="Arial"/>
                <w:color w:val="000000" w:themeColor="text1"/>
                <w:sz w:val="16"/>
                <w:szCs w:val="16"/>
              </w:rPr>
              <w:t>)</w:t>
            </w:r>
          </w:p>
        </w:tc>
      </w:tr>
      <w:tr w:rsidR="003F4A13" w:rsidRPr="00C93FCB" w14:paraId="579B066C" w14:textId="77777777" w:rsidTr="0077061F">
        <w:trPr>
          <w:trHeight w:val="378"/>
        </w:trPr>
        <w:tc>
          <w:tcPr>
            <w:tcW w:w="565" w:type="pct"/>
            <w:shd w:val="clear" w:color="auto" w:fill="DBE5F1" w:themeFill="accent1" w:themeFillTint="33"/>
            <w:noWrap/>
            <w:vAlign w:val="center"/>
            <w:hideMark/>
          </w:tcPr>
          <w:p w14:paraId="1647B117"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No. de acta o constancia de recibido</w:t>
            </w:r>
          </w:p>
        </w:tc>
        <w:tc>
          <w:tcPr>
            <w:tcW w:w="723" w:type="pct"/>
            <w:shd w:val="clear" w:color="auto" w:fill="DBE5F1" w:themeFill="accent1" w:themeFillTint="33"/>
            <w:vAlign w:val="center"/>
          </w:tcPr>
          <w:p w14:paraId="576189C2"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Valor recibido</w:t>
            </w:r>
          </w:p>
        </w:tc>
        <w:tc>
          <w:tcPr>
            <w:tcW w:w="578" w:type="pct"/>
            <w:shd w:val="clear" w:color="auto" w:fill="DBE5F1" w:themeFill="accent1" w:themeFillTint="33"/>
            <w:noWrap/>
            <w:vAlign w:val="center"/>
            <w:hideMark/>
          </w:tcPr>
          <w:p w14:paraId="53EEBF7A"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Fecha de recibido</w:t>
            </w:r>
          </w:p>
        </w:tc>
        <w:tc>
          <w:tcPr>
            <w:tcW w:w="733" w:type="pct"/>
            <w:shd w:val="clear" w:color="auto" w:fill="DBE5F1" w:themeFill="accent1" w:themeFillTint="33"/>
            <w:noWrap/>
            <w:vAlign w:val="center"/>
            <w:hideMark/>
          </w:tcPr>
          <w:p w14:paraId="093489A9" w14:textId="1FCC4FE2"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Valor facturado</w:t>
            </w:r>
          </w:p>
        </w:tc>
        <w:tc>
          <w:tcPr>
            <w:tcW w:w="434" w:type="pct"/>
            <w:shd w:val="clear" w:color="auto" w:fill="DBE5F1" w:themeFill="accent1" w:themeFillTint="33"/>
            <w:noWrap/>
            <w:vAlign w:val="center"/>
            <w:hideMark/>
          </w:tcPr>
          <w:p w14:paraId="3F91BFCF"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No. factura</w:t>
            </w:r>
          </w:p>
        </w:tc>
        <w:tc>
          <w:tcPr>
            <w:tcW w:w="723" w:type="pct"/>
            <w:shd w:val="clear" w:color="auto" w:fill="DBE5F1" w:themeFill="accent1" w:themeFillTint="33"/>
            <w:noWrap/>
            <w:vAlign w:val="center"/>
            <w:hideMark/>
          </w:tcPr>
          <w:p w14:paraId="55783081"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Valor pagado</w:t>
            </w:r>
          </w:p>
        </w:tc>
        <w:tc>
          <w:tcPr>
            <w:tcW w:w="710" w:type="pct"/>
            <w:shd w:val="clear" w:color="auto" w:fill="DBE5F1" w:themeFill="accent1" w:themeFillTint="33"/>
            <w:noWrap/>
            <w:vAlign w:val="center"/>
            <w:hideMark/>
          </w:tcPr>
          <w:p w14:paraId="7EE9A990"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Valor deducciones</w:t>
            </w:r>
          </w:p>
        </w:tc>
        <w:tc>
          <w:tcPr>
            <w:tcW w:w="534" w:type="pct"/>
            <w:shd w:val="clear" w:color="auto" w:fill="DBE5F1" w:themeFill="accent1" w:themeFillTint="33"/>
            <w:noWrap/>
            <w:vAlign w:val="center"/>
            <w:hideMark/>
          </w:tcPr>
          <w:p w14:paraId="651AFE4F" w14:textId="77777777" w:rsidR="0003459C" w:rsidRPr="00C93FCB" w:rsidRDefault="0003459C" w:rsidP="00850AD0">
            <w:pPr>
              <w:jc w:val="center"/>
              <w:rPr>
                <w:rFonts w:ascii="Arial" w:hAnsi="Arial" w:cs="Arial"/>
                <w:b/>
                <w:bCs/>
                <w:color w:val="000000" w:themeColor="text1"/>
                <w:sz w:val="16"/>
                <w:szCs w:val="16"/>
                <w:lang w:eastAsia="en-US"/>
              </w:rPr>
            </w:pPr>
            <w:r w:rsidRPr="00C93FCB">
              <w:rPr>
                <w:rFonts w:ascii="Arial" w:hAnsi="Arial" w:cs="Arial"/>
                <w:b/>
                <w:bCs/>
                <w:color w:val="000000" w:themeColor="text1"/>
                <w:sz w:val="16"/>
                <w:szCs w:val="16"/>
                <w:lang w:eastAsia="en-US"/>
              </w:rPr>
              <w:t>No. orden de pago</w:t>
            </w:r>
          </w:p>
        </w:tc>
      </w:tr>
      <w:tr w:rsidR="000E1EAE" w:rsidRPr="00C93FCB" w14:paraId="4025E114" w14:textId="77777777" w:rsidTr="0077061F">
        <w:trPr>
          <w:trHeight w:val="247"/>
        </w:trPr>
        <w:tc>
          <w:tcPr>
            <w:tcW w:w="565" w:type="pct"/>
            <w:noWrap/>
            <w:vAlign w:val="center"/>
          </w:tcPr>
          <w:p w14:paraId="45F67430" w14:textId="194D0F74"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color w:val="000000" w:themeColor="text1"/>
                <w:sz w:val="16"/>
                <w:szCs w:val="16"/>
                <w:lang w:eastAsia="en-US"/>
              </w:rPr>
              <w:t>001</w:t>
            </w:r>
          </w:p>
        </w:tc>
        <w:tc>
          <w:tcPr>
            <w:tcW w:w="723" w:type="pct"/>
            <w:vAlign w:val="center"/>
          </w:tcPr>
          <w:p w14:paraId="1AD43161" w14:textId="643F46DE"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$170.371.500,00</w:t>
            </w:r>
          </w:p>
        </w:tc>
        <w:tc>
          <w:tcPr>
            <w:tcW w:w="578" w:type="pct"/>
            <w:noWrap/>
            <w:vAlign w:val="center"/>
          </w:tcPr>
          <w:p w14:paraId="597704D8" w14:textId="6866BA66"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24/03/2026</w:t>
            </w:r>
          </w:p>
        </w:tc>
        <w:tc>
          <w:tcPr>
            <w:tcW w:w="733" w:type="pct"/>
            <w:noWrap/>
            <w:vAlign w:val="center"/>
          </w:tcPr>
          <w:p w14:paraId="4601AB8F" w14:textId="4809CBAC"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$170.371.500,00</w:t>
            </w:r>
          </w:p>
        </w:tc>
        <w:tc>
          <w:tcPr>
            <w:tcW w:w="434" w:type="pct"/>
            <w:noWrap/>
            <w:vAlign w:val="center"/>
          </w:tcPr>
          <w:p w14:paraId="491F65AA" w14:textId="638B2A12" w:rsidR="000E1EAE" w:rsidRPr="00C93FCB" w:rsidRDefault="000E1EAE" w:rsidP="000E1EAE">
            <w:pPr>
              <w:jc w:val="center"/>
              <w:rPr>
                <w:rFonts w:ascii="Arial" w:hAnsi="Arial" w:cs="Arial"/>
                <w:color w:val="EE0000"/>
                <w:sz w:val="16"/>
                <w:szCs w:val="16"/>
                <w:lang w:eastAsia="en-US"/>
              </w:rPr>
            </w:pPr>
            <w:r w:rsidRPr="00C93FCB">
              <w:rPr>
                <w:rFonts w:ascii="Arial" w:hAnsi="Arial" w:cs="Arial"/>
                <w:bCs/>
                <w:sz w:val="16"/>
                <w:szCs w:val="16"/>
                <w:lang w:eastAsia="en-US"/>
              </w:rPr>
              <w:t>FE561</w:t>
            </w:r>
          </w:p>
        </w:tc>
        <w:tc>
          <w:tcPr>
            <w:tcW w:w="723" w:type="pct"/>
            <w:noWrap/>
            <w:vAlign w:val="bottom"/>
          </w:tcPr>
          <w:p w14:paraId="548C06FE" w14:textId="2BE2EAE7"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$163.272.687,00</w:t>
            </w:r>
          </w:p>
        </w:tc>
        <w:tc>
          <w:tcPr>
            <w:tcW w:w="710" w:type="pct"/>
            <w:noWrap/>
            <w:vAlign w:val="center"/>
          </w:tcPr>
          <w:p w14:paraId="1AF52F1E" w14:textId="000264EE"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$7.098.813,00</w:t>
            </w:r>
          </w:p>
        </w:tc>
        <w:tc>
          <w:tcPr>
            <w:tcW w:w="534" w:type="pct"/>
            <w:noWrap/>
            <w:vAlign w:val="center"/>
          </w:tcPr>
          <w:p w14:paraId="4B1D5A81" w14:textId="4495AF2A"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137041926</w:t>
            </w:r>
          </w:p>
        </w:tc>
      </w:tr>
      <w:tr w:rsidR="000E1EAE" w:rsidRPr="00C93FCB" w14:paraId="74C370E8" w14:textId="77777777" w:rsidTr="0077061F">
        <w:trPr>
          <w:trHeight w:val="247"/>
        </w:trPr>
        <w:tc>
          <w:tcPr>
            <w:tcW w:w="565" w:type="pct"/>
            <w:noWrap/>
            <w:vAlign w:val="center"/>
          </w:tcPr>
          <w:p w14:paraId="4063023F" w14:textId="4BBE52DA"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color w:val="000000" w:themeColor="text1"/>
                <w:sz w:val="16"/>
                <w:szCs w:val="16"/>
                <w:lang w:eastAsia="en-US"/>
              </w:rPr>
              <w:t>00</w:t>
            </w:r>
            <w:r w:rsidRPr="00C93FCB">
              <w:rPr>
                <w:rFonts w:ascii="Arial" w:hAnsi="Arial" w:cs="Arial"/>
                <w:bCs/>
                <w:color w:val="000000" w:themeColor="text1"/>
                <w:sz w:val="16"/>
                <w:szCs w:val="16"/>
                <w:lang w:eastAsia="en-US"/>
              </w:rPr>
              <w:t>2</w:t>
            </w:r>
          </w:p>
        </w:tc>
        <w:tc>
          <w:tcPr>
            <w:tcW w:w="723" w:type="pct"/>
            <w:vAlign w:val="center"/>
          </w:tcPr>
          <w:p w14:paraId="3159F54B" w14:textId="6A8EAFB4"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$160.065.500,00</w:t>
            </w:r>
          </w:p>
        </w:tc>
        <w:tc>
          <w:tcPr>
            <w:tcW w:w="578" w:type="pct"/>
            <w:noWrap/>
            <w:vAlign w:val="center"/>
          </w:tcPr>
          <w:p w14:paraId="6323FFE2" w14:textId="3AD75F8C"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06/06/2026</w:t>
            </w:r>
          </w:p>
        </w:tc>
        <w:tc>
          <w:tcPr>
            <w:tcW w:w="733" w:type="pct"/>
            <w:noWrap/>
            <w:vAlign w:val="center"/>
          </w:tcPr>
          <w:p w14:paraId="771C5F6F" w14:textId="7379646F" w:rsidR="000E1EAE" w:rsidRPr="00C93FCB" w:rsidRDefault="000E1EAE" w:rsidP="000E1EAE">
            <w:pPr>
              <w:jc w:val="center"/>
              <w:rPr>
                <w:rFonts w:ascii="Arial" w:hAnsi="Arial" w:cs="Arial"/>
                <w:b/>
                <w:bCs/>
                <w:color w:val="212121"/>
                <w:sz w:val="16"/>
                <w:szCs w:val="16"/>
                <w:lang w:eastAsia="en-US"/>
              </w:rPr>
            </w:pPr>
            <w:r w:rsidRPr="00C93FCB">
              <w:rPr>
                <w:rFonts w:ascii="Arial" w:hAnsi="Arial" w:cs="Arial"/>
                <w:bCs/>
                <w:sz w:val="16"/>
                <w:szCs w:val="16"/>
                <w:lang w:eastAsia="en-US"/>
              </w:rPr>
              <w:t>$160.065.500,00</w:t>
            </w:r>
          </w:p>
        </w:tc>
        <w:tc>
          <w:tcPr>
            <w:tcW w:w="434" w:type="pct"/>
            <w:noWrap/>
            <w:vAlign w:val="center"/>
          </w:tcPr>
          <w:p w14:paraId="16861977" w14:textId="6CD9D39F" w:rsidR="000E1EAE" w:rsidRPr="00C93FCB" w:rsidRDefault="000E1EAE" w:rsidP="000E1EAE">
            <w:pPr>
              <w:jc w:val="center"/>
              <w:rPr>
                <w:rFonts w:ascii="Arial" w:hAnsi="Arial" w:cs="Arial"/>
                <w:color w:val="EE0000"/>
                <w:sz w:val="16"/>
                <w:szCs w:val="16"/>
                <w:lang w:eastAsia="en-US"/>
              </w:rPr>
            </w:pPr>
            <w:r w:rsidRPr="00C93FCB">
              <w:rPr>
                <w:rFonts w:ascii="Arial" w:hAnsi="Arial" w:cs="Arial"/>
                <w:bCs/>
                <w:sz w:val="16"/>
                <w:szCs w:val="16"/>
                <w:lang w:eastAsia="en-US"/>
              </w:rPr>
              <w:t>FE576</w:t>
            </w:r>
          </w:p>
        </w:tc>
        <w:tc>
          <w:tcPr>
            <w:tcW w:w="723" w:type="pct"/>
            <w:noWrap/>
            <w:vAlign w:val="bottom"/>
          </w:tcPr>
          <w:p w14:paraId="318BB2B0" w14:textId="3B5A78EF"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$153.396.104,00</w:t>
            </w:r>
          </w:p>
        </w:tc>
        <w:tc>
          <w:tcPr>
            <w:tcW w:w="710" w:type="pct"/>
            <w:noWrap/>
            <w:vAlign w:val="center"/>
          </w:tcPr>
          <w:p w14:paraId="5752D637" w14:textId="52938EFE"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$6.669.396,00</w:t>
            </w:r>
          </w:p>
        </w:tc>
        <w:tc>
          <w:tcPr>
            <w:tcW w:w="534" w:type="pct"/>
            <w:noWrap/>
            <w:vAlign w:val="center"/>
          </w:tcPr>
          <w:p w14:paraId="1FF0D260" w14:textId="3D6DA657" w:rsidR="000E1EAE" w:rsidRPr="00C93FCB" w:rsidRDefault="000E1EAE" w:rsidP="000E1EAE">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229853926</w:t>
            </w:r>
          </w:p>
        </w:tc>
      </w:tr>
      <w:tr w:rsidR="00F16FFC" w:rsidRPr="00C93FCB" w14:paraId="738E0565" w14:textId="77777777" w:rsidTr="0077061F">
        <w:trPr>
          <w:trHeight w:val="247"/>
        </w:trPr>
        <w:tc>
          <w:tcPr>
            <w:tcW w:w="565" w:type="pct"/>
            <w:noWrap/>
            <w:vAlign w:val="center"/>
          </w:tcPr>
          <w:p w14:paraId="377FF737" w14:textId="6DFA1425"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001</w:t>
            </w:r>
          </w:p>
        </w:tc>
        <w:tc>
          <w:tcPr>
            <w:tcW w:w="723" w:type="pct"/>
            <w:vAlign w:val="center"/>
          </w:tcPr>
          <w:p w14:paraId="433BC27C" w14:textId="2DE3C6F4"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$80.364.000,00</w:t>
            </w:r>
          </w:p>
        </w:tc>
        <w:tc>
          <w:tcPr>
            <w:tcW w:w="578" w:type="pct"/>
            <w:noWrap/>
            <w:vAlign w:val="center"/>
          </w:tcPr>
          <w:p w14:paraId="66A0F027" w14:textId="16544DB1"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09/06/2026</w:t>
            </w:r>
          </w:p>
        </w:tc>
        <w:tc>
          <w:tcPr>
            <w:tcW w:w="733" w:type="pct"/>
            <w:noWrap/>
            <w:vAlign w:val="center"/>
          </w:tcPr>
          <w:p w14:paraId="4729F198" w14:textId="3B354AFB"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$80.364.000,00</w:t>
            </w:r>
          </w:p>
        </w:tc>
        <w:tc>
          <w:tcPr>
            <w:tcW w:w="434" w:type="pct"/>
            <w:noWrap/>
            <w:vAlign w:val="center"/>
          </w:tcPr>
          <w:p w14:paraId="2F261D80" w14:textId="7B9867DB" w:rsidR="00F16FFC" w:rsidRPr="00C93FCB" w:rsidRDefault="00F16FFC" w:rsidP="00F16FFC">
            <w:pPr>
              <w:jc w:val="center"/>
              <w:rPr>
                <w:rFonts w:ascii="Arial" w:hAnsi="Arial" w:cs="Arial"/>
                <w:color w:val="000000" w:themeColor="text1"/>
                <w:sz w:val="16"/>
                <w:szCs w:val="16"/>
                <w:lang w:eastAsia="en-US"/>
              </w:rPr>
            </w:pPr>
            <w:r w:rsidRPr="00C93FCB">
              <w:rPr>
                <w:rFonts w:ascii="Arial" w:hAnsi="Arial" w:cs="Arial"/>
                <w:color w:val="000000" w:themeColor="text1"/>
                <w:sz w:val="16"/>
                <w:szCs w:val="16"/>
                <w:lang w:eastAsia="en-US"/>
              </w:rPr>
              <w:t>FE577</w:t>
            </w:r>
          </w:p>
        </w:tc>
        <w:tc>
          <w:tcPr>
            <w:tcW w:w="723" w:type="pct"/>
            <w:noWrap/>
            <w:vAlign w:val="center"/>
          </w:tcPr>
          <w:p w14:paraId="644683B3" w14:textId="0166F0CF"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$77.015.500.00</w:t>
            </w:r>
          </w:p>
        </w:tc>
        <w:tc>
          <w:tcPr>
            <w:tcW w:w="710" w:type="pct"/>
            <w:noWrap/>
            <w:vAlign w:val="center"/>
          </w:tcPr>
          <w:p w14:paraId="00375FD2" w14:textId="6530E2FA"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$3.348.500,00</w:t>
            </w:r>
          </w:p>
        </w:tc>
        <w:tc>
          <w:tcPr>
            <w:tcW w:w="534" w:type="pct"/>
            <w:noWrap/>
            <w:vAlign w:val="center"/>
          </w:tcPr>
          <w:p w14:paraId="67639D14" w14:textId="1F80905A" w:rsidR="00F16FFC" w:rsidRPr="00C93FCB" w:rsidRDefault="00F16FFC" w:rsidP="00F16FFC">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240589226</w:t>
            </w:r>
          </w:p>
        </w:tc>
      </w:tr>
      <w:tr w:rsidR="00082F0D" w:rsidRPr="00C93FCB" w14:paraId="3940B105" w14:textId="77777777" w:rsidTr="00044E68">
        <w:trPr>
          <w:trHeight w:val="328"/>
        </w:trPr>
        <w:tc>
          <w:tcPr>
            <w:tcW w:w="565" w:type="pct"/>
            <w:vMerge w:val="restart"/>
            <w:noWrap/>
            <w:vAlign w:val="center"/>
          </w:tcPr>
          <w:p w14:paraId="37CE5E08" w14:textId="261E3B21"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lastRenderedPageBreak/>
              <w:t>003</w:t>
            </w:r>
          </w:p>
        </w:tc>
        <w:tc>
          <w:tcPr>
            <w:tcW w:w="723" w:type="pct"/>
            <w:vMerge w:val="restart"/>
            <w:vAlign w:val="center"/>
          </w:tcPr>
          <w:p w14:paraId="02FA2E67" w14:textId="19D24AF6"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$160.545.000,00</w:t>
            </w:r>
          </w:p>
        </w:tc>
        <w:tc>
          <w:tcPr>
            <w:tcW w:w="578" w:type="pct"/>
            <w:vMerge w:val="restart"/>
            <w:noWrap/>
            <w:vAlign w:val="center"/>
          </w:tcPr>
          <w:p w14:paraId="52D2E28F" w14:textId="5BE1A68B"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sz w:val="16"/>
                <w:szCs w:val="16"/>
                <w:lang w:eastAsia="en-US"/>
              </w:rPr>
              <w:t>27/06/2026</w:t>
            </w:r>
          </w:p>
        </w:tc>
        <w:tc>
          <w:tcPr>
            <w:tcW w:w="733" w:type="pct"/>
            <w:vMerge w:val="restart"/>
            <w:noWrap/>
            <w:vAlign w:val="center"/>
          </w:tcPr>
          <w:p w14:paraId="7F4A6A2E" w14:textId="12F34D90"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$160.545.000,00</w:t>
            </w:r>
          </w:p>
        </w:tc>
        <w:tc>
          <w:tcPr>
            <w:tcW w:w="434" w:type="pct"/>
            <w:vMerge w:val="restart"/>
            <w:noWrap/>
            <w:vAlign w:val="center"/>
          </w:tcPr>
          <w:p w14:paraId="64D85C92" w14:textId="3B39ABD8" w:rsidR="00082F0D" w:rsidRPr="00C93FCB" w:rsidRDefault="00082F0D" w:rsidP="00082F0D">
            <w:pPr>
              <w:jc w:val="center"/>
              <w:rPr>
                <w:rFonts w:ascii="Arial" w:hAnsi="Arial" w:cs="Arial"/>
                <w:color w:val="000000" w:themeColor="text1"/>
                <w:sz w:val="16"/>
                <w:szCs w:val="16"/>
                <w:lang w:eastAsia="en-US"/>
              </w:rPr>
            </w:pPr>
            <w:r w:rsidRPr="00C93FCB">
              <w:rPr>
                <w:rFonts w:ascii="Arial" w:hAnsi="Arial" w:cs="Arial"/>
                <w:bCs/>
                <w:sz w:val="16"/>
                <w:szCs w:val="16"/>
                <w:lang w:eastAsia="en-US"/>
              </w:rPr>
              <w:t>FE584</w:t>
            </w:r>
          </w:p>
        </w:tc>
        <w:tc>
          <w:tcPr>
            <w:tcW w:w="723" w:type="pct"/>
            <w:noWrap/>
            <w:vAlign w:val="center"/>
          </w:tcPr>
          <w:p w14:paraId="5B64429A" w14:textId="52A04220"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$118.855.645,00</w:t>
            </w:r>
          </w:p>
        </w:tc>
        <w:tc>
          <w:tcPr>
            <w:tcW w:w="710" w:type="pct"/>
            <w:noWrap/>
            <w:vAlign w:val="center"/>
          </w:tcPr>
          <w:p w14:paraId="305BE790" w14:textId="0AFD3FDF"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$6.689.355,00</w:t>
            </w:r>
          </w:p>
        </w:tc>
        <w:tc>
          <w:tcPr>
            <w:tcW w:w="534" w:type="pct"/>
            <w:noWrap/>
            <w:vAlign w:val="center"/>
          </w:tcPr>
          <w:p w14:paraId="50CF3C14" w14:textId="2115070E" w:rsidR="00082F0D" w:rsidRPr="00C93FCB" w:rsidRDefault="00082F0D" w:rsidP="00044E68">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266270726</w:t>
            </w:r>
          </w:p>
        </w:tc>
      </w:tr>
      <w:tr w:rsidR="00082F0D" w:rsidRPr="00C93FCB" w14:paraId="5CE54E99" w14:textId="77777777" w:rsidTr="00044E68">
        <w:trPr>
          <w:trHeight w:val="263"/>
        </w:trPr>
        <w:tc>
          <w:tcPr>
            <w:tcW w:w="565" w:type="pct"/>
            <w:vMerge/>
            <w:noWrap/>
            <w:vAlign w:val="center"/>
          </w:tcPr>
          <w:p w14:paraId="14234E24" w14:textId="77777777" w:rsidR="00082F0D" w:rsidRPr="00C93FCB" w:rsidRDefault="00082F0D" w:rsidP="00082F0D">
            <w:pPr>
              <w:jc w:val="center"/>
              <w:rPr>
                <w:rFonts w:ascii="Arial" w:hAnsi="Arial" w:cs="Arial"/>
                <w:bCs/>
                <w:color w:val="000000" w:themeColor="text1"/>
                <w:sz w:val="16"/>
                <w:szCs w:val="16"/>
                <w:lang w:eastAsia="en-US"/>
              </w:rPr>
            </w:pPr>
          </w:p>
        </w:tc>
        <w:tc>
          <w:tcPr>
            <w:tcW w:w="723" w:type="pct"/>
            <w:vMerge/>
            <w:vAlign w:val="center"/>
          </w:tcPr>
          <w:p w14:paraId="2979846F" w14:textId="77777777" w:rsidR="00082F0D" w:rsidRPr="00C93FCB" w:rsidRDefault="00082F0D" w:rsidP="00082F0D">
            <w:pPr>
              <w:jc w:val="center"/>
              <w:rPr>
                <w:rFonts w:ascii="Arial" w:hAnsi="Arial" w:cs="Arial"/>
                <w:bCs/>
                <w:color w:val="000000" w:themeColor="text1"/>
                <w:sz w:val="16"/>
                <w:szCs w:val="16"/>
                <w:lang w:eastAsia="en-US"/>
              </w:rPr>
            </w:pPr>
          </w:p>
        </w:tc>
        <w:tc>
          <w:tcPr>
            <w:tcW w:w="578" w:type="pct"/>
            <w:vMerge/>
            <w:noWrap/>
            <w:vAlign w:val="center"/>
          </w:tcPr>
          <w:p w14:paraId="35DA697F" w14:textId="77777777" w:rsidR="00082F0D" w:rsidRPr="00C93FCB" w:rsidRDefault="00082F0D" w:rsidP="00082F0D">
            <w:pPr>
              <w:jc w:val="center"/>
              <w:rPr>
                <w:rFonts w:ascii="Arial" w:hAnsi="Arial" w:cs="Arial"/>
                <w:bCs/>
                <w:sz w:val="16"/>
                <w:szCs w:val="16"/>
                <w:lang w:eastAsia="en-US"/>
              </w:rPr>
            </w:pPr>
          </w:p>
        </w:tc>
        <w:tc>
          <w:tcPr>
            <w:tcW w:w="733" w:type="pct"/>
            <w:vMerge/>
            <w:noWrap/>
            <w:vAlign w:val="center"/>
          </w:tcPr>
          <w:p w14:paraId="170DF871" w14:textId="77777777" w:rsidR="00082F0D" w:rsidRPr="00C93FCB" w:rsidRDefault="00082F0D" w:rsidP="00082F0D">
            <w:pPr>
              <w:jc w:val="center"/>
              <w:rPr>
                <w:rFonts w:ascii="Arial" w:hAnsi="Arial" w:cs="Arial"/>
                <w:bCs/>
                <w:color w:val="000000" w:themeColor="text1"/>
                <w:sz w:val="16"/>
                <w:szCs w:val="16"/>
                <w:lang w:eastAsia="en-US"/>
              </w:rPr>
            </w:pPr>
          </w:p>
        </w:tc>
        <w:tc>
          <w:tcPr>
            <w:tcW w:w="434" w:type="pct"/>
            <w:vMerge/>
            <w:noWrap/>
            <w:vAlign w:val="center"/>
          </w:tcPr>
          <w:p w14:paraId="0E00CF96" w14:textId="77777777" w:rsidR="00082F0D" w:rsidRPr="00C93FCB" w:rsidRDefault="00082F0D" w:rsidP="00082F0D">
            <w:pPr>
              <w:jc w:val="center"/>
              <w:rPr>
                <w:rFonts w:ascii="Arial" w:hAnsi="Arial" w:cs="Arial"/>
                <w:bCs/>
                <w:sz w:val="16"/>
                <w:szCs w:val="16"/>
                <w:lang w:eastAsia="en-US"/>
              </w:rPr>
            </w:pPr>
          </w:p>
        </w:tc>
        <w:tc>
          <w:tcPr>
            <w:tcW w:w="723" w:type="pct"/>
            <w:noWrap/>
            <w:vAlign w:val="center"/>
          </w:tcPr>
          <w:p w14:paraId="50285A60" w14:textId="04A22509"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$ 35.000.000,00</w:t>
            </w:r>
          </w:p>
        </w:tc>
        <w:tc>
          <w:tcPr>
            <w:tcW w:w="710" w:type="pct"/>
            <w:noWrap/>
            <w:vAlign w:val="center"/>
          </w:tcPr>
          <w:p w14:paraId="371FE726" w14:textId="6A77A409"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$ 0,00</w:t>
            </w:r>
          </w:p>
        </w:tc>
        <w:tc>
          <w:tcPr>
            <w:tcW w:w="534" w:type="pct"/>
            <w:noWrap/>
            <w:vAlign w:val="center"/>
          </w:tcPr>
          <w:p w14:paraId="5DF36136" w14:textId="3EBC5FE1" w:rsidR="00082F0D" w:rsidRPr="00C93FCB" w:rsidRDefault="00082F0D" w:rsidP="00044E68">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266271026</w:t>
            </w:r>
          </w:p>
        </w:tc>
      </w:tr>
      <w:tr w:rsidR="00082F0D" w:rsidRPr="00C93FCB" w14:paraId="57FE0E97" w14:textId="77777777" w:rsidTr="0077061F">
        <w:trPr>
          <w:trHeight w:val="293"/>
        </w:trPr>
        <w:tc>
          <w:tcPr>
            <w:tcW w:w="565" w:type="pct"/>
            <w:noWrap/>
            <w:vAlign w:val="center"/>
          </w:tcPr>
          <w:p w14:paraId="071FF1D0" w14:textId="15F49980" w:rsidR="00082F0D" w:rsidRPr="00C93FCB" w:rsidRDefault="00082F0D" w:rsidP="00082F0D">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 xml:space="preserve">002 </w:t>
            </w:r>
          </w:p>
        </w:tc>
        <w:tc>
          <w:tcPr>
            <w:tcW w:w="723" w:type="pct"/>
            <w:vAlign w:val="center"/>
          </w:tcPr>
          <w:p w14:paraId="6F8C7A6C" w14:textId="26D51E1A" w:rsidR="00082F0D" w:rsidRPr="00C93FCB" w:rsidRDefault="00082F0D" w:rsidP="00082F0D">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$100.244.000,00</w:t>
            </w:r>
          </w:p>
        </w:tc>
        <w:tc>
          <w:tcPr>
            <w:tcW w:w="578" w:type="pct"/>
            <w:noWrap/>
            <w:vAlign w:val="center"/>
          </w:tcPr>
          <w:p w14:paraId="7B417479" w14:textId="5A2A8303" w:rsidR="00082F0D" w:rsidRPr="00C93FCB" w:rsidRDefault="00082F0D" w:rsidP="00082F0D">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27/06/2026</w:t>
            </w:r>
          </w:p>
        </w:tc>
        <w:tc>
          <w:tcPr>
            <w:tcW w:w="733" w:type="pct"/>
            <w:noWrap/>
            <w:vAlign w:val="center"/>
          </w:tcPr>
          <w:p w14:paraId="191E2DE3" w14:textId="4FBB6042" w:rsidR="00082F0D" w:rsidRPr="00C93FCB" w:rsidRDefault="00082F0D" w:rsidP="00082F0D">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$100.244.000,00</w:t>
            </w:r>
          </w:p>
        </w:tc>
        <w:tc>
          <w:tcPr>
            <w:tcW w:w="434" w:type="pct"/>
            <w:noWrap/>
            <w:vAlign w:val="center"/>
          </w:tcPr>
          <w:p w14:paraId="35D30E8B" w14:textId="559F0E70" w:rsidR="00082F0D" w:rsidRPr="00C93FCB" w:rsidRDefault="00082F0D" w:rsidP="00082F0D">
            <w:pPr>
              <w:jc w:val="center"/>
              <w:rPr>
                <w:rFonts w:ascii="Arial" w:hAnsi="Arial" w:cs="Arial"/>
                <w:color w:val="212121"/>
                <w:sz w:val="16"/>
                <w:szCs w:val="16"/>
                <w:lang w:eastAsia="en-US"/>
              </w:rPr>
            </w:pPr>
            <w:r w:rsidRPr="00C93FCB">
              <w:rPr>
                <w:rFonts w:ascii="Arial" w:hAnsi="Arial" w:cs="Arial"/>
                <w:bCs/>
                <w:sz w:val="16"/>
                <w:szCs w:val="16"/>
                <w:lang w:eastAsia="en-US"/>
              </w:rPr>
              <w:t>FE585</w:t>
            </w:r>
          </w:p>
        </w:tc>
        <w:tc>
          <w:tcPr>
            <w:tcW w:w="723" w:type="pct"/>
            <w:noWrap/>
            <w:vAlign w:val="center"/>
          </w:tcPr>
          <w:p w14:paraId="7CE1C35C" w14:textId="03B0FCE6" w:rsidR="00082F0D" w:rsidRPr="00C93FCB" w:rsidRDefault="0077061F" w:rsidP="00082F0D">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$96.067.167,00</w:t>
            </w:r>
          </w:p>
        </w:tc>
        <w:tc>
          <w:tcPr>
            <w:tcW w:w="710" w:type="pct"/>
            <w:noWrap/>
            <w:vAlign w:val="center"/>
          </w:tcPr>
          <w:p w14:paraId="7C108A98" w14:textId="15D58298" w:rsidR="00082F0D" w:rsidRPr="00C93FCB" w:rsidRDefault="0077061F" w:rsidP="0077061F">
            <w:pPr>
              <w:jc w:val="center"/>
              <w:rPr>
                <w:rFonts w:ascii="Arial" w:hAnsi="Arial" w:cs="Arial"/>
                <w:color w:val="212121"/>
                <w:sz w:val="16"/>
                <w:szCs w:val="16"/>
                <w:lang w:eastAsia="en-US"/>
              </w:rPr>
            </w:pPr>
            <w:r w:rsidRPr="00C93FCB">
              <w:rPr>
                <w:rFonts w:ascii="Arial" w:hAnsi="Arial" w:cs="Arial"/>
                <w:bCs/>
                <w:color w:val="000000" w:themeColor="text1"/>
                <w:sz w:val="16"/>
                <w:szCs w:val="16"/>
                <w:lang w:eastAsia="en-US"/>
              </w:rPr>
              <w:t>$4.176.833,00</w:t>
            </w:r>
          </w:p>
        </w:tc>
        <w:tc>
          <w:tcPr>
            <w:tcW w:w="534" w:type="pct"/>
            <w:noWrap/>
            <w:vAlign w:val="center"/>
          </w:tcPr>
          <w:p w14:paraId="21A1D1E5" w14:textId="5BB712A1" w:rsidR="00082F0D" w:rsidRPr="00C93FCB" w:rsidRDefault="00082F0D" w:rsidP="00082F0D">
            <w:pPr>
              <w:jc w:val="center"/>
              <w:rPr>
                <w:rFonts w:ascii="Arial" w:hAnsi="Arial" w:cs="Arial"/>
                <w:bCs/>
                <w:color w:val="000000" w:themeColor="text1"/>
                <w:sz w:val="16"/>
                <w:szCs w:val="16"/>
                <w:lang w:eastAsia="en-US"/>
              </w:rPr>
            </w:pPr>
            <w:r w:rsidRPr="00C93FCB">
              <w:rPr>
                <w:rFonts w:ascii="Arial" w:hAnsi="Arial" w:cs="Arial"/>
                <w:bCs/>
                <w:color w:val="000000" w:themeColor="text1"/>
                <w:sz w:val="16"/>
                <w:szCs w:val="16"/>
                <w:lang w:eastAsia="en-US"/>
              </w:rPr>
              <w:t>266272126</w:t>
            </w:r>
          </w:p>
        </w:tc>
      </w:tr>
    </w:tbl>
    <w:p w14:paraId="785C3346" w14:textId="07F8654F" w:rsidR="004B575A" w:rsidRPr="00C93FCB" w:rsidRDefault="00EB6438" w:rsidP="00162DC4">
      <w:pPr>
        <w:jc w:val="both"/>
        <w:rPr>
          <w:rFonts w:ascii="Arial" w:hAnsi="Arial" w:cs="Arial"/>
          <w:color w:val="000000" w:themeColor="text1"/>
          <w:sz w:val="20"/>
          <w:szCs w:val="20"/>
        </w:rPr>
      </w:pPr>
      <w:r w:rsidRPr="00C93FCB">
        <w:rPr>
          <w:rFonts w:ascii="Arial" w:hAnsi="Arial" w:cs="Arial"/>
          <w:color w:val="000000" w:themeColor="text1"/>
          <w:sz w:val="20"/>
          <w:szCs w:val="20"/>
        </w:rPr>
        <w:t xml:space="preserve">                                                                                                                                                                                                                                                                                                                                                                                                                                                                                                                                                                                                                                         </w:t>
      </w:r>
    </w:p>
    <w:p w14:paraId="2BD07E5C" w14:textId="3B70D99C" w:rsidR="00753D04" w:rsidRPr="00C93FCB" w:rsidRDefault="003A3EF3" w:rsidP="00766592">
      <w:pPr>
        <w:ind w:left="360"/>
        <w:jc w:val="both"/>
        <w:rPr>
          <w:rFonts w:ascii="Arial" w:hAnsi="Arial" w:cs="Arial"/>
          <w:b/>
          <w:color w:val="212121"/>
          <w:sz w:val="20"/>
          <w:szCs w:val="20"/>
        </w:rPr>
      </w:pPr>
      <w:r w:rsidRPr="00C93FCB">
        <w:rPr>
          <w:rFonts w:ascii="Arial" w:hAnsi="Arial" w:cs="Arial"/>
          <w:b/>
          <w:color w:val="000000" w:themeColor="text1"/>
          <w:sz w:val="20"/>
          <w:szCs w:val="20"/>
        </w:rPr>
        <w:t>4.2 Entrada de Bienes</w:t>
      </w:r>
    </w:p>
    <w:p w14:paraId="2B6F56C0" w14:textId="77777777" w:rsidR="00753D04" w:rsidRPr="00C93FCB" w:rsidRDefault="00753D04" w:rsidP="00766592">
      <w:pPr>
        <w:ind w:left="360"/>
        <w:jc w:val="both"/>
        <w:rPr>
          <w:rFonts w:ascii="Arial" w:hAnsi="Arial" w:cs="Arial"/>
          <w:bCs/>
          <w:color w:val="212121"/>
          <w:sz w:val="20"/>
          <w:szCs w:val="20"/>
        </w:rPr>
      </w:pPr>
    </w:p>
    <w:p w14:paraId="7B14AE5B" w14:textId="74599328" w:rsidR="00766592" w:rsidRPr="00C93FCB" w:rsidRDefault="00E9173E" w:rsidP="00766592">
      <w:pPr>
        <w:ind w:left="360"/>
        <w:jc w:val="both"/>
        <w:rPr>
          <w:rFonts w:ascii="Arial" w:hAnsi="Arial" w:cs="Arial"/>
          <w:bCs/>
          <w:i/>
          <w:color w:val="EE0000"/>
          <w:sz w:val="20"/>
          <w:szCs w:val="20"/>
        </w:rPr>
      </w:pPr>
      <w:r w:rsidRPr="00C93FCB">
        <w:rPr>
          <w:rFonts w:ascii="Arial" w:hAnsi="Arial" w:cs="Arial"/>
          <w:bCs/>
          <w:color w:val="212121"/>
          <w:sz w:val="20"/>
          <w:szCs w:val="20"/>
        </w:rPr>
        <w:t xml:space="preserve">No aplica </w:t>
      </w:r>
    </w:p>
    <w:p w14:paraId="7B6B1C56" w14:textId="6F1271A3" w:rsidR="006428EF" w:rsidRPr="00C93FCB" w:rsidRDefault="00335AEA" w:rsidP="00401DA7">
      <w:pPr>
        <w:jc w:val="both"/>
        <w:rPr>
          <w:rFonts w:ascii="Arial" w:hAnsi="Arial" w:cs="Arial"/>
          <w:bCs/>
          <w:color w:val="000000" w:themeColor="text1"/>
          <w:sz w:val="20"/>
          <w:szCs w:val="20"/>
        </w:rPr>
      </w:pPr>
      <w:r w:rsidRPr="00C93FCB">
        <w:rPr>
          <w:rFonts w:ascii="Arial" w:hAnsi="Arial" w:cs="Arial"/>
          <w:bCs/>
          <w:color w:val="000000" w:themeColor="text1"/>
          <w:sz w:val="20"/>
          <w:szCs w:val="20"/>
        </w:rPr>
        <w:t xml:space="preserve">       </w:t>
      </w:r>
    </w:p>
    <w:p w14:paraId="13ABC0F3" w14:textId="33D8E9CD" w:rsidR="007A3E9D" w:rsidRPr="00C93FCB" w:rsidRDefault="00F81BD6" w:rsidP="00CA4CBF">
      <w:pPr>
        <w:pStyle w:val="Prrafodelista"/>
        <w:numPr>
          <w:ilvl w:val="0"/>
          <w:numId w:val="5"/>
        </w:numPr>
        <w:rPr>
          <w:rFonts w:ascii="Arial" w:hAnsi="Arial" w:cs="Arial"/>
          <w:b/>
          <w:i/>
          <w:color w:val="000000" w:themeColor="text1"/>
          <w:sz w:val="20"/>
          <w:szCs w:val="20"/>
        </w:rPr>
      </w:pPr>
      <w:r w:rsidRPr="00C93FCB">
        <w:rPr>
          <w:rFonts w:ascii="Arial" w:hAnsi="Arial" w:cs="Arial"/>
          <w:b/>
          <w:color w:val="000000" w:themeColor="text1"/>
          <w:sz w:val="20"/>
          <w:szCs w:val="20"/>
        </w:rPr>
        <w:t xml:space="preserve">RECOMENDACIONES </w:t>
      </w:r>
    </w:p>
    <w:p w14:paraId="0D9E94A3" w14:textId="77777777" w:rsidR="007376A7" w:rsidRPr="00C93FCB" w:rsidRDefault="007376A7" w:rsidP="00BB6AD0">
      <w:pPr>
        <w:pStyle w:val="Prrafodelista"/>
        <w:ind w:left="720"/>
        <w:rPr>
          <w:rFonts w:ascii="Arial" w:hAnsi="Arial" w:cs="Arial"/>
          <w:b/>
          <w:i/>
          <w:color w:val="000000" w:themeColor="text1"/>
          <w:sz w:val="10"/>
          <w:szCs w:val="20"/>
        </w:rPr>
      </w:pPr>
    </w:p>
    <w:p w14:paraId="3F15EB04" w14:textId="2A45200D" w:rsidR="00012202" w:rsidRPr="00C93FCB" w:rsidRDefault="00335AEA" w:rsidP="002E1F63">
      <w:pPr>
        <w:ind w:left="360"/>
        <w:jc w:val="both"/>
        <w:rPr>
          <w:rFonts w:ascii="Arial" w:hAnsi="Arial" w:cs="Arial"/>
          <w:sz w:val="20"/>
          <w:szCs w:val="20"/>
          <w:lang w:eastAsia="es-CO"/>
        </w:rPr>
      </w:pPr>
      <w:r w:rsidRPr="00C93FCB">
        <w:rPr>
          <w:rFonts w:ascii="Arial" w:hAnsi="Arial" w:cs="Arial"/>
          <w:sz w:val="20"/>
          <w:szCs w:val="20"/>
          <w:lang w:eastAsia="es-CO"/>
        </w:rPr>
        <w:t>No hay recomendaciones.</w:t>
      </w:r>
    </w:p>
    <w:p w14:paraId="54DDFA5E" w14:textId="17B8FB3F" w:rsidR="00BB6AD0" w:rsidRPr="00C93FCB" w:rsidRDefault="00BB6AD0" w:rsidP="00012202">
      <w:pPr>
        <w:rPr>
          <w:rFonts w:ascii="Arial" w:hAnsi="Arial" w:cs="Arial"/>
          <w:b/>
          <w:i/>
          <w:color w:val="000000" w:themeColor="text1"/>
          <w:sz w:val="16"/>
          <w:szCs w:val="20"/>
        </w:rPr>
      </w:pPr>
    </w:p>
    <w:p w14:paraId="62DACC07" w14:textId="5DAC5719" w:rsidR="00BB6AD0" w:rsidRPr="00C93FCB" w:rsidRDefault="00BB6AD0" w:rsidP="00CA4CBF">
      <w:pPr>
        <w:pStyle w:val="Prrafodelista"/>
        <w:numPr>
          <w:ilvl w:val="0"/>
          <w:numId w:val="5"/>
        </w:numPr>
        <w:rPr>
          <w:rFonts w:ascii="Arial" w:hAnsi="Arial" w:cs="Arial"/>
          <w:b/>
          <w:color w:val="000000" w:themeColor="text1"/>
          <w:sz w:val="20"/>
          <w:szCs w:val="20"/>
        </w:rPr>
      </w:pPr>
      <w:r w:rsidRPr="00C93FCB">
        <w:rPr>
          <w:rFonts w:ascii="Arial" w:hAnsi="Arial" w:cs="Arial"/>
          <w:b/>
          <w:color w:val="000000" w:themeColor="text1"/>
          <w:sz w:val="20"/>
          <w:szCs w:val="20"/>
        </w:rPr>
        <w:t>CONCLUSIONES</w:t>
      </w:r>
      <w:r w:rsidR="003E1F83" w:rsidRPr="00C93FCB">
        <w:rPr>
          <w:rFonts w:ascii="Arial" w:hAnsi="Arial" w:cs="Arial"/>
          <w:b/>
          <w:color w:val="000000" w:themeColor="text1"/>
          <w:sz w:val="20"/>
          <w:szCs w:val="20"/>
        </w:rPr>
        <w:t>:</w:t>
      </w:r>
    </w:p>
    <w:p w14:paraId="1C591EFE" w14:textId="7E7A5C0C" w:rsidR="00226FD4" w:rsidRPr="00C93FCB" w:rsidRDefault="00226FD4" w:rsidP="00AF26A1">
      <w:pPr>
        <w:tabs>
          <w:tab w:val="left" w:pos="2190"/>
        </w:tabs>
        <w:jc w:val="both"/>
        <w:rPr>
          <w:rFonts w:ascii="Arial" w:hAnsi="Arial" w:cs="Arial"/>
          <w:color w:val="000000" w:themeColor="text1"/>
          <w:sz w:val="10"/>
          <w:szCs w:val="10"/>
        </w:rPr>
      </w:pPr>
    </w:p>
    <w:tbl>
      <w:tblPr>
        <w:tblStyle w:val="Tablaconcuadrcula"/>
        <w:tblW w:w="0" w:type="auto"/>
        <w:jc w:val="center"/>
        <w:tblLook w:val="04A0" w:firstRow="1" w:lastRow="0" w:firstColumn="1" w:lastColumn="0" w:noHBand="0" w:noVBand="1"/>
      </w:tblPr>
      <w:tblGrid>
        <w:gridCol w:w="1555"/>
        <w:gridCol w:w="992"/>
        <w:gridCol w:w="7099"/>
      </w:tblGrid>
      <w:tr w:rsidR="00FB2FE1" w:rsidRPr="00C93FCB" w14:paraId="0A46250B" w14:textId="77777777" w:rsidTr="005B7307">
        <w:trPr>
          <w:trHeight w:val="620"/>
          <w:jc w:val="center"/>
        </w:trPr>
        <w:tc>
          <w:tcPr>
            <w:tcW w:w="1555" w:type="dxa"/>
            <w:vMerge w:val="restart"/>
            <w:vAlign w:val="center"/>
          </w:tcPr>
          <w:p w14:paraId="78CCCCD4" w14:textId="25581913" w:rsidR="00F81BD6" w:rsidRPr="00C93FCB" w:rsidRDefault="00F81BD6" w:rsidP="00444F04">
            <w:pPr>
              <w:jc w:val="both"/>
              <w:rPr>
                <w:rFonts w:ascii="Arial" w:hAnsi="Arial" w:cs="Arial"/>
                <w:color w:val="000000" w:themeColor="text1"/>
                <w:sz w:val="18"/>
                <w:szCs w:val="18"/>
              </w:rPr>
            </w:pPr>
            <w:r w:rsidRPr="00C93FCB">
              <w:rPr>
                <w:rFonts w:ascii="Arial" w:hAnsi="Arial" w:cs="Arial"/>
                <w:color w:val="000000" w:themeColor="text1"/>
                <w:sz w:val="18"/>
                <w:szCs w:val="18"/>
              </w:rPr>
              <w:t>El contratista cumplió con lo establecido en las cláusulas contractuales</w:t>
            </w:r>
          </w:p>
        </w:tc>
        <w:tc>
          <w:tcPr>
            <w:tcW w:w="992" w:type="dxa"/>
            <w:vAlign w:val="center"/>
          </w:tcPr>
          <w:p w14:paraId="63DACC63" w14:textId="77777777" w:rsidR="00F81BD6" w:rsidRPr="00C93FCB" w:rsidRDefault="00F81BD6" w:rsidP="00444F04">
            <w:pPr>
              <w:jc w:val="center"/>
              <w:rPr>
                <w:rFonts w:ascii="Arial" w:hAnsi="Arial" w:cs="Arial"/>
                <w:b/>
                <w:color w:val="000000" w:themeColor="text1"/>
                <w:sz w:val="18"/>
                <w:szCs w:val="18"/>
              </w:rPr>
            </w:pPr>
          </w:p>
          <w:p w14:paraId="5BDFD70B" w14:textId="02671FFE" w:rsidR="00F81BD6" w:rsidRPr="00C93FCB" w:rsidRDefault="0088488E" w:rsidP="00444F04">
            <w:pPr>
              <w:jc w:val="center"/>
              <w:rPr>
                <w:rFonts w:ascii="Arial" w:hAnsi="Arial" w:cs="Arial"/>
                <w:b/>
                <w:color w:val="000000" w:themeColor="text1"/>
                <w:sz w:val="18"/>
                <w:szCs w:val="18"/>
              </w:rPr>
            </w:pPr>
            <w:r w:rsidRPr="00C93FCB">
              <w:rPr>
                <w:rFonts w:ascii="Arial" w:hAnsi="Arial" w:cs="Arial"/>
                <w:b/>
                <w:color w:val="000000" w:themeColor="text1"/>
                <w:sz w:val="18"/>
                <w:szCs w:val="18"/>
              </w:rPr>
              <w:t xml:space="preserve">SI </w:t>
            </w:r>
            <w:r w:rsidR="002E1F63" w:rsidRPr="00C93FCB">
              <w:rPr>
                <w:rFonts w:ascii="Arial" w:hAnsi="Arial" w:cs="Arial"/>
                <w:b/>
                <w:color w:val="000000" w:themeColor="text1"/>
                <w:sz w:val="18"/>
                <w:szCs w:val="18"/>
              </w:rPr>
              <w:t xml:space="preserve">  </w:t>
            </w:r>
            <w:r w:rsidR="002E1F63" w:rsidRPr="00C93FCB">
              <w:rPr>
                <w:rFonts w:ascii="Arial" w:hAnsi="Arial" w:cs="Arial"/>
                <w:b/>
                <w:color w:val="000000" w:themeColor="text1"/>
                <w:sz w:val="18"/>
                <w:szCs w:val="18"/>
                <w:u w:val="single"/>
              </w:rPr>
              <w:t>X</w:t>
            </w:r>
          </w:p>
        </w:tc>
        <w:tc>
          <w:tcPr>
            <w:tcW w:w="7099" w:type="dxa"/>
            <w:vAlign w:val="center"/>
          </w:tcPr>
          <w:p w14:paraId="63F6B337" w14:textId="737AED00" w:rsidR="00226FD4" w:rsidRPr="00C93FCB" w:rsidRDefault="00F81BD6" w:rsidP="00444F04">
            <w:pPr>
              <w:jc w:val="both"/>
              <w:rPr>
                <w:rFonts w:ascii="Arial" w:hAnsi="Arial" w:cs="Arial"/>
                <w:color w:val="000000" w:themeColor="text1"/>
                <w:sz w:val="18"/>
                <w:szCs w:val="18"/>
              </w:rPr>
            </w:pPr>
            <w:r w:rsidRPr="00C93FCB">
              <w:rPr>
                <w:rFonts w:ascii="Arial" w:hAnsi="Arial" w:cs="Arial"/>
                <w:color w:val="000000" w:themeColor="text1"/>
                <w:sz w:val="18"/>
                <w:szCs w:val="18"/>
              </w:rPr>
              <w:t>Certifico con la firma del presente informe, que el con</w:t>
            </w:r>
            <w:r w:rsidR="00721CD2" w:rsidRPr="00C93FCB">
              <w:rPr>
                <w:rFonts w:ascii="Arial" w:hAnsi="Arial" w:cs="Arial"/>
                <w:color w:val="000000" w:themeColor="text1"/>
                <w:sz w:val="18"/>
                <w:szCs w:val="18"/>
              </w:rPr>
              <w:t>tratista</w:t>
            </w:r>
            <w:r w:rsidR="007A3E9D" w:rsidRPr="00C93FCB">
              <w:rPr>
                <w:rFonts w:ascii="Arial" w:hAnsi="Arial" w:cs="Arial"/>
                <w:color w:val="000000" w:themeColor="text1"/>
                <w:sz w:val="18"/>
                <w:szCs w:val="18"/>
              </w:rPr>
              <w:t xml:space="preserve"> </w:t>
            </w:r>
            <w:r w:rsidR="002F0FD9" w:rsidRPr="00C93FCB">
              <w:rPr>
                <w:rFonts w:ascii="Arial" w:hAnsi="Arial" w:cs="Arial"/>
                <w:color w:val="000000" w:themeColor="text1"/>
                <w:sz w:val="18"/>
                <w:szCs w:val="18"/>
              </w:rPr>
              <w:t>cumplió con</w:t>
            </w:r>
            <w:r w:rsidRPr="00C93FCB">
              <w:rPr>
                <w:rFonts w:ascii="Arial" w:hAnsi="Arial" w:cs="Arial"/>
                <w:color w:val="000000" w:themeColor="text1"/>
                <w:sz w:val="18"/>
                <w:szCs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C93FCB">
              <w:rPr>
                <w:rFonts w:ascii="Arial" w:hAnsi="Arial" w:cs="Arial"/>
                <w:color w:val="000000" w:themeColor="text1"/>
                <w:sz w:val="18"/>
                <w:szCs w:val="18"/>
              </w:rPr>
              <w:t>de seguridad y salud en el trabajo</w:t>
            </w:r>
            <w:r w:rsidRPr="00C93FCB">
              <w:rPr>
                <w:rFonts w:ascii="Arial" w:hAnsi="Arial" w:cs="Arial"/>
                <w:color w:val="000000" w:themeColor="text1"/>
                <w:sz w:val="18"/>
                <w:szCs w:val="18"/>
              </w:rPr>
              <w:t xml:space="preserve"> y otros)</w:t>
            </w:r>
            <w:r w:rsidR="00226FD4" w:rsidRPr="00C93FCB">
              <w:rPr>
                <w:rFonts w:ascii="Arial" w:hAnsi="Arial" w:cs="Arial"/>
                <w:color w:val="000000" w:themeColor="text1"/>
                <w:sz w:val="18"/>
                <w:szCs w:val="18"/>
              </w:rPr>
              <w:t>.</w:t>
            </w:r>
          </w:p>
        </w:tc>
      </w:tr>
      <w:tr w:rsidR="00F81BD6" w:rsidRPr="00C93FCB" w14:paraId="535FC9C5" w14:textId="77777777" w:rsidTr="005B7307">
        <w:trPr>
          <w:trHeight w:val="347"/>
          <w:jc w:val="center"/>
        </w:trPr>
        <w:tc>
          <w:tcPr>
            <w:tcW w:w="1555" w:type="dxa"/>
            <w:vMerge/>
            <w:vAlign w:val="center"/>
          </w:tcPr>
          <w:p w14:paraId="4007C53A" w14:textId="77777777" w:rsidR="00F81BD6" w:rsidRPr="00C93FCB" w:rsidRDefault="00F81BD6" w:rsidP="00444F04">
            <w:pPr>
              <w:jc w:val="center"/>
              <w:rPr>
                <w:rFonts w:ascii="Arial" w:hAnsi="Arial" w:cs="Arial"/>
                <w:b/>
                <w:color w:val="000000" w:themeColor="text1"/>
                <w:sz w:val="18"/>
                <w:szCs w:val="18"/>
              </w:rPr>
            </w:pPr>
          </w:p>
        </w:tc>
        <w:tc>
          <w:tcPr>
            <w:tcW w:w="992" w:type="dxa"/>
            <w:vAlign w:val="center"/>
          </w:tcPr>
          <w:p w14:paraId="05261EB0" w14:textId="454BD3D4" w:rsidR="00F81BD6" w:rsidRPr="00C93FCB" w:rsidRDefault="00F81BD6" w:rsidP="00444F04">
            <w:pPr>
              <w:jc w:val="center"/>
              <w:rPr>
                <w:rFonts w:ascii="Arial" w:hAnsi="Arial" w:cs="Arial"/>
                <w:b/>
                <w:color w:val="000000" w:themeColor="text1"/>
                <w:sz w:val="18"/>
                <w:szCs w:val="18"/>
              </w:rPr>
            </w:pPr>
            <w:r w:rsidRPr="00C93FCB">
              <w:rPr>
                <w:rFonts w:ascii="Arial" w:hAnsi="Arial" w:cs="Arial"/>
                <w:b/>
                <w:color w:val="000000" w:themeColor="text1"/>
                <w:sz w:val="18"/>
                <w:szCs w:val="18"/>
              </w:rPr>
              <w:t>NO</w:t>
            </w:r>
            <w:r w:rsidR="00444F04" w:rsidRPr="00C93FCB">
              <w:rPr>
                <w:rFonts w:ascii="Arial" w:hAnsi="Arial" w:cs="Arial"/>
                <w:b/>
                <w:color w:val="000000" w:themeColor="text1"/>
                <w:sz w:val="18"/>
                <w:szCs w:val="18"/>
              </w:rPr>
              <w:t xml:space="preserve"> </w:t>
            </w:r>
            <w:r w:rsidRPr="00C93FCB">
              <w:rPr>
                <w:rFonts w:ascii="Arial" w:hAnsi="Arial" w:cs="Arial"/>
                <w:b/>
                <w:color w:val="000000" w:themeColor="text1"/>
                <w:sz w:val="18"/>
                <w:szCs w:val="18"/>
              </w:rPr>
              <w:t>__</w:t>
            </w:r>
          </w:p>
        </w:tc>
        <w:tc>
          <w:tcPr>
            <w:tcW w:w="7099" w:type="dxa"/>
            <w:vAlign w:val="center"/>
          </w:tcPr>
          <w:p w14:paraId="2273E689" w14:textId="45034F7C" w:rsidR="00F81BD6" w:rsidRPr="00C93FCB" w:rsidRDefault="00F81BD6" w:rsidP="00444F04">
            <w:pPr>
              <w:jc w:val="both"/>
              <w:rPr>
                <w:rFonts w:ascii="Arial" w:hAnsi="Arial" w:cs="Arial"/>
                <w:color w:val="000000" w:themeColor="text1"/>
                <w:sz w:val="18"/>
                <w:szCs w:val="18"/>
              </w:rPr>
            </w:pPr>
            <w:r w:rsidRPr="00C93FCB">
              <w:rPr>
                <w:rFonts w:ascii="Arial" w:hAnsi="Arial" w:cs="Arial"/>
                <w:color w:val="000000" w:themeColor="text1"/>
                <w:sz w:val="18"/>
                <w:szCs w:val="18"/>
              </w:rPr>
              <w:t xml:space="preserve">En caso de incumplimiento parcial o total del contrato, se informó mediante comunicación oficial No. ____________ </w:t>
            </w:r>
            <w:r w:rsidR="00B77754" w:rsidRPr="00C93FCB">
              <w:rPr>
                <w:rFonts w:ascii="Arial" w:hAnsi="Arial" w:cs="Arial"/>
                <w:color w:val="000000" w:themeColor="text1"/>
                <w:sz w:val="18"/>
                <w:szCs w:val="18"/>
              </w:rPr>
              <w:t xml:space="preserve">del </w:t>
            </w:r>
            <w:r w:rsidRPr="00C93FCB">
              <w:rPr>
                <w:rFonts w:ascii="Arial" w:hAnsi="Arial" w:cs="Arial"/>
                <w:color w:val="000000" w:themeColor="text1"/>
                <w:sz w:val="18"/>
                <w:szCs w:val="18"/>
              </w:rPr>
              <w:t>_______________, dirigida al ordenador del gasto, las obligaciones incumplidas.</w:t>
            </w:r>
          </w:p>
        </w:tc>
      </w:tr>
    </w:tbl>
    <w:p w14:paraId="62C61698" w14:textId="48D3A778" w:rsidR="001C2E22" w:rsidRPr="00C93FCB" w:rsidRDefault="001C2E22" w:rsidP="00531A73">
      <w:pPr>
        <w:rPr>
          <w:rFonts w:ascii="Arial" w:hAnsi="Arial" w:cs="Arial"/>
          <w:color w:val="000000" w:themeColor="text1"/>
          <w:sz w:val="2"/>
          <w:szCs w:val="2"/>
        </w:rPr>
      </w:pPr>
    </w:p>
    <w:p w14:paraId="30EADAB2" w14:textId="3CD4B129" w:rsidR="005B7307" w:rsidRPr="00C93FCB" w:rsidRDefault="00186DCB" w:rsidP="00531A73">
      <w:pPr>
        <w:rPr>
          <w:rFonts w:ascii="Arial" w:hAnsi="Arial" w:cs="Arial"/>
          <w:color w:val="000000" w:themeColor="text1"/>
          <w:sz w:val="20"/>
          <w:szCs w:val="20"/>
        </w:rPr>
      </w:pPr>
      <w:r w:rsidRPr="00C93FCB">
        <w:rPr>
          <w:rFonts w:ascii="Arial" w:hAnsi="Arial" w:cs="Arial"/>
          <w:color w:val="000000" w:themeColor="text1"/>
          <w:sz w:val="20"/>
          <w:szCs w:val="20"/>
        </w:rPr>
        <w:t xml:space="preserve">Atentamente,  </w:t>
      </w:r>
    </w:p>
    <w:p w14:paraId="5D10FCBA" w14:textId="779BCFD5" w:rsidR="004A7D76" w:rsidRPr="00C93FCB" w:rsidRDefault="004A7D76" w:rsidP="00531A73">
      <w:pPr>
        <w:rPr>
          <w:rFonts w:ascii="Arial" w:hAnsi="Arial" w:cs="Arial"/>
          <w:color w:val="000000" w:themeColor="text1"/>
          <w:sz w:val="20"/>
          <w:szCs w:val="20"/>
        </w:rPr>
      </w:pPr>
    </w:p>
    <w:p w14:paraId="4FE95A8E" w14:textId="77777777" w:rsidR="003F4A13" w:rsidRDefault="003F4A13" w:rsidP="00531A73">
      <w:pPr>
        <w:rPr>
          <w:rFonts w:ascii="Arial" w:hAnsi="Arial" w:cs="Arial"/>
          <w:color w:val="000000" w:themeColor="text1"/>
          <w:sz w:val="20"/>
          <w:szCs w:val="20"/>
        </w:rPr>
      </w:pPr>
    </w:p>
    <w:p w14:paraId="2EC1519E" w14:textId="77777777" w:rsidR="00474568" w:rsidRDefault="00474568" w:rsidP="00531A73">
      <w:pPr>
        <w:rPr>
          <w:rFonts w:ascii="Arial" w:hAnsi="Arial" w:cs="Arial"/>
          <w:color w:val="000000" w:themeColor="text1"/>
          <w:sz w:val="20"/>
          <w:szCs w:val="20"/>
        </w:rPr>
      </w:pPr>
    </w:p>
    <w:p w14:paraId="41A15255" w14:textId="77777777" w:rsidR="00474568" w:rsidRDefault="00474568" w:rsidP="00531A73">
      <w:pPr>
        <w:rPr>
          <w:rFonts w:ascii="Arial" w:hAnsi="Arial" w:cs="Arial"/>
          <w:color w:val="000000" w:themeColor="text1"/>
          <w:sz w:val="20"/>
          <w:szCs w:val="20"/>
        </w:rPr>
      </w:pPr>
    </w:p>
    <w:p w14:paraId="23AEDD21" w14:textId="77777777" w:rsidR="00CF6CB7" w:rsidRPr="00C93FCB" w:rsidRDefault="00CF6CB7" w:rsidP="00531A73">
      <w:pPr>
        <w:rPr>
          <w:rFonts w:ascii="Arial" w:hAnsi="Arial" w:cs="Arial"/>
          <w:color w:val="000000" w:themeColor="text1"/>
          <w:sz w:val="20"/>
          <w:szCs w:val="20"/>
        </w:rPr>
      </w:pPr>
    </w:p>
    <w:p w14:paraId="75D1748F" w14:textId="77777777" w:rsidR="00096252" w:rsidRPr="00C93FCB" w:rsidRDefault="00096252" w:rsidP="00531A73">
      <w:pPr>
        <w:rPr>
          <w:rFonts w:ascii="Arial" w:hAnsi="Arial" w:cs="Arial"/>
          <w:color w:val="000000" w:themeColor="text1"/>
          <w:sz w:val="20"/>
          <w:szCs w:val="20"/>
        </w:rPr>
      </w:pPr>
    </w:p>
    <w:p w14:paraId="27715CAD" w14:textId="4FAB83E5" w:rsidR="00AE665A" w:rsidRPr="00C93FCB" w:rsidRDefault="002626DF" w:rsidP="00721CD2">
      <w:pPr>
        <w:rPr>
          <w:rFonts w:ascii="Arial" w:hAnsi="Arial" w:cs="Arial"/>
          <w:color w:val="000000" w:themeColor="text1"/>
          <w:sz w:val="20"/>
          <w:szCs w:val="20"/>
        </w:rPr>
      </w:pPr>
      <w:r w:rsidRPr="00C93FCB">
        <w:rPr>
          <w:rFonts w:ascii="Arial" w:hAnsi="Arial" w:cs="Arial"/>
          <w:color w:val="000000" w:themeColor="text1"/>
          <w:sz w:val="20"/>
          <w:szCs w:val="20"/>
        </w:rPr>
        <w:t>Firma</w:t>
      </w:r>
      <w:r w:rsidR="00811A49" w:rsidRPr="00C93FCB">
        <w:rPr>
          <w:rFonts w:ascii="Arial" w:hAnsi="Arial" w:cs="Arial"/>
          <w:color w:val="000000" w:themeColor="text1"/>
          <w:sz w:val="20"/>
          <w:szCs w:val="20"/>
        </w:rPr>
        <w:t xml:space="preserve"> </w:t>
      </w:r>
      <w:r w:rsidR="00B4509B" w:rsidRPr="00C93FCB">
        <w:rPr>
          <w:rFonts w:ascii="Arial" w:hAnsi="Arial" w:cs="Arial"/>
          <w:color w:val="000000" w:themeColor="text1"/>
          <w:sz w:val="20"/>
          <w:szCs w:val="20"/>
        </w:rPr>
        <w:t>_____________________________________</w:t>
      </w:r>
      <w:r w:rsidR="00211648" w:rsidRPr="00C93FCB">
        <w:rPr>
          <w:rFonts w:ascii="Arial" w:hAnsi="Arial" w:cs="Arial"/>
          <w:color w:val="000000" w:themeColor="text1"/>
          <w:sz w:val="20"/>
          <w:szCs w:val="20"/>
        </w:rPr>
        <w:t>___</w:t>
      </w:r>
    </w:p>
    <w:p w14:paraId="18ABBAAE" w14:textId="463F03D1" w:rsidR="00D64313" w:rsidRPr="00C93FCB" w:rsidRDefault="00790E03" w:rsidP="00721CD2">
      <w:pPr>
        <w:rPr>
          <w:rFonts w:ascii="Arial" w:hAnsi="Arial" w:cs="Arial"/>
          <w:b/>
          <w:bCs/>
          <w:color w:val="000000" w:themeColor="text1"/>
          <w:sz w:val="20"/>
          <w:szCs w:val="20"/>
        </w:rPr>
      </w:pPr>
      <w:r w:rsidRPr="00C93FCB">
        <w:rPr>
          <w:rFonts w:ascii="Arial" w:hAnsi="Arial" w:cs="Arial"/>
          <w:color w:val="000000" w:themeColor="text1"/>
          <w:sz w:val="20"/>
          <w:szCs w:val="20"/>
        </w:rPr>
        <w:t xml:space="preserve">Subintendente </w:t>
      </w:r>
      <w:r w:rsidR="00C93FCB" w:rsidRPr="00C93FCB">
        <w:rPr>
          <w:rFonts w:ascii="Arial" w:hAnsi="Arial" w:cs="Arial"/>
          <w:b/>
          <w:bCs/>
          <w:color w:val="000000" w:themeColor="text1"/>
          <w:sz w:val="20"/>
          <w:szCs w:val="20"/>
        </w:rPr>
        <w:t>SAMIR JAFET PATIÑO LONDOÑO</w:t>
      </w:r>
    </w:p>
    <w:p w14:paraId="2D05B8CC" w14:textId="5D750ACC" w:rsidR="00AB0DC1" w:rsidRPr="00C93FCB" w:rsidRDefault="00C93FCB" w:rsidP="00721CD2">
      <w:pPr>
        <w:rPr>
          <w:rFonts w:ascii="Arial" w:hAnsi="Arial" w:cs="Arial"/>
          <w:color w:val="000000" w:themeColor="text1"/>
          <w:sz w:val="20"/>
          <w:szCs w:val="20"/>
        </w:rPr>
      </w:pPr>
      <w:r w:rsidRPr="00C93FCB">
        <w:rPr>
          <w:rFonts w:ascii="Arial" w:hAnsi="Arial" w:cs="Arial"/>
          <w:color w:val="000000" w:themeColor="text1"/>
          <w:sz w:val="20"/>
          <w:szCs w:val="20"/>
        </w:rPr>
        <w:t>Jefe Grupo Bienes Raíces MEMOT</w:t>
      </w:r>
      <w:r w:rsidR="0000595C" w:rsidRPr="00C93FCB">
        <w:rPr>
          <w:rFonts w:ascii="Arial" w:hAnsi="Arial" w:cs="Arial"/>
          <w:color w:val="000000" w:themeColor="text1"/>
          <w:sz w:val="20"/>
          <w:szCs w:val="20"/>
        </w:rPr>
        <w:t xml:space="preserve"> </w:t>
      </w:r>
      <w:r w:rsidR="000D27D8" w:rsidRPr="00C93FCB">
        <w:rPr>
          <w:rFonts w:ascii="Arial" w:hAnsi="Arial" w:cs="Arial"/>
          <w:b/>
          <w:bCs/>
          <w:color w:val="000000" w:themeColor="text1"/>
          <w:sz w:val="20"/>
          <w:szCs w:val="20"/>
        </w:rPr>
        <w:t xml:space="preserve"> </w:t>
      </w:r>
    </w:p>
    <w:p w14:paraId="19A78666" w14:textId="1BFDCFFC" w:rsidR="00EF7449" w:rsidRPr="00C93FCB" w:rsidRDefault="002626DF" w:rsidP="00721CD2">
      <w:pPr>
        <w:rPr>
          <w:rFonts w:ascii="Arial" w:hAnsi="Arial" w:cs="Arial"/>
          <w:color w:val="000000" w:themeColor="text1"/>
          <w:sz w:val="20"/>
          <w:szCs w:val="20"/>
        </w:rPr>
      </w:pPr>
      <w:r w:rsidRPr="00C93FCB">
        <w:rPr>
          <w:rFonts w:ascii="Arial" w:hAnsi="Arial" w:cs="Arial"/>
          <w:color w:val="000000" w:themeColor="text1"/>
          <w:sz w:val="20"/>
          <w:szCs w:val="20"/>
        </w:rPr>
        <w:t xml:space="preserve">Supervisor </w:t>
      </w:r>
      <w:r w:rsidR="00EF6922" w:rsidRPr="00C93FCB">
        <w:rPr>
          <w:rFonts w:ascii="Arial" w:hAnsi="Arial" w:cs="Arial"/>
          <w:color w:val="000000" w:themeColor="text1"/>
          <w:sz w:val="20"/>
          <w:szCs w:val="20"/>
        </w:rPr>
        <w:t>contrato 92-</w:t>
      </w:r>
      <w:r w:rsidR="00753D04" w:rsidRPr="00C93FCB">
        <w:rPr>
          <w:rFonts w:ascii="Arial" w:hAnsi="Arial" w:cs="Arial"/>
          <w:color w:val="000000" w:themeColor="text1"/>
          <w:sz w:val="20"/>
          <w:szCs w:val="20"/>
        </w:rPr>
        <w:t>8</w:t>
      </w:r>
      <w:r w:rsidR="006D51D3" w:rsidRPr="00C93FCB">
        <w:rPr>
          <w:rFonts w:ascii="Arial" w:hAnsi="Arial" w:cs="Arial"/>
          <w:color w:val="000000" w:themeColor="text1"/>
          <w:sz w:val="20"/>
          <w:szCs w:val="20"/>
        </w:rPr>
        <w:t>-100</w:t>
      </w:r>
      <w:r w:rsidR="00753D04" w:rsidRPr="00C93FCB">
        <w:rPr>
          <w:rFonts w:ascii="Arial" w:hAnsi="Arial" w:cs="Arial"/>
          <w:color w:val="000000" w:themeColor="text1"/>
          <w:sz w:val="20"/>
          <w:szCs w:val="20"/>
        </w:rPr>
        <w:t>07</w:t>
      </w:r>
      <w:r w:rsidR="006D51D3" w:rsidRPr="00C93FCB">
        <w:rPr>
          <w:rFonts w:ascii="Arial" w:hAnsi="Arial" w:cs="Arial"/>
          <w:color w:val="000000" w:themeColor="text1"/>
          <w:sz w:val="20"/>
          <w:szCs w:val="20"/>
        </w:rPr>
        <w:t>-2</w:t>
      </w:r>
      <w:r w:rsidR="00753D04" w:rsidRPr="00C93FCB">
        <w:rPr>
          <w:rFonts w:ascii="Arial" w:hAnsi="Arial" w:cs="Arial"/>
          <w:color w:val="000000" w:themeColor="text1"/>
          <w:sz w:val="20"/>
          <w:szCs w:val="20"/>
        </w:rPr>
        <w:t>6</w:t>
      </w:r>
      <w:r w:rsidR="00EF6922" w:rsidRPr="00C93FCB">
        <w:rPr>
          <w:rFonts w:ascii="Arial" w:hAnsi="Arial" w:cs="Arial"/>
          <w:color w:val="000000" w:themeColor="text1"/>
          <w:sz w:val="20"/>
          <w:szCs w:val="20"/>
        </w:rPr>
        <w:t xml:space="preserve"> </w:t>
      </w:r>
    </w:p>
    <w:p w14:paraId="4AB8F452" w14:textId="23BC81D1" w:rsidR="007837AC" w:rsidRPr="00C93FCB" w:rsidRDefault="007A3E9D" w:rsidP="005C1DBA">
      <w:pPr>
        <w:rPr>
          <w:rFonts w:ascii="Arial" w:hAnsi="Arial" w:cs="Arial"/>
          <w:color w:val="000000" w:themeColor="text1"/>
          <w:sz w:val="20"/>
          <w:szCs w:val="20"/>
        </w:rPr>
      </w:pPr>
      <w:r w:rsidRPr="00C93FCB">
        <w:rPr>
          <w:rFonts w:ascii="Arial" w:hAnsi="Arial" w:cs="Arial"/>
          <w:color w:val="000000" w:themeColor="text1"/>
          <w:sz w:val="20"/>
          <w:szCs w:val="20"/>
        </w:rPr>
        <w:t xml:space="preserve">Correo </w:t>
      </w:r>
      <w:r w:rsidR="0088488E" w:rsidRPr="00C93FCB">
        <w:rPr>
          <w:rFonts w:ascii="Arial" w:hAnsi="Arial" w:cs="Arial"/>
          <w:color w:val="000000" w:themeColor="text1"/>
          <w:sz w:val="20"/>
          <w:szCs w:val="20"/>
        </w:rPr>
        <w:t>ele</w:t>
      </w:r>
      <w:r w:rsidR="005811B7" w:rsidRPr="00C93FCB">
        <w:rPr>
          <w:rFonts w:ascii="Arial" w:hAnsi="Arial" w:cs="Arial"/>
          <w:color w:val="000000" w:themeColor="text1"/>
          <w:sz w:val="20"/>
          <w:szCs w:val="20"/>
        </w:rPr>
        <w:t>c</w:t>
      </w:r>
      <w:r w:rsidR="0088488E" w:rsidRPr="00C93FCB">
        <w:rPr>
          <w:rFonts w:ascii="Arial" w:hAnsi="Arial" w:cs="Arial"/>
          <w:color w:val="000000" w:themeColor="text1"/>
          <w:sz w:val="20"/>
          <w:szCs w:val="20"/>
        </w:rPr>
        <w:t>tr</w:t>
      </w:r>
      <w:r w:rsidR="005811B7" w:rsidRPr="00C93FCB">
        <w:rPr>
          <w:rFonts w:ascii="Arial" w:hAnsi="Arial" w:cs="Arial"/>
          <w:color w:val="000000" w:themeColor="text1"/>
          <w:sz w:val="20"/>
          <w:szCs w:val="20"/>
        </w:rPr>
        <w:t>ó</w:t>
      </w:r>
      <w:r w:rsidR="0088488E" w:rsidRPr="00C93FCB">
        <w:rPr>
          <w:rFonts w:ascii="Arial" w:hAnsi="Arial" w:cs="Arial"/>
          <w:color w:val="000000" w:themeColor="text1"/>
          <w:sz w:val="20"/>
          <w:szCs w:val="20"/>
        </w:rPr>
        <w:t>nico</w:t>
      </w:r>
      <w:r w:rsidRPr="00C93FCB">
        <w:rPr>
          <w:rFonts w:ascii="Arial" w:hAnsi="Arial" w:cs="Arial"/>
          <w:color w:val="000000" w:themeColor="text1"/>
          <w:sz w:val="20"/>
          <w:szCs w:val="20"/>
        </w:rPr>
        <w:t>:</w:t>
      </w:r>
      <w:r w:rsidR="00790E03" w:rsidRPr="00C93FCB">
        <w:rPr>
          <w:rFonts w:ascii="Arial" w:hAnsi="Arial" w:cs="Arial"/>
          <w:color w:val="000000" w:themeColor="text1"/>
          <w:sz w:val="20"/>
          <w:szCs w:val="20"/>
        </w:rPr>
        <w:t xml:space="preserve"> </w:t>
      </w:r>
      <w:hyperlink r:id="rId10" w:history="1">
        <w:r w:rsidR="00C93FCB" w:rsidRPr="00692255">
          <w:rPr>
            <w:rStyle w:val="Hipervnculo"/>
            <w:rFonts w:ascii="Arial" w:hAnsi="Arial" w:cs="Arial"/>
            <w:sz w:val="20"/>
            <w:szCs w:val="20"/>
          </w:rPr>
          <w:t>samir.patino@correo.policia.gov.co</w:t>
        </w:r>
      </w:hyperlink>
    </w:p>
    <w:p w14:paraId="6BA2B1EA" w14:textId="0B43C99A" w:rsidR="00590A87" w:rsidRPr="00C93FCB" w:rsidRDefault="007A3E9D" w:rsidP="005C1DBA">
      <w:pPr>
        <w:rPr>
          <w:rFonts w:ascii="Arial" w:hAnsi="Arial" w:cs="Arial"/>
          <w:color w:val="000000" w:themeColor="text1"/>
          <w:sz w:val="20"/>
          <w:szCs w:val="20"/>
        </w:rPr>
      </w:pPr>
      <w:r w:rsidRPr="00C93FCB">
        <w:rPr>
          <w:rFonts w:ascii="Arial" w:hAnsi="Arial" w:cs="Arial"/>
          <w:color w:val="000000" w:themeColor="text1"/>
          <w:sz w:val="20"/>
          <w:szCs w:val="20"/>
        </w:rPr>
        <w:t>No. Celular:</w:t>
      </w:r>
      <w:r w:rsidR="00EF7449" w:rsidRPr="00C93FCB">
        <w:rPr>
          <w:rFonts w:ascii="Arial" w:hAnsi="Arial" w:cs="Arial"/>
          <w:color w:val="000000" w:themeColor="text1"/>
          <w:sz w:val="20"/>
          <w:szCs w:val="20"/>
        </w:rPr>
        <w:t xml:space="preserve"> </w:t>
      </w:r>
      <w:r w:rsidR="00EF6922" w:rsidRPr="00C93FCB">
        <w:rPr>
          <w:rFonts w:ascii="Arial" w:hAnsi="Arial" w:cs="Arial"/>
          <w:color w:val="000000" w:themeColor="text1"/>
          <w:sz w:val="20"/>
          <w:szCs w:val="20"/>
        </w:rPr>
        <w:t>3</w:t>
      </w:r>
      <w:r w:rsidR="00BF32E6" w:rsidRPr="00C93FCB">
        <w:rPr>
          <w:rFonts w:ascii="Arial" w:hAnsi="Arial" w:cs="Arial"/>
          <w:color w:val="000000" w:themeColor="text1"/>
          <w:sz w:val="20"/>
          <w:szCs w:val="20"/>
        </w:rPr>
        <w:t>1</w:t>
      </w:r>
      <w:r w:rsidR="00C93FCB">
        <w:rPr>
          <w:rFonts w:ascii="Arial" w:hAnsi="Arial" w:cs="Arial"/>
          <w:color w:val="000000" w:themeColor="text1"/>
          <w:sz w:val="20"/>
          <w:szCs w:val="20"/>
        </w:rPr>
        <w:t>12532965</w:t>
      </w:r>
    </w:p>
    <w:p w14:paraId="31EDEE6B" w14:textId="77777777" w:rsidR="00F16FFC" w:rsidRPr="00C93FCB" w:rsidRDefault="00F16FFC" w:rsidP="005C1DBA">
      <w:pPr>
        <w:rPr>
          <w:rFonts w:ascii="Arial" w:hAnsi="Arial" w:cs="Arial"/>
          <w:color w:val="000000" w:themeColor="text1"/>
          <w:sz w:val="20"/>
          <w:szCs w:val="20"/>
        </w:rPr>
      </w:pPr>
    </w:p>
    <w:p w14:paraId="78007BBD" w14:textId="77777777" w:rsidR="00F16FFC" w:rsidRPr="00C93FCB" w:rsidRDefault="00F16FFC" w:rsidP="005C1DBA">
      <w:pPr>
        <w:rPr>
          <w:rFonts w:ascii="Arial" w:hAnsi="Arial" w:cs="Arial"/>
          <w:color w:val="000000" w:themeColor="text1"/>
          <w:sz w:val="20"/>
          <w:szCs w:val="20"/>
        </w:rPr>
      </w:pPr>
    </w:p>
    <w:p w14:paraId="706D30FB" w14:textId="77777777" w:rsidR="00F16FFC" w:rsidRDefault="00F16FFC" w:rsidP="005C1DBA">
      <w:pPr>
        <w:rPr>
          <w:rFonts w:ascii="Arial" w:hAnsi="Arial" w:cs="Arial"/>
          <w:color w:val="000000" w:themeColor="text1"/>
          <w:sz w:val="20"/>
          <w:szCs w:val="20"/>
        </w:rPr>
      </w:pPr>
    </w:p>
    <w:p w14:paraId="2503F04A" w14:textId="77777777" w:rsidR="00BC7BC8" w:rsidRPr="00C93FCB" w:rsidRDefault="00BC7BC8" w:rsidP="005C1DBA">
      <w:pPr>
        <w:rPr>
          <w:rFonts w:ascii="Arial" w:hAnsi="Arial" w:cs="Arial"/>
          <w:color w:val="000000" w:themeColor="text1"/>
          <w:sz w:val="20"/>
          <w:szCs w:val="20"/>
        </w:rPr>
      </w:pPr>
    </w:p>
    <w:p w14:paraId="2A0ECE71" w14:textId="77777777" w:rsidR="00F16FFC" w:rsidRPr="00C93FCB" w:rsidRDefault="00F16FFC" w:rsidP="005C1DBA">
      <w:pPr>
        <w:rPr>
          <w:rFonts w:ascii="Arial" w:hAnsi="Arial" w:cs="Arial"/>
          <w:color w:val="000000" w:themeColor="text1"/>
          <w:sz w:val="20"/>
          <w:szCs w:val="20"/>
        </w:rPr>
      </w:pPr>
    </w:p>
    <w:p w14:paraId="390692D5" w14:textId="77777777" w:rsidR="00F16FFC" w:rsidRPr="00C93FCB" w:rsidRDefault="00F16FFC" w:rsidP="00F16FFC">
      <w:pPr>
        <w:rPr>
          <w:rFonts w:ascii="Arial" w:hAnsi="Arial" w:cs="Arial"/>
          <w:color w:val="000000" w:themeColor="text1"/>
          <w:sz w:val="20"/>
          <w:szCs w:val="20"/>
        </w:rPr>
      </w:pPr>
      <w:r w:rsidRPr="00C93FCB">
        <w:rPr>
          <w:rFonts w:ascii="Arial" w:hAnsi="Arial" w:cs="Arial"/>
          <w:color w:val="000000" w:themeColor="text1"/>
          <w:sz w:val="20"/>
          <w:szCs w:val="20"/>
        </w:rPr>
        <w:t>Firma ________________________________________</w:t>
      </w:r>
    </w:p>
    <w:p w14:paraId="4C3BCCAC" w14:textId="77777777" w:rsidR="00F16FFC" w:rsidRPr="00C93FCB" w:rsidRDefault="00F16FFC" w:rsidP="00F16FFC">
      <w:pPr>
        <w:rPr>
          <w:rFonts w:ascii="Arial" w:hAnsi="Arial" w:cs="Arial"/>
          <w:b/>
          <w:bCs/>
          <w:color w:val="000000" w:themeColor="text1"/>
          <w:sz w:val="20"/>
          <w:szCs w:val="20"/>
        </w:rPr>
      </w:pPr>
      <w:r w:rsidRPr="00C93FCB">
        <w:rPr>
          <w:rFonts w:ascii="Arial" w:hAnsi="Arial" w:cs="Arial"/>
          <w:color w:val="000000" w:themeColor="text1"/>
          <w:sz w:val="20"/>
          <w:szCs w:val="20"/>
        </w:rPr>
        <w:t xml:space="preserve">Subintendente </w:t>
      </w:r>
      <w:r w:rsidRPr="00C93FCB">
        <w:rPr>
          <w:rFonts w:ascii="Arial" w:hAnsi="Arial" w:cs="Arial"/>
          <w:b/>
          <w:bCs/>
          <w:color w:val="000000" w:themeColor="text1"/>
          <w:sz w:val="20"/>
          <w:szCs w:val="20"/>
        </w:rPr>
        <w:t>CARLOS ANDRES FLOREZ SANCHEZ</w:t>
      </w:r>
    </w:p>
    <w:p w14:paraId="2D27C46B" w14:textId="77777777" w:rsidR="00F16FFC" w:rsidRPr="00C93FCB" w:rsidRDefault="00F16FFC" w:rsidP="00F16FFC">
      <w:pPr>
        <w:rPr>
          <w:rFonts w:ascii="Arial" w:hAnsi="Arial" w:cs="Arial"/>
          <w:color w:val="000000" w:themeColor="text1"/>
          <w:sz w:val="20"/>
          <w:szCs w:val="20"/>
        </w:rPr>
      </w:pPr>
      <w:proofErr w:type="gramStart"/>
      <w:r w:rsidRPr="00C93FCB">
        <w:rPr>
          <w:rFonts w:ascii="Arial" w:hAnsi="Arial" w:cs="Arial"/>
          <w:color w:val="000000" w:themeColor="text1"/>
          <w:sz w:val="20"/>
          <w:szCs w:val="20"/>
        </w:rPr>
        <w:t>Responsable activos</w:t>
      </w:r>
      <w:proofErr w:type="gramEnd"/>
      <w:r w:rsidRPr="00C93FCB">
        <w:rPr>
          <w:rFonts w:ascii="Arial" w:hAnsi="Arial" w:cs="Arial"/>
          <w:color w:val="000000" w:themeColor="text1"/>
          <w:sz w:val="20"/>
          <w:szCs w:val="20"/>
        </w:rPr>
        <w:t xml:space="preserve"> fijos en servicio</w:t>
      </w:r>
      <w:r w:rsidRPr="00C93FCB">
        <w:rPr>
          <w:rFonts w:ascii="Arial" w:hAnsi="Arial" w:cs="Arial"/>
          <w:b/>
          <w:bCs/>
          <w:color w:val="000000" w:themeColor="text1"/>
          <w:sz w:val="20"/>
          <w:szCs w:val="20"/>
        </w:rPr>
        <w:t xml:space="preserve"> </w:t>
      </w:r>
      <w:r w:rsidRPr="00C93FCB">
        <w:rPr>
          <w:rFonts w:ascii="Arial" w:hAnsi="Arial" w:cs="Arial"/>
          <w:color w:val="000000" w:themeColor="text1"/>
          <w:sz w:val="20"/>
          <w:szCs w:val="20"/>
        </w:rPr>
        <w:t xml:space="preserve">DECOR </w:t>
      </w:r>
      <w:r w:rsidRPr="00C93FCB">
        <w:rPr>
          <w:rFonts w:ascii="Arial" w:hAnsi="Arial" w:cs="Arial"/>
          <w:b/>
          <w:bCs/>
          <w:color w:val="000000" w:themeColor="text1"/>
          <w:sz w:val="20"/>
          <w:szCs w:val="20"/>
        </w:rPr>
        <w:t xml:space="preserve"> </w:t>
      </w:r>
    </w:p>
    <w:p w14:paraId="69A6FFDB" w14:textId="77777777" w:rsidR="00F16FFC" w:rsidRPr="00C93FCB" w:rsidRDefault="00F16FFC" w:rsidP="00F16FFC">
      <w:pPr>
        <w:rPr>
          <w:rFonts w:ascii="Arial" w:hAnsi="Arial" w:cs="Arial"/>
          <w:color w:val="000000" w:themeColor="text1"/>
          <w:sz w:val="20"/>
          <w:szCs w:val="20"/>
        </w:rPr>
      </w:pPr>
      <w:r w:rsidRPr="00C93FCB">
        <w:rPr>
          <w:rFonts w:ascii="Arial" w:hAnsi="Arial" w:cs="Arial"/>
          <w:color w:val="000000" w:themeColor="text1"/>
          <w:sz w:val="20"/>
          <w:szCs w:val="20"/>
        </w:rPr>
        <w:t xml:space="preserve">Supervisor contrato 92-8-10007-26 </w:t>
      </w:r>
    </w:p>
    <w:p w14:paraId="46B25D3C" w14:textId="77777777" w:rsidR="00F16FFC" w:rsidRPr="00C93FCB" w:rsidRDefault="00F16FFC" w:rsidP="00F16FFC">
      <w:pPr>
        <w:rPr>
          <w:rFonts w:ascii="Arial" w:hAnsi="Arial" w:cs="Arial"/>
          <w:color w:val="000000" w:themeColor="text1"/>
          <w:sz w:val="20"/>
          <w:szCs w:val="20"/>
        </w:rPr>
      </w:pPr>
      <w:r w:rsidRPr="00C93FCB">
        <w:rPr>
          <w:rFonts w:ascii="Arial" w:hAnsi="Arial" w:cs="Arial"/>
          <w:color w:val="000000" w:themeColor="text1"/>
          <w:sz w:val="20"/>
          <w:szCs w:val="20"/>
        </w:rPr>
        <w:t xml:space="preserve">Correo electrónico: </w:t>
      </w:r>
      <w:hyperlink r:id="rId11" w:history="1">
        <w:r w:rsidRPr="00C93FCB">
          <w:rPr>
            <w:rStyle w:val="Hipervnculo"/>
            <w:rFonts w:ascii="Arial" w:hAnsi="Arial" w:cs="Arial"/>
            <w:sz w:val="20"/>
            <w:szCs w:val="20"/>
          </w:rPr>
          <w:t>carlos.florez1700@correo.policia.gov.co</w:t>
        </w:r>
      </w:hyperlink>
    </w:p>
    <w:p w14:paraId="0338E71A" w14:textId="67EF478E" w:rsidR="00F16FFC" w:rsidRPr="00D64313" w:rsidRDefault="00F16FFC" w:rsidP="005C1DBA">
      <w:pPr>
        <w:rPr>
          <w:rFonts w:ascii="Arial" w:hAnsi="Arial" w:cs="Arial"/>
          <w:color w:val="000000" w:themeColor="text1"/>
          <w:sz w:val="20"/>
          <w:szCs w:val="20"/>
          <w:lang w:val="pt-BR"/>
        </w:rPr>
      </w:pPr>
      <w:r w:rsidRPr="00C93FCB">
        <w:rPr>
          <w:rFonts w:ascii="Arial" w:hAnsi="Arial" w:cs="Arial"/>
          <w:color w:val="000000" w:themeColor="text1"/>
          <w:sz w:val="20"/>
          <w:szCs w:val="20"/>
        </w:rPr>
        <w:t>No. Celular: 3107109328</w:t>
      </w:r>
    </w:p>
    <w:sectPr w:rsidR="00F16FFC" w:rsidRPr="00D64313" w:rsidSect="007837AC">
      <w:headerReference w:type="even" r:id="rId12"/>
      <w:headerReference w:type="default" r:id="rId13"/>
      <w:footerReference w:type="even" r:id="rId14"/>
      <w:footerReference w:type="default" r:id="rId15"/>
      <w:headerReference w:type="first" r:id="rId16"/>
      <w:footerReference w:type="first" r:id="rId17"/>
      <w:pgSz w:w="12240" w:h="15840" w:code="1"/>
      <w:pgMar w:top="1134" w:right="1041" w:bottom="709"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4B147" w14:textId="77777777" w:rsidR="007F287F" w:rsidRPr="00C93FCB" w:rsidRDefault="007F287F" w:rsidP="00186DCB">
      <w:r w:rsidRPr="00C93FCB">
        <w:separator/>
      </w:r>
    </w:p>
  </w:endnote>
  <w:endnote w:type="continuationSeparator" w:id="0">
    <w:p w14:paraId="01BCAD56" w14:textId="77777777" w:rsidR="007F287F" w:rsidRPr="00C93FCB" w:rsidRDefault="007F287F" w:rsidP="00186DCB">
      <w:r w:rsidRPr="00C93FC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DC32F7" w:rsidRPr="00C93FCB" w:rsidRDefault="00DC32F7">
    <w:pPr>
      <w:pStyle w:val="Piedepgina"/>
      <w:framePr w:wrap="around" w:vAnchor="text" w:hAnchor="margin" w:xAlign="center" w:y="1"/>
      <w:rPr>
        <w:rStyle w:val="Nmerodepgina"/>
      </w:rPr>
    </w:pPr>
    <w:r w:rsidRPr="00C93FCB">
      <w:rPr>
        <w:rStyle w:val="Nmerodepgina"/>
      </w:rPr>
      <w:fldChar w:fldCharType="begin"/>
    </w:r>
    <w:r w:rsidRPr="00C93FCB">
      <w:rPr>
        <w:rStyle w:val="Nmerodepgina"/>
      </w:rPr>
      <w:instrText xml:space="preserve">PAGE  </w:instrText>
    </w:r>
    <w:r w:rsidRPr="00C93FCB">
      <w:rPr>
        <w:rStyle w:val="Nmerodepgina"/>
      </w:rPr>
      <w:fldChar w:fldCharType="end"/>
    </w:r>
  </w:p>
  <w:p w14:paraId="09967AA9" w14:textId="77777777" w:rsidR="00DC32F7" w:rsidRPr="00C93FCB" w:rsidRDefault="00DC32F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DC32F7" w:rsidRPr="00C93FCB" w:rsidRDefault="00DC32F7" w:rsidP="007837AC">
    <w:pPr>
      <w:pStyle w:val="Piedepgina"/>
    </w:pPr>
  </w:p>
  <w:p w14:paraId="42DAF491" w14:textId="77777777" w:rsidR="00DC32F7" w:rsidRPr="00C93FCB" w:rsidRDefault="00DC32F7">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DC32F7" w:rsidRPr="00C93FCB" w:rsidRDefault="00DC32F7"/>
  <w:p w14:paraId="6A851A0C" w14:textId="77777777" w:rsidR="00DC32F7" w:rsidRPr="00C93FCB" w:rsidRDefault="00DC32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10E57" w14:textId="77777777" w:rsidR="007F287F" w:rsidRPr="00C93FCB" w:rsidRDefault="007F287F" w:rsidP="00186DCB">
      <w:r w:rsidRPr="00C93FCB">
        <w:separator/>
      </w:r>
    </w:p>
  </w:footnote>
  <w:footnote w:type="continuationSeparator" w:id="0">
    <w:p w14:paraId="19B72C62" w14:textId="77777777" w:rsidR="007F287F" w:rsidRPr="00C93FCB" w:rsidRDefault="007F287F" w:rsidP="00186DCB">
      <w:r w:rsidRPr="00C93FC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5889C266" w:rsidR="00DC32F7" w:rsidRPr="00C93FCB" w:rsidRDefault="00DC32F7" w:rsidP="003E6B28">
    <w:pPr>
      <w:pStyle w:val="Encabezado"/>
      <w:framePr w:wrap="around" w:vAnchor="text" w:hAnchor="margin" w:xAlign="right" w:y="1"/>
      <w:rPr>
        <w:rStyle w:val="Nmerodepgina"/>
      </w:rPr>
    </w:pPr>
    <w:r w:rsidRPr="00C93FCB">
      <w:rPr>
        <w:rStyle w:val="Nmerodepgina"/>
      </w:rPr>
      <w:fldChar w:fldCharType="begin"/>
    </w:r>
    <w:r w:rsidRPr="00C93FCB">
      <w:rPr>
        <w:rStyle w:val="Nmerodepgina"/>
      </w:rPr>
      <w:instrText xml:space="preserve">PAGE  </w:instrText>
    </w:r>
    <w:r w:rsidRPr="00C93FCB">
      <w:rPr>
        <w:rStyle w:val="Nmerodepgina"/>
      </w:rPr>
      <w:fldChar w:fldCharType="separate"/>
    </w:r>
    <w:r w:rsidRPr="00C93FCB">
      <w:rPr>
        <w:rStyle w:val="Nmerodepgina"/>
      </w:rPr>
      <w:t>12</w:t>
    </w:r>
    <w:r w:rsidRPr="00C93FCB">
      <w:rPr>
        <w:rStyle w:val="Nmerodepgina"/>
      </w:rPr>
      <w:fldChar w:fldCharType="end"/>
    </w:r>
  </w:p>
  <w:p w14:paraId="261F5F19" w14:textId="77777777" w:rsidR="00DC32F7" w:rsidRPr="00C93FCB" w:rsidRDefault="00DC32F7"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DC32F7" w:rsidRPr="00C93FCB" w14:paraId="5B9EC418" w14:textId="77777777" w:rsidTr="005C1DBA">
      <w:trPr>
        <w:trHeight w:val="379"/>
      </w:trPr>
      <w:tc>
        <w:tcPr>
          <w:tcW w:w="2405" w:type="dxa"/>
          <w:vAlign w:val="center"/>
        </w:tcPr>
        <w:p w14:paraId="4E6A05A1" w14:textId="690E566B" w:rsidR="00DC32F7" w:rsidRPr="00C93FCB" w:rsidRDefault="00DC32F7" w:rsidP="005C1DBA">
          <w:pPr>
            <w:pStyle w:val="Encabezado"/>
            <w:rPr>
              <w:rFonts w:ascii="Arial" w:hAnsi="Arial" w:cs="Arial"/>
              <w:color w:val="000000" w:themeColor="text1"/>
              <w:sz w:val="20"/>
              <w:szCs w:val="20"/>
            </w:rPr>
          </w:pPr>
          <w:r w:rsidRPr="00C93FCB">
            <w:rPr>
              <w:rFonts w:ascii="Arial" w:hAnsi="Arial" w:cs="Arial"/>
              <w:sz w:val="20"/>
              <w:szCs w:val="20"/>
            </w:rPr>
            <w:t xml:space="preserve">Página </w:t>
          </w:r>
          <w:r w:rsidRPr="00C93FCB">
            <w:rPr>
              <w:rFonts w:ascii="Arial" w:hAnsi="Arial" w:cs="Arial"/>
              <w:sz w:val="20"/>
              <w:szCs w:val="20"/>
            </w:rPr>
            <w:fldChar w:fldCharType="begin"/>
          </w:r>
          <w:r w:rsidRPr="00C93FCB">
            <w:rPr>
              <w:rFonts w:ascii="Arial" w:hAnsi="Arial" w:cs="Arial"/>
              <w:sz w:val="20"/>
              <w:szCs w:val="20"/>
            </w:rPr>
            <w:instrText xml:space="preserve"> PAGE </w:instrText>
          </w:r>
          <w:r w:rsidRPr="00C93FCB">
            <w:rPr>
              <w:rFonts w:ascii="Arial" w:hAnsi="Arial" w:cs="Arial"/>
              <w:sz w:val="20"/>
              <w:szCs w:val="20"/>
            </w:rPr>
            <w:fldChar w:fldCharType="separate"/>
          </w:r>
          <w:r w:rsidRPr="00C93FCB">
            <w:rPr>
              <w:rFonts w:ascii="Arial" w:hAnsi="Arial" w:cs="Arial"/>
              <w:sz w:val="20"/>
              <w:szCs w:val="20"/>
            </w:rPr>
            <w:t>1</w:t>
          </w:r>
          <w:r w:rsidRPr="00C93FCB">
            <w:rPr>
              <w:rFonts w:ascii="Arial" w:hAnsi="Arial" w:cs="Arial"/>
              <w:sz w:val="20"/>
              <w:szCs w:val="20"/>
            </w:rPr>
            <w:fldChar w:fldCharType="end"/>
          </w:r>
          <w:r w:rsidRPr="00C93FCB">
            <w:rPr>
              <w:rFonts w:ascii="Arial" w:hAnsi="Arial" w:cs="Arial"/>
              <w:sz w:val="20"/>
              <w:szCs w:val="20"/>
            </w:rPr>
            <w:t xml:space="preserve"> de </w:t>
          </w:r>
          <w:r w:rsidRPr="00C93FCB">
            <w:rPr>
              <w:rFonts w:ascii="Arial" w:hAnsi="Arial" w:cs="Arial"/>
              <w:sz w:val="20"/>
              <w:szCs w:val="20"/>
            </w:rPr>
            <w:fldChar w:fldCharType="begin"/>
          </w:r>
          <w:r w:rsidRPr="00C93FCB">
            <w:rPr>
              <w:rFonts w:ascii="Arial" w:hAnsi="Arial" w:cs="Arial"/>
              <w:sz w:val="20"/>
              <w:szCs w:val="20"/>
            </w:rPr>
            <w:instrText xml:space="preserve"> NUMPAGES </w:instrText>
          </w:r>
          <w:r w:rsidRPr="00C93FCB">
            <w:rPr>
              <w:rFonts w:ascii="Arial" w:hAnsi="Arial" w:cs="Arial"/>
              <w:sz w:val="20"/>
              <w:szCs w:val="20"/>
            </w:rPr>
            <w:fldChar w:fldCharType="separate"/>
          </w:r>
          <w:r w:rsidRPr="00C93FCB">
            <w:rPr>
              <w:rFonts w:ascii="Arial" w:hAnsi="Arial" w:cs="Arial"/>
              <w:sz w:val="20"/>
              <w:szCs w:val="20"/>
            </w:rPr>
            <w:t>1</w:t>
          </w:r>
          <w:r w:rsidRPr="00C93FCB">
            <w:rPr>
              <w:rFonts w:ascii="Arial" w:hAnsi="Arial" w:cs="Arial"/>
              <w:sz w:val="20"/>
              <w:szCs w:val="20"/>
            </w:rPr>
            <w:fldChar w:fldCharType="end"/>
          </w:r>
        </w:p>
      </w:tc>
      <w:tc>
        <w:tcPr>
          <w:tcW w:w="5245" w:type="dxa"/>
          <w:vMerge w:val="restart"/>
          <w:vAlign w:val="center"/>
        </w:tcPr>
        <w:p w14:paraId="5466DD02" w14:textId="77777777" w:rsidR="00DC32F7" w:rsidRPr="00C93FCB" w:rsidRDefault="00DC32F7" w:rsidP="005C1DBA">
          <w:pPr>
            <w:jc w:val="center"/>
            <w:rPr>
              <w:rFonts w:ascii="Arial" w:hAnsi="Arial" w:cs="Arial"/>
              <w:color w:val="000000" w:themeColor="text1"/>
              <w:sz w:val="20"/>
              <w:szCs w:val="20"/>
            </w:rPr>
          </w:pPr>
          <w:r w:rsidRPr="00C93FCB">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DC32F7" w:rsidRPr="00C93FCB" w:rsidRDefault="00DC32F7" w:rsidP="005C1DBA">
          <w:pPr>
            <w:pStyle w:val="Encabezado"/>
            <w:jc w:val="center"/>
            <w:rPr>
              <w:rFonts w:ascii="Arial" w:hAnsi="Arial" w:cs="Arial"/>
              <w:color w:val="000000" w:themeColor="text1"/>
              <w:sz w:val="20"/>
              <w:szCs w:val="20"/>
            </w:rPr>
          </w:pPr>
          <w:r w:rsidRPr="00C93FCB">
            <w:rPr>
              <w:rFonts w:ascii="Calibri" w:hAnsi="Calibri"/>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5" name="Imagen 5"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DC32F7" w:rsidRPr="00C93FCB" w:rsidRDefault="00DC32F7" w:rsidP="005C1DBA">
          <w:pPr>
            <w:pStyle w:val="Encabezado"/>
            <w:jc w:val="center"/>
            <w:rPr>
              <w:rFonts w:ascii="Arial" w:hAnsi="Arial" w:cs="Arial"/>
              <w:color w:val="000000" w:themeColor="text1"/>
              <w:sz w:val="20"/>
              <w:szCs w:val="20"/>
            </w:rPr>
          </w:pPr>
        </w:p>
        <w:p w14:paraId="233B25C2" w14:textId="77777777" w:rsidR="00DC32F7" w:rsidRPr="00C93FCB" w:rsidRDefault="00DC32F7" w:rsidP="005C1DBA">
          <w:pPr>
            <w:pStyle w:val="Encabezado"/>
            <w:jc w:val="center"/>
            <w:rPr>
              <w:rFonts w:ascii="Arial" w:hAnsi="Arial" w:cs="Arial"/>
              <w:color w:val="000000" w:themeColor="text1"/>
              <w:sz w:val="20"/>
              <w:szCs w:val="20"/>
            </w:rPr>
          </w:pPr>
        </w:p>
        <w:p w14:paraId="1BC19BCA" w14:textId="77777777" w:rsidR="00DC32F7" w:rsidRPr="00C93FCB" w:rsidRDefault="00DC32F7" w:rsidP="005C1DBA">
          <w:pPr>
            <w:pStyle w:val="Encabezado"/>
            <w:jc w:val="center"/>
            <w:rPr>
              <w:rFonts w:ascii="Arial" w:hAnsi="Arial" w:cs="Arial"/>
              <w:color w:val="000000" w:themeColor="text1"/>
              <w:sz w:val="20"/>
              <w:szCs w:val="20"/>
            </w:rPr>
          </w:pPr>
        </w:p>
        <w:p w14:paraId="7F3CD405" w14:textId="2F243993" w:rsidR="00DC32F7" w:rsidRPr="00C93FCB" w:rsidRDefault="00DC32F7" w:rsidP="005C1DBA">
          <w:pPr>
            <w:pStyle w:val="Encabezado"/>
            <w:jc w:val="center"/>
            <w:rPr>
              <w:rFonts w:ascii="Arial" w:hAnsi="Arial" w:cs="Arial"/>
              <w:color w:val="000000" w:themeColor="text1"/>
              <w:sz w:val="20"/>
              <w:szCs w:val="20"/>
            </w:rPr>
          </w:pPr>
          <w:r w:rsidRPr="00C93FCB">
            <w:rPr>
              <w:rFonts w:ascii="Arial" w:hAnsi="Arial" w:cs="Arial"/>
              <w:color w:val="000000" w:themeColor="text1"/>
              <w:sz w:val="20"/>
              <w:szCs w:val="20"/>
            </w:rPr>
            <w:t xml:space="preserve">POLICÍA NACIONAL </w:t>
          </w:r>
        </w:p>
      </w:tc>
    </w:tr>
    <w:tr w:rsidR="00DC32F7" w:rsidRPr="00C93FCB" w14:paraId="4F96F0E4" w14:textId="77777777" w:rsidTr="005C1DBA">
      <w:trPr>
        <w:trHeight w:val="171"/>
      </w:trPr>
      <w:tc>
        <w:tcPr>
          <w:tcW w:w="2405" w:type="dxa"/>
          <w:vAlign w:val="center"/>
        </w:tcPr>
        <w:p w14:paraId="74D5A55B" w14:textId="77777777" w:rsidR="00DC32F7" w:rsidRPr="00C93FCB" w:rsidRDefault="00DC32F7" w:rsidP="005C1DBA">
          <w:pPr>
            <w:rPr>
              <w:rFonts w:ascii="Arial" w:hAnsi="Arial" w:cs="Arial"/>
              <w:color w:val="000000" w:themeColor="text1"/>
              <w:sz w:val="20"/>
              <w:szCs w:val="20"/>
            </w:rPr>
          </w:pPr>
          <w:r w:rsidRPr="00C93FCB">
            <w:rPr>
              <w:rFonts w:ascii="Arial" w:hAnsi="Arial" w:cs="Arial"/>
              <w:color w:val="000000" w:themeColor="text1"/>
              <w:sz w:val="20"/>
              <w:szCs w:val="20"/>
            </w:rPr>
            <w:t>Código: 2BS-FR-0019</w:t>
          </w:r>
        </w:p>
      </w:tc>
      <w:tc>
        <w:tcPr>
          <w:tcW w:w="5245" w:type="dxa"/>
          <w:vMerge/>
          <w:vAlign w:val="center"/>
        </w:tcPr>
        <w:p w14:paraId="43358FB1" w14:textId="77777777" w:rsidR="00DC32F7" w:rsidRPr="00C93FCB" w:rsidRDefault="00DC32F7" w:rsidP="005C1DBA">
          <w:pPr>
            <w:jc w:val="center"/>
            <w:rPr>
              <w:rFonts w:ascii="Arial" w:hAnsi="Arial" w:cs="Arial"/>
              <w:color w:val="000000" w:themeColor="text1"/>
              <w:sz w:val="20"/>
              <w:szCs w:val="20"/>
            </w:rPr>
          </w:pPr>
        </w:p>
      </w:tc>
      <w:tc>
        <w:tcPr>
          <w:tcW w:w="2126" w:type="dxa"/>
          <w:vMerge/>
          <w:vAlign w:val="center"/>
        </w:tcPr>
        <w:p w14:paraId="78D6480C" w14:textId="77777777" w:rsidR="00DC32F7" w:rsidRPr="00C93FCB" w:rsidRDefault="00DC32F7" w:rsidP="005C1DBA">
          <w:pPr>
            <w:rPr>
              <w:rFonts w:ascii="Arial" w:hAnsi="Arial" w:cs="Arial"/>
              <w:color w:val="000000" w:themeColor="text1"/>
              <w:sz w:val="20"/>
              <w:szCs w:val="20"/>
            </w:rPr>
          </w:pPr>
        </w:p>
      </w:tc>
    </w:tr>
    <w:tr w:rsidR="00DC32F7" w:rsidRPr="00C93FCB" w14:paraId="72CD0F66" w14:textId="77777777" w:rsidTr="005C1DBA">
      <w:trPr>
        <w:trHeight w:val="379"/>
      </w:trPr>
      <w:tc>
        <w:tcPr>
          <w:tcW w:w="2405" w:type="dxa"/>
          <w:vAlign w:val="center"/>
        </w:tcPr>
        <w:p w14:paraId="6CA43078" w14:textId="01DB1843" w:rsidR="00DC32F7" w:rsidRPr="00C93FCB" w:rsidRDefault="00DC32F7" w:rsidP="005C1DBA">
          <w:pPr>
            <w:rPr>
              <w:rFonts w:ascii="Arial" w:hAnsi="Arial" w:cs="Arial"/>
              <w:color w:val="000000" w:themeColor="text1"/>
              <w:sz w:val="20"/>
              <w:szCs w:val="20"/>
            </w:rPr>
          </w:pPr>
          <w:r w:rsidRPr="00C93FCB">
            <w:rPr>
              <w:rFonts w:ascii="Arial" w:hAnsi="Arial" w:cs="Arial"/>
              <w:color w:val="000000" w:themeColor="text1"/>
              <w:sz w:val="20"/>
              <w:szCs w:val="20"/>
            </w:rPr>
            <w:t>Fecha:  12-03-2021</w:t>
          </w:r>
        </w:p>
      </w:tc>
      <w:tc>
        <w:tcPr>
          <w:tcW w:w="5245" w:type="dxa"/>
          <w:vMerge w:val="restart"/>
          <w:vAlign w:val="center"/>
        </w:tcPr>
        <w:p w14:paraId="71E45D08" w14:textId="77777777" w:rsidR="00DC32F7" w:rsidRPr="00C93FCB" w:rsidRDefault="00DC32F7" w:rsidP="005C1DBA">
          <w:pPr>
            <w:jc w:val="center"/>
            <w:rPr>
              <w:rFonts w:ascii="Arial" w:hAnsi="Arial" w:cs="Arial"/>
              <w:color w:val="000000" w:themeColor="text1"/>
              <w:sz w:val="20"/>
              <w:szCs w:val="20"/>
            </w:rPr>
          </w:pPr>
          <w:r w:rsidRPr="00C93FCB">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DC32F7" w:rsidRPr="00C93FCB" w:rsidRDefault="00DC32F7" w:rsidP="005C1DBA">
          <w:pPr>
            <w:rPr>
              <w:rFonts w:ascii="Arial" w:hAnsi="Arial" w:cs="Arial"/>
              <w:color w:val="000000" w:themeColor="text1"/>
              <w:sz w:val="20"/>
              <w:szCs w:val="20"/>
            </w:rPr>
          </w:pPr>
        </w:p>
      </w:tc>
    </w:tr>
    <w:tr w:rsidR="00DC32F7" w:rsidRPr="00C93FCB" w14:paraId="30B5A1B4" w14:textId="77777777" w:rsidTr="005C1DBA">
      <w:trPr>
        <w:trHeight w:val="379"/>
      </w:trPr>
      <w:tc>
        <w:tcPr>
          <w:tcW w:w="2405" w:type="dxa"/>
          <w:vAlign w:val="center"/>
        </w:tcPr>
        <w:p w14:paraId="3FD4B24B" w14:textId="77777777" w:rsidR="00DC32F7" w:rsidRPr="00C93FCB" w:rsidRDefault="00DC32F7" w:rsidP="005C1DBA">
          <w:pPr>
            <w:rPr>
              <w:rFonts w:ascii="Arial" w:hAnsi="Arial" w:cs="Arial"/>
              <w:color w:val="000000" w:themeColor="text1"/>
              <w:sz w:val="20"/>
              <w:szCs w:val="20"/>
            </w:rPr>
          </w:pPr>
          <w:r w:rsidRPr="00C93FCB">
            <w:rPr>
              <w:rFonts w:ascii="Arial" w:hAnsi="Arial" w:cs="Arial"/>
              <w:color w:val="000000" w:themeColor="text1"/>
              <w:sz w:val="20"/>
              <w:szCs w:val="20"/>
            </w:rPr>
            <w:t>Versión: 5</w:t>
          </w:r>
        </w:p>
      </w:tc>
      <w:tc>
        <w:tcPr>
          <w:tcW w:w="5245" w:type="dxa"/>
          <w:vMerge/>
        </w:tcPr>
        <w:p w14:paraId="5DC8B2FF" w14:textId="77777777" w:rsidR="00DC32F7" w:rsidRPr="00C93FCB" w:rsidRDefault="00DC32F7" w:rsidP="005C1DBA">
          <w:pPr>
            <w:rPr>
              <w:rFonts w:ascii="Arial" w:hAnsi="Arial" w:cs="Arial"/>
              <w:color w:val="000000" w:themeColor="text1"/>
              <w:sz w:val="20"/>
              <w:szCs w:val="20"/>
            </w:rPr>
          </w:pPr>
        </w:p>
      </w:tc>
      <w:tc>
        <w:tcPr>
          <w:tcW w:w="2126" w:type="dxa"/>
          <w:vMerge/>
          <w:vAlign w:val="center"/>
        </w:tcPr>
        <w:p w14:paraId="7787D2F9" w14:textId="77777777" w:rsidR="00DC32F7" w:rsidRPr="00C93FCB" w:rsidRDefault="00DC32F7" w:rsidP="005C1DBA">
          <w:pPr>
            <w:rPr>
              <w:rFonts w:ascii="Arial" w:hAnsi="Arial" w:cs="Arial"/>
              <w:color w:val="000000" w:themeColor="text1"/>
              <w:sz w:val="20"/>
              <w:szCs w:val="20"/>
            </w:rPr>
          </w:pPr>
        </w:p>
      </w:tc>
    </w:tr>
  </w:tbl>
  <w:p w14:paraId="777E96BF" w14:textId="4DEC476D" w:rsidR="00DC32F7" w:rsidRPr="00C93FCB" w:rsidRDefault="00DC32F7">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DC32F7" w:rsidRPr="00C93FCB" w14:paraId="35163C57" w14:textId="77777777">
      <w:trPr>
        <w:cantSplit/>
        <w:trHeight w:val="434"/>
      </w:trPr>
      <w:tc>
        <w:tcPr>
          <w:tcW w:w="2325" w:type="dxa"/>
          <w:vMerge w:val="restart"/>
          <w:vAlign w:val="center"/>
        </w:tcPr>
        <w:p w14:paraId="4B147656" w14:textId="77777777" w:rsidR="00DC32F7" w:rsidRPr="00C93FCB" w:rsidRDefault="00DC32F7">
          <w:pPr>
            <w:pStyle w:val="Encabezado"/>
            <w:jc w:val="center"/>
            <w:rPr>
              <w:rFonts w:ascii="Verdana" w:hAnsi="Verdana"/>
            </w:rPr>
          </w:pPr>
          <w:r w:rsidRPr="00C93FCB">
            <w:rPr>
              <w:rFonts w:ascii="Verdana" w:hAnsi="Verdana"/>
              <w:lang w:eastAsia="es-CO"/>
            </w:rPr>
            <w:drawing>
              <wp:inline distT="0" distB="0" distL="0" distR="0" wp14:anchorId="117E6134" wp14:editId="3863AFAE">
                <wp:extent cx="598805" cy="59880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DC32F7" w:rsidRPr="00C93FCB" w:rsidRDefault="00DC32F7">
          <w:pPr>
            <w:jc w:val="center"/>
            <w:rPr>
              <w:rFonts w:ascii="Arial" w:hAnsi="Arial"/>
              <w:color w:val="000000"/>
            </w:rPr>
          </w:pPr>
        </w:p>
        <w:p w14:paraId="5F8090F6" w14:textId="77777777" w:rsidR="00DC32F7" w:rsidRPr="00C93FCB" w:rsidRDefault="00DC32F7">
          <w:pPr>
            <w:pStyle w:val="Textoindependiente3"/>
            <w:rPr>
              <w:rFonts w:ascii="Arial" w:hAnsi="Arial"/>
              <w:color w:val="000000"/>
            </w:rPr>
          </w:pPr>
          <w:r w:rsidRPr="00C93FCB">
            <w:rPr>
              <w:rFonts w:ascii="Arial" w:hAnsi="Arial"/>
              <w:color w:val="000000"/>
            </w:rPr>
            <w:t>INFORME SUPERVISOR Y/O COORDINADOR</w:t>
          </w:r>
        </w:p>
        <w:p w14:paraId="62461165" w14:textId="77777777" w:rsidR="00DC32F7" w:rsidRPr="00C93FCB" w:rsidRDefault="00DC32F7">
          <w:pPr>
            <w:pStyle w:val="Encabezado"/>
            <w:jc w:val="center"/>
            <w:rPr>
              <w:rFonts w:ascii="Arial" w:hAnsi="Arial"/>
              <w:color w:val="000000"/>
            </w:rPr>
          </w:pPr>
        </w:p>
      </w:tc>
    </w:tr>
    <w:tr w:rsidR="00DC32F7" w:rsidRPr="00C93FCB" w14:paraId="06F8EE28" w14:textId="77777777">
      <w:trPr>
        <w:cantSplit/>
        <w:trHeight w:val="367"/>
      </w:trPr>
      <w:tc>
        <w:tcPr>
          <w:tcW w:w="2325" w:type="dxa"/>
          <w:vMerge/>
        </w:tcPr>
        <w:p w14:paraId="3115979E" w14:textId="77777777" w:rsidR="00DC32F7" w:rsidRPr="00C93FCB" w:rsidRDefault="00DC32F7">
          <w:pPr>
            <w:pStyle w:val="Encabezado"/>
            <w:rPr>
              <w:rFonts w:ascii="Verdana" w:hAnsi="Verdana"/>
            </w:rPr>
          </w:pPr>
        </w:p>
      </w:tc>
      <w:tc>
        <w:tcPr>
          <w:tcW w:w="6458" w:type="dxa"/>
          <w:vMerge/>
        </w:tcPr>
        <w:p w14:paraId="24666337" w14:textId="77777777" w:rsidR="00DC32F7" w:rsidRPr="00C93FCB" w:rsidRDefault="00DC32F7">
          <w:pPr>
            <w:pStyle w:val="Encabezado"/>
            <w:rPr>
              <w:rFonts w:ascii="Arial" w:hAnsi="Arial"/>
              <w:color w:val="000000"/>
            </w:rPr>
          </w:pPr>
        </w:p>
      </w:tc>
    </w:tr>
    <w:tr w:rsidR="00DC32F7" w:rsidRPr="00C93FCB" w14:paraId="7DBBFD4B" w14:textId="77777777">
      <w:trPr>
        <w:cantSplit/>
        <w:trHeight w:val="547"/>
      </w:trPr>
      <w:tc>
        <w:tcPr>
          <w:tcW w:w="2325" w:type="dxa"/>
          <w:vMerge/>
          <w:tcBorders>
            <w:bottom w:val="single" w:sz="4" w:space="0" w:color="auto"/>
          </w:tcBorders>
        </w:tcPr>
        <w:p w14:paraId="16D5185A" w14:textId="77777777" w:rsidR="00DC32F7" w:rsidRPr="00C93FCB" w:rsidRDefault="00DC32F7">
          <w:pPr>
            <w:pStyle w:val="Encabezado"/>
            <w:rPr>
              <w:rFonts w:ascii="Verdana" w:hAnsi="Verdana"/>
            </w:rPr>
          </w:pPr>
        </w:p>
      </w:tc>
      <w:tc>
        <w:tcPr>
          <w:tcW w:w="6458" w:type="dxa"/>
          <w:vMerge/>
          <w:tcBorders>
            <w:bottom w:val="single" w:sz="4" w:space="0" w:color="auto"/>
          </w:tcBorders>
        </w:tcPr>
        <w:p w14:paraId="0813E16E" w14:textId="77777777" w:rsidR="00DC32F7" w:rsidRPr="00C93FCB" w:rsidRDefault="00DC32F7">
          <w:pPr>
            <w:pStyle w:val="Encabezado"/>
            <w:rPr>
              <w:rFonts w:ascii="Arial" w:hAnsi="Arial"/>
              <w:color w:val="000000"/>
            </w:rPr>
          </w:pPr>
        </w:p>
      </w:tc>
    </w:tr>
  </w:tbl>
  <w:p w14:paraId="2FF11943" w14:textId="77777777" w:rsidR="00DC32F7" w:rsidRPr="00C93FCB" w:rsidRDefault="00DC32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54199"/>
    <w:multiLevelType w:val="hybridMultilevel"/>
    <w:tmpl w:val="E0CEE0DC"/>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1" w15:restartNumberingAfterBreak="0">
    <w:nsid w:val="0B7002F2"/>
    <w:multiLevelType w:val="multilevel"/>
    <w:tmpl w:val="5B9A7D0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0D5592"/>
    <w:multiLevelType w:val="hybridMultilevel"/>
    <w:tmpl w:val="225205F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2421947"/>
    <w:multiLevelType w:val="hybridMultilevel"/>
    <w:tmpl w:val="B3B6F8C2"/>
    <w:lvl w:ilvl="0" w:tplc="E54086CE">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7C4D40"/>
    <w:multiLevelType w:val="hybridMultilevel"/>
    <w:tmpl w:val="AE104B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5952806"/>
    <w:multiLevelType w:val="hybridMultilevel"/>
    <w:tmpl w:val="7F3808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A27866"/>
    <w:multiLevelType w:val="multilevel"/>
    <w:tmpl w:val="775460B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F777B"/>
    <w:multiLevelType w:val="hybridMultilevel"/>
    <w:tmpl w:val="D6D43228"/>
    <w:lvl w:ilvl="0" w:tplc="BC1E7B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5526CA"/>
    <w:multiLevelType w:val="hybridMultilevel"/>
    <w:tmpl w:val="7592C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00D2F04"/>
    <w:multiLevelType w:val="hybridMultilevel"/>
    <w:tmpl w:val="DAF80280"/>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11" w15:restartNumberingAfterBreak="0">
    <w:nsid w:val="31D040F7"/>
    <w:multiLevelType w:val="hybridMultilevel"/>
    <w:tmpl w:val="C164B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F34D57"/>
    <w:multiLevelType w:val="hybridMultilevel"/>
    <w:tmpl w:val="7F3808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4124C8"/>
    <w:multiLevelType w:val="hybridMultilevel"/>
    <w:tmpl w:val="738AE25C"/>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14" w15:restartNumberingAfterBreak="0">
    <w:nsid w:val="373058C1"/>
    <w:multiLevelType w:val="multilevel"/>
    <w:tmpl w:val="8EACD69A"/>
    <w:lvl w:ilvl="0">
      <w:start w:val="1"/>
      <w:numFmt w:val="decimal"/>
      <w:lvlText w:val="%1."/>
      <w:lvlJc w:val="left"/>
      <w:pPr>
        <w:ind w:left="644"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9A23B9E"/>
    <w:multiLevelType w:val="hybridMultilevel"/>
    <w:tmpl w:val="AAAC0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41721F"/>
    <w:multiLevelType w:val="hybridMultilevel"/>
    <w:tmpl w:val="C818D1EA"/>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17" w15:restartNumberingAfterBreak="0">
    <w:nsid w:val="44292BDD"/>
    <w:multiLevelType w:val="hybridMultilevel"/>
    <w:tmpl w:val="B3429414"/>
    <w:lvl w:ilvl="0" w:tplc="9DE62564">
      <w:numFmt w:val="bullet"/>
      <w:lvlText w:val="-"/>
      <w:lvlJc w:val="left"/>
      <w:pPr>
        <w:ind w:left="644" w:hanging="360"/>
      </w:pPr>
      <w:rPr>
        <w:rFonts w:ascii="Arial" w:eastAsia="Times New Roman" w:hAnsi="Arial" w:cs="Aria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B97A46"/>
    <w:multiLevelType w:val="hybridMultilevel"/>
    <w:tmpl w:val="00EE0C4E"/>
    <w:lvl w:ilvl="0" w:tplc="FFFFFFFF">
      <w:start w:val="1"/>
      <w:numFmt w:val="lowerLetter"/>
      <w:lvlText w:val="%1)"/>
      <w:lvlJc w:val="left"/>
      <w:pPr>
        <w:ind w:left="720" w:hanging="360"/>
      </w:pPr>
      <w:rPr>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8E11F84"/>
    <w:multiLevelType w:val="hybridMultilevel"/>
    <w:tmpl w:val="646E4894"/>
    <w:lvl w:ilvl="0" w:tplc="EACAE54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B605875"/>
    <w:multiLevelType w:val="hybridMultilevel"/>
    <w:tmpl w:val="92BCB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DD6917"/>
    <w:multiLevelType w:val="hybridMultilevel"/>
    <w:tmpl w:val="4B72E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EB63C8F"/>
    <w:multiLevelType w:val="hybridMultilevel"/>
    <w:tmpl w:val="72DCE428"/>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24" w15:restartNumberingAfterBreak="0">
    <w:nsid w:val="608F08DC"/>
    <w:multiLevelType w:val="multilevel"/>
    <w:tmpl w:val="9EDE3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BF46F4"/>
    <w:multiLevelType w:val="hybridMultilevel"/>
    <w:tmpl w:val="55702D46"/>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26" w15:restartNumberingAfterBreak="0">
    <w:nsid w:val="6D5F1B31"/>
    <w:multiLevelType w:val="multilevel"/>
    <w:tmpl w:val="939092AA"/>
    <w:lvl w:ilvl="0">
      <w:start w:val="1"/>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b/>
        <w:bCs w:val="0"/>
      </w:rPr>
    </w:lvl>
    <w:lvl w:ilvl="3">
      <w:start w:val="1"/>
      <w:numFmt w:val="decimal"/>
      <w:isLgl/>
      <w:lvlText w:val="%1.%2.%3.%4"/>
      <w:lvlJc w:val="left"/>
      <w:pPr>
        <w:ind w:left="765" w:hanging="720"/>
      </w:pPr>
      <w:rPr>
        <w:rFonts w:hint="default"/>
      </w:rPr>
    </w:lvl>
    <w:lvl w:ilvl="4">
      <w:start w:val="1"/>
      <w:numFmt w:val="decimal"/>
      <w:isLgl/>
      <w:lvlText w:val="%1.%2.%3.%4.%5"/>
      <w:lvlJc w:val="left"/>
      <w:pPr>
        <w:ind w:left="765" w:hanging="72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125" w:hanging="108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27" w15:restartNumberingAfterBreak="0">
    <w:nsid w:val="6EB44005"/>
    <w:multiLevelType w:val="hybridMultilevel"/>
    <w:tmpl w:val="969C8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0EE386A"/>
    <w:multiLevelType w:val="hybridMultilevel"/>
    <w:tmpl w:val="D276A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2766CD6"/>
    <w:multiLevelType w:val="hybridMultilevel"/>
    <w:tmpl w:val="7D38316A"/>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0" w15:restartNumberingAfterBreak="0">
    <w:nsid w:val="72CC41BF"/>
    <w:multiLevelType w:val="hybridMultilevel"/>
    <w:tmpl w:val="2F3A3DB0"/>
    <w:lvl w:ilvl="0" w:tplc="240A0001">
      <w:start w:val="1"/>
      <w:numFmt w:val="bullet"/>
      <w:lvlText w:val=""/>
      <w:lvlJc w:val="left"/>
      <w:pPr>
        <w:ind w:left="736" w:hanging="360"/>
      </w:pPr>
      <w:rPr>
        <w:rFonts w:ascii="Symbol" w:hAnsi="Symbol"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1" w15:restartNumberingAfterBreak="0">
    <w:nsid w:val="7A7119FB"/>
    <w:multiLevelType w:val="hybridMultilevel"/>
    <w:tmpl w:val="25AEDC66"/>
    <w:lvl w:ilvl="0" w:tplc="B0368DA4">
      <w:start w:val="1"/>
      <w:numFmt w:val="bullet"/>
      <w:lvlText w:val=""/>
      <w:lvlJc w:val="left"/>
      <w:pPr>
        <w:ind w:left="1287" w:hanging="360"/>
      </w:pPr>
      <w:rPr>
        <w:rFonts w:ascii="Symbol" w:hAnsi="Symbol" w:hint="default"/>
        <w:color w:val="auto"/>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D60302D"/>
    <w:multiLevelType w:val="hybridMultilevel"/>
    <w:tmpl w:val="B5B67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BB2532"/>
    <w:multiLevelType w:val="hybridMultilevel"/>
    <w:tmpl w:val="00EE0C4E"/>
    <w:lvl w:ilvl="0" w:tplc="6AF84A02">
      <w:start w:val="1"/>
      <w:numFmt w:val="lowerLetter"/>
      <w:lvlText w:val="%1)"/>
      <w:lvlJc w:val="left"/>
      <w:pPr>
        <w:ind w:left="720" w:hanging="360"/>
      </w:pPr>
      <w:rPr>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19058840">
    <w:abstractNumId w:val="14"/>
  </w:num>
  <w:num w:numId="2" w16cid:durableId="1171991452">
    <w:abstractNumId w:val="3"/>
  </w:num>
  <w:num w:numId="3" w16cid:durableId="1060861721">
    <w:abstractNumId w:val="20"/>
  </w:num>
  <w:num w:numId="4" w16cid:durableId="2066876579">
    <w:abstractNumId w:val="4"/>
  </w:num>
  <w:num w:numId="5" w16cid:durableId="2031947520">
    <w:abstractNumId w:val="7"/>
  </w:num>
  <w:num w:numId="6" w16cid:durableId="398477179">
    <w:abstractNumId w:val="8"/>
  </w:num>
  <w:num w:numId="7" w16cid:durableId="820924379">
    <w:abstractNumId w:val="18"/>
  </w:num>
  <w:num w:numId="8" w16cid:durableId="1884055599">
    <w:abstractNumId w:val="28"/>
  </w:num>
  <w:num w:numId="9" w16cid:durableId="1588804034">
    <w:abstractNumId w:val="26"/>
  </w:num>
  <w:num w:numId="10" w16cid:durableId="1960138517">
    <w:abstractNumId w:val="32"/>
  </w:num>
  <w:num w:numId="11" w16cid:durableId="382992594">
    <w:abstractNumId w:val="1"/>
  </w:num>
  <w:num w:numId="12" w16cid:durableId="453061558">
    <w:abstractNumId w:val="12"/>
  </w:num>
  <w:num w:numId="13" w16cid:durableId="2046905920">
    <w:abstractNumId w:val="27"/>
  </w:num>
  <w:num w:numId="14" w16cid:durableId="715471369">
    <w:abstractNumId w:val="6"/>
  </w:num>
  <w:num w:numId="15" w16cid:durableId="1946451872">
    <w:abstractNumId w:val="9"/>
  </w:num>
  <w:num w:numId="16" w16cid:durableId="1609508323">
    <w:abstractNumId w:val="11"/>
  </w:num>
  <w:num w:numId="17" w16cid:durableId="603878419">
    <w:abstractNumId w:val="15"/>
  </w:num>
  <w:num w:numId="18" w16cid:durableId="1743217137">
    <w:abstractNumId w:val="0"/>
  </w:num>
  <w:num w:numId="19" w16cid:durableId="1341422606">
    <w:abstractNumId w:val="16"/>
  </w:num>
  <w:num w:numId="20" w16cid:durableId="1039402578">
    <w:abstractNumId w:val="29"/>
  </w:num>
  <w:num w:numId="21" w16cid:durableId="1541088303">
    <w:abstractNumId w:val="25"/>
  </w:num>
  <w:num w:numId="22" w16cid:durableId="298414747">
    <w:abstractNumId w:val="10"/>
  </w:num>
  <w:num w:numId="23" w16cid:durableId="972952505">
    <w:abstractNumId w:val="30"/>
  </w:num>
  <w:num w:numId="24" w16cid:durableId="186262563">
    <w:abstractNumId w:val="23"/>
  </w:num>
  <w:num w:numId="25" w16cid:durableId="693505948">
    <w:abstractNumId w:val="13"/>
  </w:num>
  <w:num w:numId="26" w16cid:durableId="162017714">
    <w:abstractNumId w:val="21"/>
  </w:num>
  <w:num w:numId="27" w16cid:durableId="822431802">
    <w:abstractNumId w:val="22"/>
  </w:num>
  <w:num w:numId="28" w16cid:durableId="891039833">
    <w:abstractNumId w:val="24"/>
  </w:num>
  <w:num w:numId="29" w16cid:durableId="345865819">
    <w:abstractNumId w:val="5"/>
  </w:num>
  <w:num w:numId="30" w16cid:durableId="1865754240">
    <w:abstractNumId w:val="2"/>
  </w:num>
  <w:num w:numId="31" w16cid:durableId="2073459142">
    <w:abstractNumId w:val="33"/>
  </w:num>
  <w:num w:numId="32" w16cid:durableId="1022433077">
    <w:abstractNumId w:val="19"/>
  </w:num>
  <w:num w:numId="33" w16cid:durableId="1991858888">
    <w:abstractNumId w:val="31"/>
  </w:num>
  <w:num w:numId="34" w16cid:durableId="373891869">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419" w:vendorID="64" w:dllVersion="4096" w:nlCheck="1" w:checkStyle="0"/>
  <w:activeWritingStyle w:appName="MSWord" w:lang="es-419"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fr-F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E7A"/>
    <w:rsid w:val="00003196"/>
    <w:rsid w:val="000032AC"/>
    <w:rsid w:val="000035C1"/>
    <w:rsid w:val="00004B8A"/>
    <w:rsid w:val="000051DC"/>
    <w:rsid w:val="00005609"/>
    <w:rsid w:val="0000595C"/>
    <w:rsid w:val="00005D93"/>
    <w:rsid w:val="0000679B"/>
    <w:rsid w:val="000067F3"/>
    <w:rsid w:val="0001096F"/>
    <w:rsid w:val="0001137C"/>
    <w:rsid w:val="00011ADD"/>
    <w:rsid w:val="00011C68"/>
    <w:rsid w:val="00011FC8"/>
    <w:rsid w:val="00012202"/>
    <w:rsid w:val="000126EC"/>
    <w:rsid w:val="00013386"/>
    <w:rsid w:val="000133A7"/>
    <w:rsid w:val="0001351E"/>
    <w:rsid w:val="000136E2"/>
    <w:rsid w:val="00014770"/>
    <w:rsid w:val="0001546D"/>
    <w:rsid w:val="000154B4"/>
    <w:rsid w:val="0001657A"/>
    <w:rsid w:val="00016870"/>
    <w:rsid w:val="00017F70"/>
    <w:rsid w:val="0002043C"/>
    <w:rsid w:val="00022B4F"/>
    <w:rsid w:val="00022BD8"/>
    <w:rsid w:val="00024421"/>
    <w:rsid w:val="000245D1"/>
    <w:rsid w:val="00024608"/>
    <w:rsid w:val="00024897"/>
    <w:rsid w:val="00024D07"/>
    <w:rsid w:val="00025E42"/>
    <w:rsid w:val="000267CA"/>
    <w:rsid w:val="0002688A"/>
    <w:rsid w:val="00027BFE"/>
    <w:rsid w:val="00027F5C"/>
    <w:rsid w:val="000304AE"/>
    <w:rsid w:val="0003092B"/>
    <w:rsid w:val="00030C73"/>
    <w:rsid w:val="00031128"/>
    <w:rsid w:val="00031160"/>
    <w:rsid w:val="000320F3"/>
    <w:rsid w:val="00032209"/>
    <w:rsid w:val="0003435D"/>
    <w:rsid w:val="0003459C"/>
    <w:rsid w:val="00034839"/>
    <w:rsid w:val="00034EA2"/>
    <w:rsid w:val="00035971"/>
    <w:rsid w:val="00035D8B"/>
    <w:rsid w:val="00037B9E"/>
    <w:rsid w:val="00037C2E"/>
    <w:rsid w:val="00037F6C"/>
    <w:rsid w:val="00040040"/>
    <w:rsid w:val="00040123"/>
    <w:rsid w:val="000409E2"/>
    <w:rsid w:val="0004101E"/>
    <w:rsid w:val="00041181"/>
    <w:rsid w:val="0004122B"/>
    <w:rsid w:val="0004393B"/>
    <w:rsid w:val="00043978"/>
    <w:rsid w:val="00044E68"/>
    <w:rsid w:val="00044EFE"/>
    <w:rsid w:val="000453E3"/>
    <w:rsid w:val="00046156"/>
    <w:rsid w:val="00046962"/>
    <w:rsid w:val="00046B8B"/>
    <w:rsid w:val="00046E83"/>
    <w:rsid w:val="00047FBE"/>
    <w:rsid w:val="00050040"/>
    <w:rsid w:val="000500FB"/>
    <w:rsid w:val="00050BEE"/>
    <w:rsid w:val="00051E36"/>
    <w:rsid w:val="00053056"/>
    <w:rsid w:val="0005358B"/>
    <w:rsid w:val="00054D18"/>
    <w:rsid w:val="000552F5"/>
    <w:rsid w:val="0005550F"/>
    <w:rsid w:val="00055588"/>
    <w:rsid w:val="0005592B"/>
    <w:rsid w:val="000576BB"/>
    <w:rsid w:val="00057887"/>
    <w:rsid w:val="00057A1F"/>
    <w:rsid w:val="00057B45"/>
    <w:rsid w:val="000608FA"/>
    <w:rsid w:val="000611FA"/>
    <w:rsid w:val="00061ACC"/>
    <w:rsid w:val="00061C17"/>
    <w:rsid w:val="00062BD2"/>
    <w:rsid w:val="00062D9E"/>
    <w:rsid w:val="00063264"/>
    <w:rsid w:val="00063FF7"/>
    <w:rsid w:val="00064C27"/>
    <w:rsid w:val="000650E1"/>
    <w:rsid w:val="0006522F"/>
    <w:rsid w:val="0006541B"/>
    <w:rsid w:val="0006556A"/>
    <w:rsid w:val="00065589"/>
    <w:rsid w:val="0006602B"/>
    <w:rsid w:val="00066D7B"/>
    <w:rsid w:val="0006715A"/>
    <w:rsid w:val="0006799E"/>
    <w:rsid w:val="000705CA"/>
    <w:rsid w:val="00070918"/>
    <w:rsid w:val="00070D8A"/>
    <w:rsid w:val="00071CA3"/>
    <w:rsid w:val="00072A32"/>
    <w:rsid w:val="00072FCC"/>
    <w:rsid w:val="000739E0"/>
    <w:rsid w:val="00073AF9"/>
    <w:rsid w:val="000748F4"/>
    <w:rsid w:val="000765CC"/>
    <w:rsid w:val="00076691"/>
    <w:rsid w:val="00076C1D"/>
    <w:rsid w:val="000778D8"/>
    <w:rsid w:val="00081123"/>
    <w:rsid w:val="0008129E"/>
    <w:rsid w:val="000816D8"/>
    <w:rsid w:val="00081BE6"/>
    <w:rsid w:val="0008287A"/>
    <w:rsid w:val="000829E4"/>
    <w:rsid w:val="00082A36"/>
    <w:rsid w:val="00082F0D"/>
    <w:rsid w:val="00083702"/>
    <w:rsid w:val="00083BC8"/>
    <w:rsid w:val="000840E7"/>
    <w:rsid w:val="000844E6"/>
    <w:rsid w:val="00084CF6"/>
    <w:rsid w:val="00084D40"/>
    <w:rsid w:val="000855D9"/>
    <w:rsid w:val="00087B28"/>
    <w:rsid w:val="00090531"/>
    <w:rsid w:val="00090A22"/>
    <w:rsid w:val="000910F7"/>
    <w:rsid w:val="000913C9"/>
    <w:rsid w:val="000942EF"/>
    <w:rsid w:val="000943E7"/>
    <w:rsid w:val="0009444D"/>
    <w:rsid w:val="00096252"/>
    <w:rsid w:val="000A02BC"/>
    <w:rsid w:val="000A28C1"/>
    <w:rsid w:val="000A321C"/>
    <w:rsid w:val="000A475F"/>
    <w:rsid w:val="000A5440"/>
    <w:rsid w:val="000A5465"/>
    <w:rsid w:val="000A69F6"/>
    <w:rsid w:val="000B03F0"/>
    <w:rsid w:val="000B096E"/>
    <w:rsid w:val="000B0E73"/>
    <w:rsid w:val="000B1005"/>
    <w:rsid w:val="000B13AD"/>
    <w:rsid w:val="000B1F82"/>
    <w:rsid w:val="000B2101"/>
    <w:rsid w:val="000B2DBA"/>
    <w:rsid w:val="000B453D"/>
    <w:rsid w:val="000B62B6"/>
    <w:rsid w:val="000B67C5"/>
    <w:rsid w:val="000B7912"/>
    <w:rsid w:val="000B7D12"/>
    <w:rsid w:val="000C06A2"/>
    <w:rsid w:val="000C1170"/>
    <w:rsid w:val="000C14B3"/>
    <w:rsid w:val="000C4526"/>
    <w:rsid w:val="000C5AFC"/>
    <w:rsid w:val="000C5F66"/>
    <w:rsid w:val="000C6AD1"/>
    <w:rsid w:val="000C7645"/>
    <w:rsid w:val="000C769F"/>
    <w:rsid w:val="000C7EBD"/>
    <w:rsid w:val="000C7F6C"/>
    <w:rsid w:val="000D0068"/>
    <w:rsid w:val="000D0202"/>
    <w:rsid w:val="000D0A29"/>
    <w:rsid w:val="000D16E3"/>
    <w:rsid w:val="000D2051"/>
    <w:rsid w:val="000D26A8"/>
    <w:rsid w:val="000D27D8"/>
    <w:rsid w:val="000D28A8"/>
    <w:rsid w:val="000D3FD9"/>
    <w:rsid w:val="000D46ED"/>
    <w:rsid w:val="000D4A8C"/>
    <w:rsid w:val="000D4DF5"/>
    <w:rsid w:val="000D50B9"/>
    <w:rsid w:val="000D59B2"/>
    <w:rsid w:val="000D5BA3"/>
    <w:rsid w:val="000D5C79"/>
    <w:rsid w:val="000D6DF5"/>
    <w:rsid w:val="000D6FCC"/>
    <w:rsid w:val="000D7B23"/>
    <w:rsid w:val="000D7E6D"/>
    <w:rsid w:val="000E19C0"/>
    <w:rsid w:val="000E1E89"/>
    <w:rsid w:val="000E1EAE"/>
    <w:rsid w:val="000E3334"/>
    <w:rsid w:val="000E3F48"/>
    <w:rsid w:val="000E479E"/>
    <w:rsid w:val="000E482E"/>
    <w:rsid w:val="000E48FC"/>
    <w:rsid w:val="000E4E83"/>
    <w:rsid w:val="000E5202"/>
    <w:rsid w:val="000E544A"/>
    <w:rsid w:val="000E586A"/>
    <w:rsid w:val="000E622A"/>
    <w:rsid w:val="000E6350"/>
    <w:rsid w:val="000E74E9"/>
    <w:rsid w:val="000F0495"/>
    <w:rsid w:val="000F0AD3"/>
    <w:rsid w:val="000F13BE"/>
    <w:rsid w:val="000F13E5"/>
    <w:rsid w:val="000F20A8"/>
    <w:rsid w:val="000F3312"/>
    <w:rsid w:val="000F355B"/>
    <w:rsid w:val="000F44B7"/>
    <w:rsid w:val="000F4BF5"/>
    <w:rsid w:val="000F4DFA"/>
    <w:rsid w:val="000F5CA1"/>
    <w:rsid w:val="000F5DE8"/>
    <w:rsid w:val="000F6051"/>
    <w:rsid w:val="000F6A7D"/>
    <w:rsid w:val="0010000F"/>
    <w:rsid w:val="001004C8"/>
    <w:rsid w:val="00100C04"/>
    <w:rsid w:val="001016BE"/>
    <w:rsid w:val="00101761"/>
    <w:rsid w:val="0010300E"/>
    <w:rsid w:val="00103A20"/>
    <w:rsid w:val="00103D5F"/>
    <w:rsid w:val="0010471F"/>
    <w:rsid w:val="0010511D"/>
    <w:rsid w:val="00105273"/>
    <w:rsid w:val="00105A82"/>
    <w:rsid w:val="00105B7F"/>
    <w:rsid w:val="00106023"/>
    <w:rsid w:val="00106035"/>
    <w:rsid w:val="00107495"/>
    <w:rsid w:val="00107B3C"/>
    <w:rsid w:val="001102C0"/>
    <w:rsid w:val="00110FB0"/>
    <w:rsid w:val="00111B5F"/>
    <w:rsid w:val="00111BDA"/>
    <w:rsid w:val="001127E3"/>
    <w:rsid w:val="00112C86"/>
    <w:rsid w:val="00113E8F"/>
    <w:rsid w:val="00114061"/>
    <w:rsid w:val="0011584E"/>
    <w:rsid w:val="001163EC"/>
    <w:rsid w:val="001164C9"/>
    <w:rsid w:val="001168B8"/>
    <w:rsid w:val="00116B66"/>
    <w:rsid w:val="001177AB"/>
    <w:rsid w:val="001203F4"/>
    <w:rsid w:val="00121AF8"/>
    <w:rsid w:val="00121ED3"/>
    <w:rsid w:val="001224B1"/>
    <w:rsid w:val="00122C20"/>
    <w:rsid w:val="001241F4"/>
    <w:rsid w:val="00126855"/>
    <w:rsid w:val="00126863"/>
    <w:rsid w:val="001276CB"/>
    <w:rsid w:val="00127D25"/>
    <w:rsid w:val="00130083"/>
    <w:rsid w:val="00130DD6"/>
    <w:rsid w:val="0013204F"/>
    <w:rsid w:val="0013221E"/>
    <w:rsid w:val="00133252"/>
    <w:rsid w:val="0013480E"/>
    <w:rsid w:val="0013486C"/>
    <w:rsid w:val="00135341"/>
    <w:rsid w:val="00135436"/>
    <w:rsid w:val="00135ABB"/>
    <w:rsid w:val="00136152"/>
    <w:rsid w:val="0013649D"/>
    <w:rsid w:val="00136A23"/>
    <w:rsid w:val="001374F2"/>
    <w:rsid w:val="00140621"/>
    <w:rsid w:val="001407DF"/>
    <w:rsid w:val="001408C5"/>
    <w:rsid w:val="00141749"/>
    <w:rsid w:val="001420AA"/>
    <w:rsid w:val="0014224C"/>
    <w:rsid w:val="001422FE"/>
    <w:rsid w:val="00143548"/>
    <w:rsid w:val="00143BEE"/>
    <w:rsid w:val="00143D64"/>
    <w:rsid w:val="0014422C"/>
    <w:rsid w:val="001446BB"/>
    <w:rsid w:val="00144C0C"/>
    <w:rsid w:val="00144D1C"/>
    <w:rsid w:val="00144DC6"/>
    <w:rsid w:val="001453C6"/>
    <w:rsid w:val="00145CBF"/>
    <w:rsid w:val="00146DCD"/>
    <w:rsid w:val="00147C0A"/>
    <w:rsid w:val="00147FC4"/>
    <w:rsid w:val="00150176"/>
    <w:rsid w:val="00150C24"/>
    <w:rsid w:val="00150E69"/>
    <w:rsid w:val="00152411"/>
    <w:rsid w:val="00152737"/>
    <w:rsid w:val="00152DDE"/>
    <w:rsid w:val="001547BE"/>
    <w:rsid w:val="001571D0"/>
    <w:rsid w:val="00160E13"/>
    <w:rsid w:val="00161CB0"/>
    <w:rsid w:val="00162572"/>
    <w:rsid w:val="00162DC4"/>
    <w:rsid w:val="0016333F"/>
    <w:rsid w:val="001635E4"/>
    <w:rsid w:val="00163FF9"/>
    <w:rsid w:val="00164AFB"/>
    <w:rsid w:val="00164CE5"/>
    <w:rsid w:val="00164E40"/>
    <w:rsid w:val="00164F41"/>
    <w:rsid w:val="0016513A"/>
    <w:rsid w:val="00166A5C"/>
    <w:rsid w:val="00166C68"/>
    <w:rsid w:val="00167F9C"/>
    <w:rsid w:val="0017057C"/>
    <w:rsid w:val="00171D45"/>
    <w:rsid w:val="0017263A"/>
    <w:rsid w:val="001727EB"/>
    <w:rsid w:val="00172B7B"/>
    <w:rsid w:val="00173101"/>
    <w:rsid w:val="00175707"/>
    <w:rsid w:val="00175A18"/>
    <w:rsid w:val="00175AE8"/>
    <w:rsid w:val="00176AD3"/>
    <w:rsid w:val="00176CF9"/>
    <w:rsid w:val="00176E6F"/>
    <w:rsid w:val="00177428"/>
    <w:rsid w:val="00180153"/>
    <w:rsid w:val="00180548"/>
    <w:rsid w:val="00180FAA"/>
    <w:rsid w:val="00181681"/>
    <w:rsid w:val="00181DF5"/>
    <w:rsid w:val="00182229"/>
    <w:rsid w:val="00182BB7"/>
    <w:rsid w:val="0018360E"/>
    <w:rsid w:val="001836BF"/>
    <w:rsid w:val="001838B0"/>
    <w:rsid w:val="001842EC"/>
    <w:rsid w:val="00184696"/>
    <w:rsid w:val="00185FD8"/>
    <w:rsid w:val="0018641B"/>
    <w:rsid w:val="00186534"/>
    <w:rsid w:val="00186DCB"/>
    <w:rsid w:val="001871D9"/>
    <w:rsid w:val="00187314"/>
    <w:rsid w:val="001878DA"/>
    <w:rsid w:val="00187B79"/>
    <w:rsid w:val="00187C3B"/>
    <w:rsid w:val="001906AA"/>
    <w:rsid w:val="00191DDB"/>
    <w:rsid w:val="001924C4"/>
    <w:rsid w:val="001924EB"/>
    <w:rsid w:val="00193BD0"/>
    <w:rsid w:val="00193D2A"/>
    <w:rsid w:val="00193DE1"/>
    <w:rsid w:val="00194589"/>
    <w:rsid w:val="001954AF"/>
    <w:rsid w:val="00195C89"/>
    <w:rsid w:val="00195D3F"/>
    <w:rsid w:val="00195E7B"/>
    <w:rsid w:val="0019607F"/>
    <w:rsid w:val="00196D42"/>
    <w:rsid w:val="00196D58"/>
    <w:rsid w:val="001A0362"/>
    <w:rsid w:val="001A050D"/>
    <w:rsid w:val="001A065F"/>
    <w:rsid w:val="001A07E4"/>
    <w:rsid w:val="001A0B83"/>
    <w:rsid w:val="001A3377"/>
    <w:rsid w:val="001A3962"/>
    <w:rsid w:val="001A4D37"/>
    <w:rsid w:val="001A5763"/>
    <w:rsid w:val="001A57E6"/>
    <w:rsid w:val="001A6915"/>
    <w:rsid w:val="001A6BBC"/>
    <w:rsid w:val="001A76BC"/>
    <w:rsid w:val="001B1732"/>
    <w:rsid w:val="001B29AF"/>
    <w:rsid w:val="001B4E35"/>
    <w:rsid w:val="001B4F2E"/>
    <w:rsid w:val="001B597A"/>
    <w:rsid w:val="001B5E7D"/>
    <w:rsid w:val="001B62B3"/>
    <w:rsid w:val="001B667E"/>
    <w:rsid w:val="001B7009"/>
    <w:rsid w:val="001B7E92"/>
    <w:rsid w:val="001C02AF"/>
    <w:rsid w:val="001C0EB2"/>
    <w:rsid w:val="001C10EA"/>
    <w:rsid w:val="001C1101"/>
    <w:rsid w:val="001C1799"/>
    <w:rsid w:val="001C1D46"/>
    <w:rsid w:val="001C1D51"/>
    <w:rsid w:val="001C2E22"/>
    <w:rsid w:val="001C3264"/>
    <w:rsid w:val="001C402B"/>
    <w:rsid w:val="001C43E9"/>
    <w:rsid w:val="001C458B"/>
    <w:rsid w:val="001C51E3"/>
    <w:rsid w:val="001C528B"/>
    <w:rsid w:val="001C5880"/>
    <w:rsid w:val="001C5D68"/>
    <w:rsid w:val="001C6C6C"/>
    <w:rsid w:val="001C6E0D"/>
    <w:rsid w:val="001C71A7"/>
    <w:rsid w:val="001C72DA"/>
    <w:rsid w:val="001C77C6"/>
    <w:rsid w:val="001D080F"/>
    <w:rsid w:val="001D0BFE"/>
    <w:rsid w:val="001D1DC7"/>
    <w:rsid w:val="001D2391"/>
    <w:rsid w:val="001D2619"/>
    <w:rsid w:val="001D3041"/>
    <w:rsid w:val="001D3223"/>
    <w:rsid w:val="001D3EC1"/>
    <w:rsid w:val="001D57CB"/>
    <w:rsid w:val="001D6A4F"/>
    <w:rsid w:val="001D739B"/>
    <w:rsid w:val="001D7E48"/>
    <w:rsid w:val="001E0558"/>
    <w:rsid w:val="001E057D"/>
    <w:rsid w:val="001E19F5"/>
    <w:rsid w:val="001E26BB"/>
    <w:rsid w:val="001E275B"/>
    <w:rsid w:val="001E2A49"/>
    <w:rsid w:val="001E2BEC"/>
    <w:rsid w:val="001E3541"/>
    <w:rsid w:val="001E4B57"/>
    <w:rsid w:val="001E4EED"/>
    <w:rsid w:val="001E509E"/>
    <w:rsid w:val="001E57CB"/>
    <w:rsid w:val="001E6669"/>
    <w:rsid w:val="001E699A"/>
    <w:rsid w:val="001E6B64"/>
    <w:rsid w:val="001F05DB"/>
    <w:rsid w:val="001F18A0"/>
    <w:rsid w:val="001F19BC"/>
    <w:rsid w:val="001F2D61"/>
    <w:rsid w:val="001F2F59"/>
    <w:rsid w:val="001F488A"/>
    <w:rsid w:val="001F5679"/>
    <w:rsid w:val="001F6004"/>
    <w:rsid w:val="001F6213"/>
    <w:rsid w:val="001F6463"/>
    <w:rsid w:val="001F6724"/>
    <w:rsid w:val="001F6A4C"/>
    <w:rsid w:val="002001B0"/>
    <w:rsid w:val="00200BC6"/>
    <w:rsid w:val="00201AC1"/>
    <w:rsid w:val="00201CD3"/>
    <w:rsid w:val="0020259B"/>
    <w:rsid w:val="00202CF1"/>
    <w:rsid w:val="0020329A"/>
    <w:rsid w:val="00203939"/>
    <w:rsid w:val="00203C0A"/>
    <w:rsid w:val="002041FB"/>
    <w:rsid w:val="00205196"/>
    <w:rsid w:val="0020557C"/>
    <w:rsid w:val="002055E5"/>
    <w:rsid w:val="00205F06"/>
    <w:rsid w:val="00206E50"/>
    <w:rsid w:val="002070E2"/>
    <w:rsid w:val="002077DE"/>
    <w:rsid w:val="00207DC6"/>
    <w:rsid w:val="00210939"/>
    <w:rsid w:val="00211648"/>
    <w:rsid w:val="00211EFF"/>
    <w:rsid w:val="00212E6D"/>
    <w:rsid w:val="00215964"/>
    <w:rsid w:val="00215989"/>
    <w:rsid w:val="00215E42"/>
    <w:rsid w:val="00216942"/>
    <w:rsid w:val="0022059A"/>
    <w:rsid w:val="00220ECA"/>
    <w:rsid w:val="002211DD"/>
    <w:rsid w:val="002213CD"/>
    <w:rsid w:val="002213FB"/>
    <w:rsid w:val="00222331"/>
    <w:rsid w:val="00223609"/>
    <w:rsid w:val="0022364A"/>
    <w:rsid w:val="002244A3"/>
    <w:rsid w:val="002254F2"/>
    <w:rsid w:val="0022559D"/>
    <w:rsid w:val="00225652"/>
    <w:rsid w:val="00226FD4"/>
    <w:rsid w:val="0022731F"/>
    <w:rsid w:val="00227875"/>
    <w:rsid w:val="002279BC"/>
    <w:rsid w:val="00227E46"/>
    <w:rsid w:val="0023092D"/>
    <w:rsid w:val="00230E45"/>
    <w:rsid w:val="002312ED"/>
    <w:rsid w:val="00231D51"/>
    <w:rsid w:val="002323E4"/>
    <w:rsid w:val="00232D0F"/>
    <w:rsid w:val="00233D4E"/>
    <w:rsid w:val="00234861"/>
    <w:rsid w:val="0023491B"/>
    <w:rsid w:val="00234B8B"/>
    <w:rsid w:val="00234D68"/>
    <w:rsid w:val="00234DF3"/>
    <w:rsid w:val="002354F4"/>
    <w:rsid w:val="00237473"/>
    <w:rsid w:val="0023783C"/>
    <w:rsid w:val="002408F7"/>
    <w:rsid w:val="00240A40"/>
    <w:rsid w:val="00240C0E"/>
    <w:rsid w:val="00241487"/>
    <w:rsid w:val="00242083"/>
    <w:rsid w:val="002423B4"/>
    <w:rsid w:val="00242EA5"/>
    <w:rsid w:val="00243290"/>
    <w:rsid w:val="002439F2"/>
    <w:rsid w:val="00244748"/>
    <w:rsid w:val="00245289"/>
    <w:rsid w:val="00245544"/>
    <w:rsid w:val="00245841"/>
    <w:rsid w:val="00245CE0"/>
    <w:rsid w:val="00246541"/>
    <w:rsid w:val="00246DE2"/>
    <w:rsid w:val="002475DB"/>
    <w:rsid w:val="00250827"/>
    <w:rsid w:val="00251ABC"/>
    <w:rsid w:val="00251C75"/>
    <w:rsid w:val="00251D79"/>
    <w:rsid w:val="00252797"/>
    <w:rsid w:val="0025450E"/>
    <w:rsid w:val="0025619B"/>
    <w:rsid w:val="00256C40"/>
    <w:rsid w:val="00256E65"/>
    <w:rsid w:val="00257533"/>
    <w:rsid w:val="00257B9E"/>
    <w:rsid w:val="002611ED"/>
    <w:rsid w:val="00261990"/>
    <w:rsid w:val="002619C7"/>
    <w:rsid w:val="00261F3C"/>
    <w:rsid w:val="002626DF"/>
    <w:rsid w:val="00262F63"/>
    <w:rsid w:val="00263008"/>
    <w:rsid w:val="0026384C"/>
    <w:rsid w:val="00264A0B"/>
    <w:rsid w:val="00266289"/>
    <w:rsid w:val="00266D07"/>
    <w:rsid w:val="00266EB1"/>
    <w:rsid w:val="002672C7"/>
    <w:rsid w:val="00270864"/>
    <w:rsid w:val="00270AA0"/>
    <w:rsid w:val="00271232"/>
    <w:rsid w:val="00272390"/>
    <w:rsid w:val="00272F8C"/>
    <w:rsid w:val="00274985"/>
    <w:rsid w:val="00275181"/>
    <w:rsid w:val="00275B79"/>
    <w:rsid w:val="00277C34"/>
    <w:rsid w:val="00277F13"/>
    <w:rsid w:val="00281232"/>
    <w:rsid w:val="0028178E"/>
    <w:rsid w:val="00282571"/>
    <w:rsid w:val="002826D4"/>
    <w:rsid w:val="00283206"/>
    <w:rsid w:val="0028354E"/>
    <w:rsid w:val="0028393B"/>
    <w:rsid w:val="0028444A"/>
    <w:rsid w:val="0028567A"/>
    <w:rsid w:val="00285A55"/>
    <w:rsid w:val="0028627F"/>
    <w:rsid w:val="00286E3A"/>
    <w:rsid w:val="00287234"/>
    <w:rsid w:val="00287FA7"/>
    <w:rsid w:val="0029016D"/>
    <w:rsid w:val="0029097F"/>
    <w:rsid w:val="002917AD"/>
    <w:rsid w:val="00292858"/>
    <w:rsid w:val="00293EE9"/>
    <w:rsid w:val="00294190"/>
    <w:rsid w:val="0029441A"/>
    <w:rsid w:val="0029471D"/>
    <w:rsid w:val="00294F06"/>
    <w:rsid w:val="00294FD1"/>
    <w:rsid w:val="00295160"/>
    <w:rsid w:val="0029518D"/>
    <w:rsid w:val="00295700"/>
    <w:rsid w:val="00295C70"/>
    <w:rsid w:val="0029657D"/>
    <w:rsid w:val="002A0682"/>
    <w:rsid w:val="002A2DA7"/>
    <w:rsid w:val="002A2EF6"/>
    <w:rsid w:val="002A2FFB"/>
    <w:rsid w:val="002A33CA"/>
    <w:rsid w:val="002A4312"/>
    <w:rsid w:val="002A434B"/>
    <w:rsid w:val="002A5966"/>
    <w:rsid w:val="002A6218"/>
    <w:rsid w:val="002A7B52"/>
    <w:rsid w:val="002B02F6"/>
    <w:rsid w:val="002B0693"/>
    <w:rsid w:val="002B07C5"/>
    <w:rsid w:val="002B16D8"/>
    <w:rsid w:val="002B1C61"/>
    <w:rsid w:val="002B1DD2"/>
    <w:rsid w:val="002B22FA"/>
    <w:rsid w:val="002B3892"/>
    <w:rsid w:val="002B5ACE"/>
    <w:rsid w:val="002B6C61"/>
    <w:rsid w:val="002B7736"/>
    <w:rsid w:val="002B79CB"/>
    <w:rsid w:val="002B79D2"/>
    <w:rsid w:val="002C02BA"/>
    <w:rsid w:val="002C13B3"/>
    <w:rsid w:val="002C1A26"/>
    <w:rsid w:val="002C2445"/>
    <w:rsid w:val="002C2DC9"/>
    <w:rsid w:val="002C2FD8"/>
    <w:rsid w:val="002C3880"/>
    <w:rsid w:val="002C4386"/>
    <w:rsid w:val="002C46CB"/>
    <w:rsid w:val="002C5721"/>
    <w:rsid w:val="002C7198"/>
    <w:rsid w:val="002C760D"/>
    <w:rsid w:val="002C7A38"/>
    <w:rsid w:val="002C7FE9"/>
    <w:rsid w:val="002D0911"/>
    <w:rsid w:val="002D0A67"/>
    <w:rsid w:val="002D1759"/>
    <w:rsid w:val="002D1A97"/>
    <w:rsid w:val="002D1FC7"/>
    <w:rsid w:val="002D2C9F"/>
    <w:rsid w:val="002D2D3B"/>
    <w:rsid w:val="002D3093"/>
    <w:rsid w:val="002D36C7"/>
    <w:rsid w:val="002D4FCB"/>
    <w:rsid w:val="002D745D"/>
    <w:rsid w:val="002D7F67"/>
    <w:rsid w:val="002E0B51"/>
    <w:rsid w:val="002E15F2"/>
    <w:rsid w:val="002E1F63"/>
    <w:rsid w:val="002E3A3B"/>
    <w:rsid w:val="002E44DB"/>
    <w:rsid w:val="002E5C8D"/>
    <w:rsid w:val="002E5EBA"/>
    <w:rsid w:val="002E7255"/>
    <w:rsid w:val="002E7D2D"/>
    <w:rsid w:val="002F0AE8"/>
    <w:rsid w:val="002F0FD9"/>
    <w:rsid w:val="002F1AA4"/>
    <w:rsid w:val="002F1DF1"/>
    <w:rsid w:val="002F1E4C"/>
    <w:rsid w:val="002F23F6"/>
    <w:rsid w:val="002F2A8F"/>
    <w:rsid w:val="002F2EDC"/>
    <w:rsid w:val="002F3594"/>
    <w:rsid w:val="002F3BAA"/>
    <w:rsid w:val="002F421B"/>
    <w:rsid w:val="002F4967"/>
    <w:rsid w:val="002F4BD0"/>
    <w:rsid w:val="002F5CED"/>
    <w:rsid w:val="002F61CD"/>
    <w:rsid w:val="002F661B"/>
    <w:rsid w:val="002F7EBE"/>
    <w:rsid w:val="00300269"/>
    <w:rsid w:val="0030073D"/>
    <w:rsid w:val="0030098C"/>
    <w:rsid w:val="00300991"/>
    <w:rsid w:val="00300FA8"/>
    <w:rsid w:val="003013F1"/>
    <w:rsid w:val="00301553"/>
    <w:rsid w:val="0030158B"/>
    <w:rsid w:val="003026E2"/>
    <w:rsid w:val="003029F3"/>
    <w:rsid w:val="003035B3"/>
    <w:rsid w:val="0030361E"/>
    <w:rsid w:val="00304637"/>
    <w:rsid w:val="0030478F"/>
    <w:rsid w:val="003052E8"/>
    <w:rsid w:val="00305767"/>
    <w:rsid w:val="003074E4"/>
    <w:rsid w:val="00310FCA"/>
    <w:rsid w:val="003124AD"/>
    <w:rsid w:val="0031282D"/>
    <w:rsid w:val="0031423B"/>
    <w:rsid w:val="00314BBF"/>
    <w:rsid w:val="00316738"/>
    <w:rsid w:val="00316F38"/>
    <w:rsid w:val="00316FFE"/>
    <w:rsid w:val="00317355"/>
    <w:rsid w:val="003177C4"/>
    <w:rsid w:val="00317E44"/>
    <w:rsid w:val="00320ADE"/>
    <w:rsid w:val="00320DB6"/>
    <w:rsid w:val="0032139D"/>
    <w:rsid w:val="0032158F"/>
    <w:rsid w:val="00321608"/>
    <w:rsid w:val="00322525"/>
    <w:rsid w:val="00322A21"/>
    <w:rsid w:val="0032309A"/>
    <w:rsid w:val="003239E3"/>
    <w:rsid w:val="003241D7"/>
    <w:rsid w:val="00324CF0"/>
    <w:rsid w:val="0032534E"/>
    <w:rsid w:val="00325FA6"/>
    <w:rsid w:val="00326005"/>
    <w:rsid w:val="00326112"/>
    <w:rsid w:val="003271E4"/>
    <w:rsid w:val="00330571"/>
    <w:rsid w:val="00330841"/>
    <w:rsid w:val="00330C83"/>
    <w:rsid w:val="00331410"/>
    <w:rsid w:val="0033184E"/>
    <w:rsid w:val="00332503"/>
    <w:rsid w:val="00332BF7"/>
    <w:rsid w:val="003335DE"/>
    <w:rsid w:val="0033382D"/>
    <w:rsid w:val="00333ADF"/>
    <w:rsid w:val="00334041"/>
    <w:rsid w:val="00334FF0"/>
    <w:rsid w:val="00335617"/>
    <w:rsid w:val="00335AEA"/>
    <w:rsid w:val="003378C7"/>
    <w:rsid w:val="003379D2"/>
    <w:rsid w:val="00337DAD"/>
    <w:rsid w:val="003408B6"/>
    <w:rsid w:val="00340913"/>
    <w:rsid w:val="00340D2D"/>
    <w:rsid w:val="00341659"/>
    <w:rsid w:val="00341D6D"/>
    <w:rsid w:val="00341DBC"/>
    <w:rsid w:val="003423A6"/>
    <w:rsid w:val="00342A53"/>
    <w:rsid w:val="00342E0A"/>
    <w:rsid w:val="00343142"/>
    <w:rsid w:val="003435A0"/>
    <w:rsid w:val="00343F47"/>
    <w:rsid w:val="00344252"/>
    <w:rsid w:val="00344B62"/>
    <w:rsid w:val="00344FC4"/>
    <w:rsid w:val="00345B2D"/>
    <w:rsid w:val="003471E4"/>
    <w:rsid w:val="003473E7"/>
    <w:rsid w:val="00347FC6"/>
    <w:rsid w:val="00350B31"/>
    <w:rsid w:val="00350F2A"/>
    <w:rsid w:val="00351447"/>
    <w:rsid w:val="003516C0"/>
    <w:rsid w:val="0035198D"/>
    <w:rsid w:val="00351C2E"/>
    <w:rsid w:val="003534F2"/>
    <w:rsid w:val="00353C1B"/>
    <w:rsid w:val="00355C25"/>
    <w:rsid w:val="00356CED"/>
    <w:rsid w:val="003600A3"/>
    <w:rsid w:val="003606B1"/>
    <w:rsid w:val="0036072E"/>
    <w:rsid w:val="00360C43"/>
    <w:rsid w:val="0036291A"/>
    <w:rsid w:val="00362D97"/>
    <w:rsid w:val="00363267"/>
    <w:rsid w:val="00363347"/>
    <w:rsid w:val="003633AE"/>
    <w:rsid w:val="00364E6F"/>
    <w:rsid w:val="00365418"/>
    <w:rsid w:val="00365B4D"/>
    <w:rsid w:val="003660CB"/>
    <w:rsid w:val="00367E1B"/>
    <w:rsid w:val="003700C8"/>
    <w:rsid w:val="003711F2"/>
    <w:rsid w:val="00372DA7"/>
    <w:rsid w:val="003765AC"/>
    <w:rsid w:val="003802F9"/>
    <w:rsid w:val="0038064F"/>
    <w:rsid w:val="00380B33"/>
    <w:rsid w:val="00381E12"/>
    <w:rsid w:val="00381E16"/>
    <w:rsid w:val="00381E31"/>
    <w:rsid w:val="00383FDA"/>
    <w:rsid w:val="00385491"/>
    <w:rsid w:val="00385E10"/>
    <w:rsid w:val="00386DF9"/>
    <w:rsid w:val="00387024"/>
    <w:rsid w:val="0038760E"/>
    <w:rsid w:val="00387CB2"/>
    <w:rsid w:val="00390008"/>
    <w:rsid w:val="0039137C"/>
    <w:rsid w:val="00391989"/>
    <w:rsid w:val="00392704"/>
    <w:rsid w:val="00393855"/>
    <w:rsid w:val="003939F4"/>
    <w:rsid w:val="00393CB6"/>
    <w:rsid w:val="003947CC"/>
    <w:rsid w:val="00395969"/>
    <w:rsid w:val="003965C5"/>
    <w:rsid w:val="003966B1"/>
    <w:rsid w:val="00397B24"/>
    <w:rsid w:val="003A0404"/>
    <w:rsid w:val="003A0DA1"/>
    <w:rsid w:val="003A0FDA"/>
    <w:rsid w:val="003A0FDB"/>
    <w:rsid w:val="003A1793"/>
    <w:rsid w:val="003A20B9"/>
    <w:rsid w:val="003A3EF3"/>
    <w:rsid w:val="003A5B1B"/>
    <w:rsid w:val="003A66AE"/>
    <w:rsid w:val="003A7A29"/>
    <w:rsid w:val="003B09B8"/>
    <w:rsid w:val="003B0EB9"/>
    <w:rsid w:val="003B110C"/>
    <w:rsid w:val="003B140D"/>
    <w:rsid w:val="003B185E"/>
    <w:rsid w:val="003B2096"/>
    <w:rsid w:val="003B3FB8"/>
    <w:rsid w:val="003B4734"/>
    <w:rsid w:val="003B528B"/>
    <w:rsid w:val="003B5318"/>
    <w:rsid w:val="003B6AC2"/>
    <w:rsid w:val="003B7154"/>
    <w:rsid w:val="003C05D9"/>
    <w:rsid w:val="003C07C7"/>
    <w:rsid w:val="003C0EB8"/>
    <w:rsid w:val="003C1C5D"/>
    <w:rsid w:val="003C1EFD"/>
    <w:rsid w:val="003C23BA"/>
    <w:rsid w:val="003C27AF"/>
    <w:rsid w:val="003C3E7E"/>
    <w:rsid w:val="003C55CB"/>
    <w:rsid w:val="003C5817"/>
    <w:rsid w:val="003C65B9"/>
    <w:rsid w:val="003C66B8"/>
    <w:rsid w:val="003C6D22"/>
    <w:rsid w:val="003C7B21"/>
    <w:rsid w:val="003D0D11"/>
    <w:rsid w:val="003D1568"/>
    <w:rsid w:val="003D20B9"/>
    <w:rsid w:val="003D227D"/>
    <w:rsid w:val="003D3B70"/>
    <w:rsid w:val="003D4838"/>
    <w:rsid w:val="003D5DF2"/>
    <w:rsid w:val="003D5EC9"/>
    <w:rsid w:val="003D5EEA"/>
    <w:rsid w:val="003D6C8E"/>
    <w:rsid w:val="003D7D6A"/>
    <w:rsid w:val="003E0579"/>
    <w:rsid w:val="003E0C1C"/>
    <w:rsid w:val="003E10DB"/>
    <w:rsid w:val="003E11FD"/>
    <w:rsid w:val="003E1F83"/>
    <w:rsid w:val="003E1FCD"/>
    <w:rsid w:val="003E25FD"/>
    <w:rsid w:val="003E422E"/>
    <w:rsid w:val="003E4D52"/>
    <w:rsid w:val="003E5020"/>
    <w:rsid w:val="003E5561"/>
    <w:rsid w:val="003E6872"/>
    <w:rsid w:val="003E695F"/>
    <w:rsid w:val="003E6B28"/>
    <w:rsid w:val="003F0226"/>
    <w:rsid w:val="003F06BC"/>
    <w:rsid w:val="003F06C7"/>
    <w:rsid w:val="003F1C00"/>
    <w:rsid w:val="003F2184"/>
    <w:rsid w:val="003F317E"/>
    <w:rsid w:val="003F3B1A"/>
    <w:rsid w:val="003F47DF"/>
    <w:rsid w:val="003F4A13"/>
    <w:rsid w:val="003F560A"/>
    <w:rsid w:val="003F58C3"/>
    <w:rsid w:val="003F62E2"/>
    <w:rsid w:val="003F63B7"/>
    <w:rsid w:val="003F7537"/>
    <w:rsid w:val="00401DA7"/>
    <w:rsid w:val="00401FCD"/>
    <w:rsid w:val="00402203"/>
    <w:rsid w:val="004025A9"/>
    <w:rsid w:val="0040312F"/>
    <w:rsid w:val="0040342A"/>
    <w:rsid w:val="004036BE"/>
    <w:rsid w:val="00403CAB"/>
    <w:rsid w:val="00405060"/>
    <w:rsid w:val="00405139"/>
    <w:rsid w:val="00406574"/>
    <w:rsid w:val="0040666A"/>
    <w:rsid w:val="00407659"/>
    <w:rsid w:val="004078D7"/>
    <w:rsid w:val="00407A6C"/>
    <w:rsid w:val="00410373"/>
    <w:rsid w:val="004112A5"/>
    <w:rsid w:val="004120AB"/>
    <w:rsid w:val="004127DC"/>
    <w:rsid w:val="00412F7E"/>
    <w:rsid w:val="004130A4"/>
    <w:rsid w:val="004144BF"/>
    <w:rsid w:val="004148D5"/>
    <w:rsid w:val="00414963"/>
    <w:rsid w:val="00415926"/>
    <w:rsid w:val="00415BBD"/>
    <w:rsid w:val="00415C31"/>
    <w:rsid w:val="00416EEA"/>
    <w:rsid w:val="00417A61"/>
    <w:rsid w:val="00417BC6"/>
    <w:rsid w:val="0042061B"/>
    <w:rsid w:val="004212F0"/>
    <w:rsid w:val="00423151"/>
    <w:rsid w:val="00423541"/>
    <w:rsid w:val="0042374C"/>
    <w:rsid w:val="0042446C"/>
    <w:rsid w:val="00424BC9"/>
    <w:rsid w:val="00424C20"/>
    <w:rsid w:val="00425924"/>
    <w:rsid w:val="004264D8"/>
    <w:rsid w:val="00427899"/>
    <w:rsid w:val="004309E0"/>
    <w:rsid w:val="004312F3"/>
    <w:rsid w:val="00431B28"/>
    <w:rsid w:val="004320DC"/>
    <w:rsid w:val="0043338E"/>
    <w:rsid w:val="00433706"/>
    <w:rsid w:val="00433A26"/>
    <w:rsid w:val="00433E56"/>
    <w:rsid w:val="004341B6"/>
    <w:rsid w:val="0043487E"/>
    <w:rsid w:val="00434940"/>
    <w:rsid w:val="00434A0E"/>
    <w:rsid w:val="00435AA8"/>
    <w:rsid w:val="004370A5"/>
    <w:rsid w:val="00437682"/>
    <w:rsid w:val="0044020C"/>
    <w:rsid w:val="00440BC0"/>
    <w:rsid w:val="004411BB"/>
    <w:rsid w:val="00441282"/>
    <w:rsid w:val="00441AB4"/>
    <w:rsid w:val="004423D1"/>
    <w:rsid w:val="00442A82"/>
    <w:rsid w:val="00444F04"/>
    <w:rsid w:val="00445CAE"/>
    <w:rsid w:val="00445CDD"/>
    <w:rsid w:val="00445EFC"/>
    <w:rsid w:val="004471F9"/>
    <w:rsid w:val="004505A7"/>
    <w:rsid w:val="00450F6A"/>
    <w:rsid w:val="00450FE9"/>
    <w:rsid w:val="00451B61"/>
    <w:rsid w:val="00451F63"/>
    <w:rsid w:val="00452272"/>
    <w:rsid w:val="00452626"/>
    <w:rsid w:val="0045262D"/>
    <w:rsid w:val="004527D2"/>
    <w:rsid w:val="00453CB7"/>
    <w:rsid w:val="00453FE7"/>
    <w:rsid w:val="00454196"/>
    <w:rsid w:val="00455003"/>
    <w:rsid w:val="00456CFA"/>
    <w:rsid w:val="00456D0C"/>
    <w:rsid w:val="00457174"/>
    <w:rsid w:val="00460554"/>
    <w:rsid w:val="00460818"/>
    <w:rsid w:val="00460C30"/>
    <w:rsid w:val="004612C2"/>
    <w:rsid w:val="00462171"/>
    <w:rsid w:val="004631E4"/>
    <w:rsid w:val="004638C6"/>
    <w:rsid w:val="00464457"/>
    <w:rsid w:val="00464B26"/>
    <w:rsid w:val="0046534F"/>
    <w:rsid w:val="00465B0F"/>
    <w:rsid w:val="00465F01"/>
    <w:rsid w:val="004661F7"/>
    <w:rsid w:val="0046642B"/>
    <w:rsid w:val="00466964"/>
    <w:rsid w:val="00466BD8"/>
    <w:rsid w:val="00466DAB"/>
    <w:rsid w:val="00467D8A"/>
    <w:rsid w:val="00470EEF"/>
    <w:rsid w:val="0047158D"/>
    <w:rsid w:val="00471594"/>
    <w:rsid w:val="00471731"/>
    <w:rsid w:val="0047179F"/>
    <w:rsid w:val="0047214A"/>
    <w:rsid w:val="00472493"/>
    <w:rsid w:val="00472984"/>
    <w:rsid w:val="00472A3F"/>
    <w:rsid w:val="00472C07"/>
    <w:rsid w:val="004730D1"/>
    <w:rsid w:val="00473E9F"/>
    <w:rsid w:val="00474568"/>
    <w:rsid w:val="00474B67"/>
    <w:rsid w:val="004750B8"/>
    <w:rsid w:val="00475E3B"/>
    <w:rsid w:val="00475E57"/>
    <w:rsid w:val="00476BBC"/>
    <w:rsid w:val="0047778B"/>
    <w:rsid w:val="00477C18"/>
    <w:rsid w:val="00480060"/>
    <w:rsid w:val="00480B72"/>
    <w:rsid w:val="004814CD"/>
    <w:rsid w:val="00481721"/>
    <w:rsid w:val="0048384C"/>
    <w:rsid w:val="00483C49"/>
    <w:rsid w:val="0048426D"/>
    <w:rsid w:val="0048436D"/>
    <w:rsid w:val="00484B34"/>
    <w:rsid w:val="0048513A"/>
    <w:rsid w:val="004853FC"/>
    <w:rsid w:val="00485403"/>
    <w:rsid w:val="00485854"/>
    <w:rsid w:val="00485FCE"/>
    <w:rsid w:val="0048640B"/>
    <w:rsid w:val="0048759D"/>
    <w:rsid w:val="004876DA"/>
    <w:rsid w:val="004879D9"/>
    <w:rsid w:val="004902D7"/>
    <w:rsid w:val="00491179"/>
    <w:rsid w:val="0049170A"/>
    <w:rsid w:val="00491C3B"/>
    <w:rsid w:val="0049209C"/>
    <w:rsid w:val="00492C1C"/>
    <w:rsid w:val="00492C49"/>
    <w:rsid w:val="00493DD5"/>
    <w:rsid w:val="00494297"/>
    <w:rsid w:val="00494643"/>
    <w:rsid w:val="00494755"/>
    <w:rsid w:val="00495168"/>
    <w:rsid w:val="004953EF"/>
    <w:rsid w:val="00495B53"/>
    <w:rsid w:val="00497031"/>
    <w:rsid w:val="00497EF9"/>
    <w:rsid w:val="004A094F"/>
    <w:rsid w:val="004A0F22"/>
    <w:rsid w:val="004A1216"/>
    <w:rsid w:val="004A12DA"/>
    <w:rsid w:val="004A12EA"/>
    <w:rsid w:val="004A1A47"/>
    <w:rsid w:val="004A1ACF"/>
    <w:rsid w:val="004A21F1"/>
    <w:rsid w:val="004A2A30"/>
    <w:rsid w:val="004A2C92"/>
    <w:rsid w:val="004A2F5B"/>
    <w:rsid w:val="004A3497"/>
    <w:rsid w:val="004A35A9"/>
    <w:rsid w:val="004A42D7"/>
    <w:rsid w:val="004A4645"/>
    <w:rsid w:val="004A4A00"/>
    <w:rsid w:val="004A515C"/>
    <w:rsid w:val="004A58DE"/>
    <w:rsid w:val="004A5B75"/>
    <w:rsid w:val="004A61D4"/>
    <w:rsid w:val="004A665B"/>
    <w:rsid w:val="004A7D76"/>
    <w:rsid w:val="004B065A"/>
    <w:rsid w:val="004B3448"/>
    <w:rsid w:val="004B360C"/>
    <w:rsid w:val="004B4224"/>
    <w:rsid w:val="004B465F"/>
    <w:rsid w:val="004B491E"/>
    <w:rsid w:val="004B5439"/>
    <w:rsid w:val="004B54F6"/>
    <w:rsid w:val="004B575A"/>
    <w:rsid w:val="004B5F53"/>
    <w:rsid w:val="004B6057"/>
    <w:rsid w:val="004B6F05"/>
    <w:rsid w:val="004B6FBE"/>
    <w:rsid w:val="004B7010"/>
    <w:rsid w:val="004B75C0"/>
    <w:rsid w:val="004B7A47"/>
    <w:rsid w:val="004C0B5A"/>
    <w:rsid w:val="004C115B"/>
    <w:rsid w:val="004C1D96"/>
    <w:rsid w:val="004C1DE8"/>
    <w:rsid w:val="004C2695"/>
    <w:rsid w:val="004C3715"/>
    <w:rsid w:val="004C4112"/>
    <w:rsid w:val="004C495B"/>
    <w:rsid w:val="004C5830"/>
    <w:rsid w:val="004C5D56"/>
    <w:rsid w:val="004C68BB"/>
    <w:rsid w:val="004C7AA6"/>
    <w:rsid w:val="004C7B20"/>
    <w:rsid w:val="004D00BB"/>
    <w:rsid w:val="004D03D7"/>
    <w:rsid w:val="004D0B09"/>
    <w:rsid w:val="004D0C93"/>
    <w:rsid w:val="004D0F94"/>
    <w:rsid w:val="004D1348"/>
    <w:rsid w:val="004D1DBA"/>
    <w:rsid w:val="004D2804"/>
    <w:rsid w:val="004D3143"/>
    <w:rsid w:val="004D5D65"/>
    <w:rsid w:val="004D6552"/>
    <w:rsid w:val="004D6B52"/>
    <w:rsid w:val="004D711C"/>
    <w:rsid w:val="004D7D64"/>
    <w:rsid w:val="004D7FDE"/>
    <w:rsid w:val="004E0031"/>
    <w:rsid w:val="004E0E7D"/>
    <w:rsid w:val="004E1A1B"/>
    <w:rsid w:val="004E1D30"/>
    <w:rsid w:val="004E2B5F"/>
    <w:rsid w:val="004E35CB"/>
    <w:rsid w:val="004E5659"/>
    <w:rsid w:val="004E5D40"/>
    <w:rsid w:val="004E7380"/>
    <w:rsid w:val="004E7FC9"/>
    <w:rsid w:val="004F11C0"/>
    <w:rsid w:val="004F1C43"/>
    <w:rsid w:val="004F1D8B"/>
    <w:rsid w:val="004F210F"/>
    <w:rsid w:val="004F2487"/>
    <w:rsid w:val="004F2C03"/>
    <w:rsid w:val="004F2DC1"/>
    <w:rsid w:val="004F3A43"/>
    <w:rsid w:val="004F3CF9"/>
    <w:rsid w:val="004F474D"/>
    <w:rsid w:val="004F4923"/>
    <w:rsid w:val="004F4A33"/>
    <w:rsid w:val="004F4CB9"/>
    <w:rsid w:val="004F650F"/>
    <w:rsid w:val="004F7028"/>
    <w:rsid w:val="004F7C20"/>
    <w:rsid w:val="005008A1"/>
    <w:rsid w:val="0050116F"/>
    <w:rsid w:val="0050164F"/>
    <w:rsid w:val="005026B5"/>
    <w:rsid w:val="005027C9"/>
    <w:rsid w:val="00502DF6"/>
    <w:rsid w:val="00502E04"/>
    <w:rsid w:val="005032E9"/>
    <w:rsid w:val="0050396A"/>
    <w:rsid w:val="00503E52"/>
    <w:rsid w:val="00504505"/>
    <w:rsid w:val="00505506"/>
    <w:rsid w:val="00505907"/>
    <w:rsid w:val="00506115"/>
    <w:rsid w:val="005069CA"/>
    <w:rsid w:val="00510B00"/>
    <w:rsid w:val="005113DD"/>
    <w:rsid w:val="00511A4D"/>
    <w:rsid w:val="00511A57"/>
    <w:rsid w:val="005126F8"/>
    <w:rsid w:val="00513045"/>
    <w:rsid w:val="005131C0"/>
    <w:rsid w:val="00514EF2"/>
    <w:rsid w:val="00515735"/>
    <w:rsid w:val="00516509"/>
    <w:rsid w:val="00516A5A"/>
    <w:rsid w:val="00517B5F"/>
    <w:rsid w:val="00517FAB"/>
    <w:rsid w:val="00520685"/>
    <w:rsid w:val="005219B7"/>
    <w:rsid w:val="005220CD"/>
    <w:rsid w:val="00522A4E"/>
    <w:rsid w:val="00522BF6"/>
    <w:rsid w:val="00523A0D"/>
    <w:rsid w:val="00523E23"/>
    <w:rsid w:val="005241C9"/>
    <w:rsid w:val="00524DF0"/>
    <w:rsid w:val="00527047"/>
    <w:rsid w:val="00527254"/>
    <w:rsid w:val="00527D9C"/>
    <w:rsid w:val="005308DF"/>
    <w:rsid w:val="00530955"/>
    <w:rsid w:val="00530D43"/>
    <w:rsid w:val="0053172E"/>
    <w:rsid w:val="00531A73"/>
    <w:rsid w:val="00531CA1"/>
    <w:rsid w:val="00531ECE"/>
    <w:rsid w:val="00531F9B"/>
    <w:rsid w:val="00532E22"/>
    <w:rsid w:val="00533082"/>
    <w:rsid w:val="00533B49"/>
    <w:rsid w:val="005349D3"/>
    <w:rsid w:val="00535DBF"/>
    <w:rsid w:val="005363CB"/>
    <w:rsid w:val="00541F73"/>
    <w:rsid w:val="005431A7"/>
    <w:rsid w:val="0054336D"/>
    <w:rsid w:val="00543A3D"/>
    <w:rsid w:val="00543DD4"/>
    <w:rsid w:val="005441BD"/>
    <w:rsid w:val="00544263"/>
    <w:rsid w:val="00544D4B"/>
    <w:rsid w:val="0054525C"/>
    <w:rsid w:val="005458C7"/>
    <w:rsid w:val="00546653"/>
    <w:rsid w:val="005468E0"/>
    <w:rsid w:val="0054723B"/>
    <w:rsid w:val="005472F8"/>
    <w:rsid w:val="0054785F"/>
    <w:rsid w:val="005506B4"/>
    <w:rsid w:val="005506D1"/>
    <w:rsid w:val="00551E44"/>
    <w:rsid w:val="005525BC"/>
    <w:rsid w:val="00552C39"/>
    <w:rsid w:val="00552C50"/>
    <w:rsid w:val="00552D3E"/>
    <w:rsid w:val="005530A3"/>
    <w:rsid w:val="0055310D"/>
    <w:rsid w:val="0055349A"/>
    <w:rsid w:val="0055378F"/>
    <w:rsid w:val="00553DCB"/>
    <w:rsid w:val="005545F7"/>
    <w:rsid w:val="00555034"/>
    <w:rsid w:val="00555306"/>
    <w:rsid w:val="005561F4"/>
    <w:rsid w:val="0055697B"/>
    <w:rsid w:val="00557058"/>
    <w:rsid w:val="00560896"/>
    <w:rsid w:val="00561601"/>
    <w:rsid w:val="00561AD9"/>
    <w:rsid w:val="0056250A"/>
    <w:rsid w:val="00562B24"/>
    <w:rsid w:val="00563314"/>
    <w:rsid w:val="0056386D"/>
    <w:rsid w:val="0056396E"/>
    <w:rsid w:val="00564449"/>
    <w:rsid w:val="00564480"/>
    <w:rsid w:val="00564B3A"/>
    <w:rsid w:val="00565447"/>
    <w:rsid w:val="005658BD"/>
    <w:rsid w:val="005671AB"/>
    <w:rsid w:val="00567D82"/>
    <w:rsid w:val="005716B1"/>
    <w:rsid w:val="00571769"/>
    <w:rsid w:val="005721B5"/>
    <w:rsid w:val="005721CD"/>
    <w:rsid w:val="00572ACA"/>
    <w:rsid w:val="00573346"/>
    <w:rsid w:val="0057350E"/>
    <w:rsid w:val="005738E1"/>
    <w:rsid w:val="00576558"/>
    <w:rsid w:val="005766BD"/>
    <w:rsid w:val="00576DB6"/>
    <w:rsid w:val="00577215"/>
    <w:rsid w:val="00577251"/>
    <w:rsid w:val="005773D0"/>
    <w:rsid w:val="00577E5C"/>
    <w:rsid w:val="00577F06"/>
    <w:rsid w:val="005802FB"/>
    <w:rsid w:val="0058063D"/>
    <w:rsid w:val="00580A6B"/>
    <w:rsid w:val="0058114E"/>
    <w:rsid w:val="005811B7"/>
    <w:rsid w:val="00581BFE"/>
    <w:rsid w:val="00581FAF"/>
    <w:rsid w:val="00582B26"/>
    <w:rsid w:val="00582E74"/>
    <w:rsid w:val="00583180"/>
    <w:rsid w:val="005840C6"/>
    <w:rsid w:val="00584522"/>
    <w:rsid w:val="0058532F"/>
    <w:rsid w:val="0058579D"/>
    <w:rsid w:val="005858AA"/>
    <w:rsid w:val="00586109"/>
    <w:rsid w:val="00586352"/>
    <w:rsid w:val="00586739"/>
    <w:rsid w:val="00586F08"/>
    <w:rsid w:val="005877A6"/>
    <w:rsid w:val="0059017D"/>
    <w:rsid w:val="00590A72"/>
    <w:rsid w:val="00590A87"/>
    <w:rsid w:val="00590AA0"/>
    <w:rsid w:val="00590CDA"/>
    <w:rsid w:val="00591DD9"/>
    <w:rsid w:val="005922FF"/>
    <w:rsid w:val="005945CB"/>
    <w:rsid w:val="00594C5E"/>
    <w:rsid w:val="00595024"/>
    <w:rsid w:val="00595B8E"/>
    <w:rsid w:val="0059653F"/>
    <w:rsid w:val="0059784A"/>
    <w:rsid w:val="00597934"/>
    <w:rsid w:val="00597A57"/>
    <w:rsid w:val="005A04F3"/>
    <w:rsid w:val="005A08BB"/>
    <w:rsid w:val="005A0F1A"/>
    <w:rsid w:val="005A2C2A"/>
    <w:rsid w:val="005A349D"/>
    <w:rsid w:val="005A3690"/>
    <w:rsid w:val="005A430A"/>
    <w:rsid w:val="005A480E"/>
    <w:rsid w:val="005A53F0"/>
    <w:rsid w:val="005A56D8"/>
    <w:rsid w:val="005A58EA"/>
    <w:rsid w:val="005A611F"/>
    <w:rsid w:val="005A64A7"/>
    <w:rsid w:val="005A7178"/>
    <w:rsid w:val="005A755E"/>
    <w:rsid w:val="005A7DBF"/>
    <w:rsid w:val="005B0ADE"/>
    <w:rsid w:val="005B1199"/>
    <w:rsid w:val="005B11C9"/>
    <w:rsid w:val="005B145F"/>
    <w:rsid w:val="005B1609"/>
    <w:rsid w:val="005B24F5"/>
    <w:rsid w:val="005B25BD"/>
    <w:rsid w:val="005B37B6"/>
    <w:rsid w:val="005B3BD0"/>
    <w:rsid w:val="005B5A74"/>
    <w:rsid w:val="005B5F5D"/>
    <w:rsid w:val="005B6866"/>
    <w:rsid w:val="005B6997"/>
    <w:rsid w:val="005B6C61"/>
    <w:rsid w:val="005B702B"/>
    <w:rsid w:val="005B7307"/>
    <w:rsid w:val="005B7754"/>
    <w:rsid w:val="005C0DB7"/>
    <w:rsid w:val="005C109B"/>
    <w:rsid w:val="005C1BF5"/>
    <w:rsid w:val="005C1DBA"/>
    <w:rsid w:val="005C2601"/>
    <w:rsid w:val="005C2ACC"/>
    <w:rsid w:val="005C2CFD"/>
    <w:rsid w:val="005C339E"/>
    <w:rsid w:val="005C396E"/>
    <w:rsid w:val="005C4D11"/>
    <w:rsid w:val="005C5629"/>
    <w:rsid w:val="005C5AC1"/>
    <w:rsid w:val="005C6F6D"/>
    <w:rsid w:val="005C6F9A"/>
    <w:rsid w:val="005C78F1"/>
    <w:rsid w:val="005D0259"/>
    <w:rsid w:val="005D02CF"/>
    <w:rsid w:val="005D0A28"/>
    <w:rsid w:val="005D0CBF"/>
    <w:rsid w:val="005D10D4"/>
    <w:rsid w:val="005D1674"/>
    <w:rsid w:val="005D235C"/>
    <w:rsid w:val="005D2478"/>
    <w:rsid w:val="005D29A2"/>
    <w:rsid w:val="005D32C7"/>
    <w:rsid w:val="005D3869"/>
    <w:rsid w:val="005D3968"/>
    <w:rsid w:val="005D3DD0"/>
    <w:rsid w:val="005D53D8"/>
    <w:rsid w:val="005D5BC5"/>
    <w:rsid w:val="005D63C8"/>
    <w:rsid w:val="005D6C2B"/>
    <w:rsid w:val="005D7FF2"/>
    <w:rsid w:val="005E05EB"/>
    <w:rsid w:val="005E1C13"/>
    <w:rsid w:val="005E1F79"/>
    <w:rsid w:val="005E332A"/>
    <w:rsid w:val="005E448C"/>
    <w:rsid w:val="005E5891"/>
    <w:rsid w:val="005E600B"/>
    <w:rsid w:val="005F0582"/>
    <w:rsid w:val="005F1BD3"/>
    <w:rsid w:val="005F1D62"/>
    <w:rsid w:val="005F1F94"/>
    <w:rsid w:val="005F2703"/>
    <w:rsid w:val="005F342B"/>
    <w:rsid w:val="005F379C"/>
    <w:rsid w:val="005F3AB4"/>
    <w:rsid w:val="005F3DC9"/>
    <w:rsid w:val="005F4A77"/>
    <w:rsid w:val="005F4BA3"/>
    <w:rsid w:val="005F4ED0"/>
    <w:rsid w:val="005F5509"/>
    <w:rsid w:val="005F5FF1"/>
    <w:rsid w:val="005F60D7"/>
    <w:rsid w:val="005F7C12"/>
    <w:rsid w:val="00600669"/>
    <w:rsid w:val="006016AD"/>
    <w:rsid w:val="00601D22"/>
    <w:rsid w:val="0060316A"/>
    <w:rsid w:val="00603C4C"/>
    <w:rsid w:val="006053F0"/>
    <w:rsid w:val="0060542D"/>
    <w:rsid w:val="0060565E"/>
    <w:rsid w:val="00605D7B"/>
    <w:rsid w:val="0060620B"/>
    <w:rsid w:val="00607346"/>
    <w:rsid w:val="006079C1"/>
    <w:rsid w:val="00607CA1"/>
    <w:rsid w:val="00610013"/>
    <w:rsid w:val="006108AD"/>
    <w:rsid w:val="006113BE"/>
    <w:rsid w:val="006121C0"/>
    <w:rsid w:val="00614E62"/>
    <w:rsid w:val="00615D4D"/>
    <w:rsid w:val="00616207"/>
    <w:rsid w:val="00617398"/>
    <w:rsid w:val="00625101"/>
    <w:rsid w:val="0062606C"/>
    <w:rsid w:val="0062628A"/>
    <w:rsid w:val="006262E1"/>
    <w:rsid w:val="006267FD"/>
    <w:rsid w:val="00626BEF"/>
    <w:rsid w:val="0062796D"/>
    <w:rsid w:val="00630338"/>
    <w:rsid w:val="00631081"/>
    <w:rsid w:val="0063226F"/>
    <w:rsid w:val="006346A6"/>
    <w:rsid w:val="00635368"/>
    <w:rsid w:val="00635B34"/>
    <w:rsid w:val="0063654F"/>
    <w:rsid w:val="0063697F"/>
    <w:rsid w:val="0063780A"/>
    <w:rsid w:val="0063792D"/>
    <w:rsid w:val="00637DD3"/>
    <w:rsid w:val="006406C8"/>
    <w:rsid w:val="00640776"/>
    <w:rsid w:val="006414BF"/>
    <w:rsid w:val="00641ACF"/>
    <w:rsid w:val="0064246F"/>
    <w:rsid w:val="006428EF"/>
    <w:rsid w:val="00642E44"/>
    <w:rsid w:val="00642F19"/>
    <w:rsid w:val="0064363F"/>
    <w:rsid w:val="006438A4"/>
    <w:rsid w:val="0064459D"/>
    <w:rsid w:val="00644D81"/>
    <w:rsid w:val="00644FEC"/>
    <w:rsid w:val="00645408"/>
    <w:rsid w:val="00645493"/>
    <w:rsid w:val="006459C6"/>
    <w:rsid w:val="00646A14"/>
    <w:rsid w:val="006509E4"/>
    <w:rsid w:val="006516CF"/>
    <w:rsid w:val="0065288C"/>
    <w:rsid w:val="0065365F"/>
    <w:rsid w:val="00653743"/>
    <w:rsid w:val="00653CB0"/>
    <w:rsid w:val="00654EEF"/>
    <w:rsid w:val="00654F86"/>
    <w:rsid w:val="006555E6"/>
    <w:rsid w:val="00657A2E"/>
    <w:rsid w:val="00657CC7"/>
    <w:rsid w:val="00660A84"/>
    <w:rsid w:val="006617EB"/>
    <w:rsid w:val="006626F8"/>
    <w:rsid w:val="00662747"/>
    <w:rsid w:val="006628D2"/>
    <w:rsid w:val="00663D03"/>
    <w:rsid w:val="00664806"/>
    <w:rsid w:val="00665A85"/>
    <w:rsid w:val="00666A4A"/>
    <w:rsid w:val="00666D55"/>
    <w:rsid w:val="00667AE0"/>
    <w:rsid w:val="00670DBC"/>
    <w:rsid w:val="00670ED0"/>
    <w:rsid w:val="00670F35"/>
    <w:rsid w:val="00671019"/>
    <w:rsid w:val="00671253"/>
    <w:rsid w:val="00672A21"/>
    <w:rsid w:val="00673B2B"/>
    <w:rsid w:val="00674905"/>
    <w:rsid w:val="00677A04"/>
    <w:rsid w:val="00680772"/>
    <w:rsid w:val="00680928"/>
    <w:rsid w:val="00681C00"/>
    <w:rsid w:val="006820D9"/>
    <w:rsid w:val="00683529"/>
    <w:rsid w:val="006838A0"/>
    <w:rsid w:val="00684345"/>
    <w:rsid w:val="006855FF"/>
    <w:rsid w:val="00685AE5"/>
    <w:rsid w:val="00685BA6"/>
    <w:rsid w:val="00690F31"/>
    <w:rsid w:val="0069106E"/>
    <w:rsid w:val="0069142D"/>
    <w:rsid w:val="0069231A"/>
    <w:rsid w:val="006927A0"/>
    <w:rsid w:val="00692B0F"/>
    <w:rsid w:val="00692D96"/>
    <w:rsid w:val="006933D4"/>
    <w:rsid w:val="006934BC"/>
    <w:rsid w:val="00694E0B"/>
    <w:rsid w:val="00695378"/>
    <w:rsid w:val="00695889"/>
    <w:rsid w:val="00697746"/>
    <w:rsid w:val="00697886"/>
    <w:rsid w:val="00697962"/>
    <w:rsid w:val="006A0A17"/>
    <w:rsid w:val="006A0DBE"/>
    <w:rsid w:val="006A2D75"/>
    <w:rsid w:val="006A4F4A"/>
    <w:rsid w:val="006A5798"/>
    <w:rsid w:val="006A6CE1"/>
    <w:rsid w:val="006A6DF6"/>
    <w:rsid w:val="006A6E10"/>
    <w:rsid w:val="006A782D"/>
    <w:rsid w:val="006B10A1"/>
    <w:rsid w:val="006B217C"/>
    <w:rsid w:val="006B25F8"/>
    <w:rsid w:val="006B2EFB"/>
    <w:rsid w:val="006B317F"/>
    <w:rsid w:val="006B3DA6"/>
    <w:rsid w:val="006B4483"/>
    <w:rsid w:val="006B4ED4"/>
    <w:rsid w:val="006B5624"/>
    <w:rsid w:val="006B73B9"/>
    <w:rsid w:val="006B7B8E"/>
    <w:rsid w:val="006C0558"/>
    <w:rsid w:val="006C1911"/>
    <w:rsid w:val="006C2509"/>
    <w:rsid w:val="006C253C"/>
    <w:rsid w:val="006C26AF"/>
    <w:rsid w:val="006C3844"/>
    <w:rsid w:val="006C3896"/>
    <w:rsid w:val="006C54DD"/>
    <w:rsid w:val="006C6128"/>
    <w:rsid w:val="006C619E"/>
    <w:rsid w:val="006C6451"/>
    <w:rsid w:val="006C69FD"/>
    <w:rsid w:val="006C737F"/>
    <w:rsid w:val="006C782B"/>
    <w:rsid w:val="006D0E5C"/>
    <w:rsid w:val="006D11DA"/>
    <w:rsid w:val="006D17BE"/>
    <w:rsid w:val="006D1CE5"/>
    <w:rsid w:val="006D22D6"/>
    <w:rsid w:val="006D27DE"/>
    <w:rsid w:val="006D37BC"/>
    <w:rsid w:val="006D3DE8"/>
    <w:rsid w:val="006D4811"/>
    <w:rsid w:val="006D49F1"/>
    <w:rsid w:val="006D4CFA"/>
    <w:rsid w:val="006D51D3"/>
    <w:rsid w:val="006D5406"/>
    <w:rsid w:val="006D6DE0"/>
    <w:rsid w:val="006D71D4"/>
    <w:rsid w:val="006D720B"/>
    <w:rsid w:val="006D79E9"/>
    <w:rsid w:val="006D7AC7"/>
    <w:rsid w:val="006D7B3A"/>
    <w:rsid w:val="006D7BED"/>
    <w:rsid w:val="006E05A8"/>
    <w:rsid w:val="006E0C8D"/>
    <w:rsid w:val="006E10CD"/>
    <w:rsid w:val="006E18DD"/>
    <w:rsid w:val="006E1B50"/>
    <w:rsid w:val="006E1D4B"/>
    <w:rsid w:val="006E2CC1"/>
    <w:rsid w:val="006E32E5"/>
    <w:rsid w:val="006E3AC0"/>
    <w:rsid w:val="006E431A"/>
    <w:rsid w:val="006E5218"/>
    <w:rsid w:val="006E6207"/>
    <w:rsid w:val="006E63C1"/>
    <w:rsid w:val="006E665F"/>
    <w:rsid w:val="006E666D"/>
    <w:rsid w:val="006E7129"/>
    <w:rsid w:val="006F016C"/>
    <w:rsid w:val="006F0403"/>
    <w:rsid w:val="006F0C48"/>
    <w:rsid w:val="006F16BB"/>
    <w:rsid w:val="006F1915"/>
    <w:rsid w:val="006F21A0"/>
    <w:rsid w:val="006F327B"/>
    <w:rsid w:val="006F38BB"/>
    <w:rsid w:val="006F48F2"/>
    <w:rsid w:val="006F4988"/>
    <w:rsid w:val="006F4BC2"/>
    <w:rsid w:val="006F4C8D"/>
    <w:rsid w:val="006F526B"/>
    <w:rsid w:val="006F5614"/>
    <w:rsid w:val="006F5639"/>
    <w:rsid w:val="006F5858"/>
    <w:rsid w:val="006F6001"/>
    <w:rsid w:val="006F7418"/>
    <w:rsid w:val="006F74B3"/>
    <w:rsid w:val="006F7AD6"/>
    <w:rsid w:val="006F7CF5"/>
    <w:rsid w:val="00700267"/>
    <w:rsid w:val="00700394"/>
    <w:rsid w:val="00700584"/>
    <w:rsid w:val="00703850"/>
    <w:rsid w:val="00704CCB"/>
    <w:rsid w:val="00705790"/>
    <w:rsid w:val="007070B2"/>
    <w:rsid w:val="007077B9"/>
    <w:rsid w:val="007077E2"/>
    <w:rsid w:val="00707BF9"/>
    <w:rsid w:val="00707D6E"/>
    <w:rsid w:val="00710763"/>
    <w:rsid w:val="00711514"/>
    <w:rsid w:val="007121AB"/>
    <w:rsid w:val="00713CED"/>
    <w:rsid w:val="00715D5E"/>
    <w:rsid w:val="007162C0"/>
    <w:rsid w:val="00716693"/>
    <w:rsid w:val="00716CE2"/>
    <w:rsid w:val="0072039A"/>
    <w:rsid w:val="00720AF7"/>
    <w:rsid w:val="00720BFE"/>
    <w:rsid w:val="007218ED"/>
    <w:rsid w:val="00721C04"/>
    <w:rsid w:val="00721CD2"/>
    <w:rsid w:val="00721F2E"/>
    <w:rsid w:val="00722037"/>
    <w:rsid w:val="00722857"/>
    <w:rsid w:val="00723663"/>
    <w:rsid w:val="00724046"/>
    <w:rsid w:val="0072467A"/>
    <w:rsid w:val="00724D93"/>
    <w:rsid w:val="00725456"/>
    <w:rsid w:val="0072579F"/>
    <w:rsid w:val="00726881"/>
    <w:rsid w:val="00727DAC"/>
    <w:rsid w:val="00730732"/>
    <w:rsid w:val="00731DA5"/>
    <w:rsid w:val="00732A9C"/>
    <w:rsid w:val="0073454E"/>
    <w:rsid w:val="0073491D"/>
    <w:rsid w:val="00734930"/>
    <w:rsid w:val="007376A7"/>
    <w:rsid w:val="007377B4"/>
    <w:rsid w:val="007417A3"/>
    <w:rsid w:val="007418C0"/>
    <w:rsid w:val="00741BBA"/>
    <w:rsid w:val="00741C16"/>
    <w:rsid w:val="00741E6B"/>
    <w:rsid w:val="00742C94"/>
    <w:rsid w:val="00743D72"/>
    <w:rsid w:val="00746913"/>
    <w:rsid w:val="0074717A"/>
    <w:rsid w:val="0074750B"/>
    <w:rsid w:val="007518AB"/>
    <w:rsid w:val="00752138"/>
    <w:rsid w:val="00752195"/>
    <w:rsid w:val="00752A71"/>
    <w:rsid w:val="00752B1B"/>
    <w:rsid w:val="00752BE0"/>
    <w:rsid w:val="007530FC"/>
    <w:rsid w:val="007533D2"/>
    <w:rsid w:val="007535B0"/>
    <w:rsid w:val="00753D04"/>
    <w:rsid w:val="00754681"/>
    <w:rsid w:val="00756290"/>
    <w:rsid w:val="007568B3"/>
    <w:rsid w:val="007572AA"/>
    <w:rsid w:val="00757AEF"/>
    <w:rsid w:val="00757B3A"/>
    <w:rsid w:val="007601AB"/>
    <w:rsid w:val="007612AF"/>
    <w:rsid w:val="00761F25"/>
    <w:rsid w:val="0076212C"/>
    <w:rsid w:val="00762E20"/>
    <w:rsid w:val="00763B04"/>
    <w:rsid w:val="0076467E"/>
    <w:rsid w:val="00764681"/>
    <w:rsid w:val="00764B90"/>
    <w:rsid w:val="00764E2D"/>
    <w:rsid w:val="00765451"/>
    <w:rsid w:val="00765CE5"/>
    <w:rsid w:val="00766592"/>
    <w:rsid w:val="00766BB0"/>
    <w:rsid w:val="00767490"/>
    <w:rsid w:val="0076791E"/>
    <w:rsid w:val="00767EC8"/>
    <w:rsid w:val="0077061F"/>
    <w:rsid w:val="0077077F"/>
    <w:rsid w:val="0077080E"/>
    <w:rsid w:val="0077134C"/>
    <w:rsid w:val="007714DD"/>
    <w:rsid w:val="007723FD"/>
    <w:rsid w:val="0077243C"/>
    <w:rsid w:val="007727BF"/>
    <w:rsid w:val="007729EE"/>
    <w:rsid w:val="0077382B"/>
    <w:rsid w:val="00773921"/>
    <w:rsid w:val="00773A66"/>
    <w:rsid w:val="00773AF0"/>
    <w:rsid w:val="00774BC4"/>
    <w:rsid w:val="00774F34"/>
    <w:rsid w:val="007752BA"/>
    <w:rsid w:val="0077576B"/>
    <w:rsid w:val="0077593E"/>
    <w:rsid w:val="00775D60"/>
    <w:rsid w:val="00776307"/>
    <w:rsid w:val="007764FB"/>
    <w:rsid w:val="007766BB"/>
    <w:rsid w:val="00777EB5"/>
    <w:rsid w:val="007803EE"/>
    <w:rsid w:val="007805DD"/>
    <w:rsid w:val="00780CD3"/>
    <w:rsid w:val="007814C5"/>
    <w:rsid w:val="00781C93"/>
    <w:rsid w:val="00782FCB"/>
    <w:rsid w:val="007837AC"/>
    <w:rsid w:val="0078466B"/>
    <w:rsid w:val="00784BFB"/>
    <w:rsid w:val="0078523C"/>
    <w:rsid w:val="007859DB"/>
    <w:rsid w:val="00786791"/>
    <w:rsid w:val="00786DFF"/>
    <w:rsid w:val="00787A18"/>
    <w:rsid w:val="00787CAA"/>
    <w:rsid w:val="00790E03"/>
    <w:rsid w:val="0079194C"/>
    <w:rsid w:val="00793211"/>
    <w:rsid w:val="00793E51"/>
    <w:rsid w:val="007942FB"/>
    <w:rsid w:val="00794F0B"/>
    <w:rsid w:val="007953AF"/>
    <w:rsid w:val="0079579B"/>
    <w:rsid w:val="0079615E"/>
    <w:rsid w:val="0079644C"/>
    <w:rsid w:val="00796F1A"/>
    <w:rsid w:val="007972D3"/>
    <w:rsid w:val="00797589"/>
    <w:rsid w:val="007A14CD"/>
    <w:rsid w:val="007A1552"/>
    <w:rsid w:val="007A222C"/>
    <w:rsid w:val="007A2ADF"/>
    <w:rsid w:val="007A3E9D"/>
    <w:rsid w:val="007A582C"/>
    <w:rsid w:val="007A58C5"/>
    <w:rsid w:val="007A5A24"/>
    <w:rsid w:val="007A5E9D"/>
    <w:rsid w:val="007A62D3"/>
    <w:rsid w:val="007A71CC"/>
    <w:rsid w:val="007A7574"/>
    <w:rsid w:val="007B08FA"/>
    <w:rsid w:val="007B0A36"/>
    <w:rsid w:val="007B101C"/>
    <w:rsid w:val="007B2207"/>
    <w:rsid w:val="007B344A"/>
    <w:rsid w:val="007B3E53"/>
    <w:rsid w:val="007B46B4"/>
    <w:rsid w:val="007B47B9"/>
    <w:rsid w:val="007B4A75"/>
    <w:rsid w:val="007B512C"/>
    <w:rsid w:val="007B5431"/>
    <w:rsid w:val="007B582D"/>
    <w:rsid w:val="007B5C63"/>
    <w:rsid w:val="007C0D61"/>
    <w:rsid w:val="007C16DF"/>
    <w:rsid w:val="007C1DCD"/>
    <w:rsid w:val="007C22E8"/>
    <w:rsid w:val="007C249B"/>
    <w:rsid w:val="007C25A3"/>
    <w:rsid w:val="007C2625"/>
    <w:rsid w:val="007C37CA"/>
    <w:rsid w:val="007C445D"/>
    <w:rsid w:val="007C47E2"/>
    <w:rsid w:val="007C501A"/>
    <w:rsid w:val="007C5BAA"/>
    <w:rsid w:val="007C641F"/>
    <w:rsid w:val="007C66BB"/>
    <w:rsid w:val="007C7087"/>
    <w:rsid w:val="007C7AEA"/>
    <w:rsid w:val="007C7DC1"/>
    <w:rsid w:val="007C7E80"/>
    <w:rsid w:val="007D011B"/>
    <w:rsid w:val="007D0A60"/>
    <w:rsid w:val="007D0C5A"/>
    <w:rsid w:val="007D134E"/>
    <w:rsid w:val="007D1B38"/>
    <w:rsid w:val="007D1BCB"/>
    <w:rsid w:val="007D3775"/>
    <w:rsid w:val="007D4798"/>
    <w:rsid w:val="007D4FF8"/>
    <w:rsid w:val="007D5758"/>
    <w:rsid w:val="007D59B8"/>
    <w:rsid w:val="007D5FDF"/>
    <w:rsid w:val="007D6637"/>
    <w:rsid w:val="007D6FA2"/>
    <w:rsid w:val="007D714F"/>
    <w:rsid w:val="007D7489"/>
    <w:rsid w:val="007D78F4"/>
    <w:rsid w:val="007D7FCA"/>
    <w:rsid w:val="007E00AB"/>
    <w:rsid w:val="007E052B"/>
    <w:rsid w:val="007E0E4A"/>
    <w:rsid w:val="007E1F48"/>
    <w:rsid w:val="007E2592"/>
    <w:rsid w:val="007E26F7"/>
    <w:rsid w:val="007E2FD3"/>
    <w:rsid w:val="007E5013"/>
    <w:rsid w:val="007E6392"/>
    <w:rsid w:val="007E6C86"/>
    <w:rsid w:val="007E7F23"/>
    <w:rsid w:val="007F048B"/>
    <w:rsid w:val="007F06D5"/>
    <w:rsid w:val="007F0E29"/>
    <w:rsid w:val="007F1571"/>
    <w:rsid w:val="007F287F"/>
    <w:rsid w:val="007F2ECF"/>
    <w:rsid w:val="007F356D"/>
    <w:rsid w:val="007F3E34"/>
    <w:rsid w:val="007F43CC"/>
    <w:rsid w:val="007F443A"/>
    <w:rsid w:val="007F5421"/>
    <w:rsid w:val="007F5F7E"/>
    <w:rsid w:val="007F6989"/>
    <w:rsid w:val="0080097B"/>
    <w:rsid w:val="00800A8E"/>
    <w:rsid w:val="00801235"/>
    <w:rsid w:val="00801BFD"/>
    <w:rsid w:val="0080246A"/>
    <w:rsid w:val="00802C44"/>
    <w:rsid w:val="008031C1"/>
    <w:rsid w:val="00803FB9"/>
    <w:rsid w:val="00804AE9"/>
    <w:rsid w:val="00805681"/>
    <w:rsid w:val="0080643B"/>
    <w:rsid w:val="00807418"/>
    <w:rsid w:val="00810949"/>
    <w:rsid w:val="00811A49"/>
    <w:rsid w:val="0081222C"/>
    <w:rsid w:val="00814D41"/>
    <w:rsid w:val="0081518A"/>
    <w:rsid w:val="008152BB"/>
    <w:rsid w:val="008152C9"/>
    <w:rsid w:val="00815DB0"/>
    <w:rsid w:val="008168B1"/>
    <w:rsid w:val="00817758"/>
    <w:rsid w:val="008201FD"/>
    <w:rsid w:val="00820E50"/>
    <w:rsid w:val="00820EA1"/>
    <w:rsid w:val="008211EB"/>
    <w:rsid w:val="0082183E"/>
    <w:rsid w:val="0082242F"/>
    <w:rsid w:val="00823001"/>
    <w:rsid w:val="00824369"/>
    <w:rsid w:val="0082476D"/>
    <w:rsid w:val="00824C44"/>
    <w:rsid w:val="00825F05"/>
    <w:rsid w:val="0082601A"/>
    <w:rsid w:val="0082781D"/>
    <w:rsid w:val="008306DD"/>
    <w:rsid w:val="00830FA3"/>
    <w:rsid w:val="00831432"/>
    <w:rsid w:val="00831D77"/>
    <w:rsid w:val="00831EC9"/>
    <w:rsid w:val="0083262A"/>
    <w:rsid w:val="00832E13"/>
    <w:rsid w:val="00833450"/>
    <w:rsid w:val="00833B69"/>
    <w:rsid w:val="00833BB1"/>
    <w:rsid w:val="00834486"/>
    <w:rsid w:val="00834A11"/>
    <w:rsid w:val="0083563D"/>
    <w:rsid w:val="00835C12"/>
    <w:rsid w:val="00837502"/>
    <w:rsid w:val="00840127"/>
    <w:rsid w:val="00840728"/>
    <w:rsid w:val="008414CF"/>
    <w:rsid w:val="00841EF5"/>
    <w:rsid w:val="00842AE9"/>
    <w:rsid w:val="008440C6"/>
    <w:rsid w:val="00844C6D"/>
    <w:rsid w:val="00847C8C"/>
    <w:rsid w:val="00847E21"/>
    <w:rsid w:val="00850058"/>
    <w:rsid w:val="00850AD0"/>
    <w:rsid w:val="00850D4F"/>
    <w:rsid w:val="00850F97"/>
    <w:rsid w:val="00851416"/>
    <w:rsid w:val="0085150E"/>
    <w:rsid w:val="0085169E"/>
    <w:rsid w:val="00851853"/>
    <w:rsid w:val="00851CF7"/>
    <w:rsid w:val="00852723"/>
    <w:rsid w:val="00852E5A"/>
    <w:rsid w:val="00852EFA"/>
    <w:rsid w:val="00852F74"/>
    <w:rsid w:val="008543E4"/>
    <w:rsid w:val="00854901"/>
    <w:rsid w:val="0085552A"/>
    <w:rsid w:val="00855C7D"/>
    <w:rsid w:val="00856FD3"/>
    <w:rsid w:val="00857174"/>
    <w:rsid w:val="0085718D"/>
    <w:rsid w:val="00857848"/>
    <w:rsid w:val="008579AA"/>
    <w:rsid w:val="00860250"/>
    <w:rsid w:val="008609AC"/>
    <w:rsid w:val="00862615"/>
    <w:rsid w:val="00863195"/>
    <w:rsid w:val="008636BF"/>
    <w:rsid w:val="00863A60"/>
    <w:rsid w:val="008650A7"/>
    <w:rsid w:val="008650C7"/>
    <w:rsid w:val="008672A6"/>
    <w:rsid w:val="00867B10"/>
    <w:rsid w:val="00872CD4"/>
    <w:rsid w:val="00872FDE"/>
    <w:rsid w:val="008734ED"/>
    <w:rsid w:val="008735ED"/>
    <w:rsid w:val="00874A87"/>
    <w:rsid w:val="008758D8"/>
    <w:rsid w:val="00875DAD"/>
    <w:rsid w:val="008761CD"/>
    <w:rsid w:val="008761F3"/>
    <w:rsid w:val="008762E9"/>
    <w:rsid w:val="008764CF"/>
    <w:rsid w:val="00876B2B"/>
    <w:rsid w:val="00876F2F"/>
    <w:rsid w:val="00877649"/>
    <w:rsid w:val="00877B5B"/>
    <w:rsid w:val="008807BE"/>
    <w:rsid w:val="00880885"/>
    <w:rsid w:val="00880C90"/>
    <w:rsid w:val="00881270"/>
    <w:rsid w:val="00881935"/>
    <w:rsid w:val="0088250E"/>
    <w:rsid w:val="00883781"/>
    <w:rsid w:val="00883B86"/>
    <w:rsid w:val="00883E6E"/>
    <w:rsid w:val="0088488E"/>
    <w:rsid w:val="00885674"/>
    <w:rsid w:val="0088639D"/>
    <w:rsid w:val="00886A8A"/>
    <w:rsid w:val="00886DBC"/>
    <w:rsid w:val="00886F8D"/>
    <w:rsid w:val="008872EC"/>
    <w:rsid w:val="00890168"/>
    <w:rsid w:val="008901B5"/>
    <w:rsid w:val="008908B5"/>
    <w:rsid w:val="008909CF"/>
    <w:rsid w:val="00891F8D"/>
    <w:rsid w:val="00892083"/>
    <w:rsid w:val="008922C0"/>
    <w:rsid w:val="008924AF"/>
    <w:rsid w:val="00892EC7"/>
    <w:rsid w:val="00893188"/>
    <w:rsid w:val="0089323B"/>
    <w:rsid w:val="00893464"/>
    <w:rsid w:val="00893FF9"/>
    <w:rsid w:val="008945D9"/>
    <w:rsid w:val="008947E2"/>
    <w:rsid w:val="008949BC"/>
    <w:rsid w:val="00894B2E"/>
    <w:rsid w:val="0089501A"/>
    <w:rsid w:val="00895132"/>
    <w:rsid w:val="008971B8"/>
    <w:rsid w:val="0089757E"/>
    <w:rsid w:val="008A082A"/>
    <w:rsid w:val="008A0B09"/>
    <w:rsid w:val="008A1990"/>
    <w:rsid w:val="008A1C91"/>
    <w:rsid w:val="008A1F4D"/>
    <w:rsid w:val="008A219C"/>
    <w:rsid w:val="008A262B"/>
    <w:rsid w:val="008A34D3"/>
    <w:rsid w:val="008A3B12"/>
    <w:rsid w:val="008A46E0"/>
    <w:rsid w:val="008A4885"/>
    <w:rsid w:val="008A4B6E"/>
    <w:rsid w:val="008A52C2"/>
    <w:rsid w:val="008A5DCC"/>
    <w:rsid w:val="008A7011"/>
    <w:rsid w:val="008A7E4F"/>
    <w:rsid w:val="008A7FF8"/>
    <w:rsid w:val="008B08D1"/>
    <w:rsid w:val="008B0B3D"/>
    <w:rsid w:val="008B1236"/>
    <w:rsid w:val="008B2A9A"/>
    <w:rsid w:val="008B4AFF"/>
    <w:rsid w:val="008B5488"/>
    <w:rsid w:val="008B6283"/>
    <w:rsid w:val="008B62DB"/>
    <w:rsid w:val="008B68E5"/>
    <w:rsid w:val="008B6D1A"/>
    <w:rsid w:val="008B6FD0"/>
    <w:rsid w:val="008C080D"/>
    <w:rsid w:val="008C08DE"/>
    <w:rsid w:val="008C1041"/>
    <w:rsid w:val="008C1133"/>
    <w:rsid w:val="008C150B"/>
    <w:rsid w:val="008C2967"/>
    <w:rsid w:val="008C2C21"/>
    <w:rsid w:val="008C39F6"/>
    <w:rsid w:val="008C428F"/>
    <w:rsid w:val="008C5E9A"/>
    <w:rsid w:val="008C63B8"/>
    <w:rsid w:val="008C6AD3"/>
    <w:rsid w:val="008C6BF9"/>
    <w:rsid w:val="008C6D33"/>
    <w:rsid w:val="008C70A5"/>
    <w:rsid w:val="008D13BD"/>
    <w:rsid w:val="008D14B6"/>
    <w:rsid w:val="008D1530"/>
    <w:rsid w:val="008D2925"/>
    <w:rsid w:val="008D2A21"/>
    <w:rsid w:val="008D2C71"/>
    <w:rsid w:val="008D3088"/>
    <w:rsid w:val="008D4305"/>
    <w:rsid w:val="008D48D8"/>
    <w:rsid w:val="008D496B"/>
    <w:rsid w:val="008D4EC1"/>
    <w:rsid w:val="008D507A"/>
    <w:rsid w:val="008D58F2"/>
    <w:rsid w:val="008D5CF4"/>
    <w:rsid w:val="008D6266"/>
    <w:rsid w:val="008D70A7"/>
    <w:rsid w:val="008D775A"/>
    <w:rsid w:val="008D77BE"/>
    <w:rsid w:val="008D7C9D"/>
    <w:rsid w:val="008D7CD5"/>
    <w:rsid w:val="008E0EC6"/>
    <w:rsid w:val="008E1034"/>
    <w:rsid w:val="008E16FF"/>
    <w:rsid w:val="008E2952"/>
    <w:rsid w:val="008E5691"/>
    <w:rsid w:val="008E6E88"/>
    <w:rsid w:val="008E717C"/>
    <w:rsid w:val="008E7752"/>
    <w:rsid w:val="008F0748"/>
    <w:rsid w:val="008F17B1"/>
    <w:rsid w:val="008F2258"/>
    <w:rsid w:val="008F2CE4"/>
    <w:rsid w:val="008F33B6"/>
    <w:rsid w:val="008F367B"/>
    <w:rsid w:val="008F4B40"/>
    <w:rsid w:val="008F5341"/>
    <w:rsid w:val="008F5525"/>
    <w:rsid w:val="008F56DA"/>
    <w:rsid w:val="008F5AE9"/>
    <w:rsid w:val="008F6610"/>
    <w:rsid w:val="008F6C58"/>
    <w:rsid w:val="008F72C4"/>
    <w:rsid w:val="008F7442"/>
    <w:rsid w:val="008F78E6"/>
    <w:rsid w:val="008F7B02"/>
    <w:rsid w:val="0090003E"/>
    <w:rsid w:val="00900738"/>
    <w:rsid w:val="00901A3A"/>
    <w:rsid w:val="00902945"/>
    <w:rsid w:val="0090318B"/>
    <w:rsid w:val="00903316"/>
    <w:rsid w:val="00903369"/>
    <w:rsid w:val="00903392"/>
    <w:rsid w:val="00903BA6"/>
    <w:rsid w:val="00903C8B"/>
    <w:rsid w:val="00904111"/>
    <w:rsid w:val="009042C4"/>
    <w:rsid w:val="00905005"/>
    <w:rsid w:val="0090583C"/>
    <w:rsid w:val="0090729D"/>
    <w:rsid w:val="00907BA7"/>
    <w:rsid w:val="0091176C"/>
    <w:rsid w:val="00912382"/>
    <w:rsid w:val="009131AB"/>
    <w:rsid w:val="00913F41"/>
    <w:rsid w:val="009147F3"/>
    <w:rsid w:val="00914BFC"/>
    <w:rsid w:val="009152EF"/>
    <w:rsid w:val="009157ED"/>
    <w:rsid w:val="00915A71"/>
    <w:rsid w:val="00915BC1"/>
    <w:rsid w:val="00915CAC"/>
    <w:rsid w:val="00916182"/>
    <w:rsid w:val="00916203"/>
    <w:rsid w:val="00916296"/>
    <w:rsid w:val="00916E54"/>
    <w:rsid w:val="0091720C"/>
    <w:rsid w:val="009178E7"/>
    <w:rsid w:val="00917AE3"/>
    <w:rsid w:val="00917D99"/>
    <w:rsid w:val="009205CB"/>
    <w:rsid w:val="00920A44"/>
    <w:rsid w:val="00920F4E"/>
    <w:rsid w:val="009219B4"/>
    <w:rsid w:val="0092214F"/>
    <w:rsid w:val="009224D9"/>
    <w:rsid w:val="0092393B"/>
    <w:rsid w:val="00923BFB"/>
    <w:rsid w:val="00923EFB"/>
    <w:rsid w:val="0092479B"/>
    <w:rsid w:val="00924889"/>
    <w:rsid w:val="00925A0C"/>
    <w:rsid w:val="0092666D"/>
    <w:rsid w:val="00926C23"/>
    <w:rsid w:val="00926FC2"/>
    <w:rsid w:val="00927FE5"/>
    <w:rsid w:val="0093009C"/>
    <w:rsid w:val="0093035B"/>
    <w:rsid w:val="0093058B"/>
    <w:rsid w:val="00930BCD"/>
    <w:rsid w:val="00930FDD"/>
    <w:rsid w:val="00931251"/>
    <w:rsid w:val="00931B54"/>
    <w:rsid w:val="00931F54"/>
    <w:rsid w:val="009337ED"/>
    <w:rsid w:val="00933BEB"/>
    <w:rsid w:val="00933CBF"/>
    <w:rsid w:val="00934BB9"/>
    <w:rsid w:val="00934F0D"/>
    <w:rsid w:val="009352C7"/>
    <w:rsid w:val="009354D5"/>
    <w:rsid w:val="0093589D"/>
    <w:rsid w:val="0093611E"/>
    <w:rsid w:val="009364FC"/>
    <w:rsid w:val="00937F70"/>
    <w:rsid w:val="00941EF7"/>
    <w:rsid w:val="00942A43"/>
    <w:rsid w:val="00942E34"/>
    <w:rsid w:val="00943920"/>
    <w:rsid w:val="00944639"/>
    <w:rsid w:val="009455D1"/>
    <w:rsid w:val="009456D2"/>
    <w:rsid w:val="00947D8F"/>
    <w:rsid w:val="00950921"/>
    <w:rsid w:val="009514D4"/>
    <w:rsid w:val="0095191B"/>
    <w:rsid w:val="00951E31"/>
    <w:rsid w:val="00954975"/>
    <w:rsid w:val="00955733"/>
    <w:rsid w:val="00955B36"/>
    <w:rsid w:val="00956162"/>
    <w:rsid w:val="0095748A"/>
    <w:rsid w:val="00957ED0"/>
    <w:rsid w:val="0096077A"/>
    <w:rsid w:val="009608A3"/>
    <w:rsid w:val="00961C90"/>
    <w:rsid w:val="009621F1"/>
    <w:rsid w:val="00962ACB"/>
    <w:rsid w:val="00963F89"/>
    <w:rsid w:val="00964A95"/>
    <w:rsid w:val="00965592"/>
    <w:rsid w:val="00965955"/>
    <w:rsid w:val="00965C85"/>
    <w:rsid w:val="009677EB"/>
    <w:rsid w:val="00970573"/>
    <w:rsid w:val="009710D2"/>
    <w:rsid w:val="009716DB"/>
    <w:rsid w:val="00971DDE"/>
    <w:rsid w:val="009720C2"/>
    <w:rsid w:val="00972552"/>
    <w:rsid w:val="00972E34"/>
    <w:rsid w:val="0097326A"/>
    <w:rsid w:val="00973738"/>
    <w:rsid w:val="0097501E"/>
    <w:rsid w:val="0097689D"/>
    <w:rsid w:val="00976E2D"/>
    <w:rsid w:val="0098016E"/>
    <w:rsid w:val="00980783"/>
    <w:rsid w:val="009812C7"/>
    <w:rsid w:val="009817E5"/>
    <w:rsid w:val="00981918"/>
    <w:rsid w:val="00981E97"/>
    <w:rsid w:val="00982645"/>
    <w:rsid w:val="00982AEE"/>
    <w:rsid w:val="00982AF9"/>
    <w:rsid w:val="009843E6"/>
    <w:rsid w:val="00984F5D"/>
    <w:rsid w:val="00985770"/>
    <w:rsid w:val="00986689"/>
    <w:rsid w:val="00987881"/>
    <w:rsid w:val="0099050B"/>
    <w:rsid w:val="00990F7F"/>
    <w:rsid w:val="009914BF"/>
    <w:rsid w:val="009918F4"/>
    <w:rsid w:val="00991B07"/>
    <w:rsid w:val="00993BD8"/>
    <w:rsid w:val="009949E9"/>
    <w:rsid w:val="0099754B"/>
    <w:rsid w:val="00997C66"/>
    <w:rsid w:val="009A16F5"/>
    <w:rsid w:val="009A2222"/>
    <w:rsid w:val="009A30FB"/>
    <w:rsid w:val="009A385A"/>
    <w:rsid w:val="009A411A"/>
    <w:rsid w:val="009A451C"/>
    <w:rsid w:val="009A54B9"/>
    <w:rsid w:val="009A5C8F"/>
    <w:rsid w:val="009A6E1C"/>
    <w:rsid w:val="009A7FF6"/>
    <w:rsid w:val="009B043C"/>
    <w:rsid w:val="009B056D"/>
    <w:rsid w:val="009B079D"/>
    <w:rsid w:val="009B16F3"/>
    <w:rsid w:val="009B2036"/>
    <w:rsid w:val="009B22F8"/>
    <w:rsid w:val="009B2545"/>
    <w:rsid w:val="009B394C"/>
    <w:rsid w:val="009B3C3E"/>
    <w:rsid w:val="009B5BF1"/>
    <w:rsid w:val="009B6035"/>
    <w:rsid w:val="009B60BB"/>
    <w:rsid w:val="009B72DD"/>
    <w:rsid w:val="009B765A"/>
    <w:rsid w:val="009C0423"/>
    <w:rsid w:val="009C08E1"/>
    <w:rsid w:val="009C22C5"/>
    <w:rsid w:val="009C29F9"/>
    <w:rsid w:val="009C2B35"/>
    <w:rsid w:val="009C3C7D"/>
    <w:rsid w:val="009C40E0"/>
    <w:rsid w:val="009C4C10"/>
    <w:rsid w:val="009C4F19"/>
    <w:rsid w:val="009C5D6D"/>
    <w:rsid w:val="009C727D"/>
    <w:rsid w:val="009C7C86"/>
    <w:rsid w:val="009D02CD"/>
    <w:rsid w:val="009D08E4"/>
    <w:rsid w:val="009D1C5D"/>
    <w:rsid w:val="009D20B6"/>
    <w:rsid w:val="009D2E75"/>
    <w:rsid w:val="009D325B"/>
    <w:rsid w:val="009D35B5"/>
    <w:rsid w:val="009D4054"/>
    <w:rsid w:val="009D4427"/>
    <w:rsid w:val="009D470B"/>
    <w:rsid w:val="009D49C4"/>
    <w:rsid w:val="009D49FF"/>
    <w:rsid w:val="009D53D9"/>
    <w:rsid w:val="009D6DCA"/>
    <w:rsid w:val="009D6DEA"/>
    <w:rsid w:val="009D76BD"/>
    <w:rsid w:val="009D7BBD"/>
    <w:rsid w:val="009D7EB2"/>
    <w:rsid w:val="009E0485"/>
    <w:rsid w:val="009E09B9"/>
    <w:rsid w:val="009E0E45"/>
    <w:rsid w:val="009E0FCE"/>
    <w:rsid w:val="009E15E1"/>
    <w:rsid w:val="009E3615"/>
    <w:rsid w:val="009E4055"/>
    <w:rsid w:val="009E4750"/>
    <w:rsid w:val="009E5553"/>
    <w:rsid w:val="009E5F24"/>
    <w:rsid w:val="009E60B4"/>
    <w:rsid w:val="009E6428"/>
    <w:rsid w:val="009E6940"/>
    <w:rsid w:val="009E70A0"/>
    <w:rsid w:val="009E7DF2"/>
    <w:rsid w:val="009F01B1"/>
    <w:rsid w:val="009F1249"/>
    <w:rsid w:val="009F16BA"/>
    <w:rsid w:val="009F17E5"/>
    <w:rsid w:val="009F19DE"/>
    <w:rsid w:val="009F1B72"/>
    <w:rsid w:val="009F2944"/>
    <w:rsid w:val="009F32B4"/>
    <w:rsid w:val="009F467C"/>
    <w:rsid w:val="009F52BC"/>
    <w:rsid w:val="009F5350"/>
    <w:rsid w:val="009F54BB"/>
    <w:rsid w:val="009F5C82"/>
    <w:rsid w:val="009F6421"/>
    <w:rsid w:val="009F66A3"/>
    <w:rsid w:val="009F6902"/>
    <w:rsid w:val="009F77DB"/>
    <w:rsid w:val="009F7D37"/>
    <w:rsid w:val="00A0020D"/>
    <w:rsid w:val="00A01750"/>
    <w:rsid w:val="00A01EE1"/>
    <w:rsid w:val="00A023DB"/>
    <w:rsid w:val="00A02727"/>
    <w:rsid w:val="00A032D7"/>
    <w:rsid w:val="00A037DF"/>
    <w:rsid w:val="00A039CF"/>
    <w:rsid w:val="00A03CF0"/>
    <w:rsid w:val="00A047DA"/>
    <w:rsid w:val="00A04FFA"/>
    <w:rsid w:val="00A054D2"/>
    <w:rsid w:val="00A0586D"/>
    <w:rsid w:val="00A07164"/>
    <w:rsid w:val="00A07551"/>
    <w:rsid w:val="00A106DB"/>
    <w:rsid w:val="00A117C3"/>
    <w:rsid w:val="00A12016"/>
    <w:rsid w:val="00A12821"/>
    <w:rsid w:val="00A12B4E"/>
    <w:rsid w:val="00A1347D"/>
    <w:rsid w:val="00A135AE"/>
    <w:rsid w:val="00A146D1"/>
    <w:rsid w:val="00A14EA8"/>
    <w:rsid w:val="00A17BAB"/>
    <w:rsid w:val="00A202B4"/>
    <w:rsid w:val="00A2069F"/>
    <w:rsid w:val="00A20C07"/>
    <w:rsid w:val="00A20C14"/>
    <w:rsid w:val="00A21B86"/>
    <w:rsid w:val="00A222F5"/>
    <w:rsid w:val="00A22714"/>
    <w:rsid w:val="00A22BF1"/>
    <w:rsid w:val="00A23C15"/>
    <w:rsid w:val="00A242C6"/>
    <w:rsid w:val="00A25B32"/>
    <w:rsid w:val="00A2624D"/>
    <w:rsid w:val="00A26550"/>
    <w:rsid w:val="00A26680"/>
    <w:rsid w:val="00A275A0"/>
    <w:rsid w:val="00A275EF"/>
    <w:rsid w:val="00A30311"/>
    <w:rsid w:val="00A312AE"/>
    <w:rsid w:val="00A3266E"/>
    <w:rsid w:val="00A32AB2"/>
    <w:rsid w:val="00A33EAC"/>
    <w:rsid w:val="00A368A3"/>
    <w:rsid w:val="00A40048"/>
    <w:rsid w:val="00A41234"/>
    <w:rsid w:val="00A41DF9"/>
    <w:rsid w:val="00A42895"/>
    <w:rsid w:val="00A42B04"/>
    <w:rsid w:val="00A4370F"/>
    <w:rsid w:val="00A4390E"/>
    <w:rsid w:val="00A451E4"/>
    <w:rsid w:val="00A45F5C"/>
    <w:rsid w:val="00A46615"/>
    <w:rsid w:val="00A46C70"/>
    <w:rsid w:val="00A46CC6"/>
    <w:rsid w:val="00A4750C"/>
    <w:rsid w:val="00A47AC3"/>
    <w:rsid w:val="00A5000A"/>
    <w:rsid w:val="00A50855"/>
    <w:rsid w:val="00A50B1F"/>
    <w:rsid w:val="00A50BDE"/>
    <w:rsid w:val="00A51734"/>
    <w:rsid w:val="00A520B2"/>
    <w:rsid w:val="00A523A6"/>
    <w:rsid w:val="00A524BA"/>
    <w:rsid w:val="00A52830"/>
    <w:rsid w:val="00A52B7F"/>
    <w:rsid w:val="00A53C66"/>
    <w:rsid w:val="00A55BBD"/>
    <w:rsid w:val="00A561E7"/>
    <w:rsid w:val="00A56606"/>
    <w:rsid w:val="00A56693"/>
    <w:rsid w:val="00A573AB"/>
    <w:rsid w:val="00A573DF"/>
    <w:rsid w:val="00A5769E"/>
    <w:rsid w:val="00A57B90"/>
    <w:rsid w:val="00A600F7"/>
    <w:rsid w:val="00A6029A"/>
    <w:rsid w:val="00A6067B"/>
    <w:rsid w:val="00A607D5"/>
    <w:rsid w:val="00A60A54"/>
    <w:rsid w:val="00A615E6"/>
    <w:rsid w:val="00A61D93"/>
    <w:rsid w:val="00A61F83"/>
    <w:rsid w:val="00A62319"/>
    <w:rsid w:val="00A624E7"/>
    <w:rsid w:val="00A62A68"/>
    <w:rsid w:val="00A62AAB"/>
    <w:rsid w:val="00A62C52"/>
    <w:rsid w:val="00A6308A"/>
    <w:rsid w:val="00A6394B"/>
    <w:rsid w:val="00A6597E"/>
    <w:rsid w:val="00A67BB6"/>
    <w:rsid w:val="00A67BC9"/>
    <w:rsid w:val="00A7012C"/>
    <w:rsid w:val="00A70231"/>
    <w:rsid w:val="00A7097E"/>
    <w:rsid w:val="00A710FF"/>
    <w:rsid w:val="00A71508"/>
    <w:rsid w:val="00A71923"/>
    <w:rsid w:val="00A71C51"/>
    <w:rsid w:val="00A7242B"/>
    <w:rsid w:val="00A7296C"/>
    <w:rsid w:val="00A729A9"/>
    <w:rsid w:val="00A73C0F"/>
    <w:rsid w:val="00A7658F"/>
    <w:rsid w:val="00A76E28"/>
    <w:rsid w:val="00A77917"/>
    <w:rsid w:val="00A8063A"/>
    <w:rsid w:val="00A81C71"/>
    <w:rsid w:val="00A82124"/>
    <w:rsid w:val="00A83137"/>
    <w:rsid w:val="00A837F8"/>
    <w:rsid w:val="00A84428"/>
    <w:rsid w:val="00A84AA4"/>
    <w:rsid w:val="00A85B06"/>
    <w:rsid w:val="00A86A8E"/>
    <w:rsid w:val="00A874BE"/>
    <w:rsid w:val="00A90397"/>
    <w:rsid w:val="00A915D5"/>
    <w:rsid w:val="00A91772"/>
    <w:rsid w:val="00A92780"/>
    <w:rsid w:val="00A94322"/>
    <w:rsid w:val="00A9658F"/>
    <w:rsid w:val="00A96955"/>
    <w:rsid w:val="00A96CA8"/>
    <w:rsid w:val="00A97224"/>
    <w:rsid w:val="00AA00DD"/>
    <w:rsid w:val="00AA0245"/>
    <w:rsid w:val="00AA0967"/>
    <w:rsid w:val="00AA258B"/>
    <w:rsid w:val="00AA2BB3"/>
    <w:rsid w:val="00AA3F04"/>
    <w:rsid w:val="00AA400F"/>
    <w:rsid w:val="00AA5192"/>
    <w:rsid w:val="00AA54FE"/>
    <w:rsid w:val="00AA6369"/>
    <w:rsid w:val="00AA678F"/>
    <w:rsid w:val="00AA688D"/>
    <w:rsid w:val="00AA69DF"/>
    <w:rsid w:val="00AA6FA9"/>
    <w:rsid w:val="00AA756B"/>
    <w:rsid w:val="00AA7A83"/>
    <w:rsid w:val="00AA7E85"/>
    <w:rsid w:val="00AB088B"/>
    <w:rsid w:val="00AB0A71"/>
    <w:rsid w:val="00AB0DC1"/>
    <w:rsid w:val="00AB1A6D"/>
    <w:rsid w:val="00AB27BD"/>
    <w:rsid w:val="00AB2F48"/>
    <w:rsid w:val="00AB3329"/>
    <w:rsid w:val="00AB3548"/>
    <w:rsid w:val="00AB4643"/>
    <w:rsid w:val="00AB517A"/>
    <w:rsid w:val="00AB5349"/>
    <w:rsid w:val="00AB6C08"/>
    <w:rsid w:val="00AB71AC"/>
    <w:rsid w:val="00AB75C1"/>
    <w:rsid w:val="00AB7E4B"/>
    <w:rsid w:val="00AB7FFA"/>
    <w:rsid w:val="00AC0031"/>
    <w:rsid w:val="00AC0BD3"/>
    <w:rsid w:val="00AC0CD6"/>
    <w:rsid w:val="00AC10FD"/>
    <w:rsid w:val="00AC11ED"/>
    <w:rsid w:val="00AC2F7C"/>
    <w:rsid w:val="00AC3114"/>
    <w:rsid w:val="00AC5093"/>
    <w:rsid w:val="00AC6AA2"/>
    <w:rsid w:val="00AC6BF9"/>
    <w:rsid w:val="00AC6D30"/>
    <w:rsid w:val="00AC736F"/>
    <w:rsid w:val="00AC7608"/>
    <w:rsid w:val="00AD0C3F"/>
    <w:rsid w:val="00AD1A49"/>
    <w:rsid w:val="00AD2396"/>
    <w:rsid w:val="00AD2F57"/>
    <w:rsid w:val="00AD3898"/>
    <w:rsid w:val="00AD44ED"/>
    <w:rsid w:val="00AD5D7D"/>
    <w:rsid w:val="00AD66C3"/>
    <w:rsid w:val="00AD6BB7"/>
    <w:rsid w:val="00AD7594"/>
    <w:rsid w:val="00AE076D"/>
    <w:rsid w:val="00AE17B1"/>
    <w:rsid w:val="00AE203B"/>
    <w:rsid w:val="00AE222B"/>
    <w:rsid w:val="00AE230D"/>
    <w:rsid w:val="00AE328F"/>
    <w:rsid w:val="00AE4264"/>
    <w:rsid w:val="00AE4B3A"/>
    <w:rsid w:val="00AE5F7E"/>
    <w:rsid w:val="00AE665A"/>
    <w:rsid w:val="00AE69FE"/>
    <w:rsid w:val="00AE6CC2"/>
    <w:rsid w:val="00AF1095"/>
    <w:rsid w:val="00AF1353"/>
    <w:rsid w:val="00AF14C8"/>
    <w:rsid w:val="00AF1BF4"/>
    <w:rsid w:val="00AF26A1"/>
    <w:rsid w:val="00AF2B79"/>
    <w:rsid w:val="00AF30C8"/>
    <w:rsid w:val="00AF3AA3"/>
    <w:rsid w:val="00AF3D3E"/>
    <w:rsid w:val="00AF3DAB"/>
    <w:rsid w:val="00AF530D"/>
    <w:rsid w:val="00AF5784"/>
    <w:rsid w:val="00AF63B6"/>
    <w:rsid w:val="00AF68C3"/>
    <w:rsid w:val="00AF75F7"/>
    <w:rsid w:val="00AF760D"/>
    <w:rsid w:val="00AF76BB"/>
    <w:rsid w:val="00AF7A3E"/>
    <w:rsid w:val="00B017D1"/>
    <w:rsid w:val="00B019E1"/>
    <w:rsid w:val="00B021F5"/>
    <w:rsid w:val="00B02B82"/>
    <w:rsid w:val="00B03DF6"/>
    <w:rsid w:val="00B03E3E"/>
    <w:rsid w:val="00B04894"/>
    <w:rsid w:val="00B04984"/>
    <w:rsid w:val="00B052CC"/>
    <w:rsid w:val="00B054C0"/>
    <w:rsid w:val="00B05939"/>
    <w:rsid w:val="00B06235"/>
    <w:rsid w:val="00B062A6"/>
    <w:rsid w:val="00B06326"/>
    <w:rsid w:val="00B07048"/>
    <w:rsid w:val="00B07313"/>
    <w:rsid w:val="00B104FB"/>
    <w:rsid w:val="00B114D6"/>
    <w:rsid w:val="00B125CC"/>
    <w:rsid w:val="00B12B19"/>
    <w:rsid w:val="00B12E21"/>
    <w:rsid w:val="00B14053"/>
    <w:rsid w:val="00B15009"/>
    <w:rsid w:val="00B15737"/>
    <w:rsid w:val="00B157ED"/>
    <w:rsid w:val="00B15AC9"/>
    <w:rsid w:val="00B16D72"/>
    <w:rsid w:val="00B175BC"/>
    <w:rsid w:val="00B17D95"/>
    <w:rsid w:val="00B17E12"/>
    <w:rsid w:val="00B2000B"/>
    <w:rsid w:val="00B202BC"/>
    <w:rsid w:val="00B20C68"/>
    <w:rsid w:val="00B2160E"/>
    <w:rsid w:val="00B21E0E"/>
    <w:rsid w:val="00B2484F"/>
    <w:rsid w:val="00B25DD8"/>
    <w:rsid w:val="00B2628C"/>
    <w:rsid w:val="00B26F70"/>
    <w:rsid w:val="00B307B4"/>
    <w:rsid w:val="00B30A9C"/>
    <w:rsid w:val="00B3191D"/>
    <w:rsid w:val="00B31E59"/>
    <w:rsid w:val="00B329C3"/>
    <w:rsid w:val="00B32EA3"/>
    <w:rsid w:val="00B33C78"/>
    <w:rsid w:val="00B33FA0"/>
    <w:rsid w:val="00B341F5"/>
    <w:rsid w:val="00B346F5"/>
    <w:rsid w:val="00B36276"/>
    <w:rsid w:val="00B3763B"/>
    <w:rsid w:val="00B37A67"/>
    <w:rsid w:val="00B40145"/>
    <w:rsid w:val="00B401B5"/>
    <w:rsid w:val="00B406D5"/>
    <w:rsid w:val="00B410CD"/>
    <w:rsid w:val="00B43619"/>
    <w:rsid w:val="00B43924"/>
    <w:rsid w:val="00B44B59"/>
    <w:rsid w:val="00B44F1D"/>
    <w:rsid w:val="00B4509B"/>
    <w:rsid w:val="00B45365"/>
    <w:rsid w:val="00B45D3B"/>
    <w:rsid w:val="00B45DAC"/>
    <w:rsid w:val="00B45E9A"/>
    <w:rsid w:val="00B46D05"/>
    <w:rsid w:val="00B4702B"/>
    <w:rsid w:val="00B51EEB"/>
    <w:rsid w:val="00B522C6"/>
    <w:rsid w:val="00B52E40"/>
    <w:rsid w:val="00B53365"/>
    <w:rsid w:val="00B547E9"/>
    <w:rsid w:val="00B54D71"/>
    <w:rsid w:val="00B54E7B"/>
    <w:rsid w:val="00B55BCD"/>
    <w:rsid w:val="00B561D5"/>
    <w:rsid w:val="00B576A0"/>
    <w:rsid w:val="00B60A01"/>
    <w:rsid w:val="00B60A17"/>
    <w:rsid w:val="00B640A8"/>
    <w:rsid w:val="00B64875"/>
    <w:rsid w:val="00B654B4"/>
    <w:rsid w:val="00B65CE5"/>
    <w:rsid w:val="00B6659E"/>
    <w:rsid w:val="00B666EC"/>
    <w:rsid w:val="00B67345"/>
    <w:rsid w:val="00B67EC9"/>
    <w:rsid w:val="00B705D4"/>
    <w:rsid w:val="00B715AE"/>
    <w:rsid w:val="00B71BC5"/>
    <w:rsid w:val="00B72CEF"/>
    <w:rsid w:val="00B73E96"/>
    <w:rsid w:val="00B75154"/>
    <w:rsid w:val="00B75849"/>
    <w:rsid w:val="00B77754"/>
    <w:rsid w:val="00B77BD0"/>
    <w:rsid w:val="00B812E3"/>
    <w:rsid w:val="00B813DE"/>
    <w:rsid w:val="00B81A2F"/>
    <w:rsid w:val="00B81B1C"/>
    <w:rsid w:val="00B82B6F"/>
    <w:rsid w:val="00B837C9"/>
    <w:rsid w:val="00B840D0"/>
    <w:rsid w:val="00B843D8"/>
    <w:rsid w:val="00B85558"/>
    <w:rsid w:val="00B878A8"/>
    <w:rsid w:val="00B87DFD"/>
    <w:rsid w:val="00B90306"/>
    <w:rsid w:val="00B90651"/>
    <w:rsid w:val="00B91551"/>
    <w:rsid w:val="00B91D42"/>
    <w:rsid w:val="00B92F20"/>
    <w:rsid w:val="00B932E4"/>
    <w:rsid w:val="00B94442"/>
    <w:rsid w:val="00B9562F"/>
    <w:rsid w:val="00B95C1D"/>
    <w:rsid w:val="00B9612E"/>
    <w:rsid w:val="00B96E83"/>
    <w:rsid w:val="00B97349"/>
    <w:rsid w:val="00BA059F"/>
    <w:rsid w:val="00BA136E"/>
    <w:rsid w:val="00BA1867"/>
    <w:rsid w:val="00BA193B"/>
    <w:rsid w:val="00BA3326"/>
    <w:rsid w:val="00BA36F5"/>
    <w:rsid w:val="00BA55FC"/>
    <w:rsid w:val="00BA5CB0"/>
    <w:rsid w:val="00BA747A"/>
    <w:rsid w:val="00BA77DA"/>
    <w:rsid w:val="00BA7DD6"/>
    <w:rsid w:val="00BB101D"/>
    <w:rsid w:val="00BB10D6"/>
    <w:rsid w:val="00BB1EB6"/>
    <w:rsid w:val="00BB1FF4"/>
    <w:rsid w:val="00BB5168"/>
    <w:rsid w:val="00BB56B5"/>
    <w:rsid w:val="00BB60AF"/>
    <w:rsid w:val="00BB65A8"/>
    <w:rsid w:val="00BB6AB4"/>
    <w:rsid w:val="00BB6AD0"/>
    <w:rsid w:val="00BB7066"/>
    <w:rsid w:val="00BB761E"/>
    <w:rsid w:val="00BB7665"/>
    <w:rsid w:val="00BB7753"/>
    <w:rsid w:val="00BB7C72"/>
    <w:rsid w:val="00BC0105"/>
    <w:rsid w:val="00BC0229"/>
    <w:rsid w:val="00BC143F"/>
    <w:rsid w:val="00BC1C9E"/>
    <w:rsid w:val="00BC1E74"/>
    <w:rsid w:val="00BC26CF"/>
    <w:rsid w:val="00BC2DB5"/>
    <w:rsid w:val="00BC3366"/>
    <w:rsid w:val="00BC41A0"/>
    <w:rsid w:val="00BC41A8"/>
    <w:rsid w:val="00BC5744"/>
    <w:rsid w:val="00BC5D86"/>
    <w:rsid w:val="00BC6F49"/>
    <w:rsid w:val="00BC79C0"/>
    <w:rsid w:val="00BC7BC8"/>
    <w:rsid w:val="00BC7BF1"/>
    <w:rsid w:val="00BC7E75"/>
    <w:rsid w:val="00BD02ED"/>
    <w:rsid w:val="00BD177B"/>
    <w:rsid w:val="00BD1C62"/>
    <w:rsid w:val="00BD1F25"/>
    <w:rsid w:val="00BD25BA"/>
    <w:rsid w:val="00BD3117"/>
    <w:rsid w:val="00BD3241"/>
    <w:rsid w:val="00BD3C92"/>
    <w:rsid w:val="00BD49AD"/>
    <w:rsid w:val="00BD4DCE"/>
    <w:rsid w:val="00BD505A"/>
    <w:rsid w:val="00BD58E2"/>
    <w:rsid w:val="00BD5BEF"/>
    <w:rsid w:val="00BD6213"/>
    <w:rsid w:val="00BD6910"/>
    <w:rsid w:val="00BD6BB0"/>
    <w:rsid w:val="00BD6CD6"/>
    <w:rsid w:val="00BD7280"/>
    <w:rsid w:val="00BD772B"/>
    <w:rsid w:val="00BE06FC"/>
    <w:rsid w:val="00BE1A29"/>
    <w:rsid w:val="00BE1C9C"/>
    <w:rsid w:val="00BE1F47"/>
    <w:rsid w:val="00BE3E45"/>
    <w:rsid w:val="00BE445C"/>
    <w:rsid w:val="00BE47B1"/>
    <w:rsid w:val="00BE5312"/>
    <w:rsid w:val="00BE5E9E"/>
    <w:rsid w:val="00BE66B9"/>
    <w:rsid w:val="00BE6A8F"/>
    <w:rsid w:val="00BE6BBD"/>
    <w:rsid w:val="00BE704E"/>
    <w:rsid w:val="00BE7222"/>
    <w:rsid w:val="00BE7751"/>
    <w:rsid w:val="00BF041C"/>
    <w:rsid w:val="00BF0546"/>
    <w:rsid w:val="00BF055E"/>
    <w:rsid w:val="00BF05A5"/>
    <w:rsid w:val="00BF0A24"/>
    <w:rsid w:val="00BF0B1C"/>
    <w:rsid w:val="00BF1668"/>
    <w:rsid w:val="00BF1795"/>
    <w:rsid w:val="00BF32E6"/>
    <w:rsid w:val="00BF4540"/>
    <w:rsid w:val="00BF5C99"/>
    <w:rsid w:val="00BF5D15"/>
    <w:rsid w:val="00BF608F"/>
    <w:rsid w:val="00BF7CE1"/>
    <w:rsid w:val="00C00D8C"/>
    <w:rsid w:val="00C01AD4"/>
    <w:rsid w:val="00C02050"/>
    <w:rsid w:val="00C033D2"/>
    <w:rsid w:val="00C03B9C"/>
    <w:rsid w:val="00C04375"/>
    <w:rsid w:val="00C05224"/>
    <w:rsid w:val="00C05AFE"/>
    <w:rsid w:val="00C066B3"/>
    <w:rsid w:val="00C07020"/>
    <w:rsid w:val="00C073F8"/>
    <w:rsid w:val="00C1033A"/>
    <w:rsid w:val="00C103FD"/>
    <w:rsid w:val="00C10A53"/>
    <w:rsid w:val="00C116C4"/>
    <w:rsid w:val="00C12C10"/>
    <w:rsid w:val="00C13340"/>
    <w:rsid w:val="00C13584"/>
    <w:rsid w:val="00C14B34"/>
    <w:rsid w:val="00C14CFF"/>
    <w:rsid w:val="00C14DFD"/>
    <w:rsid w:val="00C1554E"/>
    <w:rsid w:val="00C1693E"/>
    <w:rsid w:val="00C17E11"/>
    <w:rsid w:val="00C21727"/>
    <w:rsid w:val="00C22673"/>
    <w:rsid w:val="00C230B4"/>
    <w:rsid w:val="00C23187"/>
    <w:rsid w:val="00C23FD4"/>
    <w:rsid w:val="00C24751"/>
    <w:rsid w:val="00C24B09"/>
    <w:rsid w:val="00C26436"/>
    <w:rsid w:val="00C27B00"/>
    <w:rsid w:val="00C30132"/>
    <w:rsid w:val="00C30664"/>
    <w:rsid w:val="00C30B66"/>
    <w:rsid w:val="00C30BDC"/>
    <w:rsid w:val="00C30D74"/>
    <w:rsid w:val="00C3194A"/>
    <w:rsid w:val="00C31F55"/>
    <w:rsid w:val="00C3286F"/>
    <w:rsid w:val="00C333E3"/>
    <w:rsid w:val="00C33A94"/>
    <w:rsid w:val="00C33EA6"/>
    <w:rsid w:val="00C3455B"/>
    <w:rsid w:val="00C34C85"/>
    <w:rsid w:val="00C34F1E"/>
    <w:rsid w:val="00C350E5"/>
    <w:rsid w:val="00C352C1"/>
    <w:rsid w:val="00C354E6"/>
    <w:rsid w:val="00C36A47"/>
    <w:rsid w:val="00C37A24"/>
    <w:rsid w:val="00C37B2B"/>
    <w:rsid w:val="00C40568"/>
    <w:rsid w:val="00C405F5"/>
    <w:rsid w:val="00C418B9"/>
    <w:rsid w:val="00C42027"/>
    <w:rsid w:val="00C428F2"/>
    <w:rsid w:val="00C43E09"/>
    <w:rsid w:val="00C4510F"/>
    <w:rsid w:val="00C454F8"/>
    <w:rsid w:val="00C461DD"/>
    <w:rsid w:val="00C47731"/>
    <w:rsid w:val="00C47BDC"/>
    <w:rsid w:val="00C47D86"/>
    <w:rsid w:val="00C47E96"/>
    <w:rsid w:val="00C500A6"/>
    <w:rsid w:val="00C50A82"/>
    <w:rsid w:val="00C50D15"/>
    <w:rsid w:val="00C517B1"/>
    <w:rsid w:val="00C517E9"/>
    <w:rsid w:val="00C51F23"/>
    <w:rsid w:val="00C52598"/>
    <w:rsid w:val="00C52835"/>
    <w:rsid w:val="00C53CAE"/>
    <w:rsid w:val="00C53D5A"/>
    <w:rsid w:val="00C543DC"/>
    <w:rsid w:val="00C55637"/>
    <w:rsid w:val="00C557D8"/>
    <w:rsid w:val="00C55D82"/>
    <w:rsid w:val="00C55DB9"/>
    <w:rsid w:val="00C56235"/>
    <w:rsid w:val="00C609AD"/>
    <w:rsid w:val="00C61996"/>
    <w:rsid w:val="00C6247B"/>
    <w:rsid w:val="00C636C6"/>
    <w:rsid w:val="00C63BAB"/>
    <w:rsid w:val="00C63BE4"/>
    <w:rsid w:val="00C64023"/>
    <w:rsid w:val="00C641DB"/>
    <w:rsid w:val="00C64C24"/>
    <w:rsid w:val="00C659CC"/>
    <w:rsid w:val="00C66EDB"/>
    <w:rsid w:val="00C70133"/>
    <w:rsid w:val="00C70B41"/>
    <w:rsid w:val="00C71123"/>
    <w:rsid w:val="00C72672"/>
    <w:rsid w:val="00C732A3"/>
    <w:rsid w:val="00C74477"/>
    <w:rsid w:val="00C75296"/>
    <w:rsid w:val="00C752F9"/>
    <w:rsid w:val="00C75C7E"/>
    <w:rsid w:val="00C75EF9"/>
    <w:rsid w:val="00C76226"/>
    <w:rsid w:val="00C764DB"/>
    <w:rsid w:val="00C77C57"/>
    <w:rsid w:val="00C77EDD"/>
    <w:rsid w:val="00C808CB"/>
    <w:rsid w:val="00C81620"/>
    <w:rsid w:val="00C819CC"/>
    <w:rsid w:val="00C8225C"/>
    <w:rsid w:val="00C82823"/>
    <w:rsid w:val="00C829DB"/>
    <w:rsid w:val="00C83581"/>
    <w:rsid w:val="00C8358B"/>
    <w:rsid w:val="00C84CC4"/>
    <w:rsid w:val="00C84F27"/>
    <w:rsid w:val="00C84F54"/>
    <w:rsid w:val="00C84F64"/>
    <w:rsid w:val="00C85031"/>
    <w:rsid w:val="00C85B5B"/>
    <w:rsid w:val="00C85FD1"/>
    <w:rsid w:val="00C87752"/>
    <w:rsid w:val="00C87F03"/>
    <w:rsid w:val="00C911F3"/>
    <w:rsid w:val="00C91403"/>
    <w:rsid w:val="00C91F49"/>
    <w:rsid w:val="00C925AE"/>
    <w:rsid w:val="00C93FCB"/>
    <w:rsid w:val="00C94475"/>
    <w:rsid w:val="00C94AF0"/>
    <w:rsid w:val="00C94D10"/>
    <w:rsid w:val="00C95635"/>
    <w:rsid w:val="00C957D5"/>
    <w:rsid w:val="00C9715D"/>
    <w:rsid w:val="00CA0165"/>
    <w:rsid w:val="00CA03BD"/>
    <w:rsid w:val="00CA0A33"/>
    <w:rsid w:val="00CA0CE7"/>
    <w:rsid w:val="00CA1442"/>
    <w:rsid w:val="00CA1522"/>
    <w:rsid w:val="00CA2F8F"/>
    <w:rsid w:val="00CA303A"/>
    <w:rsid w:val="00CA3232"/>
    <w:rsid w:val="00CA3509"/>
    <w:rsid w:val="00CA3820"/>
    <w:rsid w:val="00CA3EB9"/>
    <w:rsid w:val="00CA4A5E"/>
    <w:rsid w:val="00CA4CBF"/>
    <w:rsid w:val="00CA5CB4"/>
    <w:rsid w:val="00CA5CC4"/>
    <w:rsid w:val="00CA68E8"/>
    <w:rsid w:val="00CA6E0E"/>
    <w:rsid w:val="00CA70D5"/>
    <w:rsid w:val="00CA7326"/>
    <w:rsid w:val="00CA7504"/>
    <w:rsid w:val="00CA7BCB"/>
    <w:rsid w:val="00CA7D80"/>
    <w:rsid w:val="00CB0E37"/>
    <w:rsid w:val="00CB13DC"/>
    <w:rsid w:val="00CB2645"/>
    <w:rsid w:val="00CB4CCA"/>
    <w:rsid w:val="00CB4F36"/>
    <w:rsid w:val="00CB4F46"/>
    <w:rsid w:val="00CB5542"/>
    <w:rsid w:val="00CB58E3"/>
    <w:rsid w:val="00CB5E5C"/>
    <w:rsid w:val="00CB6491"/>
    <w:rsid w:val="00CB656F"/>
    <w:rsid w:val="00CB713D"/>
    <w:rsid w:val="00CB7530"/>
    <w:rsid w:val="00CB7F9F"/>
    <w:rsid w:val="00CC0048"/>
    <w:rsid w:val="00CC224C"/>
    <w:rsid w:val="00CC2436"/>
    <w:rsid w:val="00CC31C8"/>
    <w:rsid w:val="00CC3CE1"/>
    <w:rsid w:val="00CC4182"/>
    <w:rsid w:val="00CC4577"/>
    <w:rsid w:val="00CC483D"/>
    <w:rsid w:val="00CC54A3"/>
    <w:rsid w:val="00CC5756"/>
    <w:rsid w:val="00CC5D76"/>
    <w:rsid w:val="00CC72B6"/>
    <w:rsid w:val="00CC7D7F"/>
    <w:rsid w:val="00CD00A3"/>
    <w:rsid w:val="00CD059B"/>
    <w:rsid w:val="00CD0E00"/>
    <w:rsid w:val="00CD140F"/>
    <w:rsid w:val="00CD17FD"/>
    <w:rsid w:val="00CD1835"/>
    <w:rsid w:val="00CD1879"/>
    <w:rsid w:val="00CD1C67"/>
    <w:rsid w:val="00CD1D83"/>
    <w:rsid w:val="00CD2237"/>
    <w:rsid w:val="00CD227C"/>
    <w:rsid w:val="00CD25EE"/>
    <w:rsid w:val="00CD2E90"/>
    <w:rsid w:val="00CD383E"/>
    <w:rsid w:val="00CD3F68"/>
    <w:rsid w:val="00CD6415"/>
    <w:rsid w:val="00CD73C0"/>
    <w:rsid w:val="00CD74E1"/>
    <w:rsid w:val="00CD763E"/>
    <w:rsid w:val="00CD7D06"/>
    <w:rsid w:val="00CE1942"/>
    <w:rsid w:val="00CE28E3"/>
    <w:rsid w:val="00CE2FE1"/>
    <w:rsid w:val="00CE31E3"/>
    <w:rsid w:val="00CE3473"/>
    <w:rsid w:val="00CE43D7"/>
    <w:rsid w:val="00CE44A0"/>
    <w:rsid w:val="00CE463B"/>
    <w:rsid w:val="00CE52F7"/>
    <w:rsid w:val="00CE5784"/>
    <w:rsid w:val="00CE61DF"/>
    <w:rsid w:val="00CE6689"/>
    <w:rsid w:val="00CE6743"/>
    <w:rsid w:val="00CE6A78"/>
    <w:rsid w:val="00CE747C"/>
    <w:rsid w:val="00CE7731"/>
    <w:rsid w:val="00CE7A73"/>
    <w:rsid w:val="00CE7D07"/>
    <w:rsid w:val="00CF0788"/>
    <w:rsid w:val="00CF1651"/>
    <w:rsid w:val="00CF385B"/>
    <w:rsid w:val="00CF3A57"/>
    <w:rsid w:val="00CF4191"/>
    <w:rsid w:val="00CF442F"/>
    <w:rsid w:val="00CF6511"/>
    <w:rsid w:val="00CF6CB7"/>
    <w:rsid w:val="00CF6CED"/>
    <w:rsid w:val="00CF7D15"/>
    <w:rsid w:val="00CF7E54"/>
    <w:rsid w:val="00D0042C"/>
    <w:rsid w:val="00D00F2C"/>
    <w:rsid w:val="00D01DD5"/>
    <w:rsid w:val="00D02618"/>
    <w:rsid w:val="00D02B40"/>
    <w:rsid w:val="00D03484"/>
    <w:rsid w:val="00D035FE"/>
    <w:rsid w:val="00D044E3"/>
    <w:rsid w:val="00D0475E"/>
    <w:rsid w:val="00D07BD0"/>
    <w:rsid w:val="00D07EDA"/>
    <w:rsid w:val="00D10859"/>
    <w:rsid w:val="00D12370"/>
    <w:rsid w:val="00D13AEC"/>
    <w:rsid w:val="00D14C2D"/>
    <w:rsid w:val="00D1571B"/>
    <w:rsid w:val="00D15AE3"/>
    <w:rsid w:val="00D15C6A"/>
    <w:rsid w:val="00D15E0C"/>
    <w:rsid w:val="00D1666D"/>
    <w:rsid w:val="00D17202"/>
    <w:rsid w:val="00D17C6E"/>
    <w:rsid w:val="00D207A9"/>
    <w:rsid w:val="00D212EF"/>
    <w:rsid w:val="00D2240F"/>
    <w:rsid w:val="00D2256B"/>
    <w:rsid w:val="00D23251"/>
    <w:rsid w:val="00D232B2"/>
    <w:rsid w:val="00D234D1"/>
    <w:rsid w:val="00D23717"/>
    <w:rsid w:val="00D238D5"/>
    <w:rsid w:val="00D24865"/>
    <w:rsid w:val="00D2495F"/>
    <w:rsid w:val="00D24A76"/>
    <w:rsid w:val="00D25BAF"/>
    <w:rsid w:val="00D2638B"/>
    <w:rsid w:val="00D26650"/>
    <w:rsid w:val="00D26F7D"/>
    <w:rsid w:val="00D27425"/>
    <w:rsid w:val="00D27E6E"/>
    <w:rsid w:val="00D31749"/>
    <w:rsid w:val="00D31889"/>
    <w:rsid w:val="00D323AD"/>
    <w:rsid w:val="00D32868"/>
    <w:rsid w:val="00D33679"/>
    <w:rsid w:val="00D33884"/>
    <w:rsid w:val="00D34D9D"/>
    <w:rsid w:val="00D36228"/>
    <w:rsid w:val="00D400E3"/>
    <w:rsid w:val="00D40EDD"/>
    <w:rsid w:val="00D41518"/>
    <w:rsid w:val="00D41639"/>
    <w:rsid w:val="00D41E4F"/>
    <w:rsid w:val="00D42191"/>
    <w:rsid w:val="00D4221E"/>
    <w:rsid w:val="00D435C3"/>
    <w:rsid w:val="00D43863"/>
    <w:rsid w:val="00D43CBE"/>
    <w:rsid w:val="00D444D0"/>
    <w:rsid w:val="00D4495D"/>
    <w:rsid w:val="00D45226"/>
    <w:rsid w:val="00D45D23"/>
    <w:rsid w:val="00D45E3D"/>
    <w:rsid w:val="00D46787"/>
    <w:rsid w:val="00D473BE"/>
    <w:rsid w:val="00D47C29"/>
    <w:rsid w:val="00D5020A"/>
    <w:rsid w:val="00D509B7"/>
    <w:rsid w:val="00D51FA3"/>
    <w:rsid w:val="00D51FB6"/>
    <w:rsid w:val="00D5203E"/>
    <w:rsid w:val="00D5297F"/>
    <w:rsid w:val="00D529D0"/>
    <w:rsid w:val="00D52C7F"/>
    <w:rsid w:val="00D535DB"/>
    <w:rsid w:val="00D53E10"/>
    <w:rsid w:val="00D540D8"/>
    <w:rsid w:val="00D544AD"/>
    <w:rsid w:val="00D5457E"/>
    <w:rsid w:val="00D54608"/>
    <w:rsid w:val="00D5464C"/>
    <w:rsid w:val="00D549E7"/>
    <w:rsid w:val="00D55BF7"/>
    <w:rsid w:val="00D5714B"/>
    <w:rsid w:val="00D572BD"/>
    <w:rsid w:val="00D57C7A"/>
    <w:rsid w:val="00D57CBF"/>
    <w:rsid w:val="00D57DC5"/>
    <w:rsid w:val="00D60212"/>
    <w:rsid w:val="00D6056B"/>
    <w:rsid w:val="00D60878"/>
    <w:rsid w:val="00D61FC3"/>
    <w:rsid w:val="00D63805"/>
    <w:rsid w:val="00D6386A"/>
    <w:rsid w:val="00D64313"/>
    <w:rsid w:val="00D644C4"/>
    <w:rsid w:val="00D6520A"/>
    <w:rsid w:val="00D6549B"/>
    <w:rsid w:val="00D65942"/>
    <w:rsid w:val="00D65B00"/>
    <w:rsid w:val="00D66E20"/>
    <w:rsid w:val="00D670CC"/>
    <w:rsid w:val="00D67E30"/>
    <w:rsid w:val="00D700D0"/>
    <w:rsid w:val="00D704E9"/>
    <w:rsid w:val="00D7493A"/>
    <w:rsid w:val="00D75DE6"/>
    <w:rsid w:val="00D764F0"/>
    <w:rsid w:val="00D769E5"/>
    <w:rsid w:val="00D804BB"/>
    <w:rsid w:val="00D829A5"/>
    <w:rsid w:val="00D82D73"/>
    <w:rsid w:val="00D838B3"/>
    <w:rsid w:val="00D83926"/>
    <w:rsid w:val="00D84ACD"/>
    <w:rsid w:val="00D84B7C"/>
    <w:rsid w:val="00D84BAF"/>
    <w:rsid w:val="00D85EB4"/>
    <w:rsid w:val="00D862DA"/>
    <w:rsid w:val="00D8641D"/>
    <w:rsid w:val="00D86743"/>
    <w:rsid w:val="00D87606"/>
    <w:rsid w:val="00D87689"/>
    <w:rsid w:val="00D87C5E"/>
    <w:rsid w:val="00D87EBF"/>
    <w:rsid w:val="00D90264"/>
    <w:rsid w:val="00D90BB2"/>
    <w:rsid w:val="00D911D8"/>
    <w:rsid w:val="00D91B0F"/>
    <w:rsid w:val="00D91DFF"/>
    <w:rsid w:val="00D92433"/>
    <w:rsid w:val="00D92B9C"/>
    <w:rsid w:val="00D930FA"/>
    <w:rsid w:val="00D94C49"/>
    <w:rsid w:val="00D9549F"/>
    <w:rsid w:val="00D96979"/>
    <w:rsid w:val="00D96EE0"/>
    <w:rsid w:val="00DA0380"/>
    <w:rsid w:val="00DA04DA"/>
    <w:rsid w:val="00DA16E7"/>
    <w:rsid w:val="00DA2AE2"/>
    <w:rsid w:val="00DA2F43"/>
    <w:rsid w:val="00DA42AA"/>
    <w:rsid w:val="00DA4E46"/>
    <w:rsid w:val="00DA553C"/>
    <w:rsid w:val="00DA6168"/>
    <w:rsid w:val="00DA6AC9"/>
    <w:rsid w:val="00DA6E1B"/>
    <w:rsid w:val="00DA7277"/>
    <w:rsid w:val="00DB0299"/>
    <w:rsid w:val="00DB02E1"/>
    <w:rsid w:val="00DB0E3D"/>
    <w:rsid w:val="00DB29F5"/>
    <w:rsid w:val="00DB2B68"/>
    <w:rsid w:val="00DB3A14"/>
    <w:rsid w:val="00DB3D27"/>
    <w:rsid w:val="00DB4164"/>
    <w:rsid w:val="00DB4BD2"/>
    <w:rsid w:val="00DB6896"/>
    <w:rsid w:val="00DB6E9E"/>
    <w:rsid w:val="00DB7872"/>
    <w:rsid w:val="00DC00A2"/>
    <w:rsid w:val="00DC0438"/>
    <w:rsid w:val="00DC0D6B"/>
    <w:rsid w:val="00DC1DC7"/>
    <w:rsid w:val="00DC32F5"/>
    <w:rsid w:val="00DC32F7"/>
    <w:rsid w:val="00DC36A8"/>
    <w:rsid w:val="00DC37A4"/>
    <w:rsid w:val="00DC3830"/>
    <w:rsid w:val="00DC3CE4"/>
    <w:rsid w:val="00DC3DAE"/>
    <w:rsid w:val="00DC3E9D"/>
    <w:rsid w:val="00DC497D"/>
    <w:rsid w:val="00DC5281"/>
    <w:rsid w:val="00DC71AD"/>
    <w:rsid w:val="00DC78B2"/>
    <w:rsid w:val="00DD176E"/>
    <w:rsid w:val="00DD1F28"/>
    <w:rsid w:val="00DD2ADE"/>
    <w:rsid w:val="00DD2C03"/>
    <w:rsid w:val="00DD3524"/>
    <w:rsid w:val="00DD4123"/>
    <w:rsid w:val="00DD4F88"/>
    <w:rsid w:val="00DD50E8"/>
    <w:rsid w:val="00DD52A9"/>
    <w:rsid w:val="00DD631F"/>
    <w:rsid w:val="00DD6E43"/>
    <w:rsid w:val="00DD7F0A"/>
    <w:rsid w:val="00DE1727"/>
    <w:rsid w:val="00DE24A7"/>
    <w:rsid w:val="00DE33E7"/>
    <w:rsid w:val="00DE45A0"/>
    <w:rsid w:val="00DE4775"/>
    <w:rsid w:val="00DE4A39"/>
    <w:rsid w:val="00DE4EB6"/>
    <w:rsid w:val="00DE512C"/>
    <w:rsid w:val="00DE5987"/>
    <w:rsid w:val="00DE6A14"/>
    <w:rsid w:val="00DE6CA8"/>
    <w:rsid w:val="00DF0F58"/>
    <w:rsid w:val="00DF1947"/>
    <w:rsid w:val="00DF1BF8"/>
    <w:rsid w:val="00DF2441"/>
    <w:rsid w:val="00DF2B35"/>
    <w:rsid w:val="00DF2E6E"/>
    <w:rsid w:val="00DF3E5F"/>
    <w:rsid w:val="00DF3E6B"/>
    <w:rsid w:val="00DF4741"/>
    <w:rsid w:val="00DF4C22"/>
    <w:rsid w:val="00DF58A3"/>
    <w:rsid w:val="00DF5B62"/>
    <w:rsid w:val="00DF5C5D"/>
    <w:rsid w:val="00DF7B74"/>
    <w:rsid w:val="00E00A71"/>
    <w:rsid w:val="00E00C73"/>
    <w:rsid w:val="00E00E42"/>
    <w:rsid w:val="00E00FA9"/>
    <w:rsid w:val="00E01AF3"/>
    <w:rsid w:val="00E01E71"/>
    <w:rsid w:val="00E0203A"/>
    <w:rsid w:val="00E026F7"/>
    <w:rsid w:val="00E03449"/>
    <w:rsid w:val="00E03568"/>
    <w:rsid w:val="00E04570"/>
    <w:rsid w:val="00E04937"/>
    <w:rsid w:val="00E04B65"/>
    <w:rsid w:val="00E06ACD"/>
    <w:rsid w:val="00E06CF5"/>
    <w:rsid w:val="00E06FD3"/>
    <w:rsid w:val="00E07A3E"/>
    <w:rsid w:val="00E07E1E"/>
    <w:rsid w:val="00E105D7"/>
    <w:rsid w:val="00E10F44"/>
    <w:rsid w:val="00E111DF"/>
    <w:rsid w:val="00E111FA"/>
    <w:rsid w:val="00E11649"/>
    <w:rsid w:val="00E12065"/>
    <w:rsid w:val="00E12C1A"/>
    <w:rsid w:val="00E13EE5"/>
    <w:rsid w:val="00E154D4"/>
    <w:rsid w:val="00E17299"/>
    <w:rsid w:val="00E20646"/>
    <w:rsid w:val="00E21119"/>
    <w:rsid w:val="00E21C06"/>
    <w:rsid w:val="00E232CA"/>
    <w:rsid w:val="00E25C8A"/>
    <w:rsid w:val="00E26424"/>
    <w:rsid w:val="00E268AB"/>
    <w:rsid w:val="00E26EE5"/>
    <w:rsid w:val="00E27782"/>
    <w:rsid w:val="00E27918"/>
    <w:rsid w:val="00E27D15"/>
    <w:rsid w:val="00E27F16"/>
    <w:rsid w:val="00E31458"/>
    <w:rsid w:val="00E314DB"/>
    <w:rsid w:val="00E31775"/>
    <w:rsid w:val="00E32C5D"/>
    <w:rsid w:val="00E32CC2"/>
    <w:rsid w:val="00E32F88"/>
    <w:rsid w:val="00E33F0F"/>
    <w:rsid w:val="00E34D83"/>
    <w:rsid w:val="00E35638"/>
    <w:rsid w:val="00E37046"/>
    <w:rsid w:val="00E37DFB"/>
    <w:rsid w:val="00E4006D"/>
    <w:rsid w:val="00E40330"/>
    <w:rsid w:val="00E410AD"/>
    <w:rsid w:val="00E41CB2"/>
    <w:rsid w:val="00E424A7"/>
    <w:rsid w:val="00E42695"/>
    <w:rsid w:val="00E42897"/>
    <w:rsid w:val="00E43DEA"/>
    <w:rsid w:val="00E44166"/>
    <w:rsid w:val="00E45168"/>
    <w:rsid w:val="00E4545F"/>
    <w:rsid w:val="00E460A6"/>
    <w:rsid w:val="00E465FC"/>
    <w:rsid w:val="00E46CEE"/>
    <w:rsid w:val="00E5011A"/>
    <w:rsid w:val="00E51435"/>
    <w:rsid w:val="00E5148F"/>
    <w:rsid w:val="00E51933"/>
    <w:rsid w:val="00E52260"/>
    <w:rsid w:val="00E5300B"/>
    <w:rsid w:val="00E5349A"/>
    <w:rsid w:val="00E539A9"/>
    <w:rsid w:val="00E53C82"/>
    <w:rsid w:val="00E543B8"/>
    <w:rsid w:val="00E5484C"/>
    <w:rsid w:val="00E5491F"/>
    <w:rsid w:val="00E54C2E"/>
    <w:rsid w:val="00E55D83"/>
    <w:rsid w:val="00E5651B"/>
    <w:rsid w:val="00E566FA"/>
    <w:rsid w:val="00E56CEC"/>
    <w:rsid w:val="00E57949"/>
    <w:rsid w:val="00E60014"/>
    <w:rsid w:val="00E60711"/>
    <w:rsid w:val="00E608B1"/>
    <w:rsid w:val="00E60A46"/>
    <w:rsid w:val="00E61CC5"/>
    <w:rsid w:val="00E62691"/>
    <w:rsid w:val="00E62BC9"/>
    <w:rsid w:val="00E636A2"/>
    <w:rsid w:val="00E64E51"/>
    <w:rsid w:val="00E658D3"/>
    <w:rsid w:val="00E65970"/>
    <w:rsid w:val="00E65AEF"/>
    <w:rsid w:val="00E65F43"/>
    <w:rsid w:val="00E6661D"/>
    <w:rsid w:val="00E6694C"/>
    <w:rsid w:val="00E672A2"/>
    <w:rsid w:val="00E67C78"/>
    <w:rsid w:val="00E70FF7"/>
    <w:rsid w:val="00E72371"/>
    <w:rsid w:val="00E72D74"/>
    <w:rsid w:val="00E7437C"/>
    <w:rsid w:val="00E76509"/>
    <w:rsid w:val="00E77104"/>
    <w:rsid w:val="00E804C6"/>
    <w:rsid w:val="00E8243F"/>
    <w:rsid w:val="00E83740"/>
    <w:rsid w:val="00E83AAF"/>
    <w:rsid w:val="00E844C1"/>
    <w:rsid w:val="00E84D47"/>
    <w:rsid w:val="00E84F03"/>
    <w:rsid w:val="00E85547"/>
    <w:rsid w:val="00E860A5"/>
    <w:rsid w:val="00E86A31"/>
    <w:rsid w:val="00E86ED0"/>
    <w:rsid w:val="00E872DC"/>
    <w:rsid w:val="00E87736"/>
    <w:rsid w:val="00E90F6C"/>
    <w:rsid w:val="00E9173E"/>
    <w:rsid w:val="00E91F64"/>
    <w:rsid w:val="00E920E0"/>
    <w:rsid w:val="00E93CB0"/>
    <w:rsid w:val="00E93CEA"/>
    <w:rsid w:val="00E969B8"/>
    <w:rsid w:val="00E96A2B"/>
    <w:rsid w:val="00E96AA3"/>
    <w:rsid w:val="00E96E4D"/>
    <w:rsid w:val="00E976AF"/>
    <w:rsid w:val="00E97995"/>
    <w:rsid w:val="00EA003F"/>
    <w:rsid w:val="00EA02E0"/>
    <w:rsid w:val="00EA1448"/>
    <w:rsid w:val="00EA14A7"/>
    <w:rsid w:val="00EA262D"/>
    <w:rsid w:val="00EA4F49"/>
    <w:rsid w:val="00EA6AF5"/>
    <w:rsid w:val="00EA79F7"/>
    <w:rsid w:val="00EA7B6E"/>
    <w:rsid w:val="00EB03CC"/>
    <w:rsid w:val="00EB0877"/>
    <w:rsid w:val="00EB0F86"/>
    <w:rsid w:val="00EB19C8"/>
    <w:rsid w:val="00EB234A"/>
    <w:rsid w:val="00EB26DC"/>
    <w:rsid w:val="00EB2F3A"/>
    <w:rsid w:val="00EB340F"/>
    <w:rsid w:val="00EB3C9C"/>
    <w:rsid w:val="00EB4778"/>
    <w:rsid w:val="00EB59C5"/>
    <w:rsid w:val="00EB6438"/>
    <w:rsid w:val="00EB6508"/>
    <w:rsid w:val="00EB6528"/>
    <w:rsid w:val="00EB663A"/>
    <w:rsid w:val="00EB6BCB"/>
    <w:rsid w:val="00EB73F2"/>
    <w:rsid w:val="00EC0A1C"/>
    <w:rsid w:val="00EC0DCD"/>
    <w:rsid w:val="00EC1AF9"/>
    <w:rsid w:val="00EC1B39"/>
    <w:rsid w:val="00EC2912"/>
    <w:rsid w:val="00EC2C86"/>
    <w:rsid w:val="00EC3C7E"/>
    <w:rsid w:val="00EC4749"/>
    <w:rsid w:val="00EC4AFE"/>
    <w:rsid w:val="00EC59C9"/>
    <w:rsid w:val="00EC5CE2"/>
    <w:rsid w:val="00EC5E6D"/>
    <w:rsid w:val="00EC5EBB"/>
    <w:rsid w:val="00EC64A9"/>
    <w:rsid w:val="00EC6A33"/>
    <w:rsid w:val="00EC71EA"/>
    <w:rsid w:val="00ED0045"/>
    <w:rsid w:val="00ED0245"/>
    <w:rsid w:val="00ED0D31"/>
    <w:rsid w:val="00ED1600"/>
    <w:rsid w:val="00ED1A06"/>
    <w:rsid w:val="00ED1A8A"/>
    <w:rsid w:val="00ED2D78"/>
    <w:rsid w:val="00ED3C41"/>
    <w:rsid w:val="00ED408A"/>
    <w:rsid w:val="00ED449E"/>
    <w:rsid w:val="00ED4798"/>
    <w:rsid w:val="00ED483A"/>
    <w:rsid w:val="00ED6134"/>
    <w:rsid w:val="00ED6B54"/>
    <w:rsid w:val="00ED6BAE"/>
    <w:rsid w:val="00ED7A41"/>
    <w:rsid w:val="00EE1736"/>
    <w:rsid w:val="00EE182E"/>
    <w:rsid w:val="00EE1867"/>
    <w:rsid w:val="00EE2174"/>
    <w:rsid w:val="00EE2900"/>
    <w:rsid w:val="00EE2CCD"/>
    <w:rsid w:val="00EE3036"/>
    <w:rsid w:val="00EE4BD3"/>
    <w:rsid w:val="00EE4C0C"/>
    <w:rsid w:val="00EE5060"/>
    <w:rsid w:val="00EE562B"/>
    <w:rsid w:val="00EE5BC1"/>
    <w:rsid w:val="00EE5E44"/>
    <w:rsid w:val="00EE63A4"/>
    <w:rsid w:val="00EE6526"/>
    <w:rsid w:val="00EE6864"/>
    <w:rsid w:val="00EF00A6"/>
    <w:rsid w:val="00EF0E70"/>
    <w:rsid w:val="00EF49F3"/>
    <w:rsid w:val="00EF65A6"/>
    <w:rsid w:val="00EF6922"/>
    <w:rsid w:val="00EF6D07"/>
    <w:rsid w:val="00EF7449"/>
    <w:rsid w:val="00EF76E8"/>
    <w:rsid w:val="00F010C6"/>
    <w:rsid w:val="00F024E1"/>
    <w:rsid w:val="00F03FF5"/>
    <w:rsid w:val="00F040B2"/>
    <w:rsid w:val="00F0426D"/>
    <w:rsid w:val="00F0480E"/>
    <w:rsid w:val="00F0483B"/>
    <w:rsid w:val="00F04A74"/>
    <w:rsid w:val="00F057EB"/>
    <w:rsid w:val="00F0602B"/>
    <w:rsid w:val="00F0618C"/>
    <w:rsid w:val="00F075BA"/>
    <w:rsid w:val="00F07822"/>
    <w:rsid w:val="00F079A6"/>
    <w:rsid w:val="00F07B26"/>
    <w:rsid w:val="00F101BC"/>
    <w:rsid w:val="00F102AD"/>
    <w:rsid w:val="00F10771"/>
    <w:rsid w:val="00F111C3"/>
    <w:rsid w:val="00F12838"/>
    <w:rsid w:val="00F13EF0"/>
    <w:rsid w:val="00F13F09"/>
    <w:rsid w:val="00F149E6"/>
    <w:rsid w:val="00F14FE7"/>
    <w:rsid w:val="00F15CFC"/>
    <w:rsid w:val="00F16626"/>
    <w:rsid w:val="00F16B02"/>
    <w:rsid w:val="00F16C95"/>
    <w:rsid w:val="00F16FFC"/>
    <w:rsid w:val="00F2081B"/>
    <w:rsid w:val="00F20A2E"/>
    <w:rsid w:val="00F21043"/>
    <w:rsid w:val="00F2130E"/>
    <w:rsid w:val="00F2220D"/>
    <w:rsid w:val="00F22700"/>
    <w:rsid w:val="00F22D2C"/>
    <w:rsid w:val="00F22D40"/>
    <w:rsid w:val="00F22DBA"/>
    <w:rsid w:val="00F231CA"/>
    <w:rsid w:val="00F238EE"/>
    <w:rsid w:val="00F23C7D"/>
    <w:rsid w:val="00F23D34"/>
    <w:rsid w:val="00F265C0"/>
    <w:rsid w:val="00F26C55"/>
    <w:rsid w:val="00F27F3F"/>
    <w:rsid w:val="00F3116F"/>
    <w:rsid w:val="00F31248"/>
    <w:rsid w:val="00F318B7"/>
    <w:rsid w:val="00F31AB1"/>
    <w:rsid w:val="00F32734"/>
    <w:rsid w:val="00F327DE"/>
    <w:rsid w:val="00F33EA8"/>
    <w:rsid w:val="00F33F79"/>
    <w:rsid w:val="00F34629"/>
    <w:rsid w:val="00F34D94"/>
    <w:rsid w:val="00F35C55"/>
    <w:rsid w:val="00F36B69"/>
    <w:rsid w:val="00F36F03"/>
    <w:rsid w:val="00F373EE"/>
    <w:rsid w:val="00F3774B"/>
    <w:rsid w:val="00F37A1F"/>
    <w:rsid w:val="00F37CE7"/>
    <w:rsid w:val="00F40672"/>
    <w:rsid w:val="00F40767"/>
    <w:rsid w:val="00F41701"/>
    <w:rsid w:val="00F42F3A"/>
    <w:rsid w:val="00F440AB"/>
    <w:rsid w:val="00F44A15"/>
    <w:rsid w:val="00F44FFE"/>
    <w:rsid w:val="00F45099"/>
    <w:rsid w:val="00F455D6"/>
    <w:rsid w:val="00F455DF"/>
    <w:rsid w:val="00F45819"/>
    <w:rsid w:val="00F469DE"/>
    <w:rsid w:val="00F471BA"/>
    <w:rsid w:val="00F47346"/>
    <w:rsid w:val="00F50207"/>
    <w:rsid w:val="00F50E73"/>
    <w:rsid w:val="00F516A5"/>
    <w:rsid w:val="00F522BB"/>
    <w:rsid w:val="00F524BD"/>
    <w:rsid w:val="00F52C3F"/>
    <w:rsid w:val="00F530A0"/>
    <w:rsid w:val="00F53315"/>
    <w:rsid w:val="00F54225"/>
    <w:rsid w:val="00F54BD6"/>
    <w:rsid w:val="00F55027"/>
    <w:rsid w:val="00F55DCA"/>
    <w:rsid w:val="00F5656E"/>
    <w:rsid w:val="00F56588"/>
    <w:rsid w:val="00F56DDC"/>
    <w:rsid w:val="00F5729C"/>
    <w:rsid w:val="00F610A2"/>
    <w:rsid w:val="00F61128"/>
    <w:rsid w:val="00F613DC"/>
    <w:rsid w:val="00F61588"/>
    <w:rsid w:val="00F630DE"/>
    <w:rsid w:val="00F63A0D"/>
    <w:rsid w:val="00F63A94"/>
    <w:rsid w:val="00F63FF5"/>
    <w:rsid w:val="00F640BF"/>
    <w:rsid w:val="00F641D8"/>
    <w:rsid w:val="00F644F2"/>
    <w:rsid w:val="00F64740"/>
    <w:rsid w:val="00F6492C"/>
    <w:rsid w:val="00F64CB5"/>
    <w:rsid w:val="00F65128"/>
    <w:rsid w:val="00F669B5"/>
    <w:rsid w:val="00F66F42"/>
    <w:rsid w:val="00F672F1"/>
    <w:rsid w:val="00F67CB4"/>
    <w:rsid w:val="00F70A26"/>
    <w:rsid w:val="00F7137A"/>
    <w:rsid w:val="00F725AA"/>
    <w:rsid w:val="00F72EAF"/>
    <w:rsid w:val="00F731F5"/>
    <w:rsid w:val="00F748E8"/>
    <w:rsid w:val="00F75047"/>
    <w:rsid w:val="00F76998"/>
    <w:rsid w:val="00F76D6A"/>
    <w:rsid w:val="00F77048"/>
    <w:rsid w:val="00F77711"/>
    <w:rsid w:val="00F80398"/>
    <w:rsid w:val="00F80767"/>
    <w:rsid w:val="00F81BD6"/>
    <w:rsid w:val="00F82ECC"/>
    <w:rsid w:val="00F8306B"/>
    <w:rsid w:val="00F8322A"/>
    <w:rsid w:val="00F8392A"/>
    <w:rsid w:val="00F85504"/>
    <w:rsid w:val="00F8556D"/>
    <w:rsid w:val="00F857E8"/>
    <w:rsid w:val="00F86115"/>
    <w:rsid w:val="00F87ED1"/>
    <w:rsid w:val="00F87FC3"/>
    <w:rsid w:val="00F90198"/>
    <w:rsid w:val="00F90544"/>
    <w:rsid w:val="00F90686"/>
    <w:rsid w:val="00F90D45"/>
    <w:rsid w:val="00F92770"/>
    <w:rsid w:val="00F92847"/>
    <w:rsid w:val="00F93360"/>
    <w:rsid w:val="00F93BC7"/>
    <w:rsid w:val="00F9409C"/>
    <w:rsid w:val="00F94301"/>
    <w:rsid w:val="00F948BE"/>
    <w:rsid w:val="00F96049"/>
    <w:rsid w:val="00F96599"/>
    <w:rsid w:val="00F97901"/>
    <w:rsid w:val="00FA000C"/>
    <w:rsid w:val="00FA029C"/>
    <w:rsid w:val="00FA1104"/>
    <w:rsid w:val="00FA367F"/>
    <w:rsid w:val="00FA3BAB"/>
    <w:rsid w:val="00FA3F66"/>
    <w:rsid w:val="00FA430A"/>
    <w:rsid w:val="00FA4576"/>
    <w:rsid w:val="00FA4ABF"/>
    <w:rsid w:val="00FA4AE9"/>
    <w:rsid w:val="00FA68B7"/>
    <w:rsid w:val="00FA6B40"/>
    <w:rsid w:val="00FA6D91"/>
    <w:rsid w:val="00FB0220"/>
    <w:rsid w:val="00FB1890"/>
    <w:rsid w:val="00FB22E2"/>
    <w:rsid w:val="00FB2FE1"/>
    <w:rsid w:val="00FB309C"/>
    <w:rsid w:val="00FB33A4"/>
    <w:rsid w:val="00FB3B1B"/>
    <w:rsid w:val="00FB4089"/>
    <w:rsid w:val="00FB4515"/>
    <w:rsid w:val="00FB4872"/>
    <w:rsid w:val="00FB4E64"/>
    <w:rsid w:val="00FB6422"/>
    <w:rsid w:val="00FB6C7B"/>
    <w:rsid w:val="00FC0C8C"/>
    <w:rsid w:val="00FC1A3E"/>
    <w:rsid w:val="00FC220D"/>
    <w:rsid w:val="00FC2847"/>
    <w:rsid w:val="00FC2DE1"/>
    <w:rsid w:val="00FC2E8B"/>
    <w:rsid w:val="00FC3A66"/>
    <w:rsid w:val="00FC4019"/>
    <w:rsid w:val="00FC5703"/>
    <w:rsid w:val="00FC6A87"/>
    <w:rsid w:val="00FC6E94"/>
    <w:rsid w:val="00FC751B"/>
    <w:rsid w:val="00FC78BD"/>
    <w:rsid w:val="00FD0CFB"/>
    <w:rsid w:val="00FD1042"/>
    <w:rsid w:val="00FD12D4"/>
    <w:rsid w:val="00FD25C8"/>
    <w:rsid w:val="00FD26DE"/>
    <w:rsid w:val="00FD2CE7"/>
    <w:rsid w:val="00FD3E82"/>
    <w:rsid w:val="00FD431F"/>
    <w:rsid w:val="00FD4E07"/>
    <w:rsid w:val="00FD6131"/>
    <w:rsid w:val="00FD6F21"/>
    <w:rsid w:val="00FD7695"/>
    <w:rsid w:val="00FE09FA"/>
    <w:rsid w:val="00FE0D42"/>
    <w:rsid w:val="00FE1844"/>
    <w:rsid w:val="00FE2601"/>
    <w:rsid w:val="00FE28E1"/>
    <w:rsid w:val="00FE2E47"/>
    <w:rsid w:val="00FE3104"/>
    <w:rsid w:val="00FE35A4"/>
    <w:rsid w:val="00FE3ABB"/>
    <w:rsid w:val="00FE48B5"/>
    <w:rsid w:val="00FE4E7D"/>
    <w:rsid w:val="00FE5287"/>
    <w:rsid w:val="00FE5865"/>
    <w:rsid w:val="00FE655D"/>
    <w:rsid w:val="00FE6752"/>
    <w:rsid w:val="00FE70F9"/>
    <w:rsid w:val="00FE739E"/>
    <w:rsid w:val="00FE7889"/>
    <w:rsid w:val="00FE78EF"/>
    <w:rsid w:val="00FF01F2"/>
    <w:rsid w:val="00FF0867"/>
    <w:rsid w:val="00FF134F"/>
    <w:rsid w:val="00FF1D15"/>
    <w:rsid w:val="00FF34D0"/>
    <w:rsid w:val="00FF3BB6"/>
    <w:rsid w:val="00FF5159"/>
    <w:rsid w:val="00FF5FE5"/>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semiHidden/>
    <w:unhideWhenUsed/>
    <w:qFormat/>
    <w:rsid w:val="00122C20"/>
    <w:pPr>
      <w:keepNext/>
      <w:keepLines/>
      <w:spacing w:before="80"/>
      <w:outlineLvl w:val="1"/>
    </w:pPr>
    <w:rPr>
      <w:rFonts w:asciiTheme="majorHAnsi" w:eastAsiaTheme="majorEastAsia" w:hAnsiTheme="majorHAnsi" w:cstheme="majorBidi"/>
      <w:color w:val="404040" w:themeColor="text1" w:themeTint="BF"/>
      <w:sz w:val="28"/>
      <w:szCs w:val="28"/>
      <w:lang w:eastAsia="en-US"/>
    </w:rPr>
  </w:style>
  <w:style w:type="paragraph" w:styleId="Ttulo3">
    <w:name w:val="heading 3"/>
    <w:basedOn w:val="Normal"/>
    <w:next w:val="Normal"/>
    <w:link w:val="Ttulo3Car"/>
    <w:uiPriority w:val="9"/>
    <w:unhideWhenUsed/>
    <w:qFormat/>
    <w:rsid w:val="00122C20"/>
    <w:pPr>
      <w:keepNext/>
      <w:keepLines/>
      <w:spacing w:before="40"/>
      <w:outlineLvl w:val="2"/>
    </w:pPr>
    <w:rPr>
      <w:rFonts w:asciiTheme="majorHAnsi" w:eastAsiaTheme="majorEastAsia" w:hAnsiTheme="majorHAnsi" w:cstheme="majorBidi"/>
      <w:color w:val="1F497D" w:themeColor="text2"/>
      <w:lang w:eastAsia="en-US"/>
    </w:rPr>
  </w:style>
  <w:style w:type="paragraph" w:styleId="Ttulo4">
    <w:name w:val="heading 4"/>
    <w:basedOn w:val="Normal"/>
    <w:next w:val="Normal"/>
    <w:link w:val="Ttulo4Car"/>
    <w:uiPriority w:val="9"/>
    <w:semiHidden/>
    <w:unhideWhenUsed/>
    <w:qFormat/>
    <w:rsid w:val="00122C20"/>
    <w:pPr>
      <w:keepNext/>
      <w:keepLines/>
      <w:spacing w:before="40" w:line="264" w:lineRule="auto"/>
      <w:outlineLvl w:val="3"/>
    </w:pPr>
    <w:rPr>
      <w:rFonts w:asciiTheme="majorHAnsi" w:eastAsiaTheme="majorEastAsia" w:hAnsiTheme="majorHAnsi" w:cstheme="majorBidi"/>
      <w:sz w:val="22"/>
      <w:szCs w:val="22"/>
      <w:lang w:eastAsia="en-US"/>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122C20"/>
    <w:pPr>
      <w:keepNext/>
      <w:keepLines/>
      <w:spacing w:before="40" w:line="264" w:lineRule="auto"/>
      <w:outlineLvl w:val="5"/>
    </w:pPr>
    <w:rPr>
      <w:rFonts w:asciiTheme="majorHAnsi" w:eastAsiaTheme="majorEastAsia" w:hAnsiTheme="majorHAnsi" w:cstheme="majorBidi"/>
      <w:i/>
      <w:iCs/>
      <w:color w:val="1F497D" w:themeColor="text2"/>
      <w:sz w:val="21"/>
      <w:szCs w:val="21"/>
      <w:lang w:eastAsia="en-US"/>
    </w:rPr>
  </w:style>
  <w:style w:type="paragraph" w:styleId="Ttulo7">
    <w:name w:val="heading 7"/>
    <w:basedOn w:val="Normal"/>
    <w:next w:val="Normal"/>
    <w:link w:val="Ttulo7Car"/>
    <w:uiPriority w:val="9"/>
    <w:semiHidden/>
    <w:unhideWhenUsed/>
    <w:qFormat/>
    <w:rsid w:val="00122C20"/>
    <w:pPr>
      <w:keepNext/>
      <w:keepLines/>
      <w:spacing w:before="40" w:line="264" w:lineRule="auto"/>
      <w:outlineLvl w:val="6"/>
    </w:pPr>
    <w:rPr>
      <w:rFonts w:asciiTheme="majorHAnsi" w:eastAsiaTheme="majorEastAsia" w:hAnsiTheme="majorHAnsi" w:cstheme="majorBidi"/>
      <w:i/>
      <w:iCs/>
      <w:color w:val="244061" w:themeColor="accent1" w:themeShade="80"/>
      <w:sz w:val="21"/>
      <w:szCs w:val="21"/>
      <w:lang w:eastAsia="en-US"/>
    </w:rPr>
  </w:style>
  <w:style w:type="paragraph" w:styleId="Ttulo8">
    <w:name w:val="heading 8"/>
    <w:basedOn w:val="Normal"/>
    <w:next w:val="Normal"/>
    <w:link w:val="Ttulo8Car"/>
    <w:uiPriority w:val="9"/>
    <w:semiHidden/>
    <w:unhideWhenUsed/>
    <w:qFormat/>
    <w:rsid w:val="00122C20"/>
    <w:pPr>
      <w:keepNext/>
      <w:keepLines/>
      <w:spacing w:before="40" w:line="264" w:lineRule="auto"/>
      <w:outlineLvl w:val="7"/>
    </w:pPr>
    <w:rPr>
      <w:rFonts w:asciiTheme="majorHAnsi" w:eastAsiaTheme="majorEastAsia" w:hAnsiTheme="majorHAnsi" w:cstheme="majorBidi"/>
      <w:b/>
      <w:bCs/>
      <w:color w:val="1F497D" w:themeColor="text2"/>
      <w:sz w:val="20"/>
      <w:szCs w:val="20"/>
      <w:lang w:eastAsia="en-US"/>
    </w:rPr>
  </w:style>
  <w:style w:type="paragraph" w:styleId="Ttulo9">
    <w:name w:val="heading 9"/>
    <w:basedOn w:val="Normal"/>
    <w:next w:val="Normal"/>
    <w:link w:val="Ttulo9Car"/>
    <w:uiPriority w:val="9"/>
    <w:semiHidden/>
    <w:unhideWhenUsed/>
    <w:qFormat/>
    <w:rsid w:val="00122C20"/>
    <w:pPr>
      <w:keepNext/>
      <w:keepLines/>
      <w:spacing w:before="40" w:line="264" w:lineRule="auto"/>
      <w:outlineLvl w:val="8"/>
    </w:pPr>
    <w:rPr>
      <w:rFonts w:asciiTheme="majorHAnsi" w:eastAsiaTheme="majorEastAsia" w:hAnsiTheme="majorHAnsi" w:cstheme="majorBidi"/>
      <w:b/>
      <w:bCs/>
      <w:i/>
      <w:iCs/>
      <w:color w:val="1F497D" w:themeColor="text2"/>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aliases w:val="pie de página"/>
    <w:basedOn w:val="Normal"/>
    <w:link w:val="PiedepginaCar"/>
    <w:uiPriority w:val="99"/>
    <w:rsid w:val="008D5CF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rsid w:val="008D5CF4"/>
    <w:pPr>
      <w:jc w:val="both"/>
    </w:pPr>
    <w:rPr>
      <w:rFonts w:ascii="Arial" w:hAnsi="Arial" w:cs="Arial"/>
      <w:b/>
      <w:bCs/>
      <w:iCs/>
      <w:color w:val="80808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3,Car Car,Car2, Car2, Car2 Car Car Car, Car Car,Car Car1,Car31,Car2 Car Car Car"/>
    <w:basedOn w:val="Normal"/>
    <w:link w:val="Textoindependiente2Car"/>
    <w:unhideWhenUsed/>
    <w:rsid w:val="005C78F1"/>
    <w:pPr>
      <w:spacing w:after="120" w:line="480" w:lineRule="auto"/>
    </w:pPr>
  </w:style>
  <w:style w:type="character" w:customStyle="1" w:styleId="Textoindependiente2Car">
    <w:name w:val="Texto independiente 2 Car"/>
    <w:aliases w:val="Car3 Car,Car Car Car,Car2 Car, Car2 Car, Car2 Car Car Car Car, Car Car Car,Car Car1 Car,Car31 Car,Car2 Car Car Car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normal + arial,Negrita,Justificado"/>
    <w:basedOn w:val="Normal"/>
    <w:link w:val="NormalArialCar"/>
    <w:rsid w:val="00287FA7"/>
    <w:pPr>
      <w:jc w:val="both"/>
    </w:pPr>
    <w:rPr>
      <w:rFonts w:ascii="Arial" w:hAnsi="Arial" w:cs="Arial"/>
      <w:sz w:val="10"/>
      <w:szCs w:val="10"/>
      <w:lang w:eastAsia="es-MX"/>
    </w:rPr>
  </w:style>
  <w:style w:type="paragraph" w:styleId="Sangra2detindependiente">
    <w:name w:val="Body Text Indent 2"/>
    <w:next w:val="NormalArial"/>
    <w:link w:val="Sangra2detindependienteCar"/>
    <w:unhideWhenUsed/>
    <w:rsid w:val="00287FA7"/>
    <w:rPr>
      <w:lang w:val="es-CO" w:eastAsia="es-CO"/>
    </w:rPr>
  </w:style>
  <w:style w:type="character" w:customStyle="1" w:styleId="Sangra2detindependienteCar">
    <w:name w:val="Sangría 2 de t. independiente Car"/>
    <w:basedOn w:val="Fuentedeprrafopredeter"/>
    <w:link w:val="Sangra2detindependiente"/>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rsid w:val="00A26680"/>
    <w:rPr>
      <w:sz w:val="20"/>
      <w:szCs w:val="20"/>
    </w:rPr>
  </w:style>
  <w:style w:type="character" w:customStyle="1" w:styleId="TextonotapieCar">
    <w:name w:val="Texto nota pie Car"/>
    <w:basedOn w:val="Fuentedeprrafopredeter"/>
    <w:link w:val="Textonotapie"/>
    <w:uiPriority w:val="99"/>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unhideWhenUsed/>
    <w:rsid w:val="00A26680"/>
    <w:rPr>
      <w:vertAlign w:val="superscript"/>
    </w:rPr>
  </w:style>
  <w:style w:type="character" w:styleId="Fuerte">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qFormat/>
    <w:rsid w:val="00A26680"/>
    <w:pPr>
      <w:spacing w:before="100" w:beforeAutospacing="1" w:after="100" w:afterAutospacing="1"/>
    </w:pPr>
    <w:rPr>
      <w:lang w:eastAsia="es-CO"/>
    </w:rPr>
  </w:style>
  <w:style w:type="character" w:styleId="Refdecomentario">
    <w:name w:val="annotation reference"/>
    <w:basedOn w:val="Fuentedeprrafopredeter"/>
    <w:unhideWhenUsed/>
    <w:rsid w:val="008F5525"/>
    <w:rPr>
      <w:sz w:val="16"/>
      <w:szCs w:val="16"/>
    </w:rPr>
  </w:style>
  <w:style w:type="paragraph" w:styleId="Textocomentario">
    <w:name w:val="annotation text"/>
    <w:basedOn w:val="Normal"/>
    <w:link w:val="TextocomentarioCar"/>
    <w:unhideWhenUsed/>
    <w:rsid w:val="008F5525"/>
    <w:rPr>
      <w:sz w:val="20"/>
      <w:szCs w:val="20"/>
    </w:rPr>
  </w:style>
  <w:style w:type="character" w:customStyle="1" w:styleId="TextocomentarioCar">
    <w:name w:val="Texto comentario Car"/>
    <w:basedOn w:val="Fuentedeprrafopredeter"/>
    <w:link w:val="Textocomentario"/>
    <w:rsid w:val="008F552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nhideWhenUsed/>
    <w:rsid w:val="008F5525"/>
    <w:rPr>
      <w:b/>
      <w:bCs/>
    </w:rPr>
  </w:style>
  <w:style w:type="character" w:customStyle="1" w:styleId="AsuntodelcomentarioCar">
    <w:name w:val="Asunto del comentario Car"/>
    <w:basedOn w:val="TextocomentarioCar"/>
    <w:link w:val="Asuntodelcomentario"/>
    <w:rsid w:val="008F5525"/>
    <w:rPr>
      <w:rFonts w:ascii="Times New Roman" w:eastAsia="Times New Roman" w:hAnsi="Times New Roman" w:cs="Times New Roman"/>
      <w:b/>
      <w:bCs/>
      <w:sz w:val="20"/>
      <w:szCs w:val="20"/>
      <w:lang w:eastAsia="es-ES"/>
    </w:rPr>
  </w:style>
  <w:style w:type="paragraph" w:customStyle="1" w:styleId="Sinespaciado1">
    <w:name w:val="Sin espaciado1"/>
    <w:link w:val="NoSpacingChar"/>
    <w:qFormat/>
    <w:rsid w:val="009E5F24"/>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9E5F24"/>
    <w:rPr>
      <w:rFonts w:ascii="Times New Roman" w:eastAsia="Times New Roman" w:hAnsi="Times New Roman" w:cs="Times New Roman"/>
      <w:sz w:val="24"/>
      <w:szCs w:val="24"/>
      <w:lang w:val="es-CO" w:eastAsia="es-ES"/>
    </w:rPr>
  </w:style>
  <w:style w:type="character" w:styleId="Nmerodelnea">
    <w:name w:val="line number"/>
    <w:basedOn w:val="Fuentedeprrafopredeter"/>
    <w:uiPriority w:val="99"/>
    <w:semiHidden/>
    <w:unhideWhenUsed/>
    <w:rsid w:val="002F5CED"/>
  </w:style>
  <w:style w:type="character" w:customStyle="1" w:styleId="DefaultCar">
    <w:name w:val="Default Car"/>
    <w:link w:val="Default"/>
    <w:locked/>
    <w:rsid w:val="000E6350"/>
    <w:rPr>
      <w:rFonts w:ascii="Calibri" w:hAnsi="Calibri" w:cs="Calibri"/>
      <w:color w:val="000000"/>
      <w:sz w:val="24"/>
      <w:szCs w:val="24"/>
      <w:lang w:val="es-MX"/>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6F5858"/>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6F58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6F5858"/>
    <w:rPr>
      <w:rFonts w:ascii="Courier New" w:eastAsia="Times New Roman" w:hAnsi="Courier New" w:cs="Courier New"/>
      <w:sz w:val="20"/>
      <w:szCs w:val="20"/>
      <w:lang w:val="es-CO" w:eastAsia="es-CO"/>
    </w:rPr>
  </w:style>
  <w:style w:type="character" w:customStyle="1" w:styleId="Ttulo2Car">
    <w:name w:val="Título 2 Car"/>
    <w:basedOn w:val="Fuentedeprrafopredeter"/>
    <w:link w:val="Ttulo2"/>
    <w:uiPriority w:val="9"/>
    <w:semiHidden/>
    <w:rsid w:val="00122C20"/>
    <w:rPr>
      <w:rFonts w:asciiTheme="majorHAnsi" w:eastAsiaTheme="majorEastAsia" w:hAnsiTheme="majorHAnsi" w:cstheme="majorBidi"/>
      <w:color w:val="404040" w:themeColor="text1" w:themeTint="BF"/>
      <w:sz w:val="28"/>
      <w:szCs w:val="28"/>
      <w:lang w:val="es-CO"/>
    </w:rPr>
  </w:style>
  <w:style w:type="character" w:customStyle="1" w:styleId="Ttulo3Car">
    <w:name w:val="Título 3 Car"/>
    <w:basedOn w:val="Fuentedeprrafopredeter"/>
    <w:link w:val="Ttulo3"/>
    <w:uiPriority w:val="9"/>
    <w:rsid w:val="00122C20"/>
    <w:rPr>
      <w:rFonts w:asciiTheme="majorHAnsi" w:eastAsiaTheme="majorEastAsia" w:hAnsiTheme="majorHAnsi" w:cstheme="majorBidi"/>
      <w:color w:val="1F497D" w:themeColor="text2"/>
      <w:sz w:val="24"/>
      <w:szCs w:val="24"/>
      <w:lang w:val="es-CO"/>
    </w:rPr>
  </w:style>
  <w:style w:type="character" w:customStyle="1" w:styleId="Ttulo4Car">
    <w:name w:val="Título 4 Car"/>
    <w:basedOn w:val="Fuentedeprrafopredeter"/>
    <w:link w:val="Ttulo4"/>
    <w:uiPriority w:val="9"/>
    <w:semiHidden/>
    <w:rsid w:val="00122C20"/>
    <w:rPr>
      <w:rFonts w:asciiTheme="majorHAnsi" w:eastAsiaTheme="majorEastAsia" w:hAnsiTheme="majorHAnsi" w:cstheme="majorBidi"/>
      <w:lang w:val="es-CO"/>
    </w:rPr>
  </w:style>
  <w:style w:type="character" w:customStyle="1" w:styleId="Ttulo6Car">
    <w:name w:val="Título 6 Car"/>
    <w:basedOn w:val="Fuentedeprrafopredeter"/>
    <w:link w:val="Ttulo6"/>
    <w:uiPriority w:val="9"/>
    <w:semiHidden/>
    <w:rsid w:val="00122C20"/>
    <w:rPr>
      <w:rFonts w:asciiTheme="majorHAnsi" w:eastAsiaTheme="majorEastAsia" w:hAnsiTheme="majorHAnsi" w:cstheme="majorBidi"/>
      <w:i/>
      <w:iCs/>
      <w:color w:val="1F497D" w:themeColor="text2"/>
      <w:sz w:val="21"/>
      <w:szCs w:val="21"/>
      <w:lang w:val="es-CO"/>
    </w:rPr>
  </w:style>
  <w:style w:type="character" w:customStyle="1" w:styleId="Ttulo7Car">
    <w:name w:val="Título 7 Car"/>
    <w:basedOn w:val="Fuentedeprrafopredeter"/>
    <w:link w:val="Ttulo7"/>
    <w:uiPriority w:val="9"/>
    <w:semiHidden/>
    <w:rsid w:val="00122C20"/>
    <w:rPr>
      <w:rFonts w:asciiTheme="majorHAnsi" w:eastAsiaTheme="majorEastAsia" w:hAnsiTheme="majorHAnsi" w:cstheme="majorBidi"/>
      <w:i/>
      <w:iCs/>
      <w:color w:val="244061" w:themeColor="accent1" w:themeShade="80"/>
      <w:sz w:val="21"/>
      <w:szCs w:val="21"/>
      <w:lang w:val="es-CO"/>
    </w:rPr>
  </w:style>
  <w:style w:type="character" w:customStyle="1" w:styleId="Ttulo8Car">
    <w:name w:val="Título 8 Car"/>
    <w:basedOn w:val="Fuentedeprrafopredeter"/>
    <w:link w:val="Ttulo8"/>
    <w:uiPriority w:val="9"/>
    <w:semiHidden/>
    <w:rsid w:val="00122C20"/>
    <w:rPr>
      <w:rFonts w:asciiTheme="majorHAnsi" w:eastAsiaTheme="majorEastAsia" w:hAnsiTheme="majorHAnsi" w:cstheme="majorBidi"/>
      <w:b/>
      <w:bCs/>
      <w:color w:val="1F497D" w:themeColor="text2"/>
      <w:sz w:val="20"/>
      <w:szCs w:val="20"/>
      <w:lang w:val="es-CO"/>
    </w:rPr>
  </w:style>
  <w:style w:type="character" w:customStyle="1" w:styleId="Ttulo9Car">
    <w:name w:val="Título 9 Car"/>
    <w:basedOn w:val="Fuentedeprrafopredeter"/>
    <w:link w:val="Ttulo9"/>
    <w:uiPriority w:val="9"/>
    <w:semiHidden/>
    <w:rsid w:val="00122C20"/>
    <w:rPr>
      <w:rFonts w:asciiTheme="majorHAnsi" w:eastAsiaTheme="majorEastAsia" w:hAnsiTheme="majorHAnsi" w:cstheme="majorBidi"/>
      <w:b/>
      <w:bCs/>
      <w:i/>
      <w:iCs/>
      <w:color w:val="1F497D" w:themeColor="text2"/>
      <w:sz w:val="20"/>
      <w:szCs w:val="20"/>
      <w:lang w:val="es-CO"/>
    </w:rPr>
  </w:style>
  <w:style w:type="character" w:styleId="Hipervnculo">
    <w:name w:val="Hyperlink"/>
    <w:uiPriority w:val="99"/>
    <w:qFormat/>
    <w:rsid w:val="00122C20"/>
    <w:rPr>
      <w:color w:val="0000FF"/>
      <w:u w:val="single"/>
    </w:rPr>
  </w:style>
  <w:style w:type="paragraph" w:styleId="Ttulo">
    <w:name w:val="Title"/>
    <w:basedOn w:val="Normal"/>
    <w:next w:val="Normal"/>
    <w:link w:val="TtuloCar"/>
    <w:uiPriority w:val="10"/>
    <w:qFormat/>
    <w:rsid w:val="00122C20"/>
    <w:pPr>
      <w:contextualSpacing/>
    </w:pPr>
    <w:rPr>
      <w:rFonts w:asciiTheme="majorHAnsi" w:eastAsiaTheme="majorEastAsia" w:hAnsiTheme="majorHAnsi" w:cstheme="majorBidi"/>
      <w:color w:val="4F81BD" w:themeColor="accent1"/>
      <w:spacing w:val="-10"/>
      <w:sz w:val="56"/>
      <w:szCs w:val="56"/>
      <w:lang w:eastAsia="en-US"/>
    </w:rPr>
  </w:style>
  <w:style w:type="character" w:customStyle="1" w:styleId="TtuloCar">
    <w:name w:val="Título Car"/>
    <w:basedOn w:val="Fuentedeprrafopredeter"/>
    <w:link w:val="Ttulo"/>
    <w:uiPriority w:val="10"/>
    <w:rsid w:val="00122C20"/>
    <w:rPr>
      <w:rFonts w:asciiTheme="majorHAnsi" w:eastAsiaTheme="majorEastAsia" w:hAnsiTheme="majorHAnsi" w:cstheme="majorBidi"/>
      <w:color w:val="4F81BD" w:themeColor="accent1"/>
      <w:spacing w:val="-10"/>
      <w:sz w:val="56"/>
      <w:szCs w:val="56"/>
      <w:lang w:val="es-CO"/>
    </w:rPr>
  </w:style>
  <w:style w:type="paragraph" w:customStyle="1" w:styleId="Char8">
    <w:name w:val="Char8"/>
    <w:basedOn w:val="Normal"/>
    <w:rsid w:val="00122C20"/>
    <w:pPr>
      <w:spacing w:after="120" w:line="240" w:lineRule="exact"/>
    </w:pPr>
    <w:rPr>
      <w:rFonts w:ascii="Verdana" w:hAnsi="Verdana"/>
      <w:sz w:val="20"/>
      <w:szCs w:val="20"/>
      <w:lang w:eastAsia="en-US"/>
    </w:rPr>
  </w:style>
  <w:style w:type="paragraph" w:customStyle="1" w:styleId="Pa16">
    <w:name w:val="Pa16"/>
    <w:basedOn w:val="Normal"/>
    <w:next w:val="Normal"/>
    <w:rsid w:val="00122C20"/>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122C20"/>
    <w:pPr>
      <w:spacing w:after="120" w:line="240" w:lineRule="exact"/>
    </w:pPr>
    <w:rPr>
      <w:rFonts w:ascii="Verdana" w:hAnsi="Verdana" w:cs="Verdana"/>
      <w:sz w:val="20"/>
      <w:szCs w:val="20"/>
      <w:lang w:eastAsia="en-US"/>
    </w:rPr>
  </w:style>
  <w:style w:type="paragraph" w:customStyle="1" w:styleId="Car">
    <w:name w:val="Car"/>
    <w:basedOn w:val="Normal"/>
    <w:rsid w:val="00122C20"/>
    <w:pPr>
      <w:spacing w:after="120" w:line="240" w:lineRule="exact"/>
    </w:pPr>
    <w:rPr>
      <w:rFonts w:ascii="Verdana" w:hAnsi="Verdana"/>
      <w:sz w:val="20"/>
      <w:szCs w:val="20"/>
      <w:lang w:eastAsia="en-US"/>
    </w:rPr>
  </w:style>
  <w:style w:type="paragraph" w:customStyle="1" w:styleId="CarCarCar1">
    <w:name w:val="Car Car Car1"/>
    <w:basedOn w:val="Normal"/>
    <w:rsid w:val="00122C20"/>
    <w:pPr>
      <w:spacing w:after="120" w:line="240" w:lineRule="exact"/>
    </w:pPr>
    <w:rPr>
      <w:rFonts w:ascii="Verdana" w:hAnsi="Verdana" w:cs="Verdana"/>
      <w:sz w:val="20"/>
      <w:szCs w:val="20"/>
      <w:lang w:eastAsia="en-US"/>
    </w:rPr>
  </w:style>
  <w:style w:type="paragraph" w:customStyle="1" w:styleId="Car1">
    <w:name w:val="Car1"/>
    <w:basedOn w:val="Normal"/>
    <w:rsid w:val="00122C20"/>
    <w:pPr>
      <w:spacing w:after="120" w:line="240" w:lineRule="exact"/>
    </w:pPr>
    <w:rPr>
      <w:rFonts w:ascii="Verdana" w:hAnsi="Verdana" w:cs="Verdana"/>
      <w:sz w:val="20"/>
      <w:szCs w:val="20"/>
      <w:lang w:eastAsia="en-US"/>
    </w:rPr>
  </w:style>
  <w:style w:type="character" w:customStyle="1" w:styleId="A9">
    <w:name w:val="A9"/>
    <w:rsid w:val="00122C20"/>
    <w:rPr>
      <w:color w:val="000000"/>
      <w:sz w:val="19"/>
      <w:szCs w:val="19"/>
    </w:rPr>
  </w:style>
  <w:style w:type="paragraph" w:customStyle="1" w:styleId="Pa39">
    <w:name w:val="Pa39"/>
    <w:basedOn w:val="Normal"/>
    <w:next w:val="Normal"/>
    <w:rsid w:val="00122C20"/>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122C20"/>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uiPriority w:val="35"/>
    <w:unhideWhenUsed/>
    <w:qFormat/>
    <w:rsid w:val="00122C20"/>
    <w:pPr>
      <w:spacing w:after="120"/>
    </w:pPr>
    <w:rPr>
      <w:rFonts w:asciiTheme="minorHAnsi" w:eastAsiaTheme="minorEastAsia" w:hAnsiTheme="minorHAnsi" w:cstheme="minorBidi"/>
      <w:b/>
      <w:bCs/>
      <w:smallCaps/>
      <w:color w:val="595959" w:themeColor="text1" w:themeTint="A6"/>
      <w:spacing w:val="6"/>
      <w:sz w:val="20"/>
      <w:szCs w:val="20"/>
      <w:lang w:eastAsia="en-US"/>
    </w:rPr>
  </w:style>
  <w:style w:type="character" w:customStyle="1" w:styleId="apple-converted-space">
    <w:name w:val="apple-converted-space"/>
    <w:basedOn w:val="Fuentedeprrafopredeter"/>
    <w:rsid w:val="00122C20"/>
  </w:style>
  <w:style w:type="character" w:styleId="Textodelmarcadordeposicin">
    <w:name w:val="Placeholder Text"/>
    <w:basedOn w:val="Fuentedeprrafopredeter"/>
    <w:uiPriority w:val="99"/>
    <w:semiHidden/>
    <w:rsid w:val="00122C20"/>
    <w:rPr>
      <w:color w:val="808080"/>
    </w:rPr>
  </w:style>
  <w:style w:type="character" w:customStyle="1" w:styleId="Mencinsinresolver1">
    <w:name w:val="Mención sin resolver1"/>
    <w:basedOn w:val="Fuentedeprrafopredeter"/>
    <w:uiPriority w:val="99"/>
    <w:semiHidden/>
    <w:unhideWhenUsed/>
    <w:rsid w:val="00122C20"/>
    <w:rPr>
      <w:color w:val="605E5C"/>
      <w:shd w:val="clear" w:color="auto" w:fill="E1DFDD"/>
    </w:rPr>
  </w:style>
  <w:style w:type="character" w:customStyle="1" w:styleId="normaltextrun">
    <w:name w:val="normaltextrun"/>
    <w:basedOn w:val="Fuentedeprrafopredeter"/>
    <w:rsid w:val="00122C20"/>
  </w:style>
  <w:style w:type="character" w:customStyle="1" w:styleId="eop">
    <w:name w:val="eop"/>
    <w:basedOn w:val="Fuentedeprrafopredeter"/>
    <w:rsid w:val="00122C20"/>
  </w:style>
  <w:style w:type="paragraph" w:customStyle="1" w:styleId="paragraph">
    <w:name w:val="paragraph"/>
    <w:basedOn w:val="Normal"/>
    <w:rsid w:val="00122C20"/>
    <w:pPr>
      <w:spacing w:before="100" w:beforeAutospacing="1" w:after="100" w:afterAutospacing="1"/>
    </w:pPr>
    <w:rPr>
      <w:lang w:eastAsia="es-CO"/>
    </w:rPr>
  </w:style>
  <w:style w:type="paragraph" w:styleId="Revisin">
    <w:name w:val="Revision"/>
    <w:hidden/>
    <w:uiPriority w:val="99"/>
    <w:semiHidden/>
    <w:rsid w:val="00122C20"/>
    <w:pPr>
      <w:spacing w:after="0" w:line="240" w:lineRule="auto"/>
    </w:pPr>
    <w:rPr>
      <w:rFonts w:eastAsiaTheme="minorEastAsia"/>
      <w:sz w:val="20"/>
      <w:szCs w:val="20"/>
      <w:lang w:val="es-CO"/>
    </w:rPr>
  </w:style>
  <w:style w:type="character" w:customStyle="1" w:styleId="Mencinsinresolver2">
    <w:name w:val="Mención sin resolver2"/>
    <w:basedOn w:val="Fuentedeprrafopredeter"/>
    <w:uiPriority w:val="99"/>
    <w:semiHidden/>
    <w:unhideWhenUsed/>
    <w:rsid w:val="00122C20"/>
    <w:rPr>
      <w:color w:val="605E5C"/>
      <w:shd w:val="clear" w:color="auto" w:fill="E1DFDD"/>
    </w:rPr>
  </w:style>
  <w:style w:type="paragraph" w:customStyle="1" w:styleId="Prrafodelista1">
    <w:name w:val="Párrafo de lista1"/>
    <w:basedOn w:val="Normal"/>
    <w:link w:val="ListParagraphChar"/>
    <w:qFormat/>
    <w:rsid w:val="00122C20"/>
    <w:pPr>
      <w:ind w:left="720"/>
      <w:contextualSpacing/>
    </w:pPr>
  </w:style>
  <w:style w:type="character" w:customStyle="1" w:styleId="ListParagraphChar">
    <w:name w:val="List Paragraph Char"/>
    <w:link w:val="Prrafodelista1"/>
    <w:locked/>
    <w:rsid w:val="00122C20"/>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uiPriority w:val="99"/>
    <w:unhideWhenUsed/>
    <w:rsid w:val="00122C20"/>
    <w:pPr>
      <w:spacing w:after="120" w:line="264" w:lineRule="auto"/>
      <w:ind w:left="283"/>
    </w:pPr>
    <w:rPr>
      <w:rFonts w:asciiTheme="minorHAnsi" w:eastAsiaTheme="minorEastAsia" w:hAnsiTheme="minorHAnsi" w:cstheme="minorBidi"/>
      <w:sz w:val="20"/>
      <w:szCs w:val="20"/>
      <w:lang w:eastAsia="en-US"/>
    </w:rPr>
  </w:style>
  <w:style w:type="character" w:customStyle="1" w:styleId="SangradetextonormalCar">
    <w:name w:val="Sangría de texto normal Car"/>
    <w:basedOn w:val="Fuentedeprrafopredeter"/>
    <w:link w:val="Sangradetextonormal"/>
    <w:uiPriority w:val="99"/>
    <w:rsid w:val="00122C20"/>
    <w:rPr>
      <w:rFonts w:eastAsiaTheme="minorEastAsia"/>
      <w:sz w:val="20"/>
      <w:szCs w:val="20"/>
      <w:lang w:val="es-CO"/>
    </w:rPr>
  </w:style>
  <w:style w:type="paragraph" w:customStyle="1" w:styleId="Prrafodelista2">
    <w:name w:val="Párrafo de lista2"/>
    <w:basedOn w:val="Normal"/>
    <w:rsid w:val="00122C20"/>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rsid w:val="00122C20"/>
    <w:pPr>
      <w:jc w:val="center"/>
    </w:pPr>
    <w:rPr>
      <w:rFonts w:ascii="Arial" w:eastAsiaTheme="minorEastAsia" w:hAnsi="Arial" w:cstheme="minorBidi"/>
      <w:b/>
      <w:sz w:val="18"/>
      <w:szCs w:val="20"/>
    </w:rPr>
  </w:style>
  <w:style w:type="paragraph" w:customStyle="1" w:styleId="Title0">
    <w:name w:val="Title0"/>
    <w:basedOn w:val="Normal"/>
    <w:next w:val="Normal"/>
    <w:link w:val="TtuloCar1"/>
    <w:uiPriority w:val="10"/>
    <w:rsid w:val="00122C20"/>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122C20"/>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122C20"/>
    <w:pPr>
      <w:jc w:val="center"/>
    </w:pPr>
    <w:rPr>
      <w:rFonts w:ascii="Arial" w:hAnsi="Arial"/>
      <w:b/>
      <w:sz w:val="20"/>
      <w:lang w:val="es-ES_tradnl"/>
    </w:rPr>
  </w:style>
  <w:style w:type="paragraph" w:styleId="Lista2">
    <w:name w:val="List 2"/>
    <w:basedOn w:val="Normal"/>
    <w:rsid w:val="00122C20"/>
    <w:pPr>
      <w:ind w:left="566" w:hanging="283"/>
      <w:contextualSpacing/>
    </w:pPr>
  </w:style>
  <w:style w:type="character" w:customStyle="1" w:styleId="NormalArialCar">
    <w:name w:val="Normal + Arial Car"/>
    <w:aliases w:val="normal + arial Car"/>
    <w:link w:val="NormalArial"/>
    <w:rsid w:val="00122C20"/>
    <w:rPr>
      <w:rFonts w:ascii="Arial" w:eastAsia="Times New Roman" w:hAnsi="Arial" w:cs="Arial"/>
      <w:sz w:val="10"/>
      <w:szCs w:val="10"/>
      <w:lang w:val="es-CO" w:eastAsia="es-MX"/>
    </w:rPr>
  </w:style>
  <w:style w:type="character" w:customStyle="1" w:styleId="Mencinsinresolver3">
    <w:name w:val="Mención sin resolver3"/>
    <w:basedOn w:val="Fuentedeprrafopredeter"/>
    <w:uiPriority w:val="99"/>
    <w:semiHidden/>
    <w:unhideWhenUsed/>
    <w:rsid w:val="00122C20"/>
    <w:rPr>
      <w:color w:val="605E5C"/>
      <w:shd w:val="clear" w:color="auto" w:fill="E1DFDD"/>
    </w:rPr>
  </w:style>
  <w:style w:type="table" w:customStyle="1" w:styleId="TableGrid">
    <w:name w:val="TableGrid"/>
    <w:rsid w:val="00122C20"/>
    <w:pPr>
      <w:spacing w:after="0" w:line="240" w:lineRule="auto"/>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122C20"/>
    <w:pPr>
      <w:numPr>
        <w:ilvl w:val="1"/>
      </w:numPr>
      <w:spacing w:after="120"/>
    </w:pPr>
    <w:rPr>
      <w:rFonts w:asciiTheme="majorHAnsi" w:eastAsiaTheme="majorEastAsia" w:hAnsiTheme="majorHAnsi" w:cstheme="majorBidi"/>
      <w:lang w:eastAsia="en-US"/>
    </w:rPr>
  </w:style>
  <w:style w:type="character" w:customStyle="1" w:styleId="SubttuloCar">
    <w:name w:val="Subtítulo Car"/>
    <w:basedOn w:val="Fuentedeprrafopredeter"/>
    <w:link w:val="Subttulo"/>
    <w:uiPriority w:val="11"/>
    <w:rsid w:val="00122C20"/>
    <w:rPr>
      <w:rFonts w:asciiTheme="majorHAnsi" w:eastAsiaTheme="majorEastAsia" w:hAnsiTheme="majorHAnsi" w:cstheme="majorBidi"/>
      <w:sz w:val="24"/>
      <w:szCs w:val="24"/>
      <w:lang w:val="es-CO"/>
    </w:rPr>
  </w:style>
  <w:style w:type="paragraph" w:styleId="Cita">
    <w:name w:val="Quote"/>
    <w:basedOn w:val="Normal"/>
    <w:next w:val="Normal"/>
    <w:link w:val="CitaCar"/>
    <w:uiPriority w:val="29"/>
    <w:qFormat/>
    <w:rsid w:val="00122C20"/>
    <w:pPr>
      <w:spacing w:before="160" w:after="120" w:line="264" w:lineRule="auto"/>
      <w:ind w:left="720" w:right="720"/>
    </w:pPr>
    <w:rPr>
      <w:rFonts w:asciiTheme="minorHAnsi" w:eastAsiaTheme="minorEastAsia" w:hAnsiTheme="minorHAnsi" w:cstheme="minorBidi"/>
      <w:i/>
      <w:iCs/>
      <w:color w:val="404040" w:themeColor="text1" w:themeTint="BF"/>
      <w:sz w:val="20"/>
      <w:szCs w:val="20"/>
      <w:lang w:eastAsia="en-US"/>
    </w:rPr>
  </w:style>
  <w:style w:type="character" w:customStyle="1" w:styleId="CitaCar">
    <w:name w:val="Cita Car"/>
    <w:basedOn w:val="Fuentedeprrafopredeter"/>
    <w:link w:val="Cita"/>
    <w:uiPriority w:val="29"/>
    <w:rsid w:val="00122C20"/>
    <w:rPr>
      <w:rFonts w:eastAsiaTheme="minorEastAsia"/>
      <w:i/>
      <w:iCs/>
      <w:color w:val="404040" w:themeColor="text1" w:themeTint="BF"/>
      <w:sz w:val="20"/>
      <w:szCs w:val="20"/>
      <w:lang w:val="es-CO"/>
    </w:rPr>
  </w:style>
  <w:style w:type="character" w:styleId="nfasisintenso">
    <w:name w:val="Intense Emphasis"/>
    <w:basedOn w:val="Fuentedeprrafopredeter"/>
    <w:uiPriority w:val="21"/>
    <w:qFormat/>
    <w:rsid w:val="00122C20"/>
    <w:rPr>
      <w:b/>
      <w:bCs/>
      <w:i/>
      <w:iCs/>
    </w:rPr>
  </w:style>
  <w:style w:type="paragraph" w:styleId="Citadestacada">
    <w:name w:val="Intense Quote"/>
    <w:basedOn w:val="Normal"/>
    <w:next w:val="Normal"/>
    <w:link w:val="CitadestacadaCar"/>
    <w:uiPriority w:val="30"/>
    <w:qFormat/>
    <w:rsid w:val="00122C20"/>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eastAsia="en-US"/>
    </w:rPr>
  </w:style>
  <w:style w:type="character" w:customStyle="1" w:styleId="CitadestacadaCar">
    <w:name w:val="Cita destacada Car"/>
    <w:basedOn w:val="Fuentedeprrafopredeter"/>
    <w:link w:val="Citadestacada"/>
    <w:uiPriority w:val="30"/>
    <w:rsid w:val="00122C20"/>
    <w:rPr>
      <w:rFonts w:asciiTheme="majorHAnsi" w:eastAsiaTheme="majorEastAsia" w:hAnsiTheme="majorHAnsi" w:cstheme="majorBidi"/>
      <w:color w:val="4F81BD" w:themeColor="accent1"/>
      <w:sz w:val="28"/>
      <w:szCs w:val="28"/>
      <w:lang w:val="es-CO"/>
    </w:rPr>
  </w:style>
  <w:style w:type="character" w:styleId="Referenciaintensa">
    <w:name w:val="Intense Reference"/>
    <w:basedOn w:val="Fuentedeprrafopredeter"/>
    <w:uiPriority w:val="32"/>
    <w:qFormat/>
    <w:rsid w:val="00122C20"/>
    <w:rPr>
      <w:b/>
      <w:bCs/>
      <w:smallCaps/>
      <w:spacing w:val="5"/>
      <w:u w:val="single"/>
    </w:rPr>
  </w:style>
  <w:style w:type="character" w:styleId="nfasissutil">
    <w:name w:val="Subtle Emphasis"/>
    <w:basedOn w:val="Fuentedeprrafopredeter"/>
    <w:uiPriority w:val="19"/>
    <w:qFormat/>
    <w:rsid w:val="00122C20"/>
    <w:rPr>
      <w:i/>
      <w:iCs/>
      <w:color w:val="404040" w:themeColor="text1" w:themeTint="BF"/>
    </w:rPr>
  </w:style>
  <w:style w:type="character" w:styleId="Referenciasutil">
    <w:name w:val="Subtle Reference"/>
    <w:basedOn w:val="Fuentedeprrafopredeter"/>
    <w:uiPriority w:val="31"/>
    <w:qFormat/>
    <w:rsid w:val="00122C20"/>
    <w:rPr>
      <w:smallCaps/>
      <w:color w:val="404040" w:themeColor="text1" w:themeTint="BF"/>
      <w:u w:val="single" w:color="7F7F7F" w:themeColor="text1" w:themeTint="80"/>
    </w:rPr>
  </w:style>
  <w:style w:type="character" w:styleId="Ttulodellibro">
    <w:name w:val="Book Title"/>
    <w:basedOn w:val="Fuentedeprrafopredeter"/>
    <w:uiPriority w:val="33"/>
    <w:qFormat/>
    <w:rsid w:val="00122C20"/>
    <w:rPr>
      <w:b/>
      <w:bCs/>
      <w:smallCaps/>
    </w:rPr>
  </w:style>
  <w:style w:type="paragraph" w:styleId="TtuloTDC">
    <w:name w:val="TOC Heading"/>
    <w:basedOn w:val="Ttulo1"/>
    <w:next w:val="Normal"/>
    <w:uiPriority w:val="39"/>
    <w:semiHidden/>
    <w:unhideWhenUsed/>
    <w:qFormat/>
    <w:rsid w:val="00122C20"/>
    <w:pPr>
      <w:keepLines/>
      <w:pBdr>
        <w:top w:val="none" w:sz="0" w:space="0" w:color="auto"/>
        <w:left w:val="none" w:sz="0" w:space="0" w:color="auto"/>
        <w:bottom w:val="none" w:sz="0" w:space="0" w:color="auto"/>
        <w:right w:val="none" w:sz="0" w:space="0" w:color="auto"/>
      </w:pBdr>
      <w:spacing w:before="320"/>
      <w:jc w:val="left"/>
      <w:outlineLvl w:val="9"/>
    </w:pPr>
    <w:rPr>
      <w:rFonts w:asciiTheme="majorHAnsi" w:eastAsiaTheme="majorEastAsia" w:hAnsiTheme="majorHAnsi" w:cstheme="majorBidi"/>
      <w:b w:val="0"/>
      <w:bCs w:val="0"/>
      <w:color w:val="365F91" w:themeColor="accent1" w:themeShade="BF"/>
      <w:sz w:val="32"/>
      <w:szCs w:val="32"/>
      <w:lang w:eastAsia="en-US"/>
    </w:rPr>
  </w:style>
  <w:style w:type="character" w:customStyle="1" w:styleId="Mencinsinresolver4">
    <w:name w:val="Mención sin resolver4"/>
    <w:basedOn w:val="Fuentedeprrafopredeter"/>
    <w:uiPriority w:val="99"/>
    <w:semiHidden/>
    <w:unhideWhenUsed/>
    <w:rsid w:val="00E6661D"/>
    <w:rPr>
      <w:color w:val="605E5C"/>
      <w:shd w:val="clear" w:color="auto" w:fill="E1DFDD"/>
    </w:rPr>
  </w:style>
  <w:style w:type="character" w:styleId="Mencinsinresolver">
    <w:name w:val="Unresolved Mention"/>
    <w:basedOn w:val="Fuentedeprrafopredeter"/>
    <w:uiPriority w:val="99"/>
    <w:semiHidden/>
    <w:unhideWhenUsed/>
    <w:rsid w:val="00533082"/>
    <w:rPr>
      <w:color w:val="605E5C"/>
      <w:shd w:val="clear" w:color="auto" w:fill="E1DFDD"/>
    </w:rPr>
  </w:style>
  <w:style w:type="paragraph" w:customStyle="1" w:styleId="TableParagraph">
    <w:name w:val="Table Paragraph"/>
    <w:basedOn w:val="Normal"/>
    <w:uiPriority w:val="1"/>
    <w:qFormat/>
    <w:rsid w:val="005530A3"/>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91978478">
      <w:bodyDiv w:val="1"/>
      <w:marLeft w:val="0"/>
      <w:marRight w:val="0"/>
      <w:marTop w:val="0"/>
      <w:marBottom w:val="0"/>
      <w:divBdr>
        <w:top w:val="none" w:sz="0" w:space="0" w:color="auto"/>
        <w:left w:val="none" w:sz="0" w:space="0" w:color="auto"/>
        <w:bottom w:val="none" w:sz="0" w:space="0" w:color="auto"/>
        <w:right w:val="none" w:sz="0" w:space="0" w:color="auto"/>
      </w:divBdr>
    </w:div>
    <w:div w:id="92633360">
      <w:bodyDiv w:val="1"/>
      <w:marLeft w:val="0"/>
      <w:marRight w:val="0"/>
      <w:marTop w:val="0"/>
      <w:marBottom w:val="0"/>
      <w:divBdr>
        <w:top w:val="none" w:sz="0" w:space="0" w:color="auto"/>
        <w:left w:val="none" w:sz="0" w:space="0" w:color="auto"/>
        <w:bottom w:val="none" w:sz="0" w:space="0" w:color="auto"/>
        <w:right w:val="none" w:sz="0" w:space="0" w:color="auto"/>
      </w:divBdr>
    </w:div>
    <w:div w:id="99183430">
      <w:bodyDiv w:val="1"/>
      <w:marLeft w:val="0"/>
      <w:marRight w:val="0"/>
      <w:marTop w:val="0"/>
      <w:marBottom w:val="0"/>
      <w:divBdr>
        <w:top w:val="none" w:sz="0" w:space="0" w:color="auto"/>
        <w:left w:val="none" w:sz="0" w:space="0" w:color="auto"/>
        <w:bottom w:val="none" w:sz="0" w:space="0" w:color="auto"/>
        <w:right w:val="none" w:sz="0" w:space="0" w:color="auto"/>
      </w:divBdr>
    </w:div>
    <w:div w:id="121968058">
      <w:bodyDiv w:val="1"/>
      <w:marLeft w:val="0"/>
      <w:marRight w:val="0"/>
      <w:marTop w:val="0"/>
      <w:marBottom w:val="0"/>
      <w:divBdr>
        <w:top w:val="none" w:sz="0" w:space="0" w:color="auto"/>
        <w:left w:val="none" w:sz="0" w:space="0" w:color="auto"/>
        <w:bottom w:val="none" w:sz="0" w:space="0" w:color="auto"/>
        <w:right w:val="none" w:sz="0" w:space="0" w:color="auto"/>
      </w:divBdr>
    </w:div>
    <w:div w:id="25096598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21935741">
      <w:bodyDiv w:val="1"/>
      <w:marLeft w:val="0"/>
      <w:marRight w:val="0"/>
      <w:marTop w:val="0"/>
      <w:marBottom w:val="0"/>
      <w:divBdr>
        <w:top w:val="none" w:sz="0" w:space="0" w:color="auto"/>
        <w:left w:val="none" w:sz="0" w:space="0" w:color="auto"/>
        <w:bottom w:val="none" w:sz="0" w:space="0" w:color="auto"/>
        <w:right w:val="none" w:sz="0" w:space="0" w:color="auto"/>
      </w:divBdr>
    </w:div>
    <w:div w:id="419258250">
      <w:bodyDiv w:val="1"/>
      <w:marLeft w:val="0"/>
      <w:marRight w:val="0"/>
      <w:marTop w:val="0"/>
      <w:marBottom w:val="0"/>
      <w:divBdr>
        <w:top w:val="none" w:sz="0" w:space="0" w:color="auto"/>
        <w:left w:val="none" w:sz="0" w:space="0" w:color="auto"/>
        <w:bottom w:val="none" w:sz="0" w:space="0" w:color="auto"/>
        <w:right w:val="none" w:sz="0" w:space="0" w:color="auto"/>
      </w:divBdr>
    </w:div>
    <w:div w:id="871115864">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9538987">
      <w:bodyDiv w:val="1"/>
      <w:marLeft w:val="0"/>
      <w:marRight w:val="0"/>
      <w:marTop w:val="0"/>
      <w:marBottom w:val="0"/>
      <w:divBdr>
        <w:top w:val="none" w:sz="0" w:space="0" w:color="auto"/>
        <w:left w:val="none" w:sz="0" w:space="0" w:color="auto"/>
        <w:bottom w:val="none" w:sz="0" w:space="0" w:color="auto"/>
        <w:right w:val="none" w:sz="0" w:space="0" w:color="auto"/>
      </w:divBdr>
    </w:div>
    <w:div w:id="909534420">
      <w:bodyDiv w:val="1"/>
      <w:marLeft w:val="0"/>
      <w:marRight w:val="0"/>
      <w:marTop w:val="0"/>
      <w:marBottom w:val="0"/>
      <w:divBdr>
        <w:top w:val="none" w:sz="0" w:space="0" w:color="auto"/>
        <w:left w:val="none" w:sz="0" w:space="0" w:color="auto"/>
        <w:bottom w:val="none" w:sz="0" w:space="0" w:color="auto"/>
        <w:right w:val="none" w:sz="0" w:space="0" w:color="auto"/>
      </w:divBdr>
    </w:div>
    <w:div w:id="10380436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59860846">
      <w:bodyDiv w:val="1"/>
      <w:marLeft w:val="0"/>
      <w:marRight w:val="0"/>
      <w:marTop w:val="0"/>
      <w:marBottom w:val="0"/>
      <w:divBdr>
        <w:top w:val="none" w:sz="0" w:space="0" w:color="auto"/>
        <w:left w:val="none" w:sz="0" w:space="0" w:color="auto"/>
        <w:bottom w:val="none" w:sz="0" w:space="0" w:color="auto"/>
        <w:right w:val="none" w:sz="0" w:space="0" w:color="auto"/>
      </w:divBdr>
    </w:div>
    <w:div w:id="1277954007">
      <w:bodyDiv w:val="1"/>
      <w:marLeft w:val="0"/>
      <w:marRight w:val="0"/>
      <w:marTop w:val="0"/>
      <w:marBottom w:val="0"/>
      <w:divBdr>
        <w:top w:val="none" w:sz="0" w:space="0" w:color="auto"/>
        <w:left w:val="none" w:sz="0" w:space="0" w:color="auto"/>
        <w:bottom w:val="none" w:sz="0" w:space="0" w:color="auto"/>
        <w:right w:val="none" w:sz="0" w:space="0" w:color="auto"/>
      </w:divBdr>
    </w:div>
    <w:div w:id="1295523351">
      <w:bodyDiv w:val="1"/>
      <w:marLeft w:val="0"/>
      <w:marRight w:val="0"/>
      <w:marTop w:val="0"/>
      <w:marBottom w:val="0"/>
      <w:divBdr>
        <w:top w:val="none" w:sz="0" w:space="0" w:color="auto"/>
        <w:left w:val="none" w:sz="0" w:space="0" w:color="auto"/>
        <w:bottom w:val="none" w:sz="0" w:space="0" w:color="auto"/>
        <w:right w:val="none" w:sz="0" w:space="0" w:color="auto"/>
      </w:divBdr>
    </w:div>
    <w:div w:id="1302154392">
      <w:bodyDiv w:val="1"/>
      <w:marLeft w:val="0"/>
      <w:marRight w:val="0"/>
      <w:marTop w:val="0"/>
      <w:marBottom w:val="0"/>
      <w:divBdr>
        <w:top w:val="none" w:sz="0" w:space="0" w:color="auto"/>
        <w:left w:val="none" w:sz="0" w:space="0" w:color="auto"/>
        <w:bottom w:val="none" w:sz="0" w:space="0" w:color="auto"/>
        <w:right w:val="none" w:sz="0" w:space="0" w:color="auto"/>
      </w:divBdr>
    </w:div>
    <w:div w:id="1329091568">
      <w:bodyDiv w:val="1"/>
      <w:marLeft w:val="0"/>
      <w:marRight w:val="0"/>
      <w:marTop w:val="0"/>
      <w:marBottom w:val="0"/>
      <w:divBdr>
        <w:top w:val="none" w:sz="0" w:space="0" w:color="auto"/>
        <w:left w:val="none" w:sz="0" w:space="0" w:color="auto"/>
        <w:bottom w:val="none" w:sz="0" w:space="0" w:color="auto"/>
        <w:right w:val="none" w:sz="0" w:space="0" w:color="auto"/>
      </w:divBdr>
    </w:div>
    <w:div w:id="1330671248">
      <w:bodyDiv w:val="1"/>
      <w:marLeft w:val="0"/>
      <w:marRight w:val="0"/>
      <w:marTop w:val="0"/>
      <w:marBottom w:val="0"/>
      <w:divBdr>
        <w:top w:val="none" w:sz="0" w:space="0" w:color="auto"/>
        <w:left w:val="none" w:sz="0" w:space="0" w:color="auto"/>
        <w:bottom w:val="none" w:sz="0" w:space="0" w:color="auto"/>
        <w:right w:val="none" w:sz="0" w:space="0" w:color="auto"/>
      </w:divBdr>
    </w:div>
    <w:div w:id="1397044656">
      <w:bodyDiv w:val="1"/>
      <w:marLeft w:val="0"/>
      <w:marRight w:val="0"/>
      <w:marTop w:val="0"/>
      <w:marBottom w:val="0"/>
      <w:divBdr>
        <w:top w:val="none" w:sz="0" w:space="0" w:color="auto"/>
        <w:left w:val="none" w:sz="0" w:space="0" w:color="auto"/>
        <w:bottom w:val="none" w:sz="0" w:space="0" w:color="auto"/>
        <w:right w:val="none" w:sz="0" w:space="0" w:color="auto"/>
      </w:divBdr>
    </w:div>
    <w:div w:id="1413116616">
      <w:bodyDiv w:val="1"/>
      <w:marLeft w:val="0"/>
      <w:marRight w:val="0"/>
      <w:marTop w:val="0"/>
      <w:marBottom w:val="0"/>
      <w:divBdr>
        <w:top w:val="none" w:sz="0" w:space="0" w:color="auto"/>
        <w:left w:val="none" w:sz="0" w:space="0" w:color="auto"/>
        <w:bottom w:val="none" w:sz="0" w:space="0" w:color="auto"/>
        <w:right w:val="none" w:sz="0" w:space="0" w:color="auto"/>
      </w:divBdr>
    </w:div>
    <w:div w:id="143447642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75182896">
      <w:bodyDiv w:val="1"/>
      <w:marLeft w:val="0"/>
      <w:marRight w:val="0"/>
      <w:marTop w:val="0"/>
      <w:marBottom w:val="0"/>
      <w:divBdr>
        <w:top w:val="none" w:sz="0" w:space="0" w:color="auto"/>
        <w:left w:val="none" w:sz="0" w:space="0" w:color="auto"/>
        <w:bottom w:val="none" w:sz="0" w:space="0" w:color="auto"/>
        <w:right w:val="none" w:sz="0" w:space="0" w:color="auto"/>
      </w:divBdr>
    </w:div>
    <w:div w:id="1701316252">
      <w:bodyDiv w:val="1"/>
      <w:marLeft w:val="0"/>
      <w:marRight w:val="0"/>
      <w:marTop w:val="0"/>
      <w:marBottom w:val="0"/>
      <w:divBdr>
        <w:top w:val="none" w:sz="0" w:space="0" w:color="auto"/>
        <w:left w:val="none" w:sz="0" w:space="0" w:color="auto"/>
        <w:bottom w:val="none" w:sz="0" w:space="0" w:color="auto"/>
        <w:right w:val="none" w:sz="0" w:space="0" w:color="auto"/>
      </w:divBdr>
    </w:div>
    <w:div w:id="1802183870">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22928315">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entos@guitarraandcoffee.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los.florez1700@correo.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amir.patino@correo.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ventos@guitarraandcoffee.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919DAC-2D75-4C41-B434-475A9F6CC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17</Pages>
  <Words>7251</Words>
  <Characters>39885</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DECOR - CARLOS ANDRES FLOREZ SANCHEZ</cp:lastModifiedBy>
  <cp:revision>323</cp:revision>
  <cp:lastPrinted>2026-07-04T15:13:00Z</cp:lastPrinted>
  <dcterms:created xsi:type="dcterms:W3CDTF">2026-03-01T13:34:00Z</dcterms:created>
  <dcterms:modified xsi:type="dcterms:W3CDTF">2026-07-18T21:13:00Z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1268247357</vt:i4>
  </property>
</Properties>
</file>