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335380" w14:textId="783E7D20" w:rsidR="00540E0E" w:rsidRPr="002E29A8" w:rsidRDefault="00540E0E" w:rsidP="00540E0E">
      <w:pPr>
        <w:jc w:val="center"/>
        <w:rPr>
          <w:rFonts w:ascii="Verdana" w:hAnsi="Verdana" w:cstheme="minorHAnsi"/>
          <w:b/>
          <w:color w:val="1A1818" w:themeColor="text1"/>
          <w:szCs w:val="20"/>
          <w:lang w:val="es-CO"/>
        </w:rPr>
      </w:pPr>
      <w:r w:rsidRPr="002E29A8">
        <w:rPr>
          <w:rFonts w:ascii="Verdana" w:hAnsi="Verdana" w:cstheme="minorHAnsi"/>
          <w:b/>
          <w:color w:val="1A1818" w:themeColor="text1"/>
          <w:szCs w:val="20"/>
          <w:lang w:val="es-CO"/>
        </w:rPr>
        <w:t>ANEXO 5</w:t>
      </w:r>
    </w:p>
    <w:p w14:paraId="3258212C" w14:textId="2EEFD315" w:rsidR="009A67BC" w:rsidRPr="002E29A8" w:rsidRDefault="00540E0E" w:rsidP="00540E0E">
      <w:pPr>
        <w:jc w:val="center"/>
        <w:rPr>
          <w:rFonts w:ascii="Verdana" w:hAnsi="Verdana" w:cstheme="minorHAnsi"/>
          <w:b/>
          <w:color w:val="1A1818" w:themeColor="text1"/>
          <w:szCs w:val="20"/>
          <w:lang w:val="es-CO"/>
        </w:rPr>
      </w:pPr>
      <w:r w:rsidRPr="002E29A8">
        <w:rPr>
          <w:rFonts w:ascii="Verdana" w:hAnsi="Verdana" w:cstheme="minorHAnsi"/>
          <w:b/>
          <w:color w:val="1A1818" w:themeColor="text1"/>
          <w:szCs w:val="20"/>
          <w:lang w:val="es-CO"/>
        </w:rPr>
        <w:t>MINUTA DEL CONTRATO</w:t>
      </w:r>
      <w:r w:rsidR="004B607E" w:rsidRPr="002E29A8">
        <w:rPr>
          <w:rFonts w:ascii="Verdana" w:hAnsi="Verdana" w:cstheme="minorHAnsi"/>
          <w:b/>
          <w:color w:val="1A1818" w:themeColor="text1"/>
          <w:szCs w:val="20"/>
          <w:lang w:val="es-CO"/>
        </w:rPr>
        <w:t xml:space="preserve"> </w:t>
      </w:r>
    </w:p>
    <w:p w14:paraId="51973C77" w14:textId="77777777" w:rsidR="009C1606" w:rsidRPr="002E29A8" w:rsidRDefault="009C1606" w:rsidP="00540E0E">
      <w:pPr>
        <w:rPr>
          <w:rFonts w:ascii="Verdana" w:hAnsi="Verdana" w:cstheme="minorHAnsi"/>
          <w:b/>
          <w:szCs w:val="20"/>
          <w:highlight w:val="darkGray"/>
          <w:lang w:val="es-CO"/>
        </w:rPr>
      </w:pPr>
    </w:p>
    <w:p w14:paraId="64F3FB5D" w14:textId="51843623" w:rsidR="00540E0E" w:rsidRPr="002E29A8" w:rsidRDefault="00540E0E" w:rsidP="00540E0E">
      <w:pPr>
        <w:pStyle w:val="TDC1"/>
        <w:spacing w:after="0" w:line="240" w:lineRule="auto"/>
        <w:jc w:val="both"/>
        <w:rPr>
          <w:rFonts w:ascii="Verdana" w:hAnsi="Verdana" w:cstheme="minorHAnsi"/>
          <w:color w:val="auto"/>
          <w:szCs w:val="20"/>
        </w:rPr>
      </w:pPr>
      <w:r w:rsidRPr="002E29A8">
        <w:rPr>
          <w:rFonts w:ascii="Verdana" w:hAnsi="Verdana" w:cstheme="minorHAnsi"/>
          <w:color w:val="auto"/>
          <w:szCs w:val="20"/>
        </w:rPr>
        <w:t>TABLA DE CONTENIDO</w:t>
      </w:r>
    </w:p>
    <w:p w14:paraId="581DB175" w14:textId="062DC00E" w:rsidR="00540E0E" w:rsidRPr="002E29A8" w:rsidRDefault="00540E0E" w:rsidP="00540E0E">
      <w:pPr>
        <w:rPr>
          <w:rFonts w:ascii="Verdana" w:hAnsi="Verdana" w:cstheme="minorHAnsi"/>
          <w:lang w:val="es-CO"/>
        </w:rPr>
      </w:pPr>
    </w:p>
    <w:p w14:paraId="20C75E2E" w14:textId="450672E9" w:rsidR="00517D2E" w:rsidRPr="002E29A8" w:rsidRDefault="00517D2E"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1.</w:t>
      </w:r>
      <w:r w:rsidRPr="002E29A8">
        <w:rPr>
          <w:rFonts w:ascii="Verdana" w:hAnsi="Verdana" w:cstheme="minorHAnsi"/>
          <w:szCs w:val="20"/>
        </w:rPr>
        <w:tab/>
      </w:r>
      <w:r w:rsidRPr="002E29A8">
        <w:rPr>
          <w:rFonts w:ascii="Verdana" w:hAnsi="Verdana" w:cstheme="minorHAnsi"/>
          <w:szCs w:val="20"/>
        </w:rPr>
        <w:tab/>
        <w:t>DEFINICIONES</w:t>
      </w:r>
    </w:p>
    <w:p w14:paraId="23731BAE" w14:textId="156EBBFD" w:rsidR="00517D2E" w:rsidRPr="002E29A8" w:rsidRDefault="00517D2E"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 xml:space="preserve">CLÁUSULA 2. </w:t>
      </w:r>
      <w:r w:rsidRPr="002E29A8">
        <w:rPr>
          <w:rFonts w:ascii="Verdana" w:hAnsi="Verdana" w:cstheme="minorHAnsi"/>
          <w:szCs w:val="20"/>
        </w:rPr>
        <w:tab/>
      </w:r>
      <w:r w:rsidRPr="002E29A8">
        <w:rPr>
          <w:rFonts w:ascii="Verdana" w:hAnsi="Verdana" w:cstheme="minorHAnsi"/>
          <w:szCs w:val="20"/>
        </w:rPr>
        <w:tab/>
        <w:t>OBJETO</w:t>
      </w:r>
    </w:p>
    <w:p w14:paraId="542E9082" w14:textId="2F99BA01" w:rsidR="00517D2E" w:rsidRPr="002E29A8" w:rsidRDefault="00517D2E" w:rsidP="00067650">
      <w:pPr>
        <w:pStyle w:val="clusulas"/>
        <w:numPr>
          <w:ilvl w:val="0"/>
          <w:numId w:val="0"/>
        </w:numPr>
        <w:tabs>
          <w:tab w:val="left" w:pos="709"/>
          <w:tab w:val="left" w:pos="1418"/>
          <w:tab w:val="left" w:pos="2127"/>
          <w:tab w:val="left" w:pos="2836"/>
          <w:tab w:val="left" w:pos="3545"/>
          <w:tab w:val="left" w:pos="4254"/>
          <w:tab w:val="left" w:pos="6973"/>
        </w:tabs>
        <w:spacing w:before="0" w:after="0"/>
        <w:rPr>
          <w:rFonts w:ascii="Verdana" w:hAnsi="Verdana" w:cstheme="minorHAnsi"/>
          <w:szCs w:val="20"/>
        </w:rPr>
      </w:pPr>
      <w:r w:rsidRPr="002E29A8">
        <w:rPr>
          <w:rFonts w:ascii="Verdana" w:hAnsi="Verdana" w:cstheme="minorHAnsi"/>
          <w:szCs w:val="20"/>
        </w:rPr>
        <w:t>CLÁUSULA 3.</w:t>
      </w:r>
      <w:r w:rsidRPr="002E29A8">
        <w:rPr>
          <w:rFonts w:ascii="Verdana" w:hAnsi="Verdana" w:cstheme="minorHAnsi"/>
          <w:szCs w:val="20"/>
        </w:rPr>
        <w:tab/>
      </w:r>
      <w:r w:rsidRPr="002E29A8">
        <w:rPr>
          <w:rFonts w:ascii="Verdana" w:hAnsi="Verdana" w:cstheme="minorHAnsi"/>
          <w:szCs w:val="20"/>
        </w:rPr>
        <w:tab/>
        <w:t>ALCANCE DEL OBJETO</w:t>
      </w:r>
      <w:r w:rsidR="00680C57" w:rsidRPr="002E29A8">
        <w:rPr>
          <w:rFonts w:ascii="Verdana" w:hAnsi="Verdana" w:cstheme="minorHAnsi"/>
          <w:szCs w:val="20"/>
        </w:rPr>
        <w:tab/>
      </w:r>
    </w:p>
    <w:p w14:paraId="65EC15F2" w14:textId="67CD1A48" w:rsidR="00B46079" w:rsidRPr="002E29A8" w:rsidRDefault="00B46079"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4.</w:t>
      </w:r>
      <w:r w:rsidRPr="002E29A8">
        <w:rPr>
          <w:rFonts w:ascii="Verdana" w:hAnsi="Verdana" w:cstheme="minorHAnsi"/>
          <w:szCs w:val="20"/>
        </w:rPr>
        <w:tab/>
      </w:r>
      <w:r w:rsidRPr="002E29A8">
        <w:rPr>
          <w:rFonts w:ascii="Verdana" w:hAnsi="Verdana" w:cstheme="minorHAnsi"/>
          <w:szCs w:val="20"/>
        </w:rPr>
        <w:tab/>
        <w:t>PLAZO DEL CONTRATO</w:t>
      </w:r>
    </w:p>
    <w:p w14:paraId="4276194B" w14:textId="67F67632" w:rsidR="00B46079" w:rsidRPr="002E29A8" w:rsidRDefault="00B46079"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5.</w:t>
      </w:r>
      <w:r w:rsidRPr="002E29A8">
        <w:rPr>
          <w:rFonts w:ascii="Verdana" w:hAnsi="Verdana" w:cstheme="minorHAnsi"/>
          <w:szCs w:val="20"/>
        </w:rPr>
        <w:tab/>
      </w:r>
      <w:r w:rsidRPr="002E29A8">
        <w:rPr>
          <w:rFonts w:ascii="Verdana" w:hAnsi="Verdana" w:cstheme="minorHAnsi"/>
          <w:szCs w:val="20"/>
        </w:rPr>
        <w:tab/>
        <w:t>VALOR DEL CONTRATO</w:t>
      </w:r>
    </w:p>
    <w:p w14:paraId="75214848" w14:textId="55FEE046" w:rsidR="00B46079" w:rsidRPr="002E29A8" w:rsidRDefault="00B46079" w:rsidP="591C3505">
      <w:pPr>
        <w:pStyle w:val="clusulas"/>
        <w:numPr>
          <w:ilvl w:val="0"/>
          <w:numId w:val="0"/>
        </w:numPr>
        <w:spacing w:before="0" w:after="0"/>
        <w:rPr>
          <w:rFonts w:ascii="Verdana" w:hAnsi="Verdana"/>
        </w:rPr>
      </w:pPr>
      <w:r w:rsidRPr="002E29A8">
        <w:rPr>
          <w:rFonts w:ascii="Verdana" w:hAnsi="Verdana"/>
        </w:rPr>
        <w:t>CLÁUSULA 6.</w:t>
      </w:r>
      <w:r w:rsidRPr="002E29A8">
        <w:rPr>
          <w:rFonts w:ascii="Verdana" w:hAnsi="Verdana" w:cstheme="minorHAnsi"/>
          <w:szCs w:val="20"/>
        </w:rPr>
        <w:tab/>
      </w:r>
      <w:r w:rsidRPr="002E29A8">
        <w:rPr>
          <w:rFonts w:ascii="Verdana" w:hAnsi="Verdana" w:cstheme="minorHAnsi"/>
          <w:szCs w:val="20"/>
        </w:rPr>
        <w:tab/>
      </w:r>
      <w:r w:rsidRPr="002E29A8">
        <w:rPr>
          <w:rFonts w:ascii="Verdana" w:hAnsi="Verdana"/>
        </w:rPr>
        <w:t>ANTICIPO</w:t>
      </w:r>
      <w:r w:rsidR="674E7779" w:rsidRPr="002E29A8">
        <w:rPr>
          <w:rFonts w:ascii="Verdana" w:hAnsi="Verdana"/>
        </w:rPr>
        <w:t xml:space="preserve"> Y/O PAGO ANTICIPADO</w:t>
      </w:r>
    </w:p>
    <w:p w14:paraId="772E6FE3" w14:textId="62B20718" w:rsidR="00B46079" w:rsidRPr="002E29A8" w:rsidRDefault="00B46079"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7.</w:t>
      </w:r>
      <w:r w:rsidRPr="002E29A8">
        <w:rPr>
          <w:rFonts w:ascii="Verdana" w:hAnsi="Verdana" w:cstheme="minorHAnsi"/>
          <w:szCs w:val="20"/>
        </w:rPr>
        <w:tab/>
      </w:r>
      <w:r w:rsidRPr="002E29A8">
        <w:rPr>
          <w:rFonts w:ascii="Verdana" w:hAnsi="Verdana" w:cstheme="minorHAnsi"/>
          <w:szCs w:val="20"/>
        </w:rPr>
        <w:tab/>
        <w:t>APROPIACIÓN PRESUPUESTAL</w:t>
      </w:r>
    </w:p>
    <w:p w14:paraId="62C70772" w14:textId="7458AACA" w:rsidR="00B46079" w:rsidRPr="002E29A8" w:rsidRDefault="0041177B"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8.</w:t>
      </w:r>
      <w:r w:rsidRPr="002E29A8">
        <w:rPr>
          <w:rFonts w:ascii="Verdana" w:hAnsi="Verdana" w:cstheme="minorHAnsi"/>
          <w:szCs w:val="20"/>
        </w:rPr>
        <w:tab/>
      </w:r>
      <w:r w:rsidRPr="002E29A8">
        <w:rPr>
          <w:rFonts w:ascii="Verdana" w:hAnsi="Verdana" w:cstheme="minorHAnsi"/>
          <w:szCs w:val="20"/>
        </w:rPr>
        <w:tab/>
        <w:t>FORMA DE PAGO</w:t>
      </w:r>
    </w:p>
    <w:p w14:paraId="089CEB31" w14:textId="5ECEDC5F" w:rsidR="0041177B" w:rsidRPr="002E29A8" w:rsidRDefault="0041177B"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9.</w:t>
      </w:r>
      <w:r w:rsidRPr="002E29A8">
        <w:rPr>
          <w:rFonts w:ascii="Verdana" w:hAnsi="Verdana" w:cstheme="minorHAnsi"/>
          <w:szCs w:val="20"/>
        </w:rPr>
        <w:tab/>
      </w:r>
      <w:r w:rsidRPr="002E29A8">
        <w:rPr>
          <w:rFonts w:ascii="Verdana" w:hAnsi="Verdana" w:cstheme="minorHAnsi"/>
          <w:szCs w:val="20"/>
        </w:rPr>
        <w:tab/>
        <w:t xml:space="preserve">OBLIGACIONES GENERALES DEL </w:t>
      </w:r>
      <w:r w:rsidR="006B09B1" w:rsidRPr="002E29A8">
        <w:rPr>
          <w:rFonts w:ascii="Verdana" w:hAnsi="Verdana" w:cstheme="minorHAnsi"/>
          <w:szCs w:val="20"/>
        </w:rPr>
        <w:t>CONTRATISTA</w:t>
      </w:r>
    </w:p>
    <w:p w14:paraId="3E2ABF92" w14:textId="15787083" w:rsidR="00D97E00" w:rsidRPr="002E29A8" w:rsidRDefault="008B5D59"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10.</w:t>
      </w:r>
      <w:r w:rsidRPr="002E29A8">
        <w:rPr>
          <w:rFonts w:ascii="Verdana" w:hAnsi="Verdana" w:cstheme="minorHAnsi"/>
          <w:szCs w:val="20"/>
        </w:rPr>
        <w:tab/>
        <w:t xml:space="preserve">OBLIGACIONES ESPECÍFICAS DEL </w:t>
      </w:r>
      <w:r w:rsidR="006B09B1" w:rsidRPr="002E29A8">
        <w:rPr>
          <w:rFonts w:ascii="Verdana" w:hAnsi="Verdana" w:cstheme="minorHAnsi"/>
          <w:szCs w:val="20"/>
        </w:rPr>
        <w:t>CONTRATISTA</w:t>
      </w:r>
    </w:p>
    <w:p w14:paraId="168BCE4F" w14:textId="1A25D59B" w:rsidR="0041177B" w:rsidRPr="002E29A8" w:rsidRDefault="0041177B"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1</w:t>
      </w:r>
      <w:r w:rsidR="004802E1" w:rsidRPr="002E29A8">
        <w:rPr>
          <w:rFonts w:ascii="Verdana" w:hAnsi="Verdana" w:cstheme="minorHAnsi"/>
          <w:szCs w:val="20"/>
        </w:rPr>
        <w:t>1</w:t>
      </w:r>
      <w:r w:rsidRPr="002E29A8">
        <w:rPr>
          <w:rFonts w:ascii="Verdana" w:hAnsi="Verdana" w:cstheme="minorHAnsi"/>
          <w:szCs w:val="20"/>
        </w:rPr>
        <w:t>.</w:t>
      </w:r>
      <w:r w:rsidRPr="002E29A8">
        <w:rPr>
          <w:rFonts w:ascii="Verdana" w:hAnsi="Verdana" w:cstheme="minorHAnsi"/>
          <w:szCs w:val="20"/>
        </w:rPr>
        <w:tab/>
        <w:t xml:space="preserve">DERECHOS DEL </w:t>
      </w:r>
      <w:r w:rsidR="006B09B1" w:rsidRPr="002E29A8">
        <w:rPr>
          <w:rFonts w:ascii="Verdana" w:hAnsi="Verdana" w:cstheme="minorHAnsi"/>
          <w:szCs w:val="20"/>
        </w:rPr>
        <w:t>CONTRATISTA</w:t>
      </w:r>
    </w:p>
    <w:p w14:paraId="42BAA977" w14:textId="2C6131F2" w:rsidR="0041177B" w:rsidRPr="002E29A8" w:rsidRDefault="0041177B"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1</w:t>
      </w:r>
      <w:r w:rsidR="004802E1" w:rsidRPr="002E29A8">
        <w:rPr>
          <w:rFonts w:ascii="Verdana" w:hAnsi="Verdana" w:cstheme="minorHAnsi"/>
          <w:szCs w:val="20"/>
        </w:rPr>
        <w:t>2</w:t>
      </w:r>
      <w:r w:rsidRPr="002E29A8">
        <w:rPr>
          <w:rFonts w:ascii="Verdana" w:hAnsi="Verdana" w:cstheme="minorHAnsi"/>
          <w:szCs w:val="20"/>
        </w:rPr>
        <w:t>.</w:t>
      </w:r>
      <w:r w:rsidRPr="002E29A8">
        <w:rPr>
          <w:rFonts w:ascii="Verdana" w:hAnsi="Verdana" w:cstheme="minorHAnsi"/>
          <w:szCs w:val="20"/>
        </w:rPr>
        <w:tab/>
        <w:t>OBLIGACIONES DE LA ENTIDAD</w:t>
      </w:r>
    </w:p>
    <w:p w14:paraId="287A147B" w14:textId="6AF78BE2" w:rsidR="0041177B" w:rsidRPr="002E29A8" w:rsidRDefault="0041177B"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1</w:t>
      </w:r>
      <w:r w:rsidR="004802E1" w:rsidRPr="002E29A8">
        <w:rPr>
          <w:rFonts w:ascii="Verdana" w:hAnsi="Verdana" w:cstheme="minorHAnsi"/>
          <w:szCs w:val="20"/>
        </w:rPr>
        <w:t>3</w:t>
      </w:r>
      <w:r w:rsidRPr="002E29A8">
        <w:rPr>
          <w:rFonts w:ascii="Verdana" w:hAnsi="Verdana" w:cstheme="minorHAnsi"/>
          <w:szCs w:val="20"/>
        </w:rPr>
        <w:t>.</w:t>
      </w:r>
      <w:r w:rsidRPr="002E29A8">
        <w:rPr>
          <w:rFonts w:ascii="Verdana" w:hAnsi="Verdana" w:cstheme="minorHAnsi"/>
          <w:szCs w:val="20"/>
        </w:rPr>
        <w:tab/>
        <w:t>RESPONSABILIDAD</w:t>
      </w:r>
    </w:p>
    <w:p w14:paraId="669BC8C6" w14:textId="60DDC43A" w:rsidR="0041177B" w:rsidRPr="002E29A8" w:rsidRDefault="0041177B"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1</w:t>
      </w:r>
      <w:r w:rsidR="004802E1" w:rsidRPr="002E29A8">
        <w:rPr>
          <w:rFonts w:ascii="Verdana" w:hAnsi="Verdana" w:cstheme="minorHAnsi"/>
          <w:szCs w:val="20"/>
        </w:rPr>
        <w:t>4</w:t>
      </w:r>
      <w:r w:rsidRPr="002E29A8">
        <w:rPr>
          <w:rFonts w:ascii="Verdana" w:hAnsi="Verdana" w:cstheme="minorHAnsi"/>
          <w:szCs w:val="20"/>
        </w:rPr>
        <w:t>.</w:t>
      </w:r>
      <w:r w:rsidRPr="002E29A8">
        <w:rPr>
          <w:rFonts w:ascii="Verdana" w:hAnsi="Verdana" w:cstheme="minorHAnsi"/>
          <w:szCs w:val="20"/>
        </w:rPr>
        <w:tab/>
        <w:t>INDEMNIDAD</w:t>
      </w:r>
    </w:p>
    <w:p w14:paraId="25CD9BBF" w14:textId="27F2E696" w:rsidR="00BF4C95" w:rsidRPr="002E29A8" w:rsidRDefault="00BF4C95"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1</w:t>
      </w:r>
      <w:r w:rsidR="004802E1" w:rsidRPr="002E29A8">
        <w:rPr>
          <w:rFonts w:ascii="Verdana" w:hAnsi="Verdana" w:cstheme="minorHAnsi"/>
          <w:szCs w:val="20"/>
        </w:rPr>
        <w:t>5</w:t>
      </w:r>
      <w:r w:rsidRPr="002E29A8">
        <w:rPr>
          <w:rFonts w:ascii="Verdana" w:hAnsi="Verdana" w:cstheme="minorHAnsi"/>
          <w:szCs w:val="20"/>
        </w:rPr>
        <w:t>.</w:t>
      </w:r>
      <w:r w:rsidRPr="002E29A8">
        <w:rPr>
          <w:rFonts w:ascii="Verdana" w:hAnsi="Verdana" w:cstheme="minorHAnsi"/>
          <w:szCs w:val="20"/>
        </w:rPr>
        <w:tab/>
        <w:t>MULTAS</w:t>
      </w:r>
    </w:p>
    <w:p w14:paraId="56A6C40B" w14:textId="7E3CA775" w:rsidR="00BF4C95" w:rsidRPr="002E29A8" w:rsidRDefault="00BF4C95" w:rsidP="00517D2E">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1</w:t>
      </w:r>
      <w:r w:rsidR="004802E1" w:rsidRPr="002E29A8">
        <w:rPr>
          <w:rFonts w:ascii="Verdana" w:hAnsi="Verdana" w:cstheme="minorHAnsi"/>
          <w:szCs w:val="20"/>
        </w:rPr>
        <w:t>6</w:t>
      </w:r>
      <w:r w:rsidRPr="002E29A8">
        <w:rPr>
          <w:rFonts w:ascii="Verdana" w:hAnsi="Verdana" w:cstheme="minorHAnsi"/>
          <w:szCs w:val="20"/>
        </w:rPr>
        <w:t>.</w:t>
      </w:r>
      <w:r w:rsidRPr="002E29A8">
        <w:rPr>
          <w:rFonts w:ascii="Verdana" w:hAnsi="Verdana" w:cstheme="minorHAnsi"/>
          <w:szCs w:val="20"/>
        </w:rPr>
        <w:tab/>
        <w:t>CLÁUSULA PENAL</w:t>
      </w:r>
    </w:p>
    <w:p w14:paraId="7D5A669D" w14:textId="79682EF2" w:rsidR="00BF4C95" w:rsidRPr="002E29A8" w:rsidRDefault="00BF4C95" w:rsidP="00A565CB">
      <w:pPr>
        <w:pStyle w:val="clusulas"/>
        <w:numPr>
          <w:ilvl w:val="0"/>
          <w:numId w:val="0"/>
        </w:numPr>
        <w:spacing w:before="0" w:after="0"/>
        <w:ind w:left="2130" w:hanging="2130"/>
        <w:rPr>
          <w:rFonts w:ascii="Verdana" w:hAnsi="Verdana" w:cstheme="minorHAnsi"/>
          <w:szCs w:val="20"/>
        </w:rPr>
      </w:pPr>
      <w:r w:rsidRPr="002E29A8">
        <w:rPr>
          <w:rFonts w:ascii="Verdana" w:hAnsi="Verdana" w:cstheme="minorHAnsi"/>
          <w:szCs w:val="20"/>
        </w:rPr>
        <w:t>CLÁUSULA 1</w:t>
      </w:r>
      <w:r w:rsidR="004802E1" w:rsidRPr="002E29A8">
        <w:rPr>
          <w:rFonts w:ascii="Verdana" w:hAnsi="Verdana" w:cstheme="minorHAnsi"/>
          <w:szCs w:val="20"/>
        </w:rPr>
        <w:t>7</w:t>
      </w:r>
      <w:r w:rsidRPr="002E29A8">
        <w:rPr>
          <w:rFonts w:ascii="Verdana" w:hAnsi="Verdana" w:cstheme="minorHAnsi"/>
          <w:szCs w:val="20"/>
        </w:rPr>
        <w:t>.</w:t>
      </w:r>
      <w:r w:rsidRPr="002E29A8">
        <w:rPr>
          <w:rFonts w:ascii="Verdana" w:hAnsi="Verdana" w:cstheme="minorHAnsi"/>
          <w:szCs w:val="20"/>
        </w:rPr>
        <w:tab/>
      </w:r>
      <w:r w:rsidR="000C53AA" w:rsidRPr="002E29A8">
        <w:rPr>
          <w:rFonts w:ascii="Verdana" w:hAnsi="Verdana" w:cstheme="minorHAnsi"/>
          <w:szCs w:val="20"/>
        </w:rPr>
        <w:t>CLÁUSULAS EXCEPCIONALES</w:t>
      </w:r>
    </w:p>
    <w:p w14:paraId="6CD61B51" w14:textId="647BBE0B" w:rsidR="009C1606" w:rsidRPr="002E29A8" w:rsidRDefault="009C1606" w:rsidP="00BF4C95">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1</w:t>
      </w:r>
      <w:r w:rsidR="004802E1" w:rsidRPr="002E29A8">
        <w:rPr>
          <w:rFonts w:ascii="Verdana" w:hAnsi="Verdana" w:cstheme="minorHAnsi"/>
          <w:szCs w:val="20"/>
        </w:rPr>
        <w:t>8</w:t>
      </w:r>
      <w:r w:rsidRPr="002E29A8">
        <w:rPr>
          <w:rFonts w:ascii="Verdana" w:hAnsi="Verdana" w:cstheme="minorHAnsi"/>
          <w:szCs w:val="20"/>
        </w:rPr>
        <w:t>.</w:t>
      </w:r>
      <w:r w:rsidRPr="002E29A8">
        <w:rPr>
          <w:rFonts w:ascii="Verdana" w:hAnsi="Verdana" w:cstheme="minorHAnsi"/>
          <w:szCs w:val="20"/>
        </w:rPr>
        <w:tab/>
      </w:r>
      <w:r w:rsidR="00393CB4" w:rsidRPr="002E29A8">
        <w:rPr>
          <w:rFonts w:ascii="Verdana" w:hAnsi="Verdana" w:cstheme="minorHAnsi"/>
          <w:szCs w:val="20"/>
        </w:rPr>
        <w:t>GARANTÍAS</w:t>
      </w:r>
    </w:p>
    <w:p w14:paraId="24ED8A30" w14:textId="3B7160B5" w:rsidR="009C1606" w:rsidRPr="002E29A8" w:rsidRDefault="009C1606" w:rsidP="009C1606">
      <w:pPr>
        <w:pStyle w:val="clusulas"/>
        <w:numPr>
          <w:ilvl w:val="0"/>
          <w:numId w:val="0"/>
        </w:numPr>
        <w:spacing w:before="0" w:after="0"/>
        <w:ind w:left="2124" w:hanging="2124"/>
        <w:rPr>
          <w:rFonts w:ascii="Verdana" w:hAnsi="Verdana" w:cstheme="minorHAnsi"/>
          <w:szCs w:val="20"/>
        </w:rPr>
      </w:pPr>
      <w:r w:rsidRPr="002E29A8">
        <w:rPr>
          <w:rFonts w:ascii="Verdana" w:hAnsi="Verdana" w:cstheme="minorHAnsi"/>
          <w:szCs w:val="20"/>
        </w:rPr>
        <w:t xml:space="preserve">CLÁUSULA </w:t>
      </w:r>
      <w:r w:rsidR="00FF6172" w:rsidRPr="002E29A8">
        <w:rPr>
          <w:rFonts w:ascii="Verdana" w:hAnsi="Verdana" w:cstheme="minorHAnsi"/>
          <w:szCs w:val="20"/>
        </w:rPr>
        <w:t>1</w:t>
      </w:r>
      <w:r w:rsidR="00396BDF" w:rsidRPr="002E29A8">
        <w:rPr>
          <w:rFonts w:ascii="Verdana" w:hAnsi="Verdana" w:cstheme="minorHAnsi"/>
          <w:szCs w:val="20"/>
        </w:rPr>
        <w:t>9</w:t>
      </w:r>
      <w:r w:rsidRPr="002E29A8">
        <w:rPr>
          <w:rFonts w:ascii="Verdana" w:hAnsi="Verdana" w:cstheme="minorHAnsi"/>
          <w:szCs w:val="20"/>
        </w:rPr>
        <w:t>.</w:t>
      </w:r>
      <w:r w:rsidRPr="002E29A8">
        <w:rPr>
          <w:rFonts w:ascii="Verdana" w:hAnsi="Verdana" w:cstheme="minorHAnsi"/>
          <w:szCs w:val="20"/>
        </w:rPr>
        <w:tab/>
      </w:r>
      <w:r w:rsidR="00396BDF" w:rsidRPr="002E29A8">
        <w:rPr>
          <w:rFonts w:ascii="Verdana" w:hAnsi="Verdana" w:cstheme="minorHAnsi"/>
          <w:szCs w:val="20"/>
        </w:rPr>
        <w:t>INDEPENDENCIA DEL CONTRATISTA</w:t>
      </w:r>
    </w:p>
    <w:p w14:paraId="78063046" w14:textId="63CF7F46" w:rsidR="00D34A6E" w:rsidRPr="002E29A8" w:rsidRDefault="009C1606">
      <w:pPr>
        <w:pStyle w:val="clusulas"/>
        <w:numPr>
          <w:ilvl w:val="0"/>
          <w:numId w:val="0"/>
        </w:numPr>
        <w:spacing w:before="0" w:after="0"/>
        <w:ind w:left="2124" w:hanging="2124"/>
        <w:rPr>
          <w:rFonts w:ascii="Verdana" w:hAnsi="Verdana" w:cstheme="minorHAnsi"/>
          <w:bCs/>
          <w:szCs w:val="20"/>
        </w:rPr>
      </w:pPr>
      <w:r w:rsidRPr="002E29A8">
        <w:rPr>
          <w:rFonts w:ascii="Verdana" w:hAnsi="Verdana" w:cstheme="minorHAnsi"/>
          <w:bCs/>
          <w:szCs w:val="20"/>
        </w:rPr>
        <w:t xml:space="preserve">CLÁUSULA </w:t>
      </w:r>
      <w:r w:rsidR="00396BDF" w:rsidRPr="002E29A8">
        <w:rPr>
          <w:rFonts w:ascii="Verdana" w:hAnsi="Verdana" w:cstheme="minorHAnsi"/>
          <w:bCs/>
          <w:szCs w:val="20"/>
        </w:rPr>
        <w:t>20</w:t>
      </w:r>
      <w:r w:rsidRPr="002E29A8">
        <w:rPr>
          <w:rFonts w:ascii="Verdana" w:hAnsi="Verdana" w:cstheme="minorHAnsi"/>
          <w:bCs/>
          <w:szCs w:val="20"/>
        </w:rPr>
        <w:t>.</w:t>
      </w:r>
      <w:r w:rsidRPr="002E29A8">
        <w:rPr>
          <w:rFonts w:ascii="Verdana" w:hAnsi="Verdana" w:cstheme="minorHAnsi"/>
          <w:bCs/>
          <w:szCs w:val="20"/>
        </w:rPr>
        <w:tab/>
      </w:r>
      <w:r w:rsidR="00396BDF" w:rsidRPr="002E29A8">
        <w:rPr>
          <w:rFonts w:ascii="Verdana" w:eastAsia="Times New Roman" w:hAnsi="Verdana" w:cstheme="minorHAnsi"/>
          <w:szCs w:val="20"/>
          <w:lang w:val="es-ES" w:eastAsia="es-CO"/>
        </w:rPr>
        <w:t>INEXISTENCIA DE RELACIÓN LABORAL ENTRE LA ENTIDAD Y EL CONTRATISTA</w:t>
      </w:r>
    </w:p>
    <w:p w14:paraId="0748783E" w14:textId="7CD8F7DB" w:rsidR="000B4B36" w:rsidRPr="002E29A8" w:rsidRDefault="000B4B36" w:rsidP="009C1606">
      <w:pPr>
        <w:pStyle w:val="clusulas"/>
        <w:numPr>
          <w:ilvl w:val="0"/>
          <w:numId w:val="0"/>
        </w:numPr>
        <w:spacing w:before="0" w:after="0"/>
        <w:ind w:left="2124" w:hanging="2124"/>
        <w:rPr>
          <w:rFonts w:ascii="Verdana" w:hAnsi="Verdana" w:cstheme="minorHAnsi"/>
          <w:szCs w:val="20"/>
        </w:rPr>
      </w:pPr>
      <w:r w:rsidRPr="002E29A8">
        <w:rPr>
          <w:rFonts w:ascii="Verdana" w:hAnsi="Verdana" w:cstheme="minorHAnsi"/>
          <w:szCs w:val="20"/>
        </w:rPr>
        <w:t xml:space="preserve">CLÁUSULA </w:t>
      </w:r>
      <w:r w:rsidR="00FF6172" w:rsidRPr="002E29A8">
        <w:rPr>
          <w:rFonts w:ascii="Verdana" w:hAnsi="Verdana" w:cstheme="minorHAnsi"/>
          <w:szCs w:val="20"/>
        </w:rPr>
        <w:t>2</w:t>
      </w:r>
      <w:r w:rsidR="00396BDF" w:rsidRPr="002E29A8">
        <w:rPr>
          <w:rFonts w:ascii="Verdana" w:hAnsi="Verdana" w:cstheme="minorHAnsi"/>
          <w:szCs w:val="20"/>
        </w:rPr>
        <w:t>1</w:t>
      </w:r>
      <w:r w:rsidRPr="002E29A8">
        <w:rPr>
          <w:rFonts w:ascii="Verdana" w:hAnsi="Verdana" w:cstheme="minorHAnsi"/>
          <w:szCs w:val="20"/>
        </w:rPr>
        <w:t>.</w:t>
      </w:r>
      <w:r w:rsidRPr="002E29A8">
        <w:rPr>
          <w:rFonts w:ascii="Verdana" w:hAnsi="Verdana" w:cstheme="minorHAnsi"/>
          <w:szCs w:val="20"/>
        </w:rPr>
        <w:tab/>
      </w:r>
      <w:r w:rsidR="00396BDF" w:rsidRPr="002E29A8">
        <w:rPr>
          <w:rFonts w:ascii="Verdana" w:hAnsi="Verdana" w:cstheme="minorHAnsi"/>
          <w:szCs w:val="20"/>
        </w:rPr>
        <w:t>CESIÓN</w:t>
      </w:r>
    </w:p>
    <w:p w14:paraId="2047F62A" w14:textId="63FC2D93" w:rsidR="00396BDF" w:rsidRPr="002E29A8" w:rsidRDefault="00396BDF" w:rsidP="009C1606">
      <w:pPr>
        <w:pStyle w:val="clusulas"/>
        <w:numPr>
          <w:ilvl w:val="0"/>
          <w:numId w:val="0"/>
        </w:numPr>
        <w:spacing w:before="0" w:after="0"/>
        <w:ind w:left="2124" w:hanging="2124"/>
        <w:rPr>
          <w:rFonts w:ascii="Verdana" w:hAnsi="Verdana" w:cstheme="minorHAnsi"/>
          <w:szCs w:val="20"/>
        </w:rPr>
      </w:pPr>
      <w:r w:rsidRPr="002E29A8">
        <w:rPr>
          <w:rFonts w:ascii="Verdana" w:hAnsi="Verdana" w:cstheme="minorHAnsi"/>
          <w:szCs w:val="20"/>
        </w:rPr>
        <w:t>CLÁUSULA 22.</w:t>
      </w:r>
      <w:r w:rsidRPr="002E29A8">
        <w:rPr>
          <w:rFonts w:ascii="Verdana" w:hAnsi="Verdana" w:cstheme="minorHAnsi"/>
          <w:szCs w:val="20"/>
        </w:rPr>
        <w:tab/>
        <w:t>LIQUIDACIÓN</w:t>
      </w:r>
    </w:p>
    <w:p w14:paraId="378DA57F" w14:textId="0A887EC7" w:rsidR="000B4B36" w:rsidRPr="002E29A8" w:rsidRDefault="000B4B36" w:rsidP="009C1606">
      <w:pPr>
        <w:pStyle w:val="clusulas"/>
        <w:numPr>
          <w:ilvl w:val="0"/>
          <w:numId w:val="0"/>
        </w:numPr>
        <w:spacing w:before="0" w:after="0"/>
        <w:ind w:left="2124" w:hanging="2124"/>
        <w:rPr>
          <w:rFonts w:ascii="Verdana" w:hAnsi="Verdana" w:cstheme="minorHAnsi"/>
          <w:szCs w:val="20"/>
        </w:rPr>
      </w:pPr>
      <w:r w:rsidRPr="002E29A8">
        <w:rPr>
          <w:rFonts w:ascii="Verdana" w:hAnsi="Verdana" w:cstheme="minorHAnsi"/>
          <w:szCs w:val="20"/>
        </w:rPr>
        <w:t>CLÁUSULA 2</w:t>
      </w:r>
      <w:r w:rsidR="00396BDF" w:rsidRPr="002E29A8">
        <w:rPr>
          <w:rFonts w:ascii="Verdana" w:hAnsi="Verdana" w:cstheme="minorHAnsi"/>
          <w:szCs w:val="20"/>
        </w:rPr>
        <w:t>3</w:t>
      </w:r>
      <w:r w:rsidRPr="002E29A8">
        <w:rPr>
          <w:rFonts w:ascii="Verdana" w:hAnsi="Verdana" w:cstheme="minorHAnsi"/>
          <w:szCs w:val="20"/>
        </w:rPr>
        <w:t>.</w:t>
      </w:r>
      <w:r w:rsidRPr="002E29A8">
        <w:rPr>
          <w:rFonts w:ascii="Verdana" w:hAnsi="Verdana" w:cstheme="minorHAnsi"/>
          <w:szCs w:val="20"/>
        </w:rPr>
        <w:tab/>
        <w:t>SUSCRIPCIÓN, PERFECCIONAMIENTO, EJECUCIÓN</w:t>
      </w:r>
    </w:p>
    <w:p w14:paraId="4899E844" w14:textId="4238735D" w:rsidR="000B4B36" w:rsidRPr="002E29A8" w:rsidRDefault="000B4B36" w:rsidP="009C1606">
      <w:pPr>
        <w:pStyle w:val="clusulas"/>
        <w:numPr>
          <w:ilvl w:val="0"/>
          <w:numId w:val="0"/>
        </w:numPr>
        <w:spacing w:before="0" w:after="0"/>
        <w:ind w:left="2124" w:hanging="2124"/>
        <w:rPr>
          <w:rFonts w:ascii="Verdana" w:hAnsi="Verdana" w:cstheme="minorHAnsi"/>
          <w:szCs w:val="20"/>
        </w:rPr>
      </w:pPr>
      <w:r w:rsidRPr="002E29A8">
        <w:rPr>
          <w:rFonts w:ascii="Verdana" w:hAnsi="Verdana" w:cstheme="minorHAnsi"/>
          <w:szCs w:val="20"/>
        </w:rPr>
        <w:t>CLÁUSULA 2</w:t>
      </w:r>
      <w:r w:rsidR="00396BDF" w:rsidRPr="002E29A8">
        <w:rPr>
          <w:rFonts w:ascii="Verdana" w:hAnsi="Verdana" w:cstheme="minorHAnsi"/>
          <w:szCs w:val="20"/>
        </w:rPr>
        <w:t>4</w:t>
      </w:r>
      <w:r w:rsidRPr="002E29A8">
        <w:rPr>
          <w:rFonts w:ascii="Verdana" w:hAnsi="Verdana" w:cstheme="minorHAnsi"/>
          <w:szCs w:val="20"/>
        </w:rPr>
        <w:t>.</w:t>
      </w:r>
      <w:r w:rsidRPr="002E29A8">
        <w:rPr>
          <w:rFonts w:ascii="Verdana" w:hAnsi="Verdana" w:cstheme="minorHAnsi"/>
          <w:szCs w:val="20"/>
        </w:rPr>
        <w:tab/>
      </w:r>
      <w:r w:rsidR="00CF1731" w:rsidRPr="002E29A8">
        <w:rPr>
          <w:rFonts w:ascii="Verdana" w:hAnsi="Verdana" w:cstheme="minorHAnsi"/>
          <w:szCs w:val="20"/>
        </w:rPr>
        <w:t xml:space="preserve">LUGAR DE EJECUCIÓN Y DOMICILIO CONTRACTUAL </w:t>
      </w:r>
    </w:p>
    <w:p w14:paraId="5631A7DD" w14:textId="67F76463" w:rsidR="003E4D98" w:rsidRPr="002E29A8" w:rsidRDefault="003E4D98" w:rsidP="00700244">
      <w:pPr>
        <w:pStyle w:val="clusulas"/>
        <w:numPr>
          <w:ilvl w:val="0"/>
          <w:numId w:val="0"/>
        </w:numPr>
        <w:spacing w:before="0" w:after="0"/>
        <w:rPr>
          <w:rFonts w:ascii="Verdana" w:hAnsi="Verdana" w:cstheme="minorHAnsi"/>
          <w:szCs w:val="20"/>
        </w:rPr>
      </w:pPr>
      <w:r w:rsidRPr="002E29A8">
        <w:rPr>
          <w:rFonts w:ascii="Verdana" w:hAnsi="Verdana" w:cstheme="minorHAnsi"/>
          <w:szCs w:val="20"/>
        </w:rPr>
        <w:t>CLÁUSULA 2</w:t>
      </w:r>
      <w:r w:rsidR="00396BDF" w:rsidRPr="002E29A8">
        <w:rPr>
          <w:rFonts w:ascii="Verdana" w:hAnsi="Verdana" w:cstheme="minorHAnsi"/>
          <w:szCs w:val="20"/>
        </w:rPr>
        <w:t>5</w:t>
      </w:r>
      <w:r w:rsidRPr="002E29A8">
        <w:rPr>
          <w:rFonts w:ascii="Verdana" w:hAnsi="Verdana" w:cstheme="minorHAnsi"/>
          <w:szCs w:val="20"/>
        </w:rPr>
        <w:t>.</w:t>
      </w:r>
      <w:r w:rsidRPr="002E29A8">
        <w:rPr>
          <w:rFonts w:ascii="Verdana" w:hAnsi="Verdana" w:cstheme="minorHAnsi"/>
          <w:szCs w:val="20"/>
        </w:rPr>
        <w:tab/>
        <w:t>DOCUMENTOS</w:t>
      </w:r>
    </w:p>
    <w:p w14:paraId="46FF7ACF" w14:textId="27417A17" w:rsidR="001E2734" w:rsidRPr="002E29A8" w:rsidRDefault="001E2734" w:rsidP="00540E0E">
      <w:pPr>
        <w:rPr>
          <w:rFonts w:ascii="Verdana" w:hAnsi="Verdana" w:cstheme="minorHAnsi"/>
          <w:b/>
          <w:szCs w:val="20"/>
          <w:lang w:val="es-CO"/>
        </w:rPr>
      </w:pPr>
      <w:r w:rsidRPr="002E29A8">
        <w:rPr>
          <w:rFonts w:ascii="Verdana" w:hAnsi="Verdana" w:cstheme="minorHAnsi"/>
          <w:b/>
          <w:szCs w:val="20"/>
          <w:lang w:val="es-CO"/>
        </w:rPr>
        <w:br w:type="page"/>
      </w:r>
    </w:p>
    <w:p w14:paraId="062D96A5" w14:textId="70B31680" w:rsidR="001E2734" w:rsidRPr="002E29A8" w:rsidRDefault="001E2734" w:rsidP="00540E0E">
      <w:pPr>
        <w:rPr>
          <w:rFonts w:ascii="Verdana" w:hAnsi="Verdana" w:cstheme="minorHAnsi"/>
          <w:szCs w:val="20"/>
          <w:lang w:val="es-CO"/>
        </w:rPr>
      </w:pPr>
      <w:r w:rsidRPr="002E29A8">
        <w:rPr>
          <w:rFonts w:ascii="Verdana" w:hAnsi="Verdana" w:cstheme="minorHAnsi"/>
          <w:szCs w:val="20"/>
          <w:lang w:val="es-CO"/>
        </w:rPr>
        <w:lastRenderedPageBreak/>
        <w:t xml:space="preserve">Entre el </w:t>
      </w:r>
      <w:r w:rsidR="000333D0" w:rsidRPr="002E29A8">
        <w:rPr>
          <w:rFonts w:ascii="Verdana" w:hAnsi="Verdana" w:cstheme="minorHAnsi"/>
          <w:b/>
          <w:szCs w:val="20"/>
          <w:lang w:val="es-CO"/>
        </w:rPr>
        <w:t xml:space="preserve">ADOLFO DAVID ROMERO BENITEZ </w:t>
      </w:r>
      <w:r w:rsidRPr="002E29A8">
        <w:rPr>
          <w:rFonts w:ascii="Verdana" w:hAnsi="Verdana" w:cstheme="minorHAnsi"/>
          <w:b/>
          <w:szCs w:val="20"/>
          <w:lang w:val="es-CO"/>
        </w:rPr>
        <w:t xml:space="preserve">de </w:t>
      </w:r>
      <w:r w:rsidR="000333D0" w:rsidRPr="002E29A8">
        <w:rPr>
          <w:rFonts w:ascii="Verdana" w:hAnsi="Verdana" w:cstheme="minorHAnsi"/>
          <w:b/>
          <w:szCs w:val="20"/>
          <w:lang w:val="es-CO"/>
        </w:rPr>
        <w:t>MUNICIPIO DE APARTADO</w:t>
      </w:r>
      <w:r w:rsidRPr="002E29A8">
        <w:rPr>
          <w:rFonts w:ascii="Verdana" w:hAnsi="Verdana" w:cstheme="minorHAnsi"/>
          <w:szCs w:val="20"/>
          <w:lang w:val="es-CO"/>
        </w:rPr>
        <w:t xml:space="preserve"> (en adelante la </w:t>
      </w:r>
      <w:r w:rsidR="00FB22DF" w:rsidRPr="002E29A8">
        <w:rPr>
          <w:rFonts w:ascii="Verdana" w:hAnsi="Verdana" w:cstheme="minorHAnsi"/>
          <w:szCs w:val="20"/>
          <w:lang w:val="es-CO"/>
        </w:rPr>
        <w:t>“Entidad</w:t>
      </w:r>
      <w:r w:rsidRPr="002E29A8">
        <w:rPr>
          <w:rFonts w:ascii="Verdana" w:hAnsi="Verdana" w:cstheme="minorHAnsi"/>
          <w:szCs w:val="20"/>
          <w:lang w:val="es-CO"/>
        </w:rPr>
        <w:t>”), por una parte; y</w:t>
      </w:r>
      <w:r w:rsidR="0029742C" w:rsidRPr="002E29A8">
        <w:rPr>
          <w:rFonts w:ascii="Verdana" w:hAnsi="Verdana" w:cstheme="minorHAnsi"/>
          <w:szCs w:val="20"/>
          <w:lang w:val="es-CO"/>
        </w:rPr>
        <w:t>,</w:t>
      </w:r>
      <w:r w:rsidRPr="002E29A8">
        <w:rPr>
          <w:rFonts w:ascii="Verdana" w:hAnsi="Verdana" w:cstheme="minorHAnsi"/>
          <w:szCs w:val="20"/>
          <w:lang w:val="es-CO"/>
        </w:rPr>
        <w:t xml:space="preserve"> por la otra</w:t>
      </w:r>
      <w:r w:rsidR="0029742C" w:rsidRPr="002E29A8">
        <w:rPr>
          <w:rFonts w:ascii="Verdana" w:hAnsi="Verdana" w:cstheme="minorHAnsi"/>
          <w:szCs w:val="20"/>
          <w:lang w:val="es-CO"/>
        </w:rPr>
        <w:t>,</w:t>
      </w:r>
      <w:r w:rsidRPr="002E29A8">
        <w:rPr>
          <w:rFonts w:ascii="Verdana" w:hAnsi="Verdana" w:cstheme="minorHAnsi"/>
          <w:szCs w:val="20"/>
          <w:lang w:val="es-CO"/>
        </w:rPr>
        <w:t xml:space="preserve"> </w:t>
      </w:r>
      <w:r w:rsidR="00613EB2" w:rsidRPr="002E29A8">
        <w:rPr>
          <w:rFonts w:ascii="Verdana" w:hAnsi="Verdana" w:cstheme="minorHAnsi"/>
          <w:szCs w:val="20"/>
          <w:highlight w:val="lightGray"/>
          <w:lang w:val="es-CO"/>
        </w:rPr>
        <w:t>[incluir el nombre de la persona natural</w:t>
      </w:r>
      <w:r w:rsidR="009A749E" w:rsidRPr="002E29A8">
        <w:rPr>
          <w:rFonts w:ascii="Verdana" w:hAnsi="Verdana" w:cstheme="minorHAnsi"/>
          <w:szCs w:val="20"/>
          <w:highlight w:val="lightGray"/>
          <w:lang w:val="es-CO"/>
        </w:rPr>
        <w:t xml:space="preserve">; o </w:t>
      </w:r>
      <w:r w:rsidR="00613EB2" w:rsidRPr="002E29A8">
        <w:rPr>
          <w:rFonts w:ascii="Verdana" w:hAnsi="Verdana" w:cstheme="minorHAnsi"/>
          <w:szCs w:val="20"/>
          <w:highlight w:val="lightGray"/>
          <w:lang w:val="es-CO"/>
        </w:rPr>
        <w:t xml:space="preserve">incluir el nombre del </w:t>
      </w:r>
      <w:r w:rsidRPr="002E29A8">
        <w:rPr>
          <w:rFonts w:ascii="Verdana" w:hAnsi="Verdana" w:cstheme="minorHAnsi"/>
          <w:szCs w:val="20"/>
          <w:highlight w:val="lightGray"/>
          <w:lang w:val="es-CO"/>
        </w:rPr>
        <w:t>representante legal]</w:t>
      </w:r>
      <w:r w:rsidR="00FF2175" w:rsidRPr="002E29A8">
        <w:rPr>
          <w:rFonts w:ascii="Verdana" w:hAnsi="Verdana" w:cstheme="minorHAnsi"/>
          <w:szCs w:val="20"/>
          <w:lang w:val="es-CO"/>
        </w:rPr>
        <w:t xml:space="preserve"> </w:t>
      </w:r>
      <w:r w:rsidR="00FF2175" w:rsidRPr="002E29A8">
        <w:rPr>
          <w:rFonts w:ascii="Verdana" w:hAnsi="Verdana" w:cstheme="minorHAnsi"/>
          <w:szCs w:val="20"/>
          <w:highlight w:val="lightGray"/>
          <w:lang w:val="es-CO"/>
        </w:rPr>
        <w:t>[</w:t>
      </w:r>
      <w:r w:rsidR="00F32198" w:rsidRPr="002E29A8">
        <w:rPr>
          <w:rFonts w:ascii="Verdana" w:hAnsi="Verdana" w:cstheme="minorHAnsi"/>
          <w:szCs w:val="20"/>
          <w:highlight w:val="lightGray"/>
          <w:lang w:val="es-CO"/>
        </w:rPr>
        <w:t>e</w:t>
      </w:r>
      <w:r w:rsidR="00FF2175" w:rsidRPr="002E29A8">
        <w:rPr>
          <w:rFonts w:ascii="Verdana" w:hAnsi="Verdana" w:cstheme="minorHAnsi"/>
          <w:szCs w:val="20"/>
          <w:highlight w:val="lightGray"/>
          <w:lang w:val="es-CO"/>
        </w:rPr>
        <w:t>n calidad de representante legal de</w:t>
      </w:r>
      <w:r w:rsidR="00F32198" w:rsidRPr="002E29A8">
        <w:rPr>
          <w:rFonts w:ascii="Verdana" w:hAnsi="Verdana" w:cstheme="minorHAnsi"/>
          <w:szCs w:val="20"/>
          <w:highlight w:val="lightGray"/>
          <w:lang w:val="es-CO"/>
        </w:rPr>
        <w:t>]</w:t>
      </w:r>
      <w:r w:rsidR="00DA4770" w:rsidRPr="002E29A8">
        <w:rPr>
          <w:rFonts w:ascii="Verdana" w:hAnsi="Verdana" w:cstheme="minorHAnsi"/>
          <w:szCs w:val="20"/>
          <w:lang w:val="es-CO"/>
        </w:rPr>
        <w:t xml:space="preserve"> </w:t>
      </w:r>
      <w:r w:rsidRPr="002E29A8">
        <w:rPr>
          <w:rFonts w:ascii="Verdana" w:hAnsi="Verdana" w:cstheme="minorHAnsi"/>
          <w:szCs w:val="20"/>
          <w:lang w:val="es-CO"/>
        </w:rPr>
        <w:t>(en adelante el “</w:t>
      </w:r>
      <w:r w:rsidR="006B09B1" w:rsidRPr="002E29A8">
        <w:rPr>
          <w:rFonts w:ascii="Verdana" w:hAnsi="Verdana" w:cstheme="minorHAnsi"/>
          <w:szCs w:val="20"/>
          <w:lang w:val="es-CO"/>
        </w:rPr>
        <w:t>Contratista</w:t>
      </w:r>
      <w:r w:rsidRPr="002E29A8">
        <w:rPr>
          <w:rFonts w:ascii="Verdana" w:hAnsi="Verdana" w:cstheme="minorHAnsi"/>
          <w:szCs w:val="20"/>
          <w:lang w:val="es-CO"/>
        </w:rPr>
        <w:t>”)</w:t>
      </w:r>
      <w:r w:rsidR="002109E7" w:rsidRPr="002E29A8">
        <w:rPr>
          <w:rFonts w:ascii="Verdana" w:hAnsi="Verdana" w:cstheme="minorHAnsi"/>
          <w:szCs w:val="20"/>
          <w:lang w:val="es-CO"/>
        </w:rPr>
        <w:t>,</w:t>
      </w:r>
      <w:r w:rsidRPr="002E29A8">
        <w:rPr>
          <w:rFonts w:ascii="Verdana" w:hAnsi="Verdana" w:cstheme="minorHAnsi"/>
          <w:szCs w:val="20"/>
          <w:lang w:val="es-CO"/>
        </w:rPr>
        <w:t xml:space="preserve"> identificado como aparece en </w:t>
      </w:r>
      <w:r w:rsidR="00517D2E" w:rsidRPr="002E29A8">
        <w:rPr>
          <w:rFonts w:ascii="Verdana" w:hAnsi="Verdana" w:cstheme="minorHAnsi"/>
          <w:szCs w:val="20"/>
          <w:lang w:val="es-CO"/>
        </w:rPr>
        <w:t>el Formato 1 – Carta de Presentación de la oferta</w:t>
      </w:r>
      <w:r w:rsidR="004921A4" w:rsidRPr="002E29A8">
        <w:rPr>
          <w:rFonts w:ascii="Verdana" w:hAnsi="Verdana" w:cstheme="minorHAnsi"/>
          <w:szCs w:val="20"/>
          <w:lang w:val="es-CO"/>
        </w:rPr>
        <w:t>,</w:t>
      </w:r>
      <w:r w:rsidR="00517D2E" w:rsidRPr="002E29A8">
        <w:rPr>
          <w:rFonts w:ascii="Verdana" w:hAnsi="Verdana" w:cstheme="minorHAnsi"/>
          <w:szCs w:val="20"/>
          <w:lang w:val="es-CO"/>
        </w:rPr>
        <w:t xml:space="preserve"> </w:t>
      </w:r>
      <w:r w:rsidRPr="002E29A8">
        <w:rPr>
          <w:rFonts w:ascii="Verdana" w:hAnsi="Verdana" w:cstheme="minorHAnsi"/>
          <w:szCs w:val="20"/>
          <w:lang w:val="es-CO"/>
        </w:rPr>
        <w:t xml:space="preserve">hemos convenido celebrar el presente contrato, previas las siguientes consideraciones: </w:t>
      </w:r>
    </w:p>
    <w:p w14:paraId="70073752" w14:textId="03FE3D9D" w:rsidR="001E2734" w:rsidRPr="002E29A8" w:rsidRDefault="001E2734" w:rsidP="00540E0E">
      <w:pPr>
        <w:rPr>
          <w:rFonts w:ascii="Verdana" w:hAnsi="Verdana" w:cstheme="minorHAnsi"/>
          <w:szCs w:val="20"/>
          <w:lang w:val="es-CO"/>
        </w:rPr>
      </w:pPr>
    </w:p>
    <w:p w14:paraId="66A54A8F" w14:textId="13DD77C3" w:rsidR="00FB22DF" w:rsidRPr="002E29A8" w:rsidRDefault="00FB22DF" w:rsidP="00E729FB">
      <w:pPr>
        <w:pStyle w:val="Prrafodelista"/>
        <w:numPr>
          <w:ilvl w:val="0"/>
          <w:numId w:val="1"/>
        </w:numPr>
        <w:rPr>
          <w:rFonts w:ascii="Verdana" w:hAnsi="Verdana" w:cstheme="minorHAnsi"/>
          <w:szCs w:val="20"/>
        </w:rPr>
      </w:pPr>
      <w:r w:rsidRPr="002E29A8">
        <w:rPr>
          <w:rFonts w:ascii="Verdana" w:hAnsi="Verdana" w:cstheme="minorHAnsi"/>
          <w:szCs w:val="20"/>
        </w:rPr>
        <w:t xml:space="preserve">Que mediante Resolución No. </w:t>
      </w:r>
      <w:r w:rsidRPr="002E29A8">
        <w:rPr>
          <w:rFonts w:ascii="Verdana" w:hAnsi="Verdana" w:cstheme="minorHAnsi"/>
          <w:szCs w:val="20"/>
          <w:highlight w:val="lightGray"/>
        </w:rPr>
        <w:t>[</w:t>
      </w:r>
      <w:proofErr w:type="spellStart"/>
      <w:r w:rsidRPr="002E29A8">
        <w:rPr>
          <w:rFonts w:ascii="Verdana" w:hAnsi="Verdana" w:cstheme="minorHAnsi"/>
          <w:szCs w:val="20"/>
          <w:highlight w:val="lightGray"/>
        </w:rPr>
        <w:t>xxxxx</w:t>
      </w:r>
      <w:proofErr w:type="spellEnd"/>
      <w:r w:rsidRPr="002E29A8">
        <w:rPr>
          <w:rFonts w:ascii="Verdana" w:hAnsi="Verdana" w:cstheme="minorHAnsi"/>
          <w:szCs w:val="20"/>
          <w:highlight w:val="lightGray"/>
        </w:rPr>
        <w:t xml:space="preserve"> del </w:t>
      </w:r>
      <w:proofErr w:type="spellStart"/>
      <w:r w:rsidRPr="002E29A8">
        <w:rPr>
          <w:rFonts w:ascii="Verdana" w:hAnsi="Verdana" w:cstheme="minorHAnsi"/>
          <w:szCs w:val="20"/>
          <w:highlight w:val="lightGray"/>
        </w:rPr>
        <w:t>xxx</w:t>
      </w:r>
      <w:proofErr w:type="spellEnd"/>
      <w:r w:rsidRPr="002E29A8">
        <w:rPr>
          <w:rFonts w:ascii="Verdana" w:hAnsi="Verdana" w:cstheme="minorHAnsi"/>
          <w:szCs w:val="20"/>
          <w:highlight w:val="lightGray"/>
        </w:rPr>
        <w:t xml:space="preserve"> de </w:t>
      </w:r>
      <w:proofErr w:type="spellStart"/>
      <w:r w:rsidRPr="002E29A8">
        <w:rPr>
          <w:rFonts w:ascii="Verdana" w:hAnsi="Verdana" w:cstheme="minorHAnsi"/>
          <w:szCs w:val="20"/>
          <w:highlight w:val="lightGray"/>
        </w:rPr>
        <w:t>xxx</w:t>
      </w:r>
      <w:proofErr w:type="spellEnd"/>
      <w:r w:rsidRPr="002E29A8">
        <w:rPr>
          <w:rFonts w:ascii="Verdana" w:hAnsi="Verdana" w:cstheme="minorHAnsi"/>
          <w:szCs w:val="20"/>
          <w:highlight w:val="lightGray"/>
        </w:rPr>
        <w:t xml:space="preserve"> de </w:t>
      </w:r>
      <w:proofErr w:type="spellStart"/>
      <w:r w:rsidRPr="002E29A8">
        <w:rPr>
          <w:rFonts w:ascii="Verdana" w:hAnsi="Verdana" w:cstheme="minorHAnsi"/>
          <w:szCs w:val="20"/>
          <w:highlight w:val="lightGray"/>
        </w:rPr>
        <w:t>xxxx</w:t>
      </w:r>
      <w:proofErr w:type="spellEnd"/>
      <w:r w:rsidRPr="002E29A8">
        <w:rPr>
          <w:rFonts w:ascii="Verdana" w:hAnsi="Verdana" w:cstheme="minorHAnsi"/>
          <w:szCs w:val="20"/>
          <w:highlight w:val="lightGray"/>
        </w:rPr>
        <w:t>]</w:t>
      </w:r>
      <w:r w:rsidR="00780E14" w:rsidRPr="002E29A8">
        <w:rPr>
          <w:rFonts w:ascii="Verdana" w:hAnsi="Verdana" w:cstheme="minorHAnsi"/>
          <w:szCs w:val="20"/>
        </w:rPr>
        <w:t xml:space="preserve"> la Entidad</w:t>
      </w:r>
      <w:r w:rsidRPr="002E29A8">
        <w:rPr>
          <w:rFonts w:ascii="Verdana" w:hAnsi="Verdana" w:cstheme="minorHAnsi"/>
          <w:szCs w:val="20"/>
        </w:rPr>
        <w:t xml:space="preserve"> abrió el </w:t>
      </w:r>
      <w:r w:rsidR="002B0C4B" w:rsidRPr="002E29A8">
        <w:rPr>
          <w:rFonts w:ascii="Verdana" w:hAnsi="Verdana" w:cstheme="minorHAnsi"/>
          <w:szCs w:val="20"/>
        </w:rPr>
        <w:t>Proceso de Contratación</w:t>
      </w:r>
      <w:r w:rsidRPr="002E29A8">
        <w:rPr>
          <w:rFonts w:ascii="Verdana" w:hAnsi="Verdana" w:cstheme="minorHAnsi"/>
          <w:szCs w:val="20"/>
        </w:rPr>
        <w:t xml:space="preserve"> número </w:t>
      </w:r>
      <w:r w:rsidR="004674A7" w:rsidRPr="002E29A8">
        <w:rPr>
          <w:rFonts w:ascii="Verdana" w:hAnsi="Verdana" w:cstheme="minorHAnsi"/>
          <w:szCs w:val="20"/>
          <w:highlight w:val="lightGray"/>
        </w:rPr>
        <w:t xml:space="preserve">[Incluir número del </w:t>
      </w:r>
      <w:r w:rsidR="002B0C4B" w:rsidRPr="002E29A8">
        <w:rPr>
          <w:rFonts w:ascii="Verdana" w:hAnsi="Verdana" w:cstheme="minorHAnsi"/>
          <w:szCs w:val="20"/>
          <w:highlight w:val="lightGray"/>
        </w:rPr>
        <w:t>Proceso de Contratación</w:t>
      </w:r>
      <w:r w:rsidR="004674A7" w:rsidRPr="002E29A8">
        <w:rPr>
          <w:rFonts w:ascii="Verdana" w:hAnsi="Verdana" w:cstheme="minorHAnsi"/>
          <w:szCs w:val="20"/>
          <w:highlight w:val="lightGray"/>
        </w:rPr>
        <w:t>]</w:t>
      </w:r>
    </w:p>
    <w:p w14:paraId="32C82A74" w14:textId="2B5E95CB" w:rsidR="00FB22DF" w:rsidRPr="002E29A8" w:rsidRDefault="00FB22DF" w:rsidP="00540E0E">
      <w:pPr>
        <w:pStyle w:val="Prrafodelista"/>
        <w:contextualSpacing w:val="0"/>
        <w:rPr>
          <w:rFonts w:ascii="Verdana" w:hAnsi="Verdana" w:cstheme="minorHAnsi"/>
          <w:szCs w:val="20"/>
        </w:rPr>
      </w:pPr>
    </w:p>
    <w:p w14:paraId="6D017276" w14:textId="1492062E" w:rsidR="00FB22DF" w:rsidRPr="002E29A8" w:rsidRDefault="00FB22DF" w:rsidP="00E729FB">
      <w:pPr>
        <w:pStyle w:val="Prrafodelista"/>
        <w:numPr>
          <w:ilvl w:val="0"/>
          <w:numId w:val="1"/>
        </w:numPr>
        <w:rPr>
          <w:rFonts w:ascii="Verdana" w:hAnsi="Verdana" w:cstheme="minorHAnsi"/>
          <w:szCs w:val="20"/>
        </w:rPr>
      </w:pPr>
      <w:r w:rsidRPr="002E29A8">
        <w:rPr>
          <w:rFonts w:ascii="Verdana" w:hAnsi="Verdana" w:cstheme="minorHAnsi"/>
          <w:szCs w:val="20"/>
        </w:rPr>
        <w:t xml:space="preserve">Que mediante Resolución No. </w:t>
      </w:r>
      <w:r w:rsidRPr="002E29A8">
        <w:rPr>
          <w:rFonts w:ascii="Verdana" w:hAnsi="Verdana" w:cstheme="minorHAnsi"/>
          <w:szCs w:val="20"/>
          <w:highlight w:val="lightGray"/>
        </w:rPr>
        <w:t>[</w:t>
      </w:r>
      <w:proofErr w:type="spellStart"/>
      <w:r w:rsidRPr="002E29A8">
        <w:rPr>
          <w:rFonts w:ascii="Verdana" w:hAnsi="Verdana" w:cstheme="minorHAnsi"/>
          <w:szCs w:val="20"/>
          <w:highlight w:val="lightGray"/>
        </w:rPr>
        <w:t>xxxxx</w:t>
      </w:r>
      <w:proofErr w:type="spellEnd"/>
      <w:r w:rsidRPr="002E29A8">
        <w:rPr>
          <w:rFonts w:ascii="Verdana" w:hAnsi="Verdana" w:cstheme="minorHAnsi"/>
          <w:szCs w:val="20"/>
          <w:highlight w:val="lightGray"/>
        </w:rPr>
        <w:t xml:space="preserve"> del </w:t>
      </w:r>
      <w:proofErr w:type="spellStart"/>
      <w:r w:rsidRPr="002E29A8">
        <w:rPr>
          <w:rFonts w:ascii="Verdana" w:hAnsi="Verdana" w:cstheme="minorHAnsi"/>
          <w:szCs w:val="20"/>
          <w:highlight w:val="lightGray"/>
        </w:rPr>
        <w:t>xxx</w:t>
      </w:r>
      <w:proofErr w:type="spellEnd"/>
      <w:r w:rsidRPr="002E29A8">
        <w:rPr>
          <w:rFonts w:ascii="Verdana" w:hAnsi="Verdana" w:cstheme="minorHAnsi"/>
          <w:szCs w:val="20"/>
          <w:highlight w:val="lightGray"/>
        </w:rPr>
        <w:t xml:space="preserve"> de </w:t>
      </w:r>
      <w:proofErr w:type="spellStart"/>
      <w:r w:rsidRPr="002E29A8">
        <w:rPr>
          <w:rFonts w:ascii="Verdana" w:hAnsi="Verdana" w:cstheme="minorHAnsi"/>
          <w:szCs w:val="20"/>
          <w:highlight w:val="lightGray"/>
        </w:rPr>
        <w:t>xxx</w:t>
      </w:r>
      <w:proofErr w:type="spellEnd"/>
      <w:r w:rsidRPr="002E29A8">
        <w:rPr>
          <w:rFonts w:ascii="Verdana" w:hAnsi="Verdana" w:cstheme="minorHAnsi"/>
          <w:szCs w:val="20"/>
          <w:highlight w:val="lightGray"/>
        </w:rPr>
        <w:t xml:space="preserve"> de </w:t>
      </w:r>
      <w:proofErr w:type="spellStart"/>
      <w:r w:rsidR="0017135E" w:rsidRPr="002E29A8">
        <w:rPr>
          <w:rFonts w:ascii="Verdana" w:hAnsi="Verdana" w:cstheme="minorHAnsi"/>
          <w:szCs w:val="20"/>
          <w:highlight w:val="lightGray"/>
        </w:rPr>
        <w:t>xxxx</w:t>
      </w:r>
      <w:proofErr w:type="spellEnd"/>
      <w:r w:rsidR="00780E14" w:rsidRPr="002E29A8">
        <w:rPr>
          <w:rFonts w:ascii="Verdana" w:hAnsi="Verdana" w:cstheme="minorHAnsi"/>
          <w:szCs w:val="20"/>
          <w:highlight w:val="lightGray"/>
        </w:rPr>
        <w:t>]</w:t>
      </w:r>
      <w:r w:rsidR="00780E14" w:rsidRPr="002E29A8">
        <w:rPr>
          <w:rFonts w:ascii="Verdana" w:hAnsi="Verdana" w:cstheme="minorHAnsi"/>
          <w:szCs w:val="20"/>
        </w:rPr>
        <w:t xml:space="preserve"> la Entidad</w:t>
      </w:r>
      <w:r w:rsidRPr="002E29A8">
        <w:rPr>
          <w:rFonts w:ascii="Verdana" w:hAnsi="Verdana" w:cstheme="minorHAnsi"/>
          <w:szCs w:val="20"/>
        </w:rPr>
        <w:t xml:space="preserve"> adjudicó el Contrato al </w:t>
      </w:r>
      <w:r w:rsidR="006B09B1" w:rsidRPr="002E29A8">
        <w:rPr>
          <w:rFonts w:ascii="Verdana" w:hAnsi="Verdana" w:cstheme="minorHAnsi"/>
          <w:szCs w:val="20"/>
        </w:rPr>
        <w:t>Contratista</w:t>
      </w:r>
      <w:r w:rsidRPr="002E29A8">
        <w:rPr>
          <w:rFonts w:ascii="Verdana" w:hAnsi="Verdana" w:cstheme="minorHAnsi"/>
          <w:szCs w:val="20"/>
        </w:rPr>
        <w:t>.</w:t>
      </w:r>
    </w:p>
    <w:p w14:paraId="4B8E6229" w14:textId="418F9C08" w:rsidR="00FB22DF" w:rsidRPr="002E29A8" w:rsidRDefault="00FB22DF" w:rsidP="00540E0E">
      <w:pPr>
        <w:rPr>
          <w:rFonts w:ascii="Verdana" w:hAnsi="Verdana" w:cstheme="minorHAnsi"/>
          <w:szCs w:val="20"/>
          <w:lang w:val="es-CO"/>
        </w:rPr>
      </w:pPr>
    </w:p>
    <w:p w14:paraId="2558F509" w14:textId="449D487B" w:rsidR="005A69E2" w:rsidRPr="002E29A8" w:rsidRDefault="00780E14" w:rsidP="005A69E2">
      <w:pPr>
        <w:autoSpaceDE w:val="0"/>
        <w:autoSpaceDN w:val="0"/>
        <w:adjustRightInd w:val="0"/>
        <w:rPr>
          <w:rFonts w:ascii="Verdana" w:hAnsi="Verdana" w:cstheme="minorHAnsi"/>
          <w:szCs w:val="20"/>
        </w:rPr>
      </w:pPr>
      <w:r w:rsidRPr="002E29A8">
        <w:rPr>
          <w:rFonts w:ascii="Verdana" w:hAnsi="Verdana" w:cstheme="minorHAnsi"/>
          <w:szCs w:val="20"/>
        </w:rPr>
        <w:t xml:space="preserve">Con base en las anteriores consideraciones, </w:t>
      </w:r>
      <w:r w:rsidR="00EB5F27" w:rsidRPr="002E29A8">
        <w:rPr>
          <w:rFonts w:ascii="Verdana" w:hAnsi="Verdana" w:cstheme="minorHAnsi"/>
          <w:szCs w:val="20"/>
        </w:rPr>
        <w:t>la Entidad</w:t>
      </w:r>
      <w:r w:rsidRPr="002E29A8">
        <w:rPr>
          <w:rFonts w:ascii="Verdana" w:hAnsi="Verdana" w:cstheme="minorHAnsi"/>
          <w:szCs w:val="20"/>
        </w:rPr>
        <w:t xml:space="preserve"> y el </w:t>
      </w:r>
      <w:r w:rsidR="006B09B1" w:rsidRPr="002E29A8">
        <w:rPr>
          <w:rFonts w:ascii="Verdana" w:hAnsi="Verdana" w:cstheme="minorHAnsi"/>
          <w:szCs w:val="20"/>
        </w:rPr>
        <w:t>Contratista</w:t>
      </w:r>
      <w:r w:rsidRPr="002E29A8">
        <w:rPr>
          <w:rFonts w:ascii="Verdana" w:hAnsi="Verdana" w:cstheme="minorHAnsi"/>
          <w:szCs w:val="20"/>
        </w:rPr>
        <w:t xml:space="preserve"> (individualmente la “Parte”, conjuntamente las “Partes”), acuerdan que el presente Contrato</w:t>
      </w:r>
      <w:r w:rsidR="00A70FA4" w:rsidRPr="002E29A8">
        <w:rPr>
          <w:rFonts w:ascii="Verdana" w:hAnsi="Verdana" w:cstheme="minorHAnsi"/>
          <w:lang w:val="es-CO"/>
        </w:rPr>
        <w:t xml:space="preserve"> se regirá por las Leyes 80 de 1993, 1150 de 2007, 1474 de 2011, 1882 de 2018, Decreto Ley 019 de 2012 y el Decreto 1082 de 2015, el Código Civil y </w:t>
      </w:r>
      <w:r w:rsidR="00BE6C57" w:rsidRPr="002E29A8">
        <w:rPr>
          <w:rFonts w:ascii="Verdana" w:hAnsi="Verdana" w:cstheme="minorHAnsi"/>
          <w:lang w:val="es-CO"/>
        </w:rPr>
        <w:t xml:space="preserve">el Código </w:t>
      </w:r>
      <w:r w:rsidR="00A70FA4" w:rsidRPr="002E29A8">
        <w:rPr>
          <w:rFonts w:ascii="Verdana" w:hAnsi="Verdana" w:cstheme="minorHAnsi"/>
          <w:lang w:val="es-CO"/>
        </w:rPr>
        <w:t>de Comercio</w:t>
      </w:r>
      <w:r w:rsidR="00F953EA" w:rsidRPr="002E29A8">
        <w:rPr>
          <w:rFonts w:ascii="Verdana" w:hAnsi="Verdana" w:cstheme="minorHAnsi"/>
          <w:lang w:val="es-CO"/>
        </w:rPr>
        <w:t>, y las normas que las modifiquen o sustituyan</w:t>
      </w:r>
      <w:r w:rsidR="008A0023" w:rsidRPr="002E29A8">
        <w:rPr>
          <w:rFonts w:ascii="Verdana" w:hAnsi="Verdana" w:cstheme="minorHAnsi"/>
          <w:lang w:val="es-CO"/>
        </w:rPr>
        <w:t>, además de la</w:t>
      </w:r>
      <w:r w:rsidR="0099663F" w:rsidRPr="002E29A8">
        <w:rPr>
          <w:rFonts w:ascii="Verdana" w:hAnsi="Verdana" w:cstheme="minorHAnsi"/>
          <w:lang w:val="es-CO"/>
        </w:rPr>
        <w:t>s</w:t>
      </w:r>
      <w:r w:rsidR="00A70FA4" w:rsidRPr="002E29A8">
        <w:rPr>
          <w:rFonts w:ascii="Verdana" w:hAnsi="Verdana" w:cstheme="minorHAnsi"/>
          <w:lang w:val="es-CO"/>
        </w:rPr>
        <w:t xml:space="preserve"> </w:t>
      </w:r>
      <w:r w:rsidR="008A0023" w:rsidRPr="002E29A8">
        <w:rPr>
          <w:rFonts w:ascii="Verdana" w:hAnsi="Verdana" w:cstheme="minorHAnsi"/>
          <w:lang w:val="es-CO"/>
        </w:rPr>
        <w:t>adicionales que resulten</w:t>
      </w:r>
      <w:r w:rsidR="00A70FA4" w:rsidRPr="002E29A8">
        <w:rPr>
          <w:rFonts w:ascii="Verdana" w:hAnsi="Verdana" w:cstheme="minorHAnsi"/>
          <w:lang w:val="es-CO"/>
        </w:rPr>
        <w:t xml:space="preserve"> aplicables a la materia</w:t>
      </w:r>
      <w:r w:rsidR="00AF565F" w:rsidRPr="002E29A8">
        <w:rPr>
          <w:rFonts w:ascii="Verdana" w:hAnsi="Verdana" w:cstheme="minorHAnsi"/>
          <w:lang w:val="es-CO"/>
        </w:rPr>
        <w:t xml:space="preserve">. </w:t>
      </w:r>
      <w:r w:rsidR="00256238" w:rsidRPr="002E29A8">
        <w:rPr>
          <w:rFonts w:ascii="Verdana" w:hAnsi="Verdana" w:cstheme="minorHAnsi"/>
          <w:lang w:val="es-CO"/>
        </w:rPr>
        <w:t>En desarrollo de lo anterior, acuerdan las siguientes cláusulas:</w:t>
      </w:r>
    </w:p>
    <w:p w14:paraId="1E5F24A0" w14:textId="30243E3D" w:rsidR="00EB5F27" w:rsidRPr="002E29A8" w:rsidRDefault="005A69E2">
      <w:pPr>
        <w:autoSpaceDE w:val="0"/>
        <w:autoSpaceDN w:val="0"/>
        <w:adjustRightInd w:val="0"/>
        <w:rPr>
          <w:rFonts w:ascii="Verdana" w:hAnsi="Verdana" w:cstheme="minorHAnsi"/>
          <w:szCs w:val="20"/>
        </w:rPr>
      </w:pPr>
      <w:r w:rsidRPr="002E29A8" w:rsidDel="001F42BA">
        <w:rPr>
          <w:rFonts w:ascii="Verdana" w:hAnsi="Verdana" w:cstheme="minorHAnsi"/>
          <w:szCs w:val="20"/>
        </w:rPr>
        <w:t xml:space="preserve"> </w:t>
      </w:r>
    </w:p>
    <w:p w14:paraId="250372F8" w14:textId="2814B648" w:rsidR="00BE0740" w:rsidRPr="002E29A8" w:rsidRDefault="00BE0740" w:rsidP="00A565CB">
      <w:pPr>
        <w:pStyle w:val="clusulas"/>
        <w:spacing w:before="0" w:after="0"/>
        <w:ind w:left="426"/>
        <w:rPr>
          <w:rFonts w:ascii="Verdana" w:hAnsi="Verdana" w:cstheme="minorHAnsi"/>
          <w:szCs w:val="20"/>
        </w:rPr>
      </w:pPr>
      <w:r w:rsidRPr="002E29A8">
        <w:rPr>
          <w:rFonts w:ascii="Verdana" w:hAnsi="Verdana" w:cstheme="minorHAnsi"/>
          <w:szCs w:val="20"/>
        </w:rPr>
        <w:t>DEFINICIONES</w:t>
      </w:r>
    </w:p>
    <w:p w14:paraId="3DA1AF0A" w14:textId="77777777" w:rsidR="00517D2E" w:rsidRPr="002E29A8" w:rsidRDefault="00517D2E" w:rsidP="00517D2E">
      <w:pPr>
        <w:pStyle w:val="clusulas"/>
        <w:numPr>
          <w:ilvl w:val="0"/>
          <w:numId w:val="0"/>
        </w:numPr>
        <w:spacing w:before="0" w:after="0"/>
        <w:ind w:left="720"/>
        <w:rPr>
          <w:rFonts w:ascii="Verdana" w:hAnsi="Verdana" w:cstheme="minorHAnsi"/>
          <w:szCs w:val="20"/>
        </w:rPr>
      </w:pPr>
    </w:p>
    <w:p w14:paraId="4E9A6A07" w14:textId="0420149D" w:rsidR="00566B03" w:rsidRPr="002E29A8" w:rsidRDefault="00566B03" w:rsidP="00540E0E">
      <w:pPr>
        <w:rPr>
          <w:rFonts w:ascii="Verdana" w:hAnsi="Verdana" w:cstheme="minorHAnsi"/>
          <w:szCs w:val="20"/>
        </w:rPr>
      </w:pPr>
      <w:r w:rsidRPr="002E29A8">
        <w:rPr>
          <w:rFonts w:ascii="Verdana" w:hAnsi="Verdana" w:cstheme="minorHAnsi"/>
          <w:szCs w:val="20"/>
        </w:rPr>
        <w:t>Las expresiones utilizadas en el Contrato con mayúscula inicial deben ser entendidas con el signifi</w:t>
      </w:r>
      <w:r w:rsidR="00613D91" w:rsidRPr="002E29A8">
        <w:rPr>
          <w:rFonts w:ascii="Verdana" w:hAnsi="Verdana" w:cstheme="minorHAnsi"/>
          <w:szCs w:val="20"/>
        </w:rPr>
        <w:t>cado que se les asigna en el Anexo 3 – Glosario del Pliego de Condiciones</w:t>
      </w:r>
      <w:r w:rsidRPr="002E29A8">
        <w:rPr>
          <w:rFonts w:ascii="Verdana" w:hAnsi="Verdana" w:cstheme="minorHAnsi"/>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2E29A8" w:rsidRDefault="00517D2E" w:rsidP="00540E0E">
      <w:pPr>
        <w:rPr>
          <w:rFonts w:ascii="Verdana" w:hAnsi="Verdana" w:cstheme="minorHAnsi"/>
          <w:color w:val="1A1818" w:themeColor="text1"/>
          <w:szCs w:val="20"/>
        </w:rPr>
      </w:pPr>
    </w:p>
    <w:p w14:paraId="30ACBF23" w14:textId="00A6FA49" w:rsidR="00FB22DF" w:rsidRPr="002E29A8" w:rsidRDefault="00EB5F27" w:rsidP="00A565CB">
      <w:pPr>
        <w:pStyle w:val="clusulas"/>
        <w:spacing w:before="0" w:after="0"/>
        <w:ind w:left="426"/>
        <w:rPr>
          <w:rFonts w:ascii="Verdana" w:hAnsi="Verdana" w:cstheme="minorHAnsi"/>
          <w:szCs w:val="20"/>
        </w:rPr>
      </w:pPr>
      <w:r w:rsidRPr="002E29A8">
        <w:rPr>
          <w:rFonts w:ascii="Verdana" w:hAnsi="Verdana" w:cstheme="minorHAnsi"/>
          <w:szCs w:val="20"/>
        </w:rPr>
        <w:t>OBJETO</w:t>
      </w:r>
    </w:p>
    <w:p w14:paraId="20DC7087" w14:textId="77777777" w:rsidR="00517D2E" w:rsidRPr="002E29A8" w:rsidRDefault="00517D2E" w:rsidP="00517D2E">
      <w:pPr>
        <w:pStyle w:val="clusulas"/>
        <w:numPr>
          <w:ilvl w:val="0"/>
          <w:numId w:val="0"/>
        </w:numPr>
        <w:spacing w:before="0" w:after="0"/>
        <w:ind w:left="720"/>
        <w:rPr>
          <w:rFonts w:ascii="Verdana" w:hAnsi="Verdana" w:cstheme="minorHAnsi"/>
          <w:color w:val="1A1818" w:themeColor="text1"/>
          <w:szCs w:val="20"/>
        </w:rPr>
      </w:pPr>
    </w:p>
    <w:p w14:paraId="35AA2E40" w14:textId="050FFDE9" w:rsidR="000333D0" w:rsidRPr="002E29A8" w:rsidRDefault="00EB5F27" w:rsidP="000333D0">
      <w:pPr>
        <w:rPr>
          <w:rFonts w:ascii="Verdana" w:hAnsi="Verdana" w:cstheme="minorHAnsi"/>
          <w:color w:val="1A1818" w:themeColor="text1"/>
          <w:szCs w:val="20"/>
        </w:rPr>
      </w:pPr>
      <w:r w:rsidRPr="002E29A8">
        <w:rPr>
          <w:rFonts w:ascii="Verdana" w:hAnsi="Verdana" w:cstheme="minorHAnsi"/>
          <w:color w:val="1A1818" w:themeColor="text1"/>
          <w:szCs w:val="20"/>
        </w:rPr>
        <w:t xml:space="preserve">El objeto del Contrato es </w:t>
      </w:r>
      <w:r w:rsidR="000333D0" w:rsidRPr="002E29A8">
        <w:rPr>
          <w:rFonts w:ascii="Verdana" w:hAnsi="Verdana" w:cstheme="minorHAnsi"/>
          <w:color w:val="1A1818" w:themeColor="text1"/>
          <w:szCs w:val="20"/>
        </w:rPr>
        <w:t>MANTENIMIENTO DE SUMIDEROS; SUMINISTRO E INSTALACIÓN DE REJILLAS Y LIMPIEZA DE CARCAMOS EN LAS VÍAS DEL AREA URBANAS Y RURALES DEL</w:t>
      </w:r>
    </w:p>
    <w:p w14:paraId="66312109" w14:textId="1562565F" w:rsidR="00EB5F27" w:rsidRPr="002E29A8" w:rsidRDefault="000333D0" w:rsidP="000333D0">
      <w:pPr>
        <w:rPr>
          <w:rFonts w:ascii="Verdana" w:hAnsi="Verdana" w:cstheme="minorHAnsi"/>
          <w:color w:val="1A1818" w:themeColor="text1"/>
          <w:szCs w:val="20"/>
        </w:rPr>
      </w:pPr>
      <w:r w:rsidRPr="002E29A8">
        <w:rPr>
          <w:rFonts w:ascii="Verdana" w:hAnsi="Verdana" w:cstheme="minorHAnsi"/>
          <w:color w:val="1A1818" w:themeColor="text1"/>
          <w:szCs w:val="20"/>
        </w:rPr>
        <w:t>MUNICIPIO DE APARTADÓ; DEPARTAMENTO DE ANTIOQUIA.</w:t>
      </w:r>
    </w:p>
    <w:p w14:paraId="78374E92" w14:textId="77777777" w:rsidR="00517D2E" w:rsidRPr="002E29A8" w:rsidRDefault="00517D2E" w:rsidP="00540E0E">
      <w:pPr>
        <w:rPr>
          <w:rFonts w:ascii="Verdana" w:hAnsi="Verdana" w:cstheme="minorHAnsi"/>
          <w:color w:val="1A1818" w:themeColor="text1"/>
          <w:szCs w:val="20"/>
        </w:rPr>
      </w:pPr>
    </w:p>
    <w:p w14:paraId="01FDFDD6" w14:textId="7CCE1EE3" w:rsidR="00BE0740" w:rsidRPr="002E29A8" w:rsidRDefault="00BE0740" w:rsidP="00A565CB">
      <w:pPr>
        <w:pStyle w:val="clusulas"/>
        <w:spacing w:before="0" w:after="0"/>
        <w:ind w:left="426"/>
        <w:rPr>
          <w:rFonts w:ascii="Verdana" w:hAnsi="Verdana" w:cstheme="minorHAnsi"/>
          <w:szCs w:val="20"/>
        </w:rPr>
      </w:pPr>
      <w:r w:rsidRPr="002E29A8">
        <w:rPr>
          <w:rFonts w:ascii="Verdana" w:hAnsi="Verdana" w:cstheme="minorHAnsi"/>
          <w:szCs w:val="20"/>
        </w:rPr>
        <w:t>ALCANCE DEL OBJETO</w:t>
      </w:r>
    </w:p>
    <w:p w14:paraId="0A83E161" w14:textId="77777777" w:rsidR="00517D2E" w:rsidRPr="002E29A8" w:rsidRDefault="00517D2E" w:rsidP="00517D2E">
      <w:pPr>
        <w:pStyle w:val="clusulas"/>
        <w:numPr>
          <w:ilvl w:val="0"/>
          <w:numId w:val="0"/>
        </w:numPr>
        <w:spacing w:before="0" w:after="0"/>
        <w:ind w:left="720"/>
        <w:rPr>
          <w:rFonts w:ascii="Verdana" w:hAnsi="Verdana" w:cstheme="minorHAnsi"/>
          <w:szCs w:val="20"/>
        </w:rPr>
      </w:pPr>
    </w:p>
    <w:p w14:paraId="42190D5A" w14:textId="1FCF9302" w:rsidR="00BE0740" w:rsidRPr="002E29A8" w:rsidRDefault="00BE0740" w:rsidP="00540E0E">
      <w:pPr>
        <w:rPr>
          <w:rFonts w:ascii="Verdana" w:hAnsi="Verdana" w:cstheme="minorHAnsi"/>
          <w:szCs w:val="20"/>
        </w:rPr>
      </w:pPr>
      <w:r w:rsidRPr="002E29A8">
        <w:rPr>
          <w:rFonts w:ascii="Verdana" w:hAnsi="Verdana" w:cstheme="minorHAnsi"/>
          <w:szCs w:val="20"/>
        </w:rPr>
        <w:t xml:space="preserve">El </w:t>
      </w:r>
      <w:r w:rsidR="006B09B1" w:rsidRPr="002E29A8">
        <w:rPr>
          <w:rFonts w:ascii="Verdana" w:hAnsi="Verdana" w:cstheme="minorHAnsi"/>
          <w:szCs w:val="20"/>
        </w:rPr>
        <w:t>Contratista</w:t>
      </w:r>
      <w:r w:rsidRPr="002E29A8">
        <w:rPr>
          <w:rFonts w:ascii="Verdana" w:hAnsi="Verdana" w:cstheme="minorHAnsi"/>
          <w:szCs w:val="20"/>
        </w:rPr>
        <w:t xml:space="preserve"> deberá desarrollar el objeto del Contrato de conformidad con las especificaciones y características técnicas señaladas en los </w:t>
      </w:r>
      <w:r w:rsidR="00566B03" w:rsidRPr="002E29A8">
        <w:rPr>
          <w:rFonts w:ascii="Verdana" w:hAnsi="Verdana" w:cstheme="minorHAnsi"/>
          <w:szCs w:val="20"/>
        </w:rPr>
        <w:t xml:space="preserve">Documentos del </w:t>
      </w:r>
      <w:r w:rsidR="002B0C4B" w:rsidRPr="002E29A8">
        <w:rPr>
          <w:rFonts w:ascii="Verdana" w:hAnsi="Verdana" w:cstheme="minorHAnsi"/>
          <w:szCs w:val="20"/>
        </w:rPr>
        <w:t>Proceso de Contratación</w:t>
      </w:r>
      <w:r w:rsidR="00566B03" w:rsidRPr="002E29A8">
        <w:rPr>
          <w:rFonts w:ascii="Verdana" w:hAnsi="Verdana" w:cstheme="minorHAnsi"/>
          <w:szCs w:val="20"/>
        </w:rPr>
        <w:t xml:space="preserve"> No</w:t>
      </w:r>
      <w:r w:rsidR="00FF7E2E" w:rsidRPr="002E29A8">
        <w:rPr>
          <w:rFonts w:ascii="Verdana" w:hAnsi="Verdana" w:cstheme="minorHAnsi"/>
          <w:szCs w:val="20"/>
        </w:rPr>
        <w:t>.</w:t>
      </w:r>
      <w:r w:rsidR="00566B03" w:rsidRPr="002E29A8">
        <w:rPr>
          <w:rFonts w:ascii="Verdana" w:hAnsi="Verdana" w:cstheme="minorHAnsi"/>
          <w:szCs w:val="20"/>
        </w:rPr>
        <w:t xml:space="preserve"> </w:t>
      </w:r>
      <w:r w:rsidR="000333D0" w:rsidRPr="002E29A8">
        <w:rPr>
          <w:rFonts w:ascii="Verdana" w:hAnsi="Verdana" w:cstheme="minorHAnsi"/>
          <w:b/>
          <w:szCs w:val="20"/>
        </w:rPr>
        <w:t>SAMC 017-2026</w:t>
      </w:r>
      <w:r w:rsidRPr="002E29A8">
        <w:rPr>
          <w:rFonts w:ascii="Verdana" w:hAnsi="Verdana" w:cstheme="minorHAnsi"/>
          <w:b/>
          <w:szCs w:val="20"/>
        </w:rPr>
        <w:t>,</w:t>
      </w:r>
      <w:r w:rsidRPr="002E29A8">
        <w:rPr>
          <w:rFonts w:ascii="Verdana" w:hAnsi="Verdana" w:cstheme="minorHAnsi"/>
          <w:szCs w:val="20"/>
        </w:rPr>
        <w:t xml:space="preserve"> los cuales hacen parte integral del presente contrato.</w:t>
      </w:r>
    </w:p>
    <w:p w14:paraId="093A8EE5" w14:textId="77777777" w:rsidR="00BE0740" w:rsidRPr="002E29A8" w:rsidRDefault="00BE0740" w:rsidP="00540E0E">
      <w:pPr>
        <w:rPr>
          <w:rFonts w:ascii="Verdana" w:hAnsi="Verdana" w:cstheme="minorHAnsi"/>
          <w:szCs w:val="20"/>
        </w:rPr>
      </w:pPr>
    </w:p>
    <w:p w14:paraId="0FB1C788" w14:textId="304D53C3" w:rsidR="00EB5F27" w:rsidRPr="002E29A8" w:rsidRDefault="00BE0740" w:rsidP="00540E0E">
      <w:pPr>
        <w:rPr>
          <w:rFonts w:ascii="Verdana" w:hAnsi="Verdana" w:cstheme="minorHAnsi"/>
          <w:szCs w:val="20"/>
        </w:rPr>
      </w:pPr>
      <w:r w:rsidRPr="002E29A8">
        <w:rPr>
          <w:rFonts w:ascii="Verdana" w:hAnsi="Verdana" w:cstheme="minorHAnsi"/>
          <w:szCs w:val="20"/>
        </w:rPr>
        <w:t xml:space="preserve">El </w:t>
      </w:r>
      <w:r w:rsidR="006B09B1" w:rsidRPr="002E29A8">
        <w:rPr>
          <w:rFonts w:ascii="Verdana" w:hAnsi="Verdana" w:cstheme="minorHAnsi"/>
          <w:szCs w:val="20"/>
        </w:rPr>
        <w:t>Contratista</w:t>
      </w:r>
      <w:r w:rsidRPr="002E29A8">
        <w:rPr>
          <w:rFonts w:ascii="Verdana" w:hAnsi="Verdana" w:cstheme="minorHAnsi"/>
          <w:szCs w:val="20"/>
        </w:rPr>
        <w:t xml:space="preserve"> se obliga para con la Entidad a ejecutar, a los precios cotizados en la propuesta y con sus propios medios</w:t>
      </w:r>
      <w:r w:rsidR="002E506C" w:rsidRPr="002E29A8">
        <w:rPr>
          <w:rFonts w:ascii="Verdana" w:hAnsi="Verdana" w:cstheme="minorHAnsi"/>
          <w:szCs w:val="20"/>
        </w:rPr>
        <w:t>:</w:t>
      </w:r>
      <w:r w:rsidRPr="002E29A8">
        <w:rPr>
          <w:rFonts w:ascii="Verdana" w:hAnsi="Verdana" w:cstheme="minorHAnsi"/>
          <w:szCs w:val="20"/>
        </w:rPr>
        <w:t xml:space="preserve"> materiales, maquinaria, laboratorios, equipos y personal</w:t>
      </w:r>
      <w:r w:rsidR="003B3495" w:rsidRPr="002E29A8">
        <w:rPr>
          <w:rFonts w:ascii="Verdana" w:hAnsi="Verdana" w:cstheme="minorHAnsi"/>
          <w:szCs w:val="20"/>
        </w:rPr>
        <w:t>,</w:t>
      </w:r>
      <w:r w:rsidRPr="002E29A8">
        <w:rPr>
          <w:rFonts w:ascii="Verdana" w:hAnsi="Verdana" w:cstheme="minorHAnsi"/>
          <w:szCs w:val="20"/>
        </w:rPr>
        <w:t xml:space="preserve"> en forma independiente y con plena autonomía técnica y administrativa, hasta su total terminación y aceptación final, las cantidades de obra que se det</w:t>
      </w:r>
      <w:r w:rsidR="00517D2E" w:rsidRPr="002E29A8">
        <w:rPr>
          <w:rFonts w:ascii="Verdana" w:hAnsi="Verdana" w:cstheme="minorHAnsi"/>
          <w:szCs w:val="20"/>
        </w:rPr>
        <w:t xml:space="preserve">allan en su propuesta económica, conforme lo señaló en el Formulario 1 – Formulario de Presupuesto Oficial. </w:t>
      </w:r>
    </w:p>
    <w:p w14:paraId="1BE2C179" w14:textId="77777777" w:rsidR="00E172BF" w:rsidRPr="002E29A8" w:rsidRDefault="00E172BF" w:rsidP="00540E0E">
      <w:pPr>
        <w:rPr>
          <w:rFonts w:ascii="Verdana" w:hAnsi="Verdana" w:cstheme="minorHAnsi"/>
          <w:szCs w:val="20"/>
        </w:rPr>
      </w:pPr>
    </w:p>
    <w:p w14:paraId="6E1B9B1F" w14:textId="07873EE1" w:rsidR="00566B03" w:rsidRPr="002E29A8" w:rsidRDefault="00566B03" w:rsidP="00540E0E">
      <w:pPr>
        <w:rPr>
          <w:rFonts w:ascii="Verdana" w:hAnsi="Verdana" w:cstheme="minorHAnsi"/>
          <w:szCs w:val="20"/>
        </w:rPr>
      </w:pPr>
      <w:r w:rsidRPr="002E29A8">
        <w:rPr>
          <w:rFonts w:ascii="Verdana" w:hAnsi="Verdana" w:cstheme="minorHAnsi"/>
          <w:szCs w:val="20"/>
        </w:rPr>
        <w:t xml:space="preserve">El </w:t>
      </w:r>
      <w:r w:rsidR="006B09B1" w:rsidRPr="002E29A8">
        <w:rPr>
          <w:rFonts w:ascii="Verdana" w:hAnsi="Verdana" w:cstheme="minorHAnsi"/>
          <w:szCs w:val="20"/>
        </w:rPr>
        <w:t>Contratista</w:t>
      </w:r>
      <w:r w:rsidR="00012990" w:rsidRPr="002E29A8">
        <w:rPr>
          <w:rFonts w:ascii="Verdana" w:hAnsi="Verdana" w:cstheme="minorHAnsi"/>
          <w:szCs w:val="20"/>
        </w:rPr>
        <w:t xml:space="preserve"> y la Entidad c</w:t>
      </w:r>
      <w:r w:rsidR="00747FC7" w:rsidRPr="002E29A8">
        <w:rPr>
          <w:rFonts w:ascii="Verdana" w:hAnsi="Verdana" w:cstheme="minorHAnsi"/>
          <w:szCs w:val="20"/>
        </w:rPr>
        <w:t>ontratante</w:t>
      </w:r>
      <w:r w:rsidRPr="002E29A8">
        <w:rPr>
          <w:rFonts w:ascii="Verdana" w:hAnsi="Verdana" w:cstheme="minorHAnsi"/>
          <w:szCs w:val="20"/>
        </w:rPr>
        <w:t xml:space="preserve"> asume</w:t>
      </w:r>
      <w:r w:rsidR="00747FC7" w:rsidRPr="002E29A8">
        <w:rPr>
          <w:rFonts w:ascii="Verdana" w:hAnsi="Verdana" w:cstheme="minorHAnsi"/>
          <w:szCs w:val="20"/>
        </w:rPr>
        <w:t>n</w:t>
      </w:r>
      <w:r w:rsidRPr="002E29A8">
        <w:rPr>
          <w:rFonts w:ascii="Verdana" w:hAnsi="Verdana" w:cstheme="minorHAnsi"/>
          <w:szCs w:val="20"/>
        </w:rPr>
        <w:t xml:space="preserve"> de forma obligatoria los riesgos previsibles identificados</w:t>
      </w:r>
      <w:r w:rsidR="00D76001" w:rsidRPr="002E29A8">
        <w:rPr>
          <w:rFonts w:ascii="Verdana" w:hAnsi="Verdana" w:cstheme="minorHAnsi"/>
          <w:szCs w:val="20"/>
        </w:rPr>
        <w:t xml:space="preserve"> y</w:t>
      </w:r>
      <w:r w:rsidRPr="002E29A8">
        <w:rPr>
          <w:rFonts w:ascii="Verdana" w:hAnsi="Verdana" w:cstheme="minorHAnsi"/>
          <w:szCs w:val="20"/>
        </w:rPr>
        <w:t xml:space="preserve"> plasma</w:t>
      </w:r>
      <w:r w:rsidR="00B46079" w:rsidRPr="002E29A8">
        <w:rPr>
          <w:rFonts w:ascii="Verdana" w:hAnsi="Verdana" w:cstheme="minorHAnsi"/>
          <w:szCs w:val="20"/>
        </w:rPr>
        <w:t>dos en el Pliego de Condiciones en la Matriz 3 - Riesgos</w:t>
      </w:r>
      <w:r w:rsidR="00D76001" w:rsidRPr="002E29A8">
        <w:rPr>
          <w:rFonts w:ascii="Verdana" w:hAnsi="Verdana" w:cstheme="minorHAnsi"/>
          <w:szCs w:val="20"/>
        </w:rPr>
        <w:t>,</w:t>
      </w:r>
      <w:r w:rsidRPr="002E29A8">
        <w:rPr>
          <w:rFonts w:ascii="Verdana" w:hAnsi="Verdana" w:cstheme="minorHAnsi"/>
          <w:szCs w:val="20"/>
        </w:rPr>
        <w:t xml:space="preserve"> aceptados </w:t>
      </w:r>
      <w:r w:rsidR="00DA00B0" w:rsidRPr="002E29A8">
        <w:rPr>
          <w:rFonts w:ascii="Verdana" w:hAnsi="Verdana" w:cstheme="minorHAnsi"/>
          <w:szCs w:val="20"/>
        </w:rPr>
        <w:t xml:space="preserve">por el </w:t>
      </w:r>
      <w:r w:rsidR="006B09B1" w:rsidRPr="002E29A8">
        <w:rPr>
          <w:rFonts w:ascii="Verdana" w:hAnsi="Verdana" w:cstheme="minorHAnsi"/>
          <w:szCs w:val="20"/>
        </w:rPr>
        <w:t>Contratista</w:t>
      </w:r>
      <w:r w:rsidR="00DA00B0" w:rsidRPr="002E29A8">
        <w:rPr>
          <w:rFonts w:ascii="Verdana" w:hAnsi="Verdana" w:cstheme="minorHAnsi"/>
          <w:szCs w:val="20"/>
        </w:rPr>
        <w:t xml:space="preserve"> </w:t>
      </w:r>
      <w:r w:rsidRPr="002E29A8">
        <w:rPr>
          <w:rFonts w:ascii="Verdana" w:hAnsi="Verdana" w:cstheme="minorHAnsi"/>
          <w:szCs w:val="20"/>
        </w:rPr>
        <w:t>con la presentación de su propuesta.</w:t>
      </w:r>
    </w:p>
    <w:p w14:paraId="0152F0CF" w14:textId="77777777" w:rsidR="00B609C3" w:rsidRPr="002E29A8" w:rsidRDefault="00B609C3" w:rsidP="00540E0E">
      <w:pPr>
        <w:rPr>
          <w:rFonts w:ascii="Verdana" w:hAnsi="Verdana" w:cstheme="minorHAnsi"/>
          <w:color w:val="1A1818" w:themeColor="text1"/>
          <w:szCs w:val="20"/>
        </w:rPr>
      </w:pPr>
    </w:p>
    <w:p w14:paraId="1E638012" w14:textId="77777777" w:rsidR="00517D2E" w:rsidRPr="002E29A8" w:rsidRDefault="005A47FA" w:rsidP="00A565CB">
      <w:pPr>
        <w:pStyle w:val="clusulas"/>
        <w:spacing w:before="0" w:after="0"/>
        <w:ind w:left="426"/>
        <w:rPr>
          <w:rFonts w:ascii="Verdana" w:hAnsi="Verdana" w:cstheme="minorHAnsi"/>
          <w:szCs w:val="20"/>
        </w:rPr>
      </w:pPr>
      <w:r w:rsidRPr="002E29A8">
        <w:rPr>
          <w:rFonts w:ascii="Verdana" w:hAnsi="Verdana" w:cstheme="minorHAnsi"/>
          <w:szCs w:val="20"/>
        </w:rPr>
        <w:t>PLAZO DEL CONTRATO</w:t>
      </w:r>
    </w:p>
    <w:p w14:paraId="0B448C5F" w14:textId="229A8EC2" w:rsidR="005A47FA" w:rsidRPr="002E29A8" w:rsidRDefault="005A47FA" w:rsidP="00517D2E">
      <w:pPr>
        <w:pStyle w:val="clusulas"/>
        <w:numPr>
          <w:ilvl w:val="0"/>
          <w:numId w:val="0"/>
        </w:numPr>
        <w:spacing w:before="0" w:after="0"/>
        <w:ind w:left="720"/>
        <w:rPr>
          <w:rFonts w:ascii="Verdana" w:hAnsi="Verdana" w:cstheme="minorHAnsi"/>
          <w:color w:val="1A1818" w:themeColor="text1"/>
          <w:szCs w:val="20"/>
        </w:rPr>
      </w:pPr>
      <w:r w:rsidRPr="002E29A8">
        <w:rPr>
          <w:rFonts w:ascii="Verdana" w:hAnsi="Verdana" w:cstheme="minorHAnsi"/>
          <w:color w:val="1A1818" w:themeColor="text1"/>
          <w:szCs w:val="20"/>
        </w:rPr>
        <w:t xml:space="preserve"> </w:t>
      </w:r>
    </w:p>
    <w:p w14:paraId="5C41D116" w14:textId="1FFF28E2" w:rsidR="00F4651F" w:rsidRPr="002E29A8" w:rsidRDefault="005A47FA" w:rsidP="00540E0E">
      <w:pPr>
        <w:rPr>
          <w:rFonts w:ascii="Verdana" w:hAnsi="Verdana" w:cstheme="minorHAnsi"/>
          <w:color w:val="1A1818" w:themeColor="text1"/>
          <w:szCs w:val="20"/>
        </w:rPr>
      </w:pPr>
      <w:r w:rsidRPr="002E29A8">
        <w:rPr>
          <w:rFonts w:ascii="Verdana" w:hAnsi="Verdana" w:cstheme="minorHAnsi"/>
          <w:szCs w:val="20"/>
        </w:rPr>
        <w:t>El plazo</w:t>
      </w:r>
      <w:r w:rsidR="001A43BD" w:rsidRPr="002E29A8">
        <w:rPr>
          <w:rFonts w:ascii="Verdana" w:hAnsi="Verdana" w:cstheme="minorHAnsi"/>
          <w:szCs w:val="20"/>
        </w:rPr>
        <w:t xml:space="preserve"> estimado</w:t>
      </w:r>
      <w:r w:rsidRPr="002E29A8">
        <w:rPr>
          <w:rFonts w:ascii="Verdana" w:hAnsi="Verdana" w:cstheme="minorHAnsi"/>
          <w:szCs w:val="20"/>
        </w:rPr>
        <w:t xml:space="preserve"> para la ejecución del presente contrato será de </w:t>
      </w:r>
      <w:r w:rsidR="000333D0" w:rsidRPr="002E29A8">
        <w:rPr>
          <w:rFonts w:ascii="Verdana" w:hAnsi="Verdana" w:cstheme="minorHAnsi"/>
          <w:b/>
          <w:szCs w:val="20"/>
        </w:rPr>
        <w:t>DOS (02) MESES</w:t>
      </w:r>
      <w:r w:rsidR="0028554B" w:rsidRPr="002E29A8">
        <w:rPr>
          <w:rFonts w:ascii="Verdana" w:hAnsi="Verdana" w:cstheme="minorHAnsi"/>
          <w:szCs w:val="20"/>
        </w:rPr>
        <w:t>, contados a partir de</w:t>
      </w:r>
      <w:r w:rsidR="000333D0" w:rsidRPr="002E29A8">
        <w:rPr>
          <w:rFonts w:ascii="Verdana" w:hAnsi="Verdana" w:cstheme="minorHAnsi"/>
          <w:szCs w:val="20"/>
        </w:rPr>
        <w:t xml:space="preserve">l </w:t>
      </w:r>
      <w:r w:rsidR="000333D0" w:rsidRPr="002E29A8">
        <w:rPr>
          <w:rFonts w:ascii="Verdana" w:hAnsi="Verdana" w:cstheme="minorHAnsi"/>
          <w:b/>
          <w:szCs w:val="20"/>
        </w:rPr>
        <w:t>acta de inicio</w:t>
      </w:r>
      <w:r w:rsidRPr="002E29A8">
        <w:rPr>
          <w:rFonts w:ascii="Verdana" w:hAnsi="Verdana" w:cstheme="minorHAnsi"/>
          <w:szCs w:val="20"/>
        </w:rPr>
        <w:t>, previo el cumplimiento de los requisitos de perfeccionam</w:t>
      </w:r>
      <w:r w:rsidR="007D5C4E" w:rsidRPr="002E29A8">
        <w:rPr>
          <w:rFonts w:ascii="Verdana" w:hAnsi="Verdana" w:cstheme="minorHAnsi"/>
          <w:szCs w:val="20"/>
        </w:rPr>
        <w:t>iento y</w:t>
      </w:r>
      <w:r w:rsidRPr="002E29A8">
        <w:rPr>
          <w:rFonts w:ascii="Verdana" w:hAnsi="Verdana" w:cstheme="minorHAnsi"/>
          <w:szCs w:val="20"/>
        </w:rPr>
        <w:t xml:space="preserve"> ejecución y aprobación de los documentos previstos en el Pliego de Condiciones</w:t>
      </w:r>
      <w:r w:rsidRPr="002E29A8">
        <w:rPr>
          <w:rFonts w:ascii="Verdana" w:hAnsi="Verdana" w:cstheme="minorHAnsi"/>
          <w:color w:val="1A1818" w:themeColor="text1"/>
          <w:szCs w:val="20"/>
        </w:rPr>
        <w:t>.</w:t>
      </w:r>
    </w:p>
    <w:p w14:paraId="60840E59" w14:textId="7B0F501C" w:rsidR="00F4651F" w:rsidRPr="002E29A8" w:rsidRDefault="00F4651F" w:rsidP="00540E0E">
      <w:pPr>
        <w:rPr>
          <w:rFonts w:ascii="Verdana" w:hAnsi="Verdana" w:cstheme="minorHAnsi"/>
          <w:color w:val="1A1818" w:themeColor="text1"/>
          <w:szCs w:val="20"/>
        </w:rPr>
      </w:pPr>
    </w:p>
    <w:p w14:paraId="369A48FD" w14:textId="001F9465" w:rsidR="00F97EF9" w:rsidRPr="002E29A8" w:rsidRDefault="00F97EF9" w:rsidP="00A565CB">
      <w:pPr>
        <w:pStyle w:val="clusulas"/>
        <w:spacing w:before="0" w:after="0"/>
        <w:ind w:left="426"/>
        <w:rPr>
          <w:rFonts w:ascii="Verdana" w:hAnsi="Verdana" w:cstheme="minorHAnsi"/>
          <w:color w:val="1A1818" w:themeColor="text1"/>
          <w:szCs w:val="20"/>
        </w:rPr>
      </w:pPr>
      <w:r w:rsidRPr="002E29A8">
        <w:rPr>
          <w:rFonts w:ascii="Verdana" w:hAnsi="Verdana" w:cstheme="minorHAnsi"/>
          <w:color w:val="1A1818" w:themeColor="text1"/>
          <w:szCs w:val="20"/>
        </w:rPr>
        <w:t xml:space="preserve">VALOR DEL CONTRATO </w:t>
      </w:r>
    </w:p>
    <w:p w14:paraId="568C84BD" w14:textId="77777777" w:rsidR="00B46079" w:rsidRPr="002E29A8" w:rsidRDefault="00B46079" w:rsidP="00B46079">
      <w:pPr>
        <w:pStyle w:val="clusulas"/>
        <w:numPr>
          <w:ilvl w:val="0"/>
          <w:numId w:val="0"/>
        </w:numPr>
        <w:spacing w:before="0" w:after="0"/>
        <w:ind w:left="720"/>
        <w:rPr>
          <w:rFonts w:ascii="Verdana" w:hAnsi="Verdana" w:cstheme="minorHAnsi"/>
          <w:szCs w:val="20"/>
        </w:rPr>
      </w:pPr>
    </w:p>
    <w:p w14:paraId="1B1713C8" w14:textId="5ECA7DE8" w:rsidR="00CB63BE" w:rsidRPr="002E29A8" w:rsidRDefault="00312238" w:rsidP="00540E0E">
      <w:pPr>
        <w:rPr>
          <w:rFonts w:ascii="Verdana" w:hAnsi="Verdana" w:cstheme="minorHAnsi"/>
          <w:szCs w:val="20"/>
        </w:rPr>
      </w:pPr>
      <w:r w:rsidRPr="002E29A8">
        <w:rPr>
          <w:rFonts w:ascii="Verdana" w:hAnsi="Verdana" w:cstheme="minorHAnsi"/>
          <w:szCs w:val="20"/>
        </w:rPr>
        <w:t>E</w:t>
      </w:r>
      <w:r w:rsidR="00CB63BE" w:rsidRPr="002E29A8">
        <w:rPr>
          <w:rFonts w:ascii="Verdana" w:hAnsi="Verdana" w:cstheme="minorHAnsi"/>
          <w:szCs w:val="20"/>
        </w:rPr>
        <w:t>l valor</w:t>
      </w:r>
      <w:r w:rsidR="0084371E" w:rsidRPr="002E29A8">
        <w:rPr>
          <w:rFonts w:ascii="Verdana" w:hAnsi="Verdana" w:cstheme="minorHAnsi"/>
          <w:szCs w:val="20"/>
        </w:rPr>
        <w:t xml:space="preserve"> </w:t>
      </w:r>
      <w:r w:rsidR="00CB63BE" w:rsidRPr="002E29A8">
        <w:rPr>
          <w:rFonts w:ascii="Verdana" w:hAnsi="Verdana" w:cstheme="minorHAnsi"/>
          <w:szCs w:val="20"/>
        </w:rPr>
        <w:t xml:space="preserve">del Contrato es por la suma de </w:t>
      </w:r>
      <w:r w:rsidR="00F97EF9" w:rsidRPr="002E29A8">
        <w:rPr>
          <w:rFonts w:ascii="Verdana" w:hAnsi="Verdana" w:cstheme="minorHAnsi"/>
          <w:szCs w:val="20"/>
          <w:highlight w:val="lightGray"/>
        </w:rPr>
        <w:t>[valor estimado del Contrato en letras</w:t>
      </w:r>
      <w:r w:rsidR="0028554B" w:rsidRPr="002E29A8">
        <w:rPr>
          <w:rFonts w:ascii="Verdana" w:hAnsi="Verdana" w:cstheme="minorHAnsi"/>
          <w:szCs w:val="20"/>
          <w:highlight w:val="lightGray"/>
        </w:rPr>
        <w:t xml:space="preserve"> y </w:t>
      </w:r>
      <w:r w:rsidR="00F97EF9" w:rsidRPr="002E29A8">
        <w:rPr>
          <w:rFonts w:ascii="Verdana" w:hAnsi="Verdana" w:cstheme="minorHAnsi"/>
          <w:szCs w:val="20"/>
          <w:highlight w:val="lightGray"/>
        </w:rPr>
        <w:t>valor del contrato en números]</w:t>
      </w:r>
      <w:r w:rsidR="00CB63BE" w:rsidRPr="002E29A8">
        <w:rPr>
          <w:rFonts w:ascii="Verdana" w:hAnsi="Verdana" w:cstheme="minorHAnsi"/>
          <w:szCs w:val="20"/>
        </w:rPr>
        <w:t xml:space="preserve">, equivalentes a </w:t>
      </w:r>
      <w:r w:rsidR="00CB63BE" w:rsidRPr="002E29A8">
        <w:rPr>
          <w:rFonts w:ascii="Verdana" w:hAnsi="Verdana" w:cstheme="minorHAnsi"/>
          <w:szCs w:val="20"/>
          <w:highlight w:val="lightGray"/>
        </w:rPr>
        <w:t>[número de salarios mínimos]</w:t>
      </w:r>
      <w:r w:rsidR="00CB63BE" w:rsidRPr="002E29A8">
        <w:rPr>
          <w:rFonts w:ascii="Verdana" w:hAnsi="Verdana" w:cstheme="minorHAnsi"/>
          <w:szCs w:val="20"/>
        </w:rPr>
        <w:t xml:space="preserve"> SMLMV para el año </w:t>
      </w:r>
      <w:r w:rsidR="004421A4" w:rsidRPr="002E29A8">
        <w:rPr>
          <w:rFonts w:ascii="Verdana" w:hAnsi="Verdana" w:cstheme="minorHAnsi"/>
          <w:szCs w:val="20"/>
        </w:rPr>
        <w:t xml:space="preserve">de suscripción del contrato </w:t>
      </w:r>
      <w:r w:rsidR="00CB63BE" w:rsidRPr="002E29A8">
        <w:rPr>
          <w:rFonts w:ascii="Verdana" w:hAnsi="Verdana" w:cstheme="minorHAnsi"/>
          <w:szCs w:val="20"/>
          <w:highlight w:val="lightGray"/>
        </w:rPr>
        <w:t>[incluir año]</w:t>
      </w:r>
      <w:r w:rsidR="00CB63BE" w:rsidRPr="002E29A8">
        <w:rPr>
          <w:rFonts w:ascii="Verdana" w:hAnsi="Verdana" w:cstheme="minorHAnsi"/>
          <w:szCs w:val="20"/>
        </w:rPr>
        <w:t xml:space="preserve"> suma que se discrimina de la siguiente manera: </w:t>
      </w:r>
    </w:p>
    <w:p w14:paraId="4A4AD081" w14:textId="77777777" w:rsidR="00CB63BE" w:rsidRPr="002E29A8" w:rsidRDefault="00CB63BE" w:rsidP="00540E0E">
      <w:pPr>
        <w:rPr>
          <w:rFonts w:ascii="Verdana" w:hAnsi="Verdana" w:cstheme="minorHAnsi"/>
          <w:szCs w:val="20"/>
        </w:rPr>
      </w:pPr>
    </w:p>
    <w:p w14:paraId="7A6041A1" w14:textId="469361A9" w:rsidR="000333D0" w:rsidRPr="002E29A8" w:rsidRDefault="000333D0" w:rsidP="000333D0">
      <w:pPr>
        <w:rPr>
          <w:rFonts w:ascii="Verdana" w:hAnsi="Verdana" w:cstheme="minorHAnsi"/>
          <w:szCs w:val="20"/>
        </w:rPr>
      </w:pPr>
      <w:r w:rsidRPr="002E29A8">
        <w:rPr>
          <w:rFonts w:ascii="Verdana" w:hAnsi="Verdana" w:cstheme="minorHAnsi"/>
          <w:b/>
          <w:szCs w:val="20"/>
        </w:rPr>
        <w:t xml:space="preserve">A. Industria y comercio (0,8%): </w:t>
      </w:r>
      <w:r w:rsidRPr="002E29A8">
        <w:rPr>
          <w:rFonts w:ascii="Verdana" w:hAnsi="Verdana" w:cstheme="minorHAnsi"/>
          <w:szCs w:val="20"/>
        </w:rPr>
        <w:t>Para la legalización del presente contrato, El Contratista se obliga a pagar impuesto de industria y comercio equivalente al 0.8%, del valor total del contrato, según la norma Tributaria del Orden Municipal.</w:t>
      </w:r>
    </w:p>
    <w:p w14:paraId="1CE8D896" w14:textId="39F65178" w:rsidR="000333D0" w:rsidRPr="002E29A8" w:rsidRDefault="000333D0" w:rsidP="000333D0">
      <w:pPr>
        <w:rPr>
          <w:rFonts w:ascii="Verdana" w:hAnsi="Verdana" w:cstheme="minorHAnsi"/>
          <w:szCs w:val="20"/>
        </w:rPr>
      </w:pPr>
      <w:r w:rsidRPr="002E29A8">
        <w:rPr>
          <w:rFonts w:ascii="Verdana" w:hAnsi="Verdana" w:cstheme="minorHAnsi"/>
          <w:b/>
          <w:szCs w:val="20"/>
        </w:rPr>
        <w:t xml:space="preserve">B. Estampilla </w:t>
      </w:r>
      <w:proofErr w:type="spellStart"/>
      <w:r w:rsidRPr="002E29A8">
        <w:rPr>
          <w:rFonts w:ascii="Verdana" w:hAnsi="Verdana" w:cstheme="minorHAnsi"/>
          <w:b/>
          <w:szCs w:val="20"/>
        </w:rPr>
        <w:t>prouniversidad</w:t>
      </w:r>
      <w:proofErr w:type="spellEnd"/>
      <w:r w:rsidRPr="002E29A8">
        <w:rPr>
          <w:rFonts w:ascii="Verdana" w:hAnsi="Verdana" w:cstheme="minorHAnsi"/>
          <w:b/>
          <w:szCs w:val="20"/>
        </w:rPr>
        <w:t xml:space="preserve"> (1%):</w:t>
      </w:r>
      <w:r w:rsidRPr="002E29A8">
        <w:rPr>
          <w:rFonts w:ascii="Verdana" w:hAnsi="Verdana" w:cstheme="minorHAnsi"/>
          <w:szCs w:val="20"/>
        </w:rPr>
        <w:t xml:space="preserve"> De acuerdo a la norma Tributaria del orden municipal.</w:t>
      </w:r>
    </w:p>
    <w:p w14:paraId="76159D0B" w14:textId="54102EC5" w:rsidR="000333D0" w:rsidRPr="002E29A8" w:rsidRDefault="000333D0" w:rsidP="000333D0">
      <w:pPr>
        <w:rPr>
          <w:rFonts w:ascii="Verdana" w:hAnsi="Verdana" w:cstheme="minorHAnsi"/>
          <w:szCs w:val="20"/>
        </w:rPr>
      </w:pPr>
      <w:r w:rsidRPr="002E29A8">
        <w:rPr>
          <w:rFonts w:ascii="Verdana" w:hAnsi="Verdana" w:cstheme="minorHAnsi"/>
          <w:b/>
          <w:szCs w:val="20"/>
        </w:rPr>
        <w:t>C. Estampilla procultura (2%):</w:t>
      </w:r>
      <w:r w:rsidRPr="002E29A8">
        <w:rPr>
          <w:rFonts w:ascii="Verdana" w:hAnsi="Verdana" w:cstheme="minorHAnsi"/>
          <w:szCs w:val="20"/>
        </w:rPr>
        <w:t xml:space="preserve"> De acuerdo a la norma Tributaria del Orden Municipal.</w:t>
      </w:r>
    </w:p>
    <w:p w14:paraId="672ED46A" w14:textId="0BE85E8E" w:rsidR="000333D0" w:rsidRPr="002E29A8" w:rsidRDefault="000333D0" w:rsidP="000333D0">
      <w:pPr>
        <w:rPr>
          <w:rFonts w:ascii="Verdana" w:hAnsi="Verdana" w:cstheme="minorHAnsi"/>
          <w:szCs w:val="20"/>
        </w:rPr>
      </w:pPr>
      <w:r w:rsidRPr="002E29A8">
        <w:rPr>
          <w:rFonts w:ascii="Verdana" w:hAnsi="Verdana" w:cstheme="minorHAnsi"/>
          <w:b/>
          <w:szCs w:val="20"/>
        </w:rPr>
        <w:t xml:space="preserve">D. Estampilla </w:t>
      </w:r>
      <w:proofErr w:type="spellStart"/>
      <w:r w:rsidRPr="002E29A8">
        <w:rPr>
          <w:rFonts w:ascii="Verdana" w:hAnsi="Verdana" w:cstheme="minorHAnsi"/>
          <w:b/>
          <w:szCs w:val="20"/>
        </w:rPr>
        <w:t>proadulto</w:t>
      </w:r>
      <w:proofErr w:type="spellEnd"/>
      <w:r w:rsidRPr="002E29A8">
        <w:rPr>
          <w:rFonts w:ascii="Verdana" w:hAnsi="Verdana" w:cstheme="minorHAnsi"/>
          <w:b/>
          <w:szCs w:val="20"/>
        </w:rPr>
        <w:t xml:space="preserve"> mayor (3%):</w:t>
      </w:r>
      <w:r w:rsidRPr="002E29A8">
        <w:rPr>
          <w:rFonts w:ascii="Verdana" w:hAnsi="Verdana" w:cstheme="minorHAnsi"/>
          <w:szCs w:val="20"/>
        </w:rPr>
        <w:t xml:space="preserve"> De acuerdo a la norma Tributaria del Orden Municipal.</w:t>
      </w:r>
    </w:p>
    <w:p w14:paraId="0A97C512" w14:textId="77777777" w:rsidR="000333D0" w:rsidRPr="002E29A8" w:rsidRDefault="000333D0" w:rsidP="000333D0">
      <w:pPr>
        <w:rPr>
          <w:rFonts w:ascii="Verdana" w:hAnsi="Verdana" w:cstheme="minorHAnsi"/>
          <w:szCs w:val="20"/>
        </w:rPr>
      </w:pPr>
      <w:r w:rsidRPr="002E29A8">
        <w:rPr>
          <w:rFonts w:ascii="Verdana" w:hAnsi="Verdana" w:cstheme="minorHAnsi"/>
          <w:b/>
          <w:szCs w:val="20"/>
        </w:rPr>
        <w:t xml:space="preserve">E. </w:t>
      </w:r>
      <w:proofErr w:type="spellStart"/>
      <w:r w:rsidRPr="002E29A8">
        <w:rPr>
          <w:rFonts w:ascii="Verdana" w:hAnsi="Verdana" w:cstheme="minorHAnsi"/>
          <w:b/>
          <w:szCs w:val="20"/>
        </w:rPr>
        <w:t>Retefuente</w:t>
      </w:r>
      <w:proofErr w:type="spellEnd"/>
      <w:r w:rsidRPr="002E29A8">
        <w:rPr>
          <w:rFonts w:ascii="Verdana" w:hAnsi="Verdana" w:cstheme="minorHAnsi"/>
          <w:b/>
          <w:szCs w:val="20"/>
        </w:rPr>
        <w:t xml:space="preserve">: </w:t>
      </w:r>
      <w:r w:rsidRPr="002E29A8">
        <w:rPr>
          <w:rFonts w:ascii="Verdana" w:hAnsi="Verdana" w:cstheme="minorHAnsi"/>
          <w:szCs w:val="20"/>
        </w:rPr>
        <w:t>De acuerdo a la norma Tributaria del Orden Nacional.</w:t>
      </w:r>
    </w:p>
    <w:p w14:paraId="451CF087" w14:textId="0B8F6855" w:rsidR="000333D0" w:rsidRPr="002E29A8" w:rsidRDefault="000333D0" w:rsidP="000333D0">
      <w:pPr>
        <w:rPr>
          <w:rFonts w:ascii="Verdana" w:hAnsi="Verdana" w:cstheme="minorHAnsi"/>
          <w:szCs w:val="20"/>
        </w:rPr>
      </w:pPr>
      <w:r w:rsidRPr="002E29A8">
        <w:rPr>
          <w:rFonts w:ascii="Verdana" w:hAnsi="Verdana" w:cstheme="minorHAnsi"/>
          <w:b/>
          <w:szCs w:val="20"/>
        </w:rPr>
        <w:t xml:space="preserve">F. Tasa </w:t>
      </w:r>
      <w:proofErr w:type="spellStart"/>
      <w:r w:rsidRPr="002E29A8">
        <w:rPr>
          <w:rFonts w:ascii="Verdana" w:hAnsi="Verdana" w:cstheme="minorHAnsi"/>
          <w:b/>
          <w:szCs w:val="20"/>
        </w:rPr>
        <w:t>prodeporte</w:t>
      </w:r>
      <w:proofErr w:type="spellEnd"/>
      <w:r w:rsidRPr="002E29A8">
        <w:rPr>
          <w:rFonts w:ascii="Verdana" w:hAnsi="Verdana" w:cstheme="minorHAnsi"/>
          <w:b/>
          <w:szCs w:val="20"/>
        </w:rPr>
        <w:t xml:space="preserve"> (2%):</w:t>
      </w:r>
      <w:r w:rsidRPr="002E29A8">
        <w:rPr>
          <w:rFonts w:ascii="Verdana" w:hAnsi="Verdana" w:cstheme="minorHAnsi"/>
          <w:szCs w:val="20"/>
        </w:rPr>
        <w:t xml:space="preserve"> De acuerdo a la norma Tributaria del Orden Municipal.</w:t>
      </w:r>
    </w:p>
    <w:p w14:paraId="6731D6EC" w14:textId="2CD010B0" w:rsidR="000333D0" w:rsidRPr="002E29A8" w:rsidRDefault="000333D0" w:rsidP="000333D0">
      <w:pPr>
        <w:rPr>
          <w:rFonts w:ascii="Verdana" w:hAnsi="Verdana" w:cstheme="minorHAnsi"/>
          <w:szCs w:val="20"/>
        </w:rPr>
      </w:pPr>
      <w:r w:rsidRPr="002E29A8">
        <w:rPr>
          <w:rFonts w:ascii="Verdana" w:hAnsi="Verdana" w:cstheme="minorHAnsi"/>
          <w:b/>
          <w:szCs w:val="20"/>
        </w:rPr>
        <w:t xml:space="preserve">G. </w:t>
      </w:r>
      <w:proofErr w:type="spellStart"/>
      <w:r w:rsidRPr="002E29A8">
        <w:rPr>
          <w:rFonts w:ascii="Verdana" w:hAnsi="Verdana" w:cstheme="minorHAnsi"/>
          <w:b/>
          <w:szCs w:val="20"/>
        </w:rPr>
        <w:t>Reteica</w:t>
      </w:r>
      <w:proofErr w:type="spellEnd"/>
      <w:r w:rsidRPr="002E29A8">
        <w:rPr>
          <w:rFonts w:ascii="Verdana" w:hAnsi="Verdana" w:cstheme="minorHAnsi"/>
          <w:b/>
          <w:szCs w:val="20"/>
        </w:rPr>
        <w:t xml:space="preserve"> (0.8%):</w:t>
      </w:r>
      <w:r w:rsidRPr="002E29A8">
        <w:rPr>
          <w:rFonts w:ascii="Verdana" w:hAnsi="Verdana" w:cstheme="minorHAnsi"/>
          <w:szCs w:val="20"/>
        </w:rPr>
        <w:t xml:space="preserve"> De acuerdo a la norma Tributaria del Orden Municipal.</w:t>
      </w:r>
    </w:p>
    <w:p w14:paraId="1F5A354B" w14:textId="44B7D3F9" w:rsidR="000333D0" w:rsidRPr="002E29A8" w:rsidRDefault="000333D0" w:rsidP="000333D0">
      <w:pPr>
        <w:rPr>
          <w:rFonts w:ascii="Verdana" w:hAnsi="Verdana" w:cstheme="minorHAnsi"/>
          <w:szCs w:val="20"/>
        </w:rPr>
      </w:pPr>
      <w:r w:rsidRPr="002E29A8">
        <w:rPr>
          <w:rFonts w:ascii="Verdana" w:hAnsi="Verdana" w:cstheme="minorHAnsi"/>
          <w:b/>
          <w:szCs w:val="20"/>
        </w:rPr>
        <w:t>H. Impuesto de seguridad (5%):</w:t>
      </w:r>
      <w:r w:rsidRPr="002E29A8">
        <w:rPr>
          <w:rFonts w:ascii="Verdana" w:hAnsi="Verdana" w:cstheme="minorHAnsi"/>
          <w:szCs w:val="20"/>
        </w:rPr>
        <w:t xml:space="preserve"> De acuerdo a la norma Tributaria del Orden Nacional.</w:t>
      </w:r>
    </w:p>
    <w:p w14:paraId="448B3DD6" w14:textId="06AEE207" w:rsidR="000333D0" w:rsidRPr="002E29A8" w:rsidRDefault="000333D0" w:rsidP="000333D0">
      <w:pPr>
        <w:rPr>
          <w:rFonts w:ascii="Verdana" w:hAnsi="Verdana" w:cstheme="minorHAnsi"/>
          <w:szCs w:val="20"/>
        </w:rPr>
      </w:pPr>
      <w:r w:rsidRPr="002E29A8">
        <w:rPr>
          <w:rFonts w:ascii="Verdana" w:hAnsi="Verdana" w:cstheme="minorHAnsi"/>
          <w:b/>
          <w:szCs w:val="20"/>
        </w:rPr>
        <w:t>I. Estampilla pro justicia mayor (2%):</w:t>
      </w:r>
      <w:r w:rsidRPr="002E29A8">
        <w:rPr>
          <w:rFonts w:ascii="Verdana" w:hAnsi="Verdana" w:cstheme="minorHAnsi"/>
          <w:szCs w:val="20"/>
        </w:rPr>
        <w:t xml:space="preserve"> De acuerdo a la norma Tributaria del Orden Municipal.</w:t>
      </w:r>
    </w:p>
    <w:p w14:paraId="320A37B5" w14:textId="36BE7B41" w:rsidR="00CB63BE" w:rsidRPr="002E29A8" w:rsidRDefault="00CB63BE" w:rsidP="000333D0">
      <w:pPr>
        <w:rPr>
          <w:rFonts w:ascii="Verdana" w:hAnsi="Verdana" w:cstheme="minorHAnsi"/>
          <w:szCs w:val="20"/>
        </w:rPr>
      </w:pPr>
      <w:r w:rsidRPr="002E29A8">
        <w:rPr>
          <w:rFonts w:ascii="Verdana" w:hAnsi="Verdana" w:cstheme="minorHAnsi"/>
          <w:szCs w:val="20"/>
        </w:rPr>
        <w:t xml:space="preserve"> </w:t>
      </w:r>
    </w:p>
    <w:p w14:paraId="7E031A2A" w14:textId="609C3109" w:rsidR="009D7187" w:rsidRPr="002E29A8" w:rsidRDefault="009D7187" w:rsidP="00540E0E">
      <w:pPr>
        <w:rPr>
          <w:rFonts w:ascii="Verdana" w:hAnsi="Verdana" w:cstheme="minorHAnsi"/>
          <w:szCs w:val="20"/>
        </w:rPr>
      </w:pPr>
      <w:r w:rsidRPr="002E29A8">
        <w:rPr>
          <w:rFonts w:ascii="Verdana" w:hAnsi="Verdana" w:cstheme="minorHAnsi"/>
          <w:szCs w:val="20"/>
        </w:rPr>
        <w:t xml:space="preserve">El </w:t>
      </w:r>
      <w:r w:rsidR="006B09B1" w:rsidRPr="002E29A8">
        <w:rPr>
          <w:rFonts w:ascii="Verdana" w:hAnsi="Verdana" w:cstheme="minorHAnsi"/>
          <w:szCs w:val="20"/>
        </w:rPr>
        <w:t>Contratista</w:t>
      </w:r>
      <w:r w:rsidR="00046EBC" w:rsidRPr="002E29A8">
        <w:rPr>
          <w:rFonts w:ascii="Verdana" w:hAnsi="Verdana" w:cstheme="minorHAnsi"/>
          <w:szCs w:val="20"/>
        </w:rPr>
        <w:t>,</w:t>
      </w:r>
      <w:r w:rsidRPr="002E29A8">
        <w:rPr>
          <w:rFonts w:ascii="Verdana" w:hAnsi="Verdana" w:cstheme="minorHAnsi"/>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2E29A8" w:rsidRDefault="009D7187" w:rsidP="00540E0E">
      <w:pPr>
        <w:rPr>
          <w:rFonts w:ascii="Verdana" w:hAnsi="Verdana" w:cstheme="minorHAnsi"/>
          <w:color w:val="1A1818" w:themeColor="text1"/>
          <w:szCs w:val="20"/>
        </w:rPr>
      </w:pPr>
    </w:p>
    <w:p w14:paraId="3D38CA80" w14:textId="4BA3934C" w:rsidR="00B46079" w:rsidRPr="002E29A8" w:rsidRDefault="00107F13" w:rsidP="591C3505">
      <w:pPr>
        <w:pStyle w:val="clusulas"/>
        <w:spacing w:before="0" w:after="0"/>
        <w:ind w:left="426"/>
        <w:rPr>
          <w:rFonts w:ascii="Verdana" w:hAnsi="Verdana"/>
          <w:color w:val="1A1818" w:themeColor="text1"/>
        </w:rPr>
      </w:pPr>
      <w:r w:rsidRPr="002E29A8">
        <w:rPr>
          <w:rFonts w:ascii="Verdana" w:hAnsi="Verdana"/>
          <w:color w:val="1A1818" w:themeColor="text1"/>
        </w:rPr>
        <w:t>ANTICIPO</w:t>
      </w:r>
      <w:r w:rsidR="514191E1" w:rsidRPr="002E29A8">
        <w:rPr>
          <w:rFonts w:ascii="Verdana" w:hAnsi="Verdana"/>
          <w:color w:val="1A1818" w:themeColor="text1"/>
        </w:rPr>
        <w:t xml:space="preserve"> Y/O PAGO ANTICIPADO</w:t>
      </w:r>
    </w:p>
    <w:p w14:paraId="0D7EE95D" w14:textId="26FACB85" w:rsidR="0073703A" w:rsidRPr="002E29A8" w:rsidRDefault="00107F13" w:rsidP="00A565CB">
      <w:pPr>
        <w:pStyle w:val="clusulas"/>
        <w:numPr>
          <w:ilvl w:val="0"/>
          <w:numId w:val="0"/>
        </w:numPr>
        <w:spacing w:before="0" w:after="0"/>
        <w:rPr>
          <w:rFonts w:ascii="Verdana" w:hAnsi="Verdana" w:cstheme="minorHAnsi"/>
          <w:color w:val="1A1818" w:themeColor="text1"/>
          <w:szCs w:val="20"/>
        </w:rPr>
      </w:pPr>
      <w:r w:rsidRPr="002E29A8">
        <w:rPr>
          <w:rFonts w:ascii="Verdana" w:hAnsi="Verdana" w:cstheme="minorHAnsi"/>
          <w:color w:val="1A1818" w:themeColor="text1"/>
          <w:szCs w:val="20"/>
        </w:rPr>
        <w:t xml:space="preserve"> </w:t>
      </w:r>
    </w:p>
    <w:p w14:paraId="764303F1" w14:textId="48F813ED" w:rsidR="000D4970" w:rsidRPr="002E29A8" w:rsidRDefault="000333D0" w:rsidP="00540E0E">
      <w:pPr>
        <w:rPr>
          <w:rFonts w:ascii="Verdana" w:hAnsi="Verdana" w:cstheme="minorHAnsi"/>
          <w:szCs w:val="20"/>
        </w:rPr>
      </w:pPr>
      <w:r w:rsidRPr="002E29A8">
        <w:rPr>
          <w:rFonts w:ascii="Verdana" w:hAnsi="Verdana"/>
        </w:rPr>
        <w:t>NO APLICA.</w:t>
      </w:r>
    </w:p>
    <w:p w14:paraId="0FEE4ABF" w14:textId="77777777" w:rsidR="007A1FDE" w:rsidRPr="002E29A8" w:rsidRDefault="007A1FDE" w:rsidP="00540E0E">
      <w:pPr>
        <w:rPr>
          <w:rFonts w:ascii="Verdana" w:hAnsi="Verdana" w:cstheme="minorHAnsi"/>
          <w:szCs w:val="20"/>
        </w:rPr>
      </w:pPr>
    </w:p>
    <w:p w14:paraId="2F4471E9" w14:textId="46BD6D7C" w:rsidR="00CB63BE" w:rsidRPr="002E29A8" w:rsidRDefault="00312225" w:rsidP="00A565CB">
      <w:pPr>
        <w:pStyle w:val="clusulas"/>
        <w:spacing w:before="0" w:after="0"/>
        <w:ind w:left="426"/>
        <w:rPr>
          <w:rFonts w:ascii="Verdana" w:hAnsi="Verdana" w:cstheme="minorHAnsi"/>
          <w:szCs w:val="20"/>
        </w:rPr>
      </w:pPr>
      <w:r w:rsidRPr="002E29A8">
        <w:rPr>
          <w:rFonts w:ascii="Verdana" w:hAnsi="Verdana" w:cstheme="minorHAnsi"/>
          <w:szCs w:val="20"/>
        </w:rPr>
        <w:t xml:space="preserve">APROPIACIÓN PRESUPUESTAL </w:t>
      </w:r>
    </w:p>
    <w:p w14:paraId="6C1E17D8" w14:textId="77777777" w:rsidR="00B46079" w:rsidRPr="002E29A8" w:rsidRDefault="00B46079" w:rsidP="00B46079">
      <w:pPr>
        <w:pStyle w:val="clusulas"/>
        <w:numPr>
          <w:ilvl w:val="0"/>
          <w:numId w:val="0"/>
        </w:numPr>
        <w:spacing w:before="0" w:after="0"/>
        <w:ind w:left="720"/>
        <w:rPr>
          <w:rFonts w:ascii="Verdana" w:hAnsi="Verdana" w:cstheme="minorHAnsi"/>
          <w:color w:val="1A1818" w:themeColor="text1"/>
          <w:szCs w:val="20"/>
        </w:rPr>
      </w:pPr>
    </w:p>
    <w:p w14:paraId="0E9A2050" w14:textId="027870BB" w:rsidR="00312225" w:rsidRPr="002E29A8" w:rsidRDefault="00312225" w:rsidP="00540E0E">
      <w:pPr>
        <w:rPr>
          <w:rFonts w:ascii="Verdana" w:hAnsi="Verdana" w:cstheme="minorHAnsi"/>
          <w:color w:val="1A1818" w:themeColor="text1"/>
          <w:szCs w:val="20"/>
        </w:rPr>
      </w:pPr>
      <w:r w:rsidRPr="002E29A8">
        <w:rPr>
          <w:rFonts w:ascii="Verdana" w:hAnsi="Verdana" w:cstheme="minorHAnsi"/>
          <w:color w:val="1A1818" w:themeColor="text1"/>
          <w:szCs w:val="20"/>
        </w:rPr>
        <w:t>El pago de la suma estipulada en este contrato se sujetará a la apropiación presupuestal correspondiente y específicamente al Certificado de Disponibilidad Presupuestal:</w:t>
      </w:r>
    </w:p>
    <w:p w14:paraId="61895BC5" w14:textId="6D928A5B" w:rsidR="00312225" w:rsidRPr="002E29A8" w:rsidRDefault="00312225" w:rsidP="00540E0E">
      <w:pPr>
        <w:rPr>
          <w:rFonts w:ascii="Verdana" w:hAnsi="Verdana" w:cstheme="minorHAnsi"/>
          <w:color w:val="1A1818" w:themeColor="text1"/>
          <w:szCs w:val="20"/>
        </w:rPr>
      </w:pPr>
    </w:p>
    <w:p w14:paraId="29D2A438" w14:textId="699B6EBA" w:rsidR="00312225" w:rsidRPr="002E29A8" w:rsidRDefault="000333D0" w:rsidP="000333D0">
      <w:pPr>
        <w:rPr>
          <w:rFonts w:ascii="Verdana" w:hAnsi="Verdana" w:cstheme="minorHAnsi"/>
          <w:color w:val="1A1818" w:themeColor="text1"/>
          <w:szCs w:val="20"/>
        </w:rPr>
      </w:pPr>
      <w:r w:rsidRPr="002E29A8">
        <w:rPr>
          <w:rFonts w:ascii="Verdana" w:hAnsi="Verdana" w:cstheme="minorHAnsi"/>
          <w:b/>
          <w:color w:val="1A1818" w:themeColor="text1"/>
          <w:szCs w:val="20"/>
        </w:rPr>
        <w:lastRenderedPageBreak/>
        <w:t>CD1177</w:t>
      </w:r>
      <w:r w:rsidRPr="002E29A8">
        <w:rPr>
          <w:rFonts w:ascii="Verdana" w:hAnsi="Verdana" w:cstheme="minorHAnsi"/>
          <w:color w:val="1A1818" w:themeColor="text1"/>
          <w:szCs w:val="20"/>
        </w:rPr>
        <w:t xml:space="preserve"> del 04 de junio de 2026, con rubro presupuestal </w:t>
      </w:r>
      <w:r w:rsidRPr="002E29A8">
        <w:rPr>
          <w:rFonts w:ascii="Verdana" w:hAnsi="Verdana" w:cstheme="minorHAnsi"/>
          <w:b/>
          <w:color w:val="1A1818" w:themeColor="text1"/>
          <w:szCs w:val="20"/>
        </w:rPr>
        <w:t>Nro.2.3.2.03.03.005.40.03.04</w:t>
      </w:r>
      <w:r w:rsidR="00A25A0A" w:rsidRPr="002E29A8">
        <w:rPr>
          <w:rFonts w:ascii="Verdana" w:hAnsi="Verdana" w:cstheme="minorHAnsi"/>
          <w:color w:val="1A1818" w:themeColor="text1"/>
          <w:szCs w:val="20"/>
        </w:rPr>
        <w:t xml:space="preserve">, </w:t>
      </w:r>
      <w:r w:rsidR="00A25A0A" w:rsidRPr="002E29A8">
        <w:rPr>
          <w:rFonts w:ascii="Verdana" w:hAnsi="Verdana" w:cstheme="minorHAnsi"/>
          <w:color w:val="1A1818" w:themeColor="text1"/>
          <w:szCs w:val="20"/>
        </w:rPr>
        <w:t xml:space="preserve">por valor de $150.000.000, </w:t>
      </w:r>
      <w:r w:rsidRPr="002E29A8">
        <w:rPr>
          <w:rFonts w:ascii="Verdana" w:hAnsi="Verdana" w:cstheme="minorHAnsi"/>
          <w:color w:val="1A1818" w:themeColor="text1"/>
          <w:szCs w:val="20"/>
        </w:rPr>
        <w:t xml:space="preserve">descripción: Optimización, ampliación y mantenimiento de los sistemas de acueducto, alcantarillado y saneamiento básico en el municipio de Apartadó - (tapas y </w:t>
      </w:r>
      <w:proofErr w:type="spellStart"/>
      <w:r w:rsidRPr="002E29A8">
        <w:rPr>
          <w:rFonts w:ascii="Verdana" w:hAnsi="Verdana" w:cstheme="minorHAnsi"/>
          <w:color w:val="1A1818" w:themeColor="text1"/>
          <w:szCs w:val="20"/>
        </w:rPr>
        <w:t>sumi</w:t>
      </w:r>
      <w:proofErr w:type="spellEnd"/>
      <w:r w:rsidRPr="002E29A8">
        <w:rPr>
          <w:rFonts w:ascii="Verdana" w:hAnsi="Verdana" w:cstheme="minorHAnsi"/>
          <w:color w:val="1A1818" w:themeColor="text1"/>
          <w:szCs w:val="20"/>
        </w:rPr>
        <w:t xml:space="preserve">) y el rubro presupuestal </w:t>
      </w:r>
      <w:r w:rsidRPr="002E29A8">
        <w:rPr>
          <w:rFonts w:ascii="Verdana" w:hAnsi="Verdana" w:cstheme="minorHAnsi"/>
          <w:b/>
          <w:color w:val="1A1818" w:themeColor="text1"/>
          <w:szCs w:val="20"/>
        </w:rPr>
        <w:t>Nro. 2.3.2.03.03.005.40.03.06</w:t>
      </w:r>
      <w:r w:rsidRPr="002E29A8">
        <w:rPr>
          <w:rFonts w:ascii="Verdana" w:hAnsi="Verdana" w:cstheme="minorHAnsi"/>
          <w:color w:val="1A1818" w:themeColor="text1"/>
          <w:szCs w:val="20"/>
        </w:rPr>
        <w:t xml:space="preserve"> por valor de </w:t>
      </w:r>
      <w:r w:rsidRPr="002E29A8">
        <w:rPr>
          <w:rFonts w:ascii="Verdana" w:hAnsi="Verdana" w:cstheme="minorHAnsi"/>
          <w:b/>
          <w:color w:val="1A1818" w:themeColor="text1"/>
          <w:szCs w:val="20"/>
        </w:rPr>
        <w:t>$1</w:t>
      </w:r>
      <w:r w:rsidR="00A25A0A" w:rsidRPr="002E29A8">
        <w:rPr>
          <w:rFonts w:ascii="Verdana" w:hAnsi="Verdana" w:cstheme="minorHAnsi"/>
          <w:b/>
          <w:color w:val="1A1818" w:themeColor="text1"/>
          <w:szCs w:val="20"/>
        </w:rPr>
        <w:t>0</w:t>
      </w:r>
      <w:r w:rsidRPr="002E29A8">
        <w:rPr>
          <w:rFonts w:ascii="Verdana" w:hAnsi="Verdana" w:cstheme="minorHAnsi"/>
          <w:b/>
          <w:color w:val="1A1818" w:themeColor="text1"/>
          <w:szCs w:val="20"/>
        </w:rPr>
        <w:t>0.000.000</w:t>
      </w:r>
      <w:r w:rsidR="00A25A0A" w:rsidRPr="002E29A8">
        <w:rPr>
          <w:rFonts w:ascii="Verdana" w:hAnsi="Verdana" w:cstheme="minorHAnsi"/>
          <w:color w:val="1A1818" w:themeColor="text1"/>
          <w:szCs w:val="20"/>
        </w:rPr>
        <w:t>,</w:t>
      </w:r>
      <w:r w:rsidRPr="002E29A8">
        <w:rPr>
          <w:rFonts w:ascii="Verdana" w:hAnsi="Verdana" w:cstheme="minorHAnsi"/>
          <w:color w:val="1A1818" w:themeColor="text1"/>
          <w:szCs w:val="20"/>
        </w:rPr>
        <w:t xml:space="preserve"> descripción: Optimización, ampliación y mantenimiento de los sistemas de acueducto, alcantarillado y saneamiento básico en el municipio de Apartadó - (tapas y </w:t>
      </w:r>
      <w:proofErr w:type="spellStart"/>
      <w:r w:rsidRPr="002E29A8">
        <w:rPr>
          <w:rFonts w:ascii="Verdana" w:hAnsi="Verdana" w:cstheme="minorHAnsi"/>
          <w:color w:val="1A1818" w:themeColor="text1"/>
          <w:szCs w:val="20"/>
        </w:rPr>
        <w:t>sumi</w:t>
      </w:r>
      <w:proofErr w:type="spellEnd"/>
      <w:r w:rsidRPr="002E29A8">
        <w:rPr>
          <w:rFonts w:ascii="Verdana" w:hAnsi="Verdana" w:cstheme="minorHAnsi"/>
          <w:color w:val="1A1818" w:themeColor="text1"/>
          <w:szCs w:val="20"/>
        </w:rPr>
        <w:t>)</w:t>
      </w:r>
      <w:r w:rsidR="00A25A0A" w:rsidRPr="002E29A8">
        <w:rPr>
          <w:rFonts w:ascii="Verdana" w:hAnsi="Verdana" w:cstheme="minorHAnsi"/>
          <w:color w:val="1A1818" w:themeColor="text1"/>
          <w:szCs w:val="20"/>
        </w:rPr>
        <w:t>.</w:t>
      </w:r>
    </w:p>
    <w:p w14:paraId="50455934" w14:textId="0F7BF0E4" w:rsidR="00312225" w:rsidRPr="002E29A8" w:rsidRDefault="00312225" w:rsidP="00540E0E">
      <w:pPr>
        <w:rPr>
          <w:rFonts w:ascii="Verdana" w:hAnsi="Verdana" w:cstheme="minorHAnsi"/>
          <w:color w:val="1A1818" w:themeColor="text1"/>
          <w:szCs w:val="20"/>
        </w:rPr>
      </w:pPr>
    </w:p>
    <w:p w14:paraId="20D51BDE" w14:textId="5C59FB48" w:rsidR="00312225" w:rsidRPr="002E29A8" w:rsidRDefault="00A85DE2" w:rsidP="00A565CB">
      <w:pPr>
        <w:pStyle w:val="clusulas"/>
        <w:spacing w:before="0" w:after="0"/>
        <w:ind w:left="426"/>
        <w:rPr>
          <w:rFonts w:ascii="Verdana" w:hAnsi="Verdana" w:cstheme="minorHAnsi"/>
          <w:color w:val="1A1818" w:themeColor="text1"/>
          <w:szCs w:val="20"/>
        </w:rPr>
      </w:pPr>
      <w:r w:rsidRPr="002E29A8">
        <w:rPr>
          <w:rFonts w:ascii="Verdana" w:hAnsi="Verdana" w:cstheme="minorHAnsi"/>
          <w:color w:val="1A1818" w:themeColor="text1"/>
          <w:szCs w:val="20"/>
        </w:rPr>
        <w:t>FORMA DE PAGO</w:t>
      </w:r>
    </w:p>
    <w:p w14:paraId="0309E668" w14:textId="77777777" w:rsidR="00B46079" w:rsidRPr="002E29A8" w:rsidRDefault="00B46079" w:rsidP="00B46079">
      <w:pPr>
        <w:pStyle w:val="clusulas"/>
        <w:numPr>
          <w:ilvl w:val="0"/>
          <w:numId w:val="0"/>
        </w:numPr>
        <w:spacing w:before="0" w:after="0"/>
        <w:rPr>
          <w:rFonts w:ascii="Verdana" w:hAnsi="Verdana" w:cstheme="minorHAnsi"/>
          <w:color w:val="1A1818" w:themeColor="text1"/>
          <w:szCs w:val="20"/>
        </w:rPr>
      </w:pPr>
    </w:p>
    <w:p w14:paraId="089C2B64" w14:textId="236BF50C" w:rsidR="00A25A0A" w:rsidRPr="002E29A8" w:rsidRDefault="00A25A0A" w:rsidP="00A25A0A">
      <w:pPr>
        <w:rPr>
          <w:rFonts w:ascii="Verdana" w:hAnsi="Verdana"/>
        </w:rPr>
      </w:pPr>
      <w:r w:rsidRPr="002E29A8">
        <w:rPr>
          <w:rFonts w:ascii="Verdana" w:hAnsi="Verdana"/>
        </w:rPr>
        <w:t>El Municipio Cancelará de la siguiente manera:</w:t>
      </w:r>
    </w:p>
    <w:p w14:paraId="7FA48DA5" w14:textId="77777777" w:rsidR="00A25A0A" w:rsidRPr="002E29A8" w:rsidRDefault="00A25A0A" w:rsidP="00A25A0A">
      <w:pPr>
        <w:rPr>
          <w:rFonts w:ascii="Verdana" w:hAnsi="Verdana"/>
        </w:rPr>
      </w:pPr>
    </w:p>
    <w:p w14:paraId="6B50D823" w14:textId="431C3E2E" w:rsidR="00A25A0A" w:rsidRPr="002E29A8" w:rsidRDefault="00A25A0A" w:rsidP="00A25A0A">
      <w:pPr>
        <w:rPr>
          <w:rFonts w:ascii="Verdana" w:hAnsi="Verdana"/>
        </w:rPr>
      </w:pPr>
      <w:r w:rsidRPr="002E29A8">
        <w:rPr>
          <w:rFonts w:ascii="Verdana" w:hAnsi="Verdana"/>
        </w:rPr>
        <w:t>La Entidad cancelará al Contratista el valor del contrato en pagos parciales</w:t>
      </w:r>
      <w:r w:rsidRPr="002E29A8">
        <w:rPr>
          <w:rFonts w:ascii="Verdana" w:hAnsi="Verdana"/>
        </w:rPr>
        <w:t xml:space="preserve"> </w:t>
      </w:r>
      <w:r w:rsidRPr="002E29A8">
        <w:rPr>
          <w:rFonts w:ascii="Verdana" w:hAnsi="Verdana"/>
        </w:rPr>
        <w:t>mensuales por avance de obra, de acuerdo con las cantidades ejecutadas y</w:t>
      </w:r>
      <w:r w:rsidRPr="002E29A8">
        <w:rPr>
          <w:rFonts w:ascii="Verdana" w:hAnsi="Verdana"/>
        </w:rPr>
        <w:t xml:space="preserve"> </w:t>
      </w:r>
      <w:r w:rsidRPr="002E29A8">
        <w:rPr>
          <w:rFonts w:ascii="Verdana" w:hAnsi="Verdana"/>
        </w:rPr>
        <w:t>aprobadas por la interventoría hasta el 95% del valor del contrato. El cinco por</w:t>
      </w:r>
      <w:r w:rsidRPr="002E29A8">
        <w:rPr>
          <w:rFonts w:ascii="Verdana" w:hAnsi="Verdana"/>
        </w:rPr>
        <w:t xml:space="preserve"> </w:t>
      </w:r>
      <w:r w:rsidRPr="002E29A8">
        <w:rPr>
          <w:rFonts w:ascii="Verdana" w:hAnsi="Verdana"/>
        </w:rPr>
        <w:t>ciento (5%) restante se pagará contra la suscripción del acta de recibo final a</w:t>
      </w:r>
      <w:r w:rsidRPr="002E29A8">
        <w:rPr>
          <w:rFonts w:ascii="Verdana" w:hAnsi="Verdana"/>
        </w:rPr>
        <w:t xml:space="preserve"> </w:t>
      </w:r>
      <w:r w:rsidRPr="002E29A8">
        <w:rPr>
          <w:rFonts w:ascii="Verdana" w:hAnsi="Verdana"/>
        </w:rPr>
        <w:t>satisfacción por parte de la interventoría y del supervisor del contrato.</w:t>
      </w:r>
    </w:p>
    <w:p w14:paraId="2D8A345E" w14:textId="77777777" w:rsidR="00A25A0A" w:rsidRPr="002E29A8" w:rsidRDefault="00A25A0A" w:rsidP="00A25A0A">
      <w:pPr>
        <w:rPr>
          <w:rFonts w:ascii="Verdana" w:hAnsi="Verdana"/>
        </w:rPr>
      </w:pPr>
    </w:p>
    <w:p w14:paraId="76EE0599" w14:textId="305BC634" w:rsidR="00A25A0A" w:rsidRPr="002E29A8" w:rsidRDefault="00A25A0A" w:rsidP="00A25A0A">
      <w:pPr>
        <w:rPr>
          <w:rFonts w:ascii="Verdana" w:hAnsi="Verdana"/>
        </w:rPr>
      </w:pPr>
      <w:r w:rsidRPr="002E29A8">
        <w:rPr>
          <w:rFonts w:ascii="Verdana" w:hAnsi="Verdana"/>
          <w:b/>
        </w:rPr>
        <w:t>PARÁGRAFO 1:</w:t>
      </w:r>
      <w:r w:rsidRPr="002E29A8">
        <w:rPr>
          <w:rFonts w:ascii="Verdana" w:hAnsi="Verdana"/>
        </w:rPr>
        <w:t xml:space="preserve"> Para la presentación de los informes escritos se deben traer u</w:t>
      </w:r>
      <w:r w:rsidRPr="002E29A8">
        <w:rPr>
          <w:rFonts w:ascii="Verdana" w:hAnsi="Verdana"/>
        </w:rPr>
        <w:t xml:space="preserve">n </w:t>
      </w:r>
      <w:r w:rsidRPr="002E29A8">
        <w:rPr>
          <w:rFonts w:ascii="Verdana" w:hAnsi="Verdana"/>
        </w:rPr>
        <w:t>(1) original y una (1) copia, así mismo, se deberá entregar en formato digital (USB)</w:t>
      </w:r>
      <w:r w:rsidRPr="002E29A8">
        <w:rPr>
          <w:rFonts w:ascii="Verdana" w:hAnsi="Verdana"/>
        </w:rPr>
        <w:t xml:space="preserve"> </w:t>
      </w:r>
      <w:r w:rsidRPr="002E29A8">
        <w:rPr>
          <w:rFonts w:ascii="Verdana" w:hAnsi="Verdana"/>
        </w:rPr>
        <w:t>con el registro fotográfico de todos los avances del proyecto.</w:t>
      </w:r>
    </w:p>
    <w:p w14:paraId="4BCF8744" w14:textId="77777777" w:rsidR="00A25A0A" w:rsidRPr="002E29A8" w:rsidRDefault="00A25A0A" w:rsidP="00A25A0A">
      <w:pPr>
        <w:rPr>
          <w:rFonts w:ascii="Verdana" w:hAnsi="Verdana"/>
        </w:rPr>
      </w:pPr>
    </w:p>
    <w:p w14:paraId="5D9D293D" w14:textId="6D442370" w:rsidR="00A25A0A" w:rsidRPr="002E29A8" w:rsidRDefault="00A25A0A" w:rsidP="00A25A0A">
      <w:pPr>
        <w:rPr>
          <w:rFonts w:ascii="Verdana" w:hAnsi="Verdana"/>
        </w:rPr>
      </w:pPr>
      <w:r w:rsidRPr="002E29A8">
        <w:rPr>
          <w:rFonts w:ascii="Verdana" w:hAnsi="Verdana"/>
          <w:b/>
        </w:rPr>
        <w:t>PARÁGRAFO 2:</w:t>
      </w:r>
      <w:r w:rsidRPr="002E29A8">
        <w:rPr>
          <w:rFonts w:ascii="Verdana" w:hAnsi="Verdana"/>
        </w:rPr>
        <w:t xml:space="preserve"> Con el fin de dar cumplimiento a lo establecido en el artículo 23</w:t>
      </w:r>
      <w:r w:rsidRPr="002E29A8">
        <w:rPr>
          <w:rFonts w:ascii="Verdana" w:hAnsi="Verdana"/>
        </w:rPr>
        <w:t xml:space="preserve"> </w:t>
      </w:r>
      <w:r w:rsidRPr="002E29A8">
        <w:rPr>
          <w:rFonts w:ascii="Verdana" w:hAnsi="Verdana"/>
        </w:rPr>
        <w:t>de la Ley 1150 de 2007, el contratista deberá acreditar que se encuentra al día en</w:t>
      </w:r>
      <w:r w:rsidRPr="002E29A8">
        <w:rPr>
          <w:rFonts w:ascii="Verdana" w:hAnsi="Verdana"/>
        </w:rPr>
        <w:t xml:space="preserve"> </w:t>
      </w:r>
      <w:r w:rsidRPr="002E29A8">
        <w:rPr>
          <w:rFonts w:ascii="Verdana" w:hAnsi="Verdana"/>
        </w:rPr>
        <w:t>el pago de aportes parafiscales relativos al Sistema de Seguridad Social Integral.</w:t>
      </w:r>
    </w:p>
    <w:p w14:paraId="6A1074E0" w14:textId="77777777" w:rsidR="00A25A0A" w:rsidRPr="002E29A8" w:rsidRDefault="00A25A0A" w:rsidP="00A25A0A">
      <w:pPr>
        <w:rPr>
          <w:rFonts w:ascii="Verdana" w:hAnsi="Verdana"/>
        </w:rPr>
      </w:pPr>
    </w:p>
    <w:p w14:paraId="4747A992" w14:textId="027987B4" w:rsidR="00FB3AF3" w:rsidRPr="002E29A8" w:rsidRDefault="00A25A0A" w:rsidP="00A25A0A">
      <w:pPr>
        <w:rPr>
          <w:rFonts w:ascii="Verdana" w:hAnsi="Verdana"/>
        </w:rPr>
      </w:pPr>
      <w:r w:rsidRPr="002E29A8">
        <w:rPr>
          <w:rFonts w:ascii="Verdana" w:hAnsi="Verdana"/>
          <w:b/>
        </w:rPr>
        <w:t>PARÁGRAFO 3:</w:t>
      </w:r>
      <w:r w:rsidRPr="002E29A8">
        <w:rPr>
          <w:rFonts w:ascii="Verdana" w:hAnsi="Verdana"/>
        </w:rPr>
        <w:t xml:space="preserve"> Para cada pago se debe presentar cuenta de cobro o factura,</w:t>
      </w:r>
      <w:r w:rsidRPr="002E29A8">
        <w:rPr>
          <w:rFonts w:ascii="Verdana" w:hAnsi="Verdana"/>
        </w:rPr>
        <w:t xml:space="preserve"> </w:t>
      </w:r>
      <w:r w:rsidRPr="002E29A8">
        <w:rPr>
          <w:rFonts w:ascii="Verdana" w:hAnsi="Verdana"/>
        </w:rPr>
        <w:t>informe de supervisión y constancia de recibo a satisfacción firmada por el</w:t>
      </w:r>
      <w:r w:rsidRPr="002E29A8">
        <w:rPr>
          <w:rFonts w:ascii="Verdana" w:hAnsi="Verdana"/>
        </w:rPr>
        <w:t xml:space="preserve"> </w:t>
      </w:r>
      <w:r w:rsidRPr="002E29A8">
        <w:rPr>
          <w:rFonts w:ascii="Verdana" w:hAnsi="Verdana"/>
        </w:rPr>
        <w:t>supervisor y autoliquidaciones del pago de salud y pensiones, el pago debe cumplir</w:t>
      </w:r>
      <w:r w:rsidRPr="002E29A8">
        <w:rPr>
          <w:rFonts w:ascii="Verdana" w:hAnsi="Verdana"/>
        </w:rPr>
        <w:t xml:space="preserve"> </w:t>
      </w:r>
      <w:r w:rsidRPr="002E29A8">
        <w:rPr>
          <w:rFonts w:ascii="Verdana" w:hAnsi="Verdana"/>
        </w:rPr>
        <w:t>con las normas internas de la Secretaría de Hacienda en lo relacionado con pagos</w:t>
      </w:r>
      <w:r w:rsidRPr="002E29A8">
        <w:rPr>
          <w:rFonts w:ascii="Verdana" w:hAnsi="Verdana"/>
        </w:rPr>
        <w:t>.</w:t>
      </w:r>
    </w:p>
    <w:p w14:paraId="58147226" w14:textId="77777777" w:rsidR="00A25A0A" w:rsidRPr="002E29A8" w:rsidRDefault="00A25A0A" w:rsidP="00A25A0A">
      <w:pPr>
        <w:rPr>
          <w:rFonts w:ascii="Verdana" w:hAnsi="Verdana" w:cstheme="minorHAnsi"/>
          <w:szCs w:val="20"/>
        </w:rPr>
      </w:pPr>
    </w:p>
    <w:p w14:paraId="14D847C2" w14:textId="6BF7F879" w:rsidR="00FB3AF3" w:rsidRPr="002E29A8" w:rsidRDefault="00C858D8" w:rsidP="00A565CB">
      <w:pPr>
        <w:pStyle w:val="clusulas"/>
        <w:spacing w:before="0" w:after="0"/>
        <w:ind w:left="426"/>
        <w:rPr>
          <w:rFonts w:ascii="Verdana" w:hAnsi="Verdana" w:cstheme="minorHAnsi"/>
          <w:szCs w:val="20"/>
        </w:rPr>
      </w:pPr>
      <w:r w:rsidRPr="002E29A8">
        <w:rPr>
          <w:rFonts w:ascii="Verdana" w:hAnsi="Verdana" w:cstheme="minorHAnsi"/>
          <w:szCs w:val="20"/>
        </w:rPr>
        <w:t xml:space="preserve">OBLIGACIONES GENERALES DEL </w:t>
      </w:r>
      <w:r w:rsidR="006B09B1" w:rsidRPr="002E29A8">
        <w:rPr>
          <w:rFonts w:ascii="Verdana" w:hAnsi="Verdana" w:cstheme="minorHAnsi"/>
          <w:szCs w:val="20"/>
        </w:rPr>
        <w:t>CONTRATISTA</w:t>
      </w:r>
    </w:p>
    <w:p w14:paraId="4CB00552" w14:textId="77777777" w:rsidR="0041177B" w:rsidRPr="002E29A8" w:rsidRDefault="0041177B" w:rsidP="0041177B">
      <w:pPr>
        <w:pStyle w:val="clusulas"/>
        <w:numPr>
          <w:ilvl w:val="0"/>
          <w:numId w:val="0"/>
        </w:numPr>
        <w:spacing w:before="0" w:after="0"/>
        <w:ind w:left="720"/>
        <w:rPr>
          <w:rFonts w:ascii="Verdana" w:hAnsi="Verdana" w:cstheme="minorHAnsi"/>
          <w:szCs w:val="20"/>
        </w:rPr>
      </w:pPr>
    </w:p>
    <w:p w14:paraId="62821371" w14:textId="0FE45B0C" w:rsidR="00AC1448" w:rsidRPr="002E29A8" w:rsidRDefault="00AC1448" w:rsidP="005B1DDC">
      <w:pPr>
        <w:tabs>
          <w:tab w:val="left" w:pos="993"/>
        </w:tabs>
        <w:spacing w:after="200"/>
        <w:contextualSpacing/>
        <w:rPr>
          <w:rFonts w:ascii="Verdana" w:eastAsia="Calibri" w:hAnsi="Verdana" w:cs="Arial"/>
          <w:bCs/>
          <w:iCs/>
          <w:szCs w:val="20"/>
          <w:lang w:val="es-CO"/>
        </w:rPr>
      </w:pPr>
      <w:r w:rsidRPr="002E29A8">
        <w:rPr>
          <w:rFonts w:ascii="Verdana" w:eastAsia="Calibri" w:hAnsi="Verdana" w:cs="Arial"/>
          <w:bCs/>
          <w:iCs/>
          <w:szCs w:val="20"/>
          <w:lang w:val="es-CO"/>
        </w:rPr>
        <w:t>Además de las derivadas de la esencia y la naturaleza del contrato, la ley, las obligaciones y condiciones señaladas en el Pliego de Condiciones y demás Documentos del Proceso y de las establecidas, vigente durante la ejecución del contrato, el Contratista se obliga a:</w:t>
      </w:r>
    </w:p>
    <w:p w14:paraId="3330D02F" w14:textId="77777777" w:rsidR="00AC1448" w:rsidRPr="002E29A8" w:rsidRDefault="00AC1448" w:rsidP="005B1DDC">
      <w:pPr>
        <w:tabs>
          <w:tab w:val="left" w:pos="993"/>
        </w:tabs>
        <w:spacing w:after="200"/>
        <w:contextualSpacing/>
        <w:rPr>
          <w:rFonts w:ascii="Verdana" w:eastAsia="Calibri" w:hAnsi="Verdana" w:cs="Arial"/>
          <w:bCs/>
          <w:iCs/>
          <w:szCs w:val="20"/>
          <w:lang w:val="es-CO"/>
        </w:rPr>
      </w:pPr>
    </w:p>
    <w:p w14:paraId="72AF77C2" w14:textId="7E114CFB" w:rsidR="00AC1448" w:rsidRPr="002E29A8" w:rsidRDefault="00AC1448" w:rsidP="005B1DDC">
      <w:pPr>
        <w:tabs>
          <w:tab w:val="left" w:pos="993"/>
        </w:tabs>
        <w:spacing w:after="200"/>
        <w:contextualSpacing/>
        <w:rPr>
          <w:rFonts w:ascii="Verdana" w:eastAsia="Calibri" w:hAnsi="Verdana" w:cs="Arial"/>
          <w:bCs/>
          <w:iCs/>
          <w:szCs w:val="20"/>
          <w:lang w:val="es-ES"/>
        </w:rPr>
      </w:pPr>
      <w:r w:rsidRPr="002E29A8">
        <w:rPr>
          <w:rFonts w:ascii="Verdana" w:eastAsia="Calibri" w:hAnsi="Verdana" w:cs="Arial"/>
          <w:bCs/>
          <w:iCs/>
          <w:szCs w:val="20"/>
          <w:lang w:val="es-ES"/>
        </w:rPr>
        <w:t xml:space="preserve">1.Destinar a la ejecución del contrato mano de obra no calificada de la región en un porcentaje no inferior </w:t>
      </w:r>
      <w:r w:rsidRPr="002E29A8">
        <w:rPr>
          <w:rFonts w:ascii="Verdana" w:eastAsia="Calibri" w:hAnsi="Verdana" w:cs="Arial"/>
          <w:bCs/>
          <w:iCs/>
          <w:szCs w:val="20"/>
          <w:highlight w:val="lightGray"/>
          <w:lang w:val="es-ES"/>
        </w:rPr>
        <w:t>[la Entidad establecerá el porcentaje mínimo dentro del rango del diez por ciento (10%) al treinta por ciento (30%), sin perjuicio de que el contratista incorpore un porcentaje superior al definido por la Entidad]</w:t>
      </w:r>
      <w:r w:rsidRPr="002E29A8">
        <w:rPr>
          <w:rFonts w:ascii="Verdana" w:eastAsia="Calibri" w:hAnsi="Verdana" w:cs="Arial"/>
          <w:bCs/>
          <w:iCs/>
          <w:szCs w:val="20"/>
          <w:lang w:val="es-ES"/>
        </w:rPr>
        <w:t xml:space="preserve"> de acuerdo con el personal del contratista de obra destinado a la ejecución del contrato. En todo caso, </w:t>
      </w:r>
      <w:r w:rsidRPr="002E29A8">
        <w:rPr>
          <w:rFonts w:ascii="Verdana" w:eastAsia="Calibri" w:hAnsi="Verdana" w:cs="Arial"/>
          <w:bCs/>
          <w:iCs/>
          <w:szCs w:val="20"/>
          <w:highlight w:val="lightGray"/>
          <w:lang w:val="es-ES"/>
        </w:rPr>
        <w:t>[el cinco por ciento (5%), sin perjuicio de establecer un porcentaje superior, de acuerdo con el estudio del sector y características propias de la región, que no podrá superar el treinta por ciento (30%)]</w:t>
      </w:r>
      <w:r w:rsidRPr="002E29A8">
        <w:rPr>
          <w:rFonts w:ascii="Verdana" w:eastAsia="Calibri" w:hAnsi="Verdana" w:cs="Arial"/>
          <w:bCs/>
          <w:iCs/>
          <w:szCs w:val="20"/>
          <w:lang w:val="es-ES"/>
        </w:rPr>
        <w:t xml:space="preserve"> de la mano de obra no calificada de la región serán mujeres.</w:t>
      </w:r>
    </w:p>
    <w:p w14:paraId="509241C4" w14:textId="77777777" w:rsidR="00AC1448" w:rsidRPr="002E29A8" w:rsidRDefault="00AC1448" w:rsidP="005B1DDC">
      <w:pPr>
        <w:tabs>
          <w:tab w:val="left" w:pos="993"/>
        </w:tabs>
        <w:spacing w:after="200"/>
        <w:contextualSpacing/>
        <w:rPr>
          <w:rFonts w:ascii="Verdana" w:eastAsia="Calibri" w:hAnsi="Verdana" w:cs="Arial"/>
          <w:bCs/>
          <w:iCs/>
          <w:szCs w:val="20"/>
          <w:lang w:val="es-ES"/>
        </w:rPr>
      </w:pPr>
    </w:p>
    <w:p w14:paraId="15F1D273" w14:textId="77777777" w:rsidR="00AC1448" w:rsidRPr="002E29A8" w:rsidRDefault="00AC1448" w:rsidP="005B1DDC">
      <w:pPr>
        <w:tabs>
          <w:tab w:val="left" w:pos="993"/>
        </w:tabs>
        <w:spacing w:after="200"/>
        <w:contextualSpacing/>
        <w:rPr>
          <w:rFonts w:ascii="Verdana" w:eastAsia="Calibri" w:hAnsi="Verdana" w:cs="Arial"/>
          <w:bCs/>
          <w:iCs/>
          <w:szCs w:val="20"/>
          <w:lang w:val="es-ES"/>
        </w:rPr>
      </w:pPr>
      <w:r w:rsidRPr="002E29A8">
        <w:rPr>
          <w:rFonts w:ascii="Verdana" w:eastAsia="Calibri" w:hAnsi="Verdana" w:cs="Arial"/>
          <w:bCs/>
          <w:iCs/>
          <w:szCs w:val="20"/>
          <w:lang w:val="es-ES"/>
        </w:rPr>
        <w:t xml:space="preserve">Para efectos de esta obligación, se entiende por personal de la región a aquellos domiciliados por al menos el último año, contado a partir de la fecha del cierre del proceso, en el municipio o los municipios donde se ejecutará el contrato. </w:t>
      </w:r>
      <w:r w:rsidRPr="002E29A8">
        <w:rPr>
          <w:rFonts w:ascii="Verdana" w:eastAsia="Calibri" w:hAnsi="Verdana" w:cs="Arial"/>
          <w:iCs/>
          <w:color w:val="000000"/>
          <w:szCs w:val="20"/>
          <w:lang w:val="es-ES"/>
        </w:rPr>
        <w:t xml:space="preserve">En caso de </w:t>
      </w:r>
      <w:r w:rsidRPr="002E29A8">
        <w:rPr>
          <w:rFonts w:ascii="Verdana" w:eastAsia="Calibri" w:hAnsi="Verdana" w:cs="Arial"/>
          <w:iCs/>
          <w:color w:val="000000"/>
          <w:szCs w:val="20"/>
          <w:lang w:val="es-ES"/>
        </w:rPr>
        <w:lastRenderedPageBreak/>
        <w:t>modificarse la fecha de cierre del proceso, se tendrá como referencia la fecha originalmente contemplada en el Pliego de Condiciones definitivo.</w:t>
      </w:r>
    </w:p>
    <w:p w14:paraId="79233BDF" w14:textId="77777777" w:rsidR="00AC1448" w:rsidRPr="002E29A8" w:rsidRDefault="00AC1448" w:rsidP="005B1DDC">
      <w:pPr>
        <w:tabs>
          <w:tab w:val="left" w:pos="993"/>
        </w:tabs>
        <w:spacing w:after="200"/>
        <w:contextualSpacing/>
        <w:rPr>
          <w:rFonts w:ascii="Verdana" w:eastAsia="Calibri" w:hAnsi="Verdana" w:cs="Arial"/>
          <w:bCs/>
          <w:iCs/>
          <w:szCs w:val="20"/>
          <w:lang w:val="es-ES"/>
        </w:rPr>
      </w:pPr>
      <w:r w:rsidRPr="002E29A8">
        <w:rPr>
          <w:rFonts w:ascii="Verdana" w:eastAsia="Calibri" w:hAnsi="Verdana" w:cs="Arial"/>
          <w:bCs/>
          <w:iCs/>
          <w:szCs w:val="20"/>
          <w:lang w:val="es-ES"/>
        </w:rPr>
        <w:tab/>
      </w:r>
    </w:p>
    <w:p w14:paraId="57BCDFC2" w14:textId="77777777" w:rsidR="00AC1448" w:rsidRPr="002E29A8" w:rsidRDefault="00AC1448" w:rsidP="005B1DDC">
      <w:pPr>
        <w:tabs>
          <w:tab w:val="left" w:pos="993"/>
        </w:tabs>
        <w:spacing w:after="200"/>
        <w:contextualSpacing/>
        <w:rPr>
          <w:rFonts w:ascii="Verdana" w:eastAsia="Calibri" w:hAnsi="Verdana" w:cs="Arial"/>
          <w:bCs/>
          <w:iCs/>
          <w:szCs w:val="20"/>
          <w:lang w:val="es-ES"/>
        </w:rPr>
      </w:pPr>
      <w:r w:rsidRPr="002E29A8">
        <w:rPr>
          <w:rFonts w:ascii="Verdana" w:eastAsia="Calibri" w:hAnsi="Verdana" w:cs="Arial"/>
          <w:bCs/>
          <w:iCs/>
          <w:szCs w:val="20"/>
          <w:lang w:val="es-ES"/>
        </w:rPr>
        <w:t>Cuando las condiciones demográficas del lugar en donde se ejecutará el contrato imposibiliten vincular el porcentaje anteriormente previsto, será posible contratar personal del departamento en donde se desarrolla el contrato.</w:t>
      </w:r>
    </w:p>
    <w:p w14:paraId="03E0F829" w14:textId="77777777" w:rsidR="00AC1448" w:rsidRPr="002E29A8" w:rsidRDefault="00AC1448" w:rsidP="005B1DDC">
      <w:pPr>
        <w:tabs>
          <w:tab w:val="left" w:pos="993"/>
        </w:tabs>
        <w:spacing w:after="200"/>
        <w:contextualSpacing/>
        <w:rPr>
          <w:rFonts w:ascii="Verdana" w:eastAsia="Calibri" w:hAnsi="Verdana" w:cs="Arial"/>
          <w:bCs/>
          <w:iCs/>
          <w:szCs w:val="20"/>
          <w:lang w:val="es-ES"/>
        </w:rPr>
      </w:pPr>
    </w:p>
    <w:p w14:paraId="689CF8D6" w14:textId="77777777" w:rsidR="00AC1448" w:rsidRPr="002E29A8" w:rsidRDefault="00AC1448" w:rsidP="005B1DDC">
      <w:pPr>
        <w:tabs>
          <w:tab w:val="left" w:pos="993"/>
        </w:tabs>
        <w:spacing w:after="200"/>
        <w:contextualSpacing/>
        <w:rPr>
          <w:rFonts w:ascii="Verdana" w:eastAsia="Calibri" w:hAnsi="Verdana" w:cs="Arial"/>
          <w:bCs/>
          <w:iCs/>
          <w:szCs w:val="20"/>
          <w:lang w:val="es-ES"/>
        </w:rPr>
      </w:pPr>
      <w:r w:rsidRPr="002E29A8">
        <w:rPr>
          <w:rFonts w:ascii="Verdana" w:eastAsia="Calibri" w:hAnsi="Verdana" w:cs="Arial"/>
          <w:bCs/>
          <w:iCs/>
          <w:szCs w:val="20"/>
          <w:lang w:val="es-ES"/>
        </w:rPr>
        <w:t>Esta obligación no se entenderá incumplida en los supuestos en que el Contratista acredite su debida diligencia, mediante la realización de actuaciones dirigidas a lograr la destinación mínima del personal para la ejecución del contrato.</w:t>
      </w:r>
    </w:p>
    <w:p w14:paraId="69030F91" w14:textId="77777777" w:rsidR="00AC1448" w:rsidRPr="002E29A8" w:rsidRDefault="00AC1448" w:rsidP="005B1DDC">
      <w:pPr>
        <w:tabs>
          <w:tab w:val="left" w:pos="993"/>
        </w:tabs>
        <w:spacing w:after="200"/>
        <w:contextualSpacing/>
        <w:rPr>
          <w:rFonts w:ascii="Verdana" w:eastAsia="Calibri" w:hAnsi="Verdana" w:cs="Arial"/>
          <w:bCs/>
          <w:iCs/>
          <w:szCs w:val="20"/>
          <w:lang w:val="es-CO"/>
        </w:rPr>
      </w:pPr>
    </w:p>
    <w:p w14:paraId="3579281C" w14:textId="77777777" w:rsidR="00AC1448" w:rsidRPr="002E29A8" w:rsidRDefault="00AC1448" w:rsidP="005B1DDC">
      <w:pPr>
        <w:tabs>
          <w:tab w:val="left" w:pos="993"/>
        </w:tabs>
        <w:spacing w:after="200"/>
        <w:contextualSpacing/>
        <w:rPr>
          <w:rFonts w:ascii="Verdana" w:eastAsia="Calibri" w:hAnsi="Verdana" w:cs="Arial"/>
          <w:bCs/>
          <w:iCs/>
          <w:szCs w:val="20"/>
          <w:lang w:val="es-CO"/>
        </w:rPr>
      </w:pPr>
      <w:r w:rsidRPr="002E29A8">
        <w:rPr>
          <w:rFonts w:ascii="Verdana" w:eastAsia="Calibri" w:hAnsi="Verdana" w:cs="Arial"/>
          <w:bCs/>
          <w:iCs/>
          <w:szCs w:val="20"/>
          <w:lang w:val="es-CO"/>
        </w:rPr>
        <w:t xml:space="preserve">2. </w:t>
      </w:r>
      <w:r w:rsidRPr="002E29A8">
        <w:rPr>
          <w:rFonts w:ascii="Verdana" w:eastAsia="Calibri" w:hAnsi="Verdana" w:cs="Arial"/>
          <w:bCs/>
          <w:iCs/>
          <w:szCs w:val="20"/>
          <w:lang w:val="es-ES"/>
        </w:rPr>
        <w:t>[</w:t>
      </w:r>
      <w:r w:rsidRPr="002E29A8">
        <w:rPr>
          <w:rFonts w:ascii="Verdana" w:eastAsia="Calibri" w:hAnsi="Verdana" w:cs="Arial"/>
          <w:bCs/>
          <w:iCs/>
          <w:szCs w:val="20"/>
          <w:highlight w:val="lightGray"/>
          <w:lang w:val="es-ES"/>
        </w:rPr>
        <w:t>Previo análisis de oportunidad y conveniencia que se plasmará en los Documentos del Proceso, la Entidad Estatal incluirá la siguiente obligación]</w:t>
      </w:r>
      <w:r w:rsidRPr="002E29A8">
        <w:rPr>
          <w:rFonts w:ascii="Verdana" w:eastAsia="Calibri" w:hAnsi="Verdana" w:cs="Arial"/>
          <w:bCs/>
          <w:iCs/>
          <w:szCs w:val="20"/>
          <w:lang w:val="es-ES"/>
        </w:rPr>
        <w:t>. Destinar a la ejecución del contrato, en un porcentaje del [</w:t>
      </w:r>
      <w:r w:rsidRPr="002E29A8">
        <w:rPr>
          <w:rFonts w:ascii="Verdana" w:eastAsia="Calibri" w:hAnsi="Verdana" w:cs="Arial"/>
          <w:bCs/>
          <w:iCs/>
          <w:szCs w:val="20"/>
          <w:highlight w:val="lightGray"/>
          <w:lang w:val="es-ES"/>
        </w:rPr>
        <w:t>la Entidad establecerá el porcentaje mínimo dentro del rango de cinco por ciento (5%) al diez por ciento (10%) sin perjuicio de que el contratista incorpore un porcentaje superior al  definido por la Entidad]</w:t>
      </w:r>
      <w:r w:rsidRPr="002E29A8">
        <w:rPr>
          <w:rFonts w:ascii="Verdana" w:eastAsia="Calibri" w:hAnsi="Verdana" w:cs="Arial"/>
          <w:bCs/>
          <w:iCs/>
          <w:szCs w:val="20"/>
          <w:lang w:val="es-ES"/>
        </w:rPr>
        <w:t xml:space="preserve">, la provisión de bienes o servicios por parte de alguno o algunos de los siguientes sujetos de especial protección constitucional: población en pobreza extrema, desplazados por la violencia, personas en proceso de reintegración o reincorporación, víctimas de conflicto armado interno, mujeres cabeza de hogar, adultos mayores, personas en condición de discapacidad, así como la población de las comunidades indígena, negra, afrocolombiana, raizal, palanquera, </w:t>
      </w:r>
      <w:proofErr w:type="spellStart"/>
      <w:r w:rsidRPr="002E29A8">
        <w:rPr>
          <w:rFonts w:ascii="Verdana" w:eastAsia="Calibri" w:hAnsi="Verdana" w:cs="Arial"/>
          <w:bCs/>
          <w:iCs/>
          <w:szCs w:val="20"/>
          <w:lang w:val="es-ES"/>
        </w:rPr>
        <w:t>Rrom</w:t>
      </w:r>
      <w:proofErr w:type="spellEnd"/>
      <w:r w:rsidRPr="002E29A8">
        <w:rPr>
          <w:rFonts w:ascii="Verdana" w:eastAsia="Calibri" w:hAnsi="Verdana" w:cs="Arial"/>
          <w:bCs/>
          <w:iCs/>
          <w:szCs w:val="20"/>
          <w:lang w:val="es-ES"/>
        </w:rPr>
        <w:t xml:space="preserve"> o gitana, entre otros sujetos identificados por la Ley o la jurisprudencia de esta manera.</w:t>
      </w:r>
      <w:r w:rsidRPr="002E29A8" w:rsidDel="00873563">
        <w:rPr>
          <w:rFonts w:ascii="Verdana" w:eastAsia="Calibri" w:hAnsi="Verdana" w:cs="Arial"/>
          <w:bCs/>
          <w:iCs/>
          <w:szCs w:val="20"/>
          <w:lang w:val="es-ES"/>
        </w:rPr>
        <w:t xml:space="preserve"> </w:t>
      </w:r>
    </w:p>
    <w:p w14:paraId="04048C5F" w14:textId="77777777" w:rsidR="00AC1448" w:rsidRPr="002E29A8" w:rsidRDefault="00AC1448" w:rsidP="005B1DDC">
      <w:pPr>
        <w:tabs>
          <w:tab w:val="left" w:pos="993"/>
        </w:tabs>
        <w:spacing w:after="200"/>
        <w:contextualSpacing/>
        <w:rPr>
          <w:rFonts w:ascii="Verdana" w:eastAsia="Calibri" w:hAnsi="Verdana" w:cs="Arial"/>
          <w:bCs/>
          <w:iCs/>
          <w:szCs w:val="20"/>
          <w:lang w:val="es-CO"/>
        </w:rPr>
      </w:pPr>
    </w:p>
    <w:p w14:paraId="3D89D5F4" w14:textId="77777777" w:rsidR="00AC1448" w:rsidRPr="002E29A8" w:rsidRDefault="00AC1448" w:rsidP="005B1DDC">
      <w:pPr>
        <w:tabs>
          <w:tab w:val="left" w:pos="993"/>
        </w:tabs>
        <w:spacing w:after="200"/>
        <w:contextualSpacing/>
        <w:rPr>
          <w:rFonts w:ascii="Verdana" w:eastAsia="Calibri" w:hAnsi="Verdana" w:cs="Arial"/>
          <w:bCs/>
          <w:iCs/>
          <w:szCs w:val="20"/>
          <w:lang w:val="es-CO"/>
        </w:rPr>
      </w:pPr>
      <w:r w:rsidRPr="002E29A8">
        <w:rPr>
          <w:rFonts w:ascii="Verdana" w:eastAsia="Calibri" w:hAnsi="Verdana" w:cs="Arial"/>
          <w:bCs/>
          <w:iCs/>
          <w:szCs w:val="20"/>
          <w:lang w:val="es-CO"/>
        </w:rPr>
        <w:t>El porcentaje de sujetos mencionados incorporados a la ejecución del contrato deberá mantenerse durante toda su vigencia en el porcentaje mínimo establecido en este numeral, so pena del incumplimiento contractual.</w:t>
      </w:r>
    </w:p>
    <w:p w14:paraId="6BE1C961" w14:textId="77777777" w:rsidR="00AC1448" w:rsidRPr="002E29A8" w:rsidRDefault="00AC1448" w:rsidP="005B1DDC">
      <w:pPr>
        <w:tabs>
          <w:tab w:val="left" w:pos="993"/>
        </w:tabs>
        <w:spacing w:after="200"/>
        <w:contextualSpacing/>
        <w:rPr>
          <w:rFonts w:ascii="Verdana" w:eastAsia="Calibri" w:hAnsi="Verdana" w:cs="Arial"/>
          <w:bCs/>
          <w:iCs/>
          <w:szCs w:val="20"/>
          <w:lang w:val="es-CO"/>
        </w:rPr>
      </w:pPr>
    </w:p>
    <w:p w14:paraId="4FF782FA" w14:textId="77777777" w:rsidR="00AC1448" w:rsidRPr="002E29A8" w:rsidRDefault="00AC1448" w:rsidP="005B1DDC">
      <w:pPr>
        <w:tabs>
          <w:tab w:val="left" w:pos="993"/>
        </w:tabs>
        <w:spacing w:after="200"/>
        <w:ind w:hanging="11"/>
        <w:contextualSpacing/>
        <w:rPr>
          <w:rFonts w:ascii="Verdana" w:eastAsia="Calibri" w:hAnsi="Verdana" w:cs="Arial"/>
          <w:bCs/>
          <w:iCs/>
          <w:szCs w:val="20"/>
          <w:lang w:val="es-CO"/>
        </w:rPr>
      </w:pPr>
      <w:r w:rsidRPr="002E29A8">
        <w:rPr>
          <w:rFonts w:ascii="Verdana" w:eastAsia="Calibri" w:hAnsi="Verdana" w:cs="Arial"/>
          <w:bCs/>
          <w:iCs/>
          <w:szCs w:val="20"/>
          <w:lang w:val="es-ES"/>
        </w:rPr>
        <w:t xml:space="preserve">El supervisor o Interventor hará el seguimiento y verificará que las personas vinculadas al inicio y durante la ejecución del contrato pertenezcan a los grupos poblacionales enunciados anteriormente. Para estos efectos, el contratista presentará la documentación respectiva que acredite la condición de los sujetos mencionados y la forma en la que participarán durante la ejecución del contrato. El cumplimiento de esta obligación deberá probarse ante al supervisor o el Interventor dentro de los </w:t>
      </w:r>
      <w:r w:rsidRPr="002E29A8">
        <w:rPr>
          <w:rFonts w:ascii="Verdana" w:eastAsia="Calibri" w:hAnsi="Verdana" w:cs="Arial"/>
          <w:bCs/>
          <w:iCs/>
          <w:szCs w:val="20"/>
          <w:highlight w:val="lightGray"/>
          <w:lang w:val="es-ES"/>
        </w:rPr>
        <w:t>[incluir el número de días]</w:t>
      </w:r>
      <w:r w:rsidRPr="002E29A8">
        <w:rPr>
          <w:rFonts w:ascii="Verdana" w:eastAsia="Calibri" w:hAnsi="Verdana" w:cs="Arial"/>
          <w:bCs/>
          <w:iCs/>
          <w:szCs w:val="20"/>
          <w:lang w:val="es-ES"/>
        </w:rPr>
        <w:t xml:space="preserve"> días siguientes</w:t>
      </w:r>
      <w:r w:rsidRPr="002E29A8">
        <w:rPr>
          <w:rFonts w:ascii="Verdana" w:eastAsia="Times New Roman" w:hAnsi="Verdana" w:cs="Arial"/>
          <w:bCs/>
          <w:iCs/>
          <w:szCs w:val="20"/>
          <w:lang w:val="es-ES" w:eastAsia="es-ES"/>
        </w:rPr>
        <w:t xml:space="preserve"> </w:t>
      </w:r>
      <w:r w:rsidRPr="002E29A8">
        <w:rPr>
          <w:rFonts w:ascii="Verdana" w:eastAsia="Calibri" w:hAnsi="Verdana" w:cs="Arial"/>
          <w:bCs/>
          <w:iCs/>
          <w:szCs w:val="20"/>
          <w:lang w:val="es-ES"/>
        </w:rPr>
        <w:t xml:space="preserve">contados a partir de </w:t>
      </w:r>
      <w:r w:rsidRPr="002E29A8">
        <w:rPr>
          <w:rFonts w:ascii="Verdana" w:eastAsia="Calibri" w:hAnsi="Verdana" w:cs="Arial"/>
          <w:bCs/>
          <w:iCs/>
          <w:szCs w:val="20"/>
          <w:highlight w:val="lightGray"/>
          <w:lang w:val="es-ES"/>
        </w:rPr>
        <w:t>[punto de inicio].</w:t>
      </w:r>
    </w:p>
    <w:p w14:paraId="65688AA8" w14:textId="77777777" w:rsidR="00AC1448" w:rsidRPr="002E29A8" w:rsidRDefault="00AC1448" w:rsidP="005B1DDC">
      <w:pPr>
        <w:tabs>
          <w:tab w:val="left" w:pos="993"/>
        </w:tabs>
        <w:spacing w:after="200"/>
        <w:contextualSpacing/>
        <w:rPr>
          <w:rFonts w:ascii="Verdana" w:eastAsia="Calibri" w:hAnsi="Verdana" w:cs="Arial"/>
          <w:bCs/>
          <w:iCs/>
          <w:szCs w:val="20"/>
          <w:lang w:val="es-ES"/>
        </w:rPr>
      </w:pPr>
    </w:p>
    <w:p w14:paraId="769C4710" w14:textId="77777777" w:rsidR="00AC1448" w:rsidRPr="002E29A8" w:rsidRDefault="00AC1448" w:rsidP="005B1DDC">
      <w:pPr>
        <w:tabs>
          <w:tab w:val="left" w:pos="993"/>
        </w:tabs>
        <w:spacing w:after="200"/>
        <w:ind w:hanging="11"/>
        <w:contextualSpacing/>
        <w:rPr>
          <w:rFonts w:ascii="Verdana" w:eastAsia="Calibri" w:hAnsi="Verdana" w:cs="Arial"/>
          <w:bCs/>
          <w:iCs/>
          <w:szCs w:val="20"/>
          <w:lang w:val="es-ES"/>
        </w:rPr>
      </w:pPr>
      <w:r w:rsidRPr="002E29A8">
        <w:rPr>
          <w:rFonts w:ascii="Verdana" w:eastAsia="Calibri" w:hAnsi="Verdana" w:cs="Arial"/>
          <w:bCs/>
          <w:iCs/>
          <w:szCs w:val="20"/>
          <w:lang w:val="es-CO"/>
        </w:rPr>
        <w:t xml:space="preserve">Para la acreditación de la condición de mujer cabeza de familia, personas en condición de discapacidad, adultos mayores, población de las comunidades indígena, negra, afrocolombiana, raizal, palanquera, </w:t>
      </w:r>
      <w:proofErr w:type="spellStart"/>
      <w:r w:rsidRPr="002E29A8">
        <w:rPr>
          <w:rFonts w:ascii="Verdana" w:eastAsia="Calibri" w:hAnsi="Verdana" w:cs="Arial"/>
          <w:bCs/>
          <w:iCs/>
          <w:szCs w:val="20"/>
          <w:lang w:val="es-CO"/>
        </w:rPr>
        <w:t>Rrom</w:t>
      </w:r>
      <w:proofErr w:type="spellEnd"/>
      <w:r w:rsidRPr="002E29A8">
        <w:rPr>
          <w:rFonts w:ascii="Verdana" w:eastAsia="Calibri" w:hAnsi="Verdana" w:cs="Arial"/>
          <w:bCs/>
          <w:iCs/>
          <w:szCs w:val="20"/>
          <w:lang w:val="es-CO"/>
        </w:rPr>
        <w:t xml:space="preserve"> o gitana, personas en proceso de reintegración o reincorporación, se aplicará en lo pertinente lo dispuesto en el artículo 2.2.1.2.4.2.17 del Decreto </w:t>
      </w:r>
      <w:r w:rsidRPr="002E29A8">
        <w:rPr>
          <w:rFonts w:ascii="Verdana" w:eastAsia="Calibri" w:hAnsi="Verdana" w:cs="Arial"/>
          <w:iCs/>
          <w:szCs w:val="20"/>
          <w:lang w:val="es-CO"/>
        </w:rPr>
        <w:t>1082</w:t>
      </w:r>
      <w:r w:rsidRPr="002E29A8">
        <w:rPr>
          <w:rFonts w:ascii="Verdana" w:eastAsia="Calibri" w:hAnsi="Verdana" w:cs="Arial"/>
          <w:bCs/>
          <w:iCs/>
          <w:szCs w:val="20"/>
          <w:lang w:val="es-CO"/>
        </w:rPr>
        <w:t xml:space="preserve"> de </w:t>
      </w:r>
      <w:r w:rsidRPr="002E29A8">
        <w:rPr>
          <w:rFonts w:ascii="Verdana" w:eastAsia="Calibri" w:hAnsi="Verdana" w:cs="Arial"/>
          <w:iCs/>
          <w:szCs w:val="20"/>
          <w:lang w:val="es-CO"/>
        </w:rPr>
        <w:t>2015</w:t>
      </w:r>
      <w:r w:rsidRPr="002E29A8">
        <w:rPr>
          <w:rFonts w:ascii="Verdana" w:eastAsia="Calibri" w:hAnsi="Verdana" w:cs="Arial"/>
          <w:bCs/>
          <w:iCs/>
          <w:szCs w:val="20"/>
          <w:lang w:val="es-CO"/>
        </w:rPr>
        <w:t xml:space="preserve"> o la norma que</w:t>
      </w:r>
      <w:r w:rsidRPr="002E29A8">
        <w:rPr>
          <w:rFonts w:ascii="Verdana" w:eastAsia="Calibri" w:hAnsi="Verdana" w:cs="Arial"/>
          <w:b/>
          <w:bCs/>
          <w:iCs/>
          <w:szCs w:val="20"/>
          <w:lang w:val="es-CO"/>
        </w:rPr>
        <w:t xml:space="preserve"> </w:t>
      </w:r>
      <w:r w:rsidRPr="002E29A8">
        <w:rPr>
          <w:rFonts w:ascii="Verdana" w:eastAsia="Calibri" w:hAnsi="Verdana" w:cs="Arial"/>
          <w:bCs/>
          <w:iCs/>
          <w:szCs w:val="20"/>
          <w:lang w:val="es-CO"/>
        </w:rPr>
        <w:t>lo modifique, complemente o sustituya. Por su parte, la condición de población en pobreza extrema se constatará en las bases de datos de</w:t>
      </w:r>
      <w:r w:rsidRPr="002E29A8">
        <w:rPr>
          <w:rFonts w:ascii="Verdana" w:eastAsia="Calibri" w:hAnsi="Verdana" w:cs="Arial"/>
          <w:bCs/>
          <w:iCs/>
          <w:szCs w:val="20"/>
          <w:lang w:val="es-ES"/>
        </w:rPr>
        <w:t xml:space="preserve">l Sistema de Identificación de Potenciales Beneficiarios de Programas Sociales (Sisbén IV) y la condición de víctima de conflicto armado y de desplazados por la violencia deberá demostrarse con el certificado de inclusión en el Registro Único de Víctimas – RUV, en los términos del Decreto 1084 de 2015 o </w:t>
      </w:r>
      <w:r w:rsidRPr="002E29A8">
        <w:rPr>
          <w:rFonts w:ascii="Verdana" w:eastAsia="Calibri" w:hAnsi="Verdana" w:cs="Arial"/>
          <w:bCs/>
          <w:iCs/>
          <w:szCs w:val="20"/>
          <w:lang w:val="es-CO"/>
        </w:rPr>
        <w:t>la norma que</w:t>
      </w:r>
      <w:r w:rsidRPr="002E29A8">
        <w:rPr>
          <w:rFonts w:ascii="Verdana" w:eastAsia="Calibri" w:hAnsi="Verdana" w:cs="Arial"/>
          <w:b/>
          <w:bCs/>
          <w:iCs/>
          <w:szCs w:val="20"/>
          <w:lang w:val="es-CO"/>
        </w:rPr>
        <w:t xml:space="preserve"> </w:t>
      </w:r>
      <w:r w:rsidRPr="002E29A8">
        <w:rPr>
          <w:rFonts w:ascii="Verdana" w:eastAsia="Calibri" w:hAnsi="Verdana" w:cs="Arial"/>
          <w:bCs/>
          <w:iCs/>
          <w:szCs w:val="20"/>
          <w:lang w:val="es-CO"/>
        </w:rPr>
        <w:t>lo modifique, complemente o sustituya</w:t>
      </w:r>
      <w:r w:rsidRPr="002E29A8">
        <w:rPr>
          <w:rFonts w:ascii="Verdana" w:eastAsia="Calibri" w:hAnsi="Verdana" w:cs="Arial"/>
          <w:bCs/>
          <w:iCs/>
          <w:szCs w:val="20"/>
          <w:lang w:val="es-ES"/>
        </w:rPr>
        <w:t>.</w:t>
      </w:r>
    </w:p>
    <w:p w14:paraId="645F3090" w14:textId="77777777" w:rsidR="00AC1448" w:rsidRPr="002E29A8" w:rsidRDefault="00AC1448" w:rsidP="005B1DDC">
      <w:pPr>
        <w:tabs>
          <w:tab w:val="left" w:pos="993"/>
        </w:tabs>
        <w:spacing w:after="200"/>
        <w:ind w:hanging="11"/>
        <w:contextualSpacing/>
        <w:rPr>
          <w:rFonts w:ascii="Verdana" w:eastAsia="Calibri" w:hAnsi="Verdana" w:cs="Arial"/>
          <w:bCs/>
          <w:iCs/>
          <w:szCs w:val="20"/>
          <w:lang w:val="es-ES"/>
        </w:rPr>
      </w:pPr>
    </w:p>
    <w:p w14:paraId="32D6F8FA" w14:textId="77777777" w:rsidR="00AC1448" w:rsidRPr="002E29A8" w:rsidRDefault="00AC1448" w:rsidP="005B1DDC">
      <w:pPr>
        <w:tabs>
          <w:tab w:val="left" w:pos="993"/>
          <w:tab w:val="left" w:pos="8647"/>
        </w:tabs>
        <w:spacing w:after="200"/>
        <w:ind w:hanging="11"/>
        <w:contextualSpacing/>
        <w:rPr>
          <w:rFonts w:ascii="Verdana" w:eastAsia="Calibri" w:hAnsi="Verdana" w:cs="Arial"/>
          <w:bCs/>
          <w:iCs/>
          <w:szCs w:val="20"/>
          <w:lang w:val="es-ES"/>
        </w:rPr>
      </w:pPr>
      <w:r w:rsidRPr="002E29A8">
        <w:rPr>
          <w:rFonts w:ascii="Verdana" w:eastAsia="Calibri" w:hAnsi="Verdana" w:cs="Arial"/>
          <w:bCs/>
          <w:iCs/>
          <w:szCs w:val="20"/>
          <w:lang w:val="es-ES"/>
        </w:rPr>
        <w:lastRenderedPageBreak/>
        <w:t>La condición de los sujetos de especial protección constitucional que no se encuentre definida en esta cláusula deberá ser acreditada por el contratista de conformidad con lo determinado por la ley</w:t>
      </w:r>
      <w:r w:rsidRPr="002E29A8" w:rsidDel="00A3247F">
        <w:rPr>
          <w:rFonts w:ascii="Verdana" w:eastAsia="Calibri" w:hAnsi="Verdana" w:cs="Arial"/>
          <w:bCs/>
          <w:iCs/>
          <w:szCs w:val="20"/>
          <w:lang w:val="es-ES"/>
        </w:rPr>
        <w:t xml:space="preserve"> y la jurisprudencia</w:t>
      </w:r>
      <w:r w:rsidRPr="002E29A8">
        <w:rPr>
          <w:rFonts w:ascii="Verdana" w:eastAsia="Calibri" w:hAnsi="Verdana" w:cs="Arial"/>
          <w:bCs/>
          <w:iCs/>
          <w:szCs w:val="20"/>
          <w:lang w:val="es-ES"/>
        </w:rPr>
        <w:t xml:space="preserve"> en ausencia de norma aplicable.</w:t>
      </w:r>
    </w:p>
    <w:p w14:paraId="7C1A618A" w14:textId="77777777" w:rsidR="00AC1448" w:rsidRPr="002E29A8" w:rsidRDefault="00AC1448" w:rsidP="005B1DDC">
      <w:pPr>
        <w:tabs>
          <w:tab w:val="left" w:pos="993"/>
          <w:tab w:val="left" w:pos="8647"/>
        </w:tabs>
        <w:spacing w:after="200"/>
        <w:ind w:hanging="11"/>
        <w:contextualSpacing/>
        <w:rPr>
          <w:rFonts w:ascii="Verdana" w:eastAsia="Calibri" w:hAnsi="Verdana" w:cs="Arial"/>
          <w:bCs/>
          <w:iCs/>
          <w:szCs w:val="20"/>
          <w:lang w:val="es-ES"/>
        </w:rPr>
      </w:pPr>
    </w:p>
    <w:p w14:paraId="1B1CD95B" w14:textId="77777777" w:rsidR="00AC1448" w:rsidRPr="002E29A8" w:rsidRDefault="00AC1448" w:rsidP="005B1DDC">
      <w:pPr>
        <w:tabs>
          <w:tab w:val="left" w:pos="993"/>
        </w:tabs>
        <w:spacing w:after="200"/>
        <w:ind w:hanging="11"/>
        <w:contextualSpacing/>
        <w:rPr>
          <w:rFonts w:ascii="Verdana" w:eastAsia="Calibri" w:hAnsi="Verdana" w:cs="Arial"/>
          <w:bCs/>
          <w:iCs/>
          <w:szCs w:val="20"/>
          <w:highlight w:val="lightGray"/>
          <w:lang w:val="es-ES"/>
        </w:rPr>
      </w:pPr>
      <w:r w:rsidRPr="002E29A8">
        <w:rPr>
          <w:rFonts w:ascii="Verdana" w:eastAsia="Calibri" w:hAnsi="Verdana" w:cs="Arial"/>
          <w:bCs/>
          <w:iCs/>
          <w:szCs w:val="20"/>
          <w:highlight w:val="lightGray"/>
          <w:lang w:val="es-ES"/>
        </w:rPr>
        <w:t>[La Entidad podrá seleccionar algunas de las siguientes opciones de obligaciones, combinarlas, eliminarlas o incluir las que considere convenientes, ajustando la numeración respectiva:]</w:t>
      </w:r>
    </w:p>
    <w:p w14:paraId="22CBCD0C" w14:textId="77777777" w:rsidR="00691E03" w:rsidRPr="002E29A8" w:rsidRDefault="00691E03" w:rsidP="00540E0E">
      <w:pPr>
        <w:rPr>
          <w:rFonts w:ascii="Verdana" w:hAnsi="Verdana" w:cstheme="minorHAnsi"/>
          <w:color w:val="1A1818" w:themeColor="text1"/>
          <w:szCs w:val="20"/>
          <w:lang w:val="es-CO"/>
        </w:rPr>
      </w:pPr>
    </w:p>
    <w:p w14:paraId="0FE4427E" w14:textId="756E599F" w:rsidR="009F1352" w:rsidRPr="002E29A8" w:rsidRDefault="00497BA3" w:rsidP="00540E0E">
      <w:pPr>
        <w:rPr>
          <w:rFonts w:ascii="Verdana" w:hAnsi="Verdana" w:cstheme="minorHAnsi"/>
          <w:color w:val="1A1818" w:themeColor="text1"/>
          <w:szCs w:val="20"/>
        </w:rPr>
      </w:pPr>
      <w:r w:rsidRPr="002E29A8">
        <w:rPr>
          <w:rFonts w:ascii="Verdana" w:hAnsi="Verdana" w:cstheme="minorHAnsi"/>
          <w:b/>
          <w:bCs/>
          <w:color w:val="1A1818" w:themeColor="text1"/>
          <w:szCs w:val="20"/>
        </w:rPr>
        <w:t>Opción 1</w:t>
      </w:r>
      <w:r w:rsidR="00DA3825" w:rsidRPr="002E29A8">
        <w:rPr>
          <w:rFonts w:ascii="Verdana" w:hAnsi="Verdana" w:cstheme="minorHAnsi"/>
          <w:b/>
          <w:bCs/>
          <w:color w:val="1A1818" w:themeColor="text1"/>
          <w:szCs w:val="20"/>
        </w:rPr>
        <w:t>:</w:t>
      </w:r>
    </w:p>
    <w:p w14:paraId="5BB39968" w14:textId="410EB301" w:rsidR="00DC4EFC" w:rsidRPr="002E29A8" w:rsidRDefault="00DC4EFC" w:rsidP="004E0226">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 xml:space="preserve">Cumplir con las </w:t>
      </w:r>
      <w:r w:rsidR="00CA1FC5" w:rsidRPr="002E29A8">
        <w:rPr>
          <w:rFonts w:ascii="Verdana" w:hAnsi="Verdana" w:cstheme="minorHAnsi"/>
          <w:color w:val="1A1818" w:themeColor="text1"/>
        </w:rPr>
        <w:t xml:space="preserve">condiciones establecidas en los Documentos del </w:t>
      </w:r>
      <w:r w:rsidR="002B0C4B" w:rsidRPr="002E29A8">
        <w:rPr>
          <w:rFonts w:ascii="Verdana" w:hAnsi="Verdana" w:cstheme="minorHAnsi"/>
          <w:color w:val="1A1818" w:themeColor="text1"/>
          <w:szCs w:val="20"/>
        </w:rPr>
        <w:t>Proceso de Contratación</w:t>
      </w:r>
      <w:r w:rsidR="00CA1FC5" w:rsidRPr="002E29A8">
        <w:rPr>
          <w:rFonts w:ascii="Verdana" w:hAnsi="Verdana" w:cstheme="minorHAnsi"/>
          <w:color w:val="1A1818" w:themeColor="text1"/>
        </w:rPr>
        <w:t xml:space="preserve">. </w:t>
      </w:r>
    </w:p>
    <w:p w14:paraId="3303CD2B" w14:textId="77F0F5AB" w:rsidR="00C858D8" w:rsidRPr="002E29A8" w:rsidRDefault="009F1352" w:rsidP="008E080D">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Desarrollar el objeto del Contrato</w:t>
      </w:r>
      <w:r w:rsidR="00CA1FC5" w:rsidRPr="002E29A8">
        <w:rPr>
          <w:rFonts w:ascii="Verdana" w:hAnsi="Verdana" w:cstheme="minorHAnsi"/>
          <w:color w:val="1A1818" w:themeColor="text1"/>
        </w:rPr>
        <w:t xml:space="preserve"> </w:t>
      </w:r>
      <w:r w:rsidRPr="002E29A8">
        <w:rPr>
          <w:rFonts w:ascii="Verdana" w:hAnsi="Verdana" w:cstheme="minorHAnsi"/>
          <w:color w:val="1A1818" w:themeColor="text1"/>
        </w:rPr>
        <w:t xml:space="preserve">en las condiciones de calidad, oportunidad, y obligaciones definidas en </w:t>
      </w:r>
      <w:r w:rsidR="00E729FB" w:rsidRPr="002E29A8">
        <w:rPr>
          <w:rFonts w:ascii="Verdana" w:hAnsi="Verdana" w:cstheme="minorHAnsi"/>
          <w:color w:val="1A1818" w:themeColor="text1"/>
        </w:rPr>
        <w:t xml:space="preserve">los Documentos del </w:t>
      </w:r>
      <w:r w:rsidR="002B0C4B" w:rsidRPr="002E29A8">
        <w:rPr>
          <w:rFonts w:ascii="Verdana" w:hAnsi="Verdana" w:cstheme="minorHAnsi"/>
          <w:color w:val="1A1818" w:themeColor="text1"/>
          <w:szCs w:val="20"/>
        </w:rPr>
        <w:t>Proceso de Contratación</w:t>
      </w:r>
      <w:r w:rsidR="00E729FB" w:rsidRPr="002E29A8">
        <w:rPr>
          <w:rFonts w:ascii="Verdana" w:hAnsi="Verdana" w:cstheme="minorHAnsi"/>
          <w:color w:val="1A1818" w:themeColor="text1"/>
        </w:rPr>
        <w:t xml:space="preserve">. </w:t>
      </w:r>
    </w:p>
    <w:p w14:paraId="69147CB6" w14:textId="0359FE95" w:rsidR="00CB4335" w:rsidRPr="002E29A8" w:rsidRDefault="00CB4335" w:rsidP="00A565CB">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 xml:space="preserve">Garantizar la calidad de los bienes y servicios prestados, de acuerdo con el Anexo Técnico, el Pliego de Condiciones y </w:t>
      </w:r>
      <w:r w:rsidR="00613D91" w:rsidRPr="002E29A8">
        <w:rPr>
          <w:rFonts w:ascii="Verdana" w:hAnsi="Verdana" w:cstheme="minorHAnsi"/>
          <w:color w:val="1A1818" w:themeColor="text1"/>
        </w:rPr>
        <w:t xml:space="preserve">demás Documentos del </w:t>
      </w:r>
      <w:r w:rsidR="006C5AAA" w:rsidRPr="002E29A8">
        <w:rPr>
          <w:rFonts w:ascii="Verdana" w:hAnsi="Verdana" w:cstheme="minorHAnsi"/>
          <w:color w:val="1A1818" w:themeColor="text1"/>
          <w:szCs w:val="20"/>
        </w:rPr>
        <w:t>Proceso</w:t>
      </w:r>
      <w:r w:rsidR="00BF6141" w:rsidRPr="002E29A8">
        <w:rPr>
          <w:rFonts w:ascii="Verdana" w:hAnsi="Verdana" w:cstheme="minorHAnsi"/>
          <w:color w:val="1A1818" w:themeColor="text1"/>
          <w:szCs w:val="20"/>
        </w:rPr>
        <w:t>.</w:t>
      </w:r>
    </w:p>
    <w:p w14:paraId="6BE7E789" w14:textId="13A5778C" w:rsidR="00CB4335" w:rsidRPr="002E29A8" w:rsidRDefault="00CB4335" w:rsidP="00A565CB">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Dar a conocer a la Entidad cualquier reclamación que indirecta o directamente pueda tener algún efecto sobre el objeto del Contrato o sobre sus obligaciones.</w:t>
      </w:r>
    </w:p>
    <w:p w14:paraId="21509CB8" w14:textId="6953418A" w:rsidR="00F95F3C" w:rsidRPr="002E29A8" w:rsidRDefault="00F95F3C" w:rsidP="00A565CB">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 xml:space="preserve">Abstenerse de adelantar intervención alguna a los recursos sin contar con los permisos emitidos por la entidad competente (cuando aplique intervenciones). </w:t>
      </w:r>
    </w:p>
    <w:p w14:paraId="3A06317C" w14:textId="2C0536D1" w:rsidR="00D02225" w:rsidRPr="002E29A8" w:rsidRDefault="00D02225" w:rsidP="00A565CB">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 xml:space="preserve">Acreditar el cumplimiento del factor de calidad </w:t>
      </w:r>
      <w:r w:rsidR="00EC7E06" w:rsidRPr="002E29A8">
        <w:rPr>
          <w:rFonts w:ascii="Verdana" w:hAnsi="Verdana" w:cstheme="minorHAnsi"/>
          <w:color w:val="1A1818" w:themeColor="text1"/>
        </w:rPr>
        <w:t xml:space="preserve">ofrecido </w:t>
      </w:r>
      <w:r w:rsidRPr="002E29A8">
        <w:rPr>
          <w:rFonts w:ascii="Verdana" w:hAnsi="Verdana" w:cstheme="minorHAnsi"/>
          <w:color w:val="1A1818" w:themeColor="text1"/>
        </w:rPr>
        <w:t>durante la fase de selección en los plazos acordados con l</w:t>
      </w:r>
      <w:r w:rsidR="00FA3E6B" w:rsidRPr="002E29A8">
        <w:rPr>
          <w:rFonts w:ascii="Verdana" w:hAnsi="Verdana" w:cstheme="minorHAnsi"/>
          <w:color w:val="1A1818" w:themeColor="text1"/>
        </w:rPr>
        <w:t>a</w:t>
      </w:r>
      <w:r w:rsidRPr="002E29A8">
        <w:rPr>
          <w:rFonts w:ascii="Verdana" w:hAnsi="Verdana" w:cstheme="minorHAnsi"/>
          <w:color w:val="1A1818" w:themeColor="text1"/>
        </w:rPr>
        <w:t xml:space="preserve"> Entidad. </w:t>
      </w:r>
    </w:p>
    <w:p w14:paraId="4A601F57" w14:textId="5D74FC92" w:rsidR="0094297A" w:rsidRPr="002E29A8" w:rsidRDefault="0094297A" w:rsidP="00A565CB">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 xml:space="preserve">Identificar las oportunidades para promover el empleo local durante la ejecución del contrato. </w:t>
      </w:r>
    </w:p>
    <w:p w14:paraId="46758294" w14:textId="720DA538" w:rsidR="00FE7E6D" w:rsidRPr="002E29A8" w:rsidRDefault="00FE7E6D" w:rsidP="00A565CB">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Implementar las medidas identificadas para promover el empleo local en el sitio de la obra.</w:t>
      </w:r>
      <w:r w:rsidR="00DA4770" w:rsidRPr="002E29A8">
        <w:rPr>
          <w:rFonts w:ascii="Verdana" w:hAnsi="Verdana" w:cstheme="minorHAnsi"/>
          <w:color w:val="1A1818" w:themeColor="text1"/>
        </w:rPr>
        <w:t xml:space="preserve"> </w:t>
      </w:r>
    </w:p>
    <w:p w14:paraId="2981301E" w14:textId="2DD08DC7" w:rsidR="00D54F79" w:rsidRPr="002E29A8" w:rsidRDefault="00D54F79" w:rsidP="00A565CB">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Dar cabal cumplimiento al pacto de transparencia y declaraciones de la carta de presentación de la oferta</w:t>
      </w:r>
      <w:r w:rsidR="00DC4EFC" w:rsidRPr="002E29A8">
        <w:rPr>
          <w:rFonts w:ascii="Verdana" w:hAnsi="Verdana" w:cstheme="minorHAnsi"/>
          <w:color w:val="1A1818" w:themeColor="text1"/>
        </w:rPr>
        <w:t xml:space="preserve">. </w:t>
      </w:r>
    </w:p>
    <w:p w14:paraId="168577FE" w14:textId="7F801635" w:rsidR="00897624" w:rsidRPr="002E29A8" w:rsidRDefault="00897624" w:rsidP="00A565CB">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Informar a la Entidad Estatal cuando ocurr</w:t>
      </w:r>
      <w:r w:rsidR="002952B5" w:rsidRPr="002E29A8">
        <w:rPr>
          <w:rFonts w:ascii="Verdana" w:hAnsi="Verdana" w:cstheme="minorHAnsi"/>
          <w:color w:val="1A1818" w:themeColor="text1"/>
        </w:rPr>
        <w:t>a</w:t>
      </w:r>
      <w:r w:rsidRPr="002E29A8">
        <w:rPr>
          <w:rFonts w:ascii="Verdana" w:hAnsi="Verdana" w:cstheme="minorHAnsi"/>
          <w:color w:val="1A1818" w:themeColor="text1"/>
        </w:rPr>
        <w:t xml:space="preserve"> una situación que implique una modificación del estado de los rie</w:t>
      </w:r>
      <w:r w:rsidR="002952B5" w:rsidRPr="002E29A8">
        <w:rPr>
          <w:rFonts w:ascii="Verdana" w:hAnsi="Verdana" w:cstheme="minorHAnsi"/>
          <w:color w:val="1A1818" w:themeColor="text1"/>
        </w:rPr>
        <w:t>s</w:t>
      </w:r>
      <w:r w:rsidRPr="002E29A8">
        <w:rPr>
          <w:rFonts w:ascii="Verdana" w:hAnsi="Verdana" w:cstheme="minorHAnsi"/>
          <w:color w:val="1A1818" w:themeColor="text1"/>
        </w:rPr>
        <w:t>gos existente</w:t>
      </w:r>
      <w:r w:rsidR="002952B5" w:rsidRPr="002E29A8">
        <w:rPr>
          <w:rFonts w:ascii="Verdana" w:hAnsi="Verdana" w:cstheme="minorHAnsi"/>
          <w:color w:val="1A1818" w:themeColor="text1"/>
        </w:rPr>
        <w:t>s</w:t>
      </w:r>
      <w:r w:rsidRPr="002E29A8">
        <w:rPr>
          <w:rFonts w:ascii="Verdana" w:hAnsi="Verdana" w:cstheme="minorHAnsi"/>
          <w:color w:val="1A1818" w:themeColor="text1"/>
        </w:rPr>
        <w:t xml:space="preserve"> al momento de proponer o celebrar el contrato</w:t>
      </w:r>
      <w:r w:rsidR="001415B1" w:rsidRPr="002E29A8">
        <w:rPr>
          <w:rFonts w:ascii="Verdana" w:hAnsi="Verdana" w:cstheme="minorHAnsi"/>
          <w:color w:val="1A1818" w:themeColor="text1"/>
        </w:rPr>
        <w:t>.</w:t>
      </w:r>
    </w:p>
    <w:p w14:paraId="2C38F8EC" w14:textId="48E8E867" w:rsidR="00EF3270" w:rsidRPr="002E29A8" w:rsidRDefault="00FE7E6D" w:rsidP="00A565CB">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 xml:space="preserve">Comunicarle </w:t>
      </w:r>
      <w:r w:rsidR="00CB4335" w:rsidRPr="002E29A8">
        <w:rPr>
          <w:rFonts w:ascii="Verdana" w:hAnsi="Verdana" w:cstheme="minorHAnsi"/>
          <w:color w:val="1A1818" w:themeColor="text1"/>
        </w:rPr>
        <w:t xml:space="preserve">a la Entidad cualquier circunstancia política, jurídica, social, económica, técnica, ambiental o de cualquier tipo, que pueda afectar la ejecución del Contrato. </w:t>
      </w:r>
    </w:p>
    <w:p w14:paraId="6A841785" w14:textId="00D37DBE" w:rsidR="00D54F79" w:rsidRPr="002E29A8" w:rsidRDefault="000C0FFD" w:rsidP="00A565CB">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2E29A8" w:rsidRDefault="00C866BD" w:rsidP="00A565CB">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2E29A8" w:rsidRDefault="34DE8BD6" w:rsidP="6D78B978">
      <w:pPr>
        <w:pStyle w:val="Captulo9"/>
        <w:numPr>
          <w:ilvl w:val="0"/>
          <w:numId w:val="11"/>
        </w:numPr>
        <w:rPr>
          <w:rFonts w:ascii="Verdana" w:hAnsi="Verdana"/>
          <w:color w:val="1A1818" w:themeColor="text1"/>
        </w:rPr>
      </w:pPr>
      <w:r w:rsidRPr="002E29A8">
        <w:rPr>
          <w:rFonts w:ascii="Verdana" w:hAnsi="Verdana"/>
          <w:color w:val="1A1818" w:themeColor="text1"/>
        </w:rPr>
        <w:t xml:space="preserve">Cumplir </w:t>
      </w:r>
      <w:r w:rsidR="46864882" w:rsidRPr="002E29A8">
        <w:rPr>
          <w:rFonts w:ascii="Verdana" w:hAnsi="Verdana"/>
          <w:color w:val="1A1818" w:themeColor="text1"/>
        </w:rPr>
        <w:t xml:space="preserve">con </w:t>
      </w:r>
      <w:r w:rsidRPr="002E29A8">
        <w:rPr>
          <w:rFonts w:ascii="Verdana" w:hAnsi="Verdana"/>
          <w:color w:val="1A1818" w:themeColor="text1"/>
        </w:rPr>
        <w:t xml:space="preserve">sus obligaciones laborales respecto del personal a su cargo, y </w:t>
      </w:r>
      <w:r w:rsidR="3338D06B" w:rsidRPr="002E29A8">
        <w:rPr>
          <w:rFonts w:ascii="Verdana" w:hAnsi="Verdana"/>
          <w:color w:val="1A1818" w:themeColor="text1"/>
        </w:rPr>
        <w:t xml:space="preserve">con </w:t>
      </w:r>
      <w:r w:rsidRPr="002E29A8">
        <w:rPr>
          <w:rFonts w:ascii="Verdana" w:hAnsi="Verdana"/>
          <w:color w:val="1A1818" w:themeColor="text1"/>
        </w:rPr>
        <w:t>las obligaciones tributarias y ambientales que le correspondan de acuerdo con su labor.</w:t>
      </w:r>
    </w:p>
    <w:p w14:paraId="591D613C" w14:textId="57BEC7C1" w:rsidR="00893FE0" w:rsidRPr="002E29A8" w:rsidRDefault="00893FE0" w:rsidP="6D78B978">
      <w:pPr>
        <w:pStyle w:val="Captulo9"/>
        <w:numPr>
          <w:ilvl w:val="0"/>
          <w:numId w:val="11"/>
        </w:numPr>
        <w:rPr>
          <w:rFonts w:ascii="Verdana" w:hAnsi="Verdana"/>
          <w:color w:val="1A1818" w:themeColor="text1"/>
        </w:rPr>
      </w:pPr>
      <w:r w:rsidRPr="002E29A8">
        <w:rPr>
          <w:rFonts w:ascii="Verdana" w:hAnsi="Verdana" w:cstheme="minorHAnsi"/>
          <w:color w:val="1A1818" w:themeColor="text1"/>
          <w:szCs w:val="20"/>
          <w:lang w:val="es-CO"/>
        </w:rPr>
        <w:t xml:space="preserve">Informar a más tardar el tercer día hábil siguiente al momento en que se </w:t>
      </w:r>
      <w:r w:rsidR="007452DE" w:rsidRPr="002E29A8">
        <w:rPr>
          <w:rFonts w:ascii="Verdana" w:hAnsi="Verdana" w:cstheme="minorHAnsi"/>
          <w:color w:val="1A1818" w:themeColor="text1"/>
          <w:szCs w:val="20"/>
          <w:lang w:val="es-CO"/>
        </w:rPr>
        <w:t>tenga conocimiento del inicio de</w:t>
      </w:r>
      <w:r w:rsidRPr="002E29A8">
        <w:rPr>
          <w:rFonts w:ascii="Verdana" w:hAnsi="Verdana" w:cstheme="minorHAnsi"/>
          <w:color w:val="1A1818" w:themeColor="text1"/>
          <w:szCs w:val="20"/>
          <w:lang w:val="es-CO"/>
        </w:rPr>
        <w:t xml:space="preserve"> investigaciones</w:t>
      </w:r>
      <w:r w:rsidR="007452DE" w:rsidRPr="002E29A8">
        <w:rPr>
          <w:rFonts w:ascii="Verdana" w:hAnsi="Verdana" w:cstheme="minorHAnsi"/>
          <w:color w:val="1A1818" w:themeColor="text1"/>
          <w:szCs w:val="20"/>
          <w:lang w:val="es-CO"/>
        </w:rPr>
        <w:t xml:space="preserve"> penales</w:t>
      </w:r>
      <w:r w:rsidRPr="002E29A8">
        <w:rPr>
          <w:rFonts w:ascii="Verdana" w:hAnsi="Verdana" w:cstheme="minorHAnsi"/>
          <w:color w:val="1A1818" w:themeColor="text1"/>
          <w:szCs w:val="20"/>
          <w:lang w:val="es-CO"/>
        </w:rPr>
        <w:t xml:space="preserve">, </w:t>
      </w:r>
      <w:r w:rsidR="00EF557A" w:rsidRPr="002E29A8">
        <w:rPr>
          <w:rFonts w:ascii="Verdana" w:hAnsi="Verdana" w:cstheme="minorHAnsi"/>
          <w:color w:val="1A1818" w:themeColor="text1"/>
          <w:szCs w:val="20"/>
          <w:lang w:val="es-CO"/>
        </w:rPr>
        <w:t xml:space="preserve">se impongan </w:t>
      </w:r>
      <w:r w:rsidRPr="002E29A8">
        <w:rPr>
          <w:rFonts w:ascii="Verdana" w:hAnsi="Verdana" w:cstheme="minorHAnsi"/>
          <w:color w:val="1A1818" w:themeColor="text1"/>
          <w:szCs w:val="20"/>
          <w:lang w:val="es-CO"/>
        </w:rPr>
        <w:t xml:space="preserve">medidas de aseguramiento o condenas proferidas en Colombia o en el extranjero en contra de cualquiera de los directivos, representantes legales, accionistas o integrantes del </w:t>
      </w:r>
      <w:r w:rsidR="006B09B1" w:rsidRPr="002E29A8">
        <w:rPr>
          <w:rFonts w:ascii="Verdana" w:hAnsi="Verdana" w:cstheme="minorHAnsi"/>
          <w:color w:val="1A1818" w:themeColor="text1"/>
          <w:szCs w:val="20"/>
          <w:lang w:val="es-CO"/>
        </w:rPr>
        <w:t>Contratista</w:t>
      </w:r>
      <w:r w:rsidRPr="002E29A8">
        <w:rPr>
          <w:rFonts w:ascii="Verdana" w:hAnsi="Verdana" w:cstheme="minorHAnsi"/>
          <w:color w:val="1A1818" w:themeColor="text1"/>
          <w:szCs w:val="20"/>
          <w:lang w:val="es-CO"/>
        </w:rPr>
        <w:t>.</w:t>
      </w:r>
    </w:p>
    <w:p w14:paraId="4D0209AF" w14:textId="7E70E253" w:rsidR="00644F4C" w:rsidRPr="002E29A8" w:rsidRDefault="00644F4C" w:rsidP="6D78B978">
      <w:pPr>
        <w:pStyle w:val="Captulo9"/>
        <w:numPr>
          <w:ilvl w:val="0"/>
          <w:numId w:val="11"/>
        </w:numPr>
        <w:rPr>
          <w:rFonts w:ascii="Verdana" w:hAnsi="Verdana"/>
          <w:color w:val="1A1818" w:themeColor="text1"/>
        </w:rPr>
      </w:pPr>
      <w:r w:rsidRPr="002E29A8">
        <w:rPr>
          <w:rFonts w:ascii="Verdana" w:hAnsi="Verdana" w:cstheme="minorHAnsi"/>
          <w:color w:val="1A1818" w:themeColor="text1"/>
          <w:szCs w:val="20"/>
          <w:lang w:val="es-CO"/>
        </w:rPr>
        <w:lastRenderedPageBreak/>
        <w:t>[</w:t>
      </w:r>
      <w:r w:rsidRPr="002E29A8">
        <w:rPr>
          <w:rFonts w:ascii="Verdana" w:hAnsi="Verdana" w:cstheme="minorHAnsi"/>
          <w:color w:val="1A1818" w:themeColor="text1"/>
          <w:szCs w:val="20"/>
          <w:highlight w:val="lightGray"/>
          <w:lang w:val="es-CO"/>
        </w:rPr>
        <w:t xml:space="preserve">Incluir cuando se solicite el factor de calidad de </w:t>
      </w:r>
      <w:r w:rsidR="00722A51" w:rsidRPr="002E29A8">
        <w:rPr>
          <w:rFonts w:ascii="Verdana" w:hAnsi="Verdana" w:cstheme="minorHAnsi"/>
          <w:color w:val="1A1818" w:themeColor="text1"/>
          <w:szCs w:val="20"/>
          <w:highlight w:val="lightGray"/>
          <w:lang w:val="es-CO"/>
        </w:rPr>
        <w:t>presentación de un plan de calidad]</w:t>
      </w:r>
      <w:r w:rsidR="00722A51" w:rsidRPr="002E29A8">
        <w:rPr>
          <w:rFonts w:ascii="Verdana" w:hAnsi="Verdana" w:cstheme="minorHAnsi"/>
          <w:color w:val="1A1818" w:themeColor="text1"/>
          <w:szCs w:val="20"/>
          <w:lang w:val="es-CO"/>
        </w:rPr>
        <w:t xml:space="preserve"> El contratista </w:t>
      </w:r>
      <w:r w:rsidR="009245B2" w:rsidRPr="002E29A8">
        <w:rPr>
          <w:rFonts w:ascii="Verdana" w:hAnsi="Verdana" w:cstheme="minorHAnsi"/>
          <w:color w:val="1A1818" w:themeColor="text1"/>
          <w:szCs w:val="20"/>
          <w:lang w:val="es-CO"/>
        </w:rPr>
        <w:t>presentará el plan de calidad específic</w:t>
      </w:r>
      <w:r w:rsidR="00AD16D8" w:rsidRPr="002E29A8">
        <w:rPr>
          <w:rFonts w:ascii="Verdana" w:hAnsi="Verdana" w:cstheme="minorHAnsi"/>
          <w:color w:val="1A1818" w:themeColor="text1"/>
          <w:szCs w:val="20"/>
          <w:lang w:val="es-CO"/>
        </w:rPr>
        <w:t>o</w:t>
      </w:r>
      <w:r w:rsidR="009245B2" w:rsidRPr="002E29A8">
        <w:rPr>
          <w:rFonts w:ascii="Verdana" w:hAnsi="Verdana" w:cstheme="minorHAnsi"/>
          <w:color w:val="1A1818" w:themeColor="text1"/>
          <w:szCs w:val="20"/>
          <w:lang w:val="es-CO"/>
        </w:rPr>
        <w:t xml:space="preserve"> para el proyecto, elaborado conforme a las normas NTC ISO 9001:2015 y </w:t>
      </w:r>
      <w:r w:rsidR="000406A8" w:rsidRPr="002E29A8">
        <w:rPr>
          <w:rFonts w:ascii="Verdana" w:hAnsi="Verdana" w:cstheme="minorHAnsi"/>
          <w:color w:val="1A1818" w:themeColor="text1"/>
          <w:szCs w:val="20"/>
          <w:lang w:val="es-CO"/>
        </w:rPr>
        <w:t xml:space="preserve">NTC ISO 10005:2018 en los </w:t>
      </w:r>
      <w:r w:rsidR="000406A8" w:rsidRPr="002E29A8">
        <w:rPr>
          <w:rFonts w:ascii="Verdana" w:hAnsi="Verdana" w:cstheme="minorHAnsi"/>
          <w:color w:val="1A1818" w:themeColor="text1"/>
          <w:szCs w:val="20"/>
          <w:highlight w:val="lightGray"/>
          <w:lang w:val="es-CO"/>
        </w:rPr>
        <w:t>[incluir el número de días]</w:t>
      </w:r>
      <w:r w:rsidR="000406A8" w:rsidRPr="002E29A8">
        <w:rPr>
          <w:rFonts w:ascii="Verdana" w:hAnsi="Verdana" w:cstheme="minorHAnsi"/>
          <w:color w:val="1A1818" w:themeColor="text1"/>
          <w:szCs w:val="20"/>
          <w:lang w:val="es-CO"/>
        </w:rPr>
        <w:t xml:space="preserve"> hábiles siguientes a la suscripción del contrato. </w:t>
      </w:r>
    </w:p>
    <w:p w14:paraId="588716F3" w14:textId="77777777" w:rsidR="005A0CBF" w:rsidRPr="002E29A8" w:rsidRDefault="0024518A" w:rsidP="005A0CBF">
      <w:pPr>
        <w:pStyle w:val="Captulo9"/>
        <w:numPr>
          <w:ilvl w:val="0"/>
          <w:numId w:val="11"/>
        </w:numPr>
        <w:rPr>
          <w:rFonts w:ascii="Verdana" w:hAnsi="Verdana"/>
          <w:color w:val="1A1818" w:themeColor="text1"/>
        </w:rPr>
      </w:pPr>
      <w:r w:rsidRPr="002E29A8">
        <w:rPr>
          <w:rFonts w:ascii="Verdana" w:hAnsi="Verdana"/>
          <w:highlight w:val="lightGray"/>
        </w:rPr>
        <w:t>[Incluir cuando en el proceso de contratación se entreguen estudios y diseños]</w:t>
      </w:r>
      <w:r w:rsidRPr="002E29A8">
        <w:rPr>
          <w:rFonts w:ascii="Verdana" w:hAnsi="Verdana"/>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29B31AB3" w14:textId="44020462" w:rsidR="005A0CBF" w:rsidRPr="002E29A8" w:rsidRDefault="005A0CBF" w:rsidP="005A0CBF">
      <w:pPr>
        <w:pStyle w:val="Captulo9"/>
        <w:numPr>
          <w:ilvl w:val="0"/>
          <w:numId w:val="11"/>
        </w:numPr>
        <w:rPr>
          <w:rFonts w:ascii="Verdana" w:hAnsi="Verdana"/>
        </w:rPr>
      </w:pPr>
      <w:r w:rsidRPr="002E29A8">
        <w:rPr>
          <w:rFonts w:ascii="Verdana" w:hAnsi="Verdana" w:cstheme="minorHAnsi"/>
          <w:highlight w:val="lightGray"/>
        </w:rPr>
        <w:t>[Incluir cuando el Contratista haya diligenciado el Formato 14 – Factor de calidad criterios adicionales ambientales y sociales y haya obtenido el respectivo puntaje]</w:t>
      </w:r>
      <w:r w:rsidRPr="002E29A8">
        <w:rPr>
          <w:rFonts w:ascii="Verdana" w:hAnsi="Verdana"/>
        </w:rPr>
        <w:t xml:space="preserve"> El contratista se compromete a realizar durante la ejecución del contrato las siguientes actividades: </w:t>
      </w:r>
    </w:p>
    <w:p w14:paraId="57141460" w14:textId="77777777" w:rsidR="005A0CBF" w:rsidRPr="002E29A8" w:rsidRDefault="005A0CBF" w:rsidP="005A0CBF">
      <w:pPr>
        <w:pStyle w:val="Captulo9"/>
        <w:ind w:left="360"/>
        <w:rPr>
          <w:rFonts w:ascii="Verdana" w:hAnsi="Verdana"/>
          <w:highlight w:val="lightGray"/>
        </w:rPr>
      </w:pPr>
    </w:p>
    <w:p w14:paraId="385E8E6D" w14:textId="58AAE65D" w:rsidR="005A0CBF" w:rsidRPr="002E29A8" w:rsidRDefault="005A0CBF" w:rsidP="005A0CBF">
      <w:pPr>
        <w:pStyle w:val="Captulo9"/>
        <w:ind w:left="360"/>
        <w:rPr>
          <w:rFonts w:ascii="Verdana" w:hAnsi="Verdana"/>
        </w:rPr>
      </w:pPr>
      <w:r w:rsidRPr="002E29A8">
        <w:rPr>
          <w:rFonts w:ascii="Verdana" w:hAnsi="Verdana"/>
          <w:highlight w:val="lightGray"/>
        </w:rPr>
        <w:t xml:space="preserve">[La entidad deberá indicar aquí las actividades a las que se comprometió el proponente adjudicatario mediante el </w:t>
      </w:r>
      <w:r w:rsidRPr="002E29A8">
        <w:rPr>
          <w:rFonts w:ascii="Verdana" w:hAnsi="Verdana" w:cstheme="minorHAnsi"/>
          <w:highlight w:val="lightGray"/>
        </w:rPr>
        <w:t xml:space="preserve">Formato 14 – Factor de calidad criterios adicionales ambientales y </w:t>
      </w:r>
      <w:r w:rsidRPr="002E29A8">
        <w:rPr>
          <w:rFonts w:ascii="Verdana" w:hAnsi="Verdana"/>
          <w:highlight w:val="lightGray"/>
        </w:rPr>
        <w:t>sociales descritos en el numeral 4.2.4 del Documento Base]</w:t>
      </w:r>
    </w:p>
    <w:p w14:paraId="7B37E0AC" w14:textId="77777777" w:rsidR="005A0CBF" w:rsidRPr="002E29A8" w:rsidRDefault="005A0CBF" w:rsidP="005A0CBF">
      <w:pPr>
        <w:pStyle w:val="Captulo9"/>
        <w:ind w:left="360"/>
        <w:rPr>
          <w:rFonts w:ascii="Verdana" w:hAnsi="Verdana"/>
          <w:color w:val="1A1818" w:themeColor="text1"/>
        </w:rPr>
      </w:pPr>
    </w:p>
    <w:p w14:paraId="141C3B79" w14:textId="6B1367CF" w:rsidR="007F57DE" w:rsidRPr="002E29A8" w:rsidRDefault="007F57DE" w:rsidP="007F57DE">
      <w:pPr>
        <w:pStyle w:val="Captulo9"/>
        <w:numPr>
          <w:ilvl w:val="0"/>
          <w:numId w:val="11"/>
        </w:numPr>
        <w:rPr>
          <w:rFonts w:ascii="Verdana" w:hAnsi="Verdana" w:cstheme="minorHAnsi"/>
        </w:rPr>
      </w:pPr>
      <w:r w:rsidRPr="002E29A8">
        <w:rPr>
          <w:rFonts w:ascii="Verdana" w:hAnsi="Verdana" w:cstheme="minorHAnsi"/>
          <w:highlight w:val="lightGray"/>
        </w:rPr>
        <w:t xml:space="preserve">[Incluir cuando el Contratista haya diligenciado la </w:t>
      </w:r>
      <w:r w:rsidRPr="002E29A8">
        <w:rPr>
          <w:rFonts w:ascii="Verdana" w:hAnsi="Verdana" w:cstheme="minorHAnsi"/>
          <w:b/>
          <w:bCs/>
          <w:highlight w:val="lightGray"/>
        </w:rPr>
        <w:t>Opción 1</w:t>
      </w:r>
      <w:r w:rsidRPr="002E29A8">
        <w:rPr>
          <w:rFonts w:ascii="Verdana" w:hAnsi="Verdana" w:cstheme="minorHAnsi"/>
          <w:highlight w:val="lightGray"/>
        </w:rPr>
        <w:t xml:space="preserve"> Formato 9A – Promoción de Servicios Nacionales o con Trato Nacional]</w:t>
      </w:r>
      <w:r w:rsidRPr="002E29A8">
        <w:rPr>
          <w:rFonts w:ascii="Verdana" w:hAnsi="Verdana" w:cstheme="minorHAnsi"/>
        </w:rPr>
        <w:t xml:space="preserve"> El Contratista se compromete a adquirir los bienes nacionales relevantes definidos por la Entidad Estatal en el numeral 4.3.1 del documento base.  En consecuencia, el Contratista debe</w:t>
      </w:r>
      <w:r w:rsidR="008C1E58" w:rsidRPr="002E29A8">
        <w:rPr>
          <w:rFonts w:ascii="Verdana" w:hAnsi="Verdana" w:cstheme="minorHAnsi"/>
        </w:rPr>
        <w:t xml:space="preserve"> </w:t>
      </w:r>
      <w:r w:rsidRPr="002E29A8">
        <w:rPr>
          <w:rFonts w:ascii="Verdana" w:hAnsi="Verdana" w:cstheme="minorHAnsi"/>
        </w:rPr>
        <w:t xml:space="preserve">adquirir los bienes que se encuentren en el Registro de Productores de Bienes Nacionales durante la ejecución del contrato. </w:t>
      </w:r>
    </w:p>
    <w:p w14:paraId="1A224F86" w14:textId="77777777" w:rsidR="007F57DE" w:rsidRPr="002E29A8" w:rsidRDefault="007F57DE" w:rsidP="007F57DE">
      <w:pPr>
        <w:pStyle w:val="Captulo9"/>
        <w:numPr>
          <w:ilvl w:val="0"/>
          <w:numId w:val="11"/>
        </w:numPr>
        <w:rPr>
          <w:rFonts w:ascii="Verdana" w:hAnsi="Verdana" w:cstheme="minorHAnsi"/>
        </w:rPr>
      </w:pPr>
      <w:r w:rsidRPr="002E29A8">
        <w:rPr>
          <w:rFonts w:ascii="Verdana" w:hAnsi="Verdana" w:cstheme="minorHAnsi"/>
          <w:highlight w:val="lightGray"/>
        </w:rPr>
        <w:t xml:space="preserve">[Incluir cuando el contratista haya diligenciado la </w:t>
      </w:r>
      <w:r w:rsidRPr="002E29A8">
        <w:rPr>
          <w:rFonts w:ascii="Verdana" w:hAnsi="Verdana" w:cstheme="minorHAnsi"/>
          <w:b/>
          <w:bCs/>
          <w:highlight w:val="lightGray"/>
        </w:rPr>
        <w:t>Opción 1</w:t>
      </w:r>
      <w:r w:rsidRPr="002E29A8">
        <w:rPr>
          <w:rFonts w:ascii="Verdana" w:hAnsi="Verdana" w:cstheme="minorHAnsi"/>
          <w:highlight w:val="lightGray"/>
        </w:rPr>
        <w:t xml:space="preserve"> del Formato 9A – Promoción de Servicios Nacionales o con Trato Nacional]</w:t>
      </w:r>
      <w:r w:rsidRPr="002E29A8">
        <w:rPr>
          <w:rFonts w:ascii="Verdana" w:hAnsi="Verdana"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w:t>
      </w:r>
    </w:p>
    <w:p w14:paraId="315194DB" w14:textId="77777777" w:rsidR="007F57DE" w:rsidRPr="002E29A8" w:rsidRDefault="007F57DE" w:rsidP="007F57DE">
      <w:pPr>
        <w:pStyle w:val="Captulo9"/>
        <w:numPr>
          <w:ilvl w:val="0"/>
          <w:numId w:val="11"/>
        </w:numPr>
        <w:rPr>
          <w:rFonts w:ascii="Verdana" w:hAnsi="Verdana" w:cstheme="minorHAnsi"/>
        </w:rPr>
      </w:pPr>
      <w:r w:rsidRPr="002E29A8">
        <w:rPr>
          <w:rFonts w:ascii="Verdana" w:hAnsi="Verdana" w:cstheme="minorHAnsi"/>
          <w:highlight w:val="lightGray"/>
        </w:rPr>
        <w:t xml:space="preserve">[Incluir cuando el contratista haya diligenciado la </w:t>
      </w:r>
      <w:r w:rsidRPr="002E29A8">
        <w:rPr>
          <w:rFonts w:ascii="Verdana" w:hAnsi="Verdana" w:cstheme="minorHAnsi"/>
          <w:b/>
          <w:bCs/>
          <w:highlight w:val="lightGray"/>
        </w:rPr>
        <w:t>Opción 2</w:t>
      </w:r>
      <w:r w:rsidRPr="002E29A8">
        <w:rPr>
          <w:rFonts w:ascii="Verdana" w:hAnsi="Verdana" w:cstheme="minorHAnsi"/>
          <w:highlight w:val="lightGray"/>
        </w:rPr>
        <w:t xml:space="preserve"> del Formato 9A – Promoción de Servicios Nacionales o con Trato Nacional]</w:t>
      </w:r>
      <w:r w:rsidRPr="002E29A8">
        <w:rPr>
          <w:rFonts w:ascii="Verdana" w:hAnsi="Verdana" w:cstheme="minorHAnsi"/>
        </w:rPr>
        <w:t xml:space="preserve"> Incorporar como mínimo el </w:t>
      </w:r>
      <w:r w:rsidRPr="002E29A8">
        <w:rPr>
          <w:rFonts w:ascii="Verdana" w:hAnsi="Verdana" w:cstheme="minorHAnsi"/>
          <w:highlight w:val="lightGray"/>
        </w:rPr>
        <w:t>[La Entidad Estatal incluirá el porcentaje definido en el numeral 4.3.1 del documento base que sea por lo menos del cuarenta por ciento (40 %), sin perjuicio de incluir uno superior]</w:t>
      </w:r>
      <w:r w:rsidRPr="002E29A8">
        <w:rPr>
          <w:rFonts w:ascii="Verdana" w:hAnsi="Verdana" w:cstheme="minorHAnsi"/>
        </w:rPr>
        <w:t xml:space="preserve"> de personal colombiano para el cumplimiento del contrato.</w:t>
      </w:r>
    </w:p>
    <w:p w14:paraId="719C4BFE" w14:textId="40410E25" w:rsidR="007F57DE" w:rsidRPr="002E29A8" w:rsidRDefault="007F57DE" w:rsidP="007F57DE">
      <w:pPr>
        <w:pStyle w:val="Captulo9"/>
        <w:numPr>
          <w:ilvl w:val="0"/>
          <w:numId w:val="11"/>
        </w:numPr>
        <w:rPr>
          <w:rFonts w:ascii="Verdana" w:hAnsi="Verdana" w:cstheme="minorHAnsi"/>
        </w:rPr>
      </w:pPr>
      <w:r w:rsidRPr="002E29A8">
        <w:rPr>
          <w:rFonts w:ascii="Verdana" w:hAnsi="Verdana" w:cstheme="minorHAnsi"/>
          <w:highlight w:val="lightGray"/>
        </w:rPr>
        <w:t>[Incluir cuando el contratista haya diligenciado el Formato 9B – Incorporación de Componente Nacional en Servicios Extranjeros]</w:t>
      </w:r>
      <w:r w:rsidRPr="002E29A8">
        <w:rPr>
          <w:rFonts w:ascii="Verdana" w:hAnsi="Verdana" w:cstheme="minorHAnsi"/>
        </w:rPr>
        <w:t xml:space="preserve"> Incorporar como mínimo el noventa por ciento (90 %) de personal técnico, operativo y profesional de origen colombiano para el cumplimiento del contrato.</w:t>
      </w:r>
    </w:p>
    <w:p w14:paraId="06930298" w14:textId="5EA696AE" w:rsidR="0041177B" w:rsidRPr="002E29A8" w:rsidRDefault="00CB4335" w:rsidP="00A565CB">
      <w:pPr>
        <w:pStyle w:val="Captulo9"/>
        <w:numPr>
          <w:ilvl w:val="0"/>
          <w:numId w:val="11"/>
        </w:numPr>
        <w:rPr>
          <w:rFonts w:ascii="Verdana" w:hAnsi="Verdana" w:cstheme="minorHAnsi"/>
          <w:color w:val="1A1818" w:themeColor="text1"/>
        </w:rPr>
      </w:pPr>
      <w:r w:rsidRPr="002E29A8">
        <w:rPr>
          <w:rFonts w:ascii="Verdana" w:hAnsi="Verdana" w:cstheme="minorHAnsi"/>
          <w:color w:val="1A1818" w:themeColor="text1"/>
          <w:highlight w:val="lightGray"/>
        </w:rPr>
        <w:t>[Incluir las obligaciones que considere la Entidad Estatal</w:t>
      </w:r>
      <w:r w:rsidRPr="002E29A8">
        <w:rPr>
          <w:rFonts w:ascii="Verdana" w:hAnsi="Verdana" w:cstheme="minorHAnsi"/>
          <w:color w:val="1A1818" w:themeColor="text1"/>
        </w:rPr>
        <w:t>].</w:t>
      </w:r>
    </w:p>
    <w:p w14:paraId="5B465A43" w14:textId="77777777" w:rsidR="00497BA3" w:rsidRPr="002E29A8" w:rsidRDefault="00497BA3" w:rsidP="00A565CB">
      <w:pPr>
        <w:pStyle w:val="Captulo9"/>
        <w:rPr>
          <w:rFonts w:ascii="Verdana" w:hAnsi="Verdana" w:cstheme="minorHAnsi"/>
          <w:color w:val="1A1818" w:themeColor="text1"/>
          <w:highlight w:val="lightGray"/>
        </w:rPr>
      </w:pPr>
    </w:p>
    <w:p w14:paraId="64339460" w14:textId="61E7CD2F" w:rsidR="00497BA3" w:rsidRPr="002E29A8" w:rsidRDefault="00497BA3" w:rsidP="0041177B">
      <w:pPr>
        <w:rPr>
          <w:rFonts w:ascii="Verdana" w:hAnsi="Verdana" w:cstheme="minorHAnsi"/>
          <w:b/>
          <w:bCs/>
          <w:color w:val="1A1818" w:themeColor="text1"/>
        </w:rPr>
      </w:pPr>
      <w:r w:rsidRPr="002E29A8">
        <w:rPr>
          <w:rFonts w:ascii="Verdana" w:hAnsi="Verdana" w:cstheme="minorHAnsi"/>
          <w:b/>
          <w:bCs/>
          <w:color w:val="1A1818" w:themeColor="text1"/>
        </w:rPr>
        <w:t>Opción 2</w:t>
      </w:r>
      <w:r w:rsidR="00DA3825" w:rsidRPr="002E29A8">
        <w:rPr>
          <w:rFonts w:ascii="Verdana" w:hAnsi="Verdana" w:cstheme="minorHAnsi"/>
          <w:b/>
          <w:bCs/>
          <w:color w:val="1A1818" w:themeColor="text1"/>
        </w:rPr>
        <w:t>:</w:t>
      </w:r>
    </w:p>
    <w:p w14:paraId="2FE8B1F4" w14:textId="5A725040" w:rsidR="00F757F7" w:rsidRPr="002E29A8" w:rsidRDefault="00F757F7" w:rsidP="00067650">
      <w:pPr>
        <w:pStyle w:val="Prrafodelista"/>
        <w:numPr>
          <w:ilvl w:val="0"/>
          <w:numId w:val="36"/>
        </w:numPr>
        <w:rPr>
          <w:rFonts w:ascii="Verdana" w:hAnsi="Verdana" w:cstheme="minorHAnsi"/>
          <w:color w:val="1A1818" w:themeColor="text1"/>
        </w:rPr>
      </w:pPr>
      <w:r w:rsidRPr="002E29A8">
        <w:rPr>
          <w:rFonts w:ascii="Verdana" w:hAnsi="Verdana" w:cstheme="minorHAnsi"/>
          <w:color w:val="1A1818" w:themeColor="text1"/>
        </w:rPr>
        <w:t xml:space="preserve">Dar cumplimiento al objeto y alcance del contrato de acuerdo con lo establecido en el presente documento y en sus anexos. </w:t>
      </w:r>
    </w:p>
    <w:p w14:paraId="0CFFB922" w14:textId="14B77D50" w:rsidR="00F757F7" w:rsidRPr="002E29A8" w:rsidRDefault="00F757F7" w:rsidP="00067650">
      <w:pPr>
        <w:pStyle w:val="Prrafodelista"/>
        <w:numPr>
          <w:ilvl w:val="0"/>
          <w:numId w:val="36"/>
        </w:numPr>
        <w:rPr>
          <w:rFonts w:ascii="Verdana" w:hAnsi="Verdana" w:cstheme="minorHAnsi"/>
          <w:color w:val="1A1818" w:themeColor="text1"/>
        </w:rPr>
      </w:pPr>
      <w:r w:rsidRPr="002E29A8">
        <w:rPr>
          <w:rFonts w:ascii="Verdana" w:hAnsi="Verdana" w:cstheme="minorHAnsi"/>
          <w:color w:val="1A1818" w:themeColor="text1"/>
        </w:rPr>
        <w:t xml:space="preserve">Estar en permanente comunicación con el </w:t>
      </w:r>
      <w:r w:rsidR="00D12D4D" w:rsidRPr="002E29A8">
        <w:rPr>
          <w:rFonts w:ascii="Verdana" w:hAnsi="Verdana" w:cstheme="minorHAnsi"/>
          <w:color w:val="1A1818" w:themeColor="text1"/>
          <w:szCs w:val="20"/>
          <w:highlight w:val="lightGray"/>
        </w:rPr>
        <w:t>[supervisor o interventor]</w:t>
      </w:r>
      <w:r w:rsidR="00D12D4D" w:rsidRPr="002E29A8">
        <w:rPr>
          <w:rFonts w:ascii="Verdana" w:hAnsi="Verdana" w:cstheme="minorHAnsi"/>
          <w:color w:val="1A1818" w:themeColor="text1"/>
          <w:szCs w:val="20"/>
        </w:rPr>
        <w:t xml:space="preserve"> </w:t>
      </w:r>
      <w:r w:rsidRPr="002E29A8">
        <w:rPr>
          <w:rFonts w:ascii="Verdana" w:hAnsi="Verdana" w:cstheme="minorHAnsi"/>
          <w:color w:val="1A1818" w:themeColor="text1"/>
        </w:rPr>
        <w:t xml:space="preserve">del contrato. </w:t>
      </w:r>
    </w:p>
    <w:p w14:paraId="496DF883" w14:textId="5E4F157E" w:rsidR="00F757F7" w:rsidRPr="002E29A8" w:rsidRDefault="00F757F7" w:rsidP="00067650">
      <w:pPr>
        <w:pStyle w:val="Prrafodelista"/>
        <w:numPr>
          <w:ilvl w:val="0"/>
          <w:numId w:val="36"/>
        </w:numPr>
        <w:rPr>
          <w:rFonts w:ascii="Verdana" w:hAnsi="Verdana" w:cstheme="minorHAnsi"/>
          <w:color w:val="1A1818" w:themeColor="text1"/>
        </w:rPr>
      </w:pPr>
      <w:r w:rsidRPr="002E29A8">
        <w:rPr>
          <w:rFonts w:ascii="Verdana" w:hAnsi="Verdana" w:cstheme="minorHAnsi"/>
          <w:color w:val="1A1818" w:themeColor="text1"/>
        </w:rPr>
        <w:t xml:space="preserve">Facilitar la labor de seguimiento y control que realiza el </w:t>
      </w:r>
      <w:r w:rsidR="00860C81" w:rsidRPr="002E29A8">
        <w:rPr>
          <w:rFonts w:ascii="Verdana" w:hAnsi="Verdana" w:cstheme="minorHAnsi"/>
          <w:color w:val="1A1818" w:themeColor="text1"/>
          <w:szCs w:val="20"/>
          <w:highlight w:val="lightGray"/>
        </w:rPr>
        <w:t>[supervisor o interventor]</w:t>
      </w:r>
      <w:r w:rsidRPr="002E29A8">
        <w:rPr>
          <w:rFonts w:ascii="Verdana" w:hAnsi="Verdana" w:cstheme="minorHAnsi"/>
          <w:color w:val="1A1818" w:themeColor="text1"/>
        </w:rPr>
        <w:t xml:space="preserve">, atendiendo y dando respuesta oportuna a las observaciones o requerimientos que se realicen. </w:t>
      </w:r>
    </w:p>
    <w:p w14:paraId="1AE3850C" w14:textId="4E86B4B6" w:rsidR="00F757F7" w:rsidRPr="002E29A8" w:rsidRDefault="00F757F7" w:rsidP="00067650">
      <w:pPr>
        <w:pStyle w:val="Prrafodelista"/>
        <w:numPr>
          <w:ilvl w:val="0"/>
          <w:numId w:val="36"/>
        </w:numPr>
        <w:rPr>
          <w:rFonts w:ascii="Verdana" w:hAnsi="Verdana"/>
          <w:color w:val="1A1818" w:themeColor="text1"/>
        </w:rPr>
      </w:pPr>
      <w:r w:rsidRPr="002E29A8">
        <w:rPr>
          <w:rFonts w:ascii="Verdana" w:hAnsi="Verdana"/>
          <w:color w:val="1A1818" w:themeColor="text1"/>
        </w:rPr>
        <w:lastRenderedPageBreak/>
        <w:t>Disponer del personal idóneo</w:t>
      </w:r>
      <w:r w:rsidR="00776AEE" w:rsidRPr="002E29A8">
        <w:rPr>
          <w:rFonts w:ascii="Verdana" w:hAnsi="Verdana"/>
          <w:color w:val="1A1818" w:themeColor="text1"/>
        </w:rPr>
        <w:t>,</w:t>
      </w:r>
      <w:r w:rsidRPr="002E29A8">
        <w:rPr>
          <w:rFonts w:ascii="Verdana" w:hAnsi="Verdana"/>
          <w:color w:val="1A1818" w:themeColor="text1"/>
        </w:rPr>
        <w:t xml:space="preserve"> así como de los recursos logísticos, materiales, y/o equipos, necesarios para desarrollar el contrato dentro de la oportunidad y con la calidad establecidos. </w:t>
      </w:r>
    </w:p>
    <w:p w14:paraId="3DA2CE0C" w14:textId="08E365E4" w:rsidR="53664894" w:rsidRPr="002E29A8" w:rsidRDefault="53664894" w:rsidP="00067650">
      <w:pPr>
        <w:pStyle w:val="Prrafodelista"/>
        <w:numPr>
          <w:ilvl w:val="0"/>
          <w:numId w:val="36"/>
        </w:numPr>
        <w:rPr>
          <w:rFonts w:ascii="Verdana" w:hAnsi="Verdana"/>
          <w:color w:val="1A1818" w:themeColor="text1"/>
        </w:rPr>
      </w:pPr>
      <w:r w:rsidRPr="002E29A8">
        <w:rPr>
          <w:rFonts w:ascii="Verdana" w:hAnsi="Verdana"/>
          <w:color w:val="1A1818" w:themeColor="text1"/>
        </w:rPr>
        <w:t xml:space="preserve">Acreditar el cumplimiento del factor de calidad ofrecido durante la fase de selección en los plazos acordados con la Entidad. </w:t>
      </w:r>
    </w:p>
    <w:p w14:paraId="5AC015B1" w14:textId="71A5C7D1" w:rsidR="53664894" w:rsidRPr="002E29A8" w:rsidRDefault="53664894" w:rsidP="00067650">
      <w:pPr>
        <w:pStyle w:val="Captulo9"/>
        <w:numPr>
          <w:ilvl w:val="0"/>
          <w:numId w:val="36"/>
        </w:numPr>
        <w:rPr>
          <w:rFonts w:ascii="Verdana" w:hAnsi="Verdana"/>
          <w:color w:val="1A1818" w:themeColor="text1"/>
        </w:rPr>
      </w:pPr>
      <w:r w:rsidRPr="002E29A8">
        <w:rPr>
          <w:rFonts w:ascii="Verdana" w:hAnsi="Verdana"/>
          <w:color w:val="1A1818" w:themeColor="text1"/>
        </w:rPr>
        <w:t>Identificar las oportunidades para promover el empleo local durante la ejecución del contrato.</w:t>
      </w:r>
    </w:p>
    <w:p w14:paraId="2573CD77" w14:textId="161E53F8" w:rsidR="00F757F7" w:rsidRPr="002E29A8" w:rsidRDefault="00F757F7" w:rsidP="00067650">
      <w:pPr>
        <w:pStyle w:val="Prrafodelista"/>
        <w:numPr>
          <w:ilvl w:val="0"/>
          <w:numId w:val="36"/>
        </w:numPr>
        <w:rPr>
          <w:rFonts w:ascii="Verdana" w:hAnsi="Verdana" w:cstheme="minorHAnsi"/>
          <w:color w:val="1A1818" w:themeColor="text1"/>
        </w:rPr>
      </w:pPr>
      <w:r w:rsidRPr="002E29A8">
        <w:rPr>
          <w:rFonts w:ascii="Verdana" w:hAnsi="Verdana" w:cstheme="minorHAnsi"/>
          <w:color w:val="1A1818" w:themeColor="text1"/>
        </w:rPr>
        <w:t xml:space="preserve">Aportar todo su conocimiento y experiencia para desarrollar adecuadamente el objeto del contrato de conformidad con lo requerido por el contratante. </w:t>
      </w:r>
    </w:p>
    <w:p w14:paraId="669E193B" w14:textId="3D7F6279" w:rsidR="00F757F7" w:rsidRPr="002E29A8" w:rsidRDefault="00F757F7" w:rsidP="00067650">
      <w:pPr>
        <w:pStyle w:val="Prrafodelista"/>
        <w:numPr>
          <w:ilvl w:val="0"/>
          <w:numId w:val="36"/>
        </w:numPr>
        <w:rPr>
          <w:rFonts w:ascii="Verdana" w:hAnsi="Verdana" w:cstheme="minorHAnsi"/>
          <w:color w:val="1A1818" w:themeColor="text1"/>
        </w:rPr>
      </w:pPr>
      <w:r w:rsidRPr="002E29A8">
        <w:rPr>
          <w:rFonts w:ascii="Verdana" w:hAnsi="Verdana" w:cstheme="minorHAnsi"/>
          <w:color w:val="1A1818"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5A3AE5D1" w14:textId="728452CB" w:rsidR="00F757F7" w:rsidRPr="002E29A8" w:rsidRDefault="00F757F7" w:rsidP="00067650">
      <w:pPr>
        <w:pStyle w:val="Prrafodelista"/>
        <w:numPr>
          <w:ilvl w:val="0"/>
          <w:numId w:val="36"/>
        </w:numPr>
        <w:rPr>
          <w:rFonts w:ascii="Verdana" w:hAnsi="Verdana" w:cstheme="minorHAnsi"/>
          <w:color w:val="1A1818" w:themeColor="text1"/>
        </w:rPr>
      </w:pPr>
      <w:r w:rsidRPr="002E29A8">
        <w:rPr>
          <w:rFonts w:ascii="Verdana" w:hAnsi="Verdana" w:cstheme="minorHAnsi"/>
          <w:color w:val="1A1818"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208F66A8" w14:textId="051750D1" w:rsidR="00F757F7" w:rsidRPr="002E29A8" w:rsidRDefault="00F757F7" w:rsidP="00067650">
      <w:pPr>
        <w:pStyle w:val="Prrafodelista"/>
        <w:numPr>
          <w:ilvl w:val="0"/>
          <w:numId w:val="36"/>
        </w:numPr>
        <w:rPr>
          <w:rFonts w:ascii="Verdana" w:hAnsi="Verdana" w:cstheme="minorHAnsi"/>
          <w:color w:val="1A1818" w:themeColor="text1"/>
        </w:rPr>
      </w:pPr>
      <w:r w:rsidRPr="002E29A8">
        <w:rPr>
          <w:rFonts w:ascii="Verdana" w:hAnsi="Verdana" w:cstheme="minorHAnsi"/>
          <w:color w:val="1A1818" w:themeColor="text1"/>
        </w:rPr>
        <w:t xml:space="preserve">Manejar con la debida confidencialidad la información a que tenga acceso, así como la producida a lo largo de la ejecución del contrato. </w:t>
      </w:r>
    </w:p>
    <w:p w14:paraId="38620BCE" w14:textId="7EB7FA50" w:rsidR="00F757F7" w:rsidRPr="002E29A8" w:rsidRDefault="00F757F7" w:rsidP="00067650">
      <w:pPr>
        <w:pStyle w:val="Prrafodelista"/>
        <w:numPr>
          <w:ilvl w:val="0"/>
          <w:numId w:val="36"/>
        </w:numPr>
        <w:rPr>
          <w:rFonts w:ascii="Verdana" w:hAnsi="Verdana" w:cstheme="minorHAnsi"/>
          <w:color w:val="1A1818" w:themeColor="text1"/>
        </w:rPr>
      </w:pPr>
      <w:r w:rsidRPr="002E29A8">
        <w:rPr>
          <w:rFonts w:ascii="Verdana" w:hAnsi="Verdana" w:cstheme="minorHAnsi"/>
          <w:color w:val="1A1818" w:themeColor="text1"/>
        </w:rPr>
        <w:t xml:space="preserve">Reportar la información relacionada con la ejecución del contrato o que tenga incidencia en ella cuando sea requerida por el contratante. </w:t>
      </w:r>
    </w:p>
    <w:p w14:paraId="45D38171" w14:textId="7281406F" w:rsidR="00497BA3" w:rsidRPr="002E29A8" w:rsidRDefault="00F757F7">
      <w:pPr>
        <w:pStyle w:val="Prrafodelista"/>
        <w:numPr>
          <w:ilvl w:val="0"/>
          <w:numId w:val="36"/>
        </w:numPr>
        <w:rPr>
          <w:rFonts w:ascii="Verdana" w:hAnsi="Verdana" w:cstheme="minorHAnsi"/>
          <w:color w:val="1A1818" w:themeColor="text1"/>
        </w:rPr>
      </w:pPr>
      <w:r w:rsidRPr="002E29A8">
        <w:rPr>
          <w:rFonts w:ascii="Verdana" w:hAnsi="Verdana" w:cstheme="minorHAnsi"/>
          <w:color w:val="1A1818"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w:t>
      </w:r>
      <w:r w:rsidR="000573E4" w:rsidRPr="002E29A8">
        <w:rPr>
          <w:rFonts w:ascii="Verdana" w:hAnsi="Verdana" w:cstheme="minorHAnsi"/>
          <w:color w:val="1A1818" w:themeColor="text1"/>
        </w:rPr>
        <w:t>é</w:t>
      </w:r>
      <w:r w:rsidRPr="002E29A8">
        <w:rPr>
          <w:rFonts w:ascii="Verdana" w:hAnsi="Verdana" w:cstheme="minorHAnsi"/>
          <w:color w:val="1A1818" w:themeColor="text1"/>
        </w:rPr>
        <w:t>rdida, sin que esto excluya la indemnización de perjuicios. Lo anterior sin perjuicio de las acciones que del hecho se puedan predicar.</w:t>
      </w:r>
    </w:p>
    <w:p w14:paraId="0D9318B8" w14:textId="26F8D965" w:rsidR="00F11389" w:rsidRPr="002E29A8" w:rsidRDefault="0023339D" w:rsidP="00067650">
      <w:pPr>
        <w:pStyle w:val="Captulo9"/>
        <w:numPr>
          <w:ilvl w:val="0"/>
          <w:numId w:val="36"/>
        </w:numPr>
        <w:rPr>
          <w:rFonts w:ascii="Verdana" w:hAnsi="Verdana" w:cstheme="minorHAnsi"/>
          <w:color w:val="1A1818" w:themeColor="text1"/>
        </w:rPr>
      </w:pPr>
      <w:r w:rsidRPr="002E29A8">
        <w:rPr>
          <w:rFonts w:ascii="Verdana" w:hAnsi="Verdana" w:cstheme="minorHAnsi"/>
          <w:color w:val="1A1818" w:themeColor="text1"/>
          <w:szCs w:val="20"/>
          <w:lang w:val="es-CO"/>
        </w:rPr>
        <w:t>[</w:t>
      </w:r>
      <w:r w:rsidRPr="002E29A8">
        <w:rPr>
          <w:rFonts w:ascii="Verdana" w:hAnsi="Verdana" w:cstheme="minorHAnsi"/>
          <w:color w:val="1A1818" w:themeColor="text1"/>
          <w:szCs w:val="20"/>
          <w:highlight w:val="lightGray"/>
          <w:lang w:val="es-CO"/>
        </w:rPr>
        <w:t>Incluir cuando se solicite el factor de calidad de presentación de un plan de calidad]</w:t>
      </w:r>
      <w:r w:rsidRPr="002E29A8">
        <w:rPr>
          <w:rFonts w:ascii="Verdana" w:hAnsi="Verdana" w:cstheme="minorHAnsi"/>
          <w:color w:val="1A1818" w:themeColor="text1"/>
          <w:szCs w:val="20"/>
          <w:lang w:val="es-CO"/>
        </w:rPr>
        <w:t xml:space="preserve"> El contratista presentará el plan de calidad específic</w:t>
      </w:r>
      <w:r w:rsidR="00AD16D8" w:rsidRPr="002E29A8">
        <w:rPr>
          <w:rFonts w:ascii="Verdana" w:hAnsi="Verdana" w:cstheme="minorHAnsi"/>
          <w:color w:val="1A1818" w:themeColor="text1"/>
          <w:szCs w:val="20"/>
          <w:lang w:val="es-CO"/>
        </w:rPr>
        <w:t>o</w:t>
      </w:r>
      <w:r w:rsidRPr="002E29A8">
        <w:rPr>
          <w:rFonts w:ascii="Verdana" w:hAnsi="Verdana" w:cstheme="minorHAnsi"/>
          <w:color w:val="1A1818" w:themeColor="text1"/>
          <w:szCs w:val="20"/>
          <w:lang w:val="es-CO"/>
        </w:rPr>
        <w:t xml:space="preserve"> para el proyecto, elaborado conforme a las normas NTC ISO 9001:2015 y NTC ISO 10005:2018 en los </w:t>
      </w:r>
      <w:r w:rsidRPr="002E29A8">
        <w:rPr>
          <w:rFonts w:ascii="Verdana" w:hAnsi="Verdana" w:cstheme="minorHAnsi"/>
          <w:color w:val="1A1818" w:themeColor="text1"/>
          <w:szCs w:val="20"/>
          <w:highlight w:val="lightGray"/>
          <w:lang w:val="es-CO"/>
        </w:rPr>
        <w:t>[incluir el número de días]</w:t>
      </w:r>
      <w:r w:rsidRPr="002E29A8">
        <w:rPr>
          <w:rFonts w:ascii="Verdana" w:hAnsi="Verdana" w:cstheme="minorHAnsi"/>
          <w:color w:val="1A1818" w:themeColor="text1"/>
          <w:szCs w:val="20"/>
          <w:lang w:val="es-CO"/>
        </w:rPr>
        <w:t xml:space="preserve"> hábiles siguientes a la suscripción del contrato. </w:t>
      </w:r>
    </w:p>
    <w:p w14:paraId="433FE7E7" w14:textId="0315ABDF" w:rsidR="0094133B" w:rsidRPr="002E29A8" w:rsidRDefault="00B904FB" w:rsidP="006E533A">
      <w:pPr>
        <w:pStyle w:val="Captulo9"/>
        <w:numPr>
          <w:ilvl w:val="0"/>
          <w:numId w:val="36"/>
        </w:numPr>
        <w:rPr>
          <w:rFonts w:ascii="Verdana" w:hAnsi="Verdana" w:cstheme="minorHAnsi"/>
          <w:color w:val="1A1818" w:themeColor="text1"/>
        </w:rPr>
      </w:pPr>
      <w:r w:rsidRPr="002E29A8">
        <w:rPr>
          <w:rFonts w:ascii="Verdana" w:hAnsi="Verdana"/>
          <w:highlight w:val="lightGray"/>
        </w:rPr>
        <w:t>[Incluir cuando en el proceso de contratación se entreguen estudios y diseños]</w:t>
      </w:r>
      <w:r w:rsidRPr="002E29A8">
        <w:rPr>
          <w:rFonts w:ascii="Verdana" w:hAnsi="Verdana"/>
        </w:rPr>
        <w:t xml:space="preserve"> El contratista declara y acepta que el diseño entregado por la entidad ha sido analizado exhaustivamente y que conoce de primera mano la totalidad de las condiciones de la obra contratada. En consecuencia, el contratista considera que el diseño entregado es idóneo y adecuado para que sea la base para la ejecución de la obra contratada por la entidad.</w:t>
      </w:r>
    </w:p>
    <w:p w14:paraId="6EE63A0B" w14:textId="77777777" w:rsidR="005A0CBF" w:rsidRPr="002E29A8" w:rsidRDefault="005A0CBF" w:rsidP="005A0CBF">
      <w:pPr>
        <w:pStyle w:val="Captulo9"/>
        <w:numPr>
          <w:ilvl w:val="0"/>
          <w:numId w:val="36"/>
        </w:numPr>
        <w:rPr>
          <w:rFonts w:ascii="Verdana" w:hAnsi="Verdana"/>
        </w:rPr>
      </w:pPr>
      <w:r w:rsidRPr="002E29A8">
        <w:rPr>
          <w:rFonts w:ascii="Verdana" w:hAnsi="Verdana" w:cstheme="minorHAnsi"/>
          <w:highlight w:val="lightGray"/>
        </w:rPr>
        <w:t>[Incluir cuando el Contratista haya diligenciado el Formato 14 – Factor de calidad criterios adicionales ambientales y sociales y haya obtenido el respectivo puntaje]</w:t>
      </w:r>
      <w:r w:rsidRPr="002E29A8">
        <w:rPr>
          <w:rFonts w:ascii="Verdana" w:hAnsi="Verdana"/>
        </w:rPr>
        <w:t xml:space="preserve"> El contratista se compromete a realizar durante la ejecución del contrato las siguientes actividades: </w:t>
      </w:r>
    </w:p>
    <w:p w14:paraId="114DBBCC" w14:textId="77777777" w:rsidR="005A0CBF" w:rsidRPr="002E29A8" w:rsidRDefault="005A0CBF" w:rsidP="005A0CBF">
      <w:pPr>
        <w:pStyle w:val="Captulo9"/>
        <w:ind w:left="360"/>
        <w:rPr>
          <w:rFonts w:ascii="Verdana" w:hAnsi="Verdana"/>
          <w:highlight w:val="lightGray"/>
        </w:rPr>
      </w:pPr>
    </w:p>
    <w:p w14:paraId="6E2A4810" w14:textId="77777777" w:rsidR="005A0CBF" w:rsidRPr="002E29A8" w:rsidRDefault="005A0CBF" w:rsidP="005A0CBF">
      <w:pPr>
        <w:pStyle w:val="Captulo9"/>
        <w:ind w:left="360"/>
        <w:rPr>
          <w:rFonts w:ascii="Verdana" w:hAnsi="Verdana"/>
        </w:rPr>
      </w:pPr>
      <w:r w:rsidRPr="002E29A8">
        <w:rPr>
          <w:rFonts w:ascii="Verdana" w:hAnsi="Verdana"/>
          <w:highlight w:val="lightGray"/>
        </w:rPr>
        <w:t xml:space="preserve">[La entidad deberá indicar aquí las actividades a las que se comprometió el proponente adjudicatario mediante el </w:t>
      </w:r>
      <w:r w:rsidRPr="002E29A8">
        <w:rPr>
          <w:rFonts w:ascii="Verdana" w:hAnsi="Verdana" w:cstheme="minorHAnsi"/>
          <w:highlight w:val="lightGray"/>
        </w:rPr>
        <w:t xml:space="preserve">Formato 14 – Factor de calidad criterios adicionales ambientales y </w:t>
      </w:r>
      <w:r w:rsidRPr="002E29A8">
        <w:rPr>
          <w:rFonts w:ascii="Verdana" w:hAnsi="Verdana"/>
          <w:highlight w:val="lightGray"/>
        </w:rPr>
        <w:t>sociales descritos en el numeral 4.2.4 del Documento Base]</w:t>
      </w:r>
    </w:p>
    <w:p w14:paraId="6F10B46A" w14:textId="77777777" w:rsidR="005A0CBF" w:rsidRPr="002E29A8" w:rsidRDefault="005A0CBF" w:rsidP="005A0CBF">
      <w:pPr>
        <w:pStyle w:val="Captulo9"/>
        <w:ind w:left="360"/>
        <w:rPr>
          <w:rFonts w:ascii="Verdana" w:hAnsi="Verdana" w:cstheme="minorHAnsi"/>
          <w:color w:val="1A1818" w:themeColor="text1"/>
        </w:rPr>
      </w:pPr>
    </w:p>
    <w:p w14:paraId="23467DE4" w14:textId="77777777" w:rsidR="007F57DE" w:rsidRPr="002E29A8" w:rsidRDefault="007F57DE" w:rsidP="007F57DE">
      <w:pPr>
        <w:pStyle w:val="Prrafodelista"/>
        <w:numPr>
          <w:ilvl w:val="0"/>
          <w:numId w:val="36"/>
        </w:numPr>
        <w:rPr>
          <w:rFonts w:ascii="Verdana" w:hAnsi="Verdana" w:cstheme="minorHAnsi"/>
        </w:rPr>
      </w:pPr>
      <w:r w:rsidRPr="002E29A8">
        <w:rPr>
          <w:rFonts w:ascii="Verdana" w:hAnsi="Verdana" w:cstheme="minorHAnsi"/>
          <w:highlight w:val="lightGray"/>
        </w:rPr>
        <w:lastRenderedPageBreak/>
        <w:t xml:space="preserve">[Incluir cuando el contratista haya diligenciado la </w:t>
      </w:r>
      <w:r w:rsidRPr="002E29A8">
        <w:rPr>
          <w:rFonts w:ascii="Verdana" w:hAnsi="Verdana" w:cstheme="minorHAnsi"/>
          <w:b/>
          <w:bCs/>
          <w:highlight w:val="lightGray"/>
        </w:rPr>
        <w:t>Opción 1</w:t>
      </w:r>
      <w:r w:rsidRPr="002E29A8">
        <w:rPr>
          <w:rFonts w:ascii="Verdana" w:hAnsi="Verdana" w:cstheme="minorHAnsi"/>
          <w:highlight w:val="lightGray"/>
        </w:rPr>
        <w:t xml:space="preserve"> del Formato 9A –Promoción de Servicios Nacionales o con Trato Nacional]</w:t>
      </w:r>
      <w:r w:rsidRPr="002E29A8">
        <w:rPr>
          <w:rFonts w:ascii="Verdana" w:hAnsi="Verdana" w:cstheme="minorHAnsi"/>
        </w:rPr>
        <w:t xml:space="preserve"> El Contratista se compromete a adquirir los bienes nacionales relevantes definidos por la Entidad Estatal en el numeral 4.3.1 del documento base. En consecuencia, el contratista debe comprar los bienes que se encuentren en el Registro de Productores de Bienes Nacionales durante la ejecución del Contrato. </w:t>
      </w:r>
    </w:p>
    <w:p w14:paraId="62585876" w14:textId="77777777" w:rsidR="007F57DE" w:rsidRPr="002E29A8" w:rsidRDefault="007F57DE" w:rsidP="007F57DE">
      <w:pPr>
        <w:pStyle w:val="Prrafodelista"/>
        <w:numPr>
          <w:ilvl w:val="0"/>
          <w:numId w:val="36"/>
        </w:numPr>
        <w:rPr>
          <w:rFonts w:ascii="Verdana" w:hAnsi="Verdana" w:cstheme="minorHAnsi"/>
        </w:rPr>
      </w:pPr>
      <w:r w:rsidRPr="002E29A8">
        <w:rPr>
          <w:rFonts w:ascii="Verdana" w:hAnsi="Verdana" w:cstheme="minorHAnsi"/>
          <w:highlight w:val="lightGray"/>
        </w:rPr>
        <w:t xml:space="preserve">[Incluir cuando el contratista haya diligenciado la </w:t>
      </w:r>
      <w:r w:rsidRPr="002E29A8">
        <w:rPr>
          <w:rFonts w:ascii="Verdana" w:hAnsi="Verdana" w:cstheme="minorHAnsi"/>
          <w:b/>
          <w:bCs/>
          <w:highlight w:val="lightGray"/>
        </w:rPr>
        <w:t>Opción 1</w:t>
      </w:r>
      <w:r w:rsidRPr="002E29A8">
        <w:rPr>
          <w:rFonts w:ascii="Verdana" w:hAnsi="Verdana" w:cstheme="minorHAnsi"/>
          <w:highlight w:val="lightGray"/>
        </w:rPr>
        <w:t xml:space="preserve"> del Formato 9A – Promoción de Servicios Nacionales o con Trato Nacional]</w:t>
      </w:r>
      <w:r w:rsidRPr="002E29A8">
        <w:rPr>
          <w:rFonts w:ascii="Verdana" w:hAnsi="Verdana" w:cstheme="minorHAnsi"/>
        </w:rPr>
        <w:t xml:space="preserve"> Informar al interventor o al supervisor del contrato, según corresponda, la fecha de adquisición de los Bienes Nacionales Relevantes para que este verifique que fueron obtenidos durante la vigencia del Registro de Productores de Bienes Nacionales correspondiente. </w:t>
      </w:r>
    </w:p>
    <w:p w14:paraId="72468F64" w14:textId="77777777" w:rsidR="007F57DE" w:rsidRPr="002E29A8" w:rsidRDefault="007F57DE" w:rsidP="007F57DE">
      <w:pPr>
        <w:pStyle w:val="Prrafodelista"/>
        <w:numPr>
          <w:ilvl w:val="0"/>
          <w:numId w:val="36"/>
        </w:numPr>
        <w:rPr>
          <w:rFonts w:ascii="Verdana" w:hAnsi="Verdana" w:cstheme="minorHAnsi"/>
        </w:rPr>
      </w:pPr>
      <w:r w:rsidRPr="002E29A8">
        <w:rPr>
          <w:rFonts w:ascii="Verdana" w:hAnsi="Verdana" w:cstheme="minorHAnsi"/>
        </w:rPr>
        <w:t>[</w:t>
      </w:r>
      <w:r w:rsidRPr="002E29A8">
        <w:rPr>
          <w:rFonts w:ascii="Verdana" w:hAnsi="Verdana" w:cstheme="minorHAnsi"/>
          <w:highlight w:val="lightGray"/>
        </w:rPr>
        <w:t xml:space="preserve">Incluir cuando el contratista haya diligenciado la </w:t>
      </w:r>
      <w:r w:rsidRPr="002E29A8">
        <w:rPr>
          <w:rFonts w:ascii="Verdana" w:hAnsi="Verdana" w:cstheme="minorHAnsi"/>
          <w:b/>
          <w:bCs/>
          <w:highlight w:val="lightGray"/>
        </w:rPr>
        <w:t>Opción 2</w:t>
      </w:r>
      <w:r w:rsidRPr="002E29A8">
        <w:rPr>
          <w:rFonts w:ascii="Verdana" w:hAnsi="Verdana" w:cstheme="minorHAnsi"/>
          <w:highlight w:val="lightGray"/>
        </w:rPr>
        <w:t xml:space="preserve"> del Formato 9A – Promoción de Servicios Nacionales o con Trato Nacional]</w:t>
      </w:r>
      <w:r w:rsidRPr="002E29A8">
        <w:rPr>
          <w:rFonts w:ascii="Verdana" w:hAnsi="Verdana" w:cstheme="minorHAnsi"/>
        </w:rPr>
        <w:t xml:space="preserve"> Incorporar como mínimo el </w:t>
      </w:r>
      <w:r w:rsidRPr="002E29A8">
        <w:rPr>
          <w:rFonts w:ascii="Verdana" w:hAnsi="Verdana" w:cstheme="minorHAnsi"/>
          <w:highlight w:val="lightGray"/>
        </w:rPr>
        <w:t>[La Entidad Estatal incluirá el porcentaje definido en el numeral 4.3.1 del documento base que sea por lo menos del cuarenta por ciento (40 %), sin perjuicio de incluir uno superior]</w:t>
      </w:r>
      <w:r w:rsidRPr="002E29A8">
        <w:rPr>
          <w:rFonts w:ascii="Verdana" w:hAnsi="Verdana" w:cstheme="minorHAnsi"/>
        </w:rPr>
        <w:t xml:space="preserve"> de personal colombiano para el cumplimiento del contrato.</w:t>
      </w:r>
    </w:p>
    <w:p w14:paraId="21B47703" w14:textId="0B60554E" w:rsidR="007F57DE" w:rsidRPr="002E29A8" w:rsidRDefault="007F57DE" w:rsidP="007F57DE">
      <w:pPr>
        <w:pStyle w:val="Prrafodelista"/>
        <w:numPr>
          <w:ilvl w:val="0"/>
          <w:numId w:val="36"/>
        </w:numPr>
        <w:rPr>
          <w:rFonts w:ascii="Verdana" w:hAnsi="Verdana" w:cstheme="minorHAnsi"/>
        </w:rPr>
      </w:pPr>
      <w:r w:rsidRPr="002E29A8">
        <w:rPr>
          <w:rFonts w:ascii="Verdana" w:hAnsi="Verdana" w:cstheme="minorHAnsi"/>
          <w:highlight w:val="lightGray"/>
        </w:rPr>
        <w:t>[Incluir cuando el contratista haya diligenciado el Formato 9B – Incorporación de Componente Nacional en Servicios Extranjeros]</w:t>
      </w:r>
      <w:r w:rsidRPr="002E29A8">
        <w:rPr>
          <w:rFonts w:ascii="Verdana" w:hAnsi="Verdana" w:cstheme="minorHAnsi"/>
        </w:rPr>
        <w:t xml:space="preserve"> Incorporar como mínimo el noventa por ciento (90 %) de personal calificado de origen colombiano para el cumplimiento del contrato.</w:t>
      </w:r>
    </w:p>
    <w:p w14:paraId="09B55440" w14:textId="40281D6A" w:rsidR="007F57DE" w:rsidRPr="002E29A8" w:rsidRDefault="008C1E58" w:rsidP="008C1E58">
      <w:pPr>
        <w:pStyle w:val="Prrafodelista"/>
        <w:numPr>
          <w:ilvl w:val="0"/>
          <w:numId w:val="36"/>
        </w:numPr>
        <w:rPr>
          <w:rFonts w:ascii="Verdana" w:hAnsi="Verdana" w:cstheme="minorHAnsi"/>
        </w:rPr>
      </w:pPr>
      <w:r w:rsidRPr="002E29A8">
        <w:rPr>
          <w:rFonts w:ascii="Verdana" w:hAnsi="Verdana" w:cstheme="minorHAnsi"/>
          <w:color w:val="1A1818" w:themeColor="text1"/>
          <w:highlight w:val="lightGray"/>
        </w:rPr>
        <w:t>[Incluir las obligaciones que considere la Entidad Estatal]</w:t>
      </w:r>
      <w:r w:rsidRPr="002E29A8">
        <w:rPr>
          <w:rFonts w:ascii="Verdana" w:hAnsi="Verdana" w:cstheme="minorHAnsi"/>
          <w:color w:val="1A1818" w:themeColor="text1"/>
        </w:rPr>
        <w:t>.</w:t>
      </w:r>
    </w:p>
    <w:p w14:paraId="5DFD5528" w14:textId="77777777" w:rsidR="008C1E58" w:rsidRPr="002E29A8" w:rsidRDefault="008C1E58" w:rsidP="008C1E58">
      <w:pPr>
        <w:pStyle w:val="Prrafodelista"/>
        <w:ind w:left="360"/>
        <w:rPr>
          <w:rFonts w:ascii="Verdana" w:hAnsi="Verdana" w:cstheme="minorHAnsi"/>
        </w:rPr>
      </w:pPr>
    </w:p>
    <w:p w14:paraId="08983FBC" w14:textId="77777777" w:rsidR="007F57DE" w:rsidRPr="002E29A8" w:rsidRDefault="007F57DE" w:rsidP="007F57DE">
      <w:pPr>
        <w:rPr>
          <w:rFonts w:ascii="Verdana" w:hAnsi="Verdana" w:cstheme="minorHAnsi"/>
          <w:iCs/>
          <w:lang w:val="es-CO"/>
        </w:rPr>
      </w:pPr>
      <w:r w:rsidRPr="002E29A8">
        <w:rPr>
          <w:rFonts w:ascii="Verdana" w:hAnsi="Verdana" w:cstheme="minorHAnsi"/>
          <w:bCs/>
          <w:iCs/>
          <w:highlight w:val="lightGray"/>
          <w:lang w:val="es-CO"/>
        </w:rPr>
        <w:t>[Incluir el siguiente parágrafo en caso de que se ofrezcan bienes nacionales relevantes]</w:t>
      </w:r>
      <w:r w:rsidRPr="002E29A8">
        <w:rPr>
          <w:rFonts w:ascii="Verdana" w:hAnsi="Verdana" w:cstheme="minorHAnsi"/>
          <w:b/>
          <w:bCs/>
          <w:i/>
          <w:lang w:val="es-CO"/>
        </w:rPr>
        <w:t xml:space="preserve"> </w:t>
      </w:r>
      <w:r w:rsidRPr="002E29A8">
        <w:rPr>
          <w:rFonts w:ascii="Verdana" w:hAnsi="Verdana" w:cstheme="minorHAnsi"/>
          <w:b/>
          <w:bCs/>
          <w:iCs/>
          <w:lang w:val="es-CO"/>
        </w:rPr>
        <w:t>Parágrafo</w:t>
      </w:r>
      <w:r w:rsidRPr="002E29A8">
        <w:rPr>
          <w:rFonts w:ascii="Verdana" w:hAnsi="Verdana" w:cstheme="minorHAnsi"/>
          <w:iCs/>
          <w:lang w:val="es-CO"/>
        </w:rPr>
        <w:t>:</w:t>
      </w:r>
      <w:r w:rsidRPr="002E29A8">
        <w:rPr>
          <w:rFonts w:ascii="Verdana" w:hAnsi="Verdana" w:cstheme="minorHAnsi"/>
          <w:i/>
          <w:lang w:val="es-CO"/>
        </w:rPr>
        <w:t xml:space="preserve"> </w:t>
      </w:r>
      <w:r w:rsidRPr="002E29A8">
        <w:rPr>
          <w:rFonts w:ascii="Verdana" w:hAnsi="Verdana" w:cstheme="minorHAnsi"/>
          <w:iCs/>
          <w:lang w:val="es-CO"/>
        </w:rPr>
        <w:t>En caso de que el Contratista incorpore bienes nacionales relevantes durante la ejecución del contrato, quedará exento de cumplir con las obligaciones relacionadas con su utilización cuando ocurra alguno de los siguientes supuestos:</w:t>
      </w:r>
    </w:p>
    <w:p w14:paraId="53D1B4C3" w14:textId="77777777" w:rsidR="007F57DE" w:rsidRPr="002E29A8" w:rsidRDefault="007F57DE" w:rsidP="007F57DE">
      <w:pPr>
        <w:rPr>
          <w:rFonts w:ascii="Verdana" w:hAnsi="Verdana" w:cstheme="minorHAnsi"/>
          <w:iCs/>
          <w:lang w:val="es-CO"/>
        </w:rPr>
      </w:pPr>
    </w:p>
    <w:p w14:paraId="2F106FC9" w14:textId="77777777" w:rsidR="007F57DE" w:rsidRPr="002E29A8" w:rsidRDefault="007F57DE" w:rsidP="007F57DE">
      <w:pPr>
        <w:numPr>
          <w:ilvl w:val="0"/>
          <w:numId w:val="39"/>
        </w:numPr>
        <w:rPr>
          <w:rFonts w:ascii="Verdana" w:hAnsi="Verdana" w:cstheme="minorHAnsi"/>
          <w:iCs/>
          <w:lang w:val="es-ES"/>
        </w:rPr>
      </w:pPr>
      <w:r w:rsidRPr="002E29A8">
        <w:rPr>
          <w:rFonts w:ascii="Verdana" w:hAnsi="Verdana" w:cstheme="minorHAnsi"/>
          <w:iCs/>
          <w:lang w:val="es-ES"/>
        </w:rPr>
        <w:t xml:space="preserve">El bien nacional relevante no esté registrado en el Registro de Productores Bienes Nacionales al momento de su adquisición. </w:t>
      </w:r>
    </w:p>
    <w:p w14:paraId="249D4EC8" w14:textId="77777777" w:rsidR="007F57DE" w:rsidRPr="002E29A8" w:rsidRDefault="007F57DE" w:rsidP="007F57DE">
      <w:pPr>
        <w:numPr>
          <w:ilvl w:val="0"/>
          <w:numId w:val="39"/>
        </w:numPr>
        <w:rPr>
          <w:rFonts w:ascii="Verdana" w:hAnsi="Verdana" w:cstheme="minorHAnsi"/>
          <w:iCs/>
          <w:lang w:val="es-ES"/>
        </w:rPr>
      </w:pPr>
      <w:r w:rsidRPr="002E29A8">
        <w:rPr>
          <w:rFonts w:ascii="Verdana" w:hAnsi="Verdana" w:cstheme="minorHAnsi"/>
          <w:iCs/>
          <w:lang w:val="es-ES"/>
        </w:rPr>
        <w:t>Los proveedores existentes no tienen la capacidad de suministrar el bien nacional relevante.</w:t>
      </w:r>
    </w:p>
    <w:p w14:paraId="41E4238D" w14:textId="77777777" w:rsidR="007F57DE" w:rsidRPr="002E29A8" w:rsidRDefault="007F57DE" w:rsidP="007F57DE">
      <w:pPr>
        <w:numPr>
          <w:ilvl w:val="0"/>
          <w:numId w:val="39"/>
        </w:numPr>
        <w:rPr>
          <w:rFonts w:ascii="Verdana" w:hAnsi="Verdana" w:cstheme="minorHAnsi"/>
          <w:iCs/>
          <w:lang w:val="es-ES"/>
        </w:rPr>
      </w:pPr>
      <w:r w:rsidRPr="002E29A8">
        <w:rPr>
          <w:rFonts w:ascii="Verdana" w:hAnsi="Verdana" w:cstheme="minorHAnsi"/>
          <w:iCs/>
          <w:lang w:val="es-ES"/>
        </w:rPr>
        <w:t xml:space="preserve">El proveedor incrementa significativamente los precios del bien nacional relevante, por ausencia de otros proveedores que estén registrados en el Registro de Productores de Bienes Nacionales o sin que exista una justificación por condiciones de mercado, dificultando de manera grave la ejecución del contrato. </w:t>
      </w:r>
    </w:p>
    <w:p w14:paraId="6834AA58" w14:textId="77777777" w:rsidR="007F57DE" w:rsidRPr="002E29A8" w:rsidRDefault="007F57DE" w:rsidP="007F57DE">
      <w:pPr>
        <w:rPr>
          <w:rFonts w:ascii="Verdana" w:hAnsi="Verdana" w:cstheme="minorHAnsi"/>
          <w:iCs/>
          <w:lang w:val="es-ES"/>
        </w:rPr>
      </w:pPr>
    </w:p>
    <w:p w14:paraId="4777CECE" w14:textId="77777777" w:rsidR="007F57DE" w:rsidRPr="002E29A8" w:rsidRDefault="007F57DE" w:rsidP="007F57DE">
      <w:pPr>
        <w:rPr>
          <w:rFonts w:ascii="Verdana" w:hAnsi="Verdana" w:cstheme="minorHAnsi"/>
          <w:iCs/>
          <w:lang w:val="es-ES"/>
        </w:rPr>
      </w:pPr>
      <w:r w:rsidRPr="002E29A8">
        <w:rPr>
          <w:rFonts w:ascii="Verdana" w:hAnsi="Verdana" w:cstheme="minorHAnsi"/>
          <w:iCs/>
          <w:lang w:val="es-ES"/>
        </w:rPr>
        <w:t>Para estos efectos, las partes deberán agotar las siguientes actuaciones para que se configure el evento eximente de responsabilidad:</w:t>
      </w:r>
    </w:p>
    <w:p w14:paraId="5A4590B2" w14:textId="77777777" w:rsidR="007F57DE" w:rsidRPr="002E29A8" w:rsidRDefault="007F57DE" w:rsidP="007F57DE">
      <w:pPr>
        <w:rPr>
          <w:rFonts w:ascii="Verdana" w:hAnsi="Verdana" w:cstheme="minorHAnsi"/>
          <w:iCs/>
          <w:lang w:val="es-ES"/>
        </w:rPr>
      </w:pPr>
    </w:p>
    <w:p w14:paraId="39CCF107" w14:textId="77777777" w:rsidR="007F57DE" w:rsidRPr="002E29A8" w:rsidRDefault="007F57DE" w:rsidP="007F57DE">
      <w:pPr>
        <w:numPr>
          <w:ilvl w:val="0"/>
          <w:numId w:val="40"/>
        </w:numPr>
        <w:rPr>
          <w:rFonts w:ascii="Verdana" w:hAnsi="Verdana" w:cstheme="minorHAnsi"/>
          <w:iCs/>
          <w:lang w:val="es-ES"/>
        </w:rPr>
      </w:pPr>
      <w:r w:rsidRPr="002E29A8">
        <w:rPr>
          <w:rFonts w:ascii="Verdana" w:hAnsi="Verdana" w:cstheme="minorHAnsi"/>
          <w:iCs/>
          <w:lang w:val="es-ES"/>
        </w:rPr>
        <w:t xml:space="preserve">El Contratista comunicará al supervisor o interventor del contrato la ocurrencia de uno de los supuestos eximentes de responsabilidad dentro de los </w:t>
      </w:r>
      <w:r w:rsidRPr="002E29A8">
        <w:rPr>
          <w:rFonts w:ascii="Verdana" w:hAnsi="Verdana" w:cstheme="minorHAnsi"/>
          <w:iCs/>
          <w:highlight w:val="lightGray"/>
          <w:lang w:val="es-ES"/>
        </w:rPr>
        <w:t>[definir el número de días]</w:t>
      </w:r>
      <w:r w:rsidRPr="002E29A8">
        <w:rPr>
          <w:rFonts w:ascii="Verdana" w:hAnsi="Verdana" w:cstheme="minorHAnsi"/>
          <w:iCs/>
          <w:lang w:val="es-ES"/>
        </w:rPr>
        <w:t xml:space="preserve"> contados a partir de su ocurrencia, incluyendo la información con soportes o documentos, y demás detalles que fueran pertinentes sobre su acontecimiento. </w:t>
      </w:r>
    </w:p>
    <w:p w14:paraId="064776C2" w14:textId="77777777" w:rsidR="007F57DE" w:rsidRPr="002E29A8" w:rsidRDefault="007F57DE" w:rsidP="007F57DE">
      <w:pPr>
        <w:numPr>
          <w:ilvl w:val="0"/>
          <w:numId w:val="40"/>
        </w:numPr>
        <w:rPr>
          <w:rFonts w:ascii="Verdana" w:hAnsi="Verdana" w:cstheme="minorHAnsi"/>
          <w:iCs/>
          <w:lang w:val="es-ES"/>
        </w:rPr>
      </w:pPr>
      <w:r w:rsidRPr="002E29A8">
        <w:rPr>
          <w:rFonts w:ascii="Verdana" w:hAnsi="Verdana" w:cstheme="minorHAnsi"/>
          <w:iCs/>
          <w:lang w:val="es-ES"/>
        </w:rPr>
        <w:t xml:space="preserve">La Entidad Estatal por medio del supervisor o interventor del contrato informará dentro de los </w:t>
      </w:r>
      <w:r w:rsidRPr="002E29A8">
        <w:rPr>
          <w:rFonts w:ascii="Verdana" w:hAnsi="Verdana" w:cstheme="minorHAnsi"/>
          <w:iCs/>
          <w:highlight w:val="lightGray"/>
          <w:lang w:val="es-ES"/>
        </w:rPr>
        <w:t>[definir el número de días]</w:t>
      </w:r>
      <w:r w:rsidRPr="002E29A8">
        <w:rPr>
          <w:rFonts w:ascii="Verdana" w:hAnsi="Verdana" w:cstheme="minorHAnsi"/>
          <w:iCs/>
          <w:lang w:val="es-ES"/>
        </w:rPr>
        <w:t xml:space="preserve"> hábiles siguientes contados a partir de la fecha de recibida la comunicación del Contratista, si efectivamente se configura o no uno de los supuestos definidos en este numeral.</w:t>
      </w:r>
    </w:p>
    <w:p w14:paraId="7EA3A273" w14:textId="77777777" w:rsidR="007F57DE" w:rsidRPr="002E29A8" w:rsidRDefault="007F57DE" w:rsidP="007F57DE">
      <w:pPr>
        <w:numPr>
          <w:ilvl w:val="0"/>
          <w:numId w:val="40"/>
        </w:numPr>
        <w:rPr>
          <w:rFonts w:ascii="Verdana" w:hAnsi="Verdana" w:cstheme="minorHAnsi"/>
          <w:iCs/>
          <w:lang w:val="es-ES"/>
        </w:rPr>
      </w:pPr>
      <w:r w:rsidRPr="002E29A8">
        <w:rPr>
          <w:rFonts w:ascii="Verdana" w:hAnsi="Verdana" w:cstheme="minorHAnsi"/>
          <w:iCs/>
          <w:lang w:val="es-ES"/>
        </w:rPr>
        <w:lastRenderedPageBreak/>
        <w:t xml:space="preserve">En el evento que se compruebe la ocurrencia de uno de estos supuestos, la Entidad Estatal verificará si es posible que el Proponente adquiera un bien de características técnicas iguales o superiores que se encuentre en el Registro de Productores de Bienes Nacionales. En caso de que sea viable le informará al Contratista el bien nacional relevante que deberá adquirir durante la ejecución del proyecto. </w:t>
      </w:r>
    </w:p>
    <w:p w14:paraId="669C1BE6" w14:textId="77777777" w:rsidR="007F57DE" w:rsidRPr="002E29A8" w:rsidRDefault="007F57DE" w:rsidP="007F57DE">
      <w:pPr>
        <w:numPr>
          <w:ilvl w:val="0"/>
          <w:numId w:val="40"/>
        </w:numPr>
        <w:rPr>
          <w:rFonts w:ascii="Verdana" w:hAnsi="Verdana" w:cstheme="minorHAnsi"/>
          <w:iCs/>
          <w:lang w:val="es-ES"/>
        </w:rPr>
      </w:pPr>
      <w:r w:rsidRPr="002E29A8">
        <w:rPr>
          <w:rFonts w:ascii="Verdana" w:hAnsi="Verdana" w:cstheme="minorHAnsi"/>
          <w:iCs/>
          <w:lang w:val="es-ES"/>
        </w:rPr>
        <w:t xml:space="preserve">En caso de que no sea posible adquirir un bien de características técnicas iguales o superiores para el cumplimiento del contrato, se configurará el evento eximente de responsabilidad. </w:t>
      </w:r>
    </w:p>
    <w:p w14:paraId="18F320E9" w14:textId="77777777" w:rsidR="00B609C3" w:rsidRPr="002E29A8" w:rsidRDefault="00B609C3" w:rsidP="00C17799">
      <w:pPr>
        <w:rPr>
          <w:rFonts w:ascii="Verdana" w:hAnsi="Verdana" w:cstheme="minorHAnsi"/>
        </w:rPr>
      </w:pPr>
    </w:p>
    <w:p w14:paraId="77C3E716" w14:textId="2CEBB1B1" w:rsidR="00C17799" w:rsidRPr="002E29A8" w:rsidRDefault="008B5D59" w:rsidP="008B5D59">
      <w:pPr>
        <w:pStyle w:val="clusulas"/>
        <w:tabs>
          <w:tab w:val="left" w:pos="1560"/>
        </w:tabs>
        <w:spacing w:before="0" w:after="0"/>
        <w:ind w:left="426"/>
        <w:rPr>
          <w:rFonts w:ascii="Verdana" w:hAnsi="Verdana" w:cstheme="minorHAnsi"/>
          <w:szCs w:val="20"/>
        </w:rPr>
      </w:pPr>
      <w:r w:rsidRPr="002E29A8">
        <w:rPr>
          <w:rFonts w:ascii="Verdana" w:hAnsi="Verdana" w:cstheme="minorHAnsi"/>
          <w:szCs w:val="20"/>
        </w:rPr>
        <w:t xml:space="preserve">OBLIGACIONES ESPECÍFICAS DEL </w:t>
      </w:r>
      <w:r w:rsidR="006B09B1" w:rsidRPr="002E29A8">
        <w:rPr>
          <w:rFonts w:ascii="Verdana" w:hAnsi="Verdana" w:cstheme="minorHAnsi"/>
          <w:szCs w:val="20"/>
        </w:rPr>
        <w:t>CONTRATISTA</w:t>
      </w:r>
    </w:p>
    <w:p w14:paraId="55483B82" w14:textId="4F1FD227" w:rsidR="00E27EF2" w:rsidRPr="002E29A8" w:rsidRDefault="00E27EF2" w:rsidP="00E27EF2">
      <w:pPr>
        <w:pStyle w:val="clusulas"/>
        <w:numPr>
          <w:ilvl w:val="0"/>
          <w:numId w:val="0"/>
        </w:numPr>
        <w:tabs>
          <w:tab w:val="left" w:pos="1560"/>
        </w:tabs>
        <w:spacing w:before="0" w:after="0"/>
        <w:ind w:left="66"/>
        <w:rPr>
          <w:rFonts w:ascii="Verdana" w:hAnsi="Verdana" w:cstheme="minorHAnsi"/>
          <w:szCs w:val="20"/>
        </w:rPr>
      </w:pPr>
    </w:p>
    <w:p w14:paraId="5443DA26" w14:textId="3071BF38" w:rsidR="001D45DA" w:rsidRPr="002E29A8" w:rsidRDefault="001D45DA" w:rsidP="001D45DA">
      <w:pPr>
        <w:pStyle w:val="Prrafodelista"/>
        <w:numPr>
          <w:ilvl w:val="3"/>
          <w:numId w:val="36"/>
        </w:numPr>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Presentar informe mensual de las actividades desarrolladas y entregarlo a la</w:t>
      </w:r>
    </w:p>
    <w:p w14:paraId="1A688159" w14:textId="30B7300A" w:rsidR="001D45DA" w:rsidRPr="002E29A8" w:rsidRDefault="001D45DA" w:rsidP="001D45DA">
      <w:pPr>
        <w:pStyle w:val="Prrafodelista"/>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secretaría de Infraestructura con sus respectivas evidencias fotográficas de cada</w:t>
      </w:r>
      <w:r w:rsidRPr="002E29A8">
        <w:rPr>
          <w:rFonts w:ascii="Verdana" w:hAnsi="Verdana" w:cs="Arial"/>
          <w:sz w:val="24"/>
          <w:szCs w:val="24"/>
          <w:lang w:val="es-CO"/>
        </w:rPr>
        <w:t xml:space="preserve"> </w:t>
      </w:r>
      <w:r w:rsidRPr="002E29A8">
        <w:rPr>
          <w:rFonts w:ascii="Verdana" w:hAnsi="Verdana" w:cs="Arial"/>
          <w:sz w:val="24"/>
          <w:szCs w:val="24"/>
          <w:lang w:val="es-CO"/>
        </w:rPr>
        <w:t>una de las actividades realizadas, conforme a los formatos del sistema de</w:t>
      </w:r>
    </w:p>
    <w:p w14:paraId="3636E622" w14:textId="77777777" w:rsidR="001D45DA" w:rsidRPr="002E29A8" w:rsidRDefault="001D45DA" w:rsidP="001D45DA">
      <w:pPr>
        <w:pStyle w:val="Prrafodelista"/>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gestión integral del Municipio de Apartadó. el informe se presentará los primeros</w:t>
      </w:r>
    </w:p>
    <w:p w14:paraId="73278608" w14:textId="77777777" w:rsidR="001D45DA" w:rsidRPr="002E29A8" w:rsidRDefault="001D45DA" w:rsidP="001D45DA">
      <w:pPr>
        <w:pStyle w:val="Prrafodelista"/>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cinco (5) días de cada mes.</w:t>
      </w:r>
    </w:p>
    <w:p w14:paraId="4E4DDF62" w14:textId="7E7B86CC" w:rsidR="001D45DA" w:rsidRPr="002E29A8" w:rsidRDefault="001D45DA" w:rsidP="001D45DA">
      <w:pPr>
        <w:pStyle w:val="Prrafodelista"/>
        <w:numPr>
          <w:ilvl w:val="3"/>
          <w:numId w:val="36"/>
        </w:numPr>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Asumir bajo su costo y riesgo todos los gastos en que incurra para la ejecución</w:t>
      </w:r>
    </w:p>
    <w:p w14:paraId="1C7FA3D2" w14:textId="77777777" w:rsidR="001D45DA" w:rsidRPr="002E29A8" w:rsidRDefault="001D45DA" w:rsidP="001D45DA">
      <w:pPr>
        <w:pStyle w:val="Prrafodelista"/>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del contrato.</w:t>
      </w:r>
    </w:p>
    <w:p w14:paraId="43C94C7C" w14:textId="12636AA3" w:rsidR="001D45DA" w:rsidRPr="002E29A8" w:rsidRDefault="001D45DA" w:rsidP="001D45DA">
      <w:pPr>
        <w:pStyle w:val="Prrafodelista"/>
        <w:numPr>
          <w:ilvl w:val="3"/>
          <w:numId w:val="36"/>
        </w:numPr>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Asumir, acatar y ejecutar, todas y cada una las recomendaciones y</w:t>
      </w:r>
      <w:r w:rsidRPr="002E29A8">
        <w:rPr>
          <w:rFonts w:ascii="Verdana" w:hAnsi="Verdana" w:cs="Arial"/>
          <w:sz w:val="24"/>
          <w:szCs w:val="24"/>
          <w:lang w:val="es-CO"/>
        </w:rPr>
        <w:t xml:space="preserve"> </w:t>
      </w:r>
      <w:r w:rsidRPr="002E29A8">
        <w:rPr>
          <w:rFonts w:ascii="Verdana" w:hAnsi="Verdana" w:cs="Arial"/>
          <w:sz w:val="24"/>
          <w:szCs w:val="24"/>
          <w:lang w:val="es-CO"/>
        </w:rPr>
        <w:t>observaciones realizadas por la supervisión del Municipio durante la ejecución</w:t>
      </w:r>
    </w:p>
    <w:p w14:paraId="1C880113" w14:textId="77777777" w:rsidR="001D45DA" w:rsidRPr="002E29A8" w:rsidRDefault="001D45DA" w:rsidP="001D45DA">
      <w:pPr>
        <w:pStyle w:val="Prrafodelista"/>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del contrato.</w:t>
      </w:r>
    </w:p>
    <w:p w14:paraId="4D03806D" w14:textId="61EB4AD4" w:rsidR="001D45DA" w:rsidRPr="002E29A8" w:rsidRDefault="001D45DA" w:rsidP="001D45DA">
      <w:pPr>
        <w:pStyle w:val="Prrafodelista"/>
        <w:numPr>
          <w:ilvl w:val="3"/>
          <w:numId w:val="36"/>
        </w:numPr>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Llevar un adecuado archivo físico y digital, de los documentos e información</w:t>
      </w:r>
      <w:r w:rsidRPr="002E29A8">
        <w:rPr>
          <w:rFonts w:ascii="Verdana" w:hAnsi="Verdana" w:cs="Arial"/>
          <w:sz w:val="24"/>
          <w:szCs w:val="24"/>
          <w:lang w:val="es-CO"/>
        </w:rPr>
        <w:t xml:space="preserve"> </w:t>
      </w:r>
      <w:r w:rsidRPr="002E29A8">
        <w:rPr>
          <w:rFonts w:ascii="Verdana" w:hAnsi="Verdana" w:cs="Arial"/>
          <w:sz w:val="24"/>
          <w:szCs w:val="24"/>
          <w:lang w:val="es-CO"/>
        </w:rPr>
        <w:t>generada durante la ejecución del Contrato.</w:t>
      </w:r>
    </w:p>
    <w:p w14:paraId="595851AF" w14:textId="7CB3C88D" w:rsidR="001D45DA" w:rsidRPr="002E29A8" w:rsidRDefault="001D45DA" w:rsidP="001D45DA">
      <w:pPr>
        <w:pStyle w:val="Prrafodelista"/>
        <w:numPr>
          <w:ilvl w:val="3"/>
          <w:numId w:val="36"/>
        </w:numPr>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Iniciar labores una vez se cuente con el visto bueno de la supervisión del</w:t>
      </w:r>
      <w:r w:rsidRPr="002E29A8">
        <w:rPr>
          <w:rFonts w:ascii="Verdana" w:hAnsi="Verdana" w:cs="Arial"/>
          <w:sz w:val="24"/>
          <w:szCs w:val="24"/>
          <w:lang w:val="es-CO"/>
        </w:rPr>
        <w:t xml:space="preserve"> </w:t>
      </w:r>
      <w:r w:rsidRPr="002E29A8">
        <w:rPr>
          <w:rFonts w:ascii="Verdana" w:hAnsi="Verdana" w:cs="Arial"/>
          <w:sz w:val="24"/>
          <w:szCs w:val="24"/>
          <w:lang w:val="es-CO"/>
        </w:rPr>
        <w:t>Municipio en cabeza de la Secretaría de Infraestructura.</w:t>
      </w:r>
    </w:p>
    <w:p w14:paraId="772A8DAB" w14:textId="4F081DAD" w:rsidR="001D45DA" w:rsidRPr="002E29A8" w:rsidRDefault="001D45DA" w:rsidP="001D45DA">
      <w:pPr>
        <w:pStyle w:val="Prrafodelista"/>
        <w:numPr>
          <w:ilvl w:val="3"/>
          <w:numId w:val="36"/>
        </w:numPr>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Presentar las garantías necesarias de conformidad con lo dispuesto en la Ley,</w:t>
      </w:r>
      <w:r w:rsidRPr="002E29A8">
        <w:rPr>
          <w:rFonts w:ascii="Verdana" w:hAnsi="Verdana" w:cs="Arial"/>
          <w:sz w:val="24"/>
          <w:szCs w:val="24"/>
          <w:lang w:val="es-CO"/>
        </w:rPr>
        <w:t xml:space="preserve"> </w:t>
      </w:r>
      <w:r w:rsidRPr="002E29A8">
        <w:rPr>
          <w:rFonts w:ascii="Verdana" w:hAnsi="Verdana" w:cs="Arial"/>
          <w:sz w:val="24"/>
          <w:szCs w:val="24"/>
          <w:lang w:val="es-CO"/>
        </w:rPr>
        <w:t>estableciendo también como beneficiario al MUNICIPIO DE APARTADO, los</w:t>
      </w:r>
      <w:r w:rsidRPr="002E29A8">
        <w:rPr>
          <w:rFonts w:ascii="Verdana" w:hAnsi="Verdana" w:cs="Arial"/>
          <w:sz w:val="24"/>
          <w:szCs w:val="24"/>
          <w:lang w:val="es-CO"/>
        </w:rPr>
        <w:t xml:space="preserve"> </w:t>
      </w:r>
      <w:r w:rsidRPr="002E29A8">
        <w:rPr>
          <w:rFonts w:ascii="Verdana" w:hAnsi="Verdana" w:cs="Arial"/>
          <w:sz w:val="24"/>
          <w:szCs w:val="24"/>
          <w:lang w:val="es-CO"/>
        </w:rPr>
        <w:t>amparos deberán garantizar como mínimo cumplimiento del contrato, calidad del</w:t>
      </w:r>
      <w:r w:rsidRPr="002E29A8">
        <w:rPr>
          <w:rFonts w:ascii="Verdana" w:hAnsi="Verdana" w:cs="Arial"/>
          <w:sz w:val="24"/>
          <w:szCs w:val="24"/>
          <w:lang w:val="es-CO"/>
        </w:rPr>
        <w:t xml:space="preserve"> </w:t>
      </w:r>
      <w:r w:rsidRPr="002E29A8">
        <w:rPr>
          <w:rFonts w:ascii="Verdana" w:hAnsi="Verdana" w:cs="Arial"/>
          <w:sz w:val="24"/>
          <w:szCs w:val="24"/>
          <w:lang w:val="es-CO"/>
        </w:rPr>
        <w:t>servicio, el pago de salarios y prestaciones sociales e indemnizaciones.</w:t>
      </w:r>
    </w:p>
    <w:p w14:paraId="5F46AF36" w14:textId="48A1A0E0" w:rsidR="001D45DA" w:rsidRPr="002E29A8" w:rsidRDefault="001D45DA" w:rsidP="001D45DA">
      <w:pPr>
        <w:pStyle w:val="Prrafodelista"/>
        <w:numPr>
          <w:ilvl w:val="3"/>
          <w:numId w:val="36"/>
        </w:numPr>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Garantizar que se cumpla con lo descrito en esta especificación técnica de la</w:t>
      </w:r>
      <w:r w:rsidRPr="002E29A8">
        <w:rPr>
          <w:rFonts w:ascii="Verdana" w:hAnsi="Verdana" w:cs="Arial"/>
          <w:sz w:val="24"/>
          <w:szCs w:val="24"/>
          <w:lang w:val="es-CO"/>
        </w:rPr>
        <w:t xml:space="preserve"> </w:t>
      </w:r>
      <w:r w:rsidRPr="002E29A8">
        <w:rPr>
          <w:rFonts w:ascii="Verdana" w:hAnsi="Verdana" w:cs="Arial"/>
          <w:sz w:val="24"/>
          <w:szCs w:val="24"/>
          <w:lang w:val="es-CO"/>
        </w:rPr>
        <w:t>norma ET-AS-ME08-16 de aguas regionales</w:t>
      </w:r>
    </w:p>
    <w:p w14:paraId="1E4BD5FF" w14:textId="740EAB5D" w:rsidR="001D45DA" w:rsidRPr="002E29A8" w:rsidRDefault="001D45DA" w:rsidP="001D45DA">
      <w:pPr>
        <w:pStyle w:val="Prrafodelista"/>
        <w:numPr>
          <w:ilvl w:val="3"/>
          <w:numId w:val="36"/>
        </w:numPr>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Garantizar que se cumplan con las normas de seguridad industrial, señalización</w:t>
      </w:r>
      <w:r w:rsidRPr="002E29A8">
        <w:rPr>
          <w:rFonts w:ascii="Verdana" w:hAnsi="Verdana" w:cs="Arial"/>
          <w:sz w:val="24"/>
          <w:szCs w:val="24"/>
          <w:lang w:val="es-CO"/>
        </w:rPr>
        <w:t xml:space="preserve"> </w:t>
      </w:r>
      <w:r w:rsidRPr="002E29A8">
        <w:rPr>
          <w:rFonts w:ascii="Verdana" w:hAnsi="Verdana" w:cs="Arial"/>
          <w:sz w:val="24"/>
          <w:szCs w:val="24"/>
          <w:lang w:val="es-CO"/>
        </w:rPr>
        <w:t>y movimiento de equipos.</w:t>
      </w:r>
    </w:p>
    <w:p w14:paraId="5E5D474A" w14:textId="67E05B84" w:rsidR="001D45DA" w:rsidRPr="002E29A8" w:rsidRDefault="001D45DA" w:rsidP="001D45DA">
      <w:pPr>
        <w:pStyle w:val="Prrafodelista"/>
        <w:numPr>
          <w:ilvl w:val="3"/>
          <w:numId w:val="36"/>
        </w:numPr>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Suscribir las correspondientes actas de inicio y liquidación del contrato.</w:t>
      </w:r>
    </w:p>
    <w:p w14:paraId="32073F08" w14:textId="77777777" w:rsidR="001D45DA" w:rsidRPr="002E29A8" w:rsidRDefault="001D45DA" w:rsidP="001D45DA">
      <w:pPr>
        <w:pStyle w:val="Prrafodelista"/>
        <w:numPr>
          <w:ilvl w:val="3"/>
          <w:numId w:val="36"/>
        </w:numPr>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t>Demostrar el pago de los aportes parafiscales señalados por la Ley 789 de 2002,</w:t>
      </w:r>
      <w:r w:rsidRPr="002E29A8">
        <w:rPr>
          <w:rFonts w:ascii="Verdana" w:hAnsi="Verdana" w:cs="Arial"/>
          <w:sz w:val="24"/>
          <w:szCs w:val="24"/>
          <w:lang w:val="es-CO"/>
        </w:rPr>
        <w:t xml:space="preserve"> </w:t>
      </w:r>
      <w:r w:rsidRPr="002E29A8">
        <w:rPr>
          <w:rFonts w:ascii="Verdana" w:hAnsi="Verdana" w:cs="Arial"/>
          <w:sz w:val="24"/>
          <w:szCs w:val="24"/>
          <w:lang w:val="es-CO"/>
        </w:rPr>
        <w:t>se estuviere obligado a ello</w:t>
      </w:r>
    </w:p>
    <w:p w14:paraId="2B0226A5" w14:textId="7CADC90F" w:rsidR="001D0D2E" w:rsidRPr="002E29A8" w:rsidRDefault="001D45DA" w:rsidP="001D45DA">
      <w:pPr>
        <w:pStyle w:val="Prrafodelista"/>
        <w:numPr>
          <w:ilvl w:val="3"/>
          <w:numId w:val="36"/>
        </w:numPr>
        <w:autoSpaceDE w:val="0"/>
        <w:autoSpaceDN w:val="0"/>
        <w:adjustRightInd w:val="0"/>
        <w:ind w:left="426"/>
        <w:rPr>
          <w:rFonts w:ascii="Verdana" w:hAnsi="Verdana" w:cs="Arial"/>
          <w:sz w:val="24"/>
          <w:szCs w:val="24"/>
          <w:lang w:val="es-CO"/>
        </w:rPr>
      </w:pPr>
      <w:r w:rsidRPr="002E29A8">
        <w:rPr>
          <w:rFonts w:ascii="Verdana" w:hAnsi="Verdana" w:cs="Arial"/>
          <w:sz w:val="24"/>
          <w:szCs w:val="24"/>
          <w:lang w:val="es-CO"/>
        </w:rPr>
        <w:lastRenderedPageBreak/>
        <w:t>Ejecutar las obras de conformidad con las cantidades y especificaciones</w:t>
      </w:r>
      <w:r w:rsidRPr="002E29A8">
        <w:rPr>
          <w:rFonts w:ascii="Verdana" w:hAnsi="Verdana" w:cs="Arial"/>
          <w:sz w:val="24"/>
          <w:szCs w:val="24"/>
          <w:lang w:val="es-CO"/>
        </w:rPr>
        <w:t xml:space="preserve"> </w:t>
      </w:r>
      <w:r w:rsidRPr="002E29A8">
        <w:rPr>
          <w:rFonts w:ascii="Verdana" w:hAnsi="Verdana" w:cs="Arial"/>
          <w:sz w:val="24"/>
          <w:szCs w:val="24"/>
          <w:lang w:val="es-CO"/>
        </w:rPr>
        <w:t>contempladas en el contrato.</w:t>
      </w:r>
    </w:p>
    <w:p w14:paraId="3B2C1017" w14:textId="77777777" w:rsidR="001D45DA" w:rsidRPr="002E29A8" w:rsidRDefault="001D45DA" w:rsidP="001D45DA">
      <w:pPr>
        <w:pStyle w:val="clusulas"/>
        <w:numPr>
          <w:ilvl w:val="0"/>
          <w:numId w:val="0"/>
        </w:numPr>
        <w:tabs>
          <w:tab w:val="left" w:pos="1560"/>
        </w:tabs>
        <w:spacing w:before="0" w:after="0"/>
        <w:ind w:left="66"/>
        <w:rPr>
          <w:rFonts w:ascii="Verdana" w:hAnsi="Verdana" w:cstheme="minorHAnsi"/>
          <w:b w:val="0"/>
          <w:bCs/>
          <w:szCs w:val="20"/>
        </w:rPr>
      </w:pPr>
    </w:p>
    <w:p w14:paraId="1E750A95" w14:textId="3C0BDB50" w:rsidR="00C858D8" w:rsidRPr="002E29A8" w:rsidRDefault="00CB4335" w:rsidP="005C635B">
      <w:pPr>
        <w:pStyle w:val="clusulas"/>
        <w:tabs>
          <w:tab w:val="left" w:pos="1560"/>
        </w:tabs>
        <w:spacing w:before="0" w:after="0"/>
        <w:ind w:left="426"/>
        <w:rPr>
          <w:rFonts w:ascii="Verdana" w:hAnsi="Verdana" w:cstheme="minorHAnsi"/>
          <w:szCs w:val="20"/>
        </w:rPr>
      </w:pPr>
      <w:r w:rsidRPr="002E29A8">
        <w:rPr>
          <w:rFonts w:ascii="Verdana" w:hAnsi="Verdana" w:cstheme="minorHAnsi"/>
          <w:szCs w:val="20"/>
        </w:rPr>
        <w:t xml:space="preserve">DERECHOS DEL </w:t>
      </w:r>
      <w:r w:rsidR="006B09B1" w:rsidRPr="002E29A8">
        <w:rPr>
          <w:rFonts w:ascii="Verdana" w:hAnsi="Verdana" w:cstheme="minorHAnsi"/>
          <w:szCs w:val="20"/>
        </w:rPr>
        <w:t>CONTRATISTA</w:t>
      </w:r>
    </w:p>
    <w:p w14:paraId="4C85C10C" w14:textId="424BBB2E" w:rsidR="00CB4335" w:rsidRPr="002E29A8" w:rsidRDefault="00CB4335" w:rsidP="00540E0E">
      <w:pPr>
        <w:rPr>
          <w:rFonts w:ascii="Verdana" w:hAnsi="Verdana" w:cstheme="minorHAnsi"/>
          <w:szCs w:val="20"/>
        </w:rPr>
      </w:pPr>
    </w:p>
    <w:p w14:paraId="6E58BB09" w14:textId="2DE95113" w:rsidR="00CB4335" w:rsidRPr="002E29A8" w:rsidRDefault="00CB4335" w:rsidP="00540E0E">
      <w:pPr>
        <w:rPr>
          <w:rFonts w:ascii="Verdana" w:hAnsi="Verdana" w:cstheme="minorHAnsi"/>
          <w:szCs w:val="20"/>
        </w:rPr>
      </w:pPr>
      <w:r w:rsidRPr="002E29A8">
        <w:rPr>
          <w:rFonts w:ascii="Verdana" w:hAnsi="Verdana" w:cstheme="minorHAnsi"/>
          <w:szCs w:val="20"/>
        </w:rPr>
        <w:t xml:space="preserve">El </w:t>
      </w:r>
      <w:r w:rsidR="006B09B1" w:rsidRPr="002E29A8">
        <w:rPr>
          <w:rFonts w:ascii="Verdana" w:hAnsi="Verdana" w:cstheme="minorHAnsi"/>
          <w:szCs w:val="20"/>
        </w:rPr>
        <w:t>Contratista</w:t>
      </w:r>
      <w:r w:rsidRPr="002E29A8">
        <w:rPr>
          <w:rFonts w:ascii="Verdana" w:hAnsi="Verdana" w:cstheme="minorHAnsi"/>
          <w:szCs w:val="20"/>
        </w:rPr>
        <w:t xml:space="preserve"> tiene derecho a: </w:t>
      </w:r>
    </w:p>
    <w:p w14:paraId="2ED291DD" w14:textId="7BD9F020" w:rsidR="00CB4335" w:rsidRPr="002E29A8" w:rsidRDefault="00CB4335" w:rsidP="00540E0E">
      <w:pPr>
        <w:pStyle w:val="Ttulo"/>
        <w:numPr>
          <w:ilvl w:val="0"/>
          <w:numId w:val="0"/>
        </w:numPr>
        <w:spacing w:after="0"/>
        <w:ind w:left="1068"/>
        <w:rPr>
          <w:rFonts w:ascii="Verdana" w:hAnsi="Verdana" w:cstheme="minorHAnsi"/>
          <w:color w:val="auto"/>
          <w:szCs w:val="20"/>
        </w:rPr>
      </w:pPr>
    </w:p>
    <w:p w14:paraId="72DDF78E" w14:textId="47A0AEDF" w:rsidR="00CB4335" w:rsidRPr="002E29A8" w:rsidRDefault="001D45DA" w:rsidP="001D45DA">
      <w:pPr>
        <w:rPr>
          <w:rFonts w:ascii="Verdana" w:hAnsi="Verdana"/>
        </w:rPr>
      </w:pPr>
      <w:r w:rsidRPr="002E29A8">
        <w:rPr>
          <w:rFonts w:ascii="Verdana" w:hAnsi="Verdana"/>
          <w:b/>
        </w:rPr>
        <w:t>1.</w:t>
      </w:r>
      <w:r w:rsidR="00C678E0" w:rsidRPr="002E29A8">
        <w:rPr>
          <w:rFonts w:ascii="Verdana" w:hAnsi="Verdana"/>
        </w:rPr>
        <w:t xml:space="preserve">Recibir una remuneración por la ejecución de la obra en los términos pactados en la Cláusula </w:t>
      </w:r>
      <w:r w:rsidR="0041177B" w:rsidRPr="002E29A8">
        <w:rPr>
          <w:rFonts w:ascii="Verdana" w:hAnsi="Verdana"/>
        </w:rPr>
        <w:t>8</w:t>
      </w:r>
      <w:r w:rsidR="00C678E0" w:rsidRPr="002E29A8">
        <w:rPr>
          <w:rFonts w:ascii="Verdana" w:hAnsi="Verdana"/>
        </w:rPr>
        <w:t xml:space="preserve"> del presente Contrato.</w:t>
      </w:r>
    </w:p>
    <w:p w14:paraId="333A562E" w14:textId="77777777" w:rsidR="0041177B" w:rsidRPr="002E29A8" w:rsidRDefault="0041177B" w:rsidP="0041177B">
      <w:pPr>
        <w:rPr>
          <w:rFonts w:ascii="Verdana" w:hAnsi="Verdana" w:cstheme="minorHAnsi"/>
          <w:color w:val="1A1818" w:themeColor="text1"/>
        </w:rPr>
      </w:pPr>
    </w:p>
    <w:p w14:paraId="30A5BFF6" w14:textId="0B598E7F" w:rsidR="00CB4335" w:rsidRPr="002E29A8" w:rsidRDefault="00F95F3C" w:rsidP="005C635B">
      <w:pPr>
        <w:pStyle w:val="clusulas"/>
        <w:tabs>
          <w:tab w:val="left" w:pos="1560"/>
        </w:tabs>
        <w:spacing w:before="0" w:after="0"/>
        <w:ind w:left="426"/>
        <w:rPr>
          <w:rFonts w:ascii="Verdana" w:hAnsi="Verdana" w:cstheme="minorHAnsi"/>
          <w:szCs w:val="20"/>
        </w:rPr>
      </w:pPr>
      <w:r w:rsidRPr="002E29A8">
        <w:rPr>
          <w:rFonts w:ascii="Verdana" w:hAnsi="Verdana" w:cstheme="minorHAnsi"/>
          <w:szCs w:val="20"/>
        </w:rPr>
        <w:t>OBLIGACIONES DE LA ENTIDAD</w:t>
      </w:r>
    </w:p>
    <w:p w14:paraId="05BC5510" w14:textId="2517FFC3" w:rsidR="00F95F3C" w:rsidRPr="002E29A8" w:rsidRDefault="00F95F3C" w:rsidP="00540E0E">
      <w:pPr>
        <w:rPr>
          <w:rFonts w:ascii="Verdana" w:hAnsi="Verdana" w:cstheme="minorHAnsi"/>
          <w:szCs w:val="20"/>
        </w:rPr>
      </w:pPr>
    </w:p>
    <w:p w14:paraId="24BB911E" w14:textId="74636D2F" w:rsidR="00F95F3C" w:rsidRPr="002E29A8" w:rsidRDefault="00F95F3C" w:rsidP="00540E0E">
      <w:pPr>
        <w:rPr>
          <w:rFonts w:ascii="Verdana" w:hAnsi="Verdana" w:cstheme="minorHAnsi"/>
          <w:szCs w:val="20"/>
        </w:rPr>
      </w:pPr>
      <w:r w:rsidRPr="002E29A8">
        <w:rPr>
          <w:rFonts w:ascii="Verdana" w:hAnsi="Verdana" w:cstheme="minorHAnsi"/>
          <w:szCs w:val="20"/>
        </w:rPr>
        <w:t xml:space="preserve">La Entidad está obligada a: </w:t>
      </w:r>
    </w:p>
    <w:p w14:paraId="2560AC72" w14:textId="08C45B5F" w:rsidR="00F95F3C" w:rsidRPr="002E29A8" w:rsidRDefault="00F95F3C" w:rsidP="00540E0E">
      <w:pPr>
        <w:rPr>
          <w:rFonts w:ascii="Verdana" w:hAnsi="Verdana" w:cs="Arial"/>
          <w:szCs w:val="20"/>
        </w:rPr>
      </w:pPr>
    </w:p>
    <w:p w14:paraId="2DF711F0" w14:textId="08764F8C" w:rsidR="00D45BA6" w:rsidRPr="002E29A8" w:rsidRDefault="00D45BA6" w:rsidP="00067650">
      <w:pPr>
        <w:pStyle w:val="Ttulo"/>
        <w:numPr>
          <w:ilvl w:val="6"/>
          <w:numId w:val="36"/>
        </w:numPr>
        <w:spacing w:after="0"/>
        <w:ind w:left="426" w:hanging="426"/>
        <w:rPr>
          <w:rFonts w:ascii="Verdana" w:hAnsi="Verdana" w:cstheme="minorHAnsi"/>
          <w:color w:val="auto"/>
          <w:szCs w:val="20"/>
        </w:rPr>
      </w:pPr>
      <w:r w:rsidRPr="002E29A8">
        <w:rPr>
          <w:rFonts w:ascii="Verdana" w:hAnsi="Verdana" w:cstheme="minorHAnsi"/>
          <w:color w:val="auto"/>
          <w:szCs w:val="20"/>
        </w:rPr>
        <w:t xml:space="preserve">Cumplir con las condiciones establecidas en los Documentos del </w:t>
      </w:r>
      <w:r w:rsidR="006C5AAA" w:rsidRPr="002E29A8">
        <w:rPr>
          <w:rFonts w:ascii="Verdana" w:hAnsi="Verdana" w:cstheme="minorHAnsi"/>
          <w:color w:val="auto"/>
          <w:szCs w:val="20"/>
        </w:rPr>
        <w:t>Proceso</w:t>
      </w:r>
      <w:r w:rsidRPr="002E29A8">
        <w:rPr>
          <w:rFonts w:ascii="Verdana" w:hAnsi="Verdana" w:cstheme="minorHAnsi"/>
          <w:color w:val="auto"/>
          <w:szCs w:val="20"/>
        </w:rPr>
        <w:t xml:space="preserve"> de</w:t>
      </w:r>
      <w:r w:rsidR="00DA4770" w:rsidRPr="002E29A8">
        <w:rPr>
          <w:rFonts w:ascii="Verdana" w:hAnsi="Verdana" w:cstheme="minorHAnsi"/>
          <w:color w:val="auto"/>
          <w:szCs w:val="20"/>
        </w:rPr>
        <w:t xml:space="preserve"> </w:t>
      </w:r>
      <w:r w:rsidRPr="002E29A8">
        <w:rPr>
          <w:rFonts w:ascii="Verdana" w:hAnsi="Verdana" w:cstheme="minorHAnsi"/>
          <w:color w:val="auto"/>
          <w:szCs w:val="20"/>
        </w:rPr>
        <w:t xml:space="preserve">Contratación. </w:t>
      </w:r>
    </w:p>
    <w:p w14:paraId="3F1EBCCC" w14:textId="06D09394" w:rsidR="00EC7E06" w:rsidRPr="002E29A8" w:rsidRDefault="00EC7E06" w:rsidP="00067650">
      <w:pPr>
        <w:pStyle w:val="Ttulo"/>
        <w:numPr>
          <w:ilvl w:val="6"/>
          <w:numId w:val="36"/>
        </w:numPr>
        <w:spacing w:after="0"/>
        <w:ind w:left="426" w:hanging="426"/>
        <w:rPr>
          <w:rFonts w:ascii="Verdana" w:hAnsi="Verdana" w:cstheme="minorHAnsi"/>
          <w:color w:val="auto"/>
          <w:szCs w:val="20"/>
        </w:rPr>
      </w:pPr>
      <w:r w:rsidRPr="002E29A8">
        <w:rPr>
          <w:rFonts w:ascii="Verdana" w:hAnsi="Verdana" w:cstheme="minorHAnsi"/>
          <w:color w:val="auto"/>
          <w:szCs w:val="20"/>
        </w:rPr>
        <w:t xml:space="preserve">Fijar un cronograma con el </w:t>
      </w:r>
      <w:r w:rsidR="006B09B1" w:rsidRPr="002E29A8">
        <w:rPr>
          <w:rFonts w:ascii="Verdana" w:hAnsi="Verdana" w:cstheme="minorHAnsi"/>
          <w:color w:val="auto"/>
          <w:szCs w:val="20"/>
        </w:rPr>
        <w:t>Contratista</w:t>
      </w:r>
      <w:r w:rsidRPr="002E29A8">
        <w:rPr>
          <w:rFonts w:ascii="Verdana" w:hAnsi="Verdana" w:cstheme="minorHAnsi"/>
          <w:color w:val="auto"/>
          <w:szCs w:val="20"/>
        </w:rPr>
        <w:t xml:space="preserve"> para la ejecución del factor de calidad ofrecido en la etapa de selección que permita su implementación oportuna durante el desarrollo del contrato.</w:t>
      </w:r>
      <w:r w:rsidR="00DA4770" w:rsidRPr="002E29A8">
        <w:rPr>
          <w:rFonts w:ascii="Verdana" w:hAnsi="Verdana" w:cstheme="minorHAnsi"/>
          <w:color w:val="auto"/>
          <w:szCs w:val="20"/>
        </w:rPr>
        <w:t xml:space="preserve"> </w:t>
      </w:r>
    </w:p>
    <w:p w14:paraId="7DF881E2" w14:textId="77777777" w:rsidR="001D45DA" w:rsidRPr="002E29A8" w:rsidRDefault="0041177B" w:rsidP="001D45DA">
      <w:pPr>
        <w:pStyle w:val="Ttulo"/>
        <w:numPr>
          <w:ilvl w:val="6"/>
          <w:numId w:val="36"/>
        </w:numPr>
        <w:spacing w:after="0"/>
        <w:ind w:left="426" w:hanging="426"/>
        <w:rPr>
          <w:rFonts w:ascii="Verdana" w:hAnsi="Verdana" w:cstheme="minorHAnsi"/>
          <w:color w:val="auto"/>
          <w:szCs w:val="20"/>
        </w:rPr>
      </w:pPr>
      <w:r w:rsidRPr="002E29A8">
        <w:rPr>
          <w:rFonts w:ascii="Verdana" w:hAnsi="Verdana" w:cstheme="minorHAnsi"/>
          <w:color w:val="auto"/>
          <w:szCs w:val="20"/>
        </w:rPr>
        <w:t>Pagar la</w:t>
      </w:r>
      <w:r w:rsidR="00F95F3C" w:rsidRPr="002E29A8">
        <w:rPr>
          <w:rFonts w:ascii="Verdana" w:hAnsi="Verdana" w:cstheme="minorHAnsi"/>
          <w:color w:val="auto"/>
          <w:szCs w:val="20"/>
        </w:rPr>
        <w:t xml:space="preserve"> remuneración por la ejecución de la obra en los términos pactados en la Cláusula </w:t>
      </w:r>
      <w:r w:rsidRPr="002E29A8">
        <w:rPr>
          <w:rFonts w:ascii="Verdana" w:hAnsi="Verdana" w:cstheme="minorHAnsi"/>
          <w:color w:val="auto"/>
          <w:szCs w:val="20"/>
        </w:rPr>
        <w:t>8</w:t>
      </w:r>
      <w:r w:rsidR="00F95F3C" w:rsidRPr="002E29A8">
        <w:rPr>
          <w:rFonts w:ascii="Verdana" w:hAnsi="Verdana" w:cstheme="minorHAnsi"/>
          <w:color w:val="auto"/>
          <w:szCs w:val="20"/>
        </w:rPr>
        <w:t xml:space="preserve"> del presente Contrato.</w:t>
      </w:r>
    </w:p>
    <w:p w14:paraId="12B2E62E" w14:textId="4F724282" w:rsidR="001D45DA" w:rsidRPr="002E29A8" w:rsidRDefault="001D45DA" w:rsidP="001D45DA">
      <w:pPr>
        <w:pStyle w:val="Ttulo"/>
        <w:numPr>
          <w:ilvl w:val="6"/>
          <w:numId w:val="36"/>
        </w:numPr>
        <w:spacing w:after="0"/>
        <w:ind w:left="426" w:hanging="426"/>
        <w:rPr>
          <w:rFonts w:ascii="Verdana" w:hAnsi="Verdana" w:cstheme="minorHAnsi"/>
          <w:color w:val="auto"/>
          <w:szCs w:val="20"/>
        </w:rPr>
      </w:pPr>
      <w:r w:rsidRPr="002E29A8">
        <w:rPr>
          <w:rFonts w:ascii="Verdana" w:hAnsi="Verdana" w:cstheme="minorHAnsi"/>
          <w:color w:val="auto"/>
          <w:szCs w:val="20"/>
        </w:rPr>
        <w:t>Pagar en la forma establecida en la cláusula FORMA DE PAGO, las facturas</w:t>
      </w:r>
      <w:r w:rsidRPr="002E29A8">
        <w:rPr>
          <w:rFonts w:ascii="Verdana" w:hAnsi="Verdana" w:cstheme="minorHAnsi"/>
          <w:color w:val="auto"/>
          <w:szCs w:val="20"/>
        </w:rPr>
        <w:t xml:space="preserve"> </w:t>
      </w:r>
      <w:r w:rsidRPr="002E29A8">
        <w:rPr>
          <w:rFonts w:ascii="Verdana" w:hAnsi="Verdana" w:cstheme="minorHAnsi"/>
          <w:color w:val="auto"/>
          <w:szCs w:val="20"/>
        </w:rPr>
        <w:t>presentadas por el contratista, para lo cual se deberá observar el procedimiento</w:t>
      </w:r>
      <w:r w:rsidRPr="002E29A8">
        <w:rPr>
          <w:rFonts w:ascii="Verdana" w:hAnsi="Verdana" w:cstheme="minorHAnsi"/>
          <w:color w:val="auto"/>
          <w:szCs w:val="20"/>
        </w:rPr>
        <w:t xml:space="preserve"> </w:t>
      </w:r>
      <w:r w:rsidRPr="002E29A8">
        <w:rPr>
          <w:rFonts w:ascii="Verdana" w:hAnsi="Verdana" w:cstheme="minorHAnsi"/>
          <w:color w:val="auto"/>
          <w:szCs w:val="20"/>
        </w:rPr>
        <w:t>establecido internamente por la Secretaría de Hacienda del Municipio de</w:t>
      </w:r>
      <w:r w:rsidRPr="002E29A8">
        <w:rPr>
          <w:rFonts w:ascii="Verdana" w:hAnsi="Verdana" w:cstheme="minorHAnsi"/>
          <w:color w:val="auto"/>
          <w:szCs w:val="20"/>
        </w:rPr>
        <w:t xml:space="preserve"> </w:t>
      </w:r>
      <w:r w:rsidRPr="002E29A8">
        <w:rPr>
          <w:rFonts w:ascii="Verdana" w:hAnsi="Verdana" w:cstheme="minorHAnsi"/>
          <w:color w:val="auto"/>
          <w:szCs w:val="20"/>
        </w:rPr>
        <w:t>Apartadó.</w:t>
      </w:r>
    </w:p>
    <w:p w14:paraId="6B3675FA" w14:textId="77777777" w:rsidR="001D45DA" w:rsidRPr="002E29A8" w:rsidRDefault="001D45DA" w:rsidP="001D45DA">
      <w:pPr>
        <w:pStyle w:val="Ttulo"/>
        <w:numPr>
          <w:ilvl w:val="6"/>
          <w:numId w:val="36"/>
        </w:numPr>
        <w:ind w:left="426"/>
        <w:rPr>
          <w:rFonts w:ascii="Verdana" w:hAnsi="Verdana" w:cstheme="minorHAnsi"/>
          <w:color w:val="auto"/>
          <w:szCs w:val="20"/>
        </w:rPr>
      </w:pPr>
      <w:r w:rsidRPr="002E29A8">
        <w:rPr>
          <w:rFonts w:ascii="Verdana" w:hAnsi="Verdana" w:cstheme="minorHAnsi"/>
          <w:color w:val="auto"/>
          <w:szCs w:val="20"/>
        </w:rPr>
        <w:t>Impartir instrucciones para la adecuada prestación del objeto contratado.</w:t>
      </w:r>
    </w:p>
    <w:p w14:paraId="0A3E252F" w14:textId="77777777" w:rsidR="001D45DA" w:rsidRPr="002E29A8" w:rsidRDefault="001D45DA" w:rsidP="001D45DA">
      <w:pPr>
        <w:pStyle w:val="Ttulo"/>
        <w:numPr>
          <w:ilvl w:val="6"/>
          <w:numId w:val="36"/>
        </w:numPr>
        <w:ind w:left="426"/>
        <w:rPr>
          <w:rFonts w:ascii="Verdana" w:hAnsi="Verdana" w:cstheme="minorHAnsi"/>
          <w:color w:val="auto"/>
          <w:szCs w:val="20"/>
        </w:rPr>
      </w:pPr>
      <w:r w:rsidRPr="002E29A8">
        <w:rPr>
          <w:rFonts w:ascii="Verdana" w:hAnsi="Verdana" w:cstheme="minorHAnsi"/>
          <w:color w:val="auto"/>
          <w:szCs w:val="20"/>
        </w:rPr>
        <w:t>Ejercer la supervisión del contrato a celebrar.</w:t>
      </w:r>
    </w:p>
    <w:p w14:paraId="2B9C6AE7" w14:textId="77777777" w:rsidR="001D45DA" w:rsidRPr="002E29A8" w:rsidRDefault="001D45DA" w:rsidP="001D45DA">
      <w:pPr>
        <w:pStyle w:val="Ttulo"/>
        <w:numPr>
          <w:ilvl w:val="6"/>
          <w:numId w:val="36"/>
        </w:numPr>
        <w:ind w:left="426"/>
        <w:rPr>
          <w:rFonts w:ascii="Verdana" w:hAnsi="Verdana" w:cstheme="minorHAnsi"/>
          <w:color w:val="auto"/>
          <w:szCs w:val="20"/>
        </w:rPr>
      </w:pPr>
      <w:r w:rsidRPr="002E29A8">
        <w:rPr>
          <w:rFonts w:ascii="Verdana" w:hAnsi="Verdana" w:cstheme="minorHAnsi"/>
          <w:color w:val="auto"/>
          <w:szCs w:val="20"/>
        </w:rPr>
        <w:t>Suministrar al contratista en forma oportuna la información necesaria para el</w:t>
      </w:r>
      <w:r w:rsidRPr="002E29A8">
        <w:rPr>
          <w:rFonts w:ascii="Verdana" w:hAnsi="Verdana" w:cstheme="minorHAnsi"/>
          <w:color w:val="auto"/>
          <w:szCs w:val="20"/>
        </w:rPr>
        <w:t xml:space="preserve"> </w:t>
      </w:r>
      <w:r w:rsidRPr="002E29A8">
        <w:rPr>
          <w:rFonts w:ascii="Verdana" w:hAnsi="Verdana" w:cstheme="minorHAnsi"/>
          <w:color w:val="auto"/>
          <w:szCs w:val="20"/>
        </w:rPr>
        <w:t>adecuado cumplimiento del objeto a contratar.</w:t>
      </w:r>
    </w:p>
    <w:p w14:paraId="1FB68897" w14:textId="77777777" w:rsidR="001D45DA" w:rsidRPr="002E29A8" w:rsidRDefault="001D45DA" w:rsidP="001D45DA">
      <w:pPr>
        <w:pStyle w:val="Ttulo"/>
        <w:numPr>
          <w:ilvl w:val="6"/>
          <w:numId w:val="36"/>
        </w:numPr>
        <w:ind w:left="426"/>
        <w:rPr>
          <w:rFonts w:ascii="Verdana" w:hAnsi="Verdana" w:cstheme="minorHAnsi"/>
          <w:color w:val="auto"/>
          <w:szCs w:val="20"/>
        </w:rPr>
      </w:pPr>
      <w:r w:rsidRPr="002E29A8">
        <w:rPr>
          <w:rFonts w:ascii="Verdana" w:hAnsi="Verdana" w:cstheme="minorHAnsi"/>
          <w:color w:val="auto"/>
          <w:szCs w:val="20"/>
        </w:rPr>
        <w:t>Resolver las peticiones presentadas en los términos consagrados por la Ley.</w:t>
      </w:r>
    </w:p>
    <w:p w14:paraId="3A7641EF" w14:textId="77777777" w:rsidR="001D45DA" w:rsidRPr="002E29A8" w:rsidRDefault="001D45DA" w:rsidP="001D45DA">
      <w:pPr>
        <w:pStyle w:val="Ttulo"/>
        <w:numPr>
          <w:ilvl w:val="6"/>
          <w:numId w:val="36"/>
        </w:numPr>
        <w:ind w:left="426"/>
        <w:rPr>
          <w:rFonts w:ascii="Verdana" w:hAnsi="Verdana" w:cstheme="minorHAnsi"/>
          <w:color w:val="auto"/>
          <w:szCs w:val="20"/>
        </w:rPr>
      </w:pPr>
      <w:r w:rsidRPr="002E29A8">
        <w:rPr>
          <w:rFonts w:ascii="Verdana" w:hAnsi="Verdana" w:cstheme="minorHAnsi"/>
          <w:color w:val="auto"/>
          <w:szCs w:val="20"/>
        </w:rPr>
        <w:t>Cumplir y hacer cumplir las condiciones pactadas en el contrato a suscribir y en</w:t>
      </w:r>
      <w:r w:rsidRPr="002E29A8">
        <w:rPr>
          <w:rFonts w:ascii="Verdana" w:hAnsi="Verdana" w:cstheme="minorHAnsi"/>
          <w:color w:val="auto"/>
          <w:szCs w:val="20"/>
        </w:rPr>
        <w:t xml:space="preserve"> </w:t>
      </w:r>
      <w:r w:rsidRPr="002E29A8">
        <w:rPr>
          <w:rFonts w:ascii="Verdana" w:hAnsi="Verdana" w:cstheme="minorHAnsi"/>
          <w:color w:val="auto"/>
          <w:szCs w:val="20"/>
        </w:rPr>
        <w:t>las demás normas concordantes y aplicables al mismo.</w:t>
      </w:r>
    </w:p>
    <w:p w14:paraId="495998D5" w14:textId="36B1BD2A" w:rsidR="0084371E" w:rsidRPr="002E29A8" w:rsidRDefault="001D45DA" w:rsidP="001D45DA">
      <w:pPr>
        <w:pStyle w:val="Ttulo"/>
        <w:numPr>
          <w:ilvl w:val="6"/>
          <w:numId w:val="36"/>
        </w:numPr>
        <w:ind w:left="426"/>
        <w:rPr>
          <w:rFonts w:ascii="Verdana" w:hAnsi="Verdana" w:cstheme="minorHAnsi"/>
          <w:color w:val="auto"/>
          <w:szCs w:val="20"/>
        </w:rPr>
      </w:pPr>
      <w:r w:rsidRPr="002E29A8">
        <w:rPr>
          <w:rFonts w:ascii="Verdana" w:hAnsi="Verdana" w:cstheme="minorHAnsi"/>
          <w:color w:val="auto"/>
          <w:szCs w:val="20"/>
        </w:rPr>
        <w:t>La rejilla resiste la aplicación de una fuerza de control igual o mayor a 125 kN</w:t>
      </w:r>
      <w:r w:rsidRPr="002E29A8">
        <w:rPr>
          <w:rFonts w:ascii="Verdana" w:hAnsi="Verdana" w:cstheme="minorHAnsi"/>
          <w:color w:val="auto"/>
          <w:szCs w:val="20"/>
        </w:rPr>
        <w:t xml:space="preserve"> </w:t>
      </w:r>
      <w:r w:rsidRPr="002E29A8">
        <w:rPr>
          <w:rFonts w:ascii="Verdana" w:hAnsi="Verdana" w:cstheme="minorHAnsi"/>
          <w:color w:val="auto"/>
          <w:szCs w:val="20"/>
        </w:rPr>
        <w:t>sin presentar ningún tipo de daño, fisuras, grietas, aflojamientos, roturas o</w:t>
      </w:r>
      <w:r w:rsidRPr="002E29A8">
        <w:rPr>
          <w:rFonts w:ascii="Verdana" w:hAnsi="Verdana" w:cstheme="minorHAnsi"/>
          <w:color w:val="auto"/>
          <w:szCs w:val="20"/>
        </w:rPr>
        <w:t xml:space="preserve"> </w:t>
      </w:r>
      <w:r w:rsidRPr="002E29A8">
        <w:rPr>
          <w:rFonts w:ascii="Verdana" w:hAnsi="Verdana" w:cstheme="minorHAnsi"/>
          <w:color w:val="auto"/>
          <w:szCs w:val="20"/>
        </w:rPr>
        <w:t>deformación excesiva de las partes. El ensayo debe realizarse según la norma</w:t>
      </w:r>
      <w:r w:rsidRPr="002E29A8">
        <w:rPr>
          <w:rFonts w:ascii="Verdana" w:hAnsi="Verdana" w:cstheme="minorHAnsi"/>
          <w:color w:val="auto"/>
          <w:szCs w:val="20"/>
        </w:rPr>
        <w:t xml:space="preserve"> </w:t>
      </w:r>
      <w:r w:rsidRPr="002E29A8">
        <w:rPr>
          <w:rFonts w:ascii="Verdana" w:hAnsi="Verdana" w:cstheme="minorHAnsi"/>
          <w:color w:val="auto"/>
          <w:szCs w:val="20"/>
        </w:rPr>
        <w:t>UNE-EN124, numeral 8.3 (Dispositivos de cubrimiento y cierre para zonas de</w:t>
      </w:r>
      <w:r w:rsidRPr="002E29A8">
        <w:rPr>
          <w:rFonts w:ascii="Verdana" w:hAnsi="Verdana" w:cstheme="minorHAnsi"/>
          <w:color w:val="auto"/>
          <w:szCs w:val="20"/>
        </w:rPr>
        <w:t xml:space="preserve"> </w:t>
      </w:r>
      <w:r w:rsidRPr="002E29A8">
        <w:rPr>
          <w:rFonts w:ascii="Verdana" w:hAnsi="Verdana" w:cstheme="minorHAnsi"/>
          <w:color w:val="auto"/>
          <w:szCs w:val="20"/>
        </w:rPr>
        <w:t>circulación utilizadas por peatones y vehículos. Principios de construcción,</w:t>
      </w:r>
      <w:r w:rsidRPr="002E29A8">
        <w:rPr>
          <w:rFonts w:ascii="Verdana" w:hAnsi="Verdana" w:cstheme="minorHAnsi"/>
          <w:color w:val="auto"/>
          <w:szCs w:val="20"/>
        </w:rPr>
        <w:t xml:space="preserve"> </w:t>
      </w:r>
      <w:r w:rsidRPr="002E29A8">
        <w:rPr>
          <w:rFonts w:ascii="Verdana" w:hAnsi="Verdana" w:cstheme="minorHAnsi"/>
          <w:color w:val="auto"/>
          <w:szCs w:val="20"/>
        </w:rPr>
        <w:t>ensayos de tipo, marcado y control de calidad</w:t>
      </w:r>
    </w:p>
    <w:p w14:paraId="6FF209B3" w14:textId="7E710C61" w:rsidR="00F95F3C" w:rsidRPr="002E29A8" w:rsidRDefault="00B06DBB" w:rsidP="005C635B">
      <w:pPr>
        <w:pStyle w:val="clusulas"/>
        <w:tabs>
          <w:tab w:val="left" w:pos="1418"/>
          <w:tab w:val="left" w:pos="1560"/>
        </w:tabs>
        <w:spacing w:before="0" w:after="0"/>
        <w:ind w:left="426"/>
        <w:rPr>
          <w:rFonts w:ascii="Verdana" w:hAnsi="Verdana" w:cstheme="minorHAnsi"/>
          <w:szCs w:val="20"/>
        </w:rPr>
      </w:pPr>
      <w:r w:rsidRPr="002E29A8">
        <w:rPr>
          <w:rFonts w:ascii="Verdana" w:hAnsi="Verdana" w:cstheme="minorHAnsi"/>
          <w:szCs w:val="20"/>
        </w:rPr>
        <w:t>RESPONSABILIDAD</w:t>
      </w:r>
    </w:p>
    <w:p w14:paraId="51F4D8ED" w14:textId="77777777" w:rsidR="0041177B" w:rsidRPr="002E29A8" w:rsidRDefault="0041177B" w:rsidP="0041177B">
      <w:pPr>
        <w:pStyle w:val="clusulas"/>
        <w:numPr>
          <w:ilvl w:val="0"/>
          <w:numId w:val="0"/>
        </w:numPr>
        <w:spacing w:before="0" w:after="0"/>
        <w:ind w:left="720"/>
        <w:rPr>
          <w:rFonts w:ascii="Verdana" w:hAnsi="Verdana" w:cstheme="minorHAnsi"/>
          <w:szCs w:val="20"/>
        </w:rPr>
      </w:pPr>
    </w:p>
    <w:p w14:paraId="62635343" w14:textId="45E09175" w:rsidR="0069522C" w:rsidRPr="002E29A8" w:rsidRDefault="0069522C" w:rsidP="00540E0E">
      <w:pPr>
        <w:rPr>
          <w:rFonts w:ascii="Verdana" w:hAnsi="Verdana" w:cstheme="minorHAnsi"/>
          <w:szCs w:val="20"/>
        </w:rPr>
      </w:pPr>
      <w:r w:rsidRPr="002E29A8">
        <w:rPr>
          <w:rFonts w:ascii="Verdana" w:hAnsi="Verdana" w:cstheme="minorHAnsi"/>
          <w:szCs w:val="20"/>
        </w:rPr>
        <w:t xml:space="preserve">El </w:t>
      </w:r>
      <w:r w:rsidR="006B09B1" w:rsidRPr="002E29A8">
        <w:rPr>
          <w:rFonts w:ascii="Verdana" w:hAnsi="Verdana" w:cstheme="minorHAnsi"/>
          <w:szCs w:val="20"/>
        </w:rPr>
        <w:t>Contratista</w:t>
      </w:r>
      <w:r w:rsidRPr="002E29A8">
        <w:rPr>
          <w:rFonts w:ascii="Verdana" w:hAnsi="Verdana" w:cstheme="minorHAnsi"/>
          <w:szCs w:val="20"/>
        </w:rPr>
        <w:t xml:space="preserve"> es responsable por el cumplimiento </w:t>
      </w:r>
      <w:r w:rsidR="000E3136" w:rsidRPr="002E29A8">
        <w:rPr>
          <w:rFonts w:ascii="Verdana" w:hAnsi="Verdana" w:cstheme="minorHAnsi"/>
          <w:szCs w:val="20"/>
        </w:rPr>
        <w:t xml:space="preserve">de las obligaciones </w:t>
      </w:r>
      <w:r w:rsidR="00C6212B" w:rsidRPr="002E29A8">
        <w:rPr>
          <w:rFonts w:ascii="Verdana" w:hAnsi="Verdana" w:cstheme="minorHAnsi"/>
          <w:szCs w:val="20"/>
        </w:rPr>
        <w:t>pactadas en el contrato</w:t>
      </w:r>
      <w:r w:rsidRPr="002E29A8">
        <w:rPr>
          <w:rFonts w:ascii="Verdana" w:hAnsi="Verdana" w:cstheme="minorHAnsi"/>
          <w:szCs w:val="20"/>
        </w:rPr>
        <w:t xml:space="preserve">. </w:t>
      </w:r>
      <w:r w:rsidR="00402523" w:rsidRPr="002E29A8">
        <w:rPr>
          <w:rFonts w:ascii="Verdana" w:hAnsi="Verdana" w:cstheme="minorHAnsi"/>
          <w:szCs w:val="20"/>
        </w:rPr>
        <w:t>Además</w:t>
      </w:r>
      <w:r w:rsidR="00BC50B7" w:rsidRPr="002E29A8">
        <w:rPr>
          <w:rFonts w:ascii="Verdana" w:hAnsi="Verdana" w:cstheme="minorHAnsi"/>
          <w:szCs w:val="20"/>
        </w:rPr>
        <w:t>,</w:t>
      </w:r>
      <w:r w:rsidRPr="002E29A8">
        <w:rPr>
          <w:rFonts w:ascii="Verdana" w:hAnsi="Verdana" w:cstheme="minorHAnsi"/>
          <w:szCs w:val="20"/>
        </w:rPr>
        <w:t xml:space="preserve"> </w:t>
      </w:r>
      <w:r w:rsidR="000B0248" w:rsidRPr="002E29A8">
        <w:rPr>
          <w:rFonts w:ascii="Verdana" w:hAnsi="Verdana" w:cstheme="minorHAnsi"/>
          <w:szCs w:val="20"/>
        </w:rPr>
        <w:t>responderá</w:t>
      </w:r>
      <w:r w:rsidRPr="002E29A8">
        <w:rPr>
          <w:rFonts w:ascii="Verdana" w:hAnsi="Verdana" w:cstheme="minorHAnsi"/>
          <w:szCs w:val="20"/>
        </w:rPr>
        <w:t xml:space="preserve"> por los daños </w:t>
      </w:r>
      <w:r w:rsidR="00402523" w:rsidRPr="002E29A8">
        <w:rPr>
          <w:rFonts w:ascii="Verdana" w:hAnsi="Verdana" w:cstheme="minorHAnsi"/>
          <w:szCs w:val="20"/>
        </w:rPr>
        <w:t>generados</w:t>
      </w:r>
      <w:r w:rsidR="008B44D3" w:rsidRPr="002E29A8">
        <w:rPr>
          <w:rFonts w:ascii="Verdana" w:hAnsi="Verdana" w:cstheme="minorHAnsi"/>
          <w:szCs w:val="20"/>
        </w:rPr>
        <w:t xml:space="preserve"> </w:t>
      </w:r>
      <w:r w:rsidR="00265851" w:rsidRPr="002E29A8">
        <w:rPr>
          <w:rFonts w:ascii="Verdana" w:hAnsi="Verdana" w:cstheme="minorHAnsi"/>
          <w:szCs w:val="20"/>
        </w:rPr>
        <w:t xml:space="preserve">a la Entidad </w:t>
      </w:r>
      <w:r w:rsidR="008B44D3" w:rsidRPr="002E29A8">
        <w:rPr>
          <w:rFonts w:ascii="Verdana" w:hAnsi="Verdana" w:cstheme="minorHAnsi"/>
          <w:szCs w:val="20"/>
        </w:rPr>
        <w:t>en la ejecución del contrato</w:t>
      </w:r>
      <w:r w:rsidR="00402523" w:rsidRPr="002E29A8">
        <w:rPr>
          <w:rFonts w:ascii="Verdana" w:hAnsi="Verdana" w:cstheme="minorHAnsi"/>
          <w:szCs w:val="20"/>
        </w:rPr>
        <w:t>, causados</w:t>
      </w:r>
      <w:r w:rsidR="008B44D3" w:rsidRPr="002E29A8">
        <w:rPr>
          <w:rFonts w:ascii="Verdana" w:hAnsi="Verdana" w:cstheme="minorHAnsi"/>
          <w:szCs w:val="20"/>
        </w:rPr>
        <w:t xml:space="preserve"> por </w:t>
      </w:r>
      <w:r w:rsidRPr="002E29A8">
        <w:rPr>
          <w:rFonts w:ascii="Verdana" w:hAnsi="Verdana" w:cstheme="minorHAnsi"/>
          <w:szCs w:val="20"/>
        </w:rPr>
        <w:t xml:space="preserve">sus </w:t>
      </w:r>
      <w:r w:rsidR="006B09B1" w:rsidRPr="002E29A8">
        <w:rPr>
          <w:rFonts w:ascii="Verdana" w:hAnsi="Verdana" w:cstheme="minorHAnsi"/>
          <w:szCs w:val="20"/>
        </w:rPr>
        <w:t>Contratista</w:t>
      </w:r>
      <w:r w:rsidR="00426D03" w:rsidRPr="002E29A8">
        <w:rPr>
          <w:rFonts w:ascii="Verdana" w:hAnsi="Verdana" w:cstheme="minorHAnsi"/>
          <w:szCs w:val="20"/>
        </w:rPr>
        <w:t xml:space="preserve">s o </w:t>
      </w:r>
      <w:r w:rsidRPr="002E29A8">
        <w:rPr>
          <w:rFonts w:ascii="Verdana" w:hAnsi="Verdana" w:cstheme="minorHAnsi"/>
          <w:szCs w:val="20"/>
        </w:rPr>
        <w:t>empleados</w:t>
      </w:r>
      <w:r w:rsidR="000B0248" w:rsidRPr="002E29A8">
        <w:rPr>
          <w:rFonts w:ascii="Verdana" w:hAnsi="Verdana" w:cstheme="minorHAnsi"/>
          <w:szCs w:val="20"/>
        </w:rPr>
        <w:t>,</w:t>
      </w:r>
      <w:r w:rsidR="00402523" w:rsidRPr="002E29A8">
        <w:rPr>
          <w:rFonts w:ascii="Verdana" w:hAnsi="Verdana" w:cstheme="minorHAnsi"/>
          <w:szCs w:val="20"/>
        </w:rPr>
        <w:t xml:space="preserve"> y </w:t>
      </w:r>
      <w:r w:rsidR="00A14BF9" w:rsidRPr="002E29A8">
        <w:rPr>
          <w:rFonts w:ascii="Verdana" w:hAnsi="Verdana" w:cstheme="minorHAnsi"/>
          <w:szCs w:val="20"/>
        </w:rPr>
        <w:t xml:space="preserve">de </w:t>
      </w:r>
      <w:r w:rsidRPr="002E29A8">
        <w:rPr>
          <w:rFonts w:ascii="Verdana" w:hAnsi="Verdana" w:cstheme="minorHAnsi"/>
          <w:szCs w:val="20"/>
        </w:rPr>
        <w:t>sus sub</w:t>
      </w:r>
      <w:r w:rsidR="006B09B1" w:rsidRPr="002E29A8">
        <w:rPr>
          <w:rFonts w:ascii="Verdana" w:hAnsi="Verdana" w:cstheme="minorHAnsi"/>
          <w:szCs w:val="20"/>
        </w:rPr>
        <w:t>contratista</w:t>
      </w:r>
      <w:r w:rsidRPr="002E29A8">
        <w:rPr>
          <w:rFonts w:ascii="Verdana" w:hAnsi="Verdana" w:cstheme="minorHAnsi"/>
          <w:szCs w:val="20"/>
        </w:rPr>
        <w:t>s.</w:t>
      </w:r>
    </w:p>
    <w:p w14:paraId="0B3F8513" w14:textId="77777777" w:rsidR="0069522C" w:rsidRPr="002E29A8" w:rsidRDefault="0069522C" w:rsidP="00540E0E">
      <w:pPr>
        <w:rPr>
          <w:rFonts w:ascii="Verdana" w:hAnsi="Verdana" w:cstheme="minorHAnsi"/>
          <w:color w:val="1A1818" w:themeColor="text1"/>
          <w:szCs w:val="20"/>
        </w:rPr>
      </w:pPr>
    </w:p>
    <w:p w14:paraId="273D887B" w14:textId="62763A15" w:rsidR="00747335" w:rsidRPr="002E29A8" w:rsidRDefault="00747335" w:rsidP="005C635B">
      <w:pPr>
        <w:pStyle w:val="clusulas"/>
        <w:tabs>
          <w:tab w:val="left" w:pos="1560"/>
        </w:tabs>
        <w:spacing w:before="0" w:after="0"/>
        <w:ind w:left="426"/>
        <w:rPr>
          <w:rFonts w:ascii="Verdana" w:hAnsi="Verdana" w:cstheme="minorHAnsi"/>
          <w:szCs w:val="20"/>
        </w:rPr>
      </w:pPr>
      <w:r w:rsidRPr="002E29A8">
        <w:rPr>
          <w:rFonts w:ascii="Verdana" w:hAnsi="Verdana" w:cstheme="minorHAnsi"/>
          <w:szCs w:val="20"/>
        </w:rPr>
        <w:t>INDEMNIDAD</w:t>
      </w:r>
    </w:p>
    <w:p w14:paraId="6C9F29F8" w14:textId="77777777" w:rsidR="00DE1793" w:rsidRPr="002E29A8" w:rsidRDefault="00DE1793" w:rsidP="00DE1667">
      <w:pPr>
        <w:pStyle w:val="clusulas"/>
        <w:numPr>
          <w:ilvl w:val="0"/>
          <w:numId w:val="0"/>
        </w:numPr>
        <w:spacing w:before="0" w:after="0"/>
        <w:ind w:left="426"/>
        <w:rPr>
          <w:rFonts w:ascii="Verdana" w:hAnsi="Verdana" w:cstheme="minorHAnsi"/>
          <w:szCs w:val="20"/>
        </w:rPr>
      </w:pPr>
    </w:p>
    <w:p w14:paraId="6607B13D" w14:textId="2AD149B1" w:rsidR="1E596E53" w:rsidRPr="002E29A8" w:rsidRDefault="001D45DA">
      <w:pPr>
        <w:rPr>
          <w:rFonts w:ascii="Verdana" w:hAnsi="Verdana"/>
          <w:lang w:val="es-CO"/>
        </w:rPr>
      </w:pPr>
      <w:r w:rsidRPr="002E29A8">
        <w:rPr>
          <w:rFonts w:ascii="Verdana" w:hAnsi="Verdana"/>
          <w:lang w:val="es-CO"/>
        </w:rPr>
        <w:t xml:space="preserve">EL CONTRATISTA, se obliga a mantener indemne al MUNICIPIO de cualquier reclamación, demanda, acción legal, y costos que puedan causarse o surgir por daños o </w:t>
      </w:r>
      <w:r w:rsidRPr="002E29A8">
        <w:rPr>
          <w:rFonts w:ascii="Verdana" w:hAnsi="Verdana"/>
          <w:lang w:val="es-CO"/>
        </w:rPr>
        <w:lastRenderedPageBreak/>
        <w:t>lesiones a personas o bienes, ocasionados por el contratista, sus subcontratistas o dependientes durante la ejecución del objeto y obligaciones del contrato.</w:t>
      </w:r>
    </w:p>
    <w:p w14:paraId="3A04E152" w14:textId="77777777" w:rsidR="001D45DA" w:rsidRPr="002E29A8" w:rsidRDefault="001D45DA">
      <w:pPr>
        <w:rPr>
          <w:rFonts w:ascii="Verdana" w:hAnsi="Verdana"/>
          <w:highlight w:val="lightGray"/>
          <w:lang w:val="es-CO"/>
        </w:rPr>
      </w:pPr>
    </w:p>
    <w:p w14:paraId="5D7A0F73" w14:textId="7204EA2E" w:rsidR="0002545D" w:rsidRPr="002E29A8" w:rsidRDefault="00A7753C" w:rsidP="005C635B">
      <w:pPr>
        <w:pStyle w:val="clusulas"/>
        <w:tabs>
          <w:tab w:val="left" w:pos="1560"/>
          <w:tab w:val="left" w:pos="1701"/>
        </w:tabs>
        <w:spacing w:before="0" w:after="0"/>
        <w:ind w:left="426"/>
        <w:rPr>
          <w:rFonts w:ascii="Verdana" w:hAnsi="Verdana" w:cstheme="minorHAnsi"/>
          <w:szCs w:val="20"/>
        </w:rPr>
      </w:pPr>
      <w:r w:rsidRPr="002E29A8">
        <w:rPr>
          <w:rFonts w:ascii="Verdana" w:hAnsi="Verdana" w:cstheme="minorHAnsi"/>
          <w:szCs w:val="20"/>
        </w:rPr>
        <w:t>MULTAS</w:t>
      </w:r>
    </w:p>
    <w:p w14:paraId="46230817" w14:textId="77777777" w:rsidR="004C114B" w:rsidRPr="002E29A8" w:rsidRDefault="004C114B">
      <w:pPr>
        <w:rPr>
          <w:rFonts w:ascii="Verdana" w:hAnsi="Verdana"/>
          <w:color w:val="1A1818" w:themeColor="text1"/>
          <w:lang w:val="es-CO"/>
        </w:rPr>
      </w:pPr>
      <w:bookmarkStart w:id="0" w:name="_Hlk509453512"/>
    </w:p>
    <w:p w14:paraId="59BAA9D2" w14:textId="77777777" w:rsidR="001D45DA" w:rsidRPr="002E29A8" w:rsidRDefault="001D45DA" w:rsidP="001D45DA">
      <w:pPr>
        <w:numPr>
          <w:ilvl w:val="6"/>
          <w:numId w:val="41"/>
        </w:numPr>
        <w:tabs>
          <w:tab w:val="left" w:pos="284"/>
          <w:tab w:val="left" w:pos="993"/>
        </w:tabs>
        <w:ind w:left="0" w:right="49" w:firstLine="0"/>
        <w:rPr>
          <w:rFonts w:ascii="Verdana" w:eastAsia="Arial" w:hAnsi="Verdana" w:cstheme="majorHAnsi"/>
          <w:bCs/>
          <w:szCs w:val="20"/>
          <w:lang w:val="es-CO"/>
        </w:rPr>
      </w:pPr>
      <w:r w:rsidRPr="002E29A8">
        <w:rPr>
          <w:rFonts w:ascii="Verdana" w:eastAsia="Arial" w:hAnsi="Verdana" w:cstheme="majorHAnsi"/>
          <w:bCs/>
          <w:szCs w:val="20"/>
          <w:lang w:val="es-CO"/>
        </w:rPr>
        <w:t>Incumplir la obligación de destinar mínimamente el 30% de mano de obra no calificada de la región causará multas equivalentes a 1 % del contrato por cada día de incumplimiento. Por su parte, no cumplir con el porcentaje mínimo de vinculación de mujeres durante la ejecución del contrato, de conformidad con la misma obligación indicada, causará multas equivalentes al 1% del valor total del contrato.</w:t>
      </w:r>
    </w:p>
    <w:p w14:paraId="6911D433" w14:textId="77777777" w:rsidR="001D45DA" w:rsidRPr="002E29A8" w:rsidRDefault="001D45DA" w:rsidP="001D45DA">
      <w:pPr>
        <w:tabs>
          <w:tab w:val="left" w:pos="284"/>
          <w:tab w:val="left" w:pos="993"/>
        </w:tabs>
        <w:ind w:right="49"/>
        <w:rPr>
          <w:rFonts w:ascii="Verdana" w:eastAsia="Arial" w:hAnsi="Verdana" w:cstheme="majorHAnsi"/>
          <w:bCs/>
          <w:szCs w:val="20"/>
          <w:lang w:val="es-CO"/>
        </w:rPr>
      </w:pPr>
    </w:p>
    <w:p w14:paraId="6C068C7B" w14:textId="77777777" w:rsidR="001D45DA" w:rsidRPr="002E29A8" w:rsidRDefault="001D45DA" w:rsidP="001D45DA">
      <w:pPr>
        <w:numPr>
          <w:ilvl w:val="6"/>
          <w:numId w:val="41"/>
        </w:numPr>
        <w:tabs>
          <w:tab w:val="left" w:pos="284"/>
          <w:tab w:val="left" w:pos="993"/>
        </w:tabs>
        <w:ind w:left="0" w:right="49" w:firstLine="0"/>
        <w:rPr>
          <w:rFonts w:ascii="Verdana" w:eastAsia="Arial" w:hAnsi="Verdana" w:cstheme="majorHAnsi"/>
          <w:bCs/>
          <w:szCs w:val="20"/>
          <w:lang w:val="es-CO"/>
        </w:rPr>
      </w:pPr>
      <w:r w:rsidRPr="002E29A8">
        <w:rPr>
          <w:rFonts w:ascii="Verdana" w:eastAsia="Arial" w:hAnsi="Verdana" w:cstheme="majorHAnsi"/>
          <w:bCs/>
          <w:szCs w:val="20"/>
          <w:lang w:val="es-CO"/>
        </w:rPr>
        <w:t xml:space="preserve">Incumplir la obligación de destinar mínimamente el diez por ciento (10%)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1 SMMLV por cada día de incumplimiento. La imposición de esta multa no procederá en aquellos casos en que dicha obligación se hace imposible de cumplir o de ejecutar por causas no imputables al contratista, que deberá probarse debidamente a la Entidad Estatal. </w:t>
      </w:r>
    </w:p>
    <w:p w14:paraId="5248305C" w14:textId="77777777" w:rsidR="001D45DA" w:rsidRPr="002E29A8" w:rsidRDefault="001D45DA" w:rsidP="001D45DA">
      <w:pPr>
        <w:rPr>
          <w:rFonts w:ascii="Verdana" w:hAnsi="Verdana" w:cstheme="majorHAnsi"/>
          <w:color w:val="1A1818" w:themeColor="text1"/>
          <w:szCs w:val="20"/>
          <w:lang w:val="es-CO"/>
        </w:rPr>
      </w:pPr>
    </w:p>
    <w:p w14:paraId="367425FE" w14:textId="77777777" w:rsidR="001D45DA" w:rsidRPr="002E29A8" w:rsidRDefault="001D45DA" w:rsidP="001D45DA">
      <w:pPr>
        <w:rPr>
          <w:rFonts w:ascii="Verdana" w:hAnsi="Verdana" w:cstheme="majorHAnsi"/>
          <w:szCs w:val="20"/>
          <w:lang w:val="es-CO"/>
        </w:rPr>
      </w:pPr>
      <w:r w:rsidRPr="002E29A8">
        <w:rPr>
          <w:rFonts w:ascii="Verdana" w:hAnsi="Verdana" w:cstheme="majorHAnsi"/>
          <w:szCs w:val="20"/>
          <w:lang w:val="es-CO"/>
        </w:rPr>
        <w:t>Se causarán multas equivalentes a 1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w:t>
      </w:r>
    </w:p>
    <w:p w14:paraId="20E262AF" w14:textId="77777777" w:rsidR="001D45DA" w:rsidRPr="002E29A8" w:rsidRDefault="001D45DA" w:rsidP="001D45DA">
      <w:pPr>
        <w:rPr>
          <w:rFonts w:ascii="Verdana" w:hAnsi="Verdana" w:cstheme="majorHAnsi"/>
          <w:szCs w:val="20"/>
          <w:lang w:val="es-CO"/>
        </w:rPr>
      </w:pPr>
    </w:p>
    <w:p w14:paraId="27F08C26" w14:textId="77777777" w:rsidR="001D45DA" w:rsidRPr="002E29A8" w:rsidRDefault="001D45DA" w:rsidP="001D45DA">
      <w:pPr>
        <w:rPr>
          <w:rFonts w:ascii="Verdana" w:hAnsi="Verdana" w:cstheme="majorHAnsi"/>
          <w:szCs w:val="20"/>
          <w:lang w:val="es-CO"/>
        </w:rPr>
      </w:pPr>
      <w:r w:rsidRPr="002E29A8">
        <w:rPr>
          <w:rFonts w:ascii="Verdana" w:hAnsi="Verdana" w:cstheme="majorHAnsi"/>
          <w:szCs w:val="20"/>
          <w:lang w:val="es-CO"/>
        </w:rPr>
        <w:t>Incumplir la obligación de vincular a la ejecución del contrato por lo menos el noventa por ciento (90%), sin perjuicio de incluir uno superior de personal colombiano, causará multas equivalentes a 1 SMMLV por cada día de incumplimiento.</w:t>
      </w:r>
    </w:p>
    <w:p w14:paraId="523D4699" w14:textId="77777777" w:rsidR="001D45DA" w:rsidRPr="002E29A8" w:rsidRDefault="001D45DA" w:rsidP="001D45DA">
      <w:pPr>
        <w:rPr>
          <w:rFonts w:ascii="Verdana" w:hAnsi="Verdana" w:cstheme="majorHAnsi"/>
          <w:szCs w:val="20"/>
          <w:lang w:val="es-CO"/>
        </w:rPr>
      </w:pPr>
    </w:p>
    <w:p w14:paraId="13CA4FA6" w14:textId="77777777" w:rsidR="001D45DA" w:rsidRPr="002E29A8" w:rsidRDefault="001D45DA" w:rsidP="001D45DA">
      <w:pPr>
        <w:rPr>
          <w:rFonts w:ascii="Verdana" w:hAnsi="Verdana" w:cstheme="majorHAnsi"/>
          <w:szCs w:val="20"/>
          <w:lang w:val="es-CO"/>
        </w:rPr>
      </w:pPr>
      <w:r w:rsidRPr="002E29A8">
        <w:rPr>
          <w:rFonts w:ascii="Verdana" w:hAnsi="Verdana" w:cstheme="majorHAnsi"/>
          <w:szCs w:val="20"/>
          <w:lang w:val="es-CO"/>
        </w:rPr>
        <w:t>Si durante la ejecución del Contrato se generaran incumplimientos del Contratista, se causarán las siguientes multas:</w:t>
      </w:r>
    </w:p>
    <w:p w14:paraId="535E54A4" w14:textId="77777777" w:rsidR="001D45DA" w:rsidRPr="002E29A8" w:rsidRDefault="001D45DA" w:rsidP="001D45DA">
      <w:pPr>
        <w:rPr>
          <w:rFonts w:ascii="Verdana" w:hAnsi="Verdana" w:cstheme="majorHAnsi"/>
          <w:szCs w:val="20"/>
          <w:lang w:val="es-CO"/>
        </w:rPr>
      </w:pPr>
    </w:p>
    <w:p w14:paraId="64E20067" w14:textId="77777777" w:rsidR="001D45DA" w:rsidRPr="002E29A8" w:rsidRDefault="001D45DA" w:rsidP="001D45DA">
      <w:pPr>
        <w:pStyle w:val="Prrafodelista"/>
        <w:ind w:left="360"/>
        <w:rPr>
          <w:rFonts w:ascii="Verdana" w:hAnsi="Verdana" w:cstheme="majorHAnsi"/>
          <w:b/>
          <w:bCs/>
          <w:szCs w:val="20"/>
          <w:lang w:val="es-CO"/>
        </w:rPr>
      </w:pPr>
      <w:r w:rsidRPr="002E29A8">
        <w:rPr>
          <w:rFonts w:ascii="Verdana" w:hAnsi="Verdana" w:cstheme="majorHAnsi"/>
          <w:b/>
          <w:bCs/>
          <w:szCs w:val="20"/>
        </w:rPr>
        <w:t>Causales:</w:t>
      </w:r>
      <w:r w:rsidRPr="002E29A8">
        <w:rPr>
          <w:rFonts w:ascii="Verdana" w:hAnsi="Verdana" w:cstheme="majorHAnsi"/>
          <w:b/>
          <w:bCs/>
          <w:szCs w:val="20"/>
          <w:lang w:val="es-CO"/>
        </w:rPr>
        <w:t xml:space="preserve"> </w:t>
      </w:r>
    </w:p>
    <w:p w14:paraId="4D364DAD" w14:textId="77777777" w:rsidR="001D45DA" w:rsidRPr="002E29A8" w:rsidRDefault="001D45DA" w:rsidP="001D45DA">
      <w:pPr>
        <w:pStyle w:val="Prrafodelista"/>
        <w:numPr>
          <w:ilvl w:val="0"/>
          <w:numId w:val="14"/>
        </w:numPr>
        <w:rPr>
          <w:rFonts w:ascii="Verdana" w:hAnsi="Verdana" w:cstheme="majorHAnsi"/>
          <w:szCs w:val="20"/>
          <w:lang w:val="es-CO"/>
        </w:rPr>
      </w:pPr>
      <w:r w:rsidRPr="002E29A8">
        <w:rPr>
          <w:rFonts w:ascii="Verdana" w:hAnsi="Verdana" w:cstheme="majorHAnsi"/>
          <w:szCs w:val="20"/>
          <w:lang w:val="es-CO"/>
        </w:rPr>
        <w:t>Por atraso o incumplimiento del cronograma de obra se causará una multa equivalente al 0,5% del valor del contrato, por cada día calendario de atraso.</w:t>
      </w:r>
    </w:p>
    <w:p w14:paraId="374ED305" w14:textId="77777777" w:rsidR="001D45DA" w:rsidRPr="002E29A8" w:rsidRDefault="001D45DA" w:rsidP="001D45DA">
      <w:pPr>
        <w:pStyle w:val="Prrafodelista"/>
        <w:numPr>
          <w:ilvl w:val="0"/>
          <w:numId w:val="14"/>
        </w:numPr>
        <w:rPr>
          <w:rFonts w:ascii="Verdana" w:hAnsi="Verdana" w:cstheme="majorHAnsi"/>
          <w:szCs w:val="20"/>
          <w:lang w:val="es-CO"/>
        </w:rPr>
      </w:pPr>
      <w:r w:rsidRPr="002E29A8">
        <w:rPr>
          <w:rFonts w:ascii="Verdana" w:hAnsi="Verdana" w:cstheme="majorHAnsi"/>
          <w:szCs w:val="20"/>
          <w:lang w:val="es-CO"/>
        </w:rPr>
        <w:t>Por no mantener en vigor, renovar, prorrogar, obtener para la etapa siguiente, corregir o adicionar las garantías, en los plazos y por los montos establecidos en la cláusula dieciocho, de acuerdo al contrato inicial o sus modificaciones, se causará una multa equivalente al 1% del valor del contrato,</w:t>
      </w:r>
      <w:r w:rsidRPr="002E29A8" w:rsidDel="00787139">
        <w:rPr>
          <w:rFonts w:ascii="Verdana" w:hAnsi="Verdana" w:cstheme="majorHAnsi"/>
          <w:szCs w:val="20"/>
          <w:lang w:val="es-CO"/>
        </w:rPr>
        <w:t xml:space="preserve"> </w:t>
      </w:r>
      <w:r w:rsidRPr="002E29A8">
        <w:rPr>
          <w:rFonts w:ascii="Verdana" w:hAnsi="Verdana" w:cstheme="majorHAnsi"/>
          <w:szCs w:val="20"/>
          <w:lang w:val="es-CO"/>
        </w:rPr>
        <w:t xml:space="preserve">por cada día calendario de atraso en el cumplimiento; sin perjuicio de que con esta conducta se haga acreedor a otras sanciones más gravosas. </w:t>
      </w:r>
    </w:p>
    <w:p w14:paraId="6602333E" w14:textId="77777777" w:rsidR="001D45DA" w:rsidRPr="002E29A8" w:rsidRDefault="001D45DA" w:rsidP="001D45DA">
      <w:pPr>
        <w:pStyle w:val="Prrafodelista"/>
        <w:numPr>
          <w:ilvl w:val="0"/>
          <w:numId w:val="14"/>
        </w:numPr>
        <w:rPr>
          <w:rFonts w:ascii="Verdana" w:hAnsi="Verdana" w:cstheme="majorHAnsi"/>
          <w:szCs w:val="20"/>
          <w:lang w:val="es-CO"/>
        </w:rPr>
      </w:pPr>
      <w:r w:rsidRPr="002E29A8">
        <w:rPr>
          <w:rFonts w:ascii="Verdana" w:hAnsi="Verdana" w:cstheme="majorHAnsi"/>
          <w:szCs w:val="20"/>
          <w:lang w:val="es-CO"/>
        </w:rPr>
        <w:t xml:space="preserve">Si el Contratista no entrega la información completa que le solicite el </w:t>
      </w:r>
      <w:r w:rsidRPr="002E29A8">
        <w:rPr>
          <w:rFonts w:ascii="Verdana" w:hAnsi="Verdana" w:cstheme="majorHAnsi"/>
          <w:szCs w:val="20"/>
        </w:rPr>
        <w:t>supervisor,</w:t>
      </w:r>
      <w:r w:rsidRPr="002E29A8">
        <w:rPr>
          <w:rFonts w:ascii="Verdana" w:hAnsi="Verdana" w:cstheme="majorHAnsi"/>
          <w:szCs w:val="20"/>
          <w:lang w:val="es-CO"/>
        </w:rPr>
        <w:t xml:space="preserve"> que se relacione con el objeto del contrato, dentro de los plazos y en los términos de cada requerimiento, se causará una multa equivalente al 0,2% del valor del contrato. Estas multas se causarán sucesivamente por cada día de atraso, hasta cuando el </w:t>
      </w:r>
      <w:r w:rsidRPr="002E29A8">
        <w:rPr>
          <w:rFonts w:ascii="Verdana" w:hAnsi="Verdana" w:cstheme="majorHAnsi"/>
          <w:szCs w:val="20"/>
          <w:lang w:val="es-CO"/>
        </w:rPr>
        <w:lastRenderedPageBreak/>
        <w:t xml:space="preserve">Contratista demuestre que corrija el incumplimiento respectivo a satisfacción del </w:t>
      </w:r>
      <w:r w:rsidRPr="002E29A8">
        <w:rPr>
          <w:rFonts w:ascii="Verdana" w:hAnsi="Verdana" w:cstheme="majorHAnsi"/>
          <w:szCs w:val="20"/>
        </w:rPr>
        <w:t>supervisor</w:t>
      </w:r>
      <w:r w:rsidRPr="002E29A8">
        <w:rPr>
          <w:rFonts w:ascii="Verdana" w:hAnsi="Verdana" w:cstheme="majorHAnsi"/>
          <w:szCs w:val="20"/>
          <w:lang w:val="es-CO"/>
        </w:rPr>
        <w:t xml:space="preserve">. </w:t>
      </w:r>
    </w:p>
    <w:p w14:paraId="7D74B5D9" w14:textId="77777777" w:rsidR="001D45DA" w:rsidRPr="002E29A8" w:rsidRDefault="001D45DA" w:rsidP="001D45DA">
      <w:pPr>
        <w:pStyle w:val="Prrafodelista"/>
        <w:numPr>
          <w:ilvl w:val="0"/>
          <w:numId w:val="14"/>
        </w:numPr>
        <w:rPr>
          <w:rFonts w:ascii="Verdana" w:hAnsi="Verdana" w:cstheme="majorHAnsi"/>
          <w:szCs w:val="20"/>
          <w:lang w:val="es-CO"/>
        </w:rPr>
      </w:pPr>
      <w:r w:rsidRPr="002E29A8">
        <w:rPr>
          <w:rFonts w:ascii="Verdana" w:hAnsi="Verdana" w:cstheme="majorHAnsi"/>
          <w:szCs w:val="20"/>
          <w:lang w:val="es-CO"/>
        </w:rPr>
        <w:t>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w:t>
      </w:r>
    </w:p>
    <w:p w14:paraId="01714E5B" w14:textId="77777777" w:rsidR="001D45DA" w:rsidRPr="002E29A8" w:rsidRDefault="001D45DA" w:rsidP="001D45DA">
      <w:pPr>
        <w:pStyle w:val="Prrafodelista"/>
        <w:numPr>
          <w:ilvl w:val="0"/>
          <w:numId w:val="14"/>
        </w:numPr>
        <w:rPr>
          <w:rFonts w:ascii="Verdana" w:hAnsi="Verdana" w:cstheme="majorHAnsi"/>
          <w:szCs w:val="20"/>
          <w:lang w:val="es-CO"/>
        </w:rPr>
      </w:pPr>
      <w:r w:rsidRPr="002E29A8">
        <w:rPr>
          <w:rFonts w:ascii="Verdana" w:hAnsi="Verdana" w:cstheme="majorHAnsi"/>
          <w:szCs w:val="20"/>
          <w:lang w:val="es-CO"/>
        </w:rPr>
        <w:t>Por atraso en la entrega final de la obra contratada, el Contratista se hará acreedor a una multa equivalente al 1% del valor del contrato, por cada día calendario de atraso.</w:t>
      </w:r>
    </w:p>
    <w:p w14:paraId="72D7AABC" w14:textId="77777777" w:rsidR="001D45DA" w:rsidRPr="002E29A8" w:rsidRDefault="001D45DA" w:rsidP="001D45DA">
      <w:pPr>
        <w:pStyle w:val="Prrafodelista"/>
        <w:numPr>
          <w:ilvl w:val="0"/>
          <w:numId w:val="14"/>
        </w:numPr>
        <w:rPr>
          <w:rFonts w:ascii="Verdana" w:hAnsi="Verdana" w:cstheme="majorHAnsi"/>
          <w:szCs w:val="20"/>
          <w:lang w:val="es-CO"/>
        </w:rPr>
      </w:pPr>
      <w:r w:rsidRPr="002E29A8">
        <w:rPr>
          <w:rFonts w:ascii="Verdana" w:hAnsi="Verdana" w:cstheme="majorHAnsi"/>
          <w:szCs w:val="20"/>
          <w:lang w:val="es-CO"/>
        </w:rPr>
        <w:t>Por incumplir las órdenes dadas por la supervisión, el Contratista se hará acreedor a una multa equivalente al 0,3% del valor del contrato, por cada orden incumplida.</w:t>
      </w:r>
    </w:p>
    <w:p w14:paraId="56BDD88C" w14:textId="77777777" w:rsidR="001D45DA" w:rsidRPr="002E29A8" w:rsidRDefault="001D45DA" w:rsidP="001D45DA">
      <w:pPr>
        <w:pStyle w:val="Prrafodelista"/>
        <w:numPr>
          <w:ilvl w:val="0"/>
          <w:numId w:val="14"/>
        </w:numPr>
        <w:rPr>
          <w:rFonts w:ascii="Verdana" w:hAnsi="Verdana" w:cstheme="majorHAnsi"/>
          <w:szCs w:val="20"/>
          <w:lang w:val="es-CO"/>
        </w:rPr>
      </w:pPr>
      <w:r w:rsidRPr="002E29A8">
        <w:rPr>
          <w:rFonts w:ascii="Verdana" w:hAnsi="Verdana" w:cstheme="majorHAnsi"/>
          <w:szCs w:val="20"/>
          <w:lang w:val="es-CO"/>
        </w:rPr>
        <w:t>Por incumplir el ofrecimiento otorgado en cuanto al factor calidad, al Contratista se le impondrá una multa equivalente al 0,5% del valor del contrato, por cada día calendario de atraso en el cumplimiento de dicha obligación.</w:t>
      </w:r>
    </w:p>
    <w:p w14:paraId="4C29479A" w14:textId="77777777" w:rsidR="001D45DA" w:rsidRPr="002E29A8" w:rsidRDefault="001D45DA" w:rsidP="001D45DA">
      <w:pPr>
        <w:pStyle w:val="Prrafodelista"/>
        <w:numPr>
          <w:ilvl w:val="0"/>
          <w:numId w:val="14"/>
        </w:numPr>
        <w:rPr>
          <w:rFonts w:ascii="Verdana" w:hAnsi="Verdana" w:cstheme="majorHAnsi"/>
          <w:color w:val="1A1818" w:themeColor="text1"/>
          <w:szCs w:val="20"/>
          <w:lang w:val="es-CO"/>
        </w:rPr>
      </w:pPr>
      <w:r w:rsidRPr="002E29A8">
        <w:rPr>
          <w:rFonts w:ascii="Verdana" w:hAnsi="Verdana" w:cstheme="majorHAnsi"/>
          <w:szCs w:val="20"/>
          <w:lang w:val="es-CO"/>
        </w:rPr>
        <w:t>Por cambiar el personal presentado a la supervisión, sin la aprobación previa de esta, al Contratista se le impondrá una multa equivalente al 0,5% del valor del contrato</w:t>
      </w:r>
      <w:r w:rsidRPr="002E29A8">
        <w:rPr>
          <w:rFonts w:ascii="Verdana" w:hAnsi="Verdana" w:cstheme="majorHAnsi"/>
          <w:color w:val="1A1818" w:themeColor="text1"/>
          <w:szCs w:val="20"/>
          <w:lang w:val="es-CO"/>
        </w:rPr>
        <w:t>.</w:t>
      </w:r>
    </w:p>
    <w:p w14:paraId="66ACC97E" w14:textId="77777777" w:rsidR="001D45DA" w:rsidRPr="002E29A8" w:rsidRDefault="001D45DA" w:rsidP="001D45DA">
      <w:pPr>
        <w:pStyle w:val="Prrafodelista"/>
        <w:numPr>
          <w:ilvl w:val="0"/>
          <w:numId w:val="14"/>
        </w:numPr>
        <w:rPr>
          <w:rFonts w:ascii="Verdana" w:hAnsi="Verdana" w:cstheme="majorHAnsi"/>
          <w:szCs w:val="20"/>
          <w:lang w:val="es-CO"/>
        </w:rPr>
      </w:pPr>
      <w:r w:rsidRPr="002E29A8">
        <w:rPr>
          <w:rFonts w:ascii="Verdana" w:hAnsi="Verdana" w:cstheme="majorHAnsi"/>
          <w:szCs w:val="20"/>
          <w:lang w:val="es-CO"/>
        </w:rPr>
        <w:t xml:space="preserve">Por atraso en el cumplimiento de las obligaciones relacionadas con la seguridad social, parafiscales, o pago de salarios o honorarios de alguno o algunos de sus empleados o Contratistas, al Contratista se </w:t>
      </w:r>
      <w:proofErr w:type="gramStart"/>
      <w:r w:rsidRPr="002E29A8">
        <w:rPr>
          <w:rFonts w:ascii="Verdana" w:hAnsi="Verdana" w:cstheme="majorHAnsi"/>
          <w:szCs w:val="20"/>
          <w:lang w:val="es-CO"/>
        </w:rPr>
        <w:t>le</w:t>
      </w:r>
      <w:proofErr w:type="gramEnd"/>
      <w:r w:rsidRPr="002E29A8">
        <w:rPr>
          <w:rFonts w:ascii="Verdana" w:hAnsi="Verdana" w:cstheme="majorHAnsi"/>
          <w:szCs w:val="20"/>
          <w:lang w:val="es-CO"/>
        </w:rPr>
        <w:t xml:space="preserve"> impondrá una multa equivalente a 10 salarios mínimos diarios legales vigentes, por cada día calendario de atraso en el cumplimiento de dicha obligación.</w:t>
      </w:r>
    </w:p>
    <w:p w14:paraId="0DBACBDB" w14:textId="77777777" w:rsidR="001D45DA" w:rsidRPr="002E29A8" w:rsidRDefault="001D45DA" w:rsidP="001D45DA">
      <w:pPr>
        <w:rPr>
          <w:rFonts w:ascii="Verdana" w:hAnsi="Verdana" w:cstheme="majorHAnsi"/>
          <w:b/>
          <w:bCs/>
          <w:szCs w:val="20"/>
        </w:rPr>
      </w:pPr>
    </w:p>
    <w:p w14:paraId="522B454F" w14:textId="77777777" w:rsidR="001D45DA" w:rsidRPr="002E29A8" w:rsidRDefault="001D45DA" w:rsidP="001D45DA">
      <w:pPr>
        <w:rPr>
          <w:rFonts w:ascii="Verdana" w:hAnsi="Verdana" w:cstheme="majorHAnsi"/>
          <w:szCs w:val="20"/>
          <w:lang w:val="es-CO"/>
        </w:rPr>
      </w:pPr>
      <w:r w:rsidRPr="002E29A8">
        <w:rPr>
          <w:rFonts w:ascii="Verdana" w:hAnsi="Verdana" w:cstheme="majorHAnsi"/>
          <w:b/>
          <w:bCs/>
          <w:szCs w:val="20"/>
          <w:lang w:val="es-CO"/>
        </w:rPr>
        <w:t>Parágrafo 1.</w:t>
      </w:r>
      <w:r w:rsidRPr="002E29A8">
        <w:rPr>
          <w:rFonts w:ascii="Verdana" w:hAnsi="Verdana" w:cstheme="majorHAnsi"/>
          <w:szCs w:val="20"/>
          <w:lang w:val="es-CO"/>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p>
    <w:p w14:paraId="610EBCBE" w14:textId="77777777" w:rsidR="001D45DA" w:rsidRPr="002E29A8" w:rsidRDefault="001D45DA" w:rsidP="001D45DA">
      <w:pPr>
        <w:rPr>
          <w:rFonts w:ascii="Verdana" w:hAnsi="Verdana" w:cstheme="majorHAnsi"/>
          <w:szCs w:val="20"/>
          <w:lang w:val="es-CO"/>
        </w:rPr>
      </w:pPr>
    </w:p>
    <w:p w14:paraId="0D6BA516" w14:textId="77777777" w:rsidR="001D45DA" w:rsidRPr="002E29A8" w:rsidRDefault="001D45DA" w:rsidP="001D45DA">
      <w:pPr>
        <w:rPr>
          <w:rFonts w:ascii="Verdana" w:hAnsi="Verdana" w:cstheme="majorHAnsi"/>
          <w:szCs w:val="20"/>
        </w:rPr>
      </w:pPr>
      <w:r w:rsidRPr="002E29A8">
        <w:rPr>
          <w:rFonts w:ascii="Verdana" w:hAnsi="Verdana" w:cstheme="majorHAnsi"/>
          <w:b/>
          <w:bCs/>
          <w:szCs w:val="20"/>
          <w:lang w:val="es-CO"/>
        </w:rPr>
        <w:t xml:space="preserve">Parágrafo 2. </w:t>
      </w:r>
      <w:r w:rsidRPr="002E29A8">
        <w:rPr>
          <w:rFonts w:ascii="Verdana" w:hAnsi="Verdana" w:cstheme="majorHAnsi"/>
          <w:szCs w:val="20"/>
        </w:rPr>
        <w:t>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w:t>
      </w:r>
    </w:p>
    <w:p w14:paraId="75A8EB38" w14:textId="77777777" w:rsidR="001D45DA" w:rsidRPr="002E29A8" w:rsidRDefault="001D45DA" w:rsidP="001D45DA">
      <w:pPr>
        <w:rPr>
          <w:rFonts w:ascii="Verdana" w:hAnsi="Verdana" w:cstheme="majorHAnsi"/>
          <w:szCs w:val="20"/>
          <w:lang w:val="es-CO"/>
        </w:rPr>
      </w:pPr>
    </w:p>
    <w:p w14:paraId="6C54C651" w14:textId="77777777" w:rsidR="001D45DA" w:rsidRPr="002E29A8" w:rsidRDefault="001D45DA" w:rsidP="001D45DA">
      <w:pPr>
        <w:rPr>
          <w:rFonts w:ascii="Verdana" w:hAnsi="Verdana" w:cstheme="majorHAnsi"/>
          <w:szCs w:val="20"/>
          <w:lang w:val="es-CO"/>
        </w:rPr>
      </w:pPr>
      <w:r w:rsidRPr="002E29A8">
        <w:rPr>
          <w:rFonts w:ascii="Verdana" w:hAnsi="Verdana" w:cstheme="majorHAnsi"/>
          <w:b/>
          <w:bCs/>
          <w:szCs w:val="20"/>
          <w:lang w:val="es-CO"/>
        </w:rPr>
        <w:t xml:space="preserve">Parágrafo 3. </w:t>
      </w:r>
      <w:r w:rsidRPr="002E29A8">
        <w:rPr>
          <w:rFonts w:ascii="Verdana" w:hAnsi="Verdana" w:cstheme="majorHAnsi"/>
          <w:szCs w:val="20"/>
          <w:lang w:val="es-CO"/>
        </w:rPr>
        <w:t>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w:t>
      </w:r>
    </w:p>
    <w:p w14:paraId="0B48FEC0" w14:textId="77777777" w:rsidR="001D45DA" w:rsidRPr="002E29A8" w:rsidRDefault="001D45DA" w:rsidP="001D45DA">
      <w:pPr>
        <w:rPr>
          <w:rFonts w:ascii="Verdana" w:hAnsi="Verdana" w:cstheme="majorHAnsi"/>
          <w:szCs w:val="20"/>
          <w:lang w:val="es-CO"/>
        </w:rPr>
      </w:pPr>
    </w:p>
    <w:p w14:paraId="0A61BFD4" w14:textId="77777777" w:rsidR="001D45DA" w:rsidRPr="002E29A8" w:rsidRDefault="001D45DA" w:rsidP="001D45DA">
      <w:pPr>
        <w:rPr>
          <w:rFonts w:ascii="Verdana" w:hAnsi="Verdana" w:cstheme="majorHAnsi"/>
          <w:szCs w:val="20"/>
          <w:lang w:val="es-CO"/>
        </w:rPr>
      </w:pPr>
      <w:r w:rsidRPr="002E29A8">
        <w:rPr>
          <w:rFonts w:ascii="Verdana" w:hAnsi="Verdana" w:cstheme="majorHAnsi"/>
          <w:b/>
          <w:bCs/>
          <w:szCs w:val="20"/>
          <w:lang w:val="es-CO"/>
        </w:rPr>
        <w:t xml:space="preserve">Parágrafo 4. </w:t>
      </w:r>
      <w:r w:rsidRPr="002E29A8">
        <w:rPr>
          <w:rFonts w:ascii="Verdana" w:hAnsi="Verdana" w:cstheme="majorHAnsi"/>
          <w:szCs w:val="20"/>
          <w:lang w:val="es-CO"/>
        </w:rPr>
        <w:t>En caso de que el Contratista reincida en el incumplimiento de una o de varias obligaciones se podrán imponer nuevas multas.</w:t>
      </w:r>
    </w:p>
    <w:p w14:paraId="6308E4B5" w14:textId="77777777" w:rsidR="001D45DA" w:rsidRPr="002E29A8" w:rsidRDefault="001D45DA" w:rsidP="001D45DA">
      <w:pPr>
        <w:rPr>
          <w:rFonts w:ascii="Verdana" w:hAnsi="Verdana" w:cstheme="majorHAnsi"/>
          <w:szCs w:val="20"/>
          <w:lang w:val="es-CO"/>
        </w:rPr>
      </w:pPr>
    </w:p>
    <w:p w14:paraId="673AD289" w14:textId="77777777" w:rsidR="001D45DA" w:rsidRPr="002E29A8" w:rsidRDefault="001D45DA" w:rsidP="001D45DA">
      <w:pPr>
        <w:rPr>
          <w:rFonts w:ascii="Verdana" w:hAnsi="Verdana" w:cstheme="majorHAnsi"/>
          <w:szCs w:val="20"/>
          <w:lang w:val="es-CO"/>
        </w:rPr>
      </w:pPr>
      <w:r w:rsidRPr="002E29A8">
        <w:rPr>
          <w:rFonts w:ascii="Verdana" w:hAnsi="Verdana" w:cstheme="majorHAnsi"/>
          <w:b/>
          <w:bCs/>
          <w:szCs w:val="20"/>
          <w:lang w:val="es-CO"/>
        </w:rPr>
        <w:t xml:space="preserve">Parágrafo 5. </w:t>
      </w:r>
      <w:r w:rsidRPr="002E29A8">
        <w:rPr>
          <w:rFonts w:ascii="Verdana" w:hAnsi="Verdana" w:cstheme="majorHAnsi"/>
          <w:szCs w:val="20"/>
          <w:lang w:val="es-CO"/>
        </w:rPr>
        <w:t>Para efectos de la imposición de las multas el Salario Mínimo Diario o Mensual Vigente, será aquel que rija para el momento del incumplimiento del contrato.</w:t>
      </w:r>
    </w:p>
    <w:p w14:paraId="56ABC95B" w14:textId="77777777" w:rsidR="001D45DA" w:rsidRPr="002E29A8" w:rsidRDefault="001D45DA" w:rsidP="001D45DA">
      <w:pPr>
        <w:rPr>
          <w:rFonts w:ascii="Verdana" w:hAnsi="Verdana" w:cstheme="majorHAnsi"/>
          <w:szCs w:val="20"/>
          <w:lang w:val="es-CO"/>
        </w:rPr>
      </w:pPr>
    </w:p>
    <w:p w14:paraId="23D25D2A" w14:textId="32EE2649" w:rsidR="005A5410" w:rsidRPr="002E29A8" w:rsidRDefault="001D45DA" w:rsidP="005C635B">
      <w:pPr>
        <w:rPr>
          <w:rFonts w:ascii="Verdana" w:hAnsi="Verdana" w:cstheme="majorHAnsi"/>
          <w:szCs w:val="20"/>
          <w:lang w:val="es-CO"/>
        </w:rPr>
      </w:pPr>
      <w:r w:rsidRPr="002E29A8">
        <w:rPr>
          <w:rFonts w:ascii="Verdana" w:hAnsi="Verdana" w:cstheme="majorHAnsi"/>
          <w:b/>
          <w:bCs/>
          <w:szCs w:val="20"/>
          <w:lang w:val="es-CO"/>
        </w:rPr>
        <w:t xml:space="preserve">Parágrafo 6. </w:t>
      </w:r>
      <w:r w:rsidRPr="002E29A8">
        <w:rPr>
          <w:rFonts w:ascii="Verdana" w:hAnsi="Verdana" w:cstheme="maj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03E2E0F" w14:textId="77777777" w:rsidR="005A5410" w:rsidRPr="002E29A8" w:rsidRDefault="005A5410" w:rsidP="00046AFA">
      <w:pPr>
        <w:rPr>
          <w:rFonts w:ascii="Verdana" w:hAnsi="Verdana" w:cstheme="minorHAnsi"/>
          <w:b/>
          <w:bCs/>
        </w:rPr>
      </w:pPr>
    </w:p>
    <w:bookmarkEnd w:id="0"/>
    <w:p w14:paraId="363DED56" w14:textId="480CAC31" w:rsidR="00FC0FCF" w:rsidRPr="002E29A8" w:rsidRDefault="00FC0FCF" w:rsidP="005C635B">
      <w:pPr>
        <w:pStyle w:val="clusulas"/>
        <w:tabs>
          <w:tab w:val="left" w:pos="1560"/>
        </w:tabs>
        <w:spacing w:before="0" w:after="0"/>
        <w:ind w:left="426"/>
        <w:rPr>
          <w:rFonts w:ascii="Verdana" w:hAnsi="Verdana" w:cstheme="minorHAnsi"/>
          <w:szCs w:val="20"/>
        </w:rPr>
      </w:pPr>
      <w:r w:rsidRPr="002E29A8">
        <w:rPr>
          <w:rFonts w:ascii="Verdana" w:hAnsi="Verdana" w:cstheme="minorHAnsi"/>
          <w:szCs w:val="20"/>
        </w:rPr>
        <w:lastRenderedPageBreak/>
        <w:t xml:space="preserve">CLÁUSULA PENAL </w:t>
      </w:r>
    </w:p>
    <w:p w14:paraId="2936ABC5" w14:textId="3168787D" w:rsidR="001D45DA" w:rsidRPr="002E29A8" w:rsidRDefault="001D45DA" w:rsidP="001D45DA">
      <w:pPr>
        <w:pStyle w:val="clusulas"/>
        <w:numPr>
          <w:ilvl w:val="0"/>
          <w:numId w:val="0"/>
        </w:numPr>
        <w:tabs>
          <w:tab w:val="left" w:pos="1560"/>
        </w:tabs>
        <w:spacing w:before="0" w:after="0"/>
        <w:ind w:left="426"/>
        <w:rPr>
          <w:rFonts w:ascii="Verdana" w:hAnsi="Verdana" w:cstheme="minorHAnsi"/>
          <w:szCs w:val="20"/>
        </w:rPr>
      </w:pPr>
    </w:p>
    <w:p w14:paraId="160FE72C" w14:textId="77777777" w:rsidR="001D45DA" w:rsidRPr="002E29A8" w:rsidRDefault="001D45DA" w:rsidP="001D45DA">
      <w:pPr>
        <w:rPr>
          <w:rFonts w:ascii="Verdana" w:hAnsi="Verdana" w:cstheme="majorHAnsi"/>
          <w:szCs w:val="20"/>
        </w:rPr>
      </w:pPr>
      <w:r w:rsidRPr="002E29A8">
        <w:rPr>
          <w:rFonts w:ascii="Verdana" w:hAnsi="Verdana" w:cstheme="majorHAnsi"/>
          <w:szCs w:val="20"/>
        </w:rPr>
        <w:t xml:space="preserve">Las partes acuerdan que la aplicación de la cláusula penal no exime el cumplimiento de las obligaciones contractuales y podrá exigirse al Contratista la pena y la indemnización de perjuicios. </w:t>
      </w:r>
    </w:p>
    <w:p w14:paraId="7B24339C" w14:textId="77777777" w:rsidR="001D45DA" w:rsidRPr="002E29A8" w:rsidRDefault="001D45DA" w:rsidP="001D45DA">
      <w:pPr>
        <w:rPr>
          <w:rFonts w:ascii="Verdana" w:hAnsi="Verdana" w:cstheme="majorHAnsi"/>
          <w:szCs w:val="20"/>
        </w:rPr>
      </w:pPr>
    </w:p>
    <w:p w14:paraId="36DCE374" w14:textId="77777777" w:rsidR="001D45DA" w:rsidRPr="002E29A8" w:rsidRDefault="001D45DA" w:rsidP="001D45DA">
      <w:pPr>
        <w:rPr>
          <w:rFonts w:ascii="Verdana" w:hAnsi="Verdana" w:cstheme="majorHAnsi"/>
          <w:szCs w:val="20"/>
        </w:rPr>
      </w:pPr>
      <w:r w:rsidRPr="002E29A8">
        <w:rPr>
          <w:rFonts w:ascii="Verdana" w:hAnsi="Verdana" w:cstheme="majorHAnsi"/>
          <w:szCs w:val="20"/>
        </w:rPr>
        <w:t>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veinte por ciento (20 %) del valor del Contrato a título de tasación anticipada de perjuicios, sin menoscabo de hacer exigibles otros perjuicios que se llegasen a probar.</w:t>
      </w:r>
    </w:p>
    <w:p w14:paraId="530EB5AD" w14:textId="77777777" w:rsidR="001D45DA" w:rsidRPr="002E29A8" w:rsidRDefault="001D45DA" w:rsidP="001D45DA">
      <w:pPr>
        <w:rPr>
          <w:rFonts w:ascii="Verdana" w:hAnsi="Verdana" w:cstheme="majorHAnsi"/>
          <w:szCs w:val="20"/>
        </w:rPr>
      </w:pPr>
    </w:p>
    <w:p w14:paraId="765C9432" w14:textId="77777777" w:rsidR="001D45DA" w:rsidRPr="002E29A8" w:rsidRDefault="001D45DA" w:rsidP="001D45DA">
      <w:pPr>
        <w:rPr>
          <w:rFonts w:ascii="Verdana" w:hAnsi="Verdana" w:cstheme="majorHAnsi"/>
          <w:szCs w:val="20"/>
        </w:rPr>
      </w:pPr>
      <w:r w:rsidRPr="002E29A8">
        <w:rPr>
          <w:rFonts w:ascii="Verdana" w:hAnsi="Verdana" w:cstheme="majorHAnsi"/>
          <w:b/>
          <w:bCs/>
          <w:szCs w:val="20"/>
        </w:rPr>
        <w:t>Parágrafo 1.</w:t>
      </w:r>
      <w:r w:rsidRPr="002E29A8">
        <w:rPr>
          <w:rFonts w:ascii="Verdana" w:hAnsi="Verdana" w:cstheme="majorHAnsi"/>
          <w:szCs w:val="20"/>
        </w:rPr>
        <w:t xml:space="preserve"> El pago de la presente cláusula penal no extinguirá las obligaciones contraídas por el Contratista en virtud del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58AE4703" w14:textId="77777777" w:rsidR="001D45DA" w:rsidRPr="002E29A8" w:rsidRDefault="001D45DA" w:rsidP="001D45DA">
      <w:pPr>
        <w:rPr>
          <w:rFonts w:ascii="Verdana" w:hAnsi="Verdana" w:cstheme="majorHAnsi"/>
          <w:szCs w:val="20"/>
        </w:rPr>
      </w:pPr>
    </w:p>
    <w:p w14:paraId="320AEB38" w14:textId="77777777" w:rsidR="00E41AFE" w:rsidRPr="002E29A8" w:rsidRDefault="001D45DA" w:rsidP="001D45DA">
      <w:pPr>
        <w:rPr>
          <w:rFonts w:ascii="Verdana" w:hAnsi="Verdana"/>
        </w:rPr>
      </w:pPr>
      <w:r w:rsidRPr="002E29A8">
        <w:rPr>
          <w:rFonts w:ascii="Verdana" w:hAnsi="Verdana" w:cstheme="majorHAnsi"/>
          <w:b/>
          <w:bCs/>
          <w:szCs w:val="20"/>
        </w:rPr>
        <w:t>Parágrafo 2.</w:t>
      </w:r>
      <w:r w:rsidRPr="002E29A8">
        <w:rPr>
          <w:rFonts w:ascii="Verdana" w:hAnsi="Verdana" w:cstheme="majorHAnsi"/>
          <w:szCs w:val="20"/>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r w:rsidR="00E41AFE" w:rsidRPr="002E29A8">
        <w:rPr>
          <w:rFonts w:ascii="Verdana" w:hAnsi="Verdana"/>
        </w:rPr>
        <w:t xml:space="preserve"> </w:t>
      </w:r>
    </w:p>
    <w:p w14:paraId="45704402" w14:textId="77777777" w:rsidR="00E41AFE" w:rsidRPr="002E29A8" w:rsidRDefault="00E41AFE" w:rsidP="001D45DA">
      <w:pPr>
        <w:rPr>
          <w:rFonts w:ascii="Verdana" w:hAnsi="Verdana" w:cstheme="majorHAnsi"/>
          <w:szCs w:val="20"/>
        </w:rPr>
      </w:pPr>
    </w:p>
    <w:p w14:paraId="30E719E1" w14:textId="67EE8BA6" w:rsidR="001D45DA" w:rsidRPr="002E29A8" w:rsidRDefault="00E41AFE" w:rsidP="001D45DA">
      <w:pPr>
        <w:rPr>
          <w:rFonts w:ascii="Verdana" w:hAnsi="Verdana" w:cstheme="majorHAnsi"/>
          <w:szCs w:val="20"/>
        </w:rPr>
      </w:pPr>
      <w:r w:rsidRPr="002E29A8">
        <w:rPr>
          <w:rFonts w:ascii="Verdana" w:hAnsi="Verdana" w:cstheme="majorHAnsi"/>
          <w:b/>
          <w:szCs w:val="20"/>
        </w:rPr>
        <w:t>Parágrafo 3.</w:t>
      </w:r>
      <w:r w:rsidRPr="002E29A8">
        <w:rPr>
          <w:rFonts w:ascii="Verdana" w:hAnsi="Verdana" w:cstheme="majorHAnsi"/>
          <w:szCs w:val="20"/>
        </w:rPr>
        <w:t xml:space="preserve"> Esta indemnización se aplicará en caso de declararse la caducidad del Contrato</w:t>
      </w:r>
    </w:p>
    <w:p w14:paraId="3E3EE300" w14:textId="77777777" w:rsidR="005A1362" w:rsidRPr="002E29A8" w:rsidRDefault="005A1362" w:rsidP="00540E0E">
      <w:pPr>
        <w:rPr>
          <w:rFonts w:ascii="Verdana" w:hAnsi="Verdana" w:cstheme="minorHAnsi"/>
          <w:szCs w:val="20"/>
        </w:rPr>
      </w:pPr>
    </w:p>
    <w:p w14:paraId="0AA465FF" w14:textId="2B4C0A1C" w:rsidR="006D4FC0" w:rsidRPr="002E29A8" w:rsidRDefault="00666CDD" w:rsidP="005C635B">
      <w:pPr>
        <w:pStyle w:val="clusulas"/>
        <w:tabs>
          <w:tab w:val="left" w:pos="1560"/>
          <w:tab w:val="left" w:pos="1843"/>
        </w:tabs>
        <w:spacing w:before="0" w:after="0"/>
        <w:ind w:left="426"/>
        <w:rPr>
          <w:rFonts w:ascii="Verdana" w:hAnsi="Verdana" w:cstheme="minorHAnsi"/>
          <w:szCs w:val="20"/>
        </w:rPr>
      </w:pPr>
      <w:r w:rsidRPr="002E29A8">
        <w:rPr>
          <w:rFonts w:ascii="Verdana" w:hAnsi="Verdana" w:cstheme="minorHAnsi"/>
          <w:szCs w:val="20"/>
        </w:rPr>
        <w:t>C</w:t>
      </w:r>
      <w:r w:rsidR="00180008" w:rsidRPr="002E29A8">
        <w:rPr>
          <w:rFonts w:ascii="Verdana" w:hAnsi="Verdana" w:cstheme="minorHAnsi"/>
          <w:szCs w:val="20"/>
        </w:rPr>
        <w:t>LÁUSULAS EXCEPCIONALES</w:t>
      </w:r>
      <w:r w:rsidR="006D4FC0" w:rsidRPr="002E29A8">
        <w:rPr>
          <w:rFonts w:ascii="Verdana" w:hAnsi="Verdana" w:cstheme="minorHAnsi"/>
          <w:szCs w:val="20"/>
        </w:rPr>
        <w:t xml:space="preserve"> </w:t>
      </w:r>
    </w:p>
    <w:p w14:paraId="3B354FB6" w14:textId="77777777" w:rsidR="00BF4C95" w:rsidRPr="002E29A8" w:rsidRDefault="00BF4C95" w:rsidP="00BF4C95">
      <w:pPr>
        <w:pStyle w:val="clusulas"/>
        <w:numPr>
          <w:ilvl w:val="0"/>
          <w:numId w:val="0"/>
        </w:numPr>
        <w:spacing w:before="0" w:after="0"/>
        <w:ind w:left="720"/>
        <w:rPr>
          <w:rFonts w:ascii="Verdana" w:hAnsi="Verdana" w:cstheme="minorHAnsi"/>
          <w:szCs w:val="20"/>
        </w:rPr>
      </w:pPr>
    </w:p>
    <w:p w14:paraId="7292431A" w14:textId="789D634A" w:rsidR="006D4FC0" w:rsidRPr="002E29A8" w:rsidRDefault="006D4FC0" w:rsidP="00540E0E">
      <w:pPr>
        <w:rPr>
          <w:rFonts w:ascii="Verdana" w:hAnsi="Verdana" w:cstheme="minorHAnsi"/>
          <w:szCs w:val="20"/>
        </w:rPr>
      </w:pPr>
      <w:r w:rsidRPr="002E29A8">
        <w:rPr>
          <w:rFonts w:ascii="Verdana" w:hAnsi="Verdana" w:cstheme="minorHAnsi"/>
          <w:szCs w:val="20"/>
        </w:rPr>
        <w:t>Se entienden incorporadas al Contrato las cláusulas excepcionales a que se refiere</w:t>
      </w:r>
      <w:r w:rsidR="00943C8B" w:rsidRPr="002E29A8">
        <w:rPr>
          <w:rFonts w:ascii="Verdana" w:hAnsi="Verdana" w:cstheme="minorHAnsi"/>
          <w:szCs w:val="20"/>
        </w:rPr>
        <w:t xml:space="preserve"> </w:t>
      </w:r>
      <w:r w:rsidR="002B77CE" w:rsidRPr="002E29A8">
        <w:rPr>
          <w:rFonts w:ascii="Verdana" w:hAnsi="Verdana" w:cstheme="minorHAnsi"/>
          <w:szCs w:val="20"/>
        </w:rPr>
        <w:t xml:space="preserve">el Estatuto General de Contratación de </w:t>
      </w:r>
      <w:r w:rsidR="00C55959" w:rsidRPr="002E29A8">
        <w:rPr>
          <w:rFonts w:ascii="Verdana" w:hAnsi="Verdana" w:cstheme="minorHAnsi"/>
          <w:szCs w:val="20"/>
        </w:rPr>
        <w:t xml:space="preserve">la </w:t>
      </w:r>
      <w:r w:rsidR="002B77CE" w:rsidRPr="002E29A8">
        <w:rPr>
          <w:rFonts w:ascii="Verdana" w:hAnsi="Verdana" w:cstheme="minorHAnsi"/>
          <w:szCs w:val="20"/>
        </w:rPr>
        <w:t>Administración Pública</w:t>
      </w:r>
      <w:r w:rsidRPr="002E29A8">
        <w:rPr>
          <w:rFonts w:ascii="Verdana" w:hAnsi="Verdana" w:cstheme="minorHAnsi"/>
          <w:szCs w:val="20"/>
        </w:rPr>
        <w:t>.</w:t>
      </w:r>
    </w:p>
    <w:p w14:paraId="20149405" w14:textId="507F3B6A" w:rsidR="00600EB5" w:rsidRPr="002E29A8" w:rsidRDefault="00600EB5" w:rsidP="00540E0E">
      <w:pPr>
        <w:rPr>
          <w:rFonts w:ascii="Verdana" w:hAnsi="Verdana" w:cstheme="minorHAnsi"/>
          <w:szCs w:val="20"/>
        </w:rPr>
      </w:pPr>
    </w:p>
    <w:p w14:paraId="3C1722CE" w14:textId="51E05632" w:rsidR="00600EB5" w:rsidRPr="002E29A8" w:rsidRDefault="00930495" w:rsidP="005C635B">
      <w:pPr>
        <w:pStyle w:val="clusulas"/>
        <w:tabs>
          <w:tab w:val="left" w:pos="1560"/>
        </w:tabs>
        <w:spacing w:before="0" w:after="0"/>
        <w:ind w:left="426"/>
        <w:rPr>
          <w:rFonts w:ascii="Verdana" w:hAnsi="Verdana" w:cstheme="minorHAnsi"/>
          <w:szCs w:val="20"/>
        </w:rPr>
      </w:pPr>
      <w:r w:rsidRPr="002E29A8">
        <w:rPr>
          <w:rFonts w:ascii="Verdana" w:hAnsi="Verdana" w:cstheme="minorHAnsi"/>
          <w:szCs w:val="20"/>
        </w:rPr>
        <w:t xml:space="preserve">GARANTÍAS </w:t>
      </w:r>
    </w:p>
    <w:p w14:paraId="03FAF8EE" w14:textId="77777777" w:rsidR="004B3EE6" w:rsidRPr="002E29A8" w:rsidRDefault="004B3EE6" w:rsidP="004B3EE6">
      <w:pPr>
        <w:pStyle w:val="clusulas"/>
        <w:numPr>
          <w:ilvl w:val="0"/>
          <w:numId w:val="0"/>
        </w:numPr>
        <w:tabs>
          <w:tab w:val="left" w:pos="1560"/>
        </w:tabs>
        <w:spacing w:before="0" w:after="0"/>
        <w:ind w:left="9150" w:hanging="360"/>
        <w:rPr>
          <w:rFonts w:ascii="Verdana" w:hAnsi="Verdana" w:cstheme="minorHAnsi"/>
          <w:szCs w:val="20"/>
        </w:rPr>
      </w:pPr>
    </w:p>
    <w:p w14:paraId="27CB67D3" w14:textId="77777777" w:rsidR="004B3EE6" w:rsidRPr="002E29A8" w:rsidRDefault="004B3EE6" w:rsidP="004B3EE6">
      <w:pPr>
        <w:pStyle w:val="clusulas"/>
        <w:numPr>
          <w:ilvl w:val="0"/>
          <w:numId w:val="0"/>
        </w:numPr>
        <w:tabs>
          <w:tab w:val="left" w:pos="1560"/>
        </w:tabs>
        <w:spacing w:before="0" w:after="0"/>
        <w:ind w:left="66"/>
        <w:rPr>
          <w:rFonts w:ascii="Verdana" w:hAnsi="Verdana"/>
        </w:rPr>
      </w:pPr>
      <w:r w:rsidRPr="002E29A8">
        <w:rPr>
          <w:rFonts w:ascii="Verdana" w:eastAsia="Arial" w:hAnsi="Verdana" w:cstheme="minorHAnsi"/>
          <w:b w:val="0"/>
          <w:bCs/>
          <w:highlight w:val="lightGray"/>
        </w:rPr>
        <w:t>[En esta cláusula las entidades podrán incluir garantías adicionales a las establecidas en el Decreto 1082 de 2015, que hayan sido contempladas desde la etapa precontractual y se hayan indicado en el documento base del proceso.</w:t>
      </w:r>
      <w:r w:rsidRPr="002E29A8">
        <w:rPr>
          <w:rFonts w:ascii="Verdana" w:hAnsi="Verdana" w:cstheme="minorHAnsi"/>
          <w:b w:val="0"/>
          <w:bCs/>
          <w:highlight w:val="lightGray"/>
        </w:rPr>
        <w:t>]</w:t>
      </w:r>
    </w:p>
    <w:p w14:paraId="49105621" w14:textId="5C3321FE" w:rsidR="00930495" w:rsidRPr="002E29A8" w:rsidRDefault="00930495" w:rsidP="00540E0E">
      <w:pPr>
        <w:rPr>
          <w:rFonts w:ascii="Verdana" w:hAnsi="Verdana" w:cstheme="minorHAnsi"/>
          <w:szCs w:val="20"/>
          <w:lang w:val="es-CO"/>
        </w:rPr>
      </w:pPr>
    </w:p>
    <w:p w14:paraId="30ABE624" w14:textId="07478358" w:rsidR="00930495" w:rsidRPr="002E29A8" w:rsidRDefault="009632E1" w:rsidP="00396BDF">
      <w:pPr>
        <w:pStyle w:val="Clusula10"/>
        <w:numPr>
          <w:ilvl w:val="1"/>
          <w:numId w:val="33"/>
        </w:numPr>
        <w:tabs>
          <w:tab w:val="left" w:pos="851"/>
        </w:tabs>
        <w:rPr>
          <w:rFonts w:ascii="Verdana" w:hAnsi="Verdana" w:cstheme="minorHAnsi"/>
          <w:b/>
          <w:color w:val="auto"/>
          <w:szCs w:val="20"/>
        </w:rPr>
      </w:pPr>
      <w:r w:rsidRPr="002E29A8">
        <w:rPr>
          <w:rFonts w:ascii="Verdana" w:hAnsi="Verdana" w:cstheme="minorHAnsi"/>
          <w:b/>
          <w:color w:val="auto"/>
          <w:szCs w:val="20"/>
        </w:rPr>
        <w:t xml:space="preserve">GARANTÍA DE CUMPLIMIENTO </w:t>
      </w:r>
    </w:p>
    <w:p w14:paraId="24EE11F1" w14:textId="77777777" w:rsidR="00930495" w:rsidRPr="002E29A8" w:rsidRDefault="00930495" w:rsidP="00540E0E">
      <w:pPr>
        <w:rPr>
          <w:rFonts w:ascii="Verdana" w:hAnsi="Verdana" w:cstheme="minorHAnsi"/>
          <w:szCs w:val="20"/>
        </w:rPr>
      </w:pPr>
    </w:p>
    <w:p w14:paraId="41ECCF34" w14:textId="77777777" w:rsidR="00E41AFE" w:rsidRPr="002E29A8" w:rsidRDefault="00E41AFE" w:rsidP="00E41AFE">
      <w:pPr>
        <w:rPr>
          <w:rFonts w:ascii="Verdana" w:hAnsi="Verdana" w:cs="Arial"/>
        </w:rPr>
      </w:pPr>
      <w:r w:rsidRPr="002E29A8">
        <w:rPr>
          <w:rFonts w:ascii="Verdana" w:hAnsi="Verdana" w:cs="Arial"/>
        </w:rPr>
        <w:t xml:space="preserve">Para cubrir cualquier hecho constitutivo de incumplimiento, el Contratista deberá presentar la garantía de cumplimiento en original a la Entidad dentro de los tres (3) días hábiles siguientes contados a partir de la firma del contrato y requerirá la aprobación de la Entidad. Esta garantía tendrá las siguientes características: </w:t>
      </w:r>
    </w:p>
    <w:p w14:paraId="34D5E6B7" w14:textId="77777777" w:rsidR="00E41AFE" w:rsidRPr="002E29A8" w:rsidRDefault="00E41AFE" w:rsidP="00E41AFE">
      <w:pPr>
        <w:rPr>
          <w:rFonts w:ascii="Verdana" w:hAnsi="Verdana"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6"/>
        <w:gridCol w:w="6882"/>
      </w:tblGrid>
      <w:tr w:rsidR="00E41AFE" w:rsidRPr="002E29A8" w14:paraId="15A432CF"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D00D8BE" w14:textId="77777777" w:rsidR="00E41AFE" w:rsidRPr="002E29A8" w:rsidRDefault="00E41AFE" w:rsidP="007258BF">
            <w:pPr>
              <w:rPr>
                <w:rFonts w:ascii="Verdana" w:hAnsi="Verdana" w:cs="Arial"/>
                <w:b/>
                <w:bCs/>
                <w:color w:val="000000"/>
              </w:rPr>
            </w:pPr>
            <w:r w:rsidRPr="002E29A8">
              <w:rPr>
                <w:rFonts w:ascii="Verdana" w:hAnsi="Verdana" w:cs="Arial"/>
                <w:b/>
                <w:bCs/>
                <w:color w:val="00000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7487B7D4" w14:textId="77777777" w:rsidR="00E41AFE" w:rsidRPr="002E29A8" w:rsidRDefault="00E41AFE" w:rsidP="007258BF">
            <w:pPr>
              <w:rPr>
                <w:rFonts w:ascii="Verdana" w:hAnsi="Verdana" w:cs="Arial"/>
                <w:b/>
                <w:bCs/>
                <w:color w:val="000000"/>
              </w:rPr>
            </w:pPr>
            <w:r w:rsidRPr="002E29A8">
              <w:rPr>
                <w:rFonts w:ascii="Verdana" w:hAnsi="Verdana" w:cs="Arial"/>
                <w:b/>
                <w:bCs/>
                <w:color w:val="000000"/>
              </w:rPr>
              <w:t xml:space="preserve">Condición </w:t>
            </w:r>
          </w:p>
        </w:tc>
      </w:tr>
      <w:tr w:rsidR="00E41AFE" w:rsidRPr="002E29A8" w14:paraId="545A2866"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73DED2A"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lastRenderedPageBreak/>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7DC04669"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t>Cualquiera de las clases permitidas por el artículo 2.2.1.2.3.1.2 del Decreto 1082 de 2015, a saber: (i) Contrato de seguro contenido en una póliza para Entidades Estatales, (</w:t>
            </w:r>
            <w:proofErr w:type="spellStart"/>
            <w:r w:rsidRPr="002E29A8">
              <w:rPr>
                <w:rFonts w:ascii="Verdana" w:hAnsi="Verdana" w:cs="Arial"/>
                <w:bCs/>
                <w:color w:val="000000"/>
                <w:lang w:eastAsia="es-CO"/>
              </w:rPr>
              <w:t>ii</w:t>
            </w:r>
            <w:proofErr w:type="spellEnd"/>
            <w:r w:rsidRPr="002E29A8">
              <w:rPr>
                <w:rFonts w:ascii="Verdana" w:hAnsi="Verdana" w:cs="Arial"/>
                <w:bCs/>
                <w:color w:val="000000"/>
                <w:lang w:eastAsia="es-CO"/>
              </w:rPr>
              <w:t>) Patrimonio autónomo, (</w:t>
            </w:r>
            <w:proofErr w:type="spellStart"/>
            <w:r w:rsidRPr="002E29A8">
              <w:rPr>
                <w:rFonts w:ascii="Verdana" w:hAnsi="Verdana" w:cs="Arial"/>
                <w:bCs/>
                <w:color w:val="000000"/>
                <w:lang w:eastAsia="es-CO"/>
              </w:rPr>
              <w:t>iii</w:t>
            </w:r>
            <w:proofErr w:type="spellEnd"/>
            <w:r w:rsidRPr="002E29A8">
              <w:rPr>
                <w:rFonts w:ascii="Verdana" w:hAnsi="Verdana" w:cs="Arial"/>
                <w:bCs/>
                <w:color w:val="000000"/>
                <w:lang w:eastAsia="es-CO"/>
              </w:rPr>
              <w:t>) Garantía Bancaria.</w:t>
            </w:r>
          </w:p>
        </w:tc>
      </w:tr>
      <w:tr w:rsidR="00E41AFE" w:rsidRPr="002E29A8" w14:paraId="18E6DBF6"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1CCAD72"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4426A077"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t>Municipio de Apartadó identificado con NIT 890.980.095-2</w:t>
            </w:r>
          </w:p>
        </w:tc>
      </w:tr>
      <w:tr w:rsidR="00E41AFE" w:rsidRPr="002E29A8" w14:paraId="59B97E20"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B9120F7"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39AA9134" w14:textId="77777777" w:rsidR="00E41AFE" w:rsidRPr="002E29A8" w:rsidRDefault="00E41AFE" w:rsidP="007258BF">
            <w:pPr>
              <w:rPr>
                <w:rFonts w:ascii="Verdana" w:hAnsi="Verdana" w:cs="Arial"/>
                <w:bCs/>
                <w:color w:val="000000"/>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1"/>
              <w:gridCol w:w="1834"/>
              <w:gridCol w:w="1981"/>
            </w:tblGrid>
            <w:tr w:rsidR="00E41AFE" w:rsidRPr="002E29A8" w14:paraId="44334BC6" w14:textId="77777777" w:rsidTr="007258BF">
              <w:tc>
                <w:tcPr>
                  <w:tcW w:w="2134" w:type="pct"/>
                  <w:tcBorders>
                    <w:top w:val="single" w:sz="4" w:space="0" w:color="auto"/>
                    <w:left w:val="single" w:sz="4" w:space="0" w:color="auto"/>
                    <w:bottom w:val="single" w:sz="4" w:space="0" w:color="auto"/>
                    <w:right w:val="single" w:sz="4" w:space="0" w:color="auto"/>
                  </w:tcBorders>
                  <w:shd w:val="clear" w:color="auto" w:fill="D9D9D9"/>
                  <w:hideMark/>
                </w:tcPr>
                <w:p w14:paraId="5F9139E7" w14:textId="77777777" w:rsidR="00E41AFE" w:rsidRPr="002E29A8" w:rsidRDefault="00E41AFE" w:rsidP="007258BF">
                  <w:pPr>
                    <w:rPr>
                      <w:rFonts w:ascii="Verdana" w:hAnsi="Verdana" w:cs="Arial"/>
                      <w:b/>
                      <w:bCs/>
                      <w:color w:val="000000"/>
                      <w:lang w:eastAsia="es-CO"/>
                    </w:rPr>
                  </w:pPr>
                  <w:r w:rsidRPr="002E29A8">
                    <w:rPr>
                      <w:rFonts w:ascii="Verdana" w:hAnsi="Verdana" w:cs="Arial"/>
                      <w:b/>
                      <w:bCs/>
                      <w:color w:val="000000"/>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hideMark/>
                </w:tcPr>
                <w:p w14:paraId="61672DBB" w14:textId="77777777" w:rsidR="00E41AFE" w:rsidRPr="002E29A8" w:rsidRDefault="00E41AFE" w:rsidP="007258BF">
                  <w:pPr>
                    <w:rPr>
                      <w:rFonts w:ascii="Verdana" w:hAnsi="Verdana" w:cs="Arial"/>
                      <w:b/>
                      <w:bCs/>
                      <w:color w:val="000000"/>
                      <w:lang w:eastAsia="es-CO"/>
                    </w:rPr>
                  </w:pPr>
                  <w:r w:rsidRPr="002E29A8">
                    <w:rPr>
                      <w:rFonts w:ascii="Verdana" w:hAnsi="Verdana" w:cs="Arial"/>
                      <w:b/>
                      <w:bCs/>
                      <w:color w:val="000000"/>
                      <w:lang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hideMark/>
                </w:tcPr>
                <w:p w14:paraId="4E523E77" w14:textId="77777777" w:rsidR="00E41AFE" w:rsidRPr="002E29A8" w:rsidRDefault="00E41AFE" w:rsidP="007258BF">
                  <w:pPr>
                    <w:rPr>
                      <w:rFonts w:ascii="Verdana" w:hAnsi="Verdana" w:cs="Arial"/>
                      <w:b/>
                      <w:bCs/>
                      <w:color w:val="000000"/>
                      <w:lang w:eastAsia="es-CO"/>
                    </w:rPr>
                  </w:pPr>
                  <w:r w:rsidRPr="002E29A8">
                    <w:rPr>
                      <w:rFonts w:ascii="Verdana" w:hAnsi="Verdana" w:cs="Arial"/>
                      <w:b/>
                      <w:bCs/>
                      <w:color w:val="000000"/>
                      <w:lang w:eastAsia="es-CO"/>
                    </w:rPr>
                    <w:t>Valor Asegurado</w:t>
                  </w:r>
                </w:p>
              </w:tc>
            </w:tr>
            <w:tr w:rsidR="00E41AFE" w:rsidRPr="002E29A8" w14:paraId="1C1BC934" w14:textId="77777777" w:rsidTr="007258BF">
              <w:tc>
                <w:tcPr>
                  <w:tcW w:w="2134" w:type="pct"/>
                  <w:tcBorders>
                    <w:top w:val="single" w:sz="4" w:space="0" w:color="auto"/>
                    <w:left w:val="single" w:sz="4" w:space="0" w:color="auto"/>
                    <w:bottom w:val="single" w:sz="4" w:space="0" w:color="auto"/>
                    <w:right w:val="single" w:sz="4" w:space="0" w:color="auto"/>
                  </w:tcBorders>
                  <w:hideMark/>
                </w:tcPr>
                <w:p w14:paraId="7EEEBE06" w14:textId="77777777" w:rsidR="00E41AFE" w:rsidRPr="002E29A8" w:rsidRDefault="00E41AFE" w:rsidP="007258BF">
                  <w:pPr>
                    <w:rPr>
                      <w:rFonts w:ascii="Verdana" w:hAnsi="Verdana" w:cs="Arial"/>
                      <w:bCs/>
                      <w:color w:val="000000"/>
                      <w:lang w:eastAsia="es-CO"/>
                    </w:rPr>
                  </w:pPr>
                  <w:r w:rsidRPr="002E29A8">
                    <w:rPr>
                      <w:rFonts w:ascii="Verdana" w:hAnsi="Verdana" w:cs="Arial"/>
                      <w:b/>
                      <w:bCs/>
                      <w:color w:val="000000"/>
                      <w:lang w:eastAsia="es-CO"/>
                    </w:rPr>
                    <w:t>Cumplimiento general</w:t>
                  </w:r>
                  <w:r w:rsidRPr="002E29A8">
                    <w:rPr>
                      <w:rFonts w:ascii="Verdana" w:hAnsi="Verdana" w:cs="Arial"/>
                      <w:bCs/>
                      <w:color w:val="000000"/>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7FCD6E1"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29CC4264" w14:textId="77777777" w:rsidR="00E41AFE" w:rsidRPr="002E29A8" w:rsidRDefault="00E41AFE" w:rsidP="007258BF">
                  <w:pPr>
                    <w:rPr>
                      <w:rFonts w:ascii="Verdana" w:hAnsi="Verdana" w:cs="Arial"/>
                      <w:color w:val="000000"/>
                      <w:lang w:eastAsia="es-CO"/>
                    </w:rPr>
                  </w:pPr>
                  <w:r w:rsidRPr="002E29A8">
                    <w:rPr>
                      <w:rFonts w:ascii="Verdana" w:hAnsi="Verdana" w:cs="Arial"/>
                      <w:bCs/>
                      <w:color w:val="000000"/>
                      <w:lang w:eastAsia="es-CO"/>
                    </w:rPr>
                    <w:t>10% del valor total del contrato</w:t>
                  </w:r>
                </w:p>
              </w:tc>
            </w:tr>
            <w:tr w:rsidR="00E41AFE" w:rsidRPr="002E29A8" w14:paraId="7E3C517C" w14:textId="77777777" w:rsidTr="007258BF">
              <w:tc>
                <w:tcPr>
                  <w:tcW w:w="2134" w:type="pct"/>
                  <w:tcBorders>
                    <w:top w:val="single" w:sz="4" w:space="0" w:color="auto"/>
                    <w:left w:val="single" w:sz="4" w:space="0" w:color="auto"/>
                    <w:bottom w:val="single" w:sz="4" w:space="0" w:color="auto"/>
                    <w:right w:val="single" w:sz="4" w:space="0" w:color="auto"/>
                  </w:tcBorders>
                  <w:hideMark/>
                </w:tcPr>
                <w:p w14:paraId="71027F51" w14:textId="77777777" w:rsidR="00E41AFE" w:rsidRPr="002E29A8" w:rsidRDefault="00E41AFE" w:rsidP="007258BF">
                  <w:pPr>
                    <w:rPr>
                      <w:rFonts w:ascii="Verdana" w:hAnsi="Verdana" w:cs="Arial"/>
                      <w:bCs/>
                      <w:color w:val="000000"/>
                      <w:lang w:eastAsia="es-CO"/>
                    </w:rPr>
                  </w:pPr>
                  <w:r w:rsidRPr="002E29A8">
                    <w:rPr>
                      <w:rFonts w:ascii="Verdana" w:hAnsi="Verdana" w:cs="Arial"/>
                      <w:b/>
                      <w:bCs/>
                      <w:color w:val="000000"/>
                      <w:lang w:eastAsia="es-CO"/>
                    </w:rPr>
                    <w:t>Pago de salarios, prestaciones sociales legales e indemnizaciones laborales</w:t>
                  </w:r>
                  <w:r w:rsidRPr="002E29A8">
                    <w:rPr>
                      <w:rFonts w:ascii="Verdana" w:hAnsi="Verdana" w:cs="Arial"/>
                      <w:bCs/>
                      <w:color w:val="000000"/>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7DB45CF"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11C196" w14:textId="77777777" w:rsidR="00E41AFE" w:rsidRPr="002E29A8" w:rsidRDefault="00E41AFE" w:rsidP="007258BF">
                  <w:pPr>
                    <w:rPr>
                      <w:rFonts w:ascii="Verdana" w:hAnsi="Verdana" w:cs="Arial"/>
                      <w:color w:val="000000"/>
                      <w:lang w:eastAsia="es-CO"/>
                    </w:rPr>
                  </w:pPr>
                  <w:r w:rsidRPr="002E29A8">
                    <w:rPr>
                      <w:rFonts w:ascii="Verdana" w:hAnsi="Verdana" w:cs="Arial"/>
                      <w:bCs/>
                      <w:color w:val="000000"/>
                      <w:lang w:eastAsia="es-CO"/>
                    </w:rPr>
                    <w:t>20% del valor total del contrato</w:t>
                  </w:r>
                </w:p>
              </w:tc>
            </w:tr>
            <w:tr w:rsidR="00E41AFE" w:rsidRPr="002E29A8" w14:paraId="0BD45894" w14:textId="77777777" w:rsidTr="007258BF">
              <w:tc>
                <w:tcPr>
                  <w:tcW w:w="2134" w:type="pct"/>
                  <w:tcBorders>
                    <w:top w:val="single" w:sz="4" w:space="0" w:color="auto"/>
                    <w:left w:val="single" w:sz="4" w:space="0" w:color="auto"/>
                    <w:bottom w:val="single" w:sz="4" w:space="0" w:color="auto"/>
                    <w:right w:val="single" w:sz="4" w:space="0" w:color="auto"/>
                  </w:tcBorders>
                  <w:hideMark/>
                </w:tcPr>
                <w:p w14:paraId="6B0EF284" w14:textId="77777777" w:rsidR="00E41AFE" w:rsidRPr="002E29A8" w:rsidRDefault="00E41AFE" w:rsidP="007258BF">
                  <w:pPr>
                    <w:rPr>
                      <w:rFonts w:ascii="Verdana" w:hAnsi="Verdana" w:cs="Arial"/>
                      <w:bCs/>
                      <w:color w:val="000000"/>
                      <w:lang w:eastAsia="es-CO"/>
                    </w:rPr>
                  </w:pPr>
                  <w:r w:rsidRPr="002E29A8">
                    <w:rPr>
                      <w:rFonts w:ascii="Verdana" w:hAnsi="Verdana" w:cs="Arial"/>
                      <w:b/>
                      <w:bCs/>
                      <w:color w:val="000000"/>
                      <w:lang w:eastAsia="es-CO"/>
                    </w:rPr>
                    <w:t>Estabilidad y calidad de las obras</w:t>
                  </w:r>
                  <w:r w:rsidRPr="002E29A8">
                    <w:rPr>
                      <w:rFonts w:ascii="Verdana" w:hAnsi="Verdana" w:cs="Arial"/>
                      <w:bCs/>
                      <w:color w:val="000000"/>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377A9516" w14:textId="77777777" w:rsidR="00E41AFE" w:rsidRPr="002E29A8" w:rsidRDefault="00E41AFE" w:rsidP="007258BF">
                  <w:pPr>
                    <w:rPr>
                      <w:rFonts w:ascii="Verdana" w:hAnsi="Verdana" w:cs="Arial"/>
                      <w:color w:val="000000"/>
                      <w:lang w:eastAsia="es-CO"/>
                    </w:rPr>
                  </w:pPr>
                  <w:r w:rsidRPr="002E29A8">
                    <w:rPr>
                      <w:rFonts w:ascii="Verdana" w:hAnsi="Verdana" w:cs="Arial"/>
                      <w:bCs/>
                      <w:color w:val="000000"/>
                      <w:lang w:eastAsia="es-CO"/>
                    </w:rPr>
                    <w:t>Seis (6) meses contados a partir de la fecha de suscripción del Acta de Entrega y Recibo Definitivo de Obra</w:t>
                  </w:r>
                </w:p>
              </w:tc>
              <w:tc>
                <w:tcPr>
                  <w:tcW w:w="1488" w:type="pct"/>
                  <w:tcBorders>
                    <w:top w:val="single" w:sz="4" w:space="0" w:color="auto"/>
                    <w:left w:val="single" w:sz="4" w:space="0" w:color="auto"/>
                    <w:bottom w:val="single" w:sz="4" w:space="0" w:color="auto"/>
                    <w:right w:val="single" w:sz="4" w:space="0" w:color="auto"/>
                  </w:tcBorders>
                  <w:hideMark/>
                </w:tcPr>
                <w:p w14:paraId="74B62C74" w14:textId="77777777" w:rsidR="00E41AFE" w:rsidRPr="002E29A8" w:rsidRDefault="00E41AFE" w:rsidP="007258BF">
                  <w:pPr>
                    <w:rPr>
                      <w:rFonts w:ascii="Verdana" w:hAnsi="Verdana" w:cs="Arial"/>
                      <w:color w:val="000000"/>
                      <w:lang w:eastAsia="es-CO"/>
                    </w:rPr>
                  </w:pPr>
                  <w:r w:rsidRPr="002E29A8">
                    <w:rPr>
                      <w:rFonts w:ascii="Verdana" w:hAnsi="Verdana" w:cs="Arial"/>
                      <w:bCs/>
                      <w:color w:val="000000"/>
                      <w:lang w:eastAsia="es-CO"/>
                    </w:rPr>
                    <w:t>30% del valor total del contrato</w:t>
                  </w:r>
                </w:p>
              </w:tc>
            </w:tr>
          </w:tbl>
          <w:p w14:paraId="6C56D1BF" w14:textId="77777777" w:rsidR="00E41AFE" w:rsidRPr="002E29A8" w:rsidRDefault="00E41AFE" w:rsidP="007258BF">
            <w:pPr>
              <w:rPr>
                <w:rFonts w:ascii="Verdana" w:hAnsi="Verdana" w:cs="Arial"/>
                <w:bCs/>
                <w:color w:val="000000"/>
                <w:lang w:eastAsia="es-CO"/>
              </w:rPr>
            </w:pPr>
          </w:p>
        </w:tc>
      </w:tr>
      <w:tr w:rsidR="00E41AFE" w:rsidRPr="002E29A8" w14:paraId="0F301E77"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C2887A3"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9E85546" w14:textId="77777777" w:rsidR="00E41AFE" w:rsidRPr="002E29A8" w:rsidRDefault="00E41AFE" w:rsidP="00E41AFE">
            <w:pPr>
              <w:pStyle w:val="Prrafodelista"/>
              <w:numPr>
                <w:ilvl w:val="0"/>
                <w:numId w:val="6"/>
              </w:numPr>
              <w:rPr>
                <w:rFonts w:ascii="Verdana" w:hAnsi="Verdana" w:cs="Arial"/>
                <w:bCs/>
                <w:color w:val="000000"/>
                <w:lang w:eastAsia="es-CO"/>
              </w:rPr>
            </w:pPr>
            <w:r w:rsidRPr="002E29A8">
              <w:rPr>
                <w:rFonts w:ascii="Verdana" w:hAnsi="Verdana" w:cs="Arial"/>
                <w:bCs/>
                <w:color w:val="00000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11C4F32" w14:textId="77777777" w:rsidR="00E41AFE" w:rsidRPr="002E29A8" w:rsidRDefault="00E41AFE" w:rsidP="00E41AFE">
            <w:pPr>
              <w:pStyle w:val="Prrafodelista"/>
              <w:numPr>
                <w:ilvl w:val="0"/>
                <w:numId w:val="6"/>
              </w:numPr>
              <w:rPr>
                <w:rFonts w:ascii="Verdana" w:hAnsi="Verdana" w:cs="Arial"/>
                <w:bCs/>
                <w:color w:val="000000"/>
                <w:lang w:eastAsia="es-CO"/>
              </w:rPr>
            </w:pPr>
            <w:r w:rsidRPr="002E29A8">
              <w:rPr>
                <w:rFonts w:ascii="Verdana" w:hAnsi="Verdana" w:cs="Arial"/>
                <w:bCs/>
                <w:color w:val="00000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617193E" w14:textId="77777777" w:rsidR="00E41AFE" w:rsidRPr="002E29A8" w:rsidRDefault="00E41AFE" w:rsidP="00E41AFE">
            <w:pPr>
              <w:pStyle w:val="Prrafodelista"/>
              <w:numPr>
                <w:ilvl w:val="0"/>
                <w:numId w:val="6"/>
              </w:numPr>
              <w:rPr>
                <w:rFonts w:ascii="Verdana" w:hAnsi="Verdana" w:cs="Arial"/>
                <w:bCs/>
                <w:color w:val="000000"/>
                <w:lang w:eastAsia="es-CO"/>
              </w:rPr>
            </w:pPr>
            <w:r w:rsidRPr="002E29A8">
              <w:rPr>
                <w:rFonts w:ascii="Verdana" w:hAnsi="Verdana" w:cs="Arial"/>
                <w:bCs/>
                <w:color w:val="00000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E41AFE" w:rsidRPr="002E29A8" w14:paraId="255BBAE1"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0D84E3"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5AFC125" w14:textId="77777777" w:rsidR="00E41AFE" w:rsidRPr="002E29A8" w:rsidRDefault="00E41AFE" w:rsidP="00E41AFE">
            <w:pPr>
              <w:pStyle w:val="Prrafodelista"/>
              <w:numPr>
                <w:ilvl w:val="0"/>
                <w:numId w:val="6"/>
              </w:numPr>
              <w:rPr>
                <w:rFonts w:ascii="Verdana" w:hAnsi="Verdana" w:cs="Arial"/>
                <w:bCs/>
                <w:color w:val="000000"/>
                <w:lang w:eastAsia="es-CO"/>
              </w:rPr>
            </w:pPr>
            <w:r w:rsidRPr="002E29A8">
              <w:rPr>
                <w:rFonts w:ascii="Verdana" w:hAnsi="Verdana" w:cs="Arial"/>
                <w:bCs/>
                <w:color w:val="000000"/>
                <w:lang w:eastAsia="es-CO"/>
              </w:rPr>
              <w:t xml:space="preserve">Número y año del contrato </w:t>
            </w:r>
          </w:p>
          <w:p w14:paraId="5291899F" w14:textId="77777777" w:rsidR="00E41AFE" w:rsidRPr="002E29A8" w:rsidRDefault="00E41AFE" w:rsidP="00E41AFE">
            <w:pPr>
              <w:pStyle w:val="Prrafodelista"/>
              <w:numPr>
                <w:ilvl w:val="0"/>
                <w:numId w:val="6"/>
              </w:numPr>
              <w:rPr>
                <w:rFonts w:ascii="Verdana" w:hAnsi="Verdana" w:cs="Arial"/>
                <w:bCs/>
                <w:color w:val="000000"/>
                <w:lang w:eastAsia="es-CO"/>
              </w:rPr>
            </w:pPr>
            <w:r w:rsidRPr="002E29A8">
              <w:rPr>
                <w:rFonts w:ascii="Verdana" w:hAnsi="Verdana" w:cs="Arial"/>
                <w:bCs/>
                <w:color w:val="000000"/>
                <w:lang w:eastAsia="es-CO"/>
              </w:rPr>
              <w:t>Objeto del contrato</w:t>
            </w:r>
          </w:p>
          <w:p w14:paraId="34598928" w14:textId="77777777" w:rsidR="00E41AFE" w:rsidRPr="002E29A8" w:rsidRDefault="00E41AFE" w:rsidP="00E41AFE">
            <w:pPr>
              <w:pStyle w:val="Prrafodelista"/>
              <w:numPr>
                <w:ilvl w:val="0"/>
                <w:numId w:val="6"/>
              </w:numPr>
              <w:rPr>
                <w:rFonts w:ascii="Verdana" w:hAnsi="Verdana" w:cs="Arial"/>
                <w:bCs/>
                <w:color w:val="000000"/>
                <w:lang w:eastAsia="es-CO"/>
              </w:rPr>
            </w:pPr>
            <w:r w:rsidRPr="002E29A8">
              <w:rPr>
                <w:rFonts w:ascii="Verdana" w:hAnsi="Verdana" w:cs="Arial"/>
                <w:bCs/>
                <w:color w:val="000000"/>
                <w:lang w:eastAsia="es-CO"/>
              </w:rPr>
              <w:t>Firma del representante legal del Contratista</w:t>
            </w:r>
          </w:p>
          <w:p w14:paraId="69EF88B0" w14:textId="77777777" w:rsidR="00E41AFE" w:rsidRPr="002E29A8" w:rsidRDefault="00E41AFE" w:rsidP="00E41AFE">
            <w:pPr>
              <w:pStyle w:val="Prrafodelista"/>
              <w:numPr>
                <w:ilvl w:val="0"/>
                <w:numId w:val="6"/>
              </w:numPr>
              <w:rPr>
                <w:rFonts w:ascii="Verdana" w:hAnsi="Verdana" w:cs="Arial"/>
                <w:bCs/>
                <w:color w:val="000000"/>
                <w:lang w:eastAsia="es-CO"/>
              </w:rPr>
            </w:pPr>
            <w:r w:rsidRPr="002E29A8">
              <w:rPr>
                <w:rFonts w:ascii="Verdana" w:hAnsi="Verdana" w:cs="Arial"/>
                <w:bCs/>
                <w:color w:val="000000"/>
                <w:lang w:eastAsia="es-CO"/>
              </w:rPr>
              <w:t>En caso de usar centavos, los valores deben aproximarse al mayor. Ej. Cumplimiento, si el valor a asegurar es $14.980.420,20 aproximar a $14.980.421</w:t>
            </w:r>
          </w:p>
        </w:tc>
      </w:tr>
    </w:tbl>
    <w:p w14:paraId="4A83EB75" w14:textId="77777777" w:rsidR="00E41AFE" w:rsidRPr="002E29A8" w:rsidRDefault="00E41AFE" w:rsidP="005C635B">
      <w:pPr>
        <w:tabs>
          <w:tab w:val="left" w:pos="1560"/>
        </w:tabs>
        <w:rPr>
          <w:rFonts w:ascii="Verdana" w:hAnsi="Verdana" w:cstheme="minorHAnsi"/>
          <w:color w:val="1A1818" w:themeColor="text1"/>
          <w:sz w:val="18"/>
          <w:szCs w:val="18"/>
        </w:rPr>
      </w:pPr>
    </w:p>
    <w:p w14:paraId="156E24AA" w14:textId="65F0FA08" w:rsidR="00BF4C95" w:rsidRPr="002E29A8" w:rsidRDefault="00930495" w:rsidP="00540E0E">
      <w:pPr>
        <w:pStyle w:val="InviasNormal"/>
        <w:spacing w:before="0" w:after="0"/>
        <w:rPr>
          <w:rFonts w:ascii="Verdana" w:eastAsiaTheme="minorHAnsi" w:hAnsi="Verdana" w:cstheme="minorHAnsi"/>
          <w:color w:val="auto"/>
          <w:sz w:val="20"/>
          <w:szCs w:val="20"/>
          <w:lang w:val="es-CO" w:eastAsia="en-US"/>
        </w:rPr>
      </w:pPr>
      <w:r w:rsidRPr="002E29A8">
        <w:rPr>
          <w:rFonts w:ascii="Verdana" w:hAnsi="Verdana" w:cstheme="minorHAnsi"/>
          <w:bCs/>
          <w:color w:val="auto"/>
          <w:sz w:val="20"/>
          <w:szCs w:val="20"/>
          <w:lang w:val="es-ES" w:eastAsia="es-CO"/>
        </w:rPr>
        <w:t xml:space="preserve">El </w:t>
      </w:r>
      <w:r w:rsidR="006B09B1" w:rsidRPr="002E29A8">
        <w:rPr>
          <w:rFonts w:ascii="Verdana" w:hAnsi="Verdana" w:cstheme="minorHAnsi"/>
          <w:bCs/>
          <w:color w:val="auto"/>
          <w:sz w:val="20"/>
          <w:szCs w:val="20"/>
          <w:lang w:val="es-ES" w:eastAsia="es-CO"/>
        </w:rPr>
        <w:t>Contratista</w:t>
      </w:r>
      <w:r w:rsidRPr="002E29A8">
        <w:rPr>
          <w:rFonts w:ascii="Verdana" w:hAnsi="Verdana"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sidRPr="002E29A8">
        <w:rPr>
          <w:rFonts w:ascii="Verdana" w:hAnsi="Verdana" w:cstheme="minorHAnsi"/>
          <w:bCs/>
          <w:color w:val="auto"/>
          <w:sz w:val="20"/>
          <w:szCs w:val="20"/>
          <w:lang w:val="es-ES" w:eastAsia="es-CO"/>
        </w:rPr>
        <w:t>Contratista</w:t>
      </w:r>
      <w:r w:rsidRPr="002E29A8">
        <w:rPr>
          <w:rFonts w:ascii="Verdana" w:hAnsi="Verdana" w:cstheme="minorHAnsi"/>
          <w:bCs/>
          <w:color w:val="auto"/>
          <w:sz w:val="20"/>
          <w:szCs w:val="20"/>
          <w:lang w:val="es-ES" w:eastAsia="es-CO"/>
        </w:rPr>
        <w:t xml:space="preserve"> o su no adición o prórroga, según el caso, constituye causal de incumplimiento del Contrato y se </w:t>
      </w:r>
      <w:r w:rsidR="00181C60" w:rsidRPr="002E29A8">
        <w:rPr>
          <w:rFonts w:ascii="Verdana" w:hAnsi="Verdana" w:cstheme="minorHAnsi"/>
          <w:bCs/>
          <w:color w:val="auto"/>
          <w:sz w:val="20"/>
          <w:szCs w:val="20"/>
          <w:lang w:val="es-ES" w:eastAsia="es-CO"/>
        </w:rPr>
        <w:t>iniciarán</w:t>
      </w:r>
      <w:r w:rsidRPr="002E29A8">
        <w:rPr>
          <w:rFonts w:ascii="Verdana" w:hAnsi="Verdana" w:cstheme="minorHAnsi"/>
          <w:bCs/>
          <w:color w:val="auto"/>
          <w:sz w:val="20"/>
          <w:szCs w:val="20"/>
          <w:lang w:val="es-ES" w:eastAsia="es-CO"/>
        </w:rPr>
        <w:t xml:space="preserve"> los procesos sancionatorios a que haya lugar</w:t>
      </w:r>
      <w:r w:rsidRPr="002E29A8">
        <w:rPr>
          <w:rFonts w:ascii="Verdana" w:eastAsiaTheme="minorHAnsi" w:hAnsi="Verdana" w:cstheme="minorHAnsi"/>
          <w:color w:val="auto"/>
          <w:sz w:val="20"/>
          <w:szCs w:val="20"/>
          <w:lang w:val="es-CO" w:eastAsia="en-US"/>
        </w:rPr>
        <w:t>.</w:t>
      </w:r>
    </w:p>
    <w:p w14:paraId="0763B848" w14:textId="196D6952" w:rsidR="00930495" w:rsidRPr="002E29A8" w:rsidRDefault="00930495" w:rsidP="00540E0E">
      <w:pPr>
        <w:pStyle w:val="InviasNormal"/>
        <w:spacing w:before="0" w:after="0"/>
        <w:rPr>
          <w:rFonts w:ascii="Verdana" w:eastAsiaTheme="minorHAnsi" w:hAnsi="Verdana" w:cstheme="minorHAnsi"/>
          <w:color w:val="auto"/>
          <w:sz w:val="20"/>
          <w:szCs w:val="20"/>
          <w:lang w:val="es-CO" w:eastAsia="en-US"/>
        </w:rPr>
      </w:pPr>
      <w:r w:rsidRPr="002E29A8">
        <w:rPr>
          <w:rFonts w:ascii="Verdana" w:eastAsiaTheme="minorHAnsi" w:hAnsi="Verdana" w:cstheme="minorHAnsi"/>
          <w:color w:val="auto"/>
          <w:sz w:val="20"/>
          <w:szCs w:val="20"/>
          <w:lang w:val="es-CO" w:eastAsia="en-US"/>
        </w:rPr>
        <w:t xml:space="preserve"> </w:t>
      </w:r>
    </w:p>
    <w:p w14:paraId="53CDFA64" w14:textId="29296E26" w:rsidR="001177E8" w:rsidRPr="002E29A8" w:rsidRDefault="001177E8" w:rsidP="00396BDF">
      <w:pPr>
        <w:pStyle w:val="Clusula10"/>
        <w:numPr>
          <w:ilvl w:val="1"/>
          <w:numId w:val="33"/>
        </w:numPr>
        <w:tabs>
          <w:tab w:val="left" w:pos="851"/>
        </w:tabs>
        <w:rPr>
          <w:rFonts w:ascii="Verdana" w:hAnsi="Verdana" w:cstheme="minorHAnsi"/>
          <w:b/>
          <w:color w:val="auto"/>
          <w:szCs w:val="20"/>
        </w:rPr>
      </w:pPr>
      <w:r w:rsidRPr="002E29A8">
        <w:rPr>
          <w:rFonts w:ascii="Verdana" w:hAnsi="Verdana" w:cstheme="minorHAnsi"/>
          <w:b/>
          <w:color w:val="auto"/>
          <w:szCs w:val="20"/>
        </w:rPr>
        <w:t xml:space="preserve">ESTABILIDAD DE LA OBRA Y PERIODO DE GARANTÍA </w:t>
      </w:r>
    </w:p>
    <w:p w14:paraId="022A6566" w14:textId="7FFAA8FD" w:rsidR="001177E8" w:rsidRPr="002E29A8" w:rsidRDefault="001177E8" w:rsidP="00540E0E">
      <w:pPr>
        <w:pStyle w:val="Clusula10"/>
        <w:numPr>
          <w:ilvl w:val="0"/>
          <w:numId w:val="0"/>
        </w:numPr>
        <w:rPr>
          <w:rFonts w:ascii="Verdana" w:hAnsi="Verdana" w:cstheme="minorHAnsi"/>
          <w:b/>
          <w:color w:val="auto"/>
          <w:szCs w:val="20"/>
        </w:rPr>
      </w:pPr>
    </w:p>
    <w:p w14:paraId="290F50CA" w14:textId="7124F737" w:rsidR="001177E8" w:rsidRPr="002E29A8" w:rsidRDefault="001177E8" w:rsidP="00540E0E">
      <w:pPr>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 xml:space="preserve">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se obliga a llevar a cabo a su costa todas las reparaciones y reemplazos que se ocasionen por estos conceptos. Esta responsabilidad y las obligaciones inherentes a </w:t>
      </w:r>
      <w:r w:rsidR="007068C7" w:rsidRPr="002E29A8">
        <w:rPr>
          <w:rFonts w:ascii="Verdana" w:eastAsia="Times New Roman" w:hAnsi="Verdana" w:cstheme="minorHAnsi"/>
          <w:bCs/>
          <w:szCs w:val="20"/>
          <w:lang w:val="es-ES" w:eastAsia="es-CO"/>
        </w:rPr>
        <w:t>ella</w:t>
      </w:r>
      <w:r w:rsidRPr="002E29A8">
        <w:rPr>
          <w:rFonts w:ascii="Verdana" w:eastAsia="Times New Roman" w:hAnsi="Verdana" w:cstheme="minorHAnsi"/>
          <w:bCs/>
          <w:szCs w:val="20"/>
          <w:lang w:val="es-ES" w:eastAsia="es-CO"/>
        </w:rPr>
        <w:t xml:space="preserve"> se considerarán vigentes por un período de garantía de </w:t>
      </w:r>
      <w:r w:rsidR="00E83EB9" w:rsidRPr="002E29A8">
        <w:rPr>
          <w:rFonts w:ascii="Verdana" w:hAnsi="Verdana" w:cstheme="minorHAnsi"/>
          <w:highlight w:val="lightGray"/>
        </w:rPr>
        <w:t>[La entidad debe definir el termino de vigencia del amparo de acuerdo con el artículo 2.2.1.2.3.1.14. del Decreto 1082 de 2015]</w:t>
      </w:r>
      <w:r w:rsidR="00E83EB9" w:rsidRPr="002E29A8">
        <w:rPr>
          <w:rFonts w:ascii="Verdana" w:hAnsi="Verdana" w:cstheme="minorHAnsi"/>
        </w:rPr>
        <w:t xml:space="preserve"> </w:t>
      </w:r>
      <w:r w:rsidRPr="002E29A8">
        <w:rPr>
          <w:rFonts w:ascii="Verdana" w:eastAsia="Times New Roman" w:hAnsi="Verdana" w:cstheme="minorHAnsi"/>
          <w:bCs/>
          <w:szCs w:val="20"/>
          <w:lang w:val="es-ES" w:eastAsia="es-CO"/>
        </w:rPr>
        <w:t xml:space="preserve">contados a partir de la fecha del Acta de Recibo Definitivo de las obras. 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2E29A8" w:rsidRDefault="001177E8" w:rsidP="00540E0E">
      <w:pPr>
        <w:rPr>
          <w:rFonts w:ascii="Verdana" w:eastAsia="Times New Roman" w:hAnsi="Verdana" w:cstheme="minorHAnsi"/>
          <w:bCs/>
          <w:szCs w:val="20"/>
          <w:lang w:val="es-ES" w:eastAsia="es-CO"/>
        </w:rPr>
      </w:pPr>
    </w:p>
    <w:p w14:paraId="4B9B0CFB" w14:textId="20AB7CD9" w:rsidR="001177E8" w:rsidRPr="002E29A8" w:rsidRDefault="001177E8" w:rsidP="00540E0E">
      <w:pPr>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 xml:space="preserve">Si la inestabilidad de la obra se manifiesta durante la vigencia del amparo de la garantía respectiva y 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no realiza las reparaciones dentro de los términos señalados, la Entidad podrá hacer efectiva la garantía de estabilidad estipulada en el Contrato. Así mismo, 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será responsable de los daños que se causen a terceros como consecuenci</w:t>
      </w:r>
      <w:r w:rsidR="00181684" w:rsidRPr="002E29A8">
        <w:rPr>
          <w:rFonts w:ascii="Verdana" w:eastAsia="Times New Roman" w:hAnsi="Verdana" w:cstheme="minorHAnsi"/>
          <w:bCs/>
          <w:szCs w:val="20"/>
          <w:lang w:val="es-ES" w:eastAsia="es-CO"/>
        </w:rPr>
        <w:t>a</w:t>
      </w:r>
      <w:r w:rsidRPr="002E29A8">
        <w:rPr>
          <w:rFonts w:ascii="Verdana" w:eastAsia="Times New Roman" w:hAnsi="Verdana" w:cstheme="minorHAnsi"/>
          <w:bCs/>
          <w:szCs w:val="20"/>
          <w:lang w:val="es-ES" w:eastAsia="es-CO"/>
        </w:rPr>
        <w:t xml:space="preserve"> de las obras defectuosas durante el período de garantía.</w:t>
      </w:r>
    </w:p>
    <w:p w14:paraId="65B4AF1F" w14:textId="77777777" w:rsidR="001177E8" w:rsidRPr="002E29A8" w:rsidRDefault="001177E8" w:rsidP="00540E0E">
      <w:pPr>
        <w:rPr>
          <w:rFonts w:ascii="Verdana" w:eastAsia="Times New Roman" w:hAnsi="Verdana" w:cstheme="minorHAnsi"/>
          <w:bCs/>
          <w:szCs w:val="20"/>
          <w:lang w:val="es-ES" w:eastAsia="es-CO"/>
        </w:rPr>
      </w:pPr>
    </w:p>
    <w:p w14:paraId="4E31FC14" w14:textId="6DE151CB" w:rsidR="001177E8" w:rsidRPr="002E29A8" w:rsidRDefault="001177E8" w:rsidP="00540E0E">
      <w:pPr>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2E29A8" w:rsidRDefault="001177E8" w:rsidP="00540E0E">
      <w:pPr>
        <w:pStyle w:val="Clusula10"/>
        <w:numPr>
          <w:ilvl w:val="0"/>
          <w:numId w:val="0"/>
        </w:numPr>
        <w:rPr>
          <w:rFonts w:ascii="Verdana" w:eastAsia="Times New Roman" w:hAnsi="Verdana" w:cstheme="minorHAnsi"/>
          <w:bCs/>
          <w:color w:val="auto"/>
          <w:szCs w:val="20"/>
          <w:lang w:val="es-ES" w:eastAsia="es-CO"/>
        </w:rPr>
      </w:pPr>
    </w:p>
    <w:p w14:paraId="0F6BD0F8" w14:textId="270DFC32" w:rsidR="00930495" w:rsidRPr="002E29A8" w:rsidRDefault="001177E8" w:rsidP="00396BDF">
      <w:pPr>
        <w:pStyle w:val="Clusula10"/>
        <w:numPr>
          <w:ilvl w:val="1"/>
          <w:numId w:val="33"/>
        </w:numPr>
        <w:tabs>
          <w:tab w:val="left" w:pos="851"/>
        </w:tabs>
        <w:rPr>
          <w:rFonts w:ascii="Verdana" w:eastAsia="Times New Roman" w:hAnsi="Verdana" w:cstheme="minorHAnsi"/>
          <w:b/>
          <w:bCs/>
          <w:color w:val="auto"/>
          <w:szCs w:val="20"/>
          <w:lang w:val="es-ES" w:eastAsia="es-CO"/>
        </w:rPr>
      </w:pPr>
      <w:r w:rsidRPr="002E29A8">
        <w:rPr>
          <w:rFonts w:ascii="Verdana" w:eastAsia="Times New Roman" w:hAnsi="Verdana" w:cstheme="minorHAnsi"/>
          <w:b/>
          <w:bCs/>
          <w:color w:val="auto"/>
          <w:szCs w:val="20"/>
          <w:lang w:val="es-ES" w:eastAsia="es-CO"/>
        </w:rPr>
        <w:t xml:space="preserve">GARANTÍA DE RESPONSABILIDAD CIVIL EXTRACONTRACTUAL </w:t>
      </w:r>
    </w:p>
    <w:p w14:paraId="3F2B0718" w14:textId="70BBED5F" w:rsidR="001177E8" w:rsidRPr="002E29A8" w:rsidRDefault="001177E8" w:rsidP="00540E0E">
      <w:pPr>
        <w:pStyle w:val="Clusula10"/>
        <w:numPr>
          <w:ilvl w:val="0"/>
          <w:numId w:val="0"/>
        </w:numPr>
        <w:rPr>
          <w:rFonts w:ascii="Verdana" w:eastAsia="Times New Roman" w:hAnsi="Verdana" w:cstheme="minorHAnsi"/>
          <w:bCs/>
          <w:color w:val="auto"/>
          <w:szCs w:val="20"/>
          <w:lang w:val="es-ES" w:eastAsia="es-CO"/>
        </w:rPr>
      </w:pPr>
    </w:p>
    <w:p w14:paraId="19A77C98" w14:textId="77777777" w:rsidR="00E41AFE" w:rsidRPr="002E29A8" w:rsidRDefault="00E41AFE" w:rsidP="00E41AFE">
      <w:pPr>
        <w:rPr>
          <w:rFonts w:ascii="Verdana" w:hAnsi="Verdana" w:cs="Arial"/>
          <w:bCs/>
          <w:lang w:eastAsia="es-CO"/>
        </w:rPr>
      </w:pPr>
      <w:r w:rsidRPr="002E29A8">
        <w:rPr>
          <w:rFonts w:ascii="Verdana" w:hAnsi="Verdana" w:cs="Arial"/>
          <w:bCs/>
          <w:lang w:eastAsia="es-CO"/>
        </w:rPr>
        <w:t xml:space="preserve">El Contratista deberá contratar un seguro que ampare la Responsabilidad Civil Extracontractual de la Entidad con las siguientes características: </w:t>
      </w:r>
    </w:p>
    <w:p w14:paraId="49639395" w14:textId="77777777" w:rsidR="00E41AFE" w:rsidRPr="002E29A8" w:rsidRDefault="00E41AFE" w:rsidP="00E41AFE">
      <w:pPr>
        <w:rPr>
          <w:rFonts w:ascii="Verdana" w:hAnsi="Verdana" w:cs="Arial"/>
          <w:bCs/>
          <w:color w:val="000000"/>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4"/>
        <w:gridCol w:w="6664"/>
      </w:tblGrid>
      <w:tr w:rsidR="00E41AFE" w:rsidRPr="002E29A8" w14:paraId="1A55CFF5"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0C219618" w14:textId="77777777" w:rsidR="00E41AFE" w:rsidRPr="002E29A8" w:rsidRDefault="00E41AFE" w:rsidP="007258BF">
            <w:pPr>
              <w:jc w:val="center"/>
              <w:rPr>
                <w:rFonts w:ascii="Verdana" w:hAnsi="Verdana" w:cs="Arial"/>
                <w:b/>
                <w:bCs/>
                <w:color w:val="FFFFFF"/>
              </w:rPr>
            </w:pPr>
            <w:r w:rsidRPr="002E29A8">
              <w:rPr>
                <w:rFonts w:ascii="Verdana" w:hAnsi="Verdana" w:cs="Arial"/>
                <w:b/>
                <w:bCs/>
                <w:color w:val="FFFFFF"/>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vAlign w:val="center"/>
            <w:hideMark/>
          </w:tcPr>
          <w:p w14:paraId="7F87DDD2" w14:textId="77777777" w:rsidR="00E41AFE" w:rsidRPr="002E29A8" w:rsidRDefault="00E41AFE" w:rsidP="007258BF">
            <w:pPr>
              <w:jc w:val="center"/>
              <w:rPr>
                <w:rFonts w:ascii="Verdana" w:hAnsi="Verdana" w:cs="Arial"/>
                <w:b/>
                <w:bCs/>
                <w:color w:val="FFFFFF"/>
              </w:rPr>
            </w:pPr>
            <w:r w:rsidRPr="002E29A8">
              <w:rPr>
                <w:rFonts w:ascii="Verdana" w:hAnsi="Verdana" w:cs="Arial"/>
                <w:b/>
                <w:bCs/>
                <w:color w:val="FFFFFF"/>
              </w:rPr>
              <w:t>Condición</w:t>
            </w:r>
          </w:p>
        </w:tc>
      </w:tr>
      <w:tr w:rsidR="00E41AFE" w:rsidRPr="002E29A8" w14:paraId="3866EA32"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17977C" w14:textId="77777777" w:rsidR="00E41AFE" w:rsidRPr="002E29A8" w:rsidRDefault="00E41AFE" w:rsidP="007258BF">
            <w:pPr>
              <w:jc w:val="center"/>
              <w:rPr>
                <w:rFonts w:ascii="Verdana" w:hAnsi="Verdana" w:cs="Arial"/>
                <w:bCs/>
                <w:color w:val="000000"/>
                <w:lang w:eastAsia="es-CO"/>
              </w:rPr>
            </w:pPr>
            <w:r w:rsidRPr="002E29A8">
              <w:rPr>
                <w:rFonts w:ascii="Verdana" w:hAnsi="Verdana" w:cs="Arial"/>
                <w:bCs/>
                <w:color w:val="000000"/>
                <w:lang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491B53B4"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t xml:space="preserve">Contrato de seguro contenido en una póliza </w:t>
            </w:r>
          </w:p>
        </w:tc>
      </w:tr>
      <w:tr w:rsidR="00E41AFE" w:rsidRPr="002E29A8" w14:paraId="24842B5D"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3356C8" w14:textId="77777777" w:rsidR="00E41AFE" w:rsidRPr="002E29A8" w:rsidRDefault="00E41AFE" w:rsidP="007258BF">
            <w:pPr>
              <w:jc w:val="center"/>
              <w:rPr>
                <w:rFonts w:ascii="Verdana" w:hAnsi="Verdana" w:cs="Arial"/>
                <w:bCs/>
                <w:color w:val="000000"/>
                <w:lang w:eastAsia="es-CO"/>
              </w:rPr>
            </w:pPr>
            <w:r w:rsidRPr="002E29A8">
              <w:rPr>
                <w:rFonts w:ascii="Verdana" w:hAnsi="Verdana" w:cs="Arial"/>
                <w:bCs/>
                <w:color w:val="000000"/>
                <w:lang w:eastAsia="es-CO"/>
              </w:rPr>
              <w:lastRenderedPageBreak/>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F950F98"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t>Municipio de Apartadó identificado con NIT 890.980.095-2 y el contratista</w:t>
            </w:r>
          </w:p>
        </w:tc>
      </w:tr>
      <w:tr w:rsidR="00E41AFE" w:rsidRPr="002E29A8" w14:paraId="0FCAD2F3"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D804CE6" w14:textId="77777777" w:rsidR="00E41AFE" w:rsidRPr="002E29A8" w:rsidRDefault="00E41AFE" w:rsidP="007258BF">
            <w:pPr>
              <w:jc w:val="center"/>
              <w:rPr>
                <w:rFonts w:ascii="Verdana" w:hAnsi="Verdana" w:cs="Arial"/>
                <w:bCs/>
                <w:color w:val="000000"/>
                <w:lang w:eastAsia="es-CO"/>
              </w:rPr>
            </w:pPr>
            <w:r w:rsidRPr="002E29A8">
              <w:rPr>
                <w:rFonts w:ascii="Verdana" w:hAnsi="Verdana" w:cs="Arial"/>
                <w:bCs/>
                <w:color w:val="000000"/>
                <w:lang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E1303A6" w14:textId="77777777" w:rsidR="00E41AFE" w:rsidRPr="002E29A8" w:rsidRDefault="00E41AFE" w:rsidP="00E41AFE">
            <w:pPr>
              <w:pStyle w:val="Prrafodelista"/>
              <w:numPr>
                <w:ilvl w:val="0"/>
                <w:numId w:val="6"/>
              </w:numPr>
              <w:rPr>
                <w:rFonts w:ascii="Verdana" w:hAnsi="Verdana" w:cs="Arial"/>
                <w:bCs/>
                <w:color w:val="000000"/>
                <w:lang w:eastAsia="es-CO"/>
              </w:rPr>
            </w:pPr>
            <w:r w:rsidRPr="002E29A8">
              <w:rPr>
                <w:rFonts w:ascii="Verdana" w:hAnsi="Verdana" w:cs="Arial"/>
                <w:bCs/>
                <w:color w:val="000000"/>
                <w:lang w:eastAsia="es-CO"/>
              </w:rPr>
              <w:t>Para las personas juríd</w:t>
            </w:r>
            <w:bookmarkStart w:id="1" w:name="_GoBack"/>
            <w:bookmarkEnd w:id="1"/>
            <w:r w:rsidRPr="002E29A8">
              <w:rPr>
                <w:rFonts w:ascii="Verdana" w:hAnsi="Verdana" w:cs="Arial"/>
                <w:bCs/>
                <w:color w:val="000000"/>
                <w:lang w:eastAsia="es-CO"/>
              </w:rPr>
              <w:t>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A7FC6F3" w14:textId="77777777" w:rsidR="00E41AFE" w:rsidRPr="002E29A8" w:rsidRDefault="00E41AFE" w:rsidP="00E41AFE">
            <w:pPr>
              <w:pStyle w:val="Prrafodelista"/>
              <w:numPr>
                <w:ilvl w:val="0"/>
                <w:numId w:val="6"/>
              </w:numPr>
              <w:rPr>
                <w:rFonts w:ascii="Verdana" w:hAnsi="Verdana" w:cs="Arial"/>
                <w:bCs/>
                <w:color w:val="000000"/>
                <w:lang w:eastAsia="es-CO"/>
              </w:rPr>
            </w:pPr>
            <w:r w:rsidRPr="002E29A8">
              <w:rPr>
                <w:rFonts w:ascii="Verdana" w:hAnsi="Verdana" w:cs="Arial"/>
                <w:bCs/>
                <w:color w:val="00000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13005BB4" w14:textId="77777777" w:rsidR="00E41AFE" w:rsidRPr="002E29A8" w:rsidRDefault="00E41AFE" w:rsidP="00E41AFE">
            <w:pPr>
              <w:pStyle w:val="Prrafodelista"/>
              <w:numPr>
                <w:ilvl w:val="0"/>
                <w:numId w:val="6"/>
              </w:numPr>
              <w:rPr>
                <w:rFonts w:ascii="Verdana" w:hAnsi="Verdana" w:cs="Arial"/>
                <w:bCs/>
                <w:color w:val="000000"/>
                <w:lang w:eastAsia="es-CO"/>
              </w:rPr>
            </w:pPr>
            <w:r w:rsidRPr="002E29A8">
              <w:rPr>
                <w:rFonts w:ascii="Verdana" w:hAnsi="Verdana" w:cs="Arial"/>
                <w:bCs/>
                <w:color w:val="000000"/>
                <w:lang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41AFE" w:rsidRPr="002E29A8" w14:paraId="3FB2D577"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730B5D7C" w14:textId="77777777" w:rsidR="00E41AFE" w:rsidRPr="002E29A8" w:rsidRDefault="00E41AFE" w:rsidP="007258BF">
            <w:pPr>
              <w:jc w:val="center"/>
              <w:rPr>
                <w:rFonts w:ascii="Verdana" w:hAnsi="Verdana" w:cs="Arial"/>
                <w:bCs/>
                <w:color w:val="000000"/>
                <w:lang w:eastAsia="es-CO"/>
              </w:rPr>
            </w:pPr>
            <w:r w:rsidRPr="002E29A8">
              <w:rPr>
                <w:rFonts w:ascii="Verdana" w:hAnsi="Verdana" w:cs="Arial"/>
                <w:bCs/>
                <w:color w:val="000000"/>
                <w:lang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160E5A81" w14:textId="77777777" w:rsidR="00E41AFE" w:rsidRPr="002E29A8" w:rsidRDefault="00E41AFE" w:rsidP="007258BF">
            <w:pPr>
              <w:shd w:val="clear" w:color="auto" w:fill="FFFFFF"/>
              <w:spacing w:after="150"/>
              <w:rPr>
                <w:rFonts w:ascii="Verdana" w:hAnsi="Verdana" w:cs="Arial"/>
                <w:bCs/>
                <w:color w:val="000000"/>
                <w:lang w:eastAsia="es-CO"/>
              </w:rPr>
            </w:pPr>
            <w:r w:rsidRPr="002E29A8">
              <w:rPr>
                <w:rFonts w:ascii="Verdana" w:hAnsi="Verdana" w:cs="Arial"/>
                <w:bCs/>
                <w:color w:val="000000"/>
                <w:lang w:eastAsia="es-CO"/>
              </w:rPr>
              <w:t>Doscientos (200) SMMLV</w:t>
            </w:r>
          </w:p>
        </w:tc>
      </w:tr>
      <w:tr w:rsidR="00E41AFE" w:rsidRPr="002E29A8" w14:paraId="09DD40B4"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4AB3FE76" w14:textId="77777777" w:rsidR="00E41AFE" w:rsidRPr="002E29A8" w:rsidRDefault="00E41AFE" w:rsidP="007258BF">
            <w:pPr>
              <w:jc w:val="center"/>
              <w:rPr>
                <w:rFonts w:ascii="Verdana" w:hAnsi="Verdana" w:cs="Arial"/>
                <w:bCs/>
                <w:color w:val="000000"/>
                <w:lang w:eastAsia="es-CO"/>
              </w:rPr>
            </w:pPr>
            <w:r w:rsidRPr="002E29A8">
              <w:rPr>
                <w:rFonts w:ascii="Verdana" w:hAnsi="Verdana" w:cs="Arial"/>
                <w:bCs/>
                <w:color w:val="000000"/>
                <w:lang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635D299" w14:textId="77777777" w:rsidR="00E41AFE" w:rsidRPr="002E29A8" w:rsidRDefault="00E41AFE" w:rsidP="007258BF">
            <w:pPr>
              <w:rPr>
                <w:rFonts w:ascii="Verdana" w:hAnsi="Verdana" w:cs="Arial"/>
                <w:bCs/>
                <w:color w:val="000000"/>
                <w:lang w:eastAsia="es-CO"/>
              </w:rPr>
            </w:pPr>
            <w:r w:rsidRPr="002E29A8">
              <w:rPr>
                <w:rFonts w:ascii="Verdana" w:hAnsi="Verdana" w:cs="Arial"/>
                <w:color w:val="000000"/>
              </w:rPr>
              <w:t>Igual al período de ejecución del contrato.</w:t>
            </w:r>
          </w:p>
        </w:tc>
      </w:tr>
      <w:tr w:rsidR="00E41AFE" w:rsidRPr="002E29A8" w14:paraId="26C57670"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807FC75" w14:textId="77777777" w:rsidR="00E41AFE" w:rsidRPr="002E29A8" w:rsidRDefault="00E41AFE" w:rsidP="007258BF">
            <w:pPr>
              <w:jc w:val="center"/>
              <w:rPr>
                <w:rFonts w:ascii="Verdana" w:hAnsi="Verdana" w:cs="Arial"/>
                <w:bCs/>
                <w:color w:val="000000"/>
                <w:lang w:eastAsia="es-CO"/>
              </w:rPr>
            </w:pPr>
            <w:r w:rsidRPr="002E29A8">
              <w:rPr>
                <w:rFonts w:ascii="Verdana" w:hAnsi="Verdana" w:cs="Arial"/>
                <w:bCs/>
                <w:color w:val="000000"/>
                <w:lang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56CB76C"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t>Terceros   afectados   y   Municipio   de   Apartadó   identificado   con   NIT 890.980.095-2</w:t>
            </w:r>
          </w:p>
        </w:tc>
      </w:tr>
      <w:tr w:rsidR="00E41AFE" w:rsidRPr="002E29A8" w14:paraId="709384CA" w14:textId="77777777" w:rsidTr="007258B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05D761E" w14:textId="77777777" w:rsidR="00E41AFE" w:rsidRPr="002E29A8" w:rsidRDefault="00E41AFE" w:rsidP="007258BF">
            <w:pPr>
              <w:jc w:val="center"/>
              <w:rPr>
                <w:rFonts w:ascii="Verdana" w:hAnsi="Verdana" w:cs="Arial"/>
                <w:bCs/>
                <w:color w:val="000000"/>
                <w:lang w:eastAsia="es-CO"/>
              </w:rPr>
            </w:pPr>
            <w:r w:rsidRPr="002E29A8">
              <w:rPr>
                <w:rFonts w:ascii="Verdana" w:hAnsi="Verdana" w:cs="Arial"/>
                <w:bCs/>
                <w:color w:val="000000"/>
                <w:lang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1C88FEB2" w14:textId="77777777" w:rsidR="00E41AFE" w:rsidRPr="002E29A8" w:rsidRDefault="00E41AFE" w:rsidP="007258BF">
            <w:pPr>
              <w:rPr>
                <w:rFonts w:ascii="Verdana" w:hAnsi="Verdana" w:cs="Arial"/>
                <w:bCs/>
                <w:color w:val="000000"/>
                <w:lang w:eastAsia="es-CO"/>
              </w:rPr>
            </w:pPr>
          </w:p>
          <w:p w14:paraId="4E9FA312" w14:textId="77777777" w:rsidR="00E41AFE" w:rsidRPr="002E29A8" w:rsidRDefault="00E41AFE" w:rsidP="007258BF">
            <w:pPr>
              <w:rPr>
                <w:rFonts w:ascii="Verdana" w:hAnsi="Verdana" w:cs="Arial"/>
                <w:bCs/>
                <w:color w:val="000000"/>
                <w:lang w:eastAsia="es-CO"/>
              </w:rPr>
            </w:pPr>
            <w:r w:rsidRPr="002E29A8">
              <w:rPr>
                <w:rFonts w:ascii="Verdana" w:hAnsi="Verdana" w:cs="Arial"/>
                <w:bCs/>
                <w:color w:val="00000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5D3FB870" w14:textId="77777777" w:rsidR="00E41AFE" w:rsidRPr="002E29A8" w:rsidRDefault="00E41AFE" w:rsidP="007258BF">
            <w:pPr>
              <w:rPr>
                <w:rFonts w:ascii="Verdana" w:hAnsi="Verdana" w:cs="Arial"/>
                <w:bCs/>
                <w:color w:val="000000"/>
                <w:lang w:eastAsia="es-CO"/>
              </w:rPr>
            </w:pPr>
          </w:p>
        </w:tc>
      </w:tr>
      <w:tr w:rsidR="00E41AFE" w:rsidRPr="002E29A8" w14:paraId="1EA65BF6" w14:textId="77777777" w:rsidTr="007258BF">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65A2CFF" w14:textId="77777777" w:rsidR="00E41AFE" w:rsidRPr="002E29A8" w:rsidRDefault="00E41AFE" w:rsidP="007258BF">
            <w:pPr>
              <w:jc w:val="center"/>
              <w:rPr>
                <w:rFonts w:ascii="Verdana" w:hAnsi="Verdana" w:cs="Arial"/>
                <w:bCs/>
                <w:color w:val="000000"/>
                <w:lang w:eastAsia="es-CO"/>
              </w:rPr>
            </w:pPr>
            <w:r w:rsidRPr="002E29A8">
              <w:rPr>
                <w:rFonts w:ascii="Verdana" w:hAnsi="Verdana" w:cs="Arial"/>
                <w:bCs/>
                <w:color w:val="000000"/>
                <w:lang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C7D16F8" w14:textId="77777777" w:rsidR="00E41AFE" w:rsidRPr="002E29A8" w:rsidRDefault="00E41AFE" w:rsidP="00E41AFE">
            <w:pPr>
              <w:pStyle w:val="Prrafodelista"/>
              <w:numPr>
                <w:ilvl w:val="0"/>
                <w:numId w:val="6"/>
              </w:numPr>
              <w:jc w:val="left"/>
              <w:rPr>
                <w:rFonts w:ascii="Verdana" w:hAnsi="Verdana" w:cs="Arial"/>
                <w:bCs/>
                <w:color w:val="000000"/>
                <w:lang w:eastAsia="es-CO"/>
              </w:rPr>
            </w:pPr>
            <w:r w:rsidRPr="002E29A8">
              <w:rPr>
                <w:rFonts w:ascii="Verdana" w:hAnsi="Verdana" w:cs="Arial"/>
                <w:bCs/>
                <w:color w:val="000000"/>
                <w:lang w:eastAsia="es-CO"/>
              </w:rPr>
              <w:t xml:space="preserve">Número y año del contrato </w:t>
            </w:r>
          </w:p>
          <w:p w14:paraId="55E6E3E3" w14:textId="77777777" w:rsidR="00E41AFE" w:rsidRPr="002E29A8" w:rsidRDefault="00E41AFE" w:rsidP="00E41AFE">
            <w:pPr>
              <w:pStyle w:val="Prrafodelista"/>
              <w:numPr>
                <w:ilvl w:val="0"/>
                <w:numId w:val="6"/>
              </w:numPr>
              <w:jc w:val="left"/>
              <w:rPr>
                <w:rFonts w:ascii="Verdana" w:hAnsi="Verdana" w:cs="Arial"/>
                <w:bCs/>
                <w:color w:val="000000"/>
                <w:lang w:eastAsia="es-CO"/>
              </w:rPr>
            </w:pPr>
            <w:r w:rsidRPr="002E29A8">
              <w:rPr>
                <w:rFonts w:ascii="Verdana" w:hAnsi="Verdana" w:cs="Arial"/>
                <w:bCs/>
                <w:color w:val="000000"/>
                <w:lang w:eastAsia="es-CO"/>
              </w:rPr>
              <w:t>Objeto del contrato</w:t>
            </w:r>
          </w:p>
          <w:p w14:paraId="15C1535C" w14:textId="77777777" w:rsidR="00E41AFE" w:rsidRPr="002E29A8" w:rsidRDefault="00E41AFE" w:rsidP="00E41AFE">
            <w:pPr>
              <w:pStyle w:val="Prrafodelista"/>
              <w:numPr>
                <w:ilvl w:val="0"/>
                <w:numId w:val="6"/>
              </w:numPr>
              <w:jc w:val="left"/>
              <w:rPr>
                <w:rFonts w:ascii="Verdana" w:hAnsi="Verdana" w:cs="Arial"/>
                <w:bCs/>
                <w:color w:val="000000"/>
                <w:lang w:eastAsia="es-CO"/>
              </w:rPr>
            </w:pPr>
            <w:r w:rsidRPr="002E29A8">
              <w:rPr>
                <w:rFonts w:ascii="Verdana" w:hAnsi="Verdana" w:cs="Arial"/>
                <w:bCs/>
                <w:color w:val="000000"/>
                <w:lang w:eastAsia="es-CO"/>
              </w:rPr>
              <w:t>Firma del representante legal del Contratista</w:t>
            </w:r>
          </w:p>
          <w:p w14:paraId="34A7A65F" w14:textId="77777777" w:rsidR="00E41AFE" w:rsidRPr="002E29A8" w:rsidRDefault="00E41AFE" w:rsidP="00E41AFE">
            <w:pPr>
              <w:pStyle w:val="Prrafodelista"/>
              <w:numPr>
                <w:ilvl w:val="0"/>
                <w:numId w:val="6"/>
              </w:numPr>
              <w:jc w:val="left"/>
              <w:rPr>
                <w:rFonts w:ascii="Verdana" w:hAnsi="Verdana" w:cs="Arial"/>
                <w:bCs/>
                <w:color w:val="000000"/>
                <w:lang w:eastAsia="es-CO"/>
              </w:rPr>
            </w:pPr>
            <w:r w:rsidRPr="002E29A8">
              <w:rPr>
                <w:rFonts w:ascii="Verdana" w:hAnsi="Verdana" w:cs="Arial"/>
                <w:bCs/>
                <w:color w:val="000000"/>
                <w:lang w:eastAsia="es-CO"/>
              </w:rPr>
              <w:t>En caso de no usar centavos, los valores deben aproximarse al mayor Ej. Cumplimiento si el valor a asegurar es $14.980.420,20 aproximar a $14.980.421</w:t>
            </w:r>
          </w:p>
        </w:tc>
      </w:tr>
    </w:tbl>
    <w:p w14:paraId="7EFD7768" w14:textId="6A9E6AB9" w:rsidR="001177E8" w:rsidRPr="002E29A8" w:rsidRDefault="0034591F" w:rsidP="00E41AFE">
      <w:pPr>
        <w:rPr>
          <w:rFonts w:ascii="Verdana" w:hAnsi="Verdana" w:cstheme="minorHAnsi"/>
          <w:bCs/>
          <w:color w:val="1A1818" w:themeColor="text1"/>
          <w:szCs w:val="20"/>
        </w:rPr>
      </w:pPr>
      <w:r w:rsidRPr="002E29A8">
        <w:rPr>
          <w:rFonts w:ascii="Verdana" w:eastAsia="Times New Roman" w:hAnsi="Verdana" w:cstheme="minorHAnsi"/>
          <w:bCs/>
          <w:color w:val="1A1818" w:themeColor="text1"/>
          <w:szCs w:val="20"/>
          <w:lang w:val="es-ES" w:eastAsia="es-CO"/>
        </w:rPr>
        <w:tab/>
      </w:r>
    </w:p>
    <w:p w14:paraId="5CDAC704" w14:textId="71669750" w:rsidR="001177E8" w:rsidRPr="002E29A8" w:rsidRDefault="001177E8" w:rsidP="00540E0E">
      <w:pPr>
        <w:pStyle w:val="InviasNormal"/>
        <w:spacing w:before="0" w:after="0"/>
        <w:rPr>
          <w:rFonts w:ascii="Verdana" w:hAnsi="Verdana" w:cstheme="minorHAnsi"/>
          <w:bCs/>
          <w:color w:val="auto"/>
          <w:sz w:val="20"/>
          <w:szCs w:val="20"/>
          <w:lang w:val="es-ES" w:eastAsia="es-CO"/>
        </w:rPr>
      </w:pPr>
      <w:r w:rsidRPr="002E29A8">
        <w:rPr>
          <w:rFonts w:ascii="Verdana" w:hAnsi="Verdana" w:cstheme="minorHAnsi"/>
          <w:bCs/>
          <w:color w:val="auto"/>
          <w:sz w:val="20"/>
          <w:szCs w:val="20"/>
          <w:lang w:val="es-ES" w:eastAsia="es-CO"/>
        </w:rPr>
        <w:t>En esta póliza solamente se podrán pactar deducibles con un tope máximo del diez por ciento (10%) del valor de cada pérdida sin que en ningún caso puedan ser superiores a</w:t>
      </w:r>
      <w:r w:rsidR="001E4C42" w:rsidRPr="002E29A8">
        <w:rPr>
          <w:rFonts w:ascii="Verdana" w:hAnsi="Verdana" w:cstheme="minorHAnsi"/>
          <w:bCs/>
          <w:color w:val="auto"/>
          <w:sz w:val="20"/>
          <w:szCs w:val="20"/>
          <w:lang w:val="es-ES" w:eastAsia="es-CO"/>
        </w:rPr>
        <w:t xml:space="preserve"> dos mil</w:t>
      </w:r>
      <w:r w:rsidRPr="002E29A8">
        <w:rPr>
          <w:rFonts w:ascii="Verdana" w:hAnsi="Verdana" w:cstheme="minorHAnsi"/>
          <w:bCs/>
          <w:color w:val="auto"/>
          <w:sz w:val="20"/>
          <w:szCs w:val="20"/>
          <w:lang w:val="es-ES" w:eastAsia="es-CO"/>
        </w:rPr>
        <w:t xml:space="preserve"> </w:t>
      </w:r>
      <w:r w:rsidR="001E4C42" w:rsidRPr="002E29A8">
        <w:rPr>
          <w:rFonts w:ascii="Verdana" w:hAnsi="Verdana" w:cstheme="minorHAnsi"/>
          <w:bCs/>
          <w:color w:val="auto"/>
          <w:sz w:val="20"/>
          <w:szCs w:val="20"/>
          <w:lang w:val="es-ES" w:eastAsia="es-CO"/>
        </w:rPr>
        <w:t>(</w:t>
      </w:r>
      <w:r w:rsidRPr="002E29A8">
        <w:rPr>
          <w:rFonts w:ascii="Verdana" w:hAnsi="Verdana" w:cstheme="minorHAnsi"/>
          <w:bCs/>
          <w:color w:val="auto"/>
          <w:sz w:val="20"/>
          <w:szCs w:val="20"/>
          <w:lang w:val="es-ES" w:eastAsia="es-CO"/>
        </w:rPr>
        <w:t>2</w:t>
      </w:r>
      <w:r w:rsidR="001E4C42" w:rsidRPr="002E29A8">
        <w:rPr>
          <w:rFonts w:ascii="Verdana" w:hAnsi="Verdana" w:cstheme="minorHAnsi"/>
          <w:bCs/>
          <w:color w:val="auto"/>
          <w:sz w:val="20"/>
          <w:szCs w:val="20"/>
          <w:lang w:val="es-ES" w:eastAsia="es-CO"/>
        </w:rPr>
        <w:t>.</w:t>
      </w:r>
      <w:r w:rsidRPr="002E29A8">
        <w:rPr>
          <w:rFonts w:ascii="Verdana" w:hAnsi="Verdana" w:cstheme="minorHAnsi"/>
          <w:bCs/>
          <w:color w:val="auto"/>
          <w:sz w:val="20"/>
          <w:szCs w:val="20"/>
          <w:lang w:val="es-ES" w:eastAsia="es-CO"/>
        </w:rPr>
        <w:t>000</w:t>
      </w:r>
      <w:r w:rsidR="001E4C42" w:rsidRPr="002E29A8">
        <w:rPr>
          <w:rFonts w:ascii="Verdana" w:hAnsi="Verdana" w:cstheme="minorHAnsi"/>
          <w:bCs/>
          <w:color w:val="auto"/>
          <w:sz w:val="20"/>
          <w:szCs w:val="20"/>
          <w:lang w:val="es-ES" w:eastAsia="es-CO"/>
        </w:rPr>
        <w:t>)</w:t>
      </w:r>
      <w:r w:rsidRPr="002E29A8">
        <w:rPr>
          <w:rFonts w:ascii="Verdana" w:hAnsi="Verdana" w:cstheme="minorHAnsi"/>
          <w:bCs/>
          <w:color w:val="auto"/>
          <w:sz w:val="20"/>
          <w:szCs w:val="20"/>
          <w:lang w:val="es-ES" w:eastAsia="es-CO"/>
        </w:rPr>
        <w:t xml:space="preserve"> salarios mínimos mensuales legales vigentes.</w:t>
      </w:r>
    </w:p>
    <w:p w14:paraId="1FC209F3" w14:textId="77777777" w:rsidR="009C1606" w:rsidRPr="002E29A8" w:rsidRDefault="009C1606" w:rsidP="00540E0E">
      <w:pPr>
        <w:pStyle w:val="InviasNormal"/>
        <w:spacing w:before="0" w:after="0"/>
        <w:rPr>
          <w:rFonts w:ascii="Verdana" w:hAnsi="Verdana" w:cstheme="minorHAnsi"/>
          <w:bCs/>
          <w:color w:val="auto"/>
          <w:sz w:val="20"/>
          <w:szCs w:val="20"/>
          <w:lang w:val="es-ES" w:eastAsia="es-CO"/>
        </w:rPr>
      </w:pPr>
    </w:p>
    <w:p w14:paraId="5011D691" w14:textId="42CC869E" w:rsidR="001177E8" w:rsidRPr="002E29A8" w:rsidRDefault="001177E8" w:rsidP="00540E0E">
      <w:pPr>
        <w:pStyle w:val="InviasNormal"/>
        <w:spacing w:before="0" w:after="0"/>
        <w:rPr>
          <w:rFonts w:ascii="Verdana" w:hAnsi="Verdana" w:cstheme="minorHAnsi"/>
          <w:bCs/>
          <w:color w:val="auto"/>
          <w:sz w:val="20"/>
          <w:szCs w:val="20"/>
          <w:lang w:val="es-ES" w:eastAsia="es-CO"/>
        </w:rPr>
      </w:pPr>
      <w:r w:rsidRPr="002E29A8">
        <w:rPr>
          <w:rFonts w:ascii="Verdana" w:hAnsi="Verdana" w:cstheme="minorHAnsi"/>
          <w:bCs/>
          <w:color w:val="auto"/>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2E29A8" w:rsidRDefault="009C1606" w:rsidP="00540E0E">
      <w:pPr>
        <w:pStyle w:val="InviasNormal"/>
        <w:spacing w:before="0" w:after="0"/>
        <w:rPr>
          <w:rFonts w:ascii="Verdana" w:hAnsi="Verdana" w:cstheme="minorHAnsi"/>
          <w:bCs/>
          <w:color w:val="auto"/>
          <w:sz w:val="20"/>
          <w:szCs w:val="20"/>
          <w:lang w:val="es-ES" w:eastAsia="es-CO"/>
        </w:rPr>
      </w:pPr>
    </w:p>
    <w:p w14:paraId="57616B04" w14:textId="4DC30406" w:rsidR="001177E8" w:rsidRPr="002E29A8" w:rsidRDefault="001177E8" w:rsidP="00540E0E">
      <w:pPr>
        <w:pStyle w:val="InviasNormal"/>
        <w:spacing w:before="0" w:after="0"/>
        <w:rPr>
          <w:rFonts w:ascii="Verdana" w:hAnsi="Verdana" w:cstheme="minorHAnsi"/>
          <w:bCs/>
          <w:color w:val="auto"/>
          <w:sz w:val="20"/>
          <w:szCs w:val="20"/>
          <w:lang w:val="es-ES" w:eastAsia="es-CO"/>
        </w:rPr>
      </w:pPr>
      <w:r w:rsidRPr="002E29A8">
        <w:rPr>
          <w:rFonts w:ascii="Verdana" w:hAnsi="Verdana" w:cstheme="minorHAnsi"/>
          <w:bCs/>
          <w:color w:val="auto"/>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2E29A8" w:rsidRDefault="009C1606" w:rsidP="00540E0E">
      <w:pPr>
        <w:pStyle w:val="InviasNormal"/>
        <w:spacing w:before="0" w:after="0"/>
        <w:rPr>
          <w:rFonts w:ascii="Verdana" w:hAnsi="Verdana" w:cstheme="minorHAnsi"/>
          <w:bCs/>
          <w:color w:val="auto"/>
          <w:sz w:val="20"/>
          <w:szCs w:val="20"/>
          <w:lang w:val="es-ES" w:eastAsia="es-CO"/>
        </w:rPr>
      </w:pPr>
    </w:p>
    <w:p w14:paraId="0E5F284F" w14:textId="483841BC" w:rsidR="001E4C42" w:rsidRPr="002E29A8" w:rsidRDefault="001177E8" w:rsidP="00540E0E">
      <w:pPr>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lastRenderedPageBreak/>
        <w:t xml:space="preserve">El </w:t>
      </w:r>
      <w:r w:rsidR="006B09B1" w:rsidRPr="002E29A8">
        <w:rPr>
          <w:rFonts w:ascii="Verdana" w:eastAsia="Times New Roman" w:hAnsi="Verdana" w:cstheme="minorHAnsi"/>
          <w:bCs/>
          <w:szCs w:val="20"/>
          <w:lang w:val="es-ES" w:eastAsia="es-CO"/>
        </w:rPr>
        <w:t>Contratista</w:t>
      </w:r>
      <w:r w:rsidR="002D2D4A" w:rsidRPr="002E29A8">
        <w:rPr>
          <w:rFonts w:ascii="Verdana" w:eastAsia="Times New Roman" w:hAnsi="Verdana" w:cstheme="minorHAnsi"/>
          <w:bCs/>
          <w:szCs w:val="20"/>
          <w:lang w:val="es-ES" w:eastAsia="es-CO"/>
        </w:rPr>
        <w:t xml:space="preserve"> </w:t>
      </w:r>
      <w:r w:rsidRPr="002E29A8">
        <w:rPr>
          <w:rFonts w:ascii="Verdana" w:eastAsia="Times New Roman" w:hAnsi="Verdana" w:cstheme="minorHAnsi"/>
          <w:bCs/>
          <w:szCs w:val="20"/>
          <w:lang w:val="es-ES" w:eastAsia="es-CO"/>
        </w:rPr>
        <w:t>deberá anexar el comprobante de pago de la prima del seguro de responsabilidad civil extracontractual.</w:t>
      </w:r>
    </w:p>
    <w:p w14:paraId="7A188789" w14:textId="77777777" w:rsidR="009C1606" w:rsidRPr="002E29A8" w:rsidRDefault="009C1606" w:rsidP="00540E0E">
      <w:pPr>
        <w:rPr>
          <w:rFonts w:ascii="Verdana" w:eastAsia="Times New Roman" w:hAnsi="Verdana" w:cstheme="minorHAnsi"/>
          <w:bCs/>
          <w:color w:val="1A1818" w:themeColor="text1"/>
          <w:szCs w:val="20"/>
          <w:lang w:val="es-ES" w:eastAsia="es-CO"/>
        </w:rPr>
      </w:pPr>
    </w:p>
    <w:p w14:paraId="335A80DD" w14:textId="313EB20C" w:rsidR="009C1606" w:rsidRPr="002E29A8" w:rsidRDefault="00B25FE4" w:rsidP="005C635B">
      <w:pPr>
        <w:pStyle w:val="clusulas"/>
        <w:tabs>
          <w:tab w:val="left" w:pos="1560"/>
          <w:tab w:val="left" w:pos="1843"/>
        </w:tabs>
        <w:spacing w:before="0" w:after="0"/>
        <w:ind w:left="426" w:hanging="142"/>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 xml:space="preserve">INDEPENDENCIA DEL </w:t>
      </w:r>
      <w:r w:rsidR="006B09B1" w:rsidRPr="002E29A8">
        <w:rPr>
          <w:rFonts w:ascii="Verdana" w:eastAsia="Times New Roman" w:hAnsi="Verdana" w:cstheme="minorHAnsi"/>
          <w:bCs/>
          <w:szCs w:val="20"/>
          <w:lang w:val="es-ES" w:eastAsia="es-CO"/>
        </w:rPr>
        <w:t>CONTRATISTA</w:t>
      </w:r>
    </w:p>
    <w:p w14:paraId="748E448D" w14:textId="7D4DF91B" w:rsidR="001177E8" w:rsidRPr="002E29A8" w:rsidRDefault="00B25FE4" w:rsidP="009C1606">
      <w:pPr>
        <w:pStyle w:val="clusulas"/>
        <w:numPr>
          <w:ilvl w:val="0"/>
          <w:numId w:val="0"/>
        </w:numPr>
        <w:spacing w:before="0" w:after="0"/>
        <w:ind w:left="720"/>
        <w:rPr>
          <w:rFonts w:ascii="Verdana" w:eastAsia="Times New Roman" w:hAnsi="Verdana" w:cstheme="minorHAnsi"/>
          <w:b w:val="0"/>
          <w:bCs/>
          <w:szCs w:val="20"/>
          <w:lang w:val="es-ES" w:eastAsia="es-CO"/>
        </w:rPr>
      </w:pPr>
      <w:r w:rsidRPr="002E29A8">
        <w:rPr>
          <w:rFonts w:ascii="Verdana" w:eastAsia="Times New Roman" w:hAnsi="Verdana" w:cstheme="minorHAnsi"/>
          <w:b w:val="0"/>
          <w:bCs/>
          <w:szCs w:val="20"/>
          <w:lang w:val="es-ES" w:eastAsia="es-CO"/>
        </w:rPr>
        <w:t xml:space="preserve"> </w:t>
      </w:r>
    </w:p>
    <w:p w14:paraId="497004DA" w14:textId="66051BA2" w:rsidR="00930495" w:rsidRPr="002E29A8" w:rsidRDefault="002372F3" w:rsidP="00540E0E">
      <w:pPr>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 xml:space="preserve">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es independiente de la Entidad, </w:t>
      </w:r>
      <w:r w:rsidR="009C1606" w:rsidRPr="002E29A8">
        <w:rPr>
          <w:rFonts w:ascii="Verdana" w:eastAsia="Times New Roman" w:hAnsi="Verdana" w:cstheme="minorHAnsi"/>
          <w:bCs/>
          <w:szCs w:val="20"/>
          <w:lang w:val="es-ES" w:eastAsia="es-CO"/>
        </w:rPr>
        <w:t>y,</w:t>
      </w:r>
      <w:r w:rsidRPr="002E29A8">
        <w:rPr>
          <w:rFonts w:ascii="Verdana" w:eastAsia="Times New Roman" w:hAnsi="Verdana" w:cstheme="minorHAnsi"/>
          <w:bCs/>
          <w:szCs w:val="20"/>
          <w:lang w:val="es-ES" w:eastAsia="es-CO"/>
        </w:rPr>
        <w:t xml:space="preserve"> en consecuencia, 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no es su representante, agente o mandatario. 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no tiene la facultad de hacer declaraciones, representaciones o compromisos en nombre de la Entidad, ni de tomar decisiones o iniciar acciones que generen obligaciones a su cargo.</w:t>
      </w:r>
      <w:r w:rsidRPr="002E29A8">
        <w:rPr>
          <w:rFonts w:ascii="Verdana" w:eastAsia="Times New Roman" w:hAnsi="Verdana" w:cstheme="minorHAnsi"/>
          <w:bCs/>
          <w:szCs w:val="20"/>
          <w:lang w:val="es-ES" w:eastAsia="es-CO"/>
        </w:rPr>
        <w:cr/>
      </w:r>
    </w:p>
    <w:p w14:paraId="3FA8BE25" w14:textId="773343C2" w:rsidR="001C1FC0" w:rsidRPr="002E29A8" w:rsidRDefault="002372F3" w:rsidP="005C635B">
      <w:pPr>
        <w:pStyle w:val="clusulas"/>
        <w:tabs>
          <w:tab w:val="left" w:pos="567"/>
          <w:tab w:val="left" w:pos="1560"/>
          <w:tab w:val="left" w:pos="1843"/>
        </w:tabs>
        <w:spacing w:before="0" w:after="0"/>
        <w:ind w:left="284" w:firstLine="0"/>
        <w:rPr>
          <w:rFonts w:ascii="Verdana" w:eastAsia="Times New Roman" w:hAnsi="Verdana" w:cstheme="minorHAnsi"/>
          <w:szCs w:val="20"/>
          <w:lang w:val="es-ES" w:eastAsia="es-CO"/>
        </w:rPr>
      </w:pPr>
      <w:r w:rsidRPr="002E29A8">
        <w:rPr>
          <w:rFonts w:ascii="Verdana" w:eastAsia="Times New Roman" w:hAnsi="Verdana" w:cstheme="minorHAnsi"/>
          <w:szCs w:val="20"/>
          <w:lang w:val="es-ES" w:eastAsia="es-CO"/>
        </w:rPr>
        <w:t xml:space="preserve">INEXISTENCIA DE RELACIÓN LABORAL ENTRE LA ENTIDAD Y </w:t>
      </w:r>
      <w:r w:rsidR="001C1FC0" w:rsidRPr="002E29A8">
        <w:rPr>
          <w:rFonts w:ascii="Verdana" w:eastAsia="Times New Roman" w:hAnsi="Verdana" w:cstheme="minorHAnsi"/>
          <w:szCs w:val="20"/>
          <w:lang w:val="es-ES" w:eastAsia="es-CO"/>
        </w:rPr>
        <w:t xml:space="preserve">EL </w:t>
      </w:r>
      <w:r w:rsidR="006B09B1" w:rsidRPr="002E29A8">
        <w:rPr>
          <w:rFonts w:ascii="Verdana" w:eastAsia="Times New Roman" w:hAnsi="Verdana" w:cstheme="minorHAnsi"/>
          <w:szCs w:val="20"/>
          <w:lang w:val="es-ES" w:eastAsia="es-CO"/>
        </w:rPr>
        <w:t>CONTRATISTA</w:t>
      </w:r>
      <w:r w:rsidR="001C1FC0" w:rsidRPr="002E29A8">
        <w:rPr>
          <w:rFonts w:ascii="Verdana" w:eastAsia="Times New Roman" w:hAnsi="Verdana" w:cstheme="minorHAnsi"/>
          <w:szCs w:val="20"/>
          <w:lang w:val="es-ES" w:eastAsia="es-CO"/>
        </w:rPr>
        <w:t xml:space="preserve"> </w:t>
      </w:r>
    </w:p>
    <w:p w14:paraId="2CFCCDCD" w14:textId="77777777" w:rsidR="009C1606" w:rsidRPr="002E29A8" w:rsidRDefault="009C1606" w:rsidP="005C635B">
      <w:pPr>
        <w:pStyle w:val="clusulas"/>
        <w:numPr>
          <w:ilvl w:val="0"/>
          <w:numId w:val="0"/>
        </w:numPr>
        <w:tabs>
          <w:tab w:val="left" w:pos="567"/>
          <w:tab w:val="left" w:pos="851"/>
          <w:tab w:val="left" w:pos="1134"/>
          <w:tab w:val="left" w:pos="1560"/>
          <w:tab w:val="left" w:pos="2694"/>
        </w:tabs>
        <w:spacing w:before="0" w:after="0"/>
        <w:rPr>
          <w:rFonts w:ascii="Verdana" w:eastAsia="Times New Roman" w:hAnsi="Verdana" w:cstheme="minorHAnsi"/>
          <w:bCs/>
          <w:szCs w:val="20"/>
          <w:lang w:val="es-ES" w:eastAsia="es-CO"/>
        </w:rPr>
      </w:pPr>
    </w:p>
    <w:p w14:paraId="654B6E45" w14:textId="3E06DB9D" w:rsidR="002372F3" w:rsidRPr="002E29A8" w:rsidRDefault="002372F3" w:rsidP="00540E0E">
      <w:pPr>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 xml:space="preserve">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2E29A8">
        <w:rPr>
          <w:rFonts w:ascii="Verdana" w:hAnsi="Verdana" w:cstheme="minorHAnsi"/>
          <w:szCs w:val="20"/>
        </w:rPr>
        <w:t>Proceso de Contratación</w:t>
      </w:r>
      <w:r w:rsidRPr="002E29A8">
        <w:rPr>
          <w:rFonts w:ascii="Verdana" w:eastAsia="Times New Roman" w:hAnsi="Verdana" w:cstheme="minorHAnsi"/>
          <w:bCs/>
          <w:szCs w:val="20"/>
          <w:lang w:val="es-ES" w:eastAsia="es-CO"/>
        </w:rPr>
        <w:t xml:space="preserve">. Entre 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el personal que éste contrate y la Entidad no existe, ni existirá vínculo laboral alguno. En consecuencia, 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responderá de manera exclusiva por el pago de honorarios, salarios, prestaciones e indemnizaciones de carácter laboral y contractual a que haya lugar. Así mismo, 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deberá verificar y/o cumplir con la afiliación de dicho personal al Sistema de Seguridad Social integral (salud, pensiones y riesgos </w:t>
      </w:r>
      <w:r w:rsidR="001D0D2E" w:rsidRPr="002E29A8">
        <w:rPr>
          <w:rFonts w:ascii="Verdana" w:eastAsia="Times New Roman" w:hAnsi="Verdana" w:cstheme="minorHAnsi"/>
          <w:bCs/>
          <w:szCs w:val="20"/>
          <w:lang w:val="es-ES" w:eastAsia="es-CO"/>
        </w:rPr>
        <w:t>laborales</w:t>
      </w:r>
      <w:r w:rsidRPr="002E29A8">
        <w:rPr>
          <w:rFonts w:ascii="Verdana" w:eastAsia="Times New Roman" w:hAnsi="Verdana" w:cstheme="minorHAnsi"/>
          <w:bCs/>
          <w:szCs w:val="20"/>
          <w:lang w:val="es-ES" w:eastAsia="es-CO"/>
        </w:rPr>
        <w:t>) y a la Caja de Compensación Familiar, ICBF y SENA, cuando haya lugar, de acuerdo con lo dispuesto en la Ley.</w:t>
      </w:r>
    </w:p>
    <w:p w14:paraId="7105A5F3" w14:textId="18E9C5ED" w:rsidR="0017146F" w:rsidRPr="002E29A8" w:rsidRDefault="0017146F" w:rsidP="0017146F">
      <w:pPr>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 xml:space="preserve"> </w:t>
      </w:r>
    </w:p>
    <w:p w14:paraId="00BC4D53" w14:textId="34622B57" w:rsidR="0017146F" w:rsidRPr="002E29A8" w:rsidRDefault="0017146F" w:rsidP="0017146F">
      <w:pPr>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 xml:space="preserve">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s</w:t>
      </w:r>
      <w:r w:rsidR="00FC52FF" w:rsidRPr="002E29A8">
        <w:rPr>
          <w:rFonts w:ascii="Verdana" w:eastAsia="Times New Roman" w:hAnsi="Verdana" w:cstheme="minorHAnsi"/>
          <w:bCs/>
          <w:szCs w:val="20"/>
          <w:lang w:val="es-ES" w:eastAsia="es-CO"/>
        </w:rPr>
        <w:t>o</w:t>
      </w:r>
      <w:r w:rsidRPr="002E29A8">
        <w:rPr>
          <w:rFonts w:ascii="Verdana" w:eastAsia="Times New Roman" w:hAnsi="Verdana" w:cstheme="minorHAnsi"/>
          <w:bCs/>
          <w:szCs w:val="20"/>
          <w:lang w:val="es-ES" w:eastAsia="es-CO"/>
        </w:rPr>
        <w:t>lo podrá subcontratar con la autorización previa y expresa de la Entidad. El empleo de tales sub</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s no relevará al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s y la responsabilidad de los trabajos que éstos ejecuten seguirá a cargo del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La Entidad podrá exigir al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la terminación del subcontrato en cualquier tiempo y el cumplimiento inmediato y directo de sus obligaciones o el cambio de los sub</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s cuando, a su juicio, </w:t>
      </w:r>
      <w:r w:rsidR="00860E75" w:rsidRPr="002E29A8">
        <w:rPr>
          <w:rFonts w:ascii="Verdana" w:eastAsia="Times New Roman" w:hAnsi="Verdana" w:cstheme="minorHAnsi"/>
          <w:bCs/>
          <w:szCs w:val="20"/>
          <w:lang w:val="es-ES" w:eastAsia="es-CO"/>
        </w:rPr>
        <w:t>e</w:t>
      </w:r>
      <w:r w:rsidRPr="002E29A8">
        <w:rPr>
          <w:rFonts w:ascii="Verdana" w:eastAsia="Times New Roman" w:hAnsi="Verdana" w:cstheme="minorHAnsi"/>
          <w:bCs/>
          <w:szCs w:val="20"/>
          <w:lang w:val="es-ES" w:eastAsia="es-CO"/>
        </w:rPr>
        <w:t>ste (os) no cumpla(n) con las calidades mínimas necesarias para la ejecución de la(s) labor(es) subcontratada(s).</w:t>
      </w:r>
    </w:p>
    <w:p w14:paraId="6D89ADEB" w14:textId="55E1F2C0" w:rsidR="0017146F" w:rsidRPr="002E29A8" w:rsidRDefault="0017146F" w:rsidP="00540E0E">
      <w:pPr>
        <w:rPr>
          <w:rFonts w:ascii="Verdana" w:eastAsia="Times New Roman" w:hAnsi="Verdana" w:cstheme="minorHAnsi"/>
          <w:bCs/>
          <w:szCs w:val="20"/>
          <w:lang w:val="es-ES" w:eastAsia="es-CO"/>
        </w:rPr>
      </w:pPr>
    </w:p>
    <w:p w14:paraId="5DBFD0F2" w14:textId="35256C91" w:rsidR="009F1B64" w:rsidRPr="002E29A8" w:rsidRDefault="00B42558" w:rsidP="005C635B">
      <w:pPr>
        <w:pStyle w:val="clusulas"/>
        <w:tabs>
          <w:tab w:val="left" w:pos="1843"/>
        </w:tabs>
        <w:spacing w:before="0" w:after="0"/>
        <w:ind w:left="720"/>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CESIÓN</w:t>
      </w:r>
    </w:p>
    <w:p w14:paraId="473187A6" w14:textId="522DCCDC" w:rsidR="002372F3" w:rsidRPr="002E29A8" w:rsidRDefault="002372F3" w:rsidP="00B56922">
      <w:pPr>
        <w:pStyle w:val="clusulas"/>
        <w:numPr>
          <w:ilvl w:val="0"/>
          <w:numId w:val="0"/>
        </w:numPr>
        <w:spacing w:before="0" w:after="0"/>
        <w:ind w:left="1070" w:hanging="360"/>
        <w:rPr>
          <w:rFonts w:ascii="Verdana" w:eastAsia="Times New Roman" w:hAnsi="Verdana" w:cstheme="minorHAnsi"/>
          <w:bCs/>
          <w:szCs w:val="20"/>
          <w:lang w:val="es-ES" w:eastAsia="es-CO"/>
        </w:rPr>
      </w:pPr>
    </w:p>
    <w:p w14:paraId="44888B89" w14:textId="06535A50" w:rsidR="00B42558" w:rsidRPr="002E29A8" w:rsidRDefault="002372F3" w:rsidP="00540E0E">
      <w:pPr>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 xml:space="preserve">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no podrá ceder los derechos y obligaciones emanados del Contrato, sin el consentimiento previo y expreso de la Entidad, pudiendo est</w:t>
      </w:r>
      <w:r w:rsidR="00263C76" w:rsidRPr="002E29A8">
        <w:rPr>
          <w:rFonts w:ascii="Verdana" w:eastAsia="Times New Roman" w:hAnsi="Verdana" w:cstheme="minorHAnsi"/>
          <w:bCs/>
          <w:szCs w:val="20"/>
          <w:lang w:val="es-ES" w:eastAsia="es-CO"/>
        </w:rPr>
        <w:t>a</w:t>
      </w:r>
      <w:r w:rsidRPr="002E29A8">
        <w:rPr>
          <w:rFonts w:ascii="Verdana" w:eastAsia="Times New Roman" w:hAnsi="Verdana" w:cstheme="minorHAnsi"/>
          <w:bCs/>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2E29A8" w:rsidRDefault="00B42558" w:rsidP="00540E0E">
      <w:pPr>
        <w:rPr>
          <w:rFonts w:ascii="Verdana" w:hAnsi="Verdana" w:cstheme="minorHAnsi"/>
          <w:szCs w:val="20"/>
        </w:rPr>
      </w:pPr>
    </w:p>
    <w:p w14:paraId="529FA6B9" w14:textId="0CAE42AE" w:rsidR="000B4B36" w:rsidRPr="002E29A8" w:rsidRDefault="000B4B36" w:rsidP="005C635B">
      <w:pPr>
        <w:pStyle w:val="clusulas"/>
        <w:tabs>
          <w:tab w:val="left" w:pos="1843"/>
        </w:tabs>
        <w:spacing w:before="0" w:after="0"/>
        <w:ind w:left="720"/>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LIQUIDACIÓN</w:t>
      </w:r>
    </w:p>
    <w:p w14:paraId="1440B72C" w14:textId="402EB549" w:rsidR="000B4B36" w:rsidRPr="002E29A8" w:rsidRDefault="000B4B36" w:rsidP="000B4B36">
      <w:pPr>
        <w:pStyle w:val="clusulas"/>
        <w:numPr>
          <w:ilvl w:val="0"/>
          <w:numId w:val="0"/>
        </w:numPr>
        <w:spacing w:before="0" w:after="0"/>
        <w:rPr>
          <w:rFonts w:ascii="Verdana" w:eastAsia="Times New Roman" w:hAnsi="Verdana" w:cstheme="minorHAnsi"/>
          <w:b w:val="0"/>
          <w:bCs/>
          <w:szCs w:val="20"/>
          <w:lang w:val="es-ES" w:eastAsia="es-CO"/>
        </w:rPr>
      </w:pPr>
    </w:p>
    <w:p w14:paraId="460AB157" w14:textId="77777777" w:rsidR="002E29A8" w:rsidRPr="002E29A8" w:rsidRDefault="002E29A8" w:rsidP="002E29A8">
      <w:pPr>
        <w:pStyle w:val="clusulas"/>
        <w:numPr>
          <w:ilvl w:val="0"/>
          <w:numId w:val="0"/>
        </w:numPr>
        <w:spacing w:before="0" w:after="0"/>
        <w:rPr>
          <w:rFonts w:ascii="Verdana" w:eastAsia="Times New Roman" w:hAnsi="Verdana" w:cstheme="majorHAnsi"/>
          <w:b w:val="0"/>
          <w:szCs w:val="20"/>
          <w:lang w:val="es-ES" w:eastAsia="es-CO"/>
        </w:rPr>
      </w:pPr>
      <w:r w:rsidRPr="002E29A8">
        <w:rPr>
          <w:rFonts w:ascii="Verdana" w:eastAsia="Times New Roman" w:hAnsi="Verdana" w:cstheme="majorHAnsi"/>
          <w:b w:val="0"/>
          <w:szCs w:val="20"/>
          <w:lang w:val="es-ES" w:eastAsia="es-CO"/>
        </w:rPr>
        <w:t xml:space="preserve">El contrato será objeto de liquidación de acuerdo con lo establecido en las normas que regulan la materia. El término para la liquidación del contrato será de </w:t>
      </w:r>
      <w:r w:rsidRPr="002E29A8">
        <w:rPr>
          <w:rFonts w:ascii="Verdana" w:eastAsia="Times New Roman" w:hAnsi="Verdana" w:cstheme="majorHAnsi"/>
          <w:szCs w:val="20"/>
          <w:lang w:val="es-ES" w:eastAsia="es-CO"/>
        </w:rPr>
        <w:t>CUATRO (04) MESES.</w:t>
      </w:r>
      <w:r w:rsidRPr="002E29A8">
        <w:rPr>
          <w:rFonts w:ascii="Verdana" w:eastAsia="Times New Roman" w:hAnsi="Verdana" w:cstheme="majorHAnsi"/>
          <w:b w:val="0"/>
          <w:szCs w:val="20"/>
          <w:lang w:val="es-ES" w:eastAsia="es-CO"/>
        </w:rPr>
        <w:t xml:space="preserve"> </w:t>
      </w:r>
    </w:p>
    <w:p w14:paraId="234225E2" w14:textId="77777777" w:rsidR="002E29A8" w:rsidRPr="002E29A8" w:rsidRDefault="002E29A8" w:rsidP="002E29A8">
      <w:pPr>
        <w:pStyle w:val="clusulas"/>
        <w:numPr>
          <w:ilvl w:val="0"/>
          <w:numId w:val="0"/>
        </w:numPr>
        <w:spacing w:before="0" w:after="0"/>
        <w:rPr>
          <w:rFonts w:ascii="Verdana" w:eastAsia="Times New Roman" w:hAnsi="Verdana" w:cstheme="majorHAnsi"/>
          <w:b w:val="0"/>
          <w:szCs w:val="20"/>
          <w:lang w:val="es-ES" w:eastAsia="es-CO"/>
        </w:rPr>
      </w:pPr>
    </w:p>
    <w:p w14:paraId="3BB40952" w14:textId="77777777" w:rsidR="002E29A8" w:rsidRPr="002E29A8" w:rsidRDefault="002E29A8" w:rsidP="002E29A8">
      <w:pPr>
        <w:autoSpaceDE w:val="0"/>
        <w:autoSpaceDN w:val="0"/>
        <w:adjustRightInd w:val="0"/>
        <w:rPr>
          <w:rFonts w:ascii="Verdana" w:eastAsia="Times New Roman" w:hAnsi="Verdana" w:cstheme="majorHAnsi"/>
          <w:szCs w:val="20"/>
          <w:lang w:val="es-ES" w:eastAsia="es-CO"/>
        </w:rPr>
      </w:pPr>
      <w:r w:rsidRPr="002E29A8">
        <w:rPr>
          <w:rFonts w:ascii="Verdana" w:eastAsia="Times New Roman" w:hAnsi="Verdana" w:cstheme="majorHAnsi"/>
          <w:szCs w:val="20"/>
          <w:lang w:val="es-ES" w:eastAsia="es-CO"/>
        </w:rPr>
        <w:lastRenderedPageBreak/>
        <w:t>Para la liquidación se exigirá al Interventor la ampliación de la Garantía, si es del caso, a fin de avalar las obligaciones que éste deba cumplir con posterioridad a la terminación del contrato.</w:t>
      </w:r>
    </w:p>
    <w:p w14:paraId="04D66DCD" w14:textId="77777777" w:rsidR="002E29A8" w:rsidRPr="002E29A8" w:rsidRDefault="002E29A8" w:rsidP="002E29A8">
      <w:pPr>
        <w:autoSpaceDE w:val="0"/>
        <w:autoSpaceDN w:val="0"/>
        <w:adjustRightInd w:val="0"/>
        <w:rPr>
          <w:rFonts w:ascii="Verdana" w:eastAsia="Times New Roman" w:hAnsi="Verdana" w:cstheme="majorHAnsi"/>
          <w:bCs/>
          <w:szCs w:val="20"/>
          <w:lang w:val="es-ES" w:eastAsia="es-CO"/>
        </w:rPr>
      </w:pPr>
    </w:p>
    <w:p w14:paraId="313F113D" w14:textId="77777777" w:rsidR="002E29A8" w:rsidRPr="002E29A8" w:rsidRDefault="002E29A8" w:rsidP="002E29A8">
      <w:pPr>
        <w:autoSpaceDE w:val="0"/>
        <w:autoSpaceDN w:val="0"/>
        <w:adjustRightInd w:val="0"/>
        <w:rPr>
          <w:rFonts w:ascii="Verdana" w:eastAsia="Times New Roman" w:hAnsi="Verdana" w:cstheme="majorHAnsi"/>
          <w:szCs w:val="20"/>
          <w:lang w:val="es-ES" w:eastAsia="es-CO"/>
        </w:rPr>
      </w:pPr>
      <w:r w:rsidRPr="002E29A8">
        <w:rPr>
          <w:rFonts w:ascii="Verdana" w:eastAsia="Times New Roman" w:hAnsi="Verdana" w:cstheme="majorHAnsi"/>
          <w:szCs w:val="20"/>
          <w:lang w:val="es-ES" w:eastAsia="es-CO"/>
        </w:rPr>
        <w:t xml:space="preserve">Si el Interventor no se presenta para efectos de la liquidación del contrato durante el término de </w:t>
      </w:r>
      <w:r w:rsidRPr="002E29A8">
        <w:rPr>
          <w:rFonts w:ascii="Verdana" w:eastAsia="Times New Roman" w:hAnsi="Verdana" w:cstheme="majorHAnsi"/>
          <w:b/>
          <w:szCs w:val="20"/>
          <w:lang w:val="es-ES" w:eastAsia="es-CO"/>
        </w:rPr>
        <w:t>CUATRO (04) MESES</w:t>
      </w:r>
      <w:r w:rsidRPr="002E29A8">
        <w:rPr>
          <w:rFonts w:ascii="Verdana" w:eastAsia="Times New Roman" w:hAnsi="Verdana" w:cstheme="majorHAnsi"/>
          <w:szCs w:val="20"/>
          <w:lang w:val="es-ES" w:eastAsia="es-CO"/>
        </w:rPr>
        <w:t>, previa notificación o convocatoria que haga la Entidad para la liquidación bilateral, o las partes no llegan a ningún acuerdo o se logra parcialmente, la Entidad procederá a su liquidación por medio de resolución motivada susceptible del recurso de reposición. Así 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4149BDBF" w14:textId="77777777" w:rsidR="00292680" w:rsidRPr="002E29A8" w:rsidRDefault="00292680" w:rsidP="005C635B">
      <w:pPr>
        <w:tabs>
          <w:tab w:val="left" w:pos="-142"/>
        </w:tabs>
        <w:autoSpaceDE w:val="0"/>
        <w:autoSpaceDN w:val="0"/>
        <w:adjustRightInd w:val="0"/>
        <w:rPr>
          <w:rFonts w:ascii="Verdana" w:eastAsia="Times New Roman" w:hAnsi="Verdana" w:cstheme="minorHAnsi"/>
          <w:bCs/>
          <w:color w:val="1A1818" w:themeColor="text1"/>
          <w:szCs w:val="20"/>
          <w:lang w:val="es-ES" w:eastAsia="es-CO"/>
        </w:rPr>
      </w:pPr>
    </w:p>
    <w:p w14:paraId="52781693" w14:textId="0E2E5F9E" w:rsidR="000B4B36" w:rsidRPr="002E29A8" w:rsidRDefault="000B4B36" w:rsidP="005C635B">
      <w:pPr>
        <w:pStyle w:val="clusulas"/>
        <w:tabs>
          <w:tab w:val="left" w:pos="1701"/>
          <w:tab w:val="left" w:pos="1843"/>
        </w:tabs>
        <w:spacing w:before="0" w:after="0"/>
        <w:ind w:left="720"/>
        <w:rPr>
          <w:rFonts w:ascii="Verdana" w:hAnsi="Verdana" w:cstheme="minorHAnsi"/>
          <w:szCs w:val="20"/>
        </w:rPr>
      </w:pPr>
      <w:r w:rsidRPr="002E29A8">
        <w:rPr>
          <w:rFonts w:ascii="Verdana" w:hAnsi="Verdana" w:cstheme="minorHAnsi"/>
          <w:szCs w:val="20"/>
        </w:rPr>
        <w:t>SUSCRIPCIÓN, PERFECCIONAMIENTO</w:t>
      </w:r>
      <w:r w:rsidR="000F56AE" w:rsidRPr="002E29A8">
        <w:rPr>
          <w:rFonts w:ascii="Verdana" w:hAnsi="Verdana" w:cstheme="minorHAnsi"/>
          <w:szCs w:val="20"/>
        </w:rPr>
        <w:t xml:space="preserve"> Y</w:t>
      </w:r>
      <w:r w:rsidRPr="002E29A8">
        <w:rPr>
          <w:rFonts w:ascii="Verdana" w:hAnsi="Verdana" w:cstheme="minorHAnsi"/>
          <w:szCs w:val="20"/>
        </w:rPr>
        <w:t xml:space="preserve"> EJECUCIÓN</w:t>
      </w:r>
    </w:p>
    <w:p w14:paraId="412B9FAC" w14:textId="77777777" w:rsidR="0070351B" w:rsidRPr="002E29A8" w:rsidRDefault="0070351B" w:rsidP="005C635B">
      <w:pPr>
        <w:pStyle w:val="clusulas"/>
        <w:numPr>
          <w:ilvl w:val="0"/>
          <w:numId w:val="0"/>
        </w:numPr>
        <w:tabs>
          <w:tab w:val="left" w:pos="1701"/>
          <w:tab w:val="left" w:pos="1843"/>
        </w:tabs>
        <w:spacing w:before="0" w:after="0"/>
        <w:ind w:left="720"/>
        <w:rPr>
          <w:rFonts w:ascii="Verdana" w:hAnsi="Verdana" w:cstheme="minorHAnsi"/>
          <w:szCs w:val="20"/>
        </w:rPr>
      </w:pPr>
    </w:p>
    <w:p w14:paraId="3E2930AA" w14:textId="2416EB38" w:rsidR="007513E6" w:rsidRPr="002E29A8" w:rsidRDefault="000B4B36" w:rsidP="00540E0E">
      <w:pPr>
        <w:tabs>
          <w:tab w:val="left" w:pos="2780"/>
        </w:tabs>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 xml:space="preserve">Para la suscripción se requiere que el </w:t>
      </w:r>
      <w:r w:rsidR="006B09B1" w:rsidRPr="002E29A8">
        <w:rPr>
          <w:rFonts w:ascii="Verdana" w:eastAsia="Times New Roman" w:hAnsi="Verdana" w:cstheme="minorHAnsi"/>
          <w:bCs/>
          <w:szCs w:val="20"/>
          <w:lang w:val="es-ES" w:eastAsia="es-CO"/>
        </w:rPr>
        <w:t>Contratista</w:t>
      </w:r>
      <w:r w:rsidRPr="002E29A8">
        <w:rPr>
          <w:rFonts w:ascii="Verdana" w:eastAsia="Times New Roman" w:hAnsi="Verdana" w:cstheme="minorHAnsi"/>
          <w:bCs/>
          <w:szCs w:val="20"/>
          <w:lang w:val="es-ES" w:eastAsia="es-CO"/>
        </w:rPr>
        <w:t xml:space="preserve"> se encuentre al día en los pagos al Sistema de Seguridad Social Integral y con los aportes parafiscales, si es del caso. Para </w:t>
      </w:r>
      <w:r w:rsidR="00AB26B6" w:rsidRPr="002E29A8">
        <w:rPr>
          <w:rFonts w:ascii="Verdana" w:eastAsia="Times New Roman" w:hAnsi="Verdana" w:cstheme="minorHAnsi"/>
          <w:bCs/>
          <w:szCs w:val="20"/>
          <w:lang w:val="es-ES" w:eastAsia="es-CO"/>
        </w:rPr>
        <w:t xml:space="preserve">el </w:t>
      </w:r>
      <w:r w:rsidRPr="002E29A8">
        <w:rPr>
          <w:rFonts w:ascii="Verdana" w:eastAsia="Times New Roman" w:hAnsi="Verdana" w:cstheme="minorHAnsi"/>
          <w:bCs/>
          <w:szCs w:val="20"/>
          <w:lang w:val="es-ES" w:eastAsia="es-CO"/>
        </w:rPr>
        <w:t>perfeccionamiento se requiere la firma de las partes. Para su ejecución, la aprobación de las garantías, y el Registro Presupuestal correspondiente.</w:t>
      </w:r>
    </w:p>
    <w:p w14:paraId="20C776AF" w14:textId="1F20E98C" w:rsidR="003E4D98" w:rsidRPr="002E29A8" w:rsidRDefault="003E4D98" w:rsidP="00540E0E">
      <w:pPr>
        <w:tabs>
          <w:tab w:val="left" w:pos="2780"/>
        </w:tabs>
        <w:rPr>
          <w:rFonts w:ascii="Verdana" w:eastAsia="Times New Roman" w:hAnsi="Verdana" w:cstheme="minorHAnsi"/>
          <w:bCs/>
          <w:szCs w:val="20"/>
          <w:lang w:val="es-ES" w:eastAsia="es-CO"/>
        </w:rPr>
      </w:pPr>
    </w:p>
    <w:p w14:paraId="7C244272" w14:textId="647BC66A" w:rsidR="004867B7" w:rsidRPr="002E29A8" w:rsidRDefault="004867B7" w:rsidP="005C635B">
      <w:pPr>
        <w:pStyle w:val="clusulas"/>
        <w:tabs>
          <w:tab w:val="left" w:pos="1701"/>
          <w:tab w:val="left" w:pos="1843"/>
        </w:tabs>
        <w:spacing w:before="0" w:after="0"/>
        <w:ind w:left="720"/>
        <w:rPr>
          <w:rFonts w:ascii="Verdana" w:hAnsi="Verdana" w:cstheme="minorHAnsi"/>
          <w:szCs w:val="20"/>
        </w:rPr>
      </w:pPr>
      <w:r w:rsidRPr="002E29A8">
        <w:rPr>
          <w:rFonts w:ascii="Verdana" w:hAnsi="Verdana" w:cstheme="minorHAnsi"/>
          <w:szCs w:val="20"/>
        </w:rPr>
        <w:t xml:space="preserve">LUGAR DE EJECUCIÓN Y DOMICILIO CONTRACTUAL </w:t>
      </w:r>
    </w:p>
    <w:p w14:paraId="1D728D9A" w14:textId="77777777" w:rsidR="002E29A8" w:rsidRPr="002E29A8" w:rsidRDefault="002E29A8" w:rsidP="002E29A8">
      <w:pPr>
        <w:rPr>
          <w:rFonts w:ascii="Verdana" w:hAnsi="Verdana" w:cstheme="majorHAnsi"/>
        </w:rPr>
      </w:pPr>
    </w:p>
    <w:p w14:paraId="4EAF1699" w14:textId="2E02DAA1" w:rsidR="002E29A8" w:rsidRPr="002E29A8" w:rsidRDefault="002E29A8" w:rsidP="002E29A8">
      <w:pPr>
        <w:rPr>
          <w:rFonts w:ascii="Verdana" w:hAnsi="Verdana" w:cstheme="majorHAnsi"/>
        </w:rPr>
      </w:pPr>
      <w:r w:rsidRPr="002E29A8">
        <w:rPr>
          <w:rFonts w:ascii="Verdana" w:hAnsi="Verdana" w:cstheme="majorHAnsi"/>
        </w:rPr>
        <w:t xml:space="preserve">Las actividades previstas en el presente Contrato se deben desarrollar en El Mantenimiento rutinario se realizará en vías de la zona urbana y rural del municipio de APARTADÓ, y el domicilio contractual es </w:t>
      </w:r>
      <w:r w:rsidRPr="002E29A8">
        <w:rPr>
          <w:rFonts w:ascii="Verdana" w:hAnsi="Verdana" w:cstheme="majorHAnsi"/>
          <w:b/>
        </w:rPr>
        <w:t>MUNICIPIO DE APARTADÓ.</w:t>
      </w:r>
    </w:p>
    <w:p w14:paraId="67BFFACF" w14:textId="77777777" w:rsidR="003E4D98" w:rsidRPr="002E29A8" w:rsidRDefault="003E4D98" w:rsidP="003E4D98">
      <w:pPr>
        <w:pStyle w:val="clusulas"/>
        <w:numPr>
          <w:ilvl w:val="0"/>
          <w:numId w:val="0"/>
        </w:numPr>
        <w:spacing w:before="0" w:after="0"/>
        <w:rPr>
          <w:rFonts w:ascii="Verdana" w:eastAsia="Times New Roman" w:hAnsi="Verdana" w:cstheme="minorHAnsi"/>
          <w:b w:val="0"/>
          <w:bCs/>
          <w:szCs w:val="20"/>
          <w:lang w:val="es-ES" w:eastAsia="es-CO"/>
        </w:rPr>
      </w:pPr>
    </w:p>
    <w:p w14:paraId="53737B5D" w14:textId="34FBE1A5" w:rsidR="003E4D98" w:rsidRPr="002E29A8" w:rsidRDefault="003E4D98" w:rsidP="005C635B">
      <w:pPr>
        <w:pStyle w:val="clusulas"/>
        <w:tabs>
          <w:tab w:val="left" w:pos="1985"/>
        </w:tabs>
        <w:spacing w:before="0" w:after="0"/>
        <w:ind w:left="720"/>
        <w:rPr>
          <w:rFonts w:ascii="Verdana" w:eastAsia="Times New Roman" w:hAnsi="Verdana" w:cstheme="minorHAnsi"/>
          <w:bCs/>
          <w:szCs w:val="20"/>
          <w:lang w:val="es-ES" w:eastAsia="es-CO"/>
        </w:rPr>
      </w:pPr>
      <w:r w:rsidRPr="002E29A8">
        <w:rPr>
          <w:rFonts w:ascii="Verdana" w:eastAsia="Times New Roman" w:hAnsi="Verdana" w:cstheme="minorHAnsi"/>
          <w:bCs/>
          <w:szCs w:val="20"/>
          <w:lang w:val="es-ES" w:eastAsia="es-CO"/>
        </w:rPr>
        <w:t>DOCUMENTOS</w:t>
      </w:r>
    </w:p>
    <w:p w14:paraId="2737FFC2" w14:textId="77777777" w:rsidR="003E4D98" w:rsidRPr="002E29A8" w:rsidRDefault="003E4D98" w:rsidP="003E4D98">
      <w:pPr>
        <w:pStyle w:val="clusulas"/>
        <w:numPr>
          <w:ilvl w:val="0"/>
          <w:numId w:val="0"/>
        </w:numPr>
        <w:spacing w:before="0" w:after="0"/>
        <w:ind w:left="710"/>
        <w:rPr>
          <w:rFonts w:ascii="Verdana" w:eastAsia="Times New Roman" w:hAnsi="Verdana" w:cstheme="minorHAnsi"/>
          <w:b w:val="0"/>
          <w:bCs/>
          <w:szCs w:val="20"/>
          <w:lang w:val="es-ES" w:eastAsia="es-CO"/>
        </w:rPr>
      </w:pPr>
    </w:p>
    <w:p w14:paraId="2313E1B8" w14:textId="16FE2B16" w:rsidR="003E4D98" w:rsidRPr="002E29A8" w:rsidRDefault="003E4D98" w:rsidP="003E4D98">
      <w:pPr>
        <w:pStyle w:val="clusulas"/>
        <w:numPr>
          <w:ilvl w:val="0"/>
          <w:numId w:val="0"/>
        </w:numPr>
        <w:spacing w:before="0" w:after="0"/>
        <w:rPr>
          <w:rFonts w:ascii="Verdana" w:eastAsia="Times New Roman" w:hAnsi="Verdana" w:cstheme="minorHAnsi"/>
          <w:b w:val="0"/>
          <w:bCs/>
          <w:szCs w:val="20"/>
          <w:lang w:val="es-ES" w:eastAsia="es-CO"/>
        </w:rPr>
      </w:pPr>
      <w:r w:rsidRPr="002E29A8">
        <w:rPr>
          <w:rFonts w:ascii="Verdana" w:eastAsia="Times New Roman" w:hAnsi="Verdana" w:cstheme="minorHAnsi"/>
          <w:b w:val="0"/>
          <w:bCs/>
          <w:szCs w:val="20"/>
          <w:lang w:val="es-ES" w:eastAsia="es-CO"/>
        </w:rPr>
        <w:t>Los documentos que a continuación se relacionan, hacen parte i</w:t>
      </w:r>
      <w:r w:rsidR="008160A2" w:rsidRPr="002E29A8">
        <w:rPr>
          <w:rFonts w:ascii="Verdana" w:eastAsia="Times New Roman" w:hAnsi="Verdana" w:cstheme="minorHAnsi"/>
          <w:b w:val="0"/>
          <w:bCs/>
          <w:szCs w:val="20"/>
          <w:lang w:val="es-ES" w:eastAsia="es-CO"/>
        </w:rPr>
        <w:t>ntegral del presente C</w:t>
      </w:r>
      <w:r w:rsidRPr="002E29A8">
        <w:rPr>
          <w:rFonts w:ascii="Verdana" w:eastAsia="Times New Roman" w:hAnsi="Verdana" w:cstheme="minorHAnsi"/>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2E29A8" w:rsidRDefault="003E4D98" w:rsidP="00700244">
      <w:pPr>
        <w:pStyle w:val="clusulas"/>
        <w:numPr>
          <w:ilvl w:val="0"/>
          <w:numId w:val="0"/>
        </w:numPr>
        <w:spacing w:before="0" w:after="0"/>
        <w:rPr>
          <w:rFonts w:ascii="Verdana" w:eastAsia="Times New Roman" w:hAnsi="Verdana" w:cstheme="minorHAnsi"/>
          <w:b w:val="0"/>
          <w:bCs/>
          <w:szCs w:val="20"/>
          <w:lang w:val="es-ES" w:eastAsia="es-CO"/>
        </w:rPr>
      </w:pPr>
    </w:p>
    <w:p w14:paraId="0CA8B201" w14:textId="0301F1E0" w:rsidR="003E4D98" w:rsidRPr="002E29A8" w:rsidRDefault="003E4D98" w:rsidP="00E729FB">
      <w:pPr>
        <w:pStyle w:val="clusulas"/>
        <w:numPr>
          <w:ilvl w:val="3"/>
          <w:numId w:val="4"/>
        </w:numPr>
        <w:spacing w:before="0" w:after="0"/>
        <w:ind w:left="1134"/>
        <w:rPr>
          <w:rFonts w:ascii="Verdana" w:eastAsia="Times New Roman" w:hAnsi="Verdana" w:cstheme="minorHAnsi"/>
          <w:b w:val="0"/>
          <w:bCs/>
          <w:szCs w:val="20"/>
          <w:lang w:val="es-ES" w:eastAsia="es-CO"/>
        </w:rPr>
      </w:pPr>
      <w:r w:rsidRPr="002E29A8">
        <w:rPr>
          <w:rFonts w:ascii="Verdana" w:eastAsia="Times New Roman" w:hAnsi="Verdana" w:cstheme="minorHAnsi"/>
          <w:b w:val="0"/>
          <w:bCs/>
          <w:szCs w:val="20"/>
          <w:lang w:val="es-ES" w:eastAsia="es-CO"/>
        </w:rPr>
        <w:t>Estudios y documentos previos.</w:t>
      </w:r>
    </w:p>
    <w:p w14:paraId="3EC184D0" w14:textId="660CB738" w:rsidR="003E4D98" w:rsidRPr="002E29A8" w:rsidRDefault="003E4D98" w:rsidP="00E729FB">
      <w:pPr>
        <w:pStyle w:val="clusulas"/>
        <w:numPr>
          <w:ilvl w:val="3"/>
          <w:numId w:val="4"/>
        </w:numPr>
        <w:spacing w:before="0" w:after="0"/>
        <w:ind w:left="1134"/>
        <w:rPr>
          <w:rFonts w:ascii="Verdana" w:eastAsia="Times New Roman" w:hAnsi="Verdana" w:cstheme="minorHAnsi"/>
          <w:b w:val="0"/>
          <w:bCs/>
          <w:szCs w:val="20"/>
          <w:lang w:val="es-ES" w:eastAsia="es-CO"/>
        </w:rPr>
      </w:pPr>
      <w:r w:rsidRPr="002E29A8">
        <w:rPr>
          <w:rFonts w:ascii="Verdana" w:eastAsia="Times New Roman" w:hAnsi="Verdana" w:cstheme="minorHAnsi"/>
          <w:b w:val="0"/>
          <w:bCs/>
          <w:szCs w:val="20"/>
          <w:lang w:val="es-ES" w:eastAsia="es-CO"/>
        </w:rPr>
        <w:t>Pliego de condiciones,</w:t>
      </w:r>
      <w:r w:rsidR="00700244" w:rsidRPr="002E29A8">
        <w:rPr>
          <w:rFonts w:ascii="Verdana" w:eastAsia="Times New Roman" w:hAnsi="Verdana" w:cstheme="minorHAnsi"/>
          <w:b w:val="0"/>
          <w:bCs/>
          <w:szCs w:val="20"/>
          <w:lang w:val="es-ES" w:eastAsia="es-CO"/>
        </w:rPr>
        <w:t xml:space="preserve"> Adendas, Anexos, Formatos, Matrices, Formularios.</w:t>
      </w:r>
    </w:p>
    <w:p w14:paraId="05FA3A7D" w14:textId="1E4A8D60" w:rsidR="00700244" w:rsidRPr="002E29A8" w:rsidRDefault="003E4D98" w:rsidP="00E729FB">
      <w:pPr>
        <w:pStyle w:val="clusulas"/>
        <w:numPr>
          <w:ilvl w:val="3"/>
          <w:numId w:val="4"/>
        </w:numPr>
        <w:spacing w:before="0" w:after="0"/>
        <w:ind w:left="1134"/>
        <w:rPr>
          <w:rFonts w:ascii="Verdana" w:eastAsia="Times New Roman" w:hAnsi="Verdana" w:cstheme="minorHAnsi"/>
          <w:b w:val="0"/>
          <w:bCs/>
          <w:szCs w:val="20"/>
          <w:lang w:val="es-ES" w:eastAsia="es-CO"/>
        </w:rPr>
      </w:pPr>
      <w:r w:rsidRPr="002E29A8">
        <w:rPr>
          <w:rFonts w:ascii="Verdana" w:eastAsia="Times New Roman" w:hAnsi="Verdana" w:cstheme="minorHAnsi"/>
          <w:b w:val="0"/>
          <w:bCs/>
          <w:szCs w:val="20"/>
          <w:lang w:val="es-ES" w:eastAsia="es-CO"/>
        </w:rPr>
        <w:t xml:space="preserve">Propuesta presentada por el </w:t>
      </w:r>
      <w:r w:rsidR="006B09B1" w:rsidRPr="002E29A8">
        <w:rPr>
          <w:rFonts w:ascii="Verdana" w:eastAsia="Times New Roman" w:hAnsi="Verdana" w:cstheme="minorHAnsi"/>
          <w:b w:val="0"/>
          <w:bCs/>
          <w:szCs w:val="20"/>
          <w:lang w:val="es-ES" w:eastAsia="es-CO"/>
        </w:rPr>
        <w:t>Contratista</w:t>
      </w:r>
      <w:r w:rsidRPr="002E29A8">
        <w:rPr>
          <w:rFonts w:ascii="Verdana" w:eastAsia="Times New Roman" w:hAnsi="Verdana" w:cstheme="minorHAnsi"/>
          <w:b w:val="0"/>
          <w:bCs/>
          <w:szCs w:val="20"/>
          <w:lang w:val="es-ES" w:eastAsia="es-CO"/>
        </w:rPr>
        <w:t>.</w:t>
      </w:r>
    </w:p>
    <w:p w14:paraId="1A7234D3" w14:textId="6BA27CB0" w:rsidR="00700244" w:rsidRPr="002E29A8" w:rsidRDefault="003E4D98" w:rsidP="00E729FB">
      <w:pPr>
        <w:pStyle w:val="clusulas"/>
        <w:numPr>
          <w:ilvl w:val="3"/>
          <w:numId w:val="4"/>
        </w:numPr>
        <w:spacing w:before="0" w:after="0"/>
        <w:ind w:left="1134"/>
        <w:rPr>
          <w:rFonts w:ascii="Verdana" w:eastAsia="Times New Roman" w:hAnsi="Verdana" w:cstheme="minorHAnsi"/>
          <w:b w:val="0"/>
          <w:bCs/>
          <w:szCs w:val="20"/>
          <w:lang w:val="es-ES" w:eastAsia="es-CO"/>
        </w:rPr>
      </w:pPr>
      <w:r w:rsidRPr="002E29A8">
        <w:rPr>
          <w:rFonts w:ascii="Verdana" w:eastAsia="Times New Roman" w:hAnsi="Verdana" w:cstheme="minorHAnsi"/>
          <w:b w:val="0"/>
          <w:bCs/>
          <w:szCs w:val="20"/>
          <w:lang w:val="es-ES" w:eastAsia="es-CO"/>
        </w:rPr>
        <w:t>Las garantías debidamente aprobadas.</w:t>
      </w:r>
    </w:p>
    <w:p w14:paraId="53965D61" w14:textId="4A6704C2" w:rsidR="00700244" w:rsidRPr="002E29A8" w:rsidRDefault="00700244" w:rsidP="00E729FB">
      <w:pPr>
        <w:pStyle w:val="clusulas"/>
        <w:numPr>
          <w:ilvl w:val="3"/>
          <w:numId w:val="4"/>
        </w:numPr>
        <w:spacing w:before="0" w:after="0"/>
        <w:ind w:left="1134"/>
        <w:rPr>
          <w:rFonts w:ascii="Verdana" w:eastAsia="Times New Roman" w:hAnsi="Verdana" w:cstheme="minorHAnsi"/>
          <w:b w:val="0"/>
          <w:bCs/>
          <w:szCs w:val="20"/>
          <w:lang w:val="es-ES" w:eastAsia="es-CO"/>
        </w:rPr>
      </w:pPr>
      <w:r w:rsidRPr="002E29A8">
        <w:rPr>
          <w:rFonts w:ascii="Verdana" w:eastAsia="Times New Roman" w:hAnsi="Verdana" w:cstheme="minorHAnsi"/>
          <w:b w:val="0"/>
          <w:bCs/>
          <w:szCs w:val="20"/>
          <w:lang w:val="es-ES" w:eastAsia="es-CO"/>
        </w:rPr>
        <w:t>Toda la correspondencia que se surta entre las partes durante el término de ejecución del Contrato</w:t>
      </w:r>
      <w:r w:rsidR="0034591F" w:rsidRPr="002E29A8">
        <w:rPr>
          <w:rFonts w:ascii="Verdana" w:eastAsia="Times New Roman" w:hAnsi="Verdana" w:cstheme="minorHAnsi"/>
          <w:b w:val="0"/>
          <w:bCs/>
          <w:szCs w:val="20"/>
          <w:lang w:val="es-ES" w:eastAsia="es-CO"/>
        </w:rPr>
        <w:t>.</w:t>
      </w:r>
    </w:p>
    <w:p w14:paraId="6D2E5FCA" w14:textId="77777777" w:rsidR="004644CA" w:rsidRPr="002E29A8" w:rsidRDefault="004644CA" w:rsidP="00AB7782">
      <w:pPr>
        <w:pStyle w:val="clusulas"/>
        <w:numPr>
          <w:ilvl w:val="0"/>
          <w:numId w:val="0"/>
        </w:numPr>
        <w:spacing w:before="0" w:after="0"/>
        <w:ind w:left="1134"/>
        <w:rPr>
          <w:rFonts w:ascii="Verdana" w:eastAsia="Times New Roman" w:hAnsi="Verdana" w:cstheme="minorHAnsi"/>
          <w:b w:val="0"/>
          <w:bCs/>
          <w:szCs w:val="20"/>
          <w:lang w:val="es-ES" w:eastAsia="es-CO"/>
        </w:rPr>
      </w:pPr>
    </w:p>
    <w:p w14:paraId="7CF1D9B5" w14:textId="77777777" w:rsidR="002E29A8" w:rsidRPr="002E29A8" w:rsidRDefault="002E29A8" w:rsidP="002E29A8">
      <w:pPr>
        <w:pStyle w:val="clusulas"/>
        <w:numPr>
          <w:ilvl w:val="0"/>
          <w:numId w:val="0"/>
        </w:numPr>
        <w:spacing w:before="0" w:after="0"/>
        <w:ind w:left="1134"/>
        <w:rPr>
          <w:rFonts w:ascii="Verdana" w:eastAsia="Times New Roman" w:hAnsi="Verdana" w:cstheme="majorHAnsi"/>
          <w:b w:val="0"/>
          <w:bCs/>
          <w:szCs w:val="20"/>
          <w:lang w:val="es-ES" w:eastAsia="es-CO"/>
        </w:rPr>
      </w:pPr>
    </w:p>
    <w:tbl>
      <w:tblPr>
        <w:tblStyle w:val="Tablaconcuadrcula"/>
        <w:tblW w:w="9067" w:type="dxa"/>
        <w:tblLook w:val="04A0" w:firstRow="1" w:lastRow="0" w:firstColumn="1" w:lastColumn="0" w:noHBand="0" w:noVBand="1"/>
      </w:tblPr>
      <w:tblGrid>
        <w:gridCol w:w="1503"/>
        <w:gridCol w:w="3638"/>
        <w:gridCol w:w="3926"/>
      </w:tblGrid>
      <w:tr w:rsidR="002E29A8" w:rsidRPr="002E29A8" w14:paraId="6A8FEE92" w14:textId="77777777" w:rsidTr="007258BF">
        <w:tc>
          <w:tcPr>
            <w:tcW w:w="1413" w:type="dxa"/>
          </w:tcPr>
          <w:p w14:paraId="6539F21B" w14:textId="77777777" w:rsidR="002E29A8" w:rsidRPr="002E29A8" w:rsidRDefault="002E29A8" w:rsidP="007258BF">
            <w:pPr>
              <w:tabs>
                <w:tab w:val="left" w:pos="2127"/>
              </w:tabs>
              <w:rPr>
                <w:rFonts w:ascii="Verdana" w:hAnsi="Verdana" w:cs="Arial"/>
                <w:szCs w:val="20"/>
              </w:rPr>
            </w:pPr>
            <w:r w:rsidRPr="002E29A8">
              <w:rPr>
                <w:rFonts w:ascii="Verdana" w:hAnsi="Verdana" w:cs="Arial"/>
                <w:szCs w:val="20"/>
              </w:rPr>
              <w:t>Entidad Contratante:</w:t>
            </w:r>
          </w:p>
        </w:tc>
        <w:tc>
          <w:tcPr>
            <w:tcW w:w="3685" w:type="dxa"/>
          </w:tcPr>
          <w:p w14:paraId="7B09F1A9" w14:textId="77777777" w:rsidR="002E29A8" w:rsidRPr="002E29A8" w:rsidRDefault="002E29A8" w:rsidP="007258BF">
            <w:pPr>
              <w:pStyle w:val="Sinespaciado"/>
              <w:rPr>
                <w:rFonts w:ascii="Verdana" w:hAnsi="Verdana" w:cs="Arial"/>
                <w:b w:val="0"/>
                <w:szCs w:val="20"/>
              </w:rPr>
            </w:pPr>
            <w:r w:rsidRPr="002E29A8">
              <w:rPr>
                <w:rFonts w:ascii="Verdana" w:hAnsi="Verdana" w:cs="Arial"/>
                <w:b w:val="0"/>
                <w:szCs w:val="20"/>
              </w:rPr>
              <w:t>Adolfo David Romero Benítez - Alcalde Municipal</w:t>
            </w:r>
          </w:p>
        </w:tc>
        <w:tc>
          <w:tcPr>
            <w:tcW w:w="3969" w:type="dxa"/>
          </w:tcPr>
          <w:p w14:paraId="4788EA43" w14:textId="77777777" w:rsidR="002E29A8" w:rsidRPr="002E29A8" w:rsidRDefault="002E29A8" w:rsidP="007258BF">
            <w:pPr>
              <w:tabs>
                <w:tab w:val="left" w:pos="2127"/>
              </w:tabs>
              <w:rPr>
                <w:rFonts w:ascii="Verdana" w:hAnsi="Verdana" w:cs="Arial"/>
                <w:szCs w:val="20"/>
              </w:rPr>
            </w:pPr>
            <w:r w:rsidRPr="002E29A8">
              <w:rPr>
                <w:rFonts w:ascii="Verdana" w:hAnsi="Verdana" w:cs="Arial"/>
                <w:szCs w:val="20"/>
              </w:rPr>
              <w:t xml:space="preserve">Se entiende suscrito electrónicamente en el </w:t>
            </w:r>
            <w:proofErr w:type="spellStart"/>
            <w:r w:rsidRPr="002E29A8">
              <w:rPr>
                <w:rFonts w:ascii="Verdana" w:hAnsi="Verdana" w:cs="Arial"/>
                <w:szCs w:val="20"/>
              </w:rPr>
              <w:t>Secop</w:t>
            </w:r>
            <w:proofErr w:type="spellEnd"/>
            <w:r w:rsidRPr="002E29A8">
              <w:rPr>
                <w:rFonts w:ascii="Verdana" w:hAnsi="Verdana" w:cs="Arial"/>
                <w:szCs w:val="20"/>
              </w:rPr>
              <w:t xml:space="preserve"> II</w:t>
            </w:r>
          </w:p>
        </w:tc>
      </w:tr>
      <w:tr w:rsidR="002E29A8" w:rsidRPr="002E29A8" w14:paraId="1889F595" w14:textId="77777777" w:rsidTr="007258BF">
        <w:tc>
          <w:tcPr>
            <w:tcW w:w="1413" w:type="dxa"/>
          </w:tcPr>
          <w:p w14:paraId="2EC035E6" w14:textId="77777777" w:rsidR="002E29A8" w:rsidRPr="002E29A8" w:rsidRDefault="002E29A8" w:rsidP="007258BF">
            <w:pPr>
              <w:tabs>
                <w:tab w:val="left" w:pos="2127"/>
              </w:tabs>
              <w:rPr>
                <w:rFonts w:ascii="Verdana" w:hAnsi="Verdana" w:cs="Arial"/>
                <w:szCs w:val="20"/>
              </w:rPr>
            </w:pPr>
            <w:r w:rsidRPr="002E29A8">
              <w:rPr>
                <w:rFonts w:ascii="Verdana" w:hAnsi="Verdana" w:cs="Arial"/>
                <w:szCs w:val="20"/>
              </w:rPr>
              <w:t>Contratista:</w:t>
            </w:r>
          </w:p>
        </w:tc>
        <w:tc>
          <w:tcPr>
            <w:tcW w:w="3685" w:type="dxa"/>
          </w:tcPr>
          <w:p w14:paraId="1EE090BF" w14:textId="77777777" w:rsidR="002E29A8" w:rsidRPr="002E29A8" w:rsidRDefault="002E29A8" w:rsidP="007258BF">
            <w:pPr>
              <w:tabs>
                <w:tab w:val="left" w:pos="2127"/>
              </w:tabs>
              <w:rPr>
                <w:rFonts w:ascii="Verdana" w:eastAsia="Arial" w:hAnsi="Verdana" w:cs="Arial"/>
                <w:color w:val="000000"/>
                <w:szCs w:val="20"/>
                <w:highlight w:val="yellow"/>
              </w:rPr>
            </w:pPr>
          </w:p>
        </w:tc>
        <w:tc>
          <w:tcPr>
            <w:tcW w:w="3969" w:type="dxa"/>
          </w:tcPr>
          <w:p w14:paraId="281DC136" w14:textId="77777777" w:rsidR="002E29A8" w:rsidRPr="002E29A8" w:rsidRDefault="002E29A8" w:rsidP="007258BF">
            <w:pPr>
              <w:tabs>
                <w:tab w:val="left" w:pos="2127"/>
              </w:tabs>
              <w:rPr>
                <w:rFonts w:ascii="Verdana" w:hAnsi="Verdana" w:cs="Arial"/>
                <w:szCs w:val="20"/>
              </w:rPr>
            </w:pPr>
            <w:r w:rsidRPr="002E29A8">
              <w:rPr>
                <w:rFonts w:ascii="Verdana" w:hAnsi="Verdana" w:cs="Arial"/>
                <w:szCs w:val="20"/>
              </w:rPr>
              <w:t xml:space="preserve">Se entiende suscrito electrónicamente en el </w:t>
            </w:r>
            <w:proofErr w:type="spellStart"/>
            <w:r w:rsidRPr="002E29A8">
              <w:rPr>
                <w:rFonts w:ascii="Verdana" w:hAnsi="Verdana" w:cs="Arial"/>
                <w:szCs w:val="20"/>
              </w:rPr>
              <w:t>Secop</w:t>
            </w:r>
            <w:proofErr w:type="spellEnd"/>
            <w:r w:rsidRPr="002E29A8">
              <w:rPr>
                <w:rFonts w:ascii="Verdana" w:hAnsi="Verdana" w:cs="Arial"/>
                <w:szCs w:val="20"/>
              </w:rPr>
              <w:t xml:space="preserve"> II</w:t>
            </w:r>
          </w:p>
        </w:tc>
      </w:tr>
      <w:tr w:rsidR="002E29A8" w:rsidRPr="002E29A8" w14:paraId="1D66C095" w14:textId="77777777" w:rsidTr="007258BF">
        <w:tc>
          <w:tcPr>
            <w:tcW w:w="1413" w:type="dxa"/>
          </w:tcPr>
          <w:p w14:paraId="7F9F1B1C" w14:textId="77777777" w:rsidR="002E29A8" w:rsidRPr="002E29A8" w:rsidRDefault="002E29A8" w:rsidP="007258BF">
            <w:pPr>
              <w:tabs>
                <w:tab w:val="left" w:pos="2127"/>
              </w:tabs>
              <w:rPr>
                <w:rFonts w:ascii="Verdana" w:hAnsi="Verdana" w:cs="Arial"/>
                <w:szCs w:val="20"/>
              </w:rPr>
            </w:pPr>
            <w:r w:rsidRPr="002E29A8">
              <w:rPr>
                <w:rFonts w:ascii="Verdana" w:hAnsi="Verdana" w:cs="Arial"/>
                <w:szCs w:val="20"/>
              </w:rPr>
              <w:t>Proyectó:</w:t>
            </w:r>
          </w:p>
        </w:tc>
        <w:tc>
          <w:tcPr>
            <w:tcW w:w="3685" w:type="dxa"/>
          </w:tcPr>
          <w:p w14:paraId="15DFF40A" w14:textId="77777777" w:rsidR="002E29A8" w:rsidRPr="002E29A8" w:rsidRDefault="002E29A8" w:rsidP="007258BF">
            <w:pPr>
              <w:tabs>
                <w:tab w:val="left" w:pos="2127"/>
              </w:tabs>
              <w:rPr>
                <w:rFonts w:ascii="Verdana" w:eastAsia="Arial" w:hAnsi="Verdana" w:cs="Arial"/>
                <w:color w:val="000000"/>
                <w:szCs w:val="20"/>
              </w:rPr>
            </w:pPr>
            <w:r w:rsidRPr="002E29A8">
              <w:rPr>
                <w:rFonts w:ascii="Verdana" w:eastAsia="Arial" w:hAnsi="Verdana" w:cs="Arial"/>
                <w:color w:val="000000"/>
                <w:szCs w:val="20"/>
              </w:rPr>
              <w:t xml:space="preserve">María Alejandra Bedoya Puerta – Apoyo jurídico en contratación </w:t>
            </w:r>
          </w:p>
        </w:tc>
        <w:tc>
          <w:tcPr>
            <w:tcW w:w="3969" w:type="dxa"/>
          </w:tcPr>
          <w:p w14:paraId="4BA1E8A4" w14:textId="77777777" w:rsidR="002E29A8" w:rsidRPr="002E29A8" w:rsidRDefault="002E29A8" w:rsidP="007258BF">
            <w:pPr>
              <w:tabs>
                <w:tab w:val="left" w:pos="2127"/>
              </w:tabs>
              <w:rPr>
                <w:rFonts w:ascii="Verdana" w:hAnsi="Verdana" w:cs="Arial"/>
                <w:szCs w:val="20"/>
              </w:rPr>
            </w:pPr>
            <w:r w:rsidRPr="002E29A8">
              <w:rPr>
                <w:rFonts w:ascii="Verdana" w:hAnsi="Verdana" w:cs="Arial"/>
                <w:szCs w:val="20"/>
              </w:rPr>
              <w:t xml:space="preserve">Se entiende suscrito electrónicamente en el </w:t>
            </w:r>
            <w:proofErr w:type="spellStart"/>
            <w:r w:rsidRPr="002E29A8">
              <w:rPr>
                <w:rFonts w:ascii="Verdana" w:hAnsi="Verdana" w:cs="Arial"/>
                <w:szCs w:val="20"/>
              </w:rPr>
              <w:t>Secop</w:t>
            </w:r>
            <w:proofErr w:type="spellEnd"/>
            <w:r w:rsidRPr="002E29A8">
              <w:rPr>
                <w:rFonts w:ascii="Verdana" w:hAnsi="Verdana" w:cs="Arial"/>
                <w:szCs w:val="20"/>
              </w:rPr>
              <w:t xml:space="preserve"> II</w:t>
            </w:r>
          </w:p>
        </w:tc>
      </w:tr>
      <w:tr w:rsidR="002E29A8" w:rsidRPr="002E29A8" w14:paraId="3AA9D209" w14:textId="77777777" w:rsidTr="007258BF">
        <w:tc>
          <w:tcPr>
            <w:tcW w:w="1413" w:type="dxa"/>
          </w:tcPr>
          <w:p w14:paraId="09F6E847" w14:textId="77777777" w:rsidR="002E29A8" w:rsidRPr="002E29A8" w:rsidRDefault="002E29A8" w:rsidP="007258BF">
            <w:pPr>
              <w:tabs>
                <w:tab w:val="left" w:pos="2127"/>
              </w:tabs>
              <w:rPr>
                <w:rFonts w:ascii="Verdana" w:hAnsi="Verdana" w:cs="Arial"/>
                <w:szCs w:val="20"/>
              </w:rPr>
            </w:pPr>
            <w:r w:rsidRPr="002E29A8">
              <w:rPr>
                <w:rFonts w:ascii="Verdana" w:hAnsi="Verdana" w:cs="Arial"/>
                <w:szCs w:val="20"/>
              </w:rPr>
              <w:lastRenderedPageBreak/>
              <w:t>Aprobó:</w:t>
            </w:r>
          </w:p>
        </w:tc>
        <w:tc>
          <w:tcPr>
            <w:tcW w:w="3685" w:type="dxa"/>
          </w:tcPr>
          <w:p w14:paraId="60399E98" w14:textId="77777777" w:rsidR="002E29A8" w:rsidRPr="002E29A8" w:rsidRDefault="002E29A8" w:rsidP="007258BF">
            <w:pPr>
              <w:tabs>
                <w:tab w:val="left" w:pos="2127"/>
              </w:tabs>
              <w:rPr>
                <w:rFonts w:ascii="Verdana" w:hAnsi="Verdana" w:cs="Arial"/>
                <w:szCs w:val="20"/>
              </w:rPr>
            </w:pPr>
            <w:r w:rsidRPr="002E29A8">
              <w:rPr>
                <w:rFonts w:ascii="Verdana" w:hAnsi="Verdana" w:cs="Arial"/>
                <w:szCs w:val="20"/>
              </w:rPr>
              <w:t>Luis Alfredo Seña Bohórquez – jefe oficina jurídica</w:t>
            </w:r>
          </w:p>
        </w:tc>
        <w:tc>
          <w:tcPr>
            <w:tcW w:w="3969" w:type="dxa"/>
          </w:tcPr>
          <w:p w14:paraId="1D860CE8" w14:textId="77777777" w:rsidR="002E29A8" w:rsidRPr="002E29A8" w:rsidRDefault="002E29A8" w:rsidP="007258BF">
            <w:pPr>
              <w:tabs>
                <w:tab w:val="left" w:pos="2127"/>
              </w:tabs>
              <w:rPr>
                <w:rFonts w:ascii="Verdana" w:hAnsi="Verdana" w:cs="Arial"/>
                <w:szCs w:val="20"/>
              </w:rPr>
            </w:pPr>
            <w:r w:rsidRPr="002E29A8">
              <w:rPr>
                <w:rFonts w:ascii="Verdana" w:hAnsi="Verdana" w:cs="Arial"/>
                <w:szCs w:val="20"/>
              </w:rPr>
              <w:t xml:space="preserve">Se entiende suscrito electrónicamente en el </w:t>
            </w:r>
            <w:proofErr w:type="spellStart"/>
            <w:r w:rsidRPr="002E29A8">
              <w:rPr>
                <w:rFonts w:ascii="Verdana" w:hAnsi="Verdana" w:cs="Arial"/>
                <w:szCs w:val="20"/>
              </w:rPr>
              <w:t>Secop</w:t>
            </w:r>
            <w:proofErr w:type="spellEnd"/>
            <w:r w:rsidRPr="002E29A8">
              <w:rPr>
                <w:rFonts w:ascii="Verdana" w:hAnsi="Verdana" w:cs="Arial"/>
                <w:szCs w:val="20"/>
              </w:rPr>
              <w:t xml:space="preserve"> II</w:t>
            </w:r>
          </w:p>
        </w:tc>
      </w:tr>
    </w:tbl>
    <w:p w14:paraId="100CBE2A" w14:textId="51AD35B2" w:rsidR="003E4D98" w:rsidRPr="002E29A8" w:rsidRDefault="003E4D98" w:rsidP="002E29A8">
      <w:pPr>
        <w:rPr>
          <w:rFonts w:ascii="Verdana" w:eastAsia="Times New Roman" w:hAnsi="Verdana" w:cstheme="minorHAnsi"/>
          <w:bCs/>
          <w:color w:val="1A1818" w:themeColor="text1"/>
          <w:szCs w:val="20"/>
          <w:lang w:val="es-ES" w:eastAsia="es-CO"/>
        </w:rPr>
      </w:pPr>
    </w:p>
    <w:sectPr w:rsidR="003E4D98" w:rsidRPr="002E29A8" w:rsidSect="00CA12E4">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A70867" w14:textId="77777777" w:rsidR="000333D0" w:rsidRDefault="000333D0" w:rsidP="004F2C35">
      <w:r>
        <w:separator/>
      </w:r>
    </w:p>
  </w:endnote>
  <w:endnote w:type="continuationSeparator" w:id="0">
    <w:p w14:paraId="78ECCF60" w14:textId="77777777" w:rsidR="000333D0" w:rsidRDefault="000333D0" w:rsidP="004F2C35">
      <w:r>
        <w:continuationSeparator/>
      </w:r>
    </w:p>
  </w:endnote>
  <w:endnote w:type="continuationNotice" w:id="1">
    <w:p w14:paraId="3C5F500C" w14:textId="77777777" w:rsidR="000333D0" w:rsidRDefault="000333D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altName w:val="﷽﷽﷽﷽﷽﷽﷽﷽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2200" w:type="pct"/>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46"/>
      <w:gridCol w:w="1876"/>
      <w:gridCol w:w="964"/>
      <w:gridCol w:w="298"/>
    </w:tblGrid>
    <w:tr w:rsidR="000333D0" w14:paraId="3987ACA9" w14:textId="77777777" w:rsidTr="000333D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FDF3857" w14:textId="77777777" w:rsidR="000333D0" w:rsidRDefault="000333D0" w:rsidP="009452BC">
          <w:pPr>
            <w:spacing w:after="4" w:line="247" w:lineRule="auto"/>
            <w:ind w:left="10" w:hanging="10"/>
            <w:rPr>
              <w:rFonts w:eastAsia="Arial" w:cs="Arial"/>
              <w:b/>
              <w:sz w:val="16"/>
              <w:szCs w:val="16"/>
              <w:lang w:val="es-CO"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18126B1" w14:textId="2696B133" w:rsidR="000333D0" w:rsidRDefault="000333D0" w:rsidP="009452BC">
          <w:pPr>
            <w:spacing w:after="4" w:line="247" w:lineRule="auto"/>
            <w:ind w:left="10" w:hanging="10"/>
            <w:rPr>
              <w:rFonts w:eastAsia="Arial" w:cs="Arial"/>
              <w:sz w:val="16"/>
              <w:szCs w:val="16"/>
              <w:lang w:eastAsia="es-CO"/>
            </w:rPr>
          </w:pPr>
          <w:r w:rsidRPr="009452BC">
            <w:rPr>
              <w:rFonts w:eastAsia="Arial" w:cs="Arial"/>
              <w:sz w:val="16"/>
              <w:szCs w:val="16"/>
              <w:lang w:eastAsia="es-CO"/>
            </w:rPr>
            <w:t>CCE-EICP-IDI-10</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2B619E8" w14:textId="77777777" w:rsidR="000333D0" w:rsidRDefault="000333D0" w:rsidP="009452BC">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4F0CCFAB" w14:textId="3AEC6D47" w:rsidR="000333D0" w:rsidRDefault="000333D0" w:rsidP="009452BC">
          <w:pPr>
            <w:spacing w:after="4" w:line="247" w:lineRule="auto"/>
            <w:ind w:left="10" w:hanging="10"/>
            <w:rPr>
              <w:rFonts w:eastAsia="Arial" w:cs="Arial"/>
              <w:sz w:val="16"/>
              <w:szCs w:val="16"/>
              <w:lang w:eastAsia="es-CO"/>
            </w:rPr>
          </w:pPr>
          <w:r>
            <w:rPr>
              <w:rFonts w:eastAsia="Arial" w:cs="Arial"/>
              <w:sz w:val="16"/>
              <w:szCs w:val="16"/>
              <w:lang w:eastAsia="es-CO"/>
            </w:rPr>
            <w:t>4</w:t>
          </w:r>
        </w:p>
      </w:tc>
    </w:tr>
  </w:tbl>
  <w:p w14:paraId="67448E82" w14:textId="488932F6" w:rsidR="000333D0" w:rsidRDefault="000333D0" w:rsidP="03BEADC0">
    <w:pPr>
      <w:pStyle w:val="Piedepgina"/>
      <w:jc w:val="right"/>
    </w:pPr>
  </w:p>
  <w:p w14:paraId="4645D18A" w14:textId="77777777" w:rsidR="000333D0" w:rsidRPr="00C50D27" w:rsidRDefault="000333D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446F9" w14:textId="77777777" w:rsidR="000333D0" w:rsidRDefault="000333D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0333D0" w:rsidRPr="009A67BC" w:rsidRDefault="000333D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2AF886" w14:textId="77777777" w:rsidR="000333D0" w:rsidRDefault="000333D0" w:rsidP="004F2C35">
      <w:r>
        <w:separator/>
      </w:r>
    </w:p>
  </w:footnote>
  <w:footnote w:type="continuationSeparator" w:id="0">
    <w:p w14:paraId="78701DBF" w14:textId="77777777" w:rsidR="000333D0" w:rsidRDefault="000333D0" w:rsidP="004F2C35">
      <w:r>
        <w:continuationSeparator/>
      </w:r>
    </w:p>
  </w:footnote>
  <w:footnote w:type="continuationNotice" w:id="1">
    <w:p w14:paraId="1ED61FFB" w14:textId="77777777" w:rsidR="000333D0" w:rsidRDefault="000333D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Cuadrculadetablaclara1"/>
      <w:tblW w:w="4901" w:type="pct"/>
      <w:jc w:val="center"/>
      <w:tblInd w:w="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0333D0" w:rsidRPr="003604DD" w14:paraId="4E8ABEA6" w14:textId="77777777" w:rsidTr="003604D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1D621EA0" w14:textId="77777777" w:rsidR="000333D0" w:rsidRPr="00067650" w:rsidRDefault="000333D0" w:rsidP="003604DD">
          <w:pPr>
            <w:pStyle w:val="Encabezado"/>
            <w:jc w:val="center"/>
            <w:rPr>
              <w:rFonts w:cs="Arial"/>
              <w:b/>
              <w:color w:val="1A1818" w:themeColor="text1"/>
              <w:sz w:val="16"/>
              <w:szCs w:val="16"/>
            </w:rPr>
          </w:pPr>
          <w:r w:rsidRPr="00067650">
            <w:rPr>
              <w:rFonts w:cs="Arial"/>
              <w:b/>
              <w:color w:val="1A1818" w:themeColor="text1"/>
              <w:sz w:val="16"/>
              <w:szCs w:val="16"/>
            </w:rPr>
            <w:t>ANEXO 5 – MINUTA DEL CONTRATO</w:t>
          </w:r>
        </w:p>
        <w:p w14:paraId="583D9BB1" w14:textId="4125C39B" w:rsidR="000333D0" w:rsidRPr="00067650" w:rsidRDefault="000333D0" w:rsidP="003604DD">
          <w:pPr>
            <w:pStyle w:val="Encabezado"/>
            <w:jc w:val="center"/>
            <w:rPr>
              <w:rFonts w:cs="Arial"/>
              <w:b/>
              <w:color w:val="1A1818" w:themeColor="text1"/>
              <w:sz w:val="16"/>
              <w:szCs w:val="16"/>
            </w:rPr>
          </w:pPr>
          <w:r w:rsidRPr="00067650">
            <w:rPr>
              <w:rFonts w:cs="Arial"/>
              <w:b/>
              <w:color w:val="1A1818" w:themeColor="text1"/>
              <w:sz w:val="16"/>
              <w:szCs w:val="16"/>
            </w:rPr>
            <w:t xml:space="preserve">SELECCIÓN ABREVIADA DE OBRA PÚBLICA DE INFRAESTRUCTURA DE TRANSPORTE (VERSIÓN </w:t>
          </w:r>
          <w:r>
            <w:rPr>
              <w:rFonts w:cs="Arial"/>
              <w:b/>
              <w:color w:val="1A1818" w:themeColor="text1"/>
              <w:sz w:val="16"/>
              <w:szCs w:val="16"/>
            </w:rPr>
            <w:t>3</w:t>
          </w:r>
          <w:r w:rsidRPr="00067650">
            <w:rPr>
              <w:rFonts w:cs="Arial"/>
              <w:b/>
              <w:color w:val="1A1818" w:themeColor="text1"/>
              <w:sz w:val="16"/>
              <w:szCs w:val="16"/>
            </w:rPr>
            <w:t xml:space="preserve">) </w:t>
          </w:r>
        </w:p>
      </w:tc>
    </w:tr>
    <w:tr w:rsidR="000333D0" w:rsidRPr="003604DD" w14:paraId="258982EA" w14:textId="77777777" w:rsidTr="003604DD">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3BC0CEFB" w14:textId="77777777" w:rsidR="000333D0" w:rsidRPr="00067650" w:rsidRDefault="000333D0"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ED14381" w14:textId="11AAC1E3" w:rsidR="000333D0" w:rsidRPr="00067650" w:rsidRDefault="000333D0" w:rsidP="003604DD">
          <w:pPr>
            <w:spacing w:after="4" w:line="247" w:lineRule="auto"/>
            <w:ind w:left="10" w:hanging="10"/>
            <w:rPr>
              <w:rFonts w:eastAsia="Arial" w:cs="Arial"/>
              <w:color w:val="1A1818" w:themeColor="text1"/>
              <w:sz w:val="16"/>
              <w:szCs w:val="16"/>
            </w:rPr>
          </w:pPr>
          <w:r w:rsidRPr="00067650">
            <w:rPr>
              <w:rFonts w:cs="Calibri"/>
              <w:color w:val="1A1818" w:themeColor="text1"/>
              <w:sz w:val="16"/>
              <w:szCs w:val="16"/>
              <w:lang w:val="es-CO"/>
            </w:rPr>
            <w:t>CCE-EICP-IDI-10</w:t>
          </w:r>
        </w:p>
      </w:tc>
      <w:tc>
        <w:tcPr>
          <w:tcW w:w="539" w:type="pct"/>
          <w:tcBorders>
            <w:top w:val="dotted" w:sz="4" w:space="0" w:color="auto"/>
            <w:left w:val="dotted" w:sz="4" w:space="0" w:color="auto"/>
            <w:bottom w:val="dotted" w:sz="4" w:space="0" w:color="auto"/>
            <w:right w:val="dotted" w:sz="4" w:space="0" w:color="auto"/>
          </w:tcBorders>
          <w:vAlign w:val="center"/>
          <w:hideMark/>
        </w:tcPr>
        <w:p w14:paraId="6D17A146" w14:textId="77777777" w:rsidR="000333D0" w:rsidRPr="00067650" w:rsidRDefault="000333D0" w:rsidP="003604DD">
          <w:pPr>
            <w:spacing w:after="4" w:line="247" w:lineRule="auto"/>
            <w:ind w:left="10" w:hanging="10"/>
            <w:jc w:val="center"/>
            <w:rPr>
              <w:rFonts w:eastAsia="Arial" w:cs="Arial"/>
              <w:b/>
              <w:color w:val="1A1818" w:themeColor="text1"/>
              <w:sz w:val="16"/>
              <w:szCs w:val="16"/>
            </w:rPr>
          </w:pPr>
          <w:r w:rsidRPr="00067650">
            <w:rPr>
              <w:rFonts w:eastAsia="Arial" w:cs="Arial"/>
              <w:b/>
              <w:color w:val="1A1818" w:themeColor="text1"/>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3E92EC8C" w14:textId="77777777" w:rsidR="000333D0" w:rsidRPr="00067650" w:rsidRDefault="000333D0" w:rsidP="003604DD">
          <w:pPr>
            <w:spacing w:after="4" w:line="247" w:lineRule="auto"/>
            <w:ind w:left="10" w:hanging="10"/>
            <w:rPr>
              <w:rFonts w:eastAsia="Arial" w:cs="Arial"/>
              <w:color w:val="1A1818" w:themeColor="text1"/>
              <w:sz w:val="16"/>
              <w:szCs w:val="16"/>
            </w:rPr>
          </w:pP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PAGE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r w:rsidRPr="00067650">
            <w:rPr>
              <w:rFonts w:eastAsia="Arial" w:cs="Arial"/>
              <w:color w:val="1A1818" w:themeColor="text1"/>
              <w:sz w:val="16"/>
              <w:szCs w:val="16"/>
            </w:rPr>
            <w:t xml:space="preserve"> de </w:t>
          </w:r>
          <w:r w:rsidRPr="00067650">
            <w:rPr>
              <w:rFonts w:eastAsia="Arial" w:cs="Arial"/>
              <w:color w:val="1A1818" w:themeColor="text1"/>
              <w:sz w:val="16"/>
              <w:szCs w:val="16"/>
            </w:rPr>
            <w:fldChar w:fldCharType="begin"/>
          </w:r>
          <w:r w:rsidRPr="00067650">
            <w:rPr>
              <w:rFonts w:eastAsia="Arial" w:cs="Arial"/>
              <w:color w:val="1A1818" w:themeColor="text1"/>
              <w:sz w:val="16"/>
              <w:szCs w:val="16"/>
            </w:rPr>
            <w:instrText xml:space="preserve"> NUMPAGES </w:instrText>
          </w:r>
          <w:r w:rsidRPr="00067650">
            <w:rPr>
              <w:rFonts w:eastAsia="Arial" w:cs="Arial"/>
              <w:color w:val="1A1818" w:themeColor="text1"/>
              <w:sz w:val="16"/>
              <w:szCs w:val="16"/>
            </w:rPr>
            <w:fldChar w:fldCharType="separate"/>
          </w:r>
          <w:r w:rsidRPr="00067650">
            <w:rPr>
              <w:rFonts w:eastAsia="Arial" w:cs="Arial"/>
              <w:color w:val="1A1818" w:themeColor="text1"/>
              <w:sz w:val="16"/>
              <w:szCs w:val="16"/>
            </w:rPr>
            <w:t>20</w:t>
          </w:r>
          <w:r w:rsidRPr="00067650">
            <w:rPr>
              <w:rFonts w:eastAsia="Arial" w:cs="Arial"/>
              <w:color w:val="1A1818" w:themeColor="text1"/>
              <w:sz w:val="16"/>
              <w:szCs w:val="16"/>
            </w:rPr>
            <w:fldChar w:fldCharType="end"/>
          </w:r>
        </w:p>
      </w:tc>
    </w:tr>
    <w:tr w:rsidR="000333D0" w:rsidRPr="003604DD" w14:paraId="539841C9" w14:textId="77777777" w:rsidTr="003604DD">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7700C7F" w14:textId="77777777" w:rsidR="000333D0" w:rsidRPr="00067650" w:rsidRDefault="000333D0" w:rsidP="003604DD">
          <w:pPr>
            <w:spacing w:after="4" w:line="247" w:lineRule="auto"/>
            <w:ind w:left="10" w:hanging="10"/>
            <w:rPr>
              <w:rFonts w:eastAsia="Arial" w:cs="Arial"/>
              <w:b/>
              <w:color w:val="1A1818" w:themeColor="text1"/>
              <w:sz w:val="18"/>
              <w:szCs w:val="18"/>
            </w:rPr>
          </w:pPr>
          <w:r w:rsidRPr="00067650">
            <w:rPr>
              <w:rFonts w:eastAsia="Arial" w:cs="Arial"/>
              <w:b/>
              <w:color w:val="1A1818" w:themeColor="text1"/>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109C348A" w14:textId="24F0B7BA" w:rsidR="000333D0" w:rsidRPr="00067650" w:rsidRDefault="000333D0" w:rsidP="003604DD">
          <w:pPr>
            <w:spacing w:after="4" w:line="247" w:lineRule="auto"/>
            <w:ind w:left="10" w:hanging="10"/>
            <w:rPr>
              <w:rFonts w:eastAsia="Arial" w:cs="Arial"/>
              <w:color w:val="1A1818" w:themeColor="text1"/>
              <w:sz w:val="16"/>
              <w:szCs w:val="16"/>
            </w:rPr>
          </w:pPr>
          <w:r>
            <w:rPr>
              <w:rFonts w:eastAsia="Arial" w:cs="Arial"/>
              <w:color w:val="1A1818" w:themeColor="text1"/>
              <w:sz w:val="16"/>
              <w:szCs w:val="16"/>
            </w:rPr>
            <w:t>5</w:t>
          </w:r>
        </w:p>
      </w:tc>
    </w:tr>
  </w:tbl>
  <w:p w14:paraId="13A8BD8E" w14:textId="77777777" w:rsidR="000333D0" w:rsidRPr="00067650" w:rsidRDefault="000333D0" w:rsidP="006D761F">
    <w:pPr>
      <w:rPr>
        <w:color w:val="1A1818" w:themeColor="text1"/>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C292A" w14:textId="49C77B9B" w:rsidR="000333D0" w:rsidRDefault="000333D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0333D0" w:rsidRPr="006D761F" w:rsidRDefault="000333D0" w:rsidP="00B30435">
    <w:pPr>
      <w:pStyle w:val="Ttulo1"/>
      <w:rPr>
        <w:szCs w:val="24"/>
      </w:rPr>
    </w:pPr>
    <w:r w:rsidRPr="006D761F">
      <w:rPr>
        <w:szCs w:val="24"/>
      </w:rPr>
      <w:t>TÍTULO DEL DOCUMENTO</w:t>
    </w:r>
  </w:p>
  <w:p w14:paraId="472CF9A0" w14:textId="77777777" w:rsidR="000333D0" w:rsidRPr="00B30435" w:rsidRDefault="000333D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DEC369E"/>
    <w:multiLevelType w:val="multilevel"/>
    <w:tmpl w:val="EA7C4292"/>
    <w:lvl w:ilvl="0">
      <w:start w:val="1"/>
      <w:numFmt w:val="decimal"/>
      <w:lvlText w:val="%1."/>
      <w:lvlJc w:val="left"/>
      <w:pPr>
        <w:ind w:left="360" w:hanging="360"/>
      </w:pPr>
      <w:rPr>
        <w:rFonts w:hint="default"/>
        <w:b/>
        <w:color w:val="auto"/>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A6F549E"/>
    <w:multiLevelType w:val="hybridMultilevel"/>
    <w:tmpl w:val="111A506E"/>
    <w:lvl w:ilvl="0" w:tplc="1D36EC6E">
      <w:start w:val="1"/>
      <w:numFmt w:val="lowerRoman"/>
      <w:lvlText w:val="%1)"/>
      <w:lvlJc w:val="left"/>
      <w:pPr>
        <w:ind w:left="1146" w:hanging="720"/>
      </w:pPr>
      <w:rPr>
        <w:rFonts w:asciiTheme="minorHAnsi" w:hAnsiTheme="minorHAnsi" w:cstheme="minorHAnsi" w:hint="default"/>
        <w:b w:val="0"/>
        <w:bCs w:val="0"/>
        <w:i w:val="0"/>
        <w:iCs/>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6" w15:restartNumberingAfterBreak="0">
    <w:nsid w:val="2A4E379C"/>
    <w:multiLevelType w:val="hybridMultilevel"/>
    <w:tmpl w:val="A0426CF0"/>
    <w:lvl w:ilvl="0" w:tplc="AAA4D1BA">
      <w:start w:val="1"/>
      <w:numFmt w:val="decimal"/>
      <w:pStyle w:val="clusulas"/>
      <w:lvlText w:val="CLÁUSULA %1."/>
      <w:lvlJc w:val="left"/>
      <w:pPr>
        <w:ind w:left="4472" w:hanging="360"/>
      </w:pPr>
      <w:rPr>
        <w:rFonts w:hint="default"/>
        <w:b/>
        <w:color w:val="auto"/>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7"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4060133"/>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2" w15:restartNumberingAfterBreak="0">
    <w:nsid w:val="4EE01F45"/>
    <w:multiLevelType w:val="hybridMultilevel"/>
    <w:tmpl w:val="9BDA69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0DB2A0B"/>
    <w:multiLevelType w:val="multilevel"/>
    <w:tmpl w:val="35CADE56"/>
    <w:lvl w:ilvl="0">
      <w:start w:val="1"/>
      <w:numFmt w:val="decimal"/>
      <w:lvlText w:val="%1."/>
      <w:lvlJc w:val="left"/>
      <w:pPr>
        <w:ind w:left="360" w:hanging="360"/>
      </w:pPr>
      <w:rPr>
        <w:rFonts w:asciiTheme="minorHAnsi" w:eastAsiaTheme="minorHAnsi" w:hAnsiTheme="minorHAnsi" w:cstheme="minorHAnsi"/>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b/>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38E17E1"/>
    <w:multiLevelType w:val="hybridMultilevel"/>
    <w:tmpl w:val="351255CE"/>
    <w:lvl w:ilvl="0" w:tplc="E30CEC42">
      <w:start w:val="1"/>
      <w:numFmt w:val="lowerLetter"/>
      <w:lvlText w:val="%1)"/>
      <w:lvlJc w:val="left"/>
      <w:pPr>
        <w:ind w:left="1068" w:hanging="360"/>
      </w:pPr>
      <w:rPr>
        <w:rFonts w:eastAsia="Times New Roman"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7" w15:restartNumberingAfterBreak="0">
    <w:nsid w:val="68416357"/>
    <w:multiLevelType w:val="multilevel"/>
    <w:tmpl w:val="ACACCBB8"/>
    <w:lvl w:ilvl="0">
      <w:start w:val="1"/>
      <w:numFmt w:val="decimal"/>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8"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0"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FDD1F5F"/>
    <w:multiLevelType w:val="multilevel"/>
    <w:tmpl w:val="1FEAADB6"/>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num w:numId="1">
    <w:abstractNumId w:val="5"/>
  </w:num>
  <w:num w:numId="2">
    <w:abstractNumId w:val="6"/>
  </w:num>
  <w:num w:numId="3">
    <w:abstractNumId w:val="20"/>
  </w:num>
  <w:num w:numId="4">
    <w:abstractNumId w:val="21"/>
  </w:num>
  <w:num w:numId="5">
    <w:abstractNumId w:val="19"/>
  </w:num>
  <w:num w:numId="6">
    <w:abstractNumId w:val="11"/>
  </w:num>
  <w:num w:numId="7">
    <w:abstractNumId w:val="20"/>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20"/>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7"/>
  </w:num>
  <w:num w:numId="10">
    <w:abstractNumId w:val="17"/>
  </w:num>
  <w:num w:numId="11">
    <w:abstractNumId w:val="10"/>
  </w:num>
  <w:num w:numId="12">
    <w:abstractNumId w:val="14"/>
  </w:num>
  <w:num w:numId="13">
    <w:abstractNumId w:val="7"/>
  </w:num>
  <w:num w:numId="14">
    <w:abstractNumId w:val="1"/>
  </w:num>
  <w:num w:numId="15">
    <w:abstractNumId w:val="9"/>
  </w:num>
  <w:num w:numId="16">
    <w:abstractNumId w:val="18"/>
  </w:num>
  <w:num w:numId="17">
    <w:abstractNumId w:val="2"/>
  </w:num>
  <w:num w:numId="18">
    <w:abstractNumId w:val="6"/>
  </w:num>
  <w:num w:numId="19">
    <w:abstractNumId w:val="6"/>
  </w:num>
  <w:num w:numId="20">
    <w:abstractNumId w:val="6"/>
  </w:num>
  <w:num w:numId="21">
    <w:abstractNumId w:val="6"/>
  </w:num>
  <w:num w:numId="22">
    <w:abstractNumId w:val="6"/>
  </w:num>
  <w:num w:numId="23">
    <w:abstractNumId w:val="6"/>
  </w:num>
  <w:num w:numId="24">
    <w:abstractNumId w:val="6"/>
  </w:num>
  <w:num w:numId="25">
    <w:abstractNumId w:val="6"/>
  </w:num>
  <w:num w:numId="26">
    <w:abstractNumId w:val="4"/>
  </w:num>
  <w:num w:numId="27">
    <w:abstractNumId w:val="6"/>
  </w:num>
  <w:num w:numId="28">
    <w:abstractNumId w:val="21"/>
  </w:num>
  <w:num w:numId="29">
    <w:abstractNumId w:val="6"/>
  </w:num>
  <w:num w:numId="30">
    <w:abstractNumId w:val="6"/>
  </w:num>
  <w:num w:numId="31">
    <w:abstractNumId w:val="21"/>
  </w:num>
  <w:num w:numId="32">
    <w:abstractNumId w:val="21"/>
  </w:num>
  <w:num w:numId="33">
    <w:abstractNumId w:val="15"/>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3"/>
  </w:num>
  <w:num w:numId="37">
    <w:abstractNumId w:val="8"/>
  </w:num>
  <w:num w:numId="38">
    <w:abstractNumId w:val="22"/>
  </w:num>
  <w:num w:numId="39">
    <w:abstractNumId w:val="3"/>
  </w:num>
  <w:num w:numId="40">
    <w:abstractNumId w:val="16"/>
  </w:num>
  <w:num w:numId="41">
    <w:abstractNumId w:val="0"/>
  </w:num>
  <w:num w:numId="42">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2CF9"/>
    <w:rsid w:val="00014036"/>
    <w:rsid w:val="0001428B"/>
    <w:rsid w:val="00020876"/>
    <w:rsid w:val="00022478"/>
    <w:rsid w:val="00023E4A"/>
    <w:rsid w:val="0002545D"/>
    <w:rsid w:val="00026184"/>
    <w:rsid w:val="000333D0"/>
    <w:rsid w:val="000344C8"/>
    <w:rsid w:val="0003476D"/>
    <w:rsid w:val="000356C7"/>
    <w:rsid w:val="00036599"/>
    <w:rsid w:val="000406A8"/>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67650"/>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E7508"/>
    <w:rsid w:val="000F1CC2"/>
    <w:rsid w:val="000F42B8"/>
    <w:rsid w:val="000F4F13"/>
    <w:rsid w:val="000F56AE"/>
    <w:rsid w:val="000F5A46"/>
    <w:rsid w:val="0010244D"/>
    <w:rsid w:val="0010678D"/>
    <w:rsid w:val="0010787B"/>
    <w:rsid w:val="00107F13"/>
    <w:rsid w:val="00110BA9"/>
    <w:rsid w:val="00112D5F"/>
    <w:rsid w:val="00116B18"/>
    <w:rsid w:val="001172B0"/>
    <w:rsid w:val="001177E8"/>
    <w:rsid w:val="00117E6E"/>
    <w:rsid w:val="00123AB9"/>
    <w:rsid w:val="0012619D"/>
    <w:rsid w:val="00131D22"/>
    <w:rsid w:val="00134602"/>
    <w:rsid w:val="00141360"/>
    <w:rsid w:val="001415B1"/>
    <w:rsid w:val="00143583"/>
    <w:rsid w:val="001435E4"/>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29E7"/>
    <w:rsid w:val="001B3193"/>
    <w:rsid w:val="001B38C2"/>
    <w:rsid w:val="001B519F"/>
    <w:rsid w:val="001B5B79"/>
    <w:rsid w:val="001B76B4"/>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5DA"/>
    <w:rsid w:val="001D4C55"/>
    <w:rsid w:val="001D7612"/>
    <w:rsid w:val="001E01B5"/>
    <w:rsid w:val="001E108C"/>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39D"/>
    <w:rsid w:val="00233489"/>
    <w:rsid w:val="00234368"/>
    <w:rsid w:val="00234BDD"/>
    <w:rsid w:val="002372F3"/>
    <w:rsid w:val="002408C9"/>
    <w:rsid w:val="0024349F"/>
    <w:rsid w:val="002437EC"/>
    <w:rsid w:val="0024518A"/>
    <w:rsid w:val="00247420"/>
    <w:rsid w:val="002535A9"/>
    <w:rsid w:val="00256238"/>
    <w:rsid w:val="002572B0"/>
    <w:rsid w:val="0026374C"/>
    <w:rsid w:val="00263C76"/>
    <w:rsid w:val="002648C5"/>
    <w:rsid w:val="00265851"/>
    <w:rsid w:val="00270840"/>
    <w:rsid w:val="00272DD2"/>
    <w:rsid w:val="002751BC"/>
    <w:rsid w:val="00277215"/>
    <w:rsid w:val="00280CF4"/>
    <w:rsid w:val="00282A3B"/>
    <w:rsid w:val="0028417D"/>
    <w:rsid w:val="0028554B"/>
    <w:rsid w:val="00290A4A"/>
    <w:rsid w:val="002921EC"/>
    <w:rsid w:val="00292680"/>
    <w:rsid w:val="00293A8E"/>
    <w:rsid w:val="00294556"/>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C5BB8"/>
    <w:rsid w:val="002D15DC"/>
    <w:rsid w:val="002D1DE7"/>
    <w:rsid w:val="002D2C3C"/>
    <w:rsid w:val="002D2D4A"/>
    <w:rsid w:val="002D5568"/>
    <w:rsid w:val="002D5876"/>
    <w:rsid w:val="002D66C8"/>
    <w:rsid w:val="002E14D4"/>
    <w:rsid w:val="002E29A8"/>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1B9B"/>
    <w:rsid w:val="0035645B"/>
    <w:rsid w:val="00356696"/>
    <w:rsid w:val="00357E3D"/>
    <w:rsid w:val="003604DD"/>
    <w:rsid w:val="0036219E"/>
    <w:rsid w:val="00363E50"/>
    <w:rsid w:val="003650A3"/>
    <w:rsid w:val="003653C4"/>
    <w:rsid w:val="003734BD"/>
    <w:rsid w:val="00376036"/>
    <w:rsid w:val="0037658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C3B31"/>
    <w:rsid w:val="003D1E5B"/>
    <w:rsid w:val="003D42C7"/>
    <w:rsid w:val="003E03E0"/>
    <w:rsid w:val="003E173E"/>
    <w:rsid w:val="003E23EE"/>
    <w:rsid w:val="003E2804"/>
    <w:rsid w:val="003E489F"/>
    <w:rsid w:val="003E4D98"/>
    <w:rsid w:val="003E5619"/>
    <w:rsid w:val="003E58C3"/>
    <w:rsid w:val="003F68A0"/>
    <w:rsid w:val="004016C1"/>
    <w:rsid w:val="00401DB7"/>
    <w:rsid w:val="0040249A"/>
    <w:rsid w:val="00402523"/>
    <w:rsid w:val="00404CE0"/>
    <w:rsid w:val="0041070D"/>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0817"/>
    <w:rsid w:val="004538C4"/>
    <w:rsid w:val="00454DF5"/>
    <w:rsid w:val="0045514C"/>
    <w:rsid w:val="004563A6"/>
    <w:rsid w:val="0046135E"/>
    <w:rsid w:val="004644CA"/>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0A7C"/>
    <w:rsid w:val="004A1EA5"/>
    <w:rsid w:val="004A280A"/>
    <w:rsid w:val="004A422A"/>
    <w:rsid w:val="004A60B5"/>
    <w:rsid w:val="004A68C5"/>
    <w:rsid w:val="004A6B27"/>
    <w:rsid w:val="004A7044"/>
    <w:rsid w:val="004B0CE5"/>
    <w:rsid w:val="004B1B0F"/>
    <w:rsid w:val="004B3EE6"/>
    <w:rsid w:val="004B4F9F"/>
    <w:rsid w:val="004B607E"/>
    <w:rsid w:val="004C087A"/>
    <w:rsid w:val="004C114B"/>
    <w:rsid w:val="004C72EE"/>
    <w:rsid w:val="004C7FA8"/>
    <w:rsid w:val="004E0226"/>
    <w:rsid w:val="004E2477"/>
    <w:rsid w:val="004E41D9"/>
    <w:rsid w:val="004F2C35"/>
    <w:rsid w:val="004F31DD"/>
    <w:rsid w:val="004F333B"/>
    <w:rsid w:val="004F49FA"/>
    <w:rsid w:val="004F4FBB"/>
    <w:rsid w:val="004F6A66"/>
    <w:rsid w:val="00506D30"/>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A0334"/>
    <w:rsid w:val="005A0CBF"/>
    <w:rsid w:val="005A10F7"/>
    <w:rsid w:val="005A1362"/>
    <w:rsid w:val="005A18CD"/>
    <w:rsid w:val="005A22CA"/>
    <w:rsid w:val="005A47FA"/>
    <w:rsid w:val="005A5410"/>
    <w:rsid w:val="005A63E8"/>
    <w:rsid w:val="005A69E2"/>
    <w:rsid w:val="005A73C5"/>
    <w:rsid w:val="005A763D"/>
    <w:rsid w:val="005B1BD2"/>
    <w:rsid w:val="005B1DDC"/>
    <w:rsid w:val="005B2128"/>
    <w:rsid w:val="005B5901"/>
    <w:rsid w:val="005B5E57"/>
    <w:rsid w:val="005C1B9E"/>
    <w:rsid w:val="005C23F2"/>
    <w:rsid w:val="005C25C9"/>
    <w:rsid w:val="005C3445"/>
    <w:rsid w:val="005C39EA"/>
    <w:rsid w:val="005C635B"/>
    <w:rsid w:val="005D1505"/>
    <w:rsid w:val="005D1F75"/>
    <w:rsid w:val="005D58E5"/>
    <w:rsid w:val="005E1196"/>
    <w:rsid w:val="005E68FA"/>
    <w:rsid w:val="005F0AAA"/>
    <w:rsid w:val="00600EB5"/>
    <w:rsid w:val="0060273A"/>
    <w:rsid w:val="00602CC2"/>
    <w:rsid w:val="00605E65"/>
    <w:rsid w:val="00613D91"/>
    <w:rsid w:val="00613EB2"/>
    <w:rsid w:val="0061415D"/>
    <w:rsid w:val="0061635E"/>
    <w:rsid w:val="00616BDC"/>
    <w:rsid w:val="00626130"/>
    <w:rsid w:val="00631741"/>
    <w:rsid w:val="00634142"/>
    <w:rsid w:val="00634DBC"/>
    <w:rsid w:val="0063792A"/>
    <w:rsid w:val="00642E93"/>
    <w:rsid w:val="00644F4C"/>
    <w:rsid w:val="006519E0"/>
    <w:rsid w:val="00652E53"/>
    <w:rsid w:val="00653163"/>
    <w:rsid w:val="00654ECE"/>
    <w:rsid w:val="0065617D"/>
    <w:rsid w:val="0066009F"/>
    <w:rsid w:val="00660CB1"/>
    <w:rsid w:val="006624DE"/>
    <w:rsid w:val="006631A5"/>
    <w:rsid w:val="006634D6"/>
    <w:rsid w:val="00665449"/>
    <w:rsid w:val="00666CDD"/>
    <w:rsid w:val="006674C9"/>
    <w:rsid w:val="00676DD4"/>
    <w:rsid w:val="00680C57"/>
    <w:rsid w:val="0068145E"/>
    <w:rsid w:val="0068153E"/>
    <w:rsid w:val="00685556"/>
    <w:rsid w:val="00686978"/>
    <w:rsid w:val="00686C01"/>
    <w:rsid w:val="00686C50"/>
    <w:rsid w:val="00687DE1"/>
    <w:rsid w:val="00690C25"/>
    <w:rsid w:val="00690F95"/>
    <w:rsid w:val="00691268"/>
    <w:rsid w:val="00691E03"/>
    <w:rsid w:val="006947D8"/>
    <w:rsid w:val="0069522C"/>
    <w:rsid w:val="00696CC9"/>
    <w:rsid w:val="006A02E2"/>
    <w:rsid w:val="006A23B7"/>
    <w:rsid w:val="006A5A40"/>
    <w:rsid w:val="006A5B22"/>
    <w:rsid w:val="006A63AE"/>
    <w:rsid w:val="006A65D3"/>
    <w:rsid w:val="006B06F5"/>
    <w:rsid w:val="006B09B1"/>
    <w:rsid w:val="006B22BA"/>
    <w:rsid w:val="006B43C1"/>
    <w:rsid w:val="006B774F"/>
    <w:rsid w:val="006B7F32"/>
    <w:rsid w:val="006C0A5F"/>
    <w:rsid w:val="006C2B13"/>
    <w:rsid w:val="006C3000"/>
    <w:rsid w:val="006C343C"/>
    <w:rsid w:val="006C5AAA"/>
    <w:rsid w:val="006D3C53"/>
    <w:rsid w:val="006D3F83"/>
    <w:rsid w:val="006D4772"/>
    <w:rsid w:val="006D4FC0"/>
    <w:rsid w:val="006D558A"/>
    <w:rsid w:val="006D7061"/>
    <w:rsid w:val="006D761F"/>
    <w:rsid w:val="006E533A"/>
    <w:rsid w:val="006F0A48"/>
    <w:rsid w:val="00700244"/>
    <w:rsid w:val="0070043B"/>
    <w:rsid w:val="00701876"/>
    <w:rsid w:val="0070351B"/>
    <w:rsid w:val="00703BB3"/>
    <w:rsid w:val="007041AB"/>
    <w:rsid w:val="0070420E"/>
    <w:rsid w:val="00706859"/>
    <w:rsid w:val="007068C7"/>
    <w:rsid w:val="00713AEC"/>
    <w:rsid w:val="00713B5B"/>
    <w:rsid w:val="0071663C"/>
    <w:rsid w:val="0071731A"/>
    <w:rsid w:val="007204E8"/>
    <w:rsid w:val="007212F3"/>
    <w:rsid w:val="00722A51"/>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1B2B"/>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A1FDE"/>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E79E9"/>
    <w:rsid w:val="007F363B"/>
    <w:rsid w:val="007F3F25"/>
    <w:rsid w:val="007F57DE"/>
    <w:rsid w:val="008002C3"/>
    <w:rsid w:val="00806E08"/>
    <w:rsid w:val="008160A2"/>
    <w:rsid w:val="00824CC2"/>
    <w:rsid w:val="0082653D"/>
    <w:rsid w:val="0082748B"/>
    <w:rsid w:val="00827970"/>
    <w:rsid w:val="008347BE"/>
    <w:rsid w:val="008366E6"/>
    <w:rsid w:val="00841FCD"/>
    <w:rsid w:val="00842EDE"/>
    <w:rsid w:val="0084371E"/>
    <w:rsid w:val="008450AE"/>
    <w:rsid w:val="00854902"/>
    <w:rsid w:val="00856826"/>
    <w:rsid w:val="00860C81"/>
    <w:rsid w:val="00860E75"/>
    <w:rsid w:val="0086220E"/>
    <w:rsid w:val="0086253E"/>
    <w:rsid w:val="00863F76"/>
    <w:rsid w:val="008732E4"/>
    <w:rsid w:val="008770E7"/>
    <w:rsid w:val="008808C5"/>
    <w:rsid w:val="008813E4"/>
    <w:rsid w:val="0088174B"/>
    <w:rsid w:val="00882BA1"/>
    <w:rsid w:val="00883737"/>
    <w:rsid w:val="00884AA5"/>
    <w:rsid w:val="00887BD5"/>
    <w:rsid w:val="00890743"/>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1E58"/>
    <w:rsid w:val="008C292A"/>
    <w:rsid w:val="008C4038"/>
    <w:rsid w:val="008C6F20"/>
    <w:rsid w:val="008D0CAB"/>
    <w:rsid w:val="008D4F31"/>
    <w:rsid w:val="008E06CF"/>
    <w:rsid w:val="008E080D"/>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0E9"/>
    <w:rsid w:val="00917C47"/>
    <w:rsid w:val="00917DFE"/>
    <w:rsid w:val="00923F5B"/>
    <w:rsid w:val="009245B2"/>
    <w:rsid w:val="00925158"/>
    <w:rsid w:val="009270FF"/>
    <w:rsid w:val="00930495"/>
    <w:rsid w:val="0093485D"/>
    <w:rsid w:val="00940B8B"/>
    <w:rsid w:val="0094133B"/>
    <w:rsid w:val="00941A81"/>
    <w:rsid w:val="0094297A"/>
    <w:rsid w:val="00943C8B"/>
    <w:rsid w:val="009452BC"/>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2F77"/>
    <w:rsid w:val="009766C4"/>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4308"/>
    <w:rsid w:val="009D0616"/>
    <w:rsid w:val="009D1155"/>
    <w:rsid w:val="009D573D"/>
    <w:rsid w:val="009D7187"/>
    <w:rsid w:val="009E1A62"/>
    <w:rsid w:val="009E1C64"/>
    <w:rsid w:val="009E6541"/>
    <w:rsid w:val="009E7131"/>
    <w:rsid w:val="009E73B2"/>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5A0A"/>
    <w:rsid w:val="00A26768"/>
    <w:rsid w:val="00A3097E"/>
    <w:rsid w:val="00A34836"/>
    <w:rsid w:val="00A353CE"/>
    <w:rsid w:val="00A37463"/>
    <w:rsid w:val="00A378E4"/>
    <w:rsid w:val="00A40FA2"/>
    <w:rsid w:val="00A4394D"/>
    <w:rsid w:val="00A47EAC"/>
    <w:rsid w:val="00A503F2"/>
    <w:rsid w:val="00A50A5F"/>
    <w:rsid w:val="00A533E6"/>
    <w:rsid w:val="00A53B64"/>
    <w:rsid w:val="00A54511"/>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2C14"/>
    <w:rsid w:val="00AB7269"/>
    <w:rsid w:val="00AB7782"/>
    <w:rsid w:val="00AC0D16"/>
    <w:rsid w:val="00AC12A3"/>
    <w:rsid w:val="00AC1448"/>
    <w:rsid w:val="00AC354A"/>
    <w:rsid w:val="00AC4F8F"/>
    <w:rsid w:val="00AC662A"/>
    <w:rsid w:val="00AC7E51"/>
    <w:rsid w:val="00AD0727"/>
    <w:rsid w:val="00AD16D8"/>
    <w:rsid w:val="00AD2123"/>
    <w:rsid w:val="00AD53FB"/>
    <w:rsid w:val="00AE17F1"/>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09C3"/>
    <w:rsid w:val="00B622A0"/>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04FB"/>
    <w:rsid w:val="00BA4C46"/>
    <w:rsid w:val="00BA674A"/>
    <w:rsid w:val="00BA71C1"/>
    <w:rsid w:val="00BB3496"/>
    <w:rsid w:val="00BB53B3"/>
    <w:rsid w:val="00BB676B"/>
    <w:rsid w:val="00BC14B7"/>
    <w:rsid w:val="00BC50B7"/>
    <w:rsid w:val="00BD25CD"/>
    <w:rsid w:val="00BD3558"/>
    <w:rsid w:val="00BD6A13"/>
    <w:rsid w:val="00BD7129"/>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2E1"/>
    <w:rsid w:val="00C17799"/>
    <w:rsid w:val="00C179B0"/>
    <w:rsid w:val="00C22475"/>
    <w:rsid w:val="00C22510"/>
    <w:rsid w:val="00C24E48"/>
    <w:rsid w:val="00C2579D"/>
    <w:rsid w:val="00C25C0A"/>
    <w:rsid w:val="00C31C0C"/>
    <w:rsid w:val="00C35BC2"/>
    <w:rsid w:val="00C36348"/>
    <w:rsid w:val="00C364A8"/>
    <w:rsid w:val="00C36D12"/>
    <w:rsid w:val="00C37BB8"/>
    <w:rsid w:val="00C46398"/>
    <w:rsid w:val="00C47420"/>
    <w:rsid w:val="00C50D27"/>
    <w:rsid w:val="00C51CBA"/>
    <w:rsid w:val="00C55959"/>
    <w:rsid w:val="00C6212B"/>
    <w:rsid w:val="00C62E6D"/>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2E4"/>
    <w:rsid w:val="00CA19DD"/>
    <w:rsid w:val="00CA1FC5"/>
    <w:rsid w:val="00CA3250"/>
    <w:rsid w:val="00CA4B2D"/>
    <w:rsid w:val="00CA725D"/>
    <w:rsid w:val="00CA77CE"/>
    <w:rsid w:val="00CB14CC"/>
    <w:rsid w:val="00CB208E"/>
    <w:rsid w:val="00CB2F55"/>
    <w:rsid w:val="00CB4335"/>
    <w:rsid w:val="00CB4753"/>
    <w:rsid w:val="00CB53F7"/>
    <w:rsid w:val="00CB57F6"/>
    <w:rsid w:val="00CB6147"/>
    <w:rsid w:val="00CB63BE"/>
    <w:rsid w:val="00CB7646"/>
    <w:rsid w:val="00CC11E5"/>
    <w:rsid w:val="00CC14BC"/>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58F"/>
    <w:rsid w:val="00D02EC8"/>
    <w:rsid w:val="00D03448"/>
    <w:rsid w:val="00D070F5"/>
    <w:rsid w:val="00D07CED"/>
    <w:rsid w:val="00D10A87"/>
    <w:rsid w:val="00D1257F"/>
    <w:rsid w:val="00D12D4D"/>
    <w:rsid w:val="00D20A8D"/>
    <w:rsid w:val="00D22279"/>
    <w:rsid w:val="00D2237C"/>
    <w:rsid w:val="00D235DA"/>
    <w:rsid w:val="00D2714E"/>
    <w:rsid w:val="00D3174D"/>
    <w:rsid w:val="00D3179C"/>
    <w:rsid w:val="00D33C8C"/>
    <w:rsid w:val="00D34A6E"/>
    <w:rsid w:val="00D4010D"/>
    <w:rsid w:val="00D4089E"/>
    <w:rsid w:val="00D437ED"/>
    <w:rsid w:val="00D452FE"/>
    <w:rsid w:val="00D45BA6"/>
    <w:rsid w:val="00D467ED"/>
    <w:rsid w:val="00D50E97"/>
    <w:rsid w:val="00D51DE5"/>
    <w:rsid w:val="00D52D76"/>
    <w:rsid w:val="00D5343D"/>
    <w:rsid w:val="00D54958"/>
    <w:rsid w:val="00D54F79"/>
    <w:rsid w:val="00D564F5"/>
    <w:rsid w:val="00D60754"/>
    <w:rsid w:val="00D6797D"/>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2274"/>
    <w:rsid w:val="00E2455F"/>
    <w:rsid w:val="00E26CE3"/>
    <w:rsid w:val="00E27EF2"/>
    <w:rsid w:val="00E340F5"/>
    <w:rsid w:val="00E349FB"/>
    <w:rsid w:val="00E34A3A"/>
    <w:rsid w:val="00E37383"/>
    <w:rsid w:val="00E37F3B"/>
    <w:rsid w:val="00E41AFE"/>
    <w:rsid w:val="00E434D3"/>
    <w:rsid w:val="00E44FAE"/>
    <w:rsid w:val="00E454D1"/>
    <w:rsid w:val="00E500C6"/>
    <w:rsid w:val="00E51061"/>
    <w:rsid w:val="00E54E41"/>
    <w:rsid w:val="00E565EE"/>
    <w:rsid w:val="00E61DFB"/>
    <w:rsid w:val="00E620C6"/>
    <w:rsid w:val="00E63E3A"/>
    <w:rsid w:val="00E66CC3"/>
    <w:rsid w:val="00E674A8"/>
    <w:rsid w:val="00E71315"/>
    <w:rsid w:val="00E720CD"/>
    <w:rsid w:val="00E729FB"/>
    <w:rsid w:val="00E72CA9"/>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0758"/>
    <w:rsid w:val="00EE24BA"/>
    <w:rsid w:val="00EE2E66"/>
    <w:rsid w:val="00EE5059"/>
    <w:rsid w:val="00EE63C6"/>
    <w:rsid w:val="00EE6803"/>
    <w:rsid w:val="00EF07B1"/>
    <w:rsid w:val="00EF3270"/>
    <w:rsid w:val="00EF54B1"/>
    <w:rsid w:val="00EF557A"/>
    <w:rsid w:val="00F00D28"/>
    <w:rsid w:val="00F104EF"/>
    <w:rsid w:val="00F10877"/>
    <w:rsid w:val="00F11389"/>
    <w:rsid w:val="00F125ED"/>
    <w:rsid w:val="00F132EB"/>
    <w:rsid w:val="00F22287"/>
    <w:rsid w:val="00F23194"/>
    <w:rsid w:val="00F23F6B"/>
    <w:rsid w:val="00F27861"/>
    <w:rsid w:val="00F311BA"/>
    <w:rsid w:val="00F31DA4"/>
    <w:rsid w:val="00F32198"/>
    <w:rsid w:val="00F328BE"/>
    <w:rsid w:val="00F33CD1"/>
    <w:rsid w:val="00F33E68"/>
    <w:rsid w:val="00F34335"/>
    <w:rsid w:val="00F35EB0"/>
    <w:rsid w:val="00F4651F"/>
    <w:rsid w:val="00F532BF"/>
    <w:rsid w:val="00F534C0"/>
    <w:rsid w:val="00F53DA5"/>
    <w:rsid w:val="00F54DFD"/>
    <w:rsid w:val="00F56D6D"/>
    <w:rsid w:val="00F60309"/>
    <w:rsid w:val="00F6072B"/>
    <w:rsid w:val="00F61289"/>
    <w:rsid w:val="00F61582"/>
    <w:rsid w:val="00F63CEE"/>
    <w:rsid w:val="00F671D6"/>
    <w:rsid w:val="00F757F7"/>
    <w:rsid w:val="00F8117B"/>
    <w:rsid w:val="00F81A86"/>
    <w:rsid w:val="00F82610"/>
    <w:rsid w:val="00F84C77"/>
    <w:rsid w:val="00F86987"/>
    <w:rsid w:val="00F91158"/>
    <w:rsid w:val="00F9324C"/>
    <w:rsid w:val="00F94B83"/>
    <w:rsid w:val="00F953EA"/>
    <w:rsid w:val="00F95F3C"/>
    <w:rsid w:val="00F97E03"/>
    <w:rsid w:val="00F97EF9"/>
    <w:rsid w:val="00FA109A"/>
    <w:rsid w:val="00FA3E6B"/>
    <w:rsid w:val="00FA5776"/>
    <w:rsid w:val="00FA6540"/>
    <w:rsid w:val="00FB08AE"/>
    <w:rsid w:val="00FB22DF"/>
    <w:rsid w:val="00FB3AF3"/>
    <w:rsid w:val="00FB488C"/>
    <w:rsid w:val="00FB6AB3"/>
    <w:rsid w:val="00FB71FD"/>
    <w:rsid w:val="00FC00FA"/>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7A5D9D1B-86FA-429C-9CE0-CF06695BA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link w:val="SinespaciadoCar"/>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H"/>
    <w:basedOn w:val="Normal"/>
    <w:link w:val="PrrafodelistaCar"/>
    <w:uiPriority w:val="34"/>
    <w:qFormat/>
    <w:rsid w:val="00B30435"/>
    <w:pPr>
      <w:ind w:left="720"/>
      <w:contextualSpacing/>
    </w:pPr>
  </w:style>
  <w:style w:type="table" w:styleId="Tablaconcuadrcula">
    <w:name w:val="Table Grid"/>
    <w:basedOn w:val="Tablanormal"/>
    <w:uiPriority w:val="3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915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qFormat/>
    <w:rsid w:val="00D54F79"/>
  </w:style>
  <w:style w:type="table" w:customStyle="1" w:styleId="Cuadrculadetablaclara1">
    <w:name w:val="Cuadrícula de tabla clara1"/>
    <w:basedOn w:val="Tablanormal"/>
    <w:uiPriority w:val="99"/>
    <w:rsid w:val="003604DD"/>
    <w:pPr>
      <w:spacing w:after="0" w:line="240" w:lineRule="auto"/>
    </w:pPr>
    <w:rPr>
      <w:rFonts w:ascii="Calibri" w:eastAsia="Calibri" w:hAnsi="Calibri" w:cs="Times New Roman"/>
    </w:rPr>
    <w:tblPr>
      <w:tblInd w:w="0" w:type="nil"/>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SinespaciadoCar">
    <w:name w:val="Sin espaciado Car"/>
    <w:aliases w:val="Encabezado CCE Car"/>
    <w:link w:val="Sinespaciado"/>
    <w:uiPriority w:val="1"/>
    <w:locked/>
    <w:rsid w:val="002E29A8"/>
    <w:rPr>
      <w:b/>
      <w:color w:val="1A1818" w:themeColor="text1"/>
      <w:sz w:val="20"/>
      <w:lang w:val="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98673974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102841296">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B1403C-86EA-4030-A699-BFE414D17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643FD3E5-1195-4A07-A3C0-AC4416878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20</Pages>
  <Words>7903</Words>
  <Characters>43470</Characters>
  <Application>Microsoft Office Word</Application>
  <DocSecurity>0</DocSecurity>
  <Lines>362</Lines>
  <Paragraphs>102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MARIA ALEJANDRA BEDOYA PUERTA</cp:lastModifiedBy>
  <cp:revision>5</cp:revision>
  <cp:lastPrinted>2020-11-13T23:11:00Z</cp:lastPrinted>
  <dcterms:created xsi:type="dcterms:W3CDTF">2024-10-10T19:58:00Z</dcterms:created>
  <dcterms:modified xsi:type="dcterms:W3CDTF">2026-06-26T17:54:00Z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