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340E3" w:rsidRDefault="005340E3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2" w14:textId="77777777" w:rsidR="005340E3" w:rsidRDefault="00D82062">
      <w:pPr>
        <w:keepNext/>
        <w:keepLines/>
        <w:spacing w:after="116" w:line="249" w:lineRule="auto"/>
        <w:ind w:left="6" w:hanging="10"/>
        <w:rPr>
          <w:rFonts w:ascii="Arial Narrow" w:eastAsia="Arial Narrow" w:hAnsi="Arial Narrow" w:cs="Arial Narrow"/>
          <w:b/>
        </w:rPr>
      </w:pPr>
      <w:bookmarkStart w:id="0" w:name="_tyjcwt" w:colFirst="0" w:colLast="0"/>
      <w:bookmarkEnd w:id="0"/>
      <w:r>
        <w:rPr>
          <w:rFonts w:ascii="Arial Narrow" w:eastAsia="Arial Narrow" w:hAnsi="Arial Narrow" w:cs="Arial Narrow"/>
          <w:b/>
        </w:rPr>
        <w:t>FORMATO No.6 - Certificado de Pago Seguridad Social y Parafiscales (Persona Jurídica)</w:t>
      </w:r>
    </w:p>
    <w:p w14:paraId="00000003" w14:textId="77777777" w:rsidR="005340E3" w:rsidRDefault="005340E3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04" w14:textId="77777777" w:rsidR="005340E3" w:rsidRDefault="005340E3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06" w14:textId="77777777" w:rsidR="005340E3" w:rsidRDefault="00D82062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[Fecha] </w:t>
      </w:r>
    </w:p>
    <w:p w14:paraId="61163136" w14:textId="77777777" w:rsidR="00D82062" w:rsidRDefault="00D82062">
      <w:pPr>
        <w:spacing w:line="240" w:lineRule="auto"/>
        <w:rPr>
          <w:rFonts w:ascii="Arial Narrow" w:eastAsia="Arial Narrow" w:hAnsi="Arial Narrow" w:cs="Arial Narrow"/>
        </w:rPr>
      </w:pPr>
    </w:p>
    <w:p w14:paraId="00000007" w14:textId="5E223348" w:rsidR="005340E3" w:rsidRDefault="00D82062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Señores </w:t>
      </w:r>
    </w:p>
    <w:p w14:paraId="00000008" w14:textId="77777777" w:rsidR="005340E3" w:rsidRDefault="00D82062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ÁREA METROPOLITANA DE BUCARAMANGA </w:t>
      </w:r>
    </w:p>
    <w:p w14:paraId="00000009" w14:textId="77777777" w:rsidR="005340E3" w:rsidRDefault="00D82062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Calle 89 </w:t>
      </w:r>
      <w:proofErr w:type="gramStart"/>
      <w:r>
        <w:rPr>
          <w:rFonts w:ascii="Arial Narrow" w:eastAsia="Arial Narrow" w:hAnsi="Arial Narrow" w:cs="Arial Narrow"/>
        </w:rPr>
        <w:t>Transversal  Oriental</w:t>
      </w:r>
      <w:proofErr w:type="gramEnd"/>
      <w:r>
        <w:rPr>
          <w:rFonts w:ascii="Arial Narrow" w:eastAsia="Arial Narrow" w:hAnsi="Arial Narrow" w:cs="Arial Narrow"/>
        </w:rPr>
        <w:t xml:space="preserve"> Metropolitana</w:t>
      </w:r>
    </w:p>
    <w:p w14:paraId="0000000A" w14:textId="77777777" w:rsidR="005340E3" w:rsidRDefault="00D82062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REFERENCIA: </w:t>
      </w:r>
      <w:r>
        <w:rPr>
          <w:rFonts w:ascii="Arial Narrow" w:eastAsia="Arial Narrow" w:hAnsi="Arial Narrow" w:cs="Arial Narrow"/>
        </w:rPr>
        <w:t xml:space="preserve">Proceso No. _______ </w:t>
      </w:r>
    </w:p>
    <w:p w14:paraId="0000000B" w14:textId="77777777" w:rsidR="005340E3" w:rsidRDefault="00D82062">
      <w:pPr>
        <w:spacing w:line="240" w:lineRule="auto"/>
        <w:ind w:left="29" w:hanging="11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Objeto: _____</w:t>
      </w:r>
    </w:p>
    <w:p w14:paraId="0000000C" w14:textId="77777777" w:rsidR="005340E3" w:rsidRDefault="005340E3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D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[Use la opción que corresponda, según certifique el Representante Legal o el Revisor Fiscal si a ello hubiere lugar] </w:t>
      </w:r>
    </w:p>
    <w:p w14:paraId="0000000E" w14:textId="77777777" w:rsidR="005340E3" w:rsidRDefault="005340E3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F" w14:textId="77777777" w:rsidR="005340E3" w:rsidRDefault="00D82062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Yo, __________________, identificado con _____________, en mi condición de Representante Legal de (Razón social de la compañía), identifi</w:t>
      </w:r>
      <w:r>
        <w:rPr>
          <w:rFonts w:ascii="Arial Narrow" w:eastAsia="Arial Narrow" w:hAnsi="Arial Narrow" w:cs="Arial Narrow"/>
        </w:rPr>
        <w:t xml:space="preserve">cada con </w:t>
      </w:r>
      <w:proofErr w:type="spellStart"/>
      <w:r>
        <w:rPr>
          <w:rFonts w:ascii="Arial Narrow" w:eastAsia="Arial Narrow" w:hAnsi="Arial Narrow" w:cs="Arial Narrow"/>
        </w:rPr>
        <w:t>Nit</w:t>
      </w:r>
      <w:proofErr w:type="spellEnd"/>
      <w:r>
        <w:rPr>
          <w:rFonts w:ascii="Arial Narrow" w:eastAsia="Arial Narrow" w:hAnsi="Arial Narrow" w:cs="Arial Narrow"/>
        </w:rPr>
        <w:t xml:space="preserve"> ________ , debidamente inscrito en la Cámara de Comercio de ________ certifico el pago de los aportes de seguridad social (pensión, salud y riesgos profesionales) y de los aportes parafiscales (Instituto Colombiano de Bienestar Familiar ICBF, </w:t>
      </w:r>
      <w:r>
        <w:rPr>
          <w:rFonts w:ascii="Arial Narrow" w:eastAsia="Arial Narrow" w:hAnsi="Arial Narrow" w:cs="Arial Narrow"/>
        </w:rPr>
        <w:t>Servicio Nacional de Aprendizaje SENA y Caja de Compensación Familiar), pagados por la compañía durante los últimos seis (6) meses calendario legalmente exigibles a la fecha de presentación de nuestra propuesta para el presente proceso de selección. Lo ant</w:t>
      </w:r>
      <w:r>
        <w:rPr>
          <w:rFonts w:ascii="Arial Narrow" w:eastAsia="Arial Narrow" w:hAnsi="Arial Narrow" w:cs="Arial Narrow"/>
        </w:rPr>
        <w:t>erior, en cumplimiento de lo dispuesto en el artículo 50 de la Ley 789 de 2002.</w:t>
      </w:r>
    </w:p>
    <w:p w14:paraId="00000010" w14:textId="77777777" w:rsidR="005340E3" w:rsidRDefault="005340E3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1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Yo, __________________, identificado con _____________, y con Tarjeta Profesional No. _________ de la Junta Central de Contadores de Colombia, en mi condición de Revisor Fisca</w:t>
      </w:r>
      <w:r>
        <w:rPr>
          <w:rFonts w:ascii="Arial Narrow" w:eastAsia="Arial Narrow" w:hAnsi="Arial Narrow" w:cs="Arial Narrow"/>
        </w:rPr>
        <w:t xml:space="preserve">l de (Razón social de la compañía), identificada con </w:t>
      </w:r>
      <w:proofErr w:type="spellStart"/>
      <w:r>
        <w:rPr>
          <w:rFonts w:ascii="Arial Narrow" w:eastAsia="Arial Narrow" w:hAnsi="Arial Narrow" w:cs="Arial Narrow"/>
        </w:rPr>
        <w:t>Nit</w:t>
      </w:r>
      <w:proofErr w:type="spellEnd"/>
      <w:r>
        <w:rPr>
          <w:rFonts w:ascii="Arial Narrow" w:eastAsia="Arial Narrow" w:hAnsi="Arial Narrow" w:cs="Arial Narrow"/>
        </w:rPr>
        <w:t xml:space="preserve"> ________ , debidamente inscrito en la Cámara de Comercio de ________, luego de examinar de acuerdo con las normas de auditoría generalmente aceptadas en Colombia, los estados financieros de la compañ</w:t>
      </w:r>
      <w:r>
        <w:rPr>
          <w:rFonts w:ascii="Arial Narrow" w:eastAsia="Arial Narrow" w:hAnsi="Arial Narrow" w:cs="Arial Narrow"/>
        </w:rPr>
        <w:t>ía, certifico el pago de los aportes de seguridad social (pensión, salud y riesgos profesionales) y de los aportes parafiscales (Instituto Colombiano de Bienestar Familiar ICBF, Servicio Nacional de Aprendizaje SENA y Caja de Compensación Familiar) pagados</w:t>
      </w:r>
      <w:r>
        <w:rPr>
          <w:rFonts w:ascii="Arial Narrow" w:eastAsia="Arial Narrow" w:hAnsi="Arial Narrow" w:cs="Arial Narrow"/>
        </w:rPr>
        <w:t xml:space="preserve"> por la compañía durante los últimos seis (6) meses calendario legalmente exigibles a la fecha de presentación de la propuesta, dichos pagos corresponden a los montos contabilizados y cancelados por la compañía durante dichos 6 meses. Lo anterior, en cumpl</w:t>
      </w:r>
      <w:r>
        <w:rPr>
          <w:rFonts w:ascii="Arial Narrow" w:eastAsia="Arial Narrow" w:hAnsi="Arial Narrow" w:cs="Arial Narrow"/>
        </w:rPr>
        <w:t xml:space="preserve">imiento de lo dispuesto en el artículo 50 de la Ley 789 de 2002. </w:t>
      </w:r>
    </w:p>
    <w:p w14:paraId="00000012" w14:textId="77777777" w:rsidR="005340E3" w:rsidRDefault="005340E3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3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1:</w:t>
      </w:r>
      <w:r>
        <w:rPr>
          <w:rFonts w:ascii="Arial Narrow" w:eastAsia="Arial Narrow" w:hAnsi="Arial Narrow" w:cs="Arial Narrow"/>
        </w:rPr>
        <w:t xml:space="preserve"> Para el caso de las modalidades de asociación, este deberá ser presentado por cada integrante. </w:t>
      </w:r>
    </w:p>
    <w:p w14:paraId="00000014" w14:textId="77777777" w:rsidR="005340E3" w:rsidRDefault="005340E3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5" w14:textId="77777777" w:rsidR="005340E3" w:rsidRDefault="00D82062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2</w:t>
      </w:r>
      <w:r>
        <w:rPr>
          <w:rFonts w:ascii="Arial Narrow" w:eastAsia="Arial Narrow" w:hAnsi="Arial Narrow" w:cs="Arial Narrow"/>
        </w:rPr>
        <w:t>: Para relacionar el pago de los aportes correspondientes a los Sistemas de Se</w:t>
      </w:r>
      <w:r>
        <w:rPr>
          <w:rFonts w:ascii="Arial Narrow" w:eastAsia="Arial Narrow" w:hAnsi="Arial Narrow" w:cs="Arial Narrow"/>
        </w:rPr>
        <w:t xml:space="preserve">guridad Social, se deberán tener en cuenta los plazos previstos en el Decreto 1406 de 1999 artículos 19 a 24. Así mismo, en el caso del pago correspondiente a los aportes parafiscales: CAJAS DE COMPENSACIÓN FAMILIAR, ICBF y SENA, se deberá tener en cuenta </w:t>
      </w:r>
      <w:r>
        <w:rPr>
          <w:rFonts w:ascii="Arial Narrow" w:eastAsia="Arial Narrow" w:hAnsi="Arial Narrow" w:cs="Arial Narrow"/>
        </w:rPr>
        <w:t>el plazo dispuesto para tal efecto, en el artículo 10 de la ley 21 de 1982, reglamentado por el Decreto 1670 de 2007.</w:t>
      </w:r>
    </w:p>
    <w:p w14:paraId="00000016" w14:textId="77777777" w:rsidR="005340E3" w:rsidRDefault="005340E3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7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3:</w:t>
      </w:r>
      <w:r>
        <w:rPr>
          <w:rFonts w:ascii="Arial Narrow" w:eastAsia="Arial Narrow" w:hAnsi="Arial Narrow" w:cs="Arial Narrow"/>
        </w:rPr>
        <w:t xml:space="preserve"> En caso de presentar acuerdo de pago con alguna de las entidades anteriormente mencionadas, se deberá precisar el valor y el plazo previsto para el acuerdo de pago, con indicación del cumplimiento de esta obligación. </w:t>
      </w:r>
    </w:p>
    <w:p w14:paraId="00000018" w14:textId="77777777" w:rsidR="005340E3" w:rsidRDefault="005340E3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9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Presentado para ser válida dentro de</w:t>
      </w:r>
      <w:r>
        <w:rPr>
          <w:rFonts w:ascii="Arial Narrow" w:eastAsia="Arial Narrow" w:hAnsi="Arial Narrow" w:cs="Arial Narrow"/>
        </w:rPr>
        <w:t xml:space="preserve">l proceso de selección No. _________ </w:t>
      </w:r>
    </w:p>
    <w:p w14:paraId="0000001A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Dada en ______ a los </w:t>
      </w:r>
      <w:proofErr w:type="gramStart"/>
      <w:r>
        <w:rPr>
          <w:rFonts w:ascii="Arial Narrow" w:eastAsia="Arial Narrow" w:hAnsi="Arial Narrow" w:cs="Arial Narrow"/>
        </w:rPr>
        <w:t>( )</w:t>
      </w:r>
      <w:proofErr w:type="gramEnd"/>
      <w:r>
        <w:rPr>
          <w:rFonts w:ascii="Arial Narrow" w:eastAsia="Arial Narrow" w:hAnsi="Arial Narrow" w:cs="Arial Narrow"/>
        </w:rPr>
        <w:t xml:space="preserve"> __________ del mes de __________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_______ </w:t>
      </w:r>
    </w:p>
    <w:p w14:paraId="0000001B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FIRMA ----------------------------------------------------------- </w:t>
      </w:r>
    </w:p>
    <w:p w14:paraId="0000001C" w14:textId="77777777" w:rsidR="005340E3" w:rsidRDefault="00D82062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NOMBRE DE QUIEN CERTIFICA ___________________________________ </w:t>
      </w:r>
    </w:p>
    <w:p w14:paraId="0000001D" w14:textId="77777777" w:rsidR="005340E3" w:rsidRDefault="005340E3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E" w14:textId="77777777" w:rsidR="005340E3" w:rsidRDefault="00D82062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* El revisor fisc</w:t>
      </w:r>
      <w:r>
        <w:rPr>
          <w:rFonts w:ascii="Arial Narrow" w:eastAsia="Arial Narrow" w:hAnsi="Arial Narrow" w:cs="Arial Narrow"/>
        </w:rPr>
        <w:t>al debe anexar fotocopia de la cédula de ciudadanía, fotocopia de la tarjeta profesional y antecedentes disciplinarios de la Junta Central de Contadores vigente.</w:t>
      </w:r>
    </w:p>
    <w:p w14:paraId="0000001F" w14:textId="77777777" w:rsidR="005340E3" w:rsidRDefault="005340E3">
      <w:pPr>
        <w:rPr>
          <w:rFonts w:ascii="Arial Narrow" w:eastAsia="Arial Narrow" w:hAnsi="Arial Narrow" w:cs="Arial Narrow"/>
          <w:b/>
        </w:rPr>
      </w:pPr>
    </w:p>
    <w:sectPr w:rsidR="005340E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0E3"/>
    <w:rsid w:val="005340E3"/>
    <w:rsid w:val="00D8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E5E01"/>
  <w15:docId w15:val="{885BDE50-4965-4168-A81F-8418B967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Ivonne Adriana Porras Alonso</cp:lastModifiedBy>
  <cp:revision>3</cp:revision>
  <dcterms:created xsi:type="dcterms:W3CDTF">2026-07-21T18:04:00Z</dcterms:created>
  <dcterms:modified xsi:type="dcterms:W3CDTF">2026-07-21T18:05:00Z</dcterms:modified>
</cp:coreProperties>
</file>