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0782B" w14:textId="60B2914D" w:rsidR="008E6A70" w:rsidRDefault="006B679A">
      <w:pPr>
        <w:spacing w:before="89" w:line="243" w:lineRule="exact"/>
        <w:ind w:left="738" w:right="738"/>
        <w:jc w:val="center"/>
        <w:rPr>
          <w:b/>
          <w:sz w:val="20"/>
        </w:rPr>
      </w:pPr>
      <w:r>
        <w:rPr>
          <w:b/>
          <w:sz w:val="20"/>
        </w:rPr>
        <w:t xml:space="preserve"> </w:t>
      </w:r>
      <w:r w:rsidR="00C0374F">
        <w:rPr>
          <w:b/>
          <w:sz w:val="20"/>
        </w:rPr>
        <w:t>ANEXO</w:t>
      </w:r>
      <w:r w:rsidR="00C0374F">
        <w:rPr>
          <w:b/>
          <w:spacing w:val="-11"/>
          <w:sz w:val="20"/>
        </w:rPr>
        <w:t xml:space="preserve"> </w:t>
      </w:r>
      <w:r w:rsidR="00C0374F">
        <w:rPr>
          <w:b/>
          <w:spacing w:val="-10"/>
          <w:sz w:val="20"/>
        </w:rPr>
        <w:t>1</w:t>
      </w:r>
    </w:p>
    <w:p w14:paraId="773EF524" w14:textId="77777777" w:rsidR="008E6A70" w:rsidRDefault="00C0374F">
      <w:pPr>
        <w:ind w:left="731" w:right="739"/>
        <w:jc w:val="center"/>
        <w:rPr>
          <w:b/>
          <w:sz w:val="20"/>
        </w:rPr>
      </w:pPr>
      <w:r>
        <w:rPr>
          <w:b/>
          <w:sz w:val="20"/>
        </w:rPr>
        <w:t>DESCRIPCIÓN</w:t>
      </w:r>
      <w:r>
        <w:rPr>
          <w:b/>
          <w:spacing w:val="-9"/>
          <w:sz w:val="20"/>
        </w:rPr>
        <w:t xml:space="preserve"> </w:t>
      </w:r>
      <w:r>
        <w:rPr>
          <w:b/>
          <w:sz w:val="20"/>
        </w:rPr>
        <w:t>DEL</w:t>
      </w:r>
      <w:r>
        <w:rPr>
          <w:b/>
          <w:spacing w:val="-6"/>
          <w:sz w:val="20"/>
        </w:rPr>
        <w:t xml:space="preserve"> </w:t>
      </w:r>
      <w:r>
        <w:rPr>
          <w:b/>
          <w:sz w:val="20"/>
        </w:rPr>
        <w:t>OBJETO,</w:t>
      </w:r>
      <w:r>
        <w:rPr>
          <w:b/>
          <w:spacing w:val="-9"/>
          <w:sz w:val="20"/>
        </w:rPr>
        <w:t xml:space="preserve"> </w:t>
      </w:r>
      <w:r>
        <w:rPr>
          <w:b/>
          <w:sz w:val="20"/>
        </w:rPr>
        <w:t>SUS</w:t>
      </w:r>
      <w:r>
        <w:rPr>
          <w:b/>
          <w:spacing w:val="-6"/>
          <w:sz w:val="20"/>
        </w:rPr>
        <w:t xml:space="preserve"> </w:t>
      </w:r>
      <w:r>
        <w:rPr>
          <w:b/>
          <w:sz w:val="20"/>
        </w:rPr>
        <w:t>CARACTERÍSTICAS</w:t>
      </w:r>
      <w:r>
        <w:rPr>
          <w:b/>
          <w:spacing w:val="-6"/>
          <w:sz w:val="20"/>
        </w:rPr>
        <w:t xml:space="preserve"> </w:t>
      </w:r>
      <w:r>
        <w:rPr>
          <w:b/>
          <w:sz w:val="20"/>
        </w:rPr>
        <w:t>Y</w:t>
      </w:r>
      <w:r>
        <w:rPr>
          <w:b/>
          <w:spacing w:val="-7"/>
          <w:sz w:val="20"/>
        </w:rPr>
        <w:t xml:space="preserve"> </w:t>
      </w:r>
      <w:r>
        <w:rPr>
          <w:b/>
          <w:sz w:val="20"/>
        </w:rPr>
        <w:t>CONDICIONES</w:t>
      </w:r>
      <w:r>
        <w:rPr>
          <w:b/>
          <w:spacing w:val="-9"/>
          <w:sz w:val="20"/>
        </w:rPr>
        <w:t xml:space="preserve"> </w:t>
      </w:r>
      <w:r>
        <w:rPr>
          <w:b/>
          <w:sz w:val="20"/>
        </w:rPr>
        <w:t>TÉCNICAS MÍNIMAS DE OBLIGATORIO CUMPLIMIENTO</w:t>
      </w:r>
    </w:p>
    <w:p w14:paraId="454F5918" w14:textId="77777777" w:rsidR="008E6A70" w:rsidRDefault="008E6A70">
      <w:pPr>
        <w:pStyle w:val="Textoindependiente"/>
        <w:rPr>
          <w:b/>
        </w:rPr>
      </w:pPr>
    </w:p>
    <w:p w14:paraId="1019C0AB" w14:textId="77777777" w:rsidR="008E6A70" w:rsidRDefault="00C0374F">
      <w:pPr>
        <w:pStyle w:val="Prrafodelista"/>
        <w:numPr>
          <w:ilvl w:val="0"/>
          <w:numId w:val="29"/>
        </w:numPr>
        <w:tabs>
          <w:tab w:val="left" w:pos="1056"/>
        </w:tabs>
        <w:ind w:left="1056" w:hanging="358"/>
        <w:rPr>
          <w:b/>
          <w:i/>
          <w:sz w:val="20"/>
        </w:rPr>
      </w:pPr>
      <w:r>
        <w:rPr>
          <w:b/>
          <w:spacing w:val="-2"/>
          <w:sz w:val="20"/>
        </w:rPr>
        <w:t>OBJETO</w:t>
      </w:r>
      <w:r>
        <w:rPr>
          <w:b/>
          <w:i/>
          <w:spacing w:val="-2"/>
          <w:sz w:val="20"/>
        </w:rPr>
        <w:t>.</w:t>
      </w:r>
    </w:p>
    <w:p w14:paraId="47011685" w14:textId="77777777" w:rsidR="008E6A70" w:rsidRDefault="008E6A70">
      <w:pPr>
        <w:pStyle w:val="Textoindependiente"/>
        <w:spacing w:before="1"/>
        <w:rPr>
          <w:b/>
          <w:i/>
        </w:rPr>
      </w:pPr>
    </w:p>
    <w:p w14:paraId="0FC9C137" w14:textId="77777777" w:rsidR="008E6A70" w:rsidRDefault="00C0374F">
      <w:pPr>
        <w:pStyle w:val="Textoindependiente"/>
        <w:ind w:left="698" w:right="703"/>
        <w:jc w:val="both"/>
      </w:pPr>
      <w:r>
        <w:t>Contratar</w:t>
      </w:r>
      <w:r>
        <w:rPr>
          <w:spacing w:val="-6"/>
        </w:rPr>
        <w:t xml:space="preserve"> </w:t>
      </w:r>
      <w:r>
        <w:t>la</w:t>
      </w:r>
      <w:r>
        <w:rPr>
          <w:spacing w:val="-6"/>
        </w:rPr>
        <w:t xml:space="preserve"> </w:t>
      </w:r>
      <w:r>
        <w:t>prestación</w:t>
      </w:r>
      <w:r>
        <w:rPr>
          <w:spacing w:val="-2"/>
        </w:rPr>
        <w:t xml:space="preserve"> </w:t>
      </w:r>
      <w:r>
        <w:t>de</w:t>
      </w:r>
      <w:r>
        <w:rPr>
          <w:spacing w:val="-7"/>
        </w:rPr>
        <w:t xml:space="preserve"> </w:t>
      </w:r>
      <w:r>
        <w:t>los</w:t>
      </w:r>
      <w:r>
        <w:rPr>
          <w:spacing w:val="-7"/>
        </w:rPr>
        <w:t xml:space="preserve"> </w:t>
      </w:r>
      <w:r>
        <w:t>servicios</w:t>
      </w:r>
      <w:r>
        <w:rPr>
          <w:spacing w:val="-7"/>
        </w:rPr>
        <w:t xml:space="preserve"> </w:t>
      </w:r>
      <w:r>
        <w:t>de</w:t>
      </w:r>
      <w:r>
        <w:rPr>
          <w:spacing w:val="-7"/>
        </w:rPr>
        <w:t xml:space="preserve"> </w:t>
      </w:r>
      <w:r>
        <w:t>planificación,</w:t>
      </w:r>
      <w:r>
        <w:rPr>
          <w:spacing w:val="-7"/>
        </w:rPr>
        <w:t xml:space="preserve"> </w:t>
      </w:r>
      <w:r>
        <w:t>organización,</w:t>
      </w:r>
      <w:r>
        <w:rPr>
          <w:spacing w:val="-7"/>
        </w:rPr>
        <w:t xml:space="preserve"> </w:t>
      </w:r>
      <w:r>
        <w:t>operación</w:t>
      </w:r>
      <w:r>
        <w:rPr>
          <w:spacing w:val="-5"/>
        </w:rPr>
        <w:t xml:space="preserve"> </w:t>
      </w:r>
      <w:r>
        <w:t>y</w:t>
      </w:r>
      <w:r>
        <w:rPr>
          <w:spacing w:val="-6"/>
        </w:rPr>
        <w:t xml:space="preserve"> </w:t>
      </w:r>
      <w:r>
        <w:t>producción de</w:t>
      </w:r>
      <w:r>
        <w:rPr>
          <w:spacing w:val="-17"/>
        </w:rPr>
        <w:t xml:space="preserve"> </w:t>
      </w:r>
      <w:r>
        <w:t>todas</w:t>
      </w:r>
      <w:r>
        <w:rPr>
          <w:spacing w:val="-16"/>
        </w:rPr>
        <w:t xml:space="preserve"> </w:t>
      </w:r>
      <w:r>
        <w:t>las</w:t>
      </w:r>
      <w:r>
        <w:rPr>
          <w:spacing w:val="-16"/>
        </w:rPr>
        <w:t xml:space="preserve"> </w:t>
      </w:r>
      <w:r>
        <w:t>acciones</w:t>
      </w:r>
      <w:r>
        <w:rPr>
          <w:spacing w:val="-17"/>
        </w:rPr>
        <w:t xml:space="preserve"> </w:t>
      </w:r>
      <w:r>
        <w:t>logísticas</w:t>
      </w:r>
      <w:r>
        <w:rPr>
          <w:spacing w:val="-17"/>
        </w:rPr>
        <w:t xml:space="preserve"> </w:t>
      </w:r>
      <w:r>
        <w:t>necesarias</w:t>
      </w:r>
      <w:r>
        <w:rPr>
          <w:spacing w:val="-16"/>
        </w:rPr>
        <w:t xml:space="preserve"> </w:t>
      </w:r>
      <w:r>
        <w:t>para</w:t>
      </w:r>
      <w:r>
        <w:rPr>
          <w:spacing w:val="-14"/>
        </w:rPr>
        <w:t xml:space="preserve"> </w:t>
      </w:r>
      <w:r>
        <w:t>la</w:t>
      </w:r>
      <w:r>
        <w:rPr>
          <w:spacing w:val="-16"/>
        </w:rPr>
        <w:t xml:space="preserve"> </w:t>
      </w:r>
      <w:r>
        <w:t>atención</w:t>
      </w:r>
      <w:r>
        <w:rPr>
          <w:spacing w:val="-15"/>
        </w:rPr>
        <w:t xml:space="preserve"> </w:t>
      </w:r>
      <w:r>
        <w:t>de</w:t>
      </w:r>
      <w:r>
        <w:rPr>
          <w:spacing w:val="-17"/>
        </w:rPr>
        <w:t xml:space="preserve"> </w:t>
      </w:r>
      <w:r>
        <w:t>los</w:t>
      </w:r>
      <w:r>
        <w:rPr>
          <w:spacing w:val="-17"/>
        </w:rPr>
        <w:t xml:space="preserve"> </w:t>
      </w:r>
      <w:r>
        <w:t>eventos</w:t>
      </w:r>
      <w:r>
        <w:rPr>
          <w:spacing w:val="-17"/>
        </w:rPr>
        <w:t xml:space="preserve"> </w:t>
      </w:r>
      <w:r>
        <w:t>y</w:t>
      </w:r>
      <w:r>
        <w:rPr>
          <w:spacing w:val="-16"/>
        </w:rPr>
        <w:t xml:space="preserve"> </w:t>
      </w:r>
      <w:r>
        <w:t>demás</w:t>
      </w:r>
      <w:r>
        <w:rPr>
          <w:spacing w:val="-17"/>
        </w:rPr>
        <w:t xml:space="preserve"> </w:t>
      </w:r>
      <w:r>
        <w:t>actividades requeridas por el Departamento Administrativo de la Presidencia de la República– DAPRE.</w:t>
      </w:r>
    </w:p>
    <w:p w14:paraId="4A0606BD" w14:textId="77777777" w:rsidR="008E6A70" w:rsidRDefault="008E6A70">
      <w:pPr>
        <w:pStyle w:val="Textoindependiente"/>
      </w:pPr>
    </w:p>
    <w:p w14:paraId="643D5D7F" w14:textId="77777777" w:rsidR="008E6A70" w:rsidRDefault="00C0374F">
      <w:pPr>
        <w:pStyle w:val="Ttulo1"/>
        <w:numPr>
          <w:ilvl w:val="0"/>
          <w:numId w:val="29"/>
        </w:numPr>
        <w:tabs>
          <w:tab w:val="left" w:pos="1056"/>
        </w:tabs>
        <w:ind w:left="1056" w:hanging="358"/>
      </w:pPr>
      <w:r>
        <w:t>MODALIDAD</w:t>
      </w:r>
      <w:r>
        <w:rPr>
          <w:spacing w:val="-10"/>
        </w:rPr>
        <w:t xml:space="preserve"> </w:t>
      </w:r>
      <w:r>
        <w:t>DE</w:t>
      </w:r>
      <w:r>
        <w:rPr>
          <w:spacing w:val="-11"/>
        </w:rPr>
        <w:t xml:space="preserve"> </w:t>
      </w:r>
      <w:r>
        <w:rPr>
          <w:spacing w:val="-2"/>
        </w:rPr>
        <w:t>SELECCIÓN.</w:t>
      </w:r>
    </w:p>
    <w:p w14:paraId="2138AD00" w14:textId="77777777" w:rsidR="008E6A70" w:rsidRDefault="00C0374F">
      <w:pPr>
        <w:pStyle w:val="Textoindependiente"/>
        <w:spacing w:before="241"/>
        <w:ind w:left="698" w:right="701"/>
        <w:jc w:val="both"/>
      </w:pPr>
      <w:r>
        <w:t>Dada la naturaleza compleja del objeto a contratar y la cuantía del proceso de selección, la modalidad de selección del presente proceso será la de Licitación Pública prevista en el numeral 1 del artículo 2 de la Ley 1150 de 2007 y el artículo 2.2.1.2.1.1.1. y siguientes del Decreto 1082 de 2015 “Licitación Pública”.</w:t>
      </w:r>
    </w:p>
    <w:p w14:paraId="1651A701" w14:textId="77777777" w:rsidR="008E6A70" w:rsidRDefault="008E6A70">
      <w:pPr>
        <w:pStyle w:val="Textoindependiente"/>
        <w:spacing w:before="2"/>
      </w:pPr>
    </w:p>
    <w:p w14:paraId="55808836" w14:textId="77777777" w:rsidR="008E6A70" w:rsidRDefault="00C0374F">
      <w:pPr>
        <w:pStyle w:val="Ttulo1"/>
        <w:numPr>
          <w:ilvl w:val="0"/>
          <w:numId w:val="29"/>
        </w:numPr>
        <w:tabs>
          <w:tab w:val="left" w:pos="1056"/>
        </w:tabs>
        <w:spacing w:before="1"/>
        <w:ind w:left="1056" w:hanging="358"/>
      </w:pPr>
      <w:r>
        <w:t>PLAZO</w:t>
      </w:r>
      <w:r>
        <w:rPr>
          <w:spacing w:val="-8"/>
        </w:rPr>
        <w:t xml:space="preserve"> </w:t>
      </w:r>
      <w:r>
        <w:t>DE</w:t>
      </w:r>
      <w:r>
        <w:rPr>
          <w:spacing w:val="-8"/>
        </w:rPr>
        <w:t xml:space="preserve"> </w:t>
      </w:r>
      <w:r>
        <w:t>EJECUCIÓN</w:t>
      </w:r>
      <w:r>
        <w:rPr>
          <w:spacing w:val="-9"/>
        </w:rPr>
        <w:t xml:space="preserve"> </w:t>
      </w:r>
      <w:r>
        <w:t>DEL</w:t>
      </w:r>
      <w:r>
        <w:rPr>
          <w:spacing w:val="-6"/>
        </w:rPr>
        <w:t xml:space="preserve"> </w:t>
      </w:r>
      <w:r>
        <w:t>CONTRATO</w:t>
      </w:r>
      <w:r>
        <w:rPr>
          <w:spacing w:val="-6"/>
        </w:rPr>
        <w:t xml:space="preserve"> </w:t>
      </w:r>
      <w:r>
        <w:t>A</w:t>
      </w:r>
      <w:r>
        <w:rPr>
          <w:spacing w:val="-8"/>
        </w:rPr>
        <w:t xml:space="preserve"> </w:t>
      </w:r>
      <w:r>
        <w:rPr>
          <w:spacing w:val="-2"/>
        </w:rPr>
        <w:t>CELEBAR.</w:t>
      </w:r>
    </w:p>
    <w:p w14:paraId="3EF657F5" w14:textId="1DB942B6" w:rsidR="008E6A70" w:rsidRDefault="00C0374F">
      <w:pPr>
        <w:pStyle w:val="Textoindependiente"/>
        <w:spacing w:before="241"/>
        <w:ind w:left="698" w:right="693"/>
        <w:jc w:val="both"/>
      </w:pPr>
      <w:r>
        <w:t>El</w:t>
      </w:r>
      <w:r>
        <w:rPr>
          <w:spacing w:val="-4"/>
        </w:rPr>
        <w:t xml:space="preserve"> </w:t>
      </w:r>
      <w:r>
        <w:t>plazo</w:t>
      </w:r>
      <w:r>
        <w:rPr>
          <w:spacing w:val="-8"/>
        </w:rPr>
        <w:t xml:space="preserve"> </w:t>
      </w:r>
      <w:r>
        <w:t>de</w:t>
      </w:r>
      <w:r>
        <w:rPr>
          <w:spacing w:val="-8"/>
        </w:rPr>
        <w:t xml:space="preserve"> </w:t>
      </w:r>
      <w:r>
        <w:t>contrato</w:t>
      </w:r>
      <w:r>
        <w:rPr>
          <w:spacing w:val="-8"/>
        </w:rPr>
        <w:t xml:space="preserve"> </w:t>
      </w:r>
      <w:r>
        <w:t>derivado</w:t>
      </w:r>
      <w:r>
        <w:rPr>
          <w:spacing w:val="-8"/>
        </w:rPr>
        <w:t xml:space="preserve"> </w:t>
      </w:r>
      <w:r>
        <w:t>del</w:t>
      </w:r>
      <w:r>
        <w:rPr>
          <w:spacing w:val="-4"/>
        </w:rPr>
        <w:t xml:space="preserve"> </w:t>
      </w:r>
      <w:r>
        <w:t>presente</w:t>
      </w:r>
      <w:r>
        <w:rPr>
          <w:spacing w:val="-8"/>
        </w:rPr>
        <w:t xml:space="preserve"> </w:t>
      </w:r>
      <w:r>
        <w:t>proceso</w:t>
      </w:r>
      <w:r>
        <w:rPr>
          <w:spacing w:val="-8"/>
        </w:rPr>
        <w:t xml:space="preserve"> </w:t>
      </w:r>
      <w:r>
        <w:t>de</w:t>
      </w:r>
      <w:r>
        <w:rPr>
          <w:spacing w:val="-8"/>
        </w:rPr>
        <w:t xml:space="preserve"> </w:t>
      </w:r>
      <w:r>
        <w:t>selección</w:t>
      </w:r>
      <w:r>
        <w:rPr>
          <w:spacing w:val="-6"/>
        </w:rPr>
        <w:t xml:space="preserve"> </w:t>
      </w:r>
      <w:r>
        <w:t>será</w:t>
      </w:r>
      <w:r>
        <w:rPr>
          <w:spacing w:val="-6"/>
        </w:rPr>
        <w:t xml:space="preserve"> </w:t>
      </w:r>
      <w:r>
        <w:t>hasta</w:t>
      </w:r>
      <w:r>
        <w:rPr>
          <w:spacing w:val="-6"/>
        </w:rPr>
        <w:t xml:space="preserve"> </w:t>
      </w:r>
      <w:r>
        <w:t xml:space="preserve">el </w:t>
      </w:r>
      <w:r w:rsidR="009537E5">
        <w:rPr>
          <w:color w:val="000000"/>
        </w:rPr>
        <w:t>30</w:t>
      </w:r>
      <w:r w:rsidRPr="005D09AD">
        <w:rPr>
          <w:color w:val="000000"/>
          <w:spacing w:val="-6"/>
        </w:rPr>
        <w:t xml:space="preserve"> </w:t>
      </w:r>
      <w:r w:rsidRPr="005D09AD">
        <w:rPr>
          <w:color w:val="000000"/>
        </w:rPr>
        <w:t>de</w:t>
      </w:r>
      <w:r w:rsidRPr="005D09AD">
        <w:rPr>
          <w:color w:val="000000"/>
          <w:spacing w:val="-8"/>
        </w:rPr>
        <w:t xml:space="preserve"> </w:t>
      </w:r>
      <w:r w:rsidR="009537E5">
        <w:rPr>
          <w:color w:val="000000"/>
        </w:rPr>
        <w:t>noviembre</w:t>
      </w:r>
      <w:r w:rsidRPr="005D09AD">
        <w:rPr>
          <w:color w:val="000000"/>
        </w:rPr>
        <w:t xml:space="preserve"> del</w:t>
      </w:r>
      <w:r w:rsidRPr="005D09AD">
        <w:rPr>
          <w:color w:val="000000"/>
          <w:spacing w:val="-5"/>
        </w:rPr>
        <w:t xml:space="preserve"> </w:t>
      </w:r>
      <w:r w:rsidR="00B84164">
        <w:rPr>
          <w:color w:val="000000"/>
        </w:rPr>
        <w:t>2026</w:t>
      </w:r>
      <w:r>
        <w:rPr>
          <w:color w:val="000000"/>
          <w:spacing w:val="-6"/>
        </w:rPr>
        <w:t xml:space="preserve"> </w:t>
      </w:r>
      <w:r>
        <w:rPr>
          <w:color w:val="000000"/>
        </w:rPr>
        <w:t>o</w:t>
      </w:r>
      <w:r>
        <w:rPr>
          <w:color w:val="000000"/>
          <w:spacing w:val="-9"/>
        </w:rPr>
        <w:t xml:space="preserve"> </w:t>
      </w:r>
      <w:r>
        <w:rPr>
          <w:color w:val="000000"/>
        </w:rPr>
        <w:t>hasta</w:t>
      </w:r>
      <w:r>
        <w:rPr>
          <w:color w:val="000000"/>
          <w:spacing w:val="-5"/>
        </w:rPr>
        <w:t xml:space="preserve"> </w:t>
      </w:r>
      <w:r>
        <w:rPr>
          <w:color w:val="000000"/>
        </w:rPr>
        <w:t>el</w:t>
      </w:r>
      <w:r>
        <w:rPr>
          <w:color w:val="000000"/>
          <w:spacing w:val="-5"/>
        </w:rPr>
        <w:t xml:space="preserve"> </w:t>
      </w:r>
      <w:r>
        <w:rPr>
          <w:color w:val="000000"/>
        </w:rPr>
        <w:t>agotamiento</w:t>
      </w:r>
      <w:r>
        <w:rPr>
          <w:color w:val="000000"/>
          <w:spacing w:val="-9"/>
        </w:rPr>
        <w:t xml:space="preserve"> </w:t>
      </w:r>
      <w:r>
        <w:rPr>
          <w:color w:val="000000"/>
        </w:rPr>
        <w:t>de</w:t>
      </w:r>
      <w:r>
        <w:rPr>
          <w:color w:val="000000"/>
          <w:spacing w:val="-9"/>
        </w:rPr>
        <w:t xml:space="preserve"> </w:t>
      </w:r>
      <w:r>
        <w:rPr>
          <w:color w:val="000000"/>
        </w:rPr>
        <w:t>los</w:t>
      </w:r>
      <w:r>
        <w:rPr>
          <w:color w:val="000000"/>
          <w:spacing w:val="-6"/>
        </w:rPr>
        <w:t xml:space="preserve"> </w:t>
      </w:r>
      <w:r>
        <w:rPr>
          <w:color w:val="000000"/>
        </w:rPr>
        <w:t>recursos,</w:t>
      </w:r>
      <w:r>
        <w:rPr>
          <w:color w:val="000000"/>
          <w:spacing w:val="-8"/>
        </w:rPr>
        <w:t xml:space="preserve"> </w:t>
      </w:r>
      <w:r>
        <w:rPr>
          <w:color w:val="000000"/>
        </w:rPr>
        <w:t>lo</w:t>
      </w:r>
      <w:r>
        <w:rPr>
          <w:color w:val="000000"/>
          <w:spacing w:val="-9"/>
        </w:rPr>
        <w:t xml:space="preserve"> </w:t>
      </w:r>
      <w:r>
        <w:rPr>
          <w:color w:val="000000"/>
        </w:rPr>
        <w:t>que</w:t>
      </w:r>
      <w:r>
        <w:rPr>
          <w:color w:val="000000"/>
          <w:spacing w:val="-9"/>
        </w:rPr>
        <w:t xml:space="preserve"> </w:t>
      </w:r>
      <w:r>
        <w:rPr>
          <w:color w:val="000000"/>
        </w:rPr>
        <w:t>ocurra</w:t>
      </w:r>
      <w:r>
        <w:rPr>
          <w:color w:val="000000"/>
          <w:spacing w:val="-8"/>
        </w:rPr>
        <w:t xml:space="preserve"> </w:t>
      </w:r>
      <w:r>
        <w:rPr>
          <w:color w:val="000000"/>
        </w:rPr>
        <w:t>primero,</w:t>
      </w:r>
      <w:r>
        <w:rPr>
          <w:color w:val="000000"/>
          <w:spacing w:val="-4"/>
        </w:rPr>
        <w:t xml:space="preserve"> </w:t>
      </w:r>
      <w:r>
        <w:rPr>
          <w:color w:val="000000"/>
        </w:rPr>
        <w:t>contado</w:t>
      </w:r>
      <w:r>
        <w:rPr>
          <w:color w:val="000000"/>
          <w:spacing w:val="-9"/>
        </w:rPr>
        <w:t xml:space="preserve"> </w:t>
      </w:r>
      <w:r>
        <w:rPr>
          <w:color w:val="000000"/>
        </w:rPr>
        <w:t>a</w:t>
      </w:r>
      <w:r>
        <w:rPr>
          <w:color w:val="000000"/>
          <w:spacing w:val="-6"/>
        </w:rPr>
        <w:t xml:space="preserve"> </w:t>
      </w:r>
      <w:r>
        <w:rPr>
          <w:color w:val="000000"/>
        </w:rPr>
        <w:t>partir</w:t>
      </w:r>
      <w:r>
        <w:rPr>
          <w:color w:val="000000"/>
          <w:spacing w:val="-9"/>
        </w:rPr>
        <w:t xml:space="preserve"> </w:t>
      </w:r>
      <w:r>
        <w:rPr>
          <w:color w:val="000000"/>
        </w:rPr>
        <w:t>de</w:t>
      </w:r>
      <w:r>
        <w:rPr>
          <w:color w:val="000000"/>
          <w:spacing w:val="-7"/>
        </w:rPr>
        <w:t xml:space="preserve"> </w:t>
      </w:r>
      <w:r>
        <w:rPr>
          <w:color w:val="000000"/>
        </w:rPr>
        <w:t xml:space="preserve">la suscripción del acta de inicio por grupos; previo a la aprobación de la garantía y registro </w:t>
      </w:r>
      <w:r>
        <w:rPr>
          <w:color w:val="000000"/>
          <w:spacing w:val="-2"/>
        </w:rPr>
        <w:t>presupuestal.</w:t>
      </w:r>
    </w:p>
    <w:p w14:paraId="0B9931C4" w14:textId="77777777" w:rsidR="008E6A70" w:rsidRDefault="008E6A70">
      <w:pPr>
        <w:pStyle w:val="Textoindependiente"/>
        <w:spacing w:before="2"/>
      </w:pPr>
    </w:p>
    <w:p w14:paraId="0F16E4ED" w14:textId="77777777" w:rsidR="008E6A70" w:rsidRDefault="00C0374F">
      <w:pPr>
        <w:pStyle w:val="Ttulo1"/>
        <w:numPr>
          <w:ilvl w:val="0"/>
          <w:numId w:val="29"/>
        </w:numPr>
        <w:tabs>
          <w:tab w:val="left" w:pos="1056"/>
        </w:tabs>
        <w:ind w:left="1056" w:hanging="358"/>
      </w:pPr>
      <w:r>
        <w:t>LUGAR</w:t>
      </w:r>
      <w:r>
        <w:rPr>
          <w:spacing w:val="-6"/>
        </w:rPr>
        <w:t xml:space="preserve"> </w:t>
      </w:r>
      <w:r>
        <w:t>DE</w:t>
      </w:r>
      <w:r>
        <w:rPr>
          <w:spacing w:val="-8"/>
        </w:rPr>
        <w:t xml:space="preserve"> </w:t>
      </w:r>
      <w:r>
        <w:t>EJECUCIÓN</w:t>
      </w:r>
      <w:r>
        <w:rPr>
          <w:spacing w:val="-8"/>
        </w:rPr>
        <w:t xml:space="preserve"> </w:t>
      </w:r>
      <w:r>
        <w:t>DEL</w:t>
      </w:r>
      <w:r>
        <w:rPr>
          <w:spacing w:val="-6"/>
        </w:rPr>
        <w:t xml:space="preserve"> </w:t>
      </w:r>
      <w:r>
        <w:rPr>
          <w:spacing w:val="-2"/>
        </w:rPr>
        <w:t>CONTRATO.</w:t>
      </w:r>
    </w:p>
    <w:p w14:paraId="7C591ED4" w14:textId="77777777" w:rsidR="008E6A70" w:rsidRDefault="00C0374F">
      <w:pPr>
        <w:pStyle w:val="Textoindependiente"/>
        <w:spacing w:before="242"/>
        <w:ind w:left="698" w:right="698"/>
        <w:jc w:val="both"/>
      </w:pPr>
      <w:r>
        <w:t>Los servicios logísticos objeto del contrato a celebrar, se deberán prestar a nivel nacional. (Todo el territorio</w:t>
      </w:r>
      <w:r>
        <w:rPr>
          <w:spacing w:val="-3"/>
        </w:rPr>
        <w:t xml:space="preserve"> </w:t>
      </w:r>
      <w:r>
        <w:t>de</w:t>
      </w:r>
      <w:r>
        <w:rPr>
          <w:spacing w:val="-1"/>
        </w:rPr>
        <w:t xml:space="preserve"> </w:t>
      </w:r>
      <w:r>
        <w:t>Colombia)</w:t>
      </w:r>
      <w:r>
        <w:rPr>
          <w:spacing w:val="-1"/>
        </w:rPr>
        <w:t xml:space="preserve"> </w:t>
      </w:r>
      <w:r>
        <w:t>y</w:t>
      </w:r>
      <w:r>
        <w:rPr>
          <w:spacing w:val="-2"/>
        </w:rPr>
        <w:t xml:space="preserve"> </w:t>
      </w:r>
      <w:r>
        <w:t>a nivel internacional,</w:t>
      </w:r>
      <w:r>
        <w:rPr>
          <w:spacing w:val="-2"/>
        </w:rPr>
        <w:t xml:space="preserve"> </w:t>
      </w:r>
      <w:r>
        <w:t>este</w:t>
      </w:r>
      <w:r>
        <w:rPr>
          <w:spacing w:val="-1"/>
        </w:rPr>
        <w:t xml:space="preserve"> </w:t>
      </w:r>
      <w:r>
        <w:t>último</w:t>
      </w:r>
      <w:r>
        <w:rPr>
          <w:spacing w:val="-2"/>
        </w:rPr>
        <w:t xml:space="preserve"> </w:t>
      </w:r>
      <w:r>
        <w:t>únicamente</w:t>
      </w:r>
      <w:r>
        <w:rPr>
          <w:spacing w:val="-1"/>
        </w:rPr>
        <w:t xml:space="preserve"> </w:t>
      </w:r>
      <w:r>
        <w:t xml:space="preserve">para eventos </w:t>
      </w:r>
      <w:r>
        <w:rPr>
          <w:spacing w:val="-2"/>
        </w:rPr>
        <w:t>realizados</w:t>
      </w:r>
      <w:r>
        <w:rPr>
          <w:spacing w:val="-11"/>
        </w:rPr>
        <w:t xml:space="preserve"> </w:t>
      </w:r>
      <w:r>
        <w:rPr>
          <w:spacing w:val="-2"/>
        </w:rPr>
        <w:t>por</w:t>
      </w:r>
      <w:r>
        <w:rPr>
          <w:spacing w:val="-9"/>
        </w:rPr>
        <w:t xml:space="preserve"> </w:t>
      </w:r>
      <w:r>
        <w:rPr>
          <w:spacing w:val="-2"/>
        </w:rPr>
        <w:t>el</w:t>
      </w:r>
      <w:r>
        <w:rPr>
          <w:spacing w:val="-7"/>
        </w:rPr>
        <w:t xml:space="preserve"> </w:t>
      </w:r>
      <w:r>
        <w:rPr>
          <w:spacing w:val="-2"/>
        </w:rPr>
        <w:t>señor</w:t>
      </w:r>
      <w:r>
        <w:rPr>
          <w:spacing w:val="-12"/>
        </w:rPr>
        <w:t xml:space="preserve"> </w:t>
      </w:r>
      <w:r>
        <w:rPr>
          <w:spacing w:val="-2"/>
        </w:rPr>
        <w:t>Presidente</w:t>
      </w:r>
      <w:r>
        <w:rPr>
          <w:spacing w:val="-12"/>
        </w:rPr>
        <w:t xml:space="preserve"> </w:t>
      </w:r>
      <w:r>
        <w:rPr>
          <w:spacing w:val="-2"/>
        </w:rPr>
        <w:t>de</w:t>
      </w:r>
      <w:r>
        <w:rPr>
          <w:spacing w:val="-12"/>
        </w:rPr>
        <w:t xml:space="preserve"> </w:t>
      </w:r>
      <w:r>
        <w:rPr>
          <w:spacing w:val="-2"/>
        </w:rPr>
        <w:t>la</w:t>
      </w:r>
      <w:r>
        <w:rPr>
          <w:spacing w:val="-9"/>
        </w:rPr>
        <w:t xml:space="preserve"> </w:t>
      </w:r>
      <w:r>
        <w:rPr>
          <w:spacing w:val="-2"/>
        </w:rPr>
        <w:t>República</w:t>
      </w:r>
      <w:r>
        <w:rPr>
          <w:spacing w:val="-11"/>
        </w:rPr>
        <w:t xml:space="preserve"> </w:t>
      </w:r>
      <w:r>
        <w:rPr>
          <w:spacing w:val="-2"/>
        </w:rPr>
        <w:t>y/o</w:t>
      </w:r>
      <w:r>
        <w:rPr>
          <w:spacing w:val="-11"/>
        </w:rPr>
        <w:t xml:space="preserve"> </w:t>
      </w:r>
      <w:r>
        <w:rPr>
          <w:spacing w:val="-2"/>
        </w:rPr>
        <w:t>la</w:t>
      </w:r>
      <w:r>
        <w:rPr>
          <w:spacing w:val="-10"/>
        </w:rPr>
        <w:t xml:space="preserve"> </w:t>
      </w:r>
      <w:r>
        <w:rPr>
          <w:spacing w:val="-2"/>
        </w:rPr>
        <w:t>señora</w:t>
      </w:r>
      <w:r>
        <w:rPr>
          <w:spacing w:val="-9"/>
        </w:rPr>
        <w:t xml:space="preserve"> </w:t>
      </w:r>
      <w:r>
        <w:rPr>
          <w:spacing w:val="-2"/>
        </w:rPr>
        <w:t>Vicepresidenta</w:t>
      </w:r>
      <w:r>
        <w:rPr>
          <w:spacing w:val="-10"/>
        </w:rPr>
        <w:t xml:space="preserve"> </w:t>
      </w:r>
      <w:r>
        <w:rPr>
          <w:spacing w:val="-2"/>
        </w:rPr>
        <w:t>de</w:t>
      </w:r>
      <w:r>
        <w:rPr>
          <w:spacing w:val="-12"/>
        </w:rPr>
        <w:t xml:space="preserve"> </w:t>
      </w:r>
      <w:r>
        <w:rPr>
          <w:spacing w:val="-2"/>
        </w:rPr>
        <w:t>la</w:t>
      </w:r>
      <w:r>
        <w:rPr>
          <w:spacing w:val="-9"/>
        </w:rPr>
        <w:t xml:space="preserve"> </w:t>
      </w:r>
      <w:r>
        <w:rPr>
          <w:spacing w:val="-2"/>
        </w:rPr>
        <w:t>República.</w:t>
      </w:r>
    </w:p>
    <w:p w14:paraId="020096D7" w14:textId="77777777" w:rsidR="008E6A70" w:rsidRDefault="00C0374F">
      <w:pPr>
        <w:pStyle w:val="Ttulo1"/>
        <w:numPr>
          <w:ilvl w:val="0"/>
          <w:numId w:val="29"/>
        </w:numPr>
        <w:tabs>
          <w:tab w:val="left" w:pos="1056"/>
        </w:tabs>
        <w:spacing w:before="242"/>
        <w:ind w:left="1056" w:hanging="358"/>
      </w:pPr>
      <w:r>
        <w:t>ESPECIFICACIONES</w:t>
      </w:r>
      <w:r>
        <w:rPr>
          <w:spacing w:val="-13"/>
        </w:rPr>
        <w:t xml:space="preserve"> </w:t>
      </w:r>
      <w:r>
        <w:t>O</w:t>
      </w:r>
      <w:r>
        <w:rPr>
          <w:spacing w:val="-14"/>
        </w:rPr>
        <w:t xml:space="preserve"> </w:t>
      </w:r>
      <w:r>
        <w:t>CONDICIONES</w:t>
      </w:r>
      <w:r>
        <w:rPr>
          <w:spacing w:val="-13"/>
        </w:rPr>
        <w:t xml:space="preserve"> </w:t>
      </w:r>
      <w:r>
        <w:rPr>
          <w:spacing w:val="-2"/>
        </w:rPr>
        <w:t>TÉCNICAS.</w:t>
      </w:r>
    </w:p>
    <w:p w14:paraId="6BA77844" w14:textId="77777777" w:rsidR="008E6A70" w:rsidRDefault="008E6A70">
      <w:pPr>
        <w:pStyle w:val="Textoindependiente"/>
        <w:spacing w:before="1"/>
        <w:rPr>
          <w:b/>
        </w:rPr>
      </w:pPr>
    </w:p>
    <w:p w14:paraId="12BDB175" w14:textId="77777777" w:rsidR="008E6A70" w:rsidRDefault="00C0374F">
      <w:pPr>
        <w:pStyle w:val="Prrafodelista"/>
        <w:numPr>
          <w:ilvl w:val="1"/>
          <w:numId w:val="29"/>
        </w:numPr>
        <w:tabs>
          <w:tab w:val="left" w:pos="1547"/>
        </w:tabs>
        <w:ind w:left="1547" w:hanging="565"/>
        <w:rPr>
          <w:b/>
          <w:sz w:val="20"/>
        </w:rPr>
      </w:pPr>
      <w:r>
        <w:rPr>
          <w:b/>
          <w:sz w:val="20"/>
        </w:rPr>
        <w:t>ASPECTOS</w:t>
      </w:r>
      <w:r>
        <w:rPr>
          <w:b/>
          <w:spacing w:val="-10"/>
          <w:sz w:val="20"/>
        </w:rPr>
        <w:t xml:space="preserve"> </w:t>
      </w:r>
      <w:r>
        <w:rPr>
          <w:b/>
          <w:sz w:val="20"/>
        </w:rPr>
        <w:t>DE</w:t>
      </w:r>
      <w:r>
        <w:rPr>
          <w:b/>
          <w:spacing w:val="-11"/>
          <w:sz w:val="20"/>
        </w:rPr>
        <w:t xml:space="preserve"> </w:t>
      </w:r>
      <w:r>
        <w:rPr>
          <w:b/>
          <w:sz w:val="20"/>
        </w:rPr>
        <w:t>PRODUCCIÓN</w:t>
      </w:r>
      <w:r>
        <w:rPr>
          <w:b/>
          <w:spacing w:val="-13"/>
          <w:sz w:val="20"/>
        </w:rPr>
        <w:t xml:space="preserve"> </w:t>
      </w:r>
      <w:r>
        <w:rPr>
          <w:b/>
          <w:spacing w:val="-2"/>
          <w:sz w:val="20"/>
        </w:rPr>
        <w:t>TÉCNICA.</w:t>
      </w:r>
    </w:p>
    <w:p w14:paraId="124D9D5D" w14:textId="77777777" w:rsidR="008E6A70" w:rsidRDefault="008E6A70">
      <w:pPr>
        <w:pStyle w:val="Textoindependiente"/>
        <w:spacing w:before="1"/>
        <w:rPr>
          <w:b/>
        </w:rPr>
      </w:pPr>
    </w:p>
    <w:p w14:paraId="469AB3AE" w14:textId="77777777" w:rsidR="008E6A70" w:rsidRDefault="00C0374F">
      <w:pPr>
        <w:pStyle w:val="Textoindependiente"/>
        <w:ind w:left="698" w:right="695"/>
        <w:jc w:val="both"/>
      </w:pPr>
      <w:r>
        <w:t>El contratista deberá garantizar, la disponibilidad de los equipos, elementos técnicos y la tecnología necesaria para el desarrollo del evento, como son: pantallas LEDs, video beam, pantallas de proyección, video walls, televisores, reproductores, consolas, sonido básico y/o profesional,</w:t>
      </w:r>
      <w:r>
        <w:rPr>
          <w:spacing w:val="-9"/>
        </w:rPr>
        <w:t xml:space="preserve"> </w:t>
      </w:r>
      <w:r>
        <w:t>micrófonos:</w:t>
      </w:r>
      <w:r>
        <w:rPr>
          <w:spacing w:val="-7"/>
        </w:rPr>
        <w:t xml:space="preserve"> </w:t>
      </w:r>
      <w:r>
        <w:t>de</w:t>
      </w:r>
      <w:r>
        <w:rPr>
          <w:spacing w:val="-8"/>
        </w:rPr>
        <w:t xml:space="preserve"> </w:t>
      </w:r>
      <w:r>
        <w:t>base,</w:t>
      </w:r>
      <w:r>
        <w:rPr>
          <w:spacing w:val="-9"/>
        </w:rPr>
        <w:t xml:space="preserve"> </w:t>
      </w:r>
      <w:r>
        <w:t>inalámbrico</w:t>
      </w:r>
      <w:r>
        <w:rPr>
          <w:spacing w:val="-11"/>
        </w:rPr>
        <w:t xml:space="preserve"> </w:t>
      </w:r>
      <w:r>
        <w:t>y</w:t>
      </w:r>
      <w:r>
        <w:rPr>
          <w:spacing w:val="-5"/>
        </w:rPr>
        <w:t xml:space="preserve"> </w:t>
      </w:r>
      <w:r>
        <w:t>cuello</w:t>
      </w:r>
      <w:r>
        <w:rPr>
          <w:spacing w:val="-10"/>
        </w:rPr>
        <w:t xml:space="preserve"> </w:t>
      </w:r>
      <w:r>
        <w:t>de</w:t>
      </w:r>
      <w:r>
        <w:rPr>
          <w:spacing w:val="-10"/>
        </w:rPr>
        <w:t xml:space="preserve"> </w:t>
      </w:r>
      <w:r>
        <w:t>ganso,</w:t>
      </w:r>
      <w:r>
        <w:rPr>
          <w:spacing w:val="-7"/>
        </w:rPr>
        <w:t xml:space="preserve"> </w:t>
      </w:r>
      <w:r>
        <w:t>estructuras,</w:t>
      </w:r>
      <w:r>
        <w:rPr>
          <w:spacing w:val="-8"/>
        </w:rPr>
        <w:t xml:space="preserve"> </w:t>
      </w:r>
      <w:r>
        <w:t>techos</w:t>
      </w:r>
      <w:r>
        <w:rPr>
          <w:spacing w:val="-7"/>
        </w:rPr>
        <w:t xml:space="preserve"> </w:t>
      </w:r>
      <w:r>
        <w:t>y</w:t>
      </w:r>
      <w:r>
        <w:rPr>
          <w:spacing w:val="-7"/>
        </w:rPr>
        <w:t xml:space="preserve"> </w:t>
      </w:r>
      <w:r>
        <w:t>tramos estructurales, sistemas de iluminación, sistemas de video, sistema de sonido, producción de video, manejo de cámaras, efectos especiales, plantas o generadores eléctricos con sus respectivos distribuidores de corriente y conectores, equipos y servicios tecnológicos que permitan</w:t>
      </w:r>
      <w:r>
        <w:rPr>
          <w:spacing w:val="-4"/>
        </w:rPr>
        <w:t xml:space="preserve"> </w:t>
      </w:r>
      <w:r>
        <w:t>la</w:t>
      </w:r>
      <w:r>
        <w:rPr>
          <w:spacing w:val="-5"/>
        </w:rPr>
        <w:t xml:space="preserve"> </w:t>
      </w:r>
      <w:r>
        <w:t>transmisión</w:t>
      </w:r>
      <w:r>
        <w:rPr>
          <w:spacing w:val="-7"/>
        </w:rPr>
        <w:t xml:space="preserve"> </w:t>
      </w:r>
      <w:r>
        <w:t>y</w:t>
      </w:r>
      <w:r>
        <w:rPr>
          <w:spacing w:val="-4"/>
        </w:rPr>
        <w:t xml:space="preserve"> </w:t>
      </w:r>
      <w:r>
        <w:t>la</w:t>
      </w:r>
      <w:r>
        <w:rPr>
          <w:spacing w:val="-5"/>
        </w:rPr>
        <w:t xml:space="preserve"> </w:t>
      </w:r>
      <w:r>
        <w:t>difusión</w:t>
      </w:r>
      <w:r>
        <w:rPr>
          <w:spacing w:val="-5"/>
        </w:rPr>
        <w:t xml:space="preserve"> </w:t>
      </w:r>
      <w:r>
        <w:t>de</w:t>
      </w:r>
      <w:r>
        <w:rPr>
          <w:spacing w:val="-7"/>
        </w:rPr>
        <w:t xml:space="preserve"> </w:t>
      </w:r>
      <w:r>
        <w:t>los</w:t>
      </w:r>
      <w:r>
        <w:rPr>
          <w:spacing w:val="-1"/>
        </w:rPr>
        <w:t xml:space="preserve"> </w:t>
      </w:r>
      <w:r>
        <w:t>eventos</w:t>
      </w:r>
      <w:r>
        <w:rPr>
          <w:spacing w:val="-4"/>
        </w:rPr>
        <w:t xml:space="preserve"> </w:t>
      </w:r>
      <w:r>
        <w:t>en</w:t>
      </w:r>
      <w:r>
        <w:rPr>
          <w:spacing w:val="-5"/>
        </w:rPr>
        <w:t xml:space="preserve"> </w:t>
      </w:r>
      <w:r>
        <w:t>tiempo</w:t>
      </w:r>
      <w:r>
        <w:rPr>
          <w:spacing w:val="-4"/>
        </w:rPr>
        <w:t xml:space="preserve"> </w:t>
      </w:r>
      <w:r>
        <w:t>real</w:t>
      </w:r>
      <w:r>
        <w:rPr>
          <w:spacing w:val="-3"/>
        </w:rPr>
        <w:t xml:space="preserve"> </w:t>
      </w:r>
      <w:r>
        <w:t>como</w:t>
      </w:r>
      <w:r>
        <w:rPr>
          <w:spacing w:val="-4"/>
        </w:rPr>
        <w:t xml:space="preserve"> </w:t>
      </w:r>
      <w:r>
        <w:t>streaming,</w:t>
      </w:r>
      <w:r>
        <w:rPr>
          <w:spacing w:val="-6"/>
        </w:rPr>
        <w:t xml:space="preserve"> </w:t>
      </w:r>
      <w:r>
        <w:t xml:space="preserve">internet, comunicación satelital, televisión y demás elementos que por necesidades de producción se </w:t>
      </w:r>
      <w:r>
        <w:rPr>
          <w:spacing w:val="-2"/>
        </w:rPr>
        <w:t>requieran.</w:t>
      </w:r>
    </w:p>
    <w:p w14:paraId="37EBEB36" w14:textId="77777777" w:rsidR="008E6A70" w:rsidRDefault="008E6A70">
      <w:pPr>
        <w:pStyle w:val="Textoindependiente"/>
        <w:spacing w:before="1"/>
      </w:pPr>
    </w:p>
    <w:p w14:paraId="70AB37A7" w14:textId="77777777" w:rsidR="008E6A70" w:rsidRDefault="00C0374F">
      <w:pPr>
        <w:pStyle w:val="Textoindependiente"/>
        <w:ind w:left="698" w:right="696"/>
        <w:jc w:val="both"/>
      </w:pPr>
      <w:r>
        <w:t>En el caso de requerirse, equipos técnicos existentes en la entidad y con los cuales se puede contar con disponibilidad y facilidad de</w:t>
      </w:r>
      <w:r>
        <w:rPr>
          <w:spacing w:val="-1"/>
        </w:rPr>
        <w:t xml:space="preserve"> </w:t>
      </w:r>
      <w:r>
        <w:t>desplazamiento</w:t>
      </w:r>
      <w:r>
        <w:rPr>
          <w:spacing w:val="-1"/>
        </w:rPr>
        <w:t xml:space="preserve"> </w:t>
      </w:r>
      <w:r>
        <w:t>fuera de las instalaciones del DAPRE, según el formato del evento, será necesario que la dependencia solicitante previamente verifique</w:t>
      </w:r>
      <w:r>
        <w:rPr>
          <w:spacing w:val="-2"/>
        </w:rPr>
        <w:t xml:space="preserve"> </w:t>
      </w:r>
      <w:r>
        <w:t>la</w:t>
      </w:r>
      <w:r>
        <w:rPr>
          <w:spacing w:val="-1"/>
        </w:rPr>
        <w:t xml:space="preserve"> </w:t>
      </w:r>
      <w:r>
        <w:t>posibilidad de</w:t>
      </w:r>
      <w:r>
        <w:rPr>
          <w:spacing w:val="-2"/>
        </w:rPr>
        <w:t xml:space="preserve"> </w:t>
      </w:r>
      <w:r>
        <w:t>contar con los equipos</w:t>
      </w:r>
      <w:r>
        <w:rPr>
          <w:spacing w:val="-1"/>
        </w:rPr>
        <w:t xml:space="preserve"> </w:t>
      </w:r>
      <w:r>
        <w:t>con la</w:t>
      </w:r>
      <w:r>
        <w:rPr>
          <w:spacing w:val="-1"/>
        </w:rPr>
        <w:t xml:space="preserve"> </w:t>
      </w:r>
      <w:r>
        <w:t>Oficina</w:t>
      </w:r>
      <w:r>
        <w:rPr>
          <w:spacing w:val="-1"/>
        </w:rPr>
        <w:t xml:space="preserve"> </w:t>
      </w:r>
      <w:r>
        <w:t>de</w:t>
      </w:r>
      <w:r>
        <w:rPr>
          <w:spacing w:val="-2"/>
        </w:rPr>
        <w:t xml:space="preserve"> </w:t>
      </w:r>
      <w:r>
        <w:t>Tecnologías</w:t>
      </w:r>
      <w:r>
        <w:rPr>
          <w:spacing w:val="-1"/>
        </w:rPr>
        <w:t xml:space="preserve"> </w:t>
      </w:r>
      <w:r>
        <w:t>y</w:t>
      </w:r>
      <w:r>
        <w:rPr>
          <w:spacing w:val="-1"/>
        </w:rPr>
        <w:t xml:space="preserve"> </w:t>
      </w:r>
      <w:r>
        <w:t>Sistemas de Información, teniendo siempre en consideración la estricta aplicación del principio de costo–beneficio, y la valoración de si el servicio es más económico para la Entidad, alquilando los equipos</w:t>
      </w:r>
      <w:r>
        <w:rPr>
          <w:spacing w:val="-10"/>
        </w:rPr>
        <w:t xml:space="preserve"> </w:t>
      </w:r>
      <w:r>
        <w:t>en</w:t>
      </w:r>
      <w:r>
        <w:rPr>
          <w:spacing w:val="-8"/>
        </w:rPr>
        <w:t xml:space="preserve"> </w:t>
      </w:r>
      <w:r>
        <w:t>el</w:t>
      </w:r>
      <w:r>
        <w:rPr>
          <w:spacing w:val="-6"/>
        </w:rPr>
        <w:t xml:space="preserve"> </w:t>
      </w:r>
      <w:r>
        <w:t>lugar</w:t>
      </w:r>
      <w:r>
        <w:rPr>
          <w:spacing w:val="-10"/>
        </w:rPr>
        <w:t xml:space="preserve"> </w:t>
      </w:r>
      <w:r>
        <w:t>de</w:t>
      </w:r>
      <w:r>
        <w:rPr>
          <w:spacing w:val="-10"/>
        </w:rPr>
        <w:t xml:space="preserve"> </w:t>
      </w:r>
      <w:r>
        <w:t>locación</w:t>
      </w:r>
      <w:r>
        <w:rPr>
          <w:spacing w:val="-8"/>
        </w:rPr>
        <w:t xml:space="preserve"> </w:t>
      </w:r>
      <w:r>
        <w:t>donde</w:t>
      </w:r>
      <w:r>
        <w:rPr>
          <w:spacing w:val="-10"/>
        </w:rPr>
        <w:t xml:space="preserve"> </w:t>
      </w:r>
      <w:r>
        <w:t>se</w:t>
      </w:r>
      <w:r>
        <w:rPr>
          <w:spacing w:val="-10"/>
        </w:rPr>
        <w:t xml:space="preserve"> </w:t>
      </w:r>
      <w:r>
        <w:t>desarrollará</w:t>
      </w:r>
      <w:r>
        <w:rPr>
          <w:spacing w:val="-9"/>
        </w:rPr>
        <w:t xml:space="preserve"> </w:t>
      </w:r>
      <w:r>
        <w:t>el</w:t>
      </w:r>
      <w:r>
        <w:rPr>
          <w:spacing w:val="-6"/>
        </w:rPr>
        <w:t xml:space="preserve"> </w:t>
      </w:r>
      <w:r>
        <w:t>evento</w:t>
      </w:r>
      <w:r>
        <w:rPr>
          <w:spacing w:val="-10"/>
        </w:rPr>
        <w:t xml:space="preserve"> </w:t>
      </w:r>
      <w:r>
        <w:t>o</w:t>
      </w:r>
      <w:r>
        <w:rPr>
          <w:spacing w:val="-10"/>
        </w:rPr>
        <w:t xml:space="preserve"> </w:t>
      </w:r>
      <w:r>
        <w:t>realizando</w:t>
      </w:r>
      <w:r>
        <w:rPr>
          <w:spacing w:val="-10"/>
        </w:rPr>
        <w:t xml:space="preserve"> </w:t>
      </w:r>
      <w:r>
        <w:t>su</w:t>
      </w:r>
      <w:r>
        <w:rPr>
          <w:spacing w:val="-8"/>
        </w:rPr>
        <w:t xml:space="preserve"> </w:t>
      </w:r>
      <w:r>
        <w:t>traslado</w:t>
      </w:r>
      <w:r>
        <w:rPr>
          <w:spacing w:val="-10"/>
        </w:rPr>
        <w:t xml:space="preserve"> </w:t>
      </w:r>
      <w:r>
        <w:t xml:space="preserve">desde </w:t>
      </w:r>
      <w:r>
        <w:rPr>
          <w:spacing w:val="-2"/>
        </w:rPr>
        <w:t>Bogotá.</w:t>
      </w:r>
    </w:p>
    <w:p w14:paraId="7382F4FB" w14:textId="77777777" w:rsidR="008E6A70" w:rsidRDefault="00C0374F">
      <w:pPr>
        <w:pStyle w:val="Ttulo1"/>
        <w:numPr>
          <w:ilvl w:val="1"/>
          <w:numId w:val="29"/>
        </w:numPr>
        <w:tabs>
          <w:tab w:val="left" w:pos="1547"/>
        </w:tabs>
        <w:spacing w:before="242"/>
        <w:ind w:left="1547" w:hanging="565"/>
      </w:pPr>
      <w:r>
        <w:t>ASPECTOS</w:t>
      </w:r>
      <w:r>
        <w:rPr>
          <w:spacing w:val="-10"/>
        </w:rPr>
        <w:t xml:space="preserve"> </w:t>
      </w:r>
      <w:r>
        <w:t>DE</w:t>
      </w:r>
      <w:r>
        <w:rPr>
          <w:spacing w:val="-11"/>
        </w:rPr>
        <w:t xml:space="preserve"> </w:t>
      </w:r>
      <w:r>
        <w:t>PRODUCCIÓN</w:t>
      </w:r>
      <w:r>
        <w:rPr>
          <w:spacing w:val="-13"/>
        </w:rPr>
        <w:t xml:space="preserve"> </w:t>
      </w:r>
      <w:r>
        <w:rPr>
          <w:spacing w:val="-2"/>
        </w:rPr>
        <w:t>LOGÍSTICA</w:t>
      </w:r>
    </w:p>
    <w:p w14:paraId="01FD3002" w14:textId="77777777" w:rsidR="008E6A70" w:rsidRDefault="008E6A70">
      <w:pPr>
        <w:pStyle w:val="Textoindependiente"/>
        <w:spacing w:before="1"/>
        <w:rPr>
          <w:b/>
        </w:rPr>
      </w:pPr>
    </w:p>
    <w:p w14:paraId="692762B7" w14:textId="77777777" w:rsidR="008E6A70" w:rsidRDefault="00C0374F">
      <w:pPr>
        <w:pStyle w:val="Textoindependiente"/>
        <w:ind w:left="698" w:right="693"/>
        <w:jc w:val="both"/>
      </w:pPr>
      <w:r>
        <w:t>Podrán</w:t>
      </w:r>
      <w:r>
        <w:rPr>
          <w:spacing w:val="-13"/>
        </w:rPr>
        <w:t xml:space="preserve"> </w:t>
      </w:r>
      <w:r>
        <w:t>ser</w:t>
      </w:r>
      <w:r>
        <w:rPr>
          <w:spacing w:val="-14"/>
        </w:rPr>
        <w:t xml:space="preserve"> </w:t>
      </w:r>
      <w:r>
        <w:t>solicitados</w:t>
      </w:r>
      <w:r>
        <w:rPr>
          <w:spacing w:val="-16"/>
        </w:rPr>
        <w:t xml:space="preserve"> </w:t>
      </w:r>
      <w:r>
        <w:t>todos</w:t>
      </w:r>
      <w:r>
        <w:rPr>
          <w:spacing w:val="-16"/>
        </w:rPr>
        <w:t xml:space="preserve"> </w:t>
      </w:r>
      <w:r>
        <w:t>los</w:t>
      </w:r>
      <w:r>
        <w:rPr>
          <w:spacing w:val="-14"/>
        </w:rPr>
        <w:t xml:space="preserve"> </w:t>
      </w:r>
      <w:r>
        <w:t>elementos</w:t>
      </w:r>
      <w:r>
        <w:rPr>
          <w:spacing w:val="-16"/>
        </w:rPr>
        <w:t xml:space="preserve"> </w:t>
      </w:r>
      <w:r>
        <w:t>que,</w:t>
      </w:r>
      <w:r>
        <w:rPr>
          <w:spacing w:val="-13"/>
        </w:rPr>
        <w:t xml:space="preserve"> </w:t>
      </w:r>
      <w:r>
        <w:t>conforme</w:t>
      </w:r>
      <w:r>
        <w:rPr>
          <w:spacing w:val="-14"/>
        </w:rPr>
        <w:t xml:space="preserve"> </w:t>
      </w:r>
      <w:r>
        <w:t>a</w:t>
      </w:r>
      <w:r>
        <w:rPr>
          <w:spacing w:val="-15"/>
        </w:rPr>
        <w:t xml:space="preserve"> </w:t>
      </w:r>
      <w:r>
        <w:t>las</w:t>
      </w:r>
      <w:r>
        <w:rPr>
          <w:spacing w:val="-15"/>
        </w:rPr>
        <w:t xml:space="preserve"> </w:t>
      </w:r>
      <w:r>
        <w:t>necesidades</w:t>
      </w:r>
      <w:r>
        <w:rPr>
          <w:spacing w:val="-16"/>
        </w:rPr>
        <w:t xml:space="preserve"> </w:t>
      </w:r>
      <w:r>
        <w:t>propias</w:t>
      </w:r>
      <w:r>
        <w:rPr>
          <w:spacing w:val="-15"/>
        </w:rPr>
        <w:t xml:space="preserve"> </w:t>
      </w:r>
      <w:r>
        <w:t>del</w:t>
      </w:r>
      <w:r>
        <w:rPr>
          <w:spacing w:val="-13"/>
        </w:rPr>
        <w:t xml:space="preserve"> </w:t>
      </w:r>
      <w:r>
        <w:t>evento y</w:t>
      </w:r>
      <w:r>
        <w:rPr>
          <w:spacing w:val="-3"/>
        </w:rPr>
        <w:t xml:space="preserve"> </w:t>
      </w:r>
      <w:r>
        <w:t>su</w:t>
      </w:r>
      <w:r>
        <w:rPr>
          <w:spacing w:val="-3"/>
        </w:rPr>
        <w:t xml:space="preserve"> </w:t>
      </w:r>
      <w:r>
        <w:t>locación,</w:t>
      </w:r>
      <w:r>
        <w:rPr>
          <w:spacing w:val="-4"/>
        </w:rPr>
        <w:t xml:space="preserve"> </w:t>
      </w:r>
      <w:r>
        <w:t>sean</w:t>
      </w:r>
      <w:r>
        <w:rPr>
          <w:spacing w:val="-1"/>
        </w:rPr>
        <w:t xml:space="preserve"> </w:t>
      </w:r>
      <w:r>
        <w:t>requeridas</w:t>
      </w:r>
      <w:r>
        <w:rPr>
          <w:spacing w:val="-3"/>
        </w:rPr>
        <w:t xml:space="preserve"> </w:t>
      </w:r>
      <w:r>
        <w:t>para</w:t>
      </w:r>
      <w:r>
        <w:rPr>
          <w:spacing w:val="-1"/>
        </w:rPr>
        <w:t xml:space="preserve"> </w:t>
      </w:r>
      <w:r>
        <w:t>garantizar</w:t>
      </w:r>
      <w:r>
        <w:rPr>
          <w:spacing w:val="-3"/>
        </w:rPr>
        <w:t xml:space="preserve"> </w:t>
      </w:r>
      <w:r>
        <w:t>su</w:t>
      </w:r>
      <w:r>
        <w:rPr>
          <w:spacing w:val="-2"/>
        </w:rPr>
        <w:t xml:space="preserve"> </w:t>
      </w:r>
      <w:r>
        <w:t>adecuado</w:t>
      </w:r>
      <w:r>
        <w:rPr>
          <w:spacing w:val="-1"/>
        </w:rPr>
        <w:t xml:space="preserve"> </w:t>
      </w:r>
      <w:r>
        <w:t>desarrollo</w:t>
      </w:r>
      <w:r>
        <w:rPr>
          <w:spacing w:val="-4"/>
        </w:rPr>
        <w:t xml:space="preserve"> </w:t>
      </w:r>
      <w:r>
        <w:t>y</w:t>
      </w:r>
      <w:r>
        <w:rPr>
          <w:spacing w:val="-1"/>
        </w:rPr>
        <w:t xml:space="preserve"> </w:t>
      </w:r>
      <w:r>
        <w:t>dentro</w:t>
      </w:r>
      <w:r>
        <w:rPr>
          <w:spacing w:val="-4"/>
        </w:rPr>
        <w:t xml:space="preserve"> </w:t>
      </w:r>
      <w:r>
        <w:t>de</w:t>
      </w:r>
      <w:r>
        <w:rPr>
          <w:spacing w:val="-4"/>
        </w:rPr>
        <w:t xml:space="preserve"> </w:t>
      </w:r>
      <w:r>
        <w:t>los</w:t>
      </w:r>
      <w:r>
        <w:rPr>
          <w:spacing w:val="-1"/>
        </w:rPr>
        <w:t xml:space="preserve"> </w:t>
      </w:r>
      <w:r>
        <w:t>cuales, a título enunciativo, se encuentran los siguientes:</w:t>
      </w:r>
    </w:p>
    <w:p w14:paraId="2702E3D8" w14:textId="77777777" w:rsidR="008E6A70" w:rsidRDefault="008E6A70">
      <w:pPr>
        <w:pStyle w:val="Textoindependiente"/>
        <w:spacing w:before="2"/>
      </w:pPr>
    </w:p>
    <w:p w14:paraId="34EBAC63" w14:textId="77777777" w:rsidR="008E6A70" w:rsidRDefault="00C0374F">
      <w:pPr>
        <w:pStyle w:val="Prrafodelista"/>
        <w:numPr>
          <w:ilvl w:val="0"/>
          <w:numId w:val="18"/>
        </w:numPr>
        <w:tabs>
          <w:tab w:val="left" w:pos="1418"/>
        </w:tabs>
        <w:spacing w:line="237" w:lineRule="auto"/>
        <w:ind w:right="694"/>
        <w:jc w:val="left"/>
        <w:rPr>
          <w:rFonts w:ascii="Symbol" w:hAnsi="Symbol"/>
          <w:sz w:val="20"/>
        </w:rPr>
      </w:pPr>
      <w:r>
        <w:rPr>
          <w:sz w:val="20"/>
        </w:rPr>
        <w:t>Alquilar</w:t>
      </w:r>
      <w:r>
        <w:rPr>
          <w:spacing w:val="-12"/>
          <w:sz w:val="20"/>
        </w:rPr>
        <w:t xml:space="preserve"> </w:t>
      </w:r>
      <w:r>
        <w:rPr>
          <w:sz w:val="20"/>
        </w:rPr>
        <w:t>los</w:t>
      </w:r>
      <w:r>
        <w:rPr>
          <w:spacing w:val="-12"/>
          <w:sz w:val="20"/>
        </w:rPr>
        <w:t xml:space="preserve"> </w:t>
      </w:r>
      <w:r>
        <w:rPr>
          <w:sz w:val="20"/>
        </w:rPr>
        <w:t>espacios</w:t>
      </w:r>
      <w:r>
        <w:rPr>
          <w:spacing w:val="-12"/>
          <w:sz w:val="20"/>
        </w:rPr>
        <w:t xml:space="preserve"> </w:t>
      </w:r>
      <w:r>
        <w:rPr>
          <w:sz w:val="20"/>
        </w:rPr>
        <w:t>físicos</w:t>
      </w:r>
      <w:r>
        <w:rPr>
          <w:spacing w:val="-10"/>
          <w:sz w:val="20"/>
        </w:rPr>
        <w:t xml:space="preserve"> </w:t>
      </w:r>
      <w:r>
        <w:rPr>
          <w:sz w:val="20"/>
        </w:rPr>
        <w:t>requerido</w:t>
      </w:r>
      <w:r>
        <w:rPr>
          <w:spacing w:val="-12"/>
          <w:sz w:val="20"/>
        </w:rPr>
        <w:t xml:space="preserve"> </w:t>
      </w:r>
      <w:r>
        <w:rPr>
          <w:sz w:val="20"/>
        </w:rPr>
        <w:t>para</w:t>
      </w:r>
      <w:r>
        <w:rPr>
          <w:spacing w:val="-9"/>
          <w:sz w:val="20"/>
        </w:rPr>
        <w:t xml:space="preserve"> </w:t>
      </w:r>
      <w:r>
        <w:rPr>
          <w:sz w:val="20"/>
        </w:rPr>
        <w:t>el</w:t>
      </w:r>
      <w:r>
        <w:rPr>
          <w:spacing w:val="-9"/>
          <w:sz w:val="20"/>
        </w:rPr>
        <w:t xml:space="preserve"> </w:t>
      </w:r>
      <w:r>
        <w:rPr>
          <w:sz w:val="20"/>
        </w:rPr>
        <w:t>desarrollo</w:t>
      </w:r>
      <w:r>
        <w:rPr>
          <w:spacing w:val="-12"/>
          <w:sz w:val="20"/>
        </w:rPr>
        <w:t xml:space="preserve"> </w:t>
      </w:r>
      <w:r>
        <w:rPr>
          <w:sz w:val="20"/>
        </w:rPr>
        <w:t>de</w:t>
      </w:r>
      <w:r>
        <w:rPr>
          <w:spacing w:val="-13"/>
          <w:sz w:val="20"/>
        </w:rPr>
        <w:t xml:space="preserve"> </w:t>
      </w:r>
      <w:r>
        <w:rPr>
          <w:sz w:val="20"/>
        </w:rPr>
        <w:t>cada</w:t>
      </w:r>
      <w:r>
        <w:rPr>
          <w:spacing w:val="-11"/>
          <w:sz w:val="20"/>
        </w:rPr>
        <w:t xml:space="preserve"> </w:t>
      </w:r>
      <w:r>
        <w:rPr>
          <w:sz w:val="20"/>
        </w:rPr>
        <w:t>evento</w:t>
      </w:r>
      <w:r>
        <w:rPr>
          <w:spacing w:val="-10"/>
          <w:sz w:val="20"/>
        </w:rPr>
        <w:t xml:space="preserve"> </w:t>
      </w:r>
      <w:r>
        <w:rPr>
          <w:sz w:val="20"/>
        </w:rPr>
        <w:t>de</w:t>
      </w:r>
      <w:r>
        <w:rPr>
          <w:spacing w:val="-13"/>
          <w:sz w:val="20"/>
        </w:rPr>
        <w:t xml:space="preserve"> </w:t>
      </w:r>
      <w:r>
        <w:rPr>
          <w:sz w:val="20"/>
        </w:rPr>
        <w:t>acuerdo</w:t>
      </w:r>
      <w:r>
        <w:rPr>
          <w:spacing w:val="-10"/>
          <w:sz w:val="20"/>
        </w:rPr>
        <w:t xml:space="preserve"> </w:t>
      </w:r>
      <w:r>
        <w:rPr>
          <w:sz w:val="20"/>
        </w:rPr>
        <w:t>con los requerimientos propios establecidos por el</w:t>
      </w:r>
      <w:r>
        <w:rPr>
          <w:spacing w:val="19"/>
          <w:sz w:val="20"/>
        </w:rPr>
        <w:t xml:space="preserve"> </w:t>
      </w:r>
      <w:r>
        <w:rPr>
          <w:sz w:val="20"/>
        </w:rPr>
        <w:t>supervisor; así como</w:t>
      </w:r>
      <w:r>
        <w:rPr>
          <w:spacing w:val="26"/>
          <w:sz w:val="20"/>
        </w:rPr>
        <w:t xml:space="preserve"> </w:t>
      </w:r>
      <w:r>
        <w:rPr>
          <w:sz w:val="20"/>
        </w:rPr>
        <w:t>la</w:t>
      </w:r>
      <w:r>
        <w:rPr>
          <w:spacing w:val="-1"/>
          <w:sz w:val="20"/>
        </w:rPr>
        <w:t xml:space="preserve"> </w:t>
      </w:r>
      <w:r>
        <w:rPr>
          <w:sz w:val="20"/>
        </w:rPr>
        <w:t>instalación de</w:t>
      </w:r>
    </w:p>
    <w:p w14:paraId="5041206A" w14:textId="77777777" w:rsidR="008E6A70" w:rsidRDefault="008E6A70">
      <w:pPr>
        <w:pStyle w:val="Prrafodelista"/>
        <w:spacing w:line="237" w:lineRule="auto"/>
        <w:jc w:val="left"/>
        <w:rPr>
          <w:rFonts w:ascii="Symbol" w:hAnsi="Symbol"/>
          <w:sz w:val="20"/>
        </w:rPr>
        <w:sectPr w:rsidR="008E6A70">
          <w:type w:val="continuous"/>
          <w:pgSz w:w="12240" w:h="18720"/>
          <w:pgMar w:top="1860" w:right="720" w:bottom="1160" w:left="720" w:header="350" w:footer="975" w:gutter="0"/>
          <w:pgNumType w:start="1"/>
          <w:cols w:space="720"/>
        </w:sectPr>
      </w:pPr>
    </w:p>
    <w:p w14:paraId="6D85632A" w14:textId="77777777" w:rsidR="008E6A70" w:rsidRDefault="00C0374F">
      <w:pPr>
        <w:pStyle w:val="Textoindependiente"/>
        <w:spacing w:before="89"/>
        <w:ind w:left="1418" w:right="640"/>
      </w:pPr>
      <w:r>
        <w:lastRenderedPageBreak/>
        <w:t>mobiliario</w:t>
      </w:r>
      <w:r>
        <w:rPr>
          <w:spacing w:val="-18"/>
        </w:rPr>
        <w:t xml:space="preserve"> </w:t>
      </w:r>
      <w:r>
        <w:t>para</w:t>
      </w:r>
      <w:r>
        <w:rPr>
          <w:spacing w:val="-18"/>
        </w:rPr>
        <w:t xml:space="preserve"> </w:t>
      </w:r>
      <w:r>
        <w:t>la</w:t>
      </w:r>
      <w:r>
        <w:rPr>
          <w:spacing w:val="-17"/>
        </w:rPr>
        <w:t xml:space="preserve"> </w:t>
      </w:r>
      <w:r>
        <w:t>realización</w:t>
      </w:r>
      <w:r>
        <w:rPr>
          <w:spacing w:val="-18"/>
        </w:rPr>
        <w:t xml:space="preserve"> </w:t>
      </w:r>
      <w:r>
        <w:t>de</w:t>
      </w:r>
      <w:r>
        <w:rPr>
          <w:spacing w:val="-17"/>
        </w:rPr>
        <w:t xml:space="preserve"> </w:t>
      </w:r>
      <w:r>
        <w:t>la</w:t>
      </w:r>
      <w:r>
        <w:rPr>
          <w:spacing w:val="-18"/>
        </w:rPr>
        <w:t xml:space="preserve"> </w:t>
      </w:r>
      <w:r>
        <w:t>actividad</w:t>
      </w:r>
      <w:r>
        <w:rPr>
          <w:spacing w:val="-18"/>
        </w:rPr>
        <w:t xml:space="preserve"> </w:t>
      </w:r>
      <w:r>
        <w:t>programada,</w:t>
      </w:r>
      <w:r>
        <w:rPr>
          <w:spacing w:val="-17"/>
        </w:rPr>
        <w:t xml:space="preserve"> </w:t>
      </w:r>
      <w:r>
        <w:t>garantizando</w:t>
      </w:r>
      <w:r>
        <w:rPr>
          <w:spacing w:val="-18"/>
        </w:rPr>
        <w:t xml:space="preserve"> </w:t>
      </w:r>
      <w:r>
        <w:t>el</w:t>
      </w:r>
      <w:r>
        <w:rPr>
          <w:spacing w:val="-17"/>
        </w:rPr>
        <w:t xml:space="preserve"> </w:t>
      </w:r>
      <w:r>
        <w:t>cumplimiento de</w:t>
      </w:r>
      <w:r>
        <w:rPr>
          <w:spacing w:val="-18"/>
        </w:rPr>
        <w:t xml:space="preserve"> </w:t>
      </w:r>
      <w:r>
        <w:t>la</w:t>
      </w:r>
      <w:r>
        <w:rPr>
          <w:spacing w:val="-16"/>
        </w:rPr>
        <w:t xml:space="preserve"> </w:t>
      </w:r>
      <w:r>
        <w:t>normatividad</w:t>
      </w:r>
      <w:r>
        <w:rPr>
          <w:spacing w:val="-16"/>
        </w:rPr>
        <w:t xml:space="preserve"> </w:t>
      </w:r>
      <w:r>
        <w:t>aplicable</w:t>
      </w:r>
      <w:r>
        <w:rPr>
          <w:spacing w:val="-17"/>
        </w:rPr>
        <w:t xml:space="preserve"> </w:t>
      </w:r>
      <w:r>
        <w:t>para</w:t>
      </w:r>
      <w:r>
        <w:rPr>
          <w:spacing w:val="-16"/>
        </w:rPr>
        <w:t xml:space="preserve"> </w:t>
      </w:r>
      <w:r>
        <w:t>accesibilidad</w:t>
      </w:r>
      <w:r>
        <w:rPr>
          <w:spacing w:val="-16"/>
        </w:rPr>
        <w:t xml:space="preserve"> </w:t>
      </w:r>
      <w:r>
        <w:t>de</w:t>
      </w:r>
      <w:r>
        <w:rPr>
          <w:spacing w:val="-17"/>
        </w:rPr>
        <w:t xml:space="preserve"> </w:t>
      </w:r>
      <w:r>
        <w:t>las</w:t>
      </w:r>
      <w:r>
        <w:rPr>
          <w:spacing w:val="-17"/>
        </w:rPr>
        <w:t xml:space="preserve"> </w:t>
      </w:r>
      <w:r>
        <w:t>personas</w:t>
      </w:r>
      <w:r>
        <w:rPr>
          <w:spacing w:val="-15"/>
        </w:rPr>
        <w:t xml:space="preserve"> </w:t>
      </w:r>
      <w:r>
        <w:t>con</w:t>
      </w:r>
      <w:r>
        <w:rPr>
          <w:spacing w:val="-16"/>
        </w:rPr>
        <w:t xml:space="preserve"> </w:t>
      </w:r>
      <w:r>
        <w:t>movilidad</w:t>
      </w:r>
      <w:r>
        <w:rPr>
          <w:spacing w:val="-15"/>
        </w:rPr>
        <w:t xml:space="preserve"> </w:t>
      </w:r>
      <w:r>
        <w:rPr>
          <w:spacing w:val="-2"/>
        </w:rPr>
        <w:t>reducida.</w:t>
      </w:r>
    </w:p>
    <w:p w14:paraId="313A283D" w14:textId="77777777" w:rsidR="008E6A70" w:rsidRDefault="008E6A70">
      <w:pPr>
        <w:pStyle w:val="Textoindependiente"/>
      </w:pPr>
    </w:p>
    <w:p w14:paraId="1F2667E1" w14:textId="77777777" w:rsidR="008E6A70" w:rsidRDefault="00C0374F">
      <w:pPr>
        <w:pStyle w:val="Prrafodelista"/>
        <w:numPr>
          <w:ilvl w:val="0"/>
          <w:numId w:val="18"/>
        </w:numPr>
        <w:tabs>
          <w:tab w:val="left" w:pos="1418"/>
        </w:tabs>
        <w:ind w:right="707"/>
        <w:rPr>
          <w:rFonts w:ascii="Symbol" w:hAnsi="Symbol"/>
          <w:sz w:val="20"/>
        </w:rPr>
      </w:pPr>
      <w:r>
        <w:rPr>
          <w:sz w:val="20"/>
        </w:rPr>
        <w:t>Contratar el servicio</w:t>
      </w:r>
      <w:r>
        <w:rPr>
          <w:spacing w:val="-2"/>
          <w:sz w:val="20"/>
        </w:rPr>
        <w:t xml:space="preserve"> </w:t>
      </w:r>
      <w:r>
        <w:rPr>
          <w:sz w:val="20"/>
        </w:rPr>
        <w:t>de</w:t>
      </w:r>
      <w:r>
        <w:rPr>
          <w:spacing w:val="-2"/>
          <w:sz w:val="20"/>
        </w:rPr>
        <w:t xml:space="preserve"> </w:t>
      </w:r>
      <w:r>
        <w:rPr>
          <w:sz w:val="20"/>
        </w:rPr>
        <w:t>alquiler</w:t>
      </w:r>
      <w:r>
        <w:rPr>
          <w:spacing w:val="-2"/>
          <w:sz w:val="20"/>
        </w:rPr>
        <w:t xml:space="preserve"> </w:t>
      </w:r>
      <w:r>
        <w:rPr>
          <w:sz w:val="20"/>
        </w:rPr>
        <w:t>de</w:t>
      </w:r>
      <w:r>
        <w:rPr>
          <w:spacing w:val="-2"/>
          <w:sz w:val="20"/>
        </w:rPr>
        <w:t xml:space="preserve"> </w:t>
      </w:r>
      <w:r>
        <w:rPr>
          <w:sz w:val="20"/>
        </w:rPr>
        <w:t>carpas,</w:t>
      </w:r>
      <w:r>
        <w:rPr>
          <w:spacing w:val="-1"/>
          <w:sz w:val="20"/>
        </w:rPr>
        <w:t xml:space="preserve"> </w:t>
      </w:r>
      <w:r>
        <w:rPr>
          <w:sz w:val="20"/>
        </w:rPr>
        <w:t>pabellones,</w:t>
      </w:r>
      <w:r>
        <w:rPr>
          <w:spacing w:val="-2"/>
          <w:sz w:val="20"/>
        </w:rPr>
        <w:t xml:space="preserve"> </w:t>
      </w:r>
      <w:r>
        <w:rPr>
          <w:sz w:val="20"/>
        </w:rPr>
        <w:t>aforos,</w:t>
      </w:r>
      <w:r>
        <w:rPr>
          <w:spacing w:val="-2"/>
          <w:sz w:val="20"/>
        </w:rPr>
        <w:t xml:space="preserve"> </w:t>
      </w:r>
      <w:r>
        <w:rPr>
          <w:sz w:val="20"/>
        </w:rPr>
        <w:t>tarimas</w:t>
      </w:r>
      <w:r>
        <w:rPr>
          <w:spacing w:val="-1"/>
          <w:sz w:val="20"/>
        </w:rPr>
        <w:t xml:space="preserve"> </w:t>
      </w:r>
      <w:r>
        <w:rPr>
          <w:sz w:val="20"/>
        </w:rPr>
        <w:t>con rampas</w:t>
      </w:r>
      <w:r>
        <w:rPr>
          <w:spacing w:val="-1"/>
          <w:sz w:val="20"/>
        </w:rPr>
        <w:t xml:space="preserve"> </w:t>
      </w:r>
      <w:r>
        <w:rPr>
          <w:sz w:val="20"/>
        </w:rPr>
        <w:t>de accesibilidad para personas con movilidad reducida, pisos, estibas, baños de acuerdo a la normatividad vigente en caso de ser requerido, así como vallas de cerramiento, muros de contención, calentadores, ventiladores, entre otros.</w:t>
      </w:r>
    </w:p>
    <w:p w14:paraId="1F6BF3AA" w14:textId="77777777" w:rsidR="008E6A70" w:rsidRDefault="00C0374F">
      <w:pPr>
        <w:pStyle w:val="Prrafodelista"/>
        <w:numPr>
          <w:ilvl w:val="0"/>
          <w:numId w:val="18"/>
        </w:numPr>
        <w:tabs>
          <w:tab w:val="left" w:pos="1418"/>
        </w:tabs>
        <w:spacing w:before="240"/>
        <w:ind w:right="700"/>
        <w:rPr>
          <w:rFonts w:ascii="Symbol" w:hAnsi="Symbol"/>
          <w:sz w:val="20"/>
        </w:rPr>
      </w:pPr>
      <w:r>
        <w:rPr>
          <w:sz w:val="20"/>
        </w:rPr>
        <w:t>Contratar el servicio de bodegaje y almacenamiento de los equipos y elementos necesarios para el evento o actividad requerido por la Entidad.</w:t>
      </w:r>
    </w:p>
    <w:p w14:paraId="0B6F7AD5" w14:textId="77777777" w:rsidR="008E6A70" w:rsidRDefault="00C0374F">
      <w:pPr>
        <w:pStyle w:val="Prrafodelista"/>
        <w:numPr>
          <w:ilvl w:val="0"/>
          <w:numId w:val="18"/>
        </w:numPr>
        <w:tabs>
          <w:tab w:val="left" w:pos="1418"/>
        </w:tabs>
        <w:spacing w:before="242"/>
        <w:ind w:right="698"/>
        <w:rPr>
          <w:rFonts w:ascii="Symbol" w:hAnsi="Symbol"/>
          <w:sz w:val="20"/>
        </w:rPr>
      </w:pPr>
      <w:r>
        <w:rPr>
          <w:sz w:val="20"/>
        </w:rPr>
        <w:t>Cuando</w:t>
      </w:r>
      <w:r>
        <w:rPr>
          <w:spacing w:val="-13"/>
          <w:sz w:val="20"/>
        </w:rPr>
        <w:t xml:space="preserve"> </w:t>
      </w:r>
      <w:r>
        <w:rPr>
          <w:sz w:val="20"/>
        </w:rPr>
        <w:t>por</w:t>
      </w:r>
      <w:r>
        <w:rPr>
          <w:spacing w:val="-13"/>
          <w:sz w:val="20"/>
        </w:rPr>
        <w:t xml:space="preserve"> </w:t>
      </w:r>
      <w:r>
        <w:rPr>
          <w:sz w:val="20"/>
        </w:rPr>
        <w:t>necesidades</w:t>
      </w:r>
      <w:r>
        <w:rPr>
          <w:spacing w:val="-11"/>
          <w:sz w:val="20"/>
        </w:rPr>
        <w:t xml:space="preserve"> </w:t>
      </w:r>
      <w:r>
        <w:rPr>
          <w:sz w:val="20"/>
        </w:rPr>
        <w:t>del</w:t>
      </w:r>
      <w:r>
        <w:rPr>
          <w:spacing w:val="-10"/>
          <w:sz w:val="20"/>
        </w:rPr>
        <w:t xml:space="preserve"> </w:t>
      </w:r>
      <w:r>
        <w:rPr>
          <w:sz w:val="20"/>
        </w:rPr>
        <w:t>servicio,</w:t>
      </w:r>
      <w:r>
        <w:rPr>
          <w:spacing w:val="-13"/>
          <w:sz w:val="20"/>
        </w:rPr>
        <w:t xml:space="preserve"> </w:t>
      </w:r>
      <w:r>
        <w:rPr>
          <w:sz w:val="20"/>
        </w:rPr>
        <w:t>sea</w:t>
      </w:r>
      <w:r>
        <w:rPr>
          <w:spacing w:val="-12"/>
          <w:sz w:val="20"/>
        </w:rPr>
        <w:t xml:space="preserve"> </w:t>
      </w:r>
      <w:r>
        <w:rPr>
          <w:sz w:val="20"/>
        </w:rPr>
        <w:t>requerido</w:t>
      </w:r>
      <w:r>
        <w:rPr>
          <w:spacing w:val="-13"/>
          <w:sz w:val="20"/>
        </w:rPr>
        <w:t xml:space="preserve"> </w:t>
      </w:r>
      <w:r>
        <w:rPr>
          <w:sz w:val="20"/>
        </w:rPr>
        <w:t>por</w:t>
      </w:r>
      <w:r>
        <w:rPr>
          <w:spacing w:val="-13"/>
          <w:sz w:val="20"/>
        </w:rPr>
        <w:t xml:space="preserve"> </w:t>
      </w:r>
      <w:r>
        <w:rPr>
          <w:sz w:val="20"/>
        </w:rPr>
        <w:t>los</w:t>
      </w:r>
      <w:r>
        <w:rPr>
          <w:spacing w:val="-11"/>
          <w:sz w:val="20"/>
        </w:rPr>
        <w:t xml:space="preserve"> </w:t>
      </w:r>
      <w:r>
        <w:rPr>
          <w:sz w:val="20"/>
        </w:rPr>
        <w:t>responsables</w:t>
      </w:r>
      <w:r>
        <w:rPr>
          <w:spacing w:val="-11"/>
          <w:sz w:val="20"/>
        </w:rPr>
        <w:t xml:space="preserve"> </w:t>
      </w:r>
      <w:r>
        <w:rPr>
          <w:sz w:val="20"/>
        </w:rPr>
        <w:t>de</w:t>
      </w:r>
      <w:r>
        <w:rPr>
          <w:spacing w:val="-14"/>
          <w:sz w:val="20"/>
        </w:rPr>
        <w:t xml:space="preserve"> </w:t>
      </w:r>
      <w:r>
        <w:rPr>
          <w:sz w:val="20"/>
        </w:rPr>
        <w:t>la</w:t>
      </w:r>
      <w:r>
        <w:rPr>
          <w:spacing w:val="-12"/>
          <w:sz w:val="20"/>
        </w:rPr>
        <w:t xml:space="preserve"> </w:t>
      </w:r>
      <w:r>
        <w:rPr>
          <w:sz w:val="20"/>
        </w:rPr>
        <w:t>atención de</w:t>
      </w:r>
      <w:r>
        <w:rPr>
          <w:spacing w:val="-18"/>
          <w:sz w:val="20"/>
        </w:rPr>
        <w:t xml:space="preserve"> </w:t>
      </w:r>
      <w:r>
        <w:rPr>
          <w:sz w:val="20"/>
        </w:rPr>
        <w:t>los</w:t>
      </w:r>
      <w:r>
        <w:rPr>
          <w:spacing w:val="-18"/>
          <w:sz w:val="20"/>
        </w:rPr>
        <w:t xml:space="preserve"> </w:t>
      </w:r>
      <w:r>
        <w:rPr>
          <w:sz w:val="20"/>
        </w:rPr>
        <w:t>eventos</w:t>
      </w:r>
      <w:r>
        <w:rPr>
          <w:spacing w:val="-17"/>
          <w:sz w:val="20"/>
        </w:rPr>
        <w:t xml:space="preserve"> </w:t>
      </w:r>
      <w:r>
        <w:rPr>
          <w:sz w:val="20"/>
        </w:rPr>
        <w:t>protocolarios,</w:t>
      </w:r>
      <w:r>
        <w:rPr>
          <w:spacing w:val="-18"/>
          <w:sz w:val="20"/>
        </w:rPr>
        <w:t xml:space="preserve"> </w:t>
      </w:r>
      <w:r>
        <w:rPr>
          <w:sz w:val="20"/>
        </w:rPr>
        <w:t>elementos</w:t>
      </w:r>
      <w:r>
        <w:rPr>
          <w:spacing w:val="-17"/>
          <w:sz w:val="20"/>
        </w:rPr>
        <w:t xml:space="preserve"> </w:t>
      </w:r>
      <w:r>
        <w:rPr>
          <w:sz w:val="20"/>
        </w:rPr>
        <w:t>tales</w:t>
      </w:r>
      <w:r>
        <w:rPr>
          <w:spacing w:val="-18"/>
          <w:sz w:val="20"/>
        </w:rPr>
        <w:t xml:space="preserve"> </w:t>
      </w:r>
      <w:r>
        <w:rPr>
          <w:sz w:val="20"/>
        </w:rPr>
        <w:t>como:</w:t>
      </w:r>
      <w:r>
        <w:rPr>
          <w:spacing w:val="-18"/>
          <w:sz w:val="20"/>
        </w:rPr>
        <w:t xml:space="preserve"> </w:t>
      </w:r>
      <w:r>
        <w:rPr>
          <w:sz w:val="20"/>
        </w:rPr>
        <w:t>menaje,</w:t>
      </w:r>
      <w:r>
        <w:rPr>
          <w:spacing w:val="-17"/>
          <w:sz w:val="20"/>
        </w:rPr>
        <w:t xml:space="preserve"> </w:t>
      </w:r>
      <w:r>
        <w:rPr>
          <w:sz w:val="20"/>
        </w:rPr>
        <w:t>manteles,</w:t>
      </w:r>
      <w:r>
        <w:rPr>
          <w:spacing w:val="-18"/>
          <w:sz w:val="20"/>
        </w:rPr>
        <w:t xml:space="preserve"> </w:t>
      </w:r>
      <w:r>
        <w:rPr>
          <w:sz w:val="20"/>
        </w:rPr>
        <w:t>carpetas,</w:t>
      </w:r>
      <w:r>
        <w:rPr>
          <w:spacing w:val="-17"/>
          <w:sz w:val="20"/>
        </w:rPr>
        <w:t xml:space="preserve"> </w:t>
      </w:r>
      <w:r>
        <w:rPr>
          <w:sz w:val="20"/>
        </w:rPr>
        <w:t>cubre bandejas,</w:t>
      </w:r>
      <w:r>
        <w:rPr>
          <w:spacing w:val="-16"/>
          <w:sz w:val="20"/>
        </w:rPr>
        <w:t xml:space="preserve"> </w:t>
      </w:r>
      <w:r>
        <w:rPr>
          <w:sz w:val="20"/>
        </w:rPr>
        <w:t>charoleras,</w:t>
      </w:r>
      <w:r>
        <w:rPr>
          <w:spacing w:val="-15"/>
          <w:sz w:val="20"/>
        </w:rPr>
        <w:t xml:space="preserve"> </w:t>
      </w:r>
      <w:r>
        <w:rPr>
          <w:sz w:val="20"/>
        </w:rPr>
        <w:t>servilletas,</w:t>
      </w:r>
      <w:r>
        <w:rPr>
          <w:spacing w:val="-16"/>
          <w:sz w:val="20"/>
        </w:rPr>
        <w:t xml:space="preserve"> </w:t>
      </w:r>
      <w:r>
        <w:rPr>
          <w:sz w:val="20"/>
        </w:rPr>
        <w:t>guantes</w:t>
      </w:r>
      <w:r>
        <w:rPr>
          <w:spacing w:val="-15"/>
          <w:sz w:val="20"/>
        </w:rPr>
        <w:t xml:space="preserve"> </w:t>
      </w:r>
      <w:r>
        <w:rPr>
          <w:sz w:val="20"/>
        </w:rPr>
        <w:t>de</w:t>
      </w:r>
      <w:r>
        <w:rPr>
          <w:spacing w:val="-16"/>
          <w:sz w:val="20"/>
        </w:rPr>
        <w:t xml:space="preserve"> </w:t>
      </w:r>
      <w:r>
        <w:rPr>
          <w:sz w:val="20"/>
        </w:rPr>
        <w:t>protección,</w:t>
      </w:r>
      <w:r>
        <w:rPr>
          <w:spacing w:val="-15"/>
          <w:sz w:val="20"/>
        </w:rPr>
        <w:t xml:space="preserve"> </w:t>
      </w:r>
      <w:r>
        <w:rPr>
          <w:sz w:val="20"/>
        </w:rPr>
        <w:t>entre</w:t>
      </w:r>
      <w:r>
        <w:rPr>
          <w:spacing w:val="-16"/>
          <w:sz w:val="20"/>
        </w:rPr>
        <w:t xml:space="preserve"> </w:t>
      </w:r>
      <w:r>
        <w:rPr>
          <w:sz w:val="20"/>
        </w:rPr>
        <w:t>otros</w:t>
      </w:r>
      <w:r>
        <w:rPr>
          <w:spacing w:val="-15"/>
          <w:sz w:val="20"/>
        </w:rPr>
        <w:t xml:space="preserve"> </w:t>
      </w:r>
      <w:r>
        <w:rPr>
          <w:sz w:val="20"/>
        </w:rPr>
        <w:t>bienes</w:t>
      </w:r>
      <w:r>
        <w:rPr>
          <w:spacing w:val="-15"/>
          <w:sz w:val="20"/>
        </w:rPr>
        <w:t xml:space="preserve"> </w:t>
      </w:r>
      <w:r>
        <w:rPr>
          <w:sz w:val="20"/>
        </w:rPr>
        <w:t>de</w:t>
      </w:r>
      <w:r>
        <w:rPr>
          <w:spacing w:val="-14"/>
          <w:sz w:val="20"/>
        </w:rPr>
        <w:t xml:space="preserve"> </w:t>
      </w:r>
      <w:r>
        <w:rPr>
          <w:sz w:val="20"/>
        </w:rPr>
        <w:t>carácter consumibles, dichos bienes deberán ingresar a los inventarios de la Entidad, en caso de</w:t>
      </w:r>
      <w:r>
        <w:rPr>
          <w:spacing w:val="-2"/>
          <w:sz w:val="20"/>
        </w:rPr>
        <w:t xml:space="preserve"> </w:t>
      </w:r>
      <w:r>
        <w:rPr>
          <w:sz w:val="20"/>
        </w:rPr>
        <w:t>ser necesario</w:t>
      </w:r>
      <w:r>
        <w:rPr>
          <w:spacing w:val="-2"/>
          <w:sz w:val="20"/>
        </w:rPr>
        <w:t xml:space="preserve"> </w:t>
      </w:r>
      <w:r>
        <w:rPr>
          <w:sz w:val="20"/>
        </w:rPr>
        <w:t>su compra, como requisito</w:t>
      </w:r>
      <w:r>
        <w:rPr>
          <w:spacing w:val="-2"/>
          <w:sz w:val="20"/>
        </w:rPr>
        <w:t xml:space="preserve"> </w:t>
      </w:r>
      <w:r>
        <w:rPr>
          <w:sz w:val="20"/>
        </w:rPr>
        <w:t>previo</w:t>
      </w:r>
      <w:r>
        <w:rPr>
          <w:spacing w:val="-2"/>
          <w:sz w:val="20"/>
        </w:rPr>
        <w:t xml:space="preserve"> </w:t>
      </w:r>
      <w:r>
        <w:rPr>
          <w:sz w:val="20"/>
        </w:rPr>
        <w:t>al trámite</w:t>
      </w:r>
      <w:r>
        <w:rPr>
          <w:spacing w:val="-2"/>
          <w:sz w:val="20"/>
        </w:rPr>
        <w:t xml:space="preserve"> </w:t>
      </w:r>
      <w:r>
        <w:rPr>
          <w:sz w:val="20"/>
        </w:rPr>
        <w:t>de</w:t>
      </w:r>
      <w:r>
        <w:rPr>
          <w:spacing w:val="-2"/>
          <w:sz w:val="20"/>
        </w:rPr>
        <w:t xml:space="preserve"> </w:t>
      </w:r>
      <w:r>
        <w:rPr>
          <w:sz w:val="20"/>
        </w:rPr>
        <w:t>pago</w:t>
      </w:r>
      <w:r>
        <w:rPr>
          <w:spacing w:val="-2"/>
          <w:sz w:val="20"/>
        </w:rPr>
        <w:t xml:space="preserve"> </w:t>
      </w:r>
      <w:r>
        <w:rPr>
          <w:sz w:val="20"/>
        </w:rPr>
        <w:t>de</w:t>
      </w:r>
      <w:r>
        <w:rPr>
          <w:spacing w:val="-2"/>
          <w:sz w:val="20"/>
        </w:rPr>
        <w:t xml:space="preserve"> </w:t>
      </w:r>
      <w:r>
        <w:rPr>
          <w:sz w:val="20"/>
        </w:rPr>
        <w:t>la</w:t>
      </w:r>
      <w:r>
        <w:rPr>
          <w:spacing w:val="-1"/>
          <w:sz w:val="20"/>
        </w:rPr>
        <w:t xml:space="preserve"> </w:t>
      </w:r>
      <w:r>
        <w:rPr>
          <w:sz w:val="20"/>
        </w:rPr>
        <w:t>factura, si así lo exigiera la norma contable interna.</w:t>
      </w:r>
    </w:p>
    <w:p w14:paraId="4EC7E816" w14:textId="77777777" w:rsidR="008E6A70" w:rsidRDefault="00C0374F">
      <w:pPr>
        <w:pStyle w:val="Prrafodelista"/>
        <w:numPr>
          <w:ilvl w:val="0"/>
          <w:numId w:val="18"/>
        </w:numPr>
        <w:tabs>
          <w:tab w:val="left" w:pos="1418"/>
        </w:tabs>
        <w:spacing w:before="242"/>
        <w:ind w:right="703"/>
        <w:rPr>
          <w:rFonts w:ascii="Symbol" w:hAnsi="Symbol"/>
          <w:sz w:val="20"/>
        </w:rPr>
      </w:pPr>
      <w:r>
        <w:rPr>
          <w:sz w:val="20"/>
        </w:rPr>
        <w:t>Elaborar y presentar los insumos necesarios para adelantar ante las autoridades competentes,</w:t>
      </w:r>
      <w:r>
        <w:rPr>
          <w:spacing w:val="-9"/>
          <w:sz w:val="20"/>
        </w:rPr>
        <w:t xml:space="preserve"> </w:t>
      </w:r>
      <w:r>
        <w:rPr>
          <w:sz w:val="20"/>
        </w:rPr>
        <w:t>los</w:t>
      </w:r>
      <w:r>
        <w:rPr>
          <w:spacing w:val="-11"/>
          <w:sz w:val="20"/>
        </w:rPr>
        <w:t xml:space="preserve"> </w:t>
      </w:r>
      <w:r>
        <w:rPr>
          <w:sz w:val="20"/>
        </w:rPr>
        <w:t>permisos</w:t>
      </w:r>
      <w:r>
        <w:rPr>
          <w:spacing w:val="-8"/>
          <w:sz w:val="20"/>
        </w:rPr>
        <w:t xml:space="preserve"> </w:t>
      </w:r>
      <w:r>
        <w:rPr>
          <w:sz w:val="20"/>
        </w:rPr>
        <w:t>y</w:t>
      </w:r>
      <w:r>
        <w:rPr>
          <w:spacing w:val="-8"/>
          <w:sz w:val="20"/>
        </w:rPr>
        <w:t xml:space="preserve"> </w:t>
      </w:r>
      <w:r>
        <w:rPr>
          <w:sz w:val="20"/>
        </w:rPr>
        <w:t>autorizaciones</w:t>
      </w:r>
      <w:r>
        <w:rPr>
          <w:spacing w:val="-11"/>
          <w:sz w:val="20"/>
        </w:rPr>
        <w:t xml:space="preserve"> </w:t>
      </w:r>
      <w:r>
        <w:rPr>
          <w:sz w:val="20"/>
        </w:rPr>
        <w:t>necesarias</w:t>
      </w:r>
      <w:r>
        <w:rPr>
          <w:spacing w:val="-10"/>
          <w:sz w:val="20"/>
        </w:rPr>
        <w:t xml:space="preserve"> </w:t>
      </w:r>
      <w:r>
        <w:rPr>
          <w:sz w:val="20"/>
        </w:rPr>
        <w:t>para</w:t>
      </w:r>
      <w:r>
        <w:rPr>
          <w:spacing w:val="-5"/>
          <w:sz w:val="20"/>
        </w:rPr>
        <w:t xml:space="preserve"> </w:t>
      </w:r>
      <w:r>
        <w:rPr>
          <w:sz w:val="20"/>
        </w:rPr>
        <w:t>realizar</w:t>
      </w:r>
      <w:r>
        <w:rPr>
          <w:spacing w:val="-11"/>
          <w:sz w:val="20"/>
        </w:rPr>
        <w:t xml:space="preserve"> </w:t>
      </w:r>
      <w:r>
        <w:rPr>
          <w:sz w:val="20"/>
        </w:rPr>
        <w:t>el</w:t>
      </w:r>
      <w:r>
        <w:rPr>
          <w:spacing w:val="-7"/>
          <w:sz w:val="20"/>
        </w:rPr>
        <w:t xml:space="preserve"> </w:t>
      </w:r>
      <w:r>
        <w:rPr>
          <w:sz w:val="20"/>
        </w:rPr>
        <w:t>evento,</w:t>
      </w:r>
      <w:r>
        <w:rPr>
          <w:spacing w:val="-8"/>
          <w:sz w:val="20"/>
        </w:rPr>
        <w:t xml:space="preserve"> </w:t>
      </w:r>
      <w:r>
        <w:rPr>
          <w:sz w:val="20"/>
        </w:rPr>
        <w:t>cuando así sea requerido por la Entidad.</w:t>
      </w:r>
    </w:p>
    <w:p w14:paraId="661F825C" w14:textId="77777777" w:rsidR="008E6A70" w:rsidRDefault="00C0374F">
      <w:pPr>
        <w:pStyle w:val="Prrafodelista"/>
        <w:numPr>
          <w:ilvl w:val="0"/>
          <w:numId w:val="18"/>
        </w:numPr>
        <w:tabs>
          <w:tab w:val="left" w:pos="1418"/>
        </w:tabs>
        <w:spacing w:before="241"/>
        <w:ind w:right="698"/>
        <w:rPr>
          <w:rFonts w:ascii="Symbol" w:hAnsi="Symbol"/>
          <w:sz w:val="20"/>
        </w:rPr>
      </w:pPr>
      <w:r>
        <w:rPr>
          <w:sz w:val="20"/>
        </w:rPr>
        <w:t>Contratar el servicio de música de ambientación, cuando la reunión protocolaria lo amerite y/o proveer el servicio de muestras culturales y artísticas conforme a lo solicitado por los supervisores del contrato para la atención de los eventos del Departamento Administrativo de la Presidencia de la República – DAPRE.</w:t>
      </w:r>
    </w:p>
    <w:p w14:paraId="61D8F29D" w14:textId="77777777" w:rsidR="008E6A70" w:rsidRDefault="008E6A70">
      <w:pPr>
        <w:pStyle w:val="Textoindependiente"/>
        <w:spacing w:before="1"/>
      </w:pPr>
    </w:p>
    <w:p w14:paraId="5AE06027" w14:textId="77777777" w:rsidR="008E6A70" w:rsidRDefault="00C0374F">
      <w:pPr>
        <w:pStyle w:val="Prrafodelista"/>
        <w:numPr>
          <w:ilvl w:val="0"/>
          <w:numId w:val="18"/>
        </w:numPr>
        <w:tabs>
          <w:tab w:val="left" w:pos="1418"/>
        </w:tabs>
        <w:spacing w:line="237" w:lineRule="auto"/>
        <w:ind w:right="706"/>
        <w:rPr>
          <w:rFonts w:ascii="Symbol" w:hAnsi="Symbol"/>
          <w:sz w:val="20"/>
        </w:rPr>
      </w:pPr>
      <w:r>
        <w:rPr>
          <w:sz w:val="20"/>
        </w:rPr>
        <w:t>Contratar el</w:t>
      </w:r>
      <w:r>
        <w:rPr>
          <w:spacing w:val="-1"/>
          <w:sz w:val="20"/>
        </w:rPr>
        <w:t xml:space="preserve"> </w:t>
      </w:r>
      <w:r>
        <w:rPr>
          <w:sz w:val="20"/>
        </w:rPr>
        <w:t>número</w:t>
      </w:r>
      <w:r>
        <w:rPr>
          <w:spacing w:val="-2"/>
          <w:sz w:val="20"/>
        </w:rPr>
        <w:t xml:space="preserve"> </w:t>
      </w:r>
      <w:r>
        <w:rPr>
          <w:sz w:val="20"/>
        </w:rPr>
        <w:t>de</w:t>
      </w:r>
      <w:r>
        <w:rPr>
          <w:spacing w:val="-1"/>
          <w:sz w:val="20"/>
        </w:rPr>
        <w:t xml:space="preserve"> </w:t>
      </w:r>
      <w:r>
        <w:rPr>
          <w:sz w:val="20"/>
        </w:rPr>
        <w:t>intérpretes,</w:t>
      </w:r>
      <w:r>
        <w:rPr>
          <w:spacing w:val="-2"/>
          <w:sz w:val="20"/>
        </w:rPr>
        <w:t xml:space="preserve"> </w:t>
      </w:r>
      <w:r>
        <w:rPr>
          <w:sz w:val="20"/>
        </w:rPr>
        <w:t>cabinas</w:t>
      </w:r>
      <w:r>
        <w:rPr>
          <w:spacing w:val="-3"/>
          <w:sz w:val="20"/>
        </w:rPr>
        <w:t xml:space="preserve"> </w:t>
      </w:r>
      <w:r>
        <w:rPr>
          <w:sz w:val="20"/>
        </w:rPr>
        <w:t>y</w:t>
      </w:r>
      <w:r>
        <w:rPr>
          <w:spacing w:val="-1"/>
          <w:sz w:val="20"/>
        </w:rPr>
        <w:t xml:space="preserve"> </w:t>
      </w:r>
      <w:r>
        <w:rPr>
          <w:sz w:val="20"/>
        </w:rPr>
        <w:t>equipos</w:t>
      </w:r>
      <w:r>
        <w:rPr>
          <w:spacing w:val="-3"/>
          <w:sz w:val="20"/>
        </w:rPr>
        <w:t xml:space="preserve"> </w:t>
      </w:r>
      <w:r>
        <w:rPr>
          <w:sz w:val="20"/>
        </w:rPr>
        <w:t>de</w:t>
      </w:r>
      <w:r>
        <w:rPr>
          <w:spacing w:val="-2"/>
          <w:sz w:val="20"/>
        </w:rPr>
        <w:t xml:space="preserve"> </w:t>
      </w:r>
      <w:r>
        <w:rPr>
          <w:sz w:val="20"/>
        </w:rPr>
        <w:t>traducción</w:t>
      </w:r>
      <w:r>
        <w:rPr>
          <w:spacing w:val="-2"/>
          <w:sz w:val="20"/>
        </w:rPr>
        <w:t xml:space="preserve"> </w:t>
      </w:r>
      <w:r>
        <w:rPr>
          <w:sz w:val="20"/>
        </w:rPr>
        <w:t>necesarios,</w:t>
      </w:r>
      <w:r>
        <w:rPr>
          <w:spacing w:val="-2"/>
          <w:sz w:val="20"/>
        </w:rPr>
        <w:t xml:space="preserve"> </w:t>
      </w:r>
      <w:r>
        <w:rPr>
          <w:sz w:val="20"/>
        </w:rPr>
        <w:t>en</w:t>
      </w:r>
      <w:r>
        <w:rPr>
          <w:spacing w:val="-1"/>
          <w:sz w:val="20"/>
        </w:rPr>
        <w:t xml:space="preserve"> </w:t>
      </w:r>
      <w:r>
        <w:rPr>
          <w:sz w:val="20"/>
        </w:rPr>
        <w:t>la fecha y hora señalada, a nivel nacional o internacional.</w:t>
      </w:r>
    </w:p>
    <w:p w14:paraId="6CD5A051" w14:textId="77777777" w:rsidR="008E6A70" w:rsidRDefault="00C0374F">
      <w:pPr>
        <w:pStyle w:val="Prrafodelista"/>
        <w:numPr>
          <w:ilvl w:val="0"/>
          <w:numId w:val="18"/>
        </w:numPr>
        <w:tabs>
          <w:tab w:val="left" w:pos="1418"/>
        </w:tabs>
        <w:spacing w:before="242"/>
        <w:ind w:right="703"/>
        <w:rPr>
          <w:rFonts w:ascii="Symbol" w:hAnsi="Symbol"/>
          <w:sz w:val="20"/>
        </w:rPr>
      </w:pPr>
      <w:r>
        <w:rPr>
          <w:sz w:val="20"/>
        </w:rPr>
        <w:t>Realizar</w:t>
      </w:r>
      <w:r>
        <w:rPr>
          <w:spacing w:val="-7"/>
          <w:sz w:val="20"/>
        </w:rPr>
        <w:t xml:space="preserve"> </w:t>
      </w:r>
      <w:r>
        <w:rPr>
          <w:sz w:val="20"/>
        </w:rPr>
        <w:t>la</w:t>
      </w:r>
      <w:r>
        <w:rPr>
          <w:spacing w:val="-5"/>
          <w:sz w:val="20"/>
        </w:rPr>
        <w:t xml:space="preserve"> </w:t>
      </w:r>
      <w:r>
        <w:rPr>
          <w:sz w:val="20"/>
        </w:rPr>
        <w:t>adecuación</w:t>
      </w:r>
      <w:r>
        <w:rPr>
          <w:spacing w:val="-6"/>
          <w:sz w:val="20"/>
        </w:rPr>
        <w:t xml:space="preserve"> </w:t>
      </w:r>
      <w:r>
        <w:rPr>
          <w:sz w:val="20"/>
        </w:rPr>
        <w:t>y</w:t>
      </w:r>
      <w:r>
        <w:rPr>
          <w:spacing w:val="-5"/>
          <w:sz w:val="20"/>
        </w:rPr>
        <w:t xml:space="preserve"> </w:t>
      </w:r>
      <w:r>
        <w:rPr>
          <w:sz w:val="20"/>
        </w:rPr>
        <w:t>ambientación</w:t>
      </w:r>
      <w:r>
        <w:rPr>
          <w:spacing w:val="-6"/>
          <w:sz w:val="20"/>
        </w:rPr>
        <w:t xml:space="preserve"> </w:t>
      </w:r>
      <w:r>
        <w:rPr>
          <w:sz w:val="20"/>
        </w:rPr>
        <w:t>de</w:t>
      </w:r>
      <w:r>
        <w:rPr>
          <w:spacing w:val="-8"/>
          <w:sz w:val="20"/>
        </w:rPr>
        <w:t xml:space="preserve"> </w:t>
      </w:r>
      <w:r>
        <w:rPr>
          <w:sz w:val="20"/>
        </w:rPr>
        <w:t>las</w:t>
      </w:r>
      <w:r>
        <w:rPr>
          <w:spacing w:val="-7"/>
          <w:sz w:val="20"/>
        </w:rPr>
        <w:t xml:space="preserve"> </w:t>
      </w:r>
      <w:r>
        <w:rPr>
          <w:sz w:val="20"/>
        </w:rPr>
        <w:t>locaciones</w:t>
      </w:r>
      <w:r>
        <w:rPr>
          <w:spacing w:val="-7"/>
          <w:sz w:val="20"/>
        </w:rPr>
        <w:t xml:space="preserve"> </w:t>
      </w:r>
      <w:r>
        <w:rPr>
          <w:sz w:val="20"/>
        </w:rPr>
        <w:t>donde</w:t>
      </w:r>
      <w:r>
        <w:rPr>
          <w:spacing w:val="-5"/>
          <w:sz w:val="20"/>
        </w:rPr>
        <w:t xml:space="preserve"> </w:t>
      </w:r>
      <w:r>
        <w:rPr>
          <w:sz w:val="20"/>
        </w:rPr>
        <w:t>se</w:t>
      </w:r>
      <w:r>
        <w:rPr>
          <w:spacing w:val="-6"/>
          <w:sz w:val="20"/>
        </w:rPr>
        <w:t xml:space="preserve"> </w:t>
      </w:r>
      <w:r>
        <w:rPr>
          <w:sz w:val="20"/>
        </w:rPr>
        <w:t>realizará</w:t>
      </w:r>
      <w:r>
        <w:rPr>
          <w:spacing w:val="-4"/>
          <w:sz w:val="20"/>
        </w:rPr>
        <w:t xml:space="preserve"> </w:t>
      </w:r>
      <w:r>
        <w:rPr>
          <w:sz w:val="20"/>
        </w:rPr>
        <w:t>el</w:t>
      </w:r>
      <w:r>
        <w:rPr>
          <w:spacing w:val="-4"/>
          <w:sz w:val="20"/>
        </w:rPr>
        <w:t xml:space="preserve"> </w:t>
      </w:r>
      <w:r>
        <w:rPr>
          <w:sz w:val="20"/>
        </w:rPr>
        <w:t>evento</w:t>
      </w:r>
      <w:r>
        <w:rPr>
          <w:spacing w:val="-5"/>
          <w:sz w:val="20"/>
        </w:rPr>
        <w:t xml:space="preserve"> </w:t>
      </w:r>
      <w:r>
        <w:rPr>
          <w:sz w:val="20"/>
        </w:rPr>
        <w:t>o la actividad.</w:t>
      </w:r>
    </w:p>
    <w:p w14:paraId="5A742FB2" w14:textId="77777777" w:rsidR="008E6A70" w:rsidRDefault="00C0374F">
      <w:pPr>
        <w:pStyle w:val="Prrafodelista"/>
        <w:numPr>
          <w:ilvl w:val="0"/>
          <w:numId w:val="18"/>
        </w:numPr>
        <w:tabs>
          <w:tab w:val="left" w:pos="1418"/>
        </w:tabs>
        <w:spacing w:before="242"/>
        <w:ind w:right="708"/>
        <w:rPr>
          <w:rFonts w:ascii="Symbol" w:hAnsi="Symbol"/>
          <w:sz w:val="20"/>
        </w:rPr>
      </w:pPr>
      <w:r>
        <w:rPr>
          <w:sz w:val="20"/>
        </w:rPr>
        <w:t>Proponer y gestionar las locaciones sede del evento, siempre que esta actividad sea requerida por el supervisor contractual.</w:t>
      </w:r>
    </w:p>
    <w:p w14:paraId="3656ABA3" w14:textId="77777777" w:rsidR="008E6A70" w:rsidRDefault="00C0374F">
      <w:pPr>
        <w:pStyle w:val="Prrafodelista"/>
        <w:numPr>
          <w:ilvl w:val="0"/>
          <w:numId w:val="18"/>
        </w:numPr>
        <w:tabs>
          <w:tab w:val="left" w:pos="1418"/>
        </w:tabs>
        <w:spacing w:before="242"/>
        <w:ind w:right="693"/>
        <w:rPr>
          <w:rFonts w:ascii="Symbol" w:hAnsi="Symbol"/>
          <w:sz w:val="20"/>
        </w:rPr>
      </w:pPr>
      <w:r>
        <w:rPr>
          <w:sz w:val="20"/>
        </w:rPr>
        <w:t>Adquirir alimentos frescos o preparados y bebidas, estaciones de café, puntos de hidratación y demás requerimientos propios de los eventos realizados por el Departamento</w:t>
      </w:r>
      <w:r>
        <w:rPr>
          <w:spacing w:val="-5"/>
          <w:sz w:val="20"/>
        </w:rPr>
        <w:t xml:space="preserve"> </w:t>
      </w:r>
      <w:r>
        <w:rPr>
          <w:sz w:val="20"/>
        </w:rPr>
        <w:t>Administrativo</w:t>
      </w:r>
      <w:r>
        <w:rPr>
          <w:spacing w:val="-5"/>
          <w:sz w:val="20"/>
        </w:rPr>
        <w:t xml:space="preserve"> </w:t>
      </w:r>
      <w:r>
        <w:rPr>
          <w:sz w:val="20"/>
        </w:rPr>
        <w:t>de</w:t>
      </w:r>
      <w:r>
        <w:rPr>
          <w:spacing w:val="-5"/>
          <w:sz w:val="20"/>
        </w:rPr>
        <w:t xml:space="preserve"> </w:t>
      </w:r>
      <w:r>
        <w:rPr>
          <w:sz w:val="20"/>
        </w:rPr>
        <w:t>la</w:t>
      </w:r>
      <w:r>
        <w:rPr>
          <w:spacing w:val="-4"/>
          <w:sz w:val="20"/>
        </w:rPr>
        <w:t xml:space="preserve"> </w:t>
      </w:r>
      <w:r>
        <w:rPr>
          <w:sz w:val="20"/>
        </w:rPr>
        <w:t>Presidencia</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República,</w:t>
      </w:r>
      <w:r>
        <w:rPr>
          <w:spacing w:val="-4"/>
          <w:sz w:val="20"/>
        </w:rPr>
        <w:t xml:space="preserve"> </w:t>
      </w:r>
      <w:r>
        <w:rPr>
          <w:sz w:val="20"/>
        </w:rPr>
        <w:t>en</w:t>
      </w:r>
      <w:r>
        <w:rPr>
          <w:spacing w:val="-3"/>
          <w:sz w:val="20"/>
        </w:rPr>
        <w:t xml:space="preserve"> </w:t>
      </w:r>
      <w:r>
        <w:rPr>
          <w:sz w:val="20"/>
        </w:rPr>
        <w:t>consideración</w:t>
      </w:r>
      <w:r>
        <w:rPr>
          <w:spacing w:val="-3"/>
          <w:sz w:val="20"/>
        </w:rPr>
        <w:t xml:space="preserve"> </w:t>
      </w:r>
      <w:r>
        <w:rPr>
          <w:sz w:val="20"/>
        </w:rPr>
        <w:t>a</w:t>
      </w:r>
      <w:r>
        <w:rPr>
          <w:spacing w:val="-7"/>
          <w:sz w:val="20"/>
        </w:rPr>
        <w:t xml:space="preserve"> </w:t>
      </w:r>
      <w:r>
        <w:rPr>
          <w:sz w:val="20"/>
        </w:rPr>
        <w:t>los invitados o asistentes a los eventos, sus condiciones y calidades especiales de nacionalidad, religión, cultura, restricciones alimenticias, estados de salud, características de seguridad, entre otros, siendo necesario que los proveedores de alimentos y bebidas, cumplan con los protocolos de seguridad y bioseguridad existentes</w:t>
      </w:r>
      <w:r>
        <w:rPr>
          <w:spacing w:val="-10"/>
          <w:sz w:val="20"/>
        </w:rPr>
        <w:t xml:space="preserve"> </w:t>
      </w:r>
      <w:r>
        <w:rPr>
          <w:sz w:val="20"/>
        </w:rPr>
        <w:t>y</w:t>
      </w:r>
      <w:r>
        <w:rPr>
          <w:spacing w:val="-12"/>
          <w:sz w:val="20"/>
        </w:rPr>
        <w:t xml:space="preserve"> </w:t>
      </w:r>
      <w:r>
        <w:rPr>
          <w:sz w:val="20"/>
        </w:rPr>
        <w:t>las</w:t>
      </w:r>
      <w:r>
        <w:rPr>
          <w:spacing w:val="-12"/>
          <w:sz w:val="20"/>
        </w:rPr>
        <w:t xml:space="preserve"> </w:t>
      </w:r>
      <w:r>
        <w:rPr>
          <w:sz w:val="20"/>
        </w:rPr>
        <w:t>características</w:t>
      </w:r>
      <w:r>
        <w:rPr>
          <w:spacing w:val="-12"/>
          <w:sz w:val="20"/>
        </w:rPr>
        <w:t xml:space="preserve"> </w:t>
      </w:r>
      <w:r>
        <w:rPr>
          <w:sz w:val="20"/>
        </w:rPr>
        <w:t>gastronómicas</w:t>
      </w:r>
      <w:r>
        <w:rPr>
          <w:spacing w:val="-12"/>
          <w:sz w:val="20"/>
        </w:rPr>
        <w:t xml:space="preserve"> </w:t>
      </w:r>
      <w:r>
        <w:rPr>
          <w:sz w:val="20"/>
        </w:rPr>
        <w:t>exigidas</w:t>
      </w:r>
      <w:r>
        <w:rPr>
          <w:spacing w:val="-12"/>
          <w:sz w:val="20"/>
        </w:rPr>
        <w:t xml:space="preserve"> </w:t>
      </w:r>
      <w:r>
        <w:rPr>
          <w:sz w:val="20"/>
        </w:rPr>
        <w:t>por</w:t>
      </w:r>
      <w:r>
        <w:rPr>
          <w:spacing w:val="-12"/>
          <w:sz w:val="20"/>
        </w:rPr>
        <w:t xml:space="preserve"> </w:t>
      </w:r>
      <w:r>
        <w:rPr>
          <w:sz w:val="20"/>
        </w:rPr>
        <w:t>el</w:t>
      </w:r>
      <w:r>
        <w:rPr>
          <w:spacing w:val="-9"/>
          <w:sz w:val="20"/>
        </w:rPr>
        <w:t xml:space="preserve"> </w:t>
      </w:r>
      <w:r>
        <w:rPr>
          <w:sz w:val="20"/>
        </w:rPr>
        <w:t>DAPRE</w:t>
      </w:r>
      <w:r>
        <w:rPr>
          <w:spacing w:val="-13"/>
          <w:sz w:val="20"/>
        </w:rPr>
        <w:t xml:space="preserve"> </w:t>
      </w:r>
      <w:r>
        <w:rPr>
          <w:sz w:val="20"/>
        </w:rPr>
        <w:t>para</w:t>
      </w:r>
      <w:r>
        <w:rPr>
          <w:spacing w:val="-11"/>
          <w:sz w:val="20"/>
        </w:rPr>
        <w:t xml:space="preserve"> </w:t>
      </w:r>
      <w:r>
        <w:rPr>
          <w:sz w:val="20"/>
        </w:rPr>
        <w:t>cada</w:t>
      </w:r>
      <w:r>
        <w:rPr>
          <w:spacing w:val="-11"/>
          <w:sz w:val="20"/>
        </w:rPr>
        <w:t xml:space="preserve"> </w:t>
      </w:r>
      <w:r>
        <w:rPr>
          <w:sz w:val="20"/>
        </w:rPr>
        <w:t>evento.</w:t>
      </w:r>
    </w:p>
    <w:p w14:paraId="36035C3D" w14:textId="77777777" w:rsidR="008E6A70" w:rsidRDefault="00C0374F">
      <w:pPr>
        <w:pStyle w:val="Prrafodelista"/>
        <w:numPr>
          <w:ilvl w:val="0"/>
          <w:numId w:val="18"/>
        </w:numPr>
        <w:tabs>
          <w:tab w:val="left" w:pos="1418"/>
        </w:tabs>
        <w:spacing w:before="242"/>
        <w:ind w:right="695"/>
        <w:rPr>
          <w:rFonts w:ascii="Symbol" w:hAnsi="Symbol"/>
          <w:sz w:val="20"/>
        </w:rPr>
      </w:pPr>
      <w:r>
        <w:rPr>
          <w:sz w:val="20"/>
        </w:rPr>
        <w:t>Organizar y atender el suministro de alimentación para los asistentes a la actividad (desayuno,</w:t>
      </w:r>
      <w:r>
        <w:rPr>
          <w:spacing w:val="-3"/>
          <w:sz w:val="20"/>
        </w:rPr>
        <w:t xml:space="preserve"> </w:t>
      </w:r>
      <w:r>
        <w:rPr>
          <w:sz w:val="20"/>
        </w:rPr>
        <w:t>refrigerio</w:t>
      </w:r>
      <w:r>
        <w:rPr>
          <w:spacing w:val="-4"/>
          <w:sz w:val="20"/>
        </w:rPr>
        <w:t xml:space="preserve"> </w:t>
      </w:r>
      <w:r>
        <w:rPr>
          <w:sz w:val="20"/>
        </w:rPr>
        <w:t>AM/PM,</w:t>
      </w:r>
      <w:r>
        <w:rPr>
          <w:spacing w:val="-3"/>
          <w:sz w:val="20"/>
        </w:rPr>
        <w:t xml:space="preserve"> </w:t>
      </w:r>
      <w:r>
        <w:rPr>
          <w:sz w:val="20"/>
        </w:rPr>
        <w:t>almuerzo</w:t>
      </w:r>
      <w:r>
        <w:rPr>
          <w:spacing w:val="-2"/>
          <w:sz w:val="20"/>
        </w:rPr>
        <w:t xml:space="preserve"> </w:t>
      </w:r>
      <w:r>
        <w:rPr>
          <w:sz w:val="20"/>
        </w:rPr>
        <w:t>y</w:t>
      </w:r>
      <w:r>
        <w:rPr>
          <w:spacing w:val="-1"/>
          <w:sz w:val="20"/>
        </w:rPr>
        <w:t xml:space="preserve"> </w:t>
      </w:r>
      <w:r>
        <w:rPr>
          <w:sz w:val="20"/>
        </w:rPr>
        <w:t>cena),</w:t>
      </w:r>
      <w:r>
        <w:rPr>
          <w:spacing w:val="-3"/>
          <w:sz w:val="20"/>
        </w:rPr>
        <w:t xml:space="preserve"> </w:t>
      </w:r>
      <w:r>
        <w:rPr>
          <w:sz w:val="20"/>
        </w:rPr>
        <w:t>la</w:t>
      </w:r>
      <w:r>
        <w:rPr>
          <w:spacing w:val="-3"/>
          <w:sz w:val="20"/>
        </w:rPr>
        <w:t xml:space="preserve"> </w:t>
      </w:r>
      <w:r>
        <w:rPr>
          <w:sz w:val="20"/>
        </w:rPr>
        <w:t>cual deberá</w:t>
      </w:r>
      <w:r>
        <w:rPr>
          <w:spacing w:val="-3"/>
          <w:sz w:val="20"/>
        </w:rPr>
        <w:t xml:space="preserve"> </w:t>
      </w:r>
      <w:r>
        <w:rPr>
          <w:sz w:val="20"/>
        </w:rPr>
        <w:t>mantener una relación directa y a la necesidad misional a satisfacerse por la dependencia que requiere el evento, en cumplimiento de la normatividad aplicable referente al principio de austeridad en el gasto.</w:t>
      </w:r>
    </w:p>
    <w:p w14:paraId="39F669B3" w14:textId="77777777" w:rsidR="008E6A70" w:rsidRDefault="00C0374F">
      <w:pPr>
        <w:pStyle w:val="Prrafodelista"/>
        <w:numPr>
          <w:ilvl w:val="0"/>
          <w:numId w:val="18"/>
        </w:numPr>
        <w:tabs>
          <w:tab w:val="left" w:pos="1418"/>
        </w:tabs>
        <w:spacing w:before="239"/>
        <w:ind w:right="698"/>
        <w:rPr>
          <w:rFonts w:ascii="Symbol" w:hAnsi="Symbol"/>
          <w:sz w:val="20"/>
        </w:rPr>
      </w:pPr>
      <w:r>
        <w:rPr>
          <w:sz w:val="20"/>
        </w:rPr>
        <w:t>Organizar</w:t>
      </w:r>
      <w:r>
        <w:rPr>
          <w:spacing w:val="-11"/>
          <w:sz w:val="20"/>
        </w:rPr>
        <w:t xml:space="preserve"> </w:t>
      </w:r>
      <w:r>
        <w:rPr>
          <w:sz w:val="20"/>
        </w:rPr>
        <w:t>y</w:t>
      </w:r>
      <w:r>
        <w:rPr>
          <w:spacing w:val="-10"/>
          <w:sz w:val="20"/>
        </w:rPr>
        <w:t xml:space="preserve"> </w:t>
      </w:r>
      <w:r>
        <w:rPr>
          <w:sz w:val="20"/>
        </w:rPr>
        <w:t>atender</w:t>
      </w:r>
      <w:r>
        <w:rPr>
          <w:spacing w:val="-11"/>
          <w:sz w:val="20"/>
        </w:rPr>
        <w:t xml:space="preserve"> </w:t>
      </w:r>
      <w:r>
        <w:rPr>
          <w:sz w:val="20"/>
        </w:rPr>
        <w:t>el</w:t>
      </w:r>
      <w:r>
        <w:rPr>
          <w:spacing w:val="-7"/>
          <w:sz w:val="20"/>
        </w:rPr>
        <w:t xml:space="preserve"> </w:t>
      </w:r>
      <w:r>
        <w:rPr>
          <w:sz w:val="20"/>
        </w:rPr>
        <w:t>suministro</w:t>
      </w:r>
      <w:r>
        <w:rPr>
          <w:spacing w:val="-11"/>
          <w:sz w:val="20"/>
        </w:rPr>
        <w:t xml:space="preserve"> </w:t>
      </w:r>
      <w:r>
        <w:rPr>
          <w:sz w:val="20"/>
        </w:rPr>
        <w:t>de</w:t>
      </w:r>
      <w:r>
        <w:rPr>
          <w:spacing w:val="-11"/>
          <w:sz w:val="20"/>
        </w:rPr>
        <w:t xml:space="preserve"> </w:t>
      </w:r>
      <w:r>
        <w:rPr>
          <w:sz w:val="20"/>
        </w:rPr>
        <w:t>hidratación</w:t>
      </w:r>
      <w:r>
        <w:rPr>
          <w:spacing w:val="-9"/>
          <w:sz w:val="20"/>
        </w:rPr>
        <w:t xml:space="preserve"> </w:t>
      </w:r>
      <w:r>
        <w:rPr>
          <w:sz w:val="20"/>
        </w:rPr>
        <w:t>o</w:t>
      </w:r>
      <w:r>
        <w:rPr>
          <w:spacing w:val="-11"/>
          <w:sz w:val="20"/>
        </w:rPr>
        <w:t xml:space="preserve"> </w:t>
      </w:r>
      <w:r>
        <w:rPr>
          <w:sz w:val="20"/>
        </w:rPr>
        <w:t>bebidas</w:t>
      </w:r>
      <w:r>
        <w:rPr>
          <w:spacing w:val="-10"/>
          <w:sz w:val="20"/>
        </w:rPr>
        <w:t xml:space="preserve"> </w:t>
      </w:r>
      <w:r>
        <w:rPr>
          <w:sz w:val="20"/>
        </w:rPr>
        <w:t>durante</w:t>
      </w:r>
      <w:r>
        <w:rPr>
          <w:spacing w:val="-11"/>
          <w:sz w:val="20"/>
        </w:rPr>
        <w:t xml:space="preserve"> </w:t>
      </w:r>
      <w:r>
        <w:rPr>
          <w:sz w:val="20"/>
        </w:rPr>
        <w:t>el</w:t>
      </w:r>
      <w:r>
        <w:rPr>
          <w:spacing w:val="-7"/>
          <w:sz w:val="20"/>
        </w:rPr>
        <w:t xml:space="preserve"> </w:t>
      </w:r>
      <w:r>
        <w:rPr>
          <w:sz w:val="20"/>
        </w:rPr>
        <w:t>evento</w:t>
      </w:r>
      <w:r>
        <w:rPr>
          <w:spacing w:val="-11"/>
          <w:sz w:val="20"/>
        </w:rPr>
        <w:t xml:space="preserve"> </w:t>
      </w:r>
      <w:r>
        <w:rPr>
          <w:sz w:val="20"/>
        </w:rPr>
        <w:t>(estación de agua, café, aromáticas y té), acorde a la misionalidad de la dependencia que requiere el evento, el objeto del evento y la aplicación del principio de austeridad.</w:t>
      </w:r>
    </w:p>
    <w:p w14:paraId="3D41D431" w14:textId="77777777" w:rsidR="008E6A70" w:rsidRDefault="00C0374F">
      <w:pPr>
        <w:pStyle w:val="Textoindependiente"/>
        <w:spacing w:before="242"/>
        <w:ind w:left="698" w:right="696"/>
        <w:jc w:val="both"/>
      </w:pPr>
      <w:r>
        <w:t>Cuando en el evento se requiera la participación de organizaciones étnicas, se preferirá la contratación de los bienes y servicios requeridos para la producción del evento con organizaciones, empresas y /o unidades productivas registradas o constituidas en el mismo territorio</w:t>
      </w:r>
      <w:r>
        <w:rPr>
          <w:spacing w:val="2"/>
        </w:rPr>
        <w:t xml:space="preserve"> </w:t>
      </w:r>
      <w:r>
        <w:t>en</w:t>
      </w:r>
      <w:r>
        <w:rPr>
          <w:spacing w:val="5"/>
        </w:rPr>
        <w:t xml:space="preserve"> </w:t>
      </w:r>
      <w:r>
        <w:t>donde</w:t>
      </w:r>
      <w:r>
        <w:rPr>
          <w:spacing w:val="3"/>
        </w:rPr>
        <w:t xml:space="preserve"> </w:t>
      </w:r>
      <w:r>
        <w:t>se</w:t>
      </w:r>
      <w:r>
        <w:rPr>
          <w:spacing w:val="3"/>
        </w:rPr>
        <w:t xml:space="preserve"> </w:t>
      </w:r>
      <w:r>
        <w:t>desarrollará</w:t>
      </w:r>
      <w:r>
        <w:rPr>
          <w:spacing w:val="2"/>
        </w:rPr>
        <w:t xml:space="preserve"> </w:t>
      </w:r>
      <w:r>
        <w:t>la</w:t>
      </w:r>
      <w:r>
        <w:rPr>
          <w:spacing w:val="4"/>
        </w:rPr>
        <w:t xml:space="preserve"> </w:t>
      </w:r>
      <w:r>
        <w:t>actividad,</w:t>
      </w:r>
      <w:r>
        <w:rPr>
          <w:spacing w:val="1"/>
        </w:rPr>
        <w:t xml:space="preserve"> </w:t>
      </w:r>
      <w:r>
        <w:t>en</w:t>
      </w:r>
      <w:r>
        <w:rPr>
          <w:spacing w:val="5"/>
        </w:rPr>
        <w:t xml:space="preserve"> </w:t>
      </w:r>
      <w:r>
        <w:t>el</w:t>
      </w:r>
      <w:r>
        <w:rPr>
          <w:spacing w:val="6"/>
        </w:rPr>
        <w:t xml:space="preserve"> </w:t>
      </w:r>
      <w:r>
        <w:t>marco</w:t>
      </w:r>
      <w:r>
        <w:rPr>
          <w:spacing w:val="3"/>
        </w:rPr>
        <w:t xml:space="preserve"> </w:t>
      </w:r>
      <w:r>
        <w:t>de</w:t>
      </w:r>
      <w:r>
        <w:rPr>
          <w:spacing w:val="3"/>
        </w:rPr>
        <w:t xml:space="preserve"> </w:t>
      </w:r>
      <w:r>
        <w:t>la</w:t>
      </w:r>
      <w:r>
        <w:rPr>
          <w:spacing w:val="5"/>
        </w:rPr>
        <w:t xml:space="preserve"> </w:t>
      </w:r>
      <w:r>
        <w:t>promoción</w:t>
      </w:r>
      <w:r>
        <w:rPr>
          <w:spacing w:val="4"/>
        </w:rPr>
        <w:t xml:space="preserve"> </w:t>
      </w:r>
      <w:r>
        <w:t>de</w:t>
      </w:r>
      <w:r>
        <w:rPr>
          <w:spacing w:val="3"/>
        </w:rPr>
        <w:t xml:space="preserve"> </w:t>
      </w:r>
      <w:r>
        <w:t>la</w:t>
      </w:r>
      <w:r>
        <w:rPr>
          <w:spacing w:val="5"/>
        </w:rPr>
        <w:t xml:space="preserve"> </w:t>
      </w:r>
      <w:r>
        <w:rPr>
          <w:spacing w:val="-2"/>
        </w:rPr>
        <w:t>Economía</w:t>
      </w:r>
    </w:p>
    <w:p w14:paraId="21761F50" w14:textId="77777777" w:rsidR="008E6A70" w:rsidRDefault="008E6A70">
      <w:pPr>
        <w:pStyle w:val="Textoindependiente"/>
        <w:jc w:val="both"/>
        <w:sectPr w:rsidR="008E6A70">
          <w:pgSz w:w="12240" w:h="18720"/>
          <w:pgMar w:top="1860" w:right="720" w:bottom="1160" w:left="720" w:header="350" w:footer="975" w:gutter="0"/>
          <w:cols w:space="720"/>
        </w:sectPr>
      </w:pPr>
    </w:p>
    <w:p w14:paraId="4B9C0CCA" w14:textId="77777777" w:rsidR="008E6A70" w:rsidRDefault="00C0374F">
      <w:pPr>
        <w:pStyle w:val="Textoindependiente"/>
        <w:spacing w:before="89"/>
        <w:ind w:left="698" w:right="709"/>
        <w:jc w:val="both"/>
        <w:rPr>
          <w:position w:val="7"/>
          <w:sz w:val="13"/>
        </w:rPr>
      </w:pPr>
      <w:r>
        <w:lastRenderedPageBreak/>
        <w:t>Popular. La justificación del servicio y condiciones del mismo, será presentado por el supervisor del contrato al comité operativo para su aprobación.</w:t>
      </w:r>
      <w:r>
        <w:rPr>
          <w:position w:val="7"/>
          <w:sz w:val="13"/>
        </w:rPr>
        <w:t>1</w:t>
      </w:r>
    </w:p>
    <w:p w14:paraId="3CA37B39" w14:textId="77777777" w:rsidR="008E6A70" w:rsidRDefault="008E6A70">
      <w:pPr>
        <w:pStyle w:val="Textoindependiente"/>
      </w:pPr>
    </w:p>
    <w:p w14:paraId="66BB0B60" w14:textId="77777777" w:rsidR="008E6A70" w:rsidRDefault="00C0374F">
      <w:pPr>
        <w:pStyle w:val="Textoindependiente"/>
        <w:ind w:left="698" w:right="697"/>
        <w:jc w:val="both"/>
      </w:pPr>
      <w:r>
        <w:t>Esto con el fin de promover el fortalecimiento, la inclusión financiera y el impulso de la economía</w:t>
      </w:r>
      <w:r>
        <w:rPr>
          <w:spacing w:val="-3"/>
        </w:rPr>
        <w:t xml:space="preserve"> </w:t>
      </w:r>
      <w:r>
        <w:t>popular</w:t>
      </w:r>
      <w:r>
        <w:rPr>
          <w:spacing w:val="-4"/>
        </w:rPr>
        <w:t xml:space="preserve"> </w:t>
      </w:r>
      <w:r>
        <w:t>y</w:t>
      </w:r>
      <w:r>
        <w:rPr>
          <w:spacing w:val="-3"/>
        </w:rPr>
        <w:t xml:space="preserve"> </w:t>
      </w:r>
      <w:r>
        <w:t>comunitaria</w:t>
      </w:r>
      <w:r>
        <w:rPr>
          <w:spacing w:val="-3"/>
        </w:rPr>
        <w:t xml:space="preserve"> </w:t>
      </w:r>
      <w:r>
        <w:t>y</w:t>
      </w:r>
      <w:r>
        <w:rPr>
          <w:spacing w:val="-3"/>
        </w:rPr>
        <w:t xml:space="preserve"> </w:t>
      </w:r>
      <w:r>
        <w:t>economía</w:t>
      </w:r>
      <w:r>
        <w:rPr>
          <w:spacing w:val="-3"/>
        </w:rPr>
        <w:t xml:space="preserve"> </w:t>
      </w:r>
      <w:r>
        <w:t>campesina,</w:t>
      </w:r>
      <w:r>
        <w:rPr>
          <w:spacing w:val="-3"/>
        </w:rPr>
        <w:t xml:space="preserve"> </w:t>
      </w:r>
      <w:r>
        <w:t>en</w:t>
      </w:r>
      <w:r>
        <w:rPr>
          <w:spacing w:val="-2"/>
        </w:rPr>
        <w:t xml:space="preserve"> </w:t>
      </w:r>
      <w:r>
        <w:t>cumplimiento</w:t>
      </w:r>
      <w:r>
        <w:rPr>
          <w:spacing w:val="-4"/>
        </w:rPr>
        <w:t xml:space="preserve"> </w:t>
      </w:r>
      <w:r>
        <w:t>al Plan</w:t>
      </w:r>
      <w:r>
        <w:rPr>
          <w:spacing w:val="-2"/>
        </w:rPr>
        <w:t xml:space="preserve"> </w:t>
      </w:r>
      <w:r>
        <w:t>Nacional de Desarrollo 2022– 2026, lo cual será verificado por el supervisor de cada dependencia.</w:t>
      </w:r>
    </w:p>
    <w:p w14:paraId="30B061A1" w14:textId="77777777" w:rsidR="008E6A70" w:rsidRDefault="008E6A70">
      <w:pPr>
        <w:pStyle w:val="Textoindependiente"/>
      </w:pPr>
    </w:p>
    <w:p w14:paraId="799E2BB6" w14:textId="77777777" w:rsidR="008E6A70" w:rsidRDefault="00C0374F">
      <w:pPr>
        <w:pStyle w:val="Textoindependiente"/>
        <w:ind w:left="698" w:right="704"/>
        <w:jc w:val="both"/>
      </w:pPr>
      <w:r>
        <w:t>El contratista deberá incluir el empaque y embalaje de los alimentos y bebidas, dentro del valor unitario de cada producto.</w:t>
      </w:r>
    </w:p>
    <w:p w14:paraId="43FFD73C" w14:textId="77777777" w:rsidR="008E6A70" w:rsidRDefault="008E6A70">
      <w:pPr>
        <w:pStyle w:val="Textoindependiente"/>
      </w:pPr>
    </w:p>
    <w:p w14:paraId="48F0E4D9" w14:textId="77777777" w:rsidR="008E6A70" w:rsidRDefault="00C0374F">
      <w:pPr>
        <w:pStyle w:val="Textoindependiente"/>
        <w:ind w:left="698" w:right="695"/>
        <w:jc w:val="both"/>
      </w:pPr>
      <w:r>
        <w:t>En el caso del transporte o demás gestiones logísticas necesarias para el cumplimiento del servicio,</w:t>
      </w:r>
      <w:r>
        <w:rPr>
          <w:spacing w:val="-18"/>
        </w:rPr>
        <w:t xml:space="preserve"> </w:t>
      </w:r>
      <w:r>
        <w:t>deberán</w:t>
      </w:r>
      <w:r>
        <w:rPr>
          <w:spacing w:val="-15"/>
        </w:rPr>
        <w:t xml:space="preserve"> </w:t>
      </w:r>
      <w:r>
        <w:t>ser</w:t>
      </w:r>
      <w:r>
        <w:rPr>
          <w:spacing w:val="-18"/>
        </w:rPr>
        <w:t xml:space="preserve"> </w:t>
      </w:r>
      <w:r>
        <w:t>cuantificadas</w:t>
      </w:r>
      <w:r>
        <w:rPr>
          <w:spacing w:val="-17"/>
        </w:rPr>
        <w:t xml:space="preserve"> </w:t>
      </w:r>
      <w:r>
        <w:t>en</w:t>
      </w:r>
      <w:r>
        <w:rPr>
          <w:spacing w:val="-16"/>
        </w:rPr>
        <w:t xml:space="preserve"> </w:t>
      </w:r>
      <w:r>
        <w:t>forma</w:t>
      </w:r>
      <w:r>
        <w:rPr>
          <w:spacing w:val="-17"/>
        </w:rPr>
        <w:t xml:space="preserve"> </w:t>
      </w:r>
      <w:r>
        <w:t>independiente</w:t>
      </w:r>
      <w:r>
        <w:rPr>
          <w:spacing w:val="-18"/>
        </w:rPr>
        <w:t xml:space="preserve"> </w:t>
      </w:r>
      <w:r>
        <w:t>dentro</w:t>
      </w:r>
      <w:r>
        <w:rPr>
          <w:spacing w:val="-17"/>
        </w:rPr>
        <w:t xml:space="preserve"> </w:t>
      </w:r>
      <w:r>
        <w:t>del</w:t>
      </w:r>
      <w:r>
        <w:rPr>
          <w:spacing w:val="-15"/>
        </w:rPr>
        <w:t xml:space="preserve"> </w:t>
      </w:r>
      <w:r>
        <w:t>presupuesto</w:t>
      </w:r>
      <w:r>
        <w:rPr>
          <w:spacing w:val="-18"/>
        </w:rPr>
        <w:t xml:space="preserve"> </w:t>
      </w:r>
      <w:r>
        <w:t>del</w:t>
      </w:r>
      <w:r>
        <w:rPr>
          <w:spacing w:val="-15"/>
        </w:rPr>
        <w:t xml:space="preserve"> </w:t>
      </w:r>
      <w:r>
        <w:t>evento. La inclusión de cada una de estas tareas dependerá de las características del evento y se comunicará al contratista por escrito. El contratista deberá garantizar sin excepción, el cumplimiento</w:t>
      </w:r>
      <w:r>
        <w:rPr>
          <w:spacing w:val="-16"/>
        </w:rPr>
        <w:t xml:space="preserve"> </w:t>
      </w:r>
      <w:r>
        <w:t>de</w:t>
      </w:r>
      <w:r>
        <w:rPr>
          <w:spacing w:val="-16"/>
        </w:rPr>
        <w:t xml:space="preserve"> </w:t>
      </w:r>
      <w:r>
        <w:t>las</w:t>
      </w:r>
      <w:r>
        <w:rPr>
          <w:spacing w:val="-15"/>
        </w:rPr>
        <w:t xml:space="preserve"> </w:t>
      </w:r>
      <w:r>
        <w:t>normas</w:t>
      </w:r>
      <w:r>
        <w:rPr>
          <w:spacing w:val="-16"/>
        </w:rPr>
        <w:t xml:space="preserve"> </w:t>
      </w:r>
      <w:r>
        <w:t>vigentes</w:t>
      </w:r>
      <w:r>
        <w:rPr>
          <w:spacing w:val="-14"/>
        </w:rPr>
        <w:t xml:space="preserve"> </w:t>
      </w:r>
      <w:r>
        <w:t>de</w:t>
      </w:r>
      <w:r>
        <w:rPr>
          <w:spacing w:val="-14"/>
        </w:rPr>
        <w:t xml:space="preserve"> </w:t>
      </w:r>
      <w:r>
        <w:t>salubridad</w:t>
      </w:r>
      <w:r>
        <w:rPr>
          <w:spacing w:val="-14"/>
        </w:rPr>
        <w:t xml:space="preserve"> </w:t>
      </w:r>
      <w:r>
        <w:t>para</w:t>
      </w:r>
      <w:r>
        <w:rPr>
          <w:spacing w:val="-13"/>
        </w:rPr>
        <w:t xml:space="preserve"> </w:t>
      </w:r>
      <w:r>
        <w:t>la</w:t>
      </w:r>
      <w:r>
        <w:rPr>
          <w:spacing w:val="-15"/>
        </w:rPr>
        <w:t xml:space="preserve"> </w:t>
      </w:r>
      <w:r>
        <w:t>prestación</w:t>
      </w:r>
      <w:r>
        <w:rPr>
          <w:spacing w:val="-14"/>
        </w:rPr>
        <w:t xml:space="preserve"> </w:t>
      </w:r>
      <w:r>
        <w:t>de</w:t>
      </w:r>
      <w:r>
        <w:rPr>
          <w:spacing w:val="-14"/>
        </w:rPr>
        <w:t xml:space="preserve"> </w:t>
      </w:r>
      <w:r>
        <w:t>este</w:t>
      </w:r>
      <w:r>
        <w:rPr>
          <w:spacing w:val="-16"/>
        </w:rPr>
        <w:t xml:space="preserve"> </w:t>
      </w:r>
      <w:r>
        <w:t>tipo</w:t>
      </w:r>
      <w:r>
        <w:rPr>
          <w:spacing w:val="-16"/>
        </w:rPr>
        <w:t xml:space="preserve"> </w:t>
      </w:r>
      <w:r>
        <w:t>de</w:t>
      </w:r>
      <w:r>
        <w:rPr>
          <w:spacing w:val="-14"/>
        </w:rPr>
        <w:t xml:space="preserve"> </w:t>
      </w:r>
      <w:r>
        <w:t>servicios y su transporte.</w:t>
      </w:r>
    </w:p>
    <w:p w14:paraId="5C8840AE" w14:textId="77777777" w:rsidR="008E6A70" w:rsidRDefault="008E6A70">
      <w:pPr>
        <w:pStyle w:val="Textoindependiente"/>
        <w:spacing w:before="1"/>
      </w:pPr>
    </w:p>
    <w:p w14:paraId="722649F8" w14:textId="77777777" w:rsidR="008E6A70" w:rsidRDefault="00C0374F">
      <w:pPr>
        <w:pStyle w:val="Textoindependiente"/>
        <w:ind w:left="698" w:right="692"/>
        <w:jc w:val="both"/>
      </w:pPr>
      <w:r>
        <w:t>En aquellos casos, en los cuales se exija por la entidad, ante la dinámica, naturaleza y condiciones</w:t>
      </w:r>
      <w:r>
        <w:rPr>
          <w:spacing w:val="-14"/>
        </w:rPr>
        <w:t xml:space="preserve"> </w:t>
      </w:r>
      <w:r>
        <w:t>del</w:t>
      </w:r>
      <w:r>
        <w:rPr>
          <w:spacing w:val="-11"/>
        </w:rPr>
        <w:t xml:space="preserve"> </w:t>
      </w:r>
      <w:r>
        <w:t>evento,</w:t>
      </w:r>
      <w:r>
        <w:rPr>
          <w:spacing w:val="-12"/>
        </w:rPr>
        <w:t xml:space="preserve"> </w:t>
      </w:r>
      <w:r>
        <w:t>el</w:t>
      </w:r>
      <w:r>
        <w:rPr>
          <w:spacing w:val="-11"/>
        </w:rPr>
        <w:t xml:space="preserve"> </w:t>
      </w:r>
      <w:r>
        <w:t>uso</w:t>
      </w:r>
      <w:r>
        <w:rPr>
          <w:spacing w:val="-15"/>
        </w:rPr>
        <w:t xml:space="preserve"> </w:t>
      </w:r>
      <w:r>
        <w:t>exclusivo</w:t>
      </w:r>
      <w:r>
        <w:rPr>
          <w:spacing w:val="-15"/>
        </w:rPr>
        <w:t xml:space="preserve"> </w:t>
      </w:r>
      <w:r>
        <w:t>de</w:t>
      </w:r>
      <w:r>
        <w:rPr>
          <w:spacing w:val="-15"/>
        </w:rPr>
        <w:t xml:space="preserve"> </w:t>
      </w:r>
      <w:r>
        <w:t>las</w:t>
      </w:r>
      <w:r>
        <w:rPr>
          <w:spacing w:val="-14"/>
        </w:rPr>
        <w:t xml:space="preserve"> </w:t>
      </w:r>
      <w:r>
        <w:t>instalaciones</w:t>
      </w:r>
      <w:r>
        <w:rPr>
          <w:spacing w:val="-14"/>
        </w:rPr>
        <w:t xml:space="preserve"> </w:t>
      </w:r>
      <w:r>
        <w:t>de</w:t>
      </w:r>
      <w:r>
        <w:rPr>
          <w:spacing w:val="-15"/>
        </w:rPr>
        <w:t xml:space="preserve"> </w:t>
      </w:r>
      <w:r>
        <w:t>un</w:t>
      </w:r>
      <w:r>
        <w:rPr>
          <w:spacing w:val="-13"/>
        </w:rPr>
        <w:t xml:space="preserve"> </w:t>
      </w:r>
      <w:r>
        <w:t>recinto</w:t>
      </w:r>
      <w:r>
        <w:rPr>
          <w:spacing w:val="-15"/>
        </w:rPr>
        <w:t xml:space="preserve"> </w:t>
      </w:r>
      <w:r>
        <w:t>privado,</w:t>
      </w:r>
      <w:r>
        <w:rPr>
          <w:spacing w:val="-12"/>
        </w:rPr>
        <w:t xml:space="preserve"> </w:t>
      </w:r>
      <w:r>
        <w:t>el</w:t>
      </w:r>
      <w:r>
        <w:rPr>
          <w:spacing w:val="-11"/>
        </w:rPr>
        <w:t xml:space="preserve"> </w:t>
      </w:r>
      <w:r>
        <w:t>consumo de</w:t>
      </w:r>
      <w:r>
        <w:rPr>
          <w:spacing w:val="-14"/>
        </w:rPr>
        <w:t xml:space="preserve"> </w:t>
      </w:r>
      <w:r>
        <w:t>servicios</w:t>
      </w:r>
      <w:r>
        <w:rPr>
          <w:spacing w:val="-13"/>
        </w:rPr>
        <w:t xml:space="preserve"> </w:t>
      </w:r>
      <w:r>
        <w:t>propios</w:t>
      </w:r>
      <w:r>
        <w:rPr>
          <w:spacing w:val="-13"/>
        </w:rPr>
        <w:t xml:space="preserve"> </w:t>
      </w:r>
      <w:r>
        <w:t>en</w:t>
      </w:r>
      <w:r>
        <w:rPr>
          <w:spacing w:val="-12"/>
        </w:rPr>
        <w:t xml:space="preserve"> </w:t>
      </w:r>
      <w:r>
        <w:t>el</w:t>
      </w:r>
      <w:r>
        <w:rPr>
          <w:spacing w:val="-13"/>
        </w:rPr>
        <w:t xml:space="preserve"> </w:t>
      </w:r>
      <w:r>
        <w:t>lugar</w:t>
      </w:r>
      <w:r>
        <w:rPr>
          <w:spacing w:val="-14"/>
        </w:rPr>
        <w:t xml:space="preserve"> </w:t>
      </w:r>
      <w:r>
        <w:t>y</w:t>
      </w:r>
      <w:r>
        <w:rPr>
          <w:spacing w:val="-13"/>
        </w:rPr>
        <w:t xml:space="preserve"> </w:t>
      </w:r>
      <w:r>
        <w:t>por</w:t>
      </w:r>
      <w:r>
        <w:rPr>
          <w:spacing w:val="-14"/>
        </w:rPr>
        <w:t xml:space="preserve"> </w:t>
      </w:r>
      <w:r>
        <w:t>políticas</w:t>
      </w:r>
      <w:r>
        <w:rPr>
          <w:spacing w:val="-14"/>
        </w:rPr>
        <w:t xml:space="preserve"> </w:t>
      </w:r>
      <w:r>
        <w:t>comerciales</w:t>
      </w:r>
      <w:r>
        <w:rPr>
          <w:spacing w:val="-13"/>
        </w:rPr>
        <w:t xml:space="preserve"> </w:t>
      </w:r>
      <w:r>
        <w:t>no</w:t>
      </w:r>
      <w:r>
        <w:rPr>
          <w:spacing w:val="-14"/>
        </w:rPr>
        <w:t xml:space="preserve"> </w:t>
      </w:r>
      <w:r>
        <w:t>se</w:t>
      </w:r>
      <w:r>
        <w:rPr>
          <w:spacing w:val="-14"/>
        </w:rPr>
        <w:t xml:space="preserve"> </w:t>
      </w:r>
      <w:r>
        <w:t>permita</w:t>
      </w:r>
      <w:r>
        <w:rPr>
          <w:spacing w:val="-15"/>
        </w:rPr>
        <w:t xml:space="preserve"> </w:t>
      </w:r>
      <w:r>
        <w:t>el</w:t>
      </w:r>
      <w:r>
        <w:rPr>
          <w:spacing w:val="-13"/>
        </w:rPr>
        <w:t xml:space="preserve"> </w:t>
      </w:r>
      <w:r>
        <w:t>ingreso</w:t>
      </w:r>
      <w:r>
        <w:rPr>
          <w:spacing w:val="-14"/>
        </w:rPr>
        <w:t xml:space="preserve"> </w:t>
      </w:r>
      <w:r>
        <w:t>de</w:t>
      </w:r>
      <w:r>
        <w:rPr>
          <w:spacing w:val="-14"/>
        </w:rPr>
        <w:t xml:space="preserve"> </w:t>
      </w:r>
      <w:r>
        <w:t>terceros para la prestación de los servicios requeridos para la producción del evento, el evento en su totalidad</w:t>
      </w:r>
      <w:r>
        <w:rPr>
          <w:spacing w:val="-2"/>
        </w:rPr>
        <w:t xml:space="preserve"> </w:t>
      </w:r>
      <w:r>
        <w:t>incluido</w:t>
      </w:r>
      <w:r>
        <w:rPr>
          <w:spacing w:val="-2"/>
        </w:rPr>
        <w:t xml:space="preserve"> </w:t>
      </w:r>
      <w:r>
        <w:t>todos los</w:t>
      </w:r>
      <w:r>
        <w:rPr>
          <w:spacing w:val="-1"/>
        </w:rPr>
        <w:t xml:space="preserve"> </w:t>
      </w:r>
      <w:r>
        <w:t>elementos</w:t>
      </w:r>
      <w:r>
        <w:rPr>
          <w:spacing w:val="-1"/>
        </w:rPr>
        <w:t xml:space="preserve"> </w:t>
      </w:r>
      <w:r>
        <w:t>del mismo</w:t>
      </w:r>
      <w:r>
        <w:rPr>
          <w:spacing w:val="-2"/>
        </w:rPr>
        <w:t xml:space="preserve"> </w:t>
      </w:r>
      <w:r>
        <w:t>serán realizados</w:t>
      </w:r>
      <w:r>
        <w:rPr>
          <w:spacing w:val="-1"/>
        </w:rPr>
        <w:t xml:space="preserve"> </w:t>
      </w:r>
      <w:r>
        <w:t>por el proveedor que</w:t>
      </w:r>
      <w:r>
        <w:rPr>
          <w:spacing w:val="-2"/>
        </w:rPr>
        <w:t xml:space="preserve"> </w:t>
      </w:r>
      <w:r>
        <w:t>tiene la</w:t>
      </w:r>
      <w:r>
        <w:rPr>
          <w:spacing w:val="-4"/>
        </w:rPr>
        <w:t xml:space="preserve"> </w:t>
      </w:r>
      <w:r>
        <w:t>exclusividad</w:t>
      </w:r>
      <w:r>
        <w:rPr>
          <w:spacing w:val="-3"/>
        </w:rPr>
        <w:t xml:space="preserve"> </w:t>
      </w:r>
      <w:r>
        <w:t>del</w:t>
      </w:r>
      <w:r>
        <w:rPr>
          <w:spacing w:val="-1"/>
        </w:rPr>
        <w:t xml:space="preserve"> </w:t>
      </w:r>
      <w:r>
        <w:t>sitio;</w:t>
      </w:r>
      <w:r>
        <w:rPr>
          <w:spacing w:val="-5"/>
        </w:rPr>
        <w:t xml:space="preserve"> </w:t>
      </w:r>
      <w:r>
        <w:t>en</w:t>
      </w:r>
      <w:r>
        <w:rPr>
          <w:spacing w:val="-3"/>
        </w:rPr>
        <w:t xml:space="preserve"> </w:t>
      </w:r>
      <w:r>
        <w:t>aquellas</w:t>
      </w:r>
      <w:r>
        <w:rPr>
          <w:spacing w:val="-4"/>
        </w:rPr>
        <w:t xml:space="preserve"> </w:t>
      </w:r>
      <w:r>
        <w:t>situaciones</w:t>
      </w:r>
      <w:r>
        <w:rPr>
          <w:spacing w:val="-5"/>
        </w:rPr>
        <w:t xml:space="preserve"> </w:t>
      </w:r>
      <w:r>
        <w:t>excepcionales,</w:t>
      </w:r>
      <w:r>
        <w:rPr>
          <w:spacing w:val="-5"/>
        </w:rPr>
        <w:t xml:space="preserve"> </w:t>
      </w:r>
      <w:r>
        <w:t>el</w:t>
      </w:r>
      <w:r>
        <w:rPr>
          <w:spacing w:val="-1"/>
        </w:rPr>
        <w:t xml:space="preserve"> </w:t>
      </w:r>
      <w:r>
        <w:t>supervisor</w:t>
      </w:r>
      <w:r>
        <w:rPr>
          <w:spacing w:val="-5"/>
        </w:rPr>
        <w:t xml:space="preserve"> </w:t>
      </w:r>
      <w:r>
        <w:t>deberá</w:t>
      </w:r>
      <w:r>
        <w:rPr>
          <w:spacing w:val="-4"/>
        </w:rPr>
        <w:t xml:space="preserve"> </w:t>
      </w:r>
      <w:r>
        <w:t>justificar los gastos, aplicación o no del tarifario y demás condiciones propias del evento a fin ser autorizado por el comité.</w:t>
      </w:r>
    </w:p>
    <w:p w14:paraId="41F0AB7A" w14:textId="77777777" w:rsidR="008E6A70" w:rsidRDefault="00C0374F">
      <w:pPr>
        <w:pStyle w:val="Textoindependiente"/>
        <w:spacing w:before="242"/>
        <w:ind w:left="698" w:right="701"/>
        <w:jc w:val="both"/>
      </w:pPr>
      <w:r>
        <w:t xml:space="preserve">En cumplimiento de la costumbre internacional diplomática y el Decreto de protocolo 770 de 1982, solo se podrán adquirir a precios de mercado, los obsequios protocolarios que se </w:t>
      </w:r>
      <w:r>
        <w:rPr>
          <w:spacing w:val="-2"/>
        </w:rPr>
        <w:t>requieran</w:t>
      </w:r>
      <w:r>
        <w:rPr>
          <w:spacing w:val="-8"/>
        </w:rPr>
        <w:t xml:space="preserve"> </w:t>
      </w:r>
      <w:r>
        <w:rPr>
          <w:spacing w:val="-2"/>
        </w:rPr>
        <w:t>en</w:t>
      </w:r>
      <w:r>
        <w:rPr>
          <w:spacing w:val="-6"/>
        </w:rPr>
        <w:t xml:space="preserve"> </w:t>
      </w:r>
      <w:r>
        <w:rPr>
          <w:spacing w:val="-2"/>
        </w:rPr>
        <w:t>forma</w:t>
      </w:r>
      <w:r>
        <w:rPr>
          <w:spacing w:val="-8"/>
        </w:rPr>
        <w:t xml:space="preserve"> </w:t>
      </w:r>
      <w:r>
        <w:rPr>
          <w:spacing w:val="-2"/>
        </w:rPr>
        <w:t>exclusiva</w:t>
      </w:r>
      <w:r>
        <w:rPr>
          <w:spacing w:val="-10"/>
        </w:rPr>
        <w:t xml:space="preserve"> </w:t>
      </w:r>
      <w:r>
        <w:rPr>
          <w:spacing w:val="-2"/>
        </w:rPr>
        <w:t>por</w:t>
      </w:r>
      <w:r>
        <w:rPr>
          <w:spacing w:val="-11"/>
        </w:rPr>
        <w:t xml:space="preserve"> </w:t>
      </w:r>
      <w:r>
        <w:rPr>
          <w:spacing w:val="-2"/>
        </w:rPr>
        <w:t>el</w:t>
      </w:r>
      <w:r>
        <w:rPr>
          <w:spacing w:val="-6"/>
        </w:rPr>
        <w:t xml:space="preserve"> </w:t>
      </w:r>
      <w:r>
        <w:rPr>
          <w:spacing w:val="-2"/>
        </w:rPr>
        <w:t>señor</w:t>
      </w:r>
      <w:r>
        <w:rPr>
          <w:spacing w:val="-11"/>
        </w:rPr>
        <w:t xml:space="preserve"> </w:t>
      </w:r>
      <w:r>
        <w:rPr>
          <w:spacing w:val="-2"/>
        </w:rPr>
        <w:t>Presidente</w:t>
      </w:r>
      <w:r>
        <w:rPr>
          <w:spacing w:val="-11"/>
        </w:rPr>
        <w:t xml:space="preserve"> </w:t>
      </w:r>
      <w:r>
        <w:rPr>
          <w:spacing w:val="-2"/>
        </w:rPr>
        <w:t>de</w:t>
      </w:r>
      <w:r>
        <w:rPr>
          <w:spacing w:val="-8"/>
        </w:rPr>
        <w:t xml:space="preserve"> </w:t>
      </w:r>
      <w:r>
        <w:rPr>
          <w:spacing w:val="-2"/>
        </w:rPr>
        <w:t>la</w:t>
      </w:r>
      <w:r>
        <w:rPr>
          <w:spacing w:val="-10"/>
        </w:rPr>
        <w:t xml:space="preserve"> </w:t>
      </w:r>
      <w:r>
        <w:rPr>
          <w:spacing w:val="-2"/>
        </w:rPr>
        <w:t>República</w:t>
      </w:r>
      <w:r>
        <w:rPr>
          <w:spacing w:val="-10"/>
        </w:rPr>
        <w:t xml:space="preserve"> </w:t>
      </w:r>
      <w:r>
        <w:rPr>
          <w:spacing w:val="-2"/>
        </w:rPr>
        <w:t>y</w:t>
      </w:r>
      <w:r>
        <w:rPr>
          <w:spacing w:val="-13"/>
        </w:rPr>
        <w:t xml:space="preserve"> </w:t>
      </w:r>
      <w:r>
        <w:rPr>
          <w:spacing w:val="-2"/>
        </w:rPr>
        <w:t>la</w:t>
      </w:r>
      <w:r>
        <w:rPr>
          <w:spacing w:val="-12"/>
        </w:rPr>
        <w:t xml:space="preserve"> </w:t>
      </w:r>
      <w:r>
        <w:rPr>
          <w:spacing w:val="-2"/>
        </w:rPr>
        <w:t>señora</w:t>
      </w:r>
      <w:r>
        <w:rPr>
          <w:spacing w:val="-10"/>
        </w:rPr>
        <w:t xml:space="preserve"> </w:t>
      </w:r>
      <w:r>
        <w:rPr>
          <w:spacing w:val="-2"/>
        </w:rPr>
        <w:t xml:space="preserve">Vicepresidenta </w:t>
      </w:r>
      <w:r>
        <w:t>de la República, para la atención de reuniones necesarias para el fortalecimiento de las relaciones diplomáticas, comerciales o de interés para el Gobierno Nacional.</w:t>
      </w:r>
    </w:p>
    <w:p w14:paraId="48EF2EE0" w14:textId="77777777" w:rsidR="008E6A70" w:rsidRDefault="008E6A70">
      <w:pPr>
        <w:pStyle w:val="Textoindependiente"/>
        <w:spacing w:before="1"/>
      </w:pPr>
    </w:p>
    <w:p w14:paraId="1AE63320" w14:textId="77777777" w:rsidR="008E6A70" w:rsidRDefault="00C0374F">
      <w:pPr>
        <w:pStyle w:val="Ttulo1"/>
        <w:numPr>
          <w:ilvl w:val="1"/>
          <w:numId w:val="29"/>
        </w:numPr>
        <w:tabs>
          <w:tab w:val="left" w:pos="1547"/>
        </w:tabs>
        <w:ind w:left="1547" w:hanging="565"/>
      </w:pPr>
      <w:r>
        <w:t>OLLAS</w:t>
      </w:r>
      <w:r>
        <w:rPr>
          <w:spacing w:val="-10"/>
        </w:rPr>
        <w:t xml:space="preserve"> </w:t>
      </w:r>
      <w:r>
        <w:rPr>
          <w:spacing w:val="-2"/>
        </w:rPr>
        <w:t>COMUNITARIAS.</w:t>
      </w:r>
    </w:p>
    <w:p w14:paraId="0C440DBF" w14:textId="77777777" w:rsidR="008E6A70" w:rsidRDefault="008E6A70">
      <w:pPr>
        <w:pStyle w:val="Textoindependiente"/>
        <w:spacing w:before="1"/>
        <w:rPr>
          <w:b/>
        </w:rPr>
      </w:pPr>
    </w:p>
    <w:p w14:paraId="29D017ED" w14:textId="77777777" w:rsidR="008E6A70" w:rsidRDefault="00C0374F">
      <w:pPr>
        <w:pStyle w:val="Textoindependiente"/>
        <w:ind w:left="698" w:right="693"/>
        <w:jc w:val="both"/>
      </w:pPr>
      <w:r>
        <w:t>Se</w:t>
      </w:r>
      <w:r>
        <w:rPr>
          <w:spacing w:val="-8"/>
        </w:rPr>
        <w:t xml:space="preserve"> </w:t>
      </w:r>
      <w:r>
        <w:t>entenderá</w:t>
      </w:r>
      <w:r>
        <w:rPr>
          <w:spacing w:val="-7"/>
        </w:rPr>
        <w:t xml:space="preserve"> </w:t>
      </w:r>
      <w:r>
        <w:t>como</w:t>
      </w:r>
      <w:r>
        <w:rPr>
          <w:spacing w:val="-9"/>
        </w:rPr>
        <w:t xml:space="preserve"> </w:t>
      </w:r>
      <w:r>
        <w:t>olla</w:t>
      </w:r>
      <w:r>
        <w:rPr>
          <w:spacing w:val="-10"/>
        </w:rPr>
        <w:t xml:space="preserve"> </w:t>
      </w:r>
      <w:r>
        <w:t>comunitaria,</w:t>
      </w:r>
      <w:r>
        <w:rPr>
          <w:spacing w:val="-10"/>
        </w:rPr>
        <w:t xml:space="preserve"> </w:t>
      </w:r>
      <w:r>
        <w:t>el</w:t>
      </w:r>
      <w:r>
        <w:rPr>
          <w:spacing w:val="-7"/>
        </w:rPr>
        <w:t xml:space="preserve"> </w:t>
      </w:r>
      <w:r>
        <w:t>espacio</w:t>
      </w:r>
      <w:r>
        <w:rPr>
          <w:spacing w:val="-9"/>
        </w:rPr>
        <w:t xml:space="preserve"> </w:t>
      </w:r>
      <w:r>
        <w:t>de</w:t>
      </w:r>
      <w:r>
        <w:rPr>
          <w:spacing w:val="-9"/>
        </w:rPr>
        <w:t xml:space="preserve"> </w:t>
      </w:r>
      <w:r>
        <w:t>encuentro</w:t>
      </w:r>
      <w:r>
        <w:rPr>
          <w:spacing w:val="-9"/>
        </w:rPr>
        <w:t xml:space="preserve"> </w:t>
      </w:r>
      <w:r>
        <w:t>y</w:t>
      </w:r>
      <w:r>
        <w:rPr>
          <w:spacing w:val="-10"/>
        </w:rPr>
        <w:t xml:space="preserve"> </w:t>
      </w:r>
      <w:r>
        <w:t>alternativa</w:t>
      </w:r>
      <w:r>
        <w:rPr>
          <w:spacing w:val="-10"/>
        </w:rPr>
        <w:t xml:space="preserve"> </w:t>
      </w:r>
      <w:r>
        <w:t>de organización</w:t>
      </w:r>
      <w:r>
        <w:rPr>
          <w:spacing w:val="-9"/>
        </w:rPr>
        <w:t xml:space="preserve"> </w:t>
      </w:r>
      <w:r>
        <w:t>de la comunidad que tiene como fin la preparación, por parte de las personas definidas o asignadas por las comunidades o por sus líderes, de los alimentos que se proveerán tanto a los participantes o a la totalidad de los miembros de la comunidad durante una jornada, actividad de acuerdo con su cosmovisión y propias formas de actuar (usos y costumbres). Esta dinámica implica la forma de preparación de los alimentos propios de la zona o de la temporada, su dinámica organizacional, la delegación de quienes intervienen en esta dinámica,</w:t>
      </w:r>
      <w:r>
        <w:rPr>
          <w:spacing w:val="-15"/>
        </w:rPr>
        <w:t xml:space="preserve"> </w:t>
      </w:r>
      <w:r>
        <w:t>la</w:t>
      </w:r>
      <w:r>
        <w:rPr>
          <w:spacing w:val="-14"/>
        </w:rPr>
        <w:t xml:space="preserve"> </w:t>
      </w:r>
      <w:r>
        <w:t>forma</w:t>
      </w:r>
      <w:r>
        <w:rPr>
          <w:spacing w:val="-11"/>
        </w:rPr>
        <w:t xml:space="preserve"> </w:t>
      </w:r>
      <w:r>
        <w:t>de</w:t>
      </w:r>
      <w:r>
        <w:rPr>
          <w:spacing w:val="-13"/>
        </w:rPr>
        <w:t xml:space="preserve"> </w:t>
      </w:r>
      <w:r>
        <w:t>encuentro</w:t>
      </w:r>
      <w:r>
        <w:rPr>
          <w:spacing w:val="-13"/>
        </w:rPr>
        <w:t xml:space="preserve"> </w:t>
      </w:r>
      <w:r>
        <w:t>más</w:t>
      </w:r>
      <w:r>
        <w:rPr>
          <w:spacing w:val="-15"/>
        </w:rPr>
        <w:t xml:space="preserve"> </w:t>
      </w:r>
      <w:r>
        <w:t>apropiada</w:t>
      </w:r>
      <w:r>
        <w:rPr>
          <w:spacing w:val="-14"/>
        </w:rPr>
        <w:t xml:space="preserve"> </w:t>
      </w:r>
      <w:r>
        <w:t>según</w:t>
      </w:r>
      <w:r>
        <w:rPr>
          <w:spacing w:val="-13"/>
        </w:rPr>
        <w:t xml:space="preserve"> </w:t>
      </w:r>
      <w:r>
        <w:t>la</w:t>
      </w:r>
      <w:r>
        <w:rPr>
          <w:spacing w:val="-14"/>
        </w:rPr>
        <w:t xml:space="preserve"> </w:t>
      </w:r>
      <w:r>
        <w:t>comunidad</w:t>
      </w:r>
      <w:r>
        <w:rPr>
          <w:spacing w:val="-13"/>
        </w:rPr>
        <w:t xml:space="preserve"> </w:t>
      </w:r>
      <w:r>
        <w:t>y</w:t>
      </w:r>
      <w:r>
        <w:rPr>
          <w:spacing w:val="-14"/>
        </w:rPr>
        <w:t xml:space="preserve"> </w:t>
      </w:r>
      <w:r>
        <w:t>la</w:t>
      </w:r>
      <w:r>
        <w:rPr>
          <w:spacing w:val="-14"/>
        </w:rPr>
        <w:t xml:space="preserve"> </w:t>
      </w:r>
      <w:r>
        <w:t>compra</w:t>
      </w:r>
      <w:r>
        <w:rPr>
          <w:spacing w:val="-12"/>
        </w:rPr>
        <w:t xml:space="preserve"> </w:t>
      </w:r>
      <w:r>
        <w:t>de</w:t>
      </w:r>
      <w:r>
        <w:rPr>
          <w:spacing w:val="-15"/>
        </w:rPr>
        <w:t xml:space="preserve"> </w:t>
      </w:r>
      <w:r>
        <w:t>la</w:t>
      </w:r>
      <w:r>
        <w:rPr>
          <w:spacing w:val="-14"/>
        </w:rPr>
        <w:t xml:space="preserve"> </w:t>
      </w:r>
      <w:r>
        <w:t>materia prima o ingredientes, el traslado del personal asistente a la olla comunitaria y los bienes y servicios requeridos para llevar a cabo la actividad, todo lo anterior en el pleno derecho de sus usos y costumbres. En todo caso debe prevalecer la calidad de los productos y el trato digno para con cada uno de los asistentes o participantes, teniendo en cuenta las directrices de enfoque diferencial orientadas por la Entidad.</w:t>
      </w:r>
    </w:p>
    <w:p w14:paraId="2F32BA23" w14:textId="77777777" w:rsidR="008E6A70" w:rsidRDefault="00C0374F">
      <w:pPr>
        <w:pStyle w:val="Textoindependiente"/>
        <w:spacing w:before="241"/>
        <w:ind w:left="698" w:right="700"/>
        <w:jc w:val="both"/>
      </w:pPr>
      <w:r>
        <w:t>El</w:t>
      </w:r>
      <w:r>
        <w:rPr>
          <w:spacing w:val="-15"/>
        </w:rPr>
        <w:t xml:space="preserve"> </w:t>
      </w:r>
      <w:r>
        <w:t>contratista</w:t>
      </w:r>
      <w:r>
        <w:rPr>
          <w:spacing w:val="-16"/>
        </w:rPr>
        <w:t xml:space="preserve"> </w:t>
      </w:r>
      <w:r>
        <w:t>deberá</w:t>
      </w:r>
      <w:r>
        <w:rPr>
          <w:spacing w:val="-16"/>
        </w:rPr>
        <w:t xml:space="preserve"> </w:t>
      </w:r>
      <w:r>
        <w:t>prestar</w:t>
      </w:r>
      <w:r>
        <w:rPr>
          <w:spacing w:val="-17"/>
        </w:rPr>
        <w:t xml:space="preserve"> </w:t>
      </w:r>
      <w:r>
        <w:t>los</w:t>
      </w:r>
      <w:r>
        <w:rPr>
          <w:spacing w:val="-17"/>
        </w:rPr>
        <w:t xml:space="preserve"> </w:t>
      </w:r>
      <w:r>
        <w:t>servicios</w:t>
      </w:r>
      <w:r>
        <w:rPr>
          <w:spacing w:val="-17"/>
        </w:rPr>
        <w:t xml:space="preserve"> </w:t>
      </w:r>
      <w:r>
        <w:t>necesarios</w:t>
      </w:r>
      <w:r>
        <w:rPr>
          <w:spacing w:val="-17"/>
        </w:rPr>
        <w:t xml:space="preserve"> </w:t>
      </w:r>
      <w:r>
        <w:t>para</w:t>
      </w:r>
      <w:r>
        <w:rPr>
          <w:spacing w:val="-16"/>
        </w:rPr>
        <w:t xml:space="preserve"> </w:t>
      </w:r>
      <w:r>
        <w:t>la</w:t>
      </w:r>
      <w:r>
        <w:rPr>
          <w:spacing w:val="-16"/>
        </w:rPr>
        <w:t xml:space="preserve"> </w:t>
      </w:r>
      <w:r>
        <w:t>realización</w:t>
      </w:r>
      <w:r>
        <w:rPr>
          <w:spacing w:val="-16"/>
        </w:rPr>
        <w:t xml:space="preserve"> </w:t>
      </w:r>
      <w:r>
        <w:t>de</w:t>
      </w:r>
      <w:r>
        <w:rPr>
          <w:spacing w:val="-17"/>
        </w:rPr>
        <w:t xml:space="preserve"> </w:t>
      </w:r>
      <w:r>
        <w:t>la</w:t>
      </w:r>
      <w:r>
        <w:rPr>
          <w:spacing w:val="-16"/>
        </w:rPr>
        <w:t xml:space="preserve"> </w:t>
      </w:r>
      <w:r>
        <w:t>denominada</w:t>
      </w:r>
      <w:r>
        <w:rPr>
          <w:spacing w:val="-16"/>
        </w:rPr>
        <w:t xml:space="preserve"> </w:t>
      </w:r>
      <w:r>
        <w:t>“olla comunitaria”</w:t>
      </w:r>
      <w:r>
        <w:rPr>
          <w:spacing w:val="-4"/>
        </w:rPr>
        <w:t xml:space="preserve"> </w:t>
      </w:r>
      <w:r>
        <w:t>en</w:t>
      </w:r>
      <w:r>
        <w:rPr>
          <w:spacing w:val="-3"/>
        </w:rPr>
        <w:t xml:space="preserve"> </w:t>
      </w:r>
      <w:r>
        <w:t>comunidades</w:t>
      </w:r>
      <w:r>
        <w:rPr>
          <w:spacing w:val="-2"/>
        </w:rPr>
        <w:t xml:space="preserve"> </w:t>
      </w:r>
      <w:r>
        <w:t>específicas</w:t>
      </w:r>
      <w:r>
        <w:rPr>
          <w:spacing w:val="-5"/>
        </w:rPr>
        <w:t xml:space="preserve"> </w:t>
      </w:r>
      <w:r>
        <w:t>como indígenas</w:t>
      </w:r>
      <w:r>
        <w:rPr>
          <w:spacing w:val="-4"/>
        </w:rPr>
        <w:t xml:space="preserve"> </w:t>
      </w:r>
      <w:r>
        <w:t>y/o</w:t>
      </w:r>
      <w:r>
        <w:rPr>
          <w:spacing w:val="-2"/>
        </w:rPr>
        <w:t xml:space="preserve"> </w:t>
      </w:r>
      <w:r>
        <w:t>afrodescendientes,</w:t>
      </w:r>
      <w:r>
        <w:rPr>
          <w:spacing w:val="-5"/>
        </w:rPr>
        <w:t xml:space="preserve"> </w:t>
      </w:r>
      <w:r>
        <w:t>campesinas y</w:t>
      </w:r>
      <w:r>
        <w:rPr>
          <w:spacing w:val="-18"/>
        </w:rPr>
        <w:t xml:space="preserve"> </w:t>
      </w:r>
      <w:r>
        <w:t>demás</w:t>
      </w:r>
      <w:r>
        <w:rPr>
          <w:spacing w:val="-18"/>
        </w:rPr>
        <w:t xml:space="preserve"> </w:t>
      </w:r>
      <w:r>
        <w:t>grupos</w:t>
      </w:r>
      <w:r>
        <w:rPr>
          <w:spacing w:val="-17"/>
        </w:rPr>
        <w:t xml:space="preserve"> </w:t>
      </w:r>
      <w:r>
        <w:t>o</w:t>
      </w:r>
      <w:r>
        <w:rPr>
          <w:spacing w:val="-18"/>
        </w:rPr>
        <w:t xml:space="preserve"> </w:t>
      </w:r>
      <w:r>
        <w:t>territorios</w:t>
      </w:r>
      <w:r>
        <w:rPr>
          <w:spacing w:val="-17"/>
        </w:rPr>
        <w:t xml:space="preserve"> </w:t>
      </w:r>
      <w:r>
        <w:t>en</w:t>
      </w:r>
      <w:r>
        <w:rPr>
          <w:spacing w:val="-18"/>
        </w:rPr>
        <w:t xml:space="preserve"> </w:t>
      </w:r>
      <w:r>
        <w:t>donde</w:t>
      </w:r>
      <w:r>
        <w:rPr>
          <w:spacing w:val="-18"/>
        </w:rPr>
        <w:t xml:space="preserve"> </w:t>
      </w:r>
      <w:r>
        <w:t>se</w:t>
      </w:r>
      <w:r>
        <w:rPr>
          <w:spacing w:val="-17"/>
        </w:rPr>
        <w:t xml:space="preserve"> </w:t>
      </w:r>
      <w:r>
        <w:t>requiera</w:t>
      </w:r>
      <w:r>
        <w:rPr>
          <w:spacing w:val="-18"/>
        </w:rPr>
        <w:t xml:space="preserve"> </w:t>
      </w:r>
      <w:r>
        <w:t>el</w:t>
      </w:r>
      <w:r>
        <w:rPr>
          <w:spacing w:val="-17"/>
        </w:rPr>
        <w:t xml:space="preserve"> </w:t>
      </w:r>
      <w:r>
        <w:t>servicio,</w:t>
      </w:r>
      <w:r>
        <w:rPr>
          <w:spacing w:val="-18"/>
        </w:rPr>
        <w:t xml:space="preserve"> </w:t>
      </w:r>
      <w:r>
        <w:t>una</w:t>
      </w:r>
      <w:r>
        <w:rPr>
          <w:spacing w:val="-17"/>
        </w:rPr>
        <w:t xml:space="preserve"> </w:t>
      </w:r>
      <w:r>
        <w:t>vez</w:t>
      </w:r>
      <w:r>
        <w:rPr>
          <w:spacing w:val="-18"/>
        </w:rPr>
        <w:t xml:space="preserve"> </w:t>
      </w:r>
      <w:r>
        <w:t>cumplida</w:t>
      </w:r>
      <w:r>
        <w:rPr>
          <w:spacing w:val="-17"/>
        </w:rPr>
        <w:t xml:space="preserve"> </w:t>
      </w:r>
      <w:r>
        <w:t>la</w:t>
      </w:r>
      <w:r>
        <w:rPr>
          <w:spacing w:val="-18"/>
        </w:rPr>
        <w:t xml:space="preserve"> </w:t>
      </w:r>
      <w:r>
        <w:t xml:space="preserve">concertación </w:t>
      </w:r>
      <w:r>
        <w:rPr>
          <w:spacing w:val="-2"/>
        </w:rPr>
        <w:t>respectiva.</w:t>
      </w:r>
    </w:p>
    <w:p w14:paraId="481B9ECA" w14:textId="77777777" w:rsidR="008E6A70" w:rsidRDefault="008E6A70">
      <w:pPr>
        <w:pStyle w:val="Textoindependiente"/>
        <w:spacing w:before="2"/>
      </w:pPr>
    </w:p>
    <w:p w14:paraId="66A78F8F" w14:textId="77777777" w:rsidR="008E6A70" w:rsidRDefault="00C0374F">
      <w:pPr>
        <w:pStyle w:val="Textoindependiente"/>
        <w:ind w:left="698" w:right="694"/>
        <w:jc w:val="both"/>
      </w:pPr>
      <w:r>
        <w:t>Cuando</w:t>
      </w:r>
      <w:r>
        <w:rPr>
          <w:spacing w:val="-11"/>
        </w:rPr>
        <w:t xml:space="preserve"> </w:t>
      </w:r>
      <w:r>
        <w:t>se</w:t>
      </w:r>
      <w:r>
        <w:rPr>
          <w:spacing w:val="-9"/>
        </w:rPr>
        <w:t xml:space="preserve"> </w:t>
      </w:r>
      <w:r>
        <w:t>solicite</w:t>
      </w:r>
      <w:r>
        <w:rPr>
          <w:spacing w:val="-12"/>
        </w:rPr>
        <w:t xml:space="preserve"> </w:t>
      </w:r>
      <w:r>
        <w:t>la</w:t>
      </w:r>
      <w:r>
        <w:rPr>
          <w:spacing w:val="-10"/>
        </w:rPr>
        <w:t xml:space="preserve"> </w:t>
      </w:r>
      <w:r>
        <w:t>realización</w:t>
      </w:r>
      <w:r>
        <w:rPr>
          <w:spacing w:val="-9"/>
        </w:rPr>
        <w:t xml:space="preserve"> </w:t>
      </w:r>
      <w:r>
        <w:t>de</w:t>
      </w:r>
      <w:r>
        <w:rPr>
          <w:spacing w:val="-12"/>
        </w:rPr>
        <w:t xml:space="preserve"> </w:t>
      </w:r>
      <w:r>
        <w:t>una</w:t>
      </w:r>
      <w:r>
        <w:rPr>
          <w:spacing w:val="-8"/>
        </w:rPr>
        <w:t xml:space="preserve"> </w:t>
      </w:r>
      <w:r>
        <w:t>“olla</w:t>
      </w:r>
      <w:r>
        <w:rPr>
          <w:spacing w:val="-10"/>
        </w:rPr>
        <w:t xml:space="preserve"> </w:t>
      </w:r>
      <w:r>
        <w:t>comunitaria”,</w:t>
      </w:r>
      <w:r>
        <w:rPr>
          <w:spacing w:val="-11"/>
        </w:rPr>
        <w:t xml:space="preserve"> </w:t>
      </w:r>
      <w:r>
        <w:t>el</w:t>
      </w:r>
      <w:r>
        <w:rPr>
          <w:spacing w:val="-8"/>
        </w:rPr>
        <w:t xml:space="preserve"> </w:t>
      </w:r>
      <w:r>
        <w:t>contratista</w:t>
      </w:r>
      <w:r>
        <w:rPr>
          <w:spacing w:val="-10"/>
        </w:rPr>
        <w:t xml:space="preserve"> </w:t>
      </w:r>
      <w:r>
        <w:t>como</w:t>
      </w:r>
      <w:r>
        <w:rPr>
          <w:spacing w:val="-9"/>
        </w:rPr>
        <w:t xml:space="preserve"> </w:t>
      </w:r>
      <w:r>
        <w:t>gestor</w:t>
      </w:r>
      <w:r>
        <w:rPr>
          <w:spacing w:val="-9"/>
        </w:rPr>
        <w:t xml:space="preserve"> </w:t>
      </w:r>
      <w:r>
        <w:t>logístico y un delegado de la dependencia responsable como articulador, informará a los pueblos étnicos (indígenas, afrodescendientes, negros, raizales, palanqueros), comunidades campesinas y pueblo Rrom, que presten este servicio, la responsabilidad de la correcta manipulación</w:t>
      </w:r>
      <w:r>
        <w:rPr>
          <w:spacing w:val="-6"/>
        </w:rPr>
        <w:t xml:space="preserve"> </w:t>
      </w:r>
      <w:r>
        <w:t>de</w:t>
      </w:r>
      <w:r>
        <w:rPr>
          <w:spacing w:val="-7"/>
        </w:rPr>
        <w:t xml:space="preserve"> </w:t>
      </w:r>
      <w:r>
        <w:t>alimentos,</w:t>
      </w:r>
      <w:r>
        <w:rPr>
          <w:spacing w:val="-5"/>
        </w:rPr>
        <w:t xml:space="preserve"> </w:t>
      </w:r>
      <w:r>
        <w:t>minimización</w:t>
      </w:r>
      <w:r>
        <w:rPr>
          <w:spacing w:val="-5"/>
        </w:rPr>
        <w:t xml:space="preserve"> </w:t>
      </w:r>
      <w:r>
        <w:t>de</w:t>
      </w:r>
      <w:r>
        <w:rPr>
          <w:spacing w:val="-7"/>
        </w:rPr>
        <w:t xml:space="preserve"> </w:t>
      </w:r>
      <w:r>
        <w:t>riesgos</w:t>
      </w:r>
      <w:r>
        <w:rPr>
          <w:spacing w:val="-5"/>
        </w:rPr>
        <w:t xml:space="preserve"> </w:t>
      </w:r>
      <w:r>
        <w:t>de</w:t>
      </w:r>
      <w:r>
        <w:rPr>
          <w:spacing w:val="-5"/>
        </w:rPr>
        <w:t xml:space="preserve"> </w:t>
      </w:r>
      <w:r>
        <w:t>intoxicación,</w:t>
      </w:r>
      <w:r>
        <w:rPr>
          <w:spacing w:val="-6"/>
        </w:rPr>
        <w:t xml:space="preserve"> </w:t>
      </w:r>
      <w:r>
        <w:t>entre</w:t>
      </w:r>
      <w:r>
        <w:rPr>
          <w:spacing w:val="-5"/>
        </w:rPr>
        <w:t xml:space="preserve"> </w:t>
      </w:r>
      <w:r>
        <w:t>otras</w:t>
      </w:r>
      <w:r>
        <w:rPr>
          <w:spacing w:val="5"/>
        </w:rPr>
        <w:t xml:space="preserve"> </w:t>
      </w:r>
      <w:r>
        <w:rPr>
          <w:spacing w:val="-2"/>
        </w:rPr>
        <w:t>afectaciones</w:t>
      </w:r>
    </w:p>
    <w:p w14:paraId="453B5B88" w14:textId="77777777" w:rsidR="008E6A70" w:rsidRDefault="00C0374F">
      <w:pPr>
        <w:pStyle w:val="Textoindependiente"/>
        <w:spacing w:before="188"/>
      </w:pPr>
      <w:r>
        <w:rPr>
          <w:noProof/>
          <w:lang w:val="es-CO" w:eastAsia="es-CO"/>
        </w:rPr>
        <mc:AlternateContent>
          <mc:Choice Requires="wps">
            <w:drawing>
              <wp:anchor distT="0" distB="0" distL="0" distR="0" simplePos="0" relativeHeight="487587840" behindDoc="1" locked="0" layoutInCell="1" allowOverlap="1" wp14:anchorId="363EAF41" wp14:editId="1DD61207">
                <wp:simplePos x="0" y="0"/>
                <wp:positionH relativeFrom="page">
                  <wp:posOffset>900988</wp:posOffset>
                </wp:positionH>
                <wp:positionV relativeFrom="paragraph">
                  <wp:posOffset>289021</wp:posOffset>
                </wp:positionV>
                <wp:extent cx="182943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E1FC0C" id="Graphic 4" o:spid="_x0000_s1026" style="position:absolute;margin-left:70.95pt;margin-top:22.75pt;width:144.0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" path="m1829053,l,,,7619r1829053,l1829053,xe" fillcolor="black" stroked="f">
                <v:path arrowok="t"/>
                <w10:wrap type="topAndBottom" anchorx="page"/>
              </v:shape>
            </w:pict>
          </mc:Fallback>
        </mc:AlternateContent>
      </w:r>
    </w:p>
    <w:p w14:paraId="1133508B" w14:textId="77777777" w:rsidR="008E6A70" w:rsidRDefault="00C0374F">
      <w:pPr>
        <w:spacing w:before="106"/>
        <w:ind w:left="698" w:right="640"/>
        <w:rPr>
          <w:sz w:val="14"/>
        </w:rPr>
      </w:pPr>
      <w:r>
        <w:rPr>
          <w:sz w:val="14"/>
        </w:rPr>
        <w:t>1.</w:t>
      </w:r>
      <w:r>
        <w:rPr>
          <w:spacing w:val="-13"/>
          <w:sz w:val="14"/>
        </w:rPr>
        <w:t xml:space="preserve"> </w:t>
      </w:r>
      <w:r>
        <w:rPr>
          <w:sz w:val="14"/>
        </w:rPr>
        <w:t>Son</w:t>
      </w:r>
      <w:r>
        <w:rPr>
          <w:spacing w:val="-12"/>
          <w:sz w:val="14"/>
        </w:rPr>
        <w:t xml:space="preserve"> </w:t>
      </w:r>
      <w:r>
        <w:rPr>
          <w:sz w:val="14"/>
        </w:rPr>
        <w:t>organizaciones</w:t>
      </w:r>
      <w:r>
        <w:rPr>
          <w:spacing w:val="-12"/>
          <w:sz w:val="14"/>
        </w:rPr>
        <w:t xml:space="preserve"> </w:t>
      </w:r>
      <w:r>
        <w:rPr>
          <w:sz w:val="14"/>
        </w:rPr>
        <w:t>étnicas:</w:t>
      </w:r>
      <w:r>
        <w:rPr>
          <w:spacing w:val="-8"/>
          <w:sz w:val="14"/>
        </w:rPr>
        <w:t xml:space="preserve"> </w:t>
      </w:r>
      <w:r>
        <w:rPr>
          <w:sz w:val="14"/>
        </w:rPr>
        <w:t>los</w:t>
      </w:r>
      <w:r>
        <w:rPr>
          <w:spacing w:val="-13"/>
          <w:sz w:val="14"/>
        </w:rPr>
        <w:t xml:space="preserve"> </w:t>
      </w:r>
      <w:r>
        <w:rPr>
          <w:sz w:val="14"/>
        </w:rPr>
        <w:t>Cabildos</w:t>
      </w:r>
      <w:r>
        <w:rPr>
          <w:spacing w:val="-12"/>
          <w:sz w:val="14"/>
        </w:rPr>
        <w:t xml:space="preserve"> </w:t>
      </w:r>
      <w:r>
        <w:rPr>
          <w:sz w:val="14"/>
        </w:rPr>
        <w:t>Indígenas,</w:t>
      </w:r>
      <w:r>
        <w:rPr>
          <w:spacing w:val="-9"/>
          <w:sz w:val="14"/>
        </w:rPr>
        <w:t xml:space="preserve"> </w:t>
      </w:r>
      <w:r>
        <w:rPr>
          <w:sz w:val="14"/>
        </w:rPr>
        <w:t>las</w:t>
      </w:r>
      <w:r>
        <w:rPr>
          <w:spacing w:val="-10"/>
          <w:sz w:val="14"/>
        </w:rPr>
        <w:t xml:space="preserve"> </w:t>
      </w:r>
      <w:r>
        <w:rPr>
          <w:sz w:val="14"/>
        </w:rPr>
        <w:t>asociaciones</w:t>
      </w:r>
      <w:r>
        <w:rPr>
          <w:spacing w:val="-13"/>
          <w:sz w:val="14"/>
        </w:rPr>
        <w:t xml:space="preserve"> </w:t>
      </w:r>
      <w:r>
        <w:rPr>
          <w:sz w:val="14"/>
        </w:rPr>
        <w:t>de</w:t>
      </w:r>
      <w:r>
        <w:rPr>
          <w:spacing w:val="-10"/>
          <w:sz w:val="14"/>
        </w:rPr>
        <w:t xml:space="preserve"> </w:t>
      </w:r>
      <w:r>
        <w:rPr>
          <w:sz w:val="14"/>
        </w:rPr>
        <w:t>Cabildos</w:t>
      </w:r>
      <w:r>
        <w:rPr>
          <w:spacing w:val="-10"/>
          <w:sz w:val="14"/>
        </w:rPr>
        <w:t xml:space="preserve"> </w:t>
      </w:r>
      <w:r>
        <w:rPr>
          <w:sz w:val="14"/>
        </w:rPr>
        <w:t>Indígenas</w:t>
      </w:r>
      <w:r>
        <w:rPr>
          <w:spacing w:val="-12"/>
          <w:sz w:val="14"/>
        </w:rPr>
        <w:t xml:space="preserve"> </w:t>
      </w:r>
      <w:r>
        <w:rPr>
          <w:sz w:val="14"/>
        </w:rPr>
        <w:t>y/o</w:t>
      </w:r>
      <w:r>
        <w:rPr>
          <w:spacing w:val="-12"/>
          <w:sz w:val="14"/>
        </w:rPr>
        <w:t xml:space="preserve"> </w:t>
      </w:r>
      <w:r>
        <w:rPr>
          <w:sz w:val="14"/>
        </w:rPr>
        <w:t>Autoridades</w:t>
      </w:r>
      <w:r>
        <w:rPr>
          <w:spacing w:val="-13"/>
          <w:sz w:val="14"/>
        </w:rPr>
        <w:t xml:space="preserve"> </w:t>
      </w:r>
      <w:r>
        <w:rPr>
          <w:sz w:val="14"/>
        </w:rPr>
        <w:t>Tradicionales</w:t>
      </w:r>
      <w:r>
        <w:rPr>
          <w:spacing w:val="-12"/>
          <w:sz w:val="14"/>
        </w:rPr>
        <w:t xml:space="preserve"> </w:t>
      </w:r>
      <w:r>
        <w:rPr>
          <w:sz w:val="14"/>
        </w:rPr>
        <w:t>Indígenas, Consejos</w:t>
      </w:r>
      <w:r>
        <w:rPr>
          <w:spacing w:val="-11"/>
          <w:sz w:val="14"/>
        </w:rPr>
        <w:t xml:space="preserve"> </w:t>
      </w:r>
      <w:r>
        <w:rPr>
          <w:sz w:val="14"/>
        </w:rPr>
        <w:t>Indígenas</w:t>
      </w:r>
      <w:r>
        <w:rPr>
          <w:spacing w:val="-7"/>
          <w:sz w:val="14"/>
        </w:rPr>
        <w:t xml:space="preserve"> </w:t>
      </w:r>
      <w:r>
        <w:rPr>
          <w:sz w:val="14"/>
        </w:rPr>
        <w:t>y</w:t>
      </w:r>
      <w:r>
        <w:rPr>
          <w:spacing w:val="-12"/>
          <w:sz w:val="14"/>
        </w:rPr>
        <w:t xml:space="preserve"> </w:t>
      </w:r>
      <w:r>
        <w:rPr>
          <w:sz w:val="14"/>
        </w:rPr>
        <w:t>Organizaciones</w:t>
      </w:r>
      <w:r>
        <w:rPr>
          <w:spacing w:val="-11"/>
          <w:sz w:val="14"/>
        </w:rPr>
        <w:t xml:space="preserve"> </w:t>
      </w:r>
      <w:r>
        <w:rPr>
          <w:sz w:val="14"/>
        </w:rPr>
        <w:t>Indígenas,</w:t>
      </w:r>
      <w:r>
        <w:rPr>
          <w:spacing w:val="-10"/>
          <w:sz w:val="14"/>
        </w:rPr>
        <w:t xml:space="preserve"> </w:t>
      </w:r>
      <w:r>
        <w:rPr>
          <w:sz w:val="14"/>
        </w:rPr>
        <w:t>Consejos</w:t>
      </w:r>
      <w:r>
        <w:rPr>
          <w:spacing w:val="-10"/>
          <w:sz w:val="14"/>
        </w:rPr>
        <w:t xml:space="preserve"> </w:t>
      </w:r>
      <w:r>
        <w:rPr>
          <w:sz w:val="14"/>
        </w:rPr>
        <w:t>Comunitarios</w:t>
      </w:r>
      <w:r>
        <w:rPr>
          <w:spacing w:val="-11"/>
          <w:sz w:val="14"/>
        </w:rPr>
        <w:t xml:space="preserve"> </w:t>
      </w:r>
      <w:r>
        <w:rPr>
          <w:sz w:val="14"/>
        </w:rPr>
        <w:t>de</w:t>
      </w:r>
      <w:r>
        <w:rPr>
          <w:spacing w:val="-6"/>
          <w:sz w:val="14"/>
        </w:rPr>
        <w:t xml:space="preserve"> </w:t>
      </w:r>
      <w:r>
        <w:rPr>
          <w:sz w:val="14"/>
        </w:rPr>
        <w:t>las</w:t>
      </w:r>
      <w:r>
        <w:rPr>
          <w:spacing w:val="-10"/>
          <w:sz w:val="14"/>
        </w:rPr>
        <w:t xml:space="preserve"> </w:t>
      </w:r>
      <w:r>
        <w:rPr>
          <w:sz w:val="14"/>
        </w:rPr>
        <w:t>comunidades</w:t>
      </w:r>
      <w:r>
        <w:rPr>
          <w:spacing w:val="-10"/>
          <w:sz w:val="14"/>
        </w:rPr>
        <w:t xml:space="preserve"> </w:t>
      </w:r>
      <w:r>
        <w:rPr>
          <w:sz w:val="14"/>
        </w:rPr>
        <w:t>negras,</w:t>
      </w:r>
      <w:r>
        <w:rPr>
          <w:spacing w:val="-12"/>
          <w:sz w:val="14"/>
        </w:rPr>
        <w:t xml:space="preserve"> </w:t>
      </w:r>
      <w:r>
        <w:rPr>
          <w:sz w:val="14"/>
        </w:rPr>
        <w:t>regulados</w:t>
      </w:r>
      <w:r>
        <w:rPr>
          <w:spacing w:val="-10"/>
          <w:sz w:val="14"/>
        </w:rPr>
        <w:t xml:space="preserve"> </w:t>
      </w:r>
      <w:r>
        <w:rPr>
          <w:sz w:val="14"/>
        </w:rPr>
        <w:t>por</w:t>
      </w:r>
      <w:r>
        <w:rPr>
          <w:spacing w:val="-10"/>
          <w:sz w:val="14"/>
        </w:rPr>
        <w:t xml:space="preserve"> </w:t>
      </w:r>
      <w:r>
        <w:rPr>
          <w:sz w:val="14"/>
        </w:rPr>
        <w:t>la</w:t>
      </w:r>
      <w:r>
        <w:rPr>
          <w:spacing w:val="-7"/>
          <w:sz w:val="14"/>
        </w:rPr>
        <w:t xml:space="preserve"> </w:t>
      </w:r>
      <w:r>
        <w:rPr>
          <w:sz w:val="14"/>
        </w:rPr>
        <w:t>Ley</w:t>
      </w:r>
      <w:r>
        <w:rPr>
          <w:spacing w:val="-10"/>
          <w:sz w:val="14"/>
        </w:rPr>
        <w:t xml:space="preserve"> </w:t>
      </w:r>
      <w:r>
        <w:rPr>
          <w:sz w:val="14"/>
        </w:rPr>
        <w:t>70</w:t>
      </w:r>
      <w:r>
        <w:rPr>
          <w:spacing w:val="-9"/>
          <w:sz w:val="14"/>
        </w:rPr>
        <w:t xml:space="preserve"> </w:t>
      </w:r>
      <w:r>
        <w:rPr>
          <w:sz w:val="14"/>
        </w:rPr>
        <w:t>de</w:t>
      </w:r>
      <w:r>
        <w:rPr>
          <w:spacing w:val="-10"/>
          <w:sz w:val="14"/>
        </w:rPr>
        <w:t xml:space="preserve"> </w:t>
      </w:r>
      <w:r>
        <w:rPr>
          <w:spacing w:val="-2"/>
          <w:sz w:val="14"/>
        </w:rPr>
        <w:t>1993.</w:t>
      </w:r>
    </w:p>
    <w:p w14:paraId="78A599B1" w14:textId="77777777" w:rsidR="008E6A70" w:rsidRDefault="008E6A70">
      <w:pPr>
        <w:rPr>
          <w:sz w:val="14"/>
        </w:rPr>
        <w:sectPr w:rsidR="008E6A70">
          <w:pgSz w:w="12240" w:h="18720"/>
          <w:pgMar w:top="1860" w:right="720" w:bottom="1160" w:left="720" w:header="350" w:footer="975" w:gutter="0"/>
          <w:cols w:space="720"/>
        </w:sectPr>
      </w:pPr>
    </w:p>
    <w:p w14:paraId="04061A29" w14:textId="77777777" w:rsidR="008E6A70" w:rsidRDefault="00C0374F">
      <w:pPr>
        <w:pStyle w:val="Textoindependiente"/>
        <w:spacing w:before="89"/>
        <w:ind w:left="698" w:right="707"/>
        <w:jc w:val="both"/>
      </w:pPr>
      <w:r>
        <w:lastRenderedPageBreak/>
        <w:t>a la salud de los asistentes, lo cual deberá constar por escrito, eximiéndose a la Entidad de cualquier tipo de responsabilidad.</w:t>
      </w:r>
    </w:p>
    <w:p w14:paraId="792637EF" w14:textId="77777777" w:rsidR="008E6A70" w:rsidRDefault="008E6A70">
      <w:pPr>
        <w:pStyle w:val="Textoindependiente"/>
      </w:pPr>
    </w:p>
    <w:p w14:paraId="4A3CCFFF" w14:textId="77777777" w:rsidR="008E6A70" w:rsidRDefault="00C0374F">
      <w:pPr>
        <w:pStyle w:val="Textoindependiente"/>
        <w:ind w:left="698" w:right="701"/>
        <w:jc w:val="both"/>
      </w:pPr>
      <w:r>
        <w:t>Con el fin de garantizar el respeto a los usos y costumbres de las comunidades étnicas y campesinas,</w:t>
      </w:r>
      <w:r>
        <w:rPr>
          <w:spacing w:val="-14"/>
        </w:rPr>
        <w:t xml:space="preserve"> </w:t>
      </w:r>
      <w:r>
        <w:t>se</w:t>
      </w:r>
      <w:r>
        <w:rPr>
          <w:spacing w:val="-12"/>
        </w:rPr>
        <w:t xml:space="preserve"> </w:t>
      </w:r>
      <w:r>
        <w:t>realizará</w:t>
      </w:r>
      <w:r>
        <w:rPr>
          <w:spacing w:val="-12"/>
        </w:rPr>
        <w:t xml:space="preserve"> </w:t>
      </w:r>
      <w:r>
        <w:t>la</w:t>
      </w:r>
      <w:r>
        <w:rPr>
          <w:spacing w:val="-12"/>
        </w:rPr>
        <w:t xml:space="preserve"> </w:t>
      </w:r>
      <w:r>
        <w:t>contratación</w:t>
      </w:r>
      <w:r>
        <w:rPr>
          <w:spacing w:val="-12"/>
        </w:rPr>
        <w:t xml:space="preserve"> </w:t>
      </w:r>
      <w:r>
        <w:t>con</w:t>
      </w:r>
      <w:r>
        <w:rPr>
          <w:spacing w:val="-9"/>
        </w:rPr>
        <w:t xml:space="preserve"> </w:t>
      </w:r>
      <w:r>
        <w:t>las</w:t>
      </w:r>
      <w:r>
        <w:rPr>
          <w:spacing w:val="-13"/>
        </w:rPr>
        <w:t xml:space="preserve"> </w:t>
      </w:r>
      <w:r>
        <w:t>mismas</w:t>
      </w:r>
      <w:r>
        <w:rPr>
          <w:spacing w:val="-11"/>
        </w:rPr>
        <w:t xml:space="preserve"> </w:t>
      </w:r>
      <w:r>
        <w:t>comunidades</w:t>
      </w:r>
      <w:r>
        <w:rPr>
          <w:spacing w:val="-13"/>
        </w:rPr>
        <w:t xml:space="preserve"> </w:t>
      </w:r>
      <w:r>
        <w:t>de</w:t>
      </w:r>
      <w:r>
        <w:rPr>
          <w:spacing w:val="-12"/>
        </w:rPr>
        <w:t xml:space="preserve"> </w:t>
      </w:r>
      <w:r>
        <w:t>este</w:t>
      </w:r>
      <w:r>
        <w:rPr>
          <w:spacing w:val="-12"/>
        </w:rPr>
        <w:t xml:space="preserve"> </w:t>
      </w:r>
      <w:r>
        <w:t>tipo</w:t>
      </w:r>
      <w:r>
        <w:rPr>
          <w:spacing w:val="-14"/>
        </w:rPr>
        <w:t xml:space="preserve"> </w:t>
      </w:r>
      <w:r>
        <w:t>de</w:t>
      </w:r>
      <w:r>
        <w:rPr>
          <w:spacing w:val="-9"/>
        </w:rPr>
        <w:t xml:space="preserve"> </w:t>
      </w:r>
      <w:r>
        <w:t>servicio, de acuerdo con la concertación previa con los mismos.</w:t>
      </w:r>
    </w:p>
    <w:p w14:paraId="1A04535D" w14:textId="77777777" w:rsidR="008E6A70" w:rsidRDefault="008E6A70">
      <w:pPr>
        <w:pStyle w:val="Textoindependiente"/>
      </w:pPr>
    </w:p>
    <w:p w14:paraId="32FED594" w14:textId="77777777" w:rsidR="008E6A70" w:rsidRDefault="00C0374F">
      <w:pPr>
        <w:pStyle w:val="Textoindependiente"/>
        <w:ind w:left="698" w:right="702"/>
        <w:jc w:val="both"/>
      </w:pPr>
      <w:r>
        <w:t>El contratista deberá informar previamente a la contratación de este tipo de servicios, los descuentos, retenciones y demás aspectos tributarios que deberá asumir el proveedor con ocasión de la prestación del servicio.</w:t>
      </w:r>
    </w:p>
    <w:p w14:paraId="75544A7B" w14:textId="77777777" w:rsidR="008E6A70" w:rsidRDefault="008E6A70">
      <w:pPr>
        <w:pStyle w:val="Textoindependiente"/>
      </w:pPr>
    </w:p>
    <w:p w14:paraId="3DBA47F8" w14:textId="77777777" w:rsidR="008E6A70" w:rsidRDefault="00C0374F">
      <w:pPr>
        <w:pStyle w:val="Ttulo2"/>
        <w:numPr>
          <w:ilvl w:val="1"/>
          <w:numId w:val="29"/>
        </w:numPr>
        <w:tabs>
          <w:tab w:val="left" w:pos="1546"/>
          <w:tab w:val="left" w:pos="1550"/>
        </w:tabs>
        <w:ind w:right="700"/>
        <w:jc w:val="both"/>
      </w:pPr>
      <w:r>
        <w:t xml:space="preserve">TRANSPORTE MULTIMODAL (Aéreo, fluvial, marítimo, terrestre o cualquier otro medio propio utilizado en las diferentes zonas del país) Y </w:t>
      </w:r>
      <w:r>
        <w:rPr>
          <w:spacing w:val="-2"/>
        </w:rPr>
        <w:t>ALOJAMIENTO.</w:t>
      </w:r>
    </w:p>
    <w:p w14:paraId="2E67D587" w14:textId="77777777" w:rsidR="008E6A70" w:rsidRDefault="00C0374F">
      <w:pPr>
        <w:pStyle w:val="Textoindependiente"/>
        <w:spacing w:before="243"/>
        <w:ind w:left="698" w:right="692"/>
        <w:jc w:val="both"/>
      </w:pPr>
      <w:r>
        <w:t>Por regla general, el DAPRE no aprobará ni reconocerá con cargo al presupuesto del evento, el pago de los servicios de transporte multimodal nacional e internacional o alojamiento al público</w:t>
      </w:r>
      <w:r>
        <w:rPr>
          <w:spacing w:val="-11"/>
        </w:rPr>
        <w:t xml:space="preserve"> </w:t>
      </w:r>
      <w:r>
        <w:t>convocado,</w:t>
      </w:r>
      <w:r>
        <w:rPr>
          <w:spacing w:val="-7"/>
        </w:rPr>
        <w:t xml:space="preserve"> </w:t>
      </w:r>
      <w:r>
        <w:t>organizadores</w:t>
      </w:r>
      <w:r>
        <w:rPr>
          <w:spacing w:val="-7"/>
        </w:rPr>
        <w:t xml:space="preserve"> </w:t>
      </w:r>
      <w:r>
        <w:t>o</w:t>
      </w:r>
      <w:r>
        <w:rPr>
          <w:spacing w:val="-10"/>
        </w:rPr>
        <w:t xml:space="preserve"> </w:t>
      </w:r>
      <w:r>
        <w:t>miembros</w:t>
      </w:r>
      <w:r>
        <w:rPr>
          <w:spacing w:val="-7"/>
        </w:rPr>
        <w:t xml:space="preserve"> </w:t>
      </w:r>
      <w:r>
        <w:t>del</w:t>
      </w:r>
      <w:r>
        <w:rPr>
          <w:spacing w:val="-6"/>
        </w:rPr>
        <w:t xml:space="preserve"> </w:t>
      </w:r>
      <w:r>
        <w:t>gobierno</w:t>
      </w:r>
      <w:r>
        <w:rPr>
          <w:spacing w:val="-8"/>
        </w:rPr>
        <w:t xml:space="preserve"> </w:t>
      </w:r>
      <w:r>
        <w:t>o</w:t>
      </w:r>
      <w:r>
        <w:rPr>
          <w:spacing w:val="-8"/>
        </w:rPr>
        <w:t xml:space="preserve"> </w:t>
      </w:r>
      <w:r>
        <w:t>cualquier</w:t>
      </w:r>
      <w:r>
        <w:rPr>
          <w:spacing w:val="-8"/>
        </w:rPr>
        <w:t xml:space="preserve"> </w:t>
      </w:r>
      <w:r>
        <w:t>otro</w:t>
      </w:r>
      <w:r>
        <w:rPr>
          <w:spacing w:val="-10"/>
        </w:rPr>
        <w:t xml:space="preserve"> </w:t>
      </w:r>
      <w:r>
        <w:t>participante en</w:t>
      </w:r>
      <w:r>
        <w:rPr>
          <w:spacing w:val="-8"/>
        </w:rPr>
        <w:t xml:space="preserve"> </w:t>
      </w:r>
      <w:r>
        <w:t>la actividad sin importar en la calidad en la que actúe, con excepción a los participantes (asistentes), sus acompañantes o cuidadores, personas con discapacidad y demás personal, en cumplimiento de órdenes judiciales nacionales o internacionales, tutelas, alertas tempranas,</w:t>
      </w:r>
      <w:r>
        <w:rPr>
          <w:spacing w:val="-18"/>
        </w:rPr>
        <w:t xml:space="preserve"> </w:t>
      </w:r>
      <w:r>
        <w:t>medidas</w:t>
      </w:r>
      <w:r>
        <w:rPr>
          <w:spacing w:val="-18"/>
        </w:rPr>
        <w:t xml:space="preserve"> </w:t>
      </w:r>
      <w:r>
        <w:t>de</w:t>
      </w:r>
      <w:r>
        <w:rPr>
          <w:spacing w:val="-17"/>
        </w:rPr>
        <w:t xml:space="preserve"> </w:t>
      </w:r>
      <w:r>
        <w:t>protección,</w:t>
      </w:r>
      <w:r>
        <w:rPr>
          <w:spacing w:val="-17"/>
        </w:rPr>
        <w:t xml:space="preserve"> </w:t>
      </w:r>
      <w:r>
        <w:t>informes</w:t>
      </w:r>
      <w:r>
        <w:rPr>
          <w:spacing w:val="-17"/>
        </w:rPr>
        <w:t xml:space="preserve"> </w:t>
      </w:r>
      <w:r>
        <w:t>de</w:t>
      </w:r>
      <w:r>
        <w:rPr>
          <w:spacing w:val="-15"/>
        </w:rPr>
        <w:t xml:space="preserve"> </w:t>
      </w:r>
      <w:r>
        <w:t>riesgos,</w:t>
      </w:r>
      <w:r>
        <w:rPr>
          <w:spacing w:val="-17"/>
        </w:rPr>
        <w:t xml:space="preserve"> </w:t>
      </w:r>
      <w:r>
        <w:t>mandatos,</w:t>
      </w:r>
      <w:r>
        <w:rPr>
          <w:spacing w:val="-15"/>
        </w:rPr>
        <w:t xml:space="preserve"> </w:t>
      </w:r>
      <w:r>
        <w:t>sentencias,</w:t>
      </w:r>
      <w:r>
        <w:rPr>
          <w:spacing w:val="-18"/>
        </w:rPr>
        <w:t xml:space="preserve"> </w:t>
      </w:r>
      <w:r>
        <w:t>autos</w:t>
      </w:r>
      <w:r>
        <w:rPr>
          <w:spacing w:val="-16"/>
        </w:rPr>
        <w:t xml:space="preserve"> </w:t>
      </w:r>
      <w:r>
        <w:t>y</w:t>
      </w:r>
      <w:r>
        <w:rPr>
          <w:spacing w:val="-17"/>
        </w:rPr>
        <w:t xml:space="preserve"> </w:t>
      </w:r>
      <w:r>
        <w:t>demás pronunciamientos,</w:t>
      </w:r>
      <w:r>
        <w:rPr>
          <w:spacing w:val="-16"/>
        </w:rPr>
        <w:t xml:space="preserve"> </w:t>
      </w:r>
      <w:r>
        <w:t>que</w:t>
      </w:r>
      <w:r>
        <w:rPr>
          <w:spacing w:val="-16"/>
        </w:rPr>
        <w:t xml:space="preserve"> </w:t>
      </w:r>
      <w:r>
        <w:t>así</w:t>
      </w:r>
      <w:r>
        <w:rPr>
          <w:spacing w:val="-15"/>
        </w:rPr>
        <w:t xml:space="preserve"> </w:t>
      </w:r>
      <w:r>
        <w:t>lo</w:t>
      </w:r>
      <w:r>
        <w:rPr>
          <w:spacing w:val="-16"/>
        </w:rPr>
        <w:t xml:space="preserve"> </w:t>
      </w:r>
      <w:r>
        <w:t>ordenen</w:t>
      </w:r>
      <w:r>
        <w:rPr>
          <w:spacing w:val="-14"/>
        </w:rPr>
        <w:t xml:space="preserve"> </w:t>
      </w:r>
      <w:r>
        <w:t>al</w:t>
      </w:r>
      <w:r>
        <w:rPr>
          <w:spacing w:val="-12"/>
        </w:rPr>
        <w:t xml:space="preserve"> </w:t>
      </w:r>
      <w:r>
        <w:t>DAPRE,</w:t>
      </w:r>
      <w:r>
        <w:rPr>
          <w:spacing w:val="-9"/>
        </w:rPr>
        <w:t xml:space="preserve"> </w:t>
      </w:r>
      <w:r>
        <w:t>además</w:t>
      </w:r>
      <w:r>
        <w:rPr>
          <w:spacing w:val="-15"/>
        </w:rPr>
        <w:t xml:space="preserve"> </w:t>
      </w:r>
      <w:r>
        <w:t>de</w:t>
      </w:r>
      <w:r>
        <w:rPr>
          <w:spacing w:val="-16"/>
        </w:rPr>
        <w:t xml:space="preserve"> </w:t>
      </w:r>
      <w:r>
        <w:t>aquellas</w:t>
      </w:r>
      <w:r>
        <w:rPr>
          <w:spacing w:val="-15"/>
        </w:rPr>
        <w:t xml:space="preserve"> </w:t>
      </w:r>
      <w:r>
        <w:t>comunidades</w:t>
      </w:r>
      <w:r>
        <w:rPr>
          <w:spacing w:val="-15"/>
        </w:rPr>
        <w:t xml:space="preserve"> </w:t>
      </w:r>
      <w:r>
        <w:t>en</w:t>
      </w:r>
      <w:r>
        <w:rPr>
          <w:spacing w:val="-14"/>
        </w:rPr>
        <w:t xml:space="preserve"> </w:t>
      </w:r>
      <w:r>
        <w:t>extrema vulnerabilidad que con fundamento en criterios objetivos explicados y justificados debidamente</w:t>
      </w:r>
      <w:r>
        <w:rPr>
          <w:spacing w:val="-9"/>
        </w:rPr>
        <w:t xml:space="preserve"> </w:t>
      </w:r>
      <w:r>
        <w:t>al</w:t>
      </w:r>
      <w:r>
        <w:rPr>
          <w:spacing w:val="-5"/>
        </w:rPr>
        <w:t xml:space="preserve"> </w:t>
      </w:r>
      <w:r>
        <w:t>comité</w:t>
      </w:r>
      <w:r>
        <w:rPr>
          <w:spacing w:val="-7"/>
        </w:rPr>
        <w:t xml:space="preserve"> </w:t>
      </w:r>
      <w:r>
        <w:t>operativo</w:t>
      </w:r>
      <w:r>
        <w:rPr>
          <w:spacing w:val="-9"/>
        </w:rPr>
        <w:t xml:space="preserve"> </w:t>
      </w:r>
      <w:r>
        <w:t>del</w:t>
      </w:r>
      <w:r>
        <w:rPr>
          <w:spacing w:val="-5"/>
        </w:rPr>
        <w:t xml:space="preserve"> </w:t>
      </w:r>
      <w:r>
        <w:t>contrato,</w:t>
      </w:r>
      <w:r>
        <w:rPr>
          <w:spacing w:val="-4"/>
        </w:rPr>
        <w:t xml:space="preserve"> </w:t>
      </w:r>
      <w:r>
        <w:t>por</w:t>
      </w:r>
      <w:r>
        <w:rPr>
          <w:spacing w:val="-7"/>
        </w:rPr>
        <w:t xml:space="preserve"> </w:t>
      </w:r>
      <w:r>
        <w:t>parte</w:t>
      </w:r>
      <w:r>
        <w:rPr>
          <w:spacing w:val="-7"/>
        </w:rPr>
        <w:t xml:space="preserve"> </w:t>
      </w:r>
      <w:r>
        <w:t>de</w:t>
      </w:r>
      <w:r>
        <w:rPr>
          <w:spacing w:val="-7"/>
        </w:rPr>
        <w:t xml:space="preserve"> </w:t>
      </w:r>
      <w:r>
        <w:t>cada</w:t>
      </w:r>
      <w:r>
        <w:rPr>
          <w:spacing w:val="-5"/>
        </w:rPr>
        <w:t xml:space="preserve"> </w:t>
      </w:r>
      <w:r>
        <w:t>supervisor</w:t>
      </w:r>
      <w:r>
        <w:rPr>
          <w:spacing w:val="-7"/>
        </w:rPr>
        <w:t xml:space="preserve"> </w:t>
      </w:r>
      <w:r>
        <w:t>al</w:t>
      </w:r>
      <w:r>
        <w:rPr>
          <w:spacing w:val="-5"/>
        </w:rPr>
        <w:t xml:space="preserve"> </w:t>
      </w:r>
      <w:r>
        <w:t>momento</w:t>
      </w:r>
      <w:r>
        <w:rPr>
          <w:spacing w:val="-9"/>
        </w:rPr>
        <w:t xml:space="preserve"> </w:t>
      </w:r>
      <w:r>
        <w:t>de</w:t>
      </w:r>
      <w:r>
        <w:rPr>
          <w:spacing w:val="-7"/>
        </w:rPr>
        <w:t xml:space="preserve"> </w:t>
      </w:r>
      <w:r>
        <w:t>la presentación de la solicitud de aprobación del presupuesto del evento.</w:t>
      </w:r>
    </w:p>
    <w:p w14:paraId="60776D1D" w14:textId="77777777" w:rsidR="008E6A70" w:rsidRDefault="008E6A70">
      <w:pPr>
        <w:pStyle w:val="Textoindependiente"/>
        <w:spacing w:before="2"/>
      </w:pPr>
    </w:p>
    <w:p w14:paraId="60A1DFE7" w14:textId="77777777" w:rsidR="008E6A70" w:rsidRDefault="00C0374F">
      <w:pPr>
        <w:pStyle w:val="Textoindependiente"/>
        <w:ind w:left="698" w:right="699"/>
        <w:jc w:val="both"/>
      </w:pPr>
      <w:r>
        <w:t>Los</w:t>
      </w:r>
      <w:r>
        <w:rPr>
          <w:spacing w:val="-8"/>
        </w:rPr>
        <w:t xml:space="preserve"> </w:t>
      </w:r>
      <w:r>
        <w:t>traslados</w:t>
      </w:r>
      <w:r>
        <w:rPr>
          <w:spacing w:val="-8"/>
        </w:rPr>
        <w:t xml:space="preserve"> </w:t>
      </w:r>
      <w:r>
        <w:t>en</w:t>
      </w:r>
      <w:r>
        <w:rPr>
          <w:spacing w:val="-7"/>
        </w:rPr>
        <w:t xml:space="preserve"> </w:t>
      </w:r>
      <w:r>
        <w:t>estas</w:t>
      </w:r>
      <w:r>
        <w:rPr>
          <w:spacing w:val="-8"/>
        </w:rPr>
        <w:t xml:space="preserve"> </w:t>
      </w:r>
      <w:r>
        <w:t>condiciones</w:t>
      </w:r>
      <w:r>
        <w:rPr>
          <w:spacing w:val="-8"/>
        </w:rPr>
        <w:t xml:space="preserve"> </w:t>
      </w:r>
      <w:r>
        <w:t>se</w:t>
      </w:r>
      <w:r>
        <w:rPr>
          <w:spacing w:val="-9"/>
        </w:rPr>
        <w:t xml:space="preserve"> </w:t>
      </w:r>
      <w:r>
        <w:t>cuantificarán</w:t>
      </w:r>
      <w:r>
        <w:rPr>
          <w:spacing w:val="-6"/>
        </w:rPr>
        <w:t xml:space="preserve"> </w:t>
      </w:r>
      <w:r>
        <w:t>con</w:t>
      </w:r>
      <w:r>
        <w:rPr>
          <w:spacing w:val="-7"/>
        </w:rPr>
        <w:t xml:space="preserve"> </w:t>
      </w:r>
      <w:r>
        <w:t>cargo</w:t>
      </w:r>
      <w:r>
        <w:rPr>
          <w:spacing w:val="-9"/>
        </w:rPr>
        <w:t xml:space="preserve"> </w:t>
      </w:r>
      <w:r>
        <w:t>al presupuesto</w:t>
      </w:r>
      <w:r>
        <w:rPr>
          <w:spacing w:val="-9"/>
        </w:rPr>
        <w:t xml:space="preserve"> </w:t>
      </w:r>
      <w:r>
        <w:t>del</w:t>
      </w:r>
      <w:r>
        <w:rPr>
          <w:spacing w:val="-7"/>
        </w:rPr>
        <w:t xml:space="preserve"> </w:t>
      </w:r>
      <w:r>
        <w:t>evento</w:t>
      </w:r>
      <w:r>
        <w:rPr>
          <w:spacing w:val="-9"/>
        </w:rPr>
        <w:t xml:space="preserve"> </w:t>
      </w:r>
      <w:r>
        <w:t>y</w:t>
      </w:r>
      <w:r>
        <w:rPr>
          <w:spacing w:val="-8"/>
        </w:rPr>
        <w:t xml:space="preserve"> </w:t>
      </w:r>
      <w:r>
        <w:t>con referencia al rubro presupuestal de la dependencia solicitante, debiendo justificarse en la solicitud por el supervisor del contrato, conforme su competencia.</w:t>
      </w:r>
    </w:p>
    <w:p w14:paraId="3D17901D" w14:textId="77777777" w:rsidR="008E6A70" w:rsidRDefault="00C0374F">
      <w:pPr>
        <w:pStyle w:val="Textoindependiente"/>
        <w:spacing w:before="243"/>
        <w:ind w:left="698" w:right="697"/>
        <w:jc w:val="both"/>
      </w:pPr>
      <w:r>
        <w:t>El contratista para aquellos casos autorizados deberá tener en cuenta lo siguiente en cuanto al alojamiento:</w:t>
      </w:r>
    </w:p>
    <w:p w14:paraId="4C00714A" w14:textId="77777777" w:rsidR="008E6A70" w:rsidRDefault="008E6A70">
      <w:pPr>
        <w:pStyle w:val="Textoindependiente"/>
      </w:pPr>
    </w:p>
    <w:p w14:paraId="48070C08" w14:textId="77777777" w:rsidR="008E6A70" w:rsidRDefault="00C0374F">
      <w:pPr>
        <w:pStyle w:val="Prrafodelista"/>
        <w:numPr>
          <w:ilvl w:val="0"/>
          <w:numId w:val="19"/>
        </w:numPr>
        <w:tabs>
          <w:tab w:val="left" w:pos="1418"/>
        </w:tabs>
        <w:ind w:right="698"/>
        <w:rPr>
          <w:rFonts w:ascii="Symbol" w:hAnsi="Symbol"/>
          <w:sz w:val="20"/>
        </w:rPr>
      </w:pPr>
      <w:r>
        <w:rPr>
          <w:sz w:val="20"/>
        </w:rPr>
        <w:t>Se organizará la acomodación doble, triple, según aprobación del supervisor del contrato y el comité operativo, salvo en aquellos casos</w:t>
      </w:r>
      <w:r>
        <w:rPr>
          <w:spacing w:val="-1"/>
          <w:sz w:val="20"/>
        </w:rPr>
        <w:t xml:space="preserve"> </w:t>
      </w:r>
      <w:r>
        <w:rPr>
          <w:sz w:val="20"/>
        </w:rPr>
        <w:t>que por</w:t>
      </w:r>
      <w:r>
        <w:rPr>
          <w:spacing w:val="-2"/>
          <w:sz w:val="20"/>
        </w:rPr>
        <w:t xml:space="preserve"> </w:t>
      </w:r>
      <w:r>
        <w:rPr>
          <w:sz w:val="20"/>
        </w:rPr>
        <w:t>necesidad del servicio y/o evento, o se requiera acomodación sencilla, teniendo en cuenta la población participante en el evento.</w:t>
      </w:r>
    </w:p>
    <w:p w14:paraId="51657B2D" w14:textId="77777777" w:rsidR="008E6A70" w:rsidRDefault="00C0374F">
      <w:pPr>
        <w:pStyle w:val="Prrafodelista"/>
        <w:numPr>
          <w:ilvl w:val="0"/>
          <w:numId w:val="19"/>
        </w:numPr>
        <w:tabs>
          <w:tab w:val="left" w:pos="1418"/>
        </w:tabs>
        <w:spacing w:line="237" w:lineRule="auto"/>
        <w:ind w:right="703"/>
        <w:rPr>
          <w:rFonts w:ascii="Symbol" w:hAnsi="Symbol"/>
          <w:sz w:val="20"/>
        </w:rPr>
      </w:pPr>
      <w:r>
        <w:rPr>
          <w:sz w:val="20"/>
        </w:rPr>
        <w:t>Deberá ofrecer a la Entidad opciones de hoteles, con el fin de obtener tarifas más económicas,</w:t>
      </w:r>
      <w:r>
        <w:rPr>
          <w:spacing w:val="-18"/>
          <w:sz w:val="20"/>
        </w:rPr>
        <w:t xml:space="preserve"> </w:t>
      </w:r>
      <w:r>
        <w:rPr>
          <w:sz w:val="20"/>
        </w:rPr>
        <w:t>excepto</w:t>
      </w:r>
      <w:r>
        <w:rPr>
          <w:spacing w:val="-18"/>
          <w:sz w:val="20"/>
        </w:rPr>
        <w:t xml:space="preserve"> </w:t>
      </w:r>
      <w:r>
        <w:rPr>
          <w:sz w:val="20"/>
        </w:rPr>
        <w:t>si</w:t>
      </w:r>
      <w:r>
        <w:rPr>
          <w:spacing w:val="-15"/>
          <w:sz w:val="20"/>
        </w:rPr>
        <w:t xml:space="preserve"> </w:t>
      </w:r>
      <w:r>
        <w:rPr>
          <w:sz w:val="20"/>
        </w:rPr>
        <w:t>el</w:t>
      </w:r>
      <w:r>
        <w:rPr>
          <w:spacing w:val="-17"/>
          <w:sz w:val="20"/>
        </w:rPr>
        <w:t xml:space="preserve"> </w:t>
      </w:r>
      <w:r>
        <w:rPr>
          <w:sz w:val="20"/>
        </w:rPr>
        <w:t>lugar</w:t>
      </w:r>
      <w:r>
        <w:rPr>
          <w:spacing w:val="-18"/>
          <w:sz w:val="20"/>
        </w:rPr>
        <w:t xml:space="preserve"> </w:t>
      </w:r>
      <w:r>
        <w:rPr>
          <w:sz w:val="20"/>
        </w:rPr>
        <w:t>donde</w:t>
      </w:r>
      <w:r>
        <w:rPr>
          <w:spacing w:val="-17"/>
          <w:sz w:val="20"/>
        </w:rPr>
        <w:t xml:space="preserve"> </w:t>
      </w:r>
      <w:r>
        <w:rPr>
          <w:sz w:val="20"/>
        </w:rPr>
        <w:t>se</w:t>
      </w:r>
      <w:r>
        <w:rPr>
          <w:spacing w:val="-18"/>
          <w:sz w:val="20"/>
        </w:rPr>
        <w:t xml:space="preserve"> </w:t>
      </w:r>
      <w:r>
        <w:rPr>
          <w:sz w:val="20"/>
        </w:rPr>
        <w:t>desarrollará</w:t>
      </w:r>
      <w:r>
        <w:rPr>
          <w:spacing w:val="-18"/>
          <w:sz w:val="20"/>
        </w:rPr>
        <w:t xml:space="preserve"> </w:t>
      </w:r>
      <w:r>
        <w:rPr>
          <w:sz w:val="20"/>
        </w:rPr>
        <w:t>el</w:t>
      </w:r>
      <w:r>
        <w:rPr>
          <w:spacing w:val="-14"/>
          <w:sz w:val="20"/>
        </w:rPr>
        <w:t xml:space="preserve"> </w:t>
      </w:r>
      <w:r>
        <w:rPr>
          <w:sz w:val="20"/>
        </w:rPr>
        <w:t>evento</w:t>
      </w:r>
      <w:r>
        <w:rPr>
          <w:spacing w:val="-18"/>
          <w:sz w:val="20"/>
        </w:rPr>
        <w:t xml:space="preserve"> </w:t>
      </w:r>
      <w:r>
        <w:rPr>
          <w:sz w:val="20"/>
        </w:rPr>
        <w:t>no</w:t>
      </w:r>
      <w:r>
        <w:rPr>
          <w:spacing w:val="-17"/>
          <w:sz w:val="20"/>
        </w:rPr>
        <w:t xml:space="preserve"> </w:t>
      </w:r>
      <w:r>
        <w:rPr>
          <w:sz w:val="20"/>
        </w:rPr>
        <w:t>tiene</w:t>
      </w:r>
      <w:r>
        <w:rPr>
          <w:spacing w:val="-18"/>
          <w:sz w:val="20"/>
        </w:rPr>
        <w:t xml:space="preserve"> </w:t>
      </w:r>
      <w:r>
        <w:rPr>
          <w:sz w:val="20"/>
        </w:rPr>
        <w:t xml:space="preserve">infraestructura </w:t>
      </w:r>
      <w:r>
        <w:rPr>
          <w:spacing w:val="-2"/>
          <w:sz w:val="20"/>
        </w:rPr>
        <w:t>hotelera.</w:t>
      </w:r>
    </w:p>
    <w:p w14:paraId="3D33593F" w14:textId="77777777" w:rsidR="008E6A70" w:rsidRDefault="00C0374F">
      <w:pPr>
        <w:pStyle w:val="Prrafodelista"/>
        <w:numPr>
          <w:ilvl w:val="0"/>
          <w:numId w:val="19"/>
        </w:numPr>
        <w:tabs>
          <w:tab w:val="left" w:pos="1418"/>
        </w:tabs>
        <w:spacing w:before="2"/>
        <w:ind w:right="700"/>
        <w:rPr>
          <w:rFonts w:ascii="Symbol" w:hAnsi="Symbol"/>
          <w:sz w:val="20"/>
        </w:rPr>
      </w:pPr>
      <w:r>
        <w:rPr>
          <w:sz w:val="20"/>
        </w:rPr>
        <w:t>Cuando se requiera alojamiento y transporte para participantes en condición de discapacidad, deberán contar con rampas, ascensores, y demás elementos, condiciones</w:t>
      </w:r>
      <w:r>
        <w:rPr>
          <w:spacing w:val="-7"/>
          <w:sz w:val="20"/>
        </w:rPr>
        <w:t xml:space="preserve"> </w:t>
      </w:r>
      <w:r>
        <w:rPr>
          <w:sz w:val="20"/>
        </w:rPr>
        <w:t>y</w:t>
      </w:r>
      <w:r>
        <w:rPr>
          <w:spacing w:val="-5"/>
          <w:sz w:val="20"/>
        </w:rPr>
        <w:t xml:space="preserve"> </w:t>
      </w:r>
      <w:r>
        <w:rPr>
          <w:sz w:val="20"/>
        </w:rPr>
        <w:t>demás</w:t>
      </w:r>
      <w:r>
        <w:rPr>
          <w:spacing w:val="-5"/>
          <w:sz w:val="20"/>
        </w:rPr>
        <w:t xml:space="preserve"> </w:t>
      </w:r>
      <w:r>
        <w:rPr>
          <w:sz w:val="20"/>
        </w:rPr>
        <w:t>servicios</w:t>
      </w:r>
      <w:r>
        <w:rPr>
          <w:spacing w:val="-7"/>
          <w:sz w:val="20"/>
        </w:rPr>
        <w:t xml:space="preserve"> </w:t>
      </w:r>
      <w:r>
        <w:rPr>
          <w:sz w:val="20"/>
        </w:rPr>
        <w:t>requeridos</w:t>
      </w:r>
      <w:r>
        <w:rPr>
          <w:spacing w:val="-7"/>
          <w:sz w:val="20"/>
        </w:rPr>
        <w:t xml:space="preserve"> </w:t>
      </w:r>
      <w:r>
        <w:rPr>
          <w:sz w:val="20"/>
        </w:rPr>
        <w:t>que</w:t>
      </w:r>
      <w:r>
        <w:rPr>
          <w:spacing w:val="-6"/>
          <w:sz w:val="20"/>
        </w:rPr>
        <w:t xml:space="preserve"> </w:t>
      </w:r>
      <w:r>
        <w:rPr>
          <w:sz w:val="20"/>
        </w:rPr>
        <w:t>permitan</w:t>
      </w:r>
      <w:r>
        <w:rPr>
          <w:spacing w:val="-5"/>
          <w:sz w:val="20"/>
        </w:rPr>
        <w:t xml:space="preserve"> </w:t>
      </w:r>
      <w:r>
        <w:rPr>
          <w:sz w:val="20"/>
        </w:rPr>
        <w:t>el</w:t>
      </w:r>
      <w:r>
        <w:rPr>
          <w:spacing w:val="-4"/>
          <w:sz w:val="20"/>
        </w:rPr>
        <w:t xml:space="preserve"> </w:t>
      </w:r>
      <w:r>
        <w:rPr>
          <w:sz w:val="20"/>
        </w:rPr>
        <w:t>desplazamiento</w:t>
      </w:r>
      <w:r>
        <w:rPr>
          <w:spacing w:val="-8"/>
          <w:sz w:val="20"/>
        </w:rPr>
        <w:t xml:space="preserve"> </w:t>
      </w:r>
      <w:r>
        <w:rPr>
          <w:sz w:val="20"/>
        </w:rPr>
        <w:t>y</w:t>
      </w:r>
      <w:r>
        <w:rPr>
          <w:spacing w:val="-5"/>
          <w:sz w:val="20"/>
        </w:rPr>
        <w:t xml:space="preserve"> </w:t>
      </w:r>
      <w:r>
        <w:rPr>
          <w:sz w:val="20"/>
        </w:rPr>
        <w:t>seguridad de los participantes.</w:t>
      </w:r>
    </w:p>
    <w:p w14:paraId="75F38EF0" w14:textId="77777777" w:rsidR="008E6A70" w:rsidRDefault="00C0374F">
      <w:pPr>
        <w:pStyle w:val="Prrafodelista"/>
        <w:numPr>
          <w:ilvl w:val="0"/>
          <w:numId w:val="19"/>
        </w:numPr>
        <w:tabs>
          <w:tab w:val="left" w:pos="1418"/>
        </w:tabs>
        <w:ind w:right="703"/>
        <w:rPr>
          <w:rFonts w:ascii="Symbol" w:hAnsi="Symbol"/>
          <w:sz w:val="20"/>
        </w:rPr>
      </w:pPr>
      <w:r>
        <w:rPr>
          <w:sz w:val="20"/>
        </w:rPr>
        <w:t>Servicios conexos al alojamiento no incluidos: En ningún caso la Entidad, asumirá los gastos por concepto de bar, minibar, lavandería, llamadas telefónicas a celulares o larga distancia nacional o internacional, propinas o penalidades por cambio de itinerario,</w:t>
      </w:r>
      <w:r>
        <w:rPr>
          <w:spacing w:val="-8"/>
          <w:sz w:val="20"/>
        </w:rPr>
        <w:t xml:space="preserve"> </w:t>
      </w:r>
      <w:r>
        <w:rPr>
          <w:sz w:val="20"/>
        </w:rPr>
        <w:t>servicios</w:t>
      </w:r>
      <w:r>
        <w:rPr>
          <w:spacing w:val="-8"/>
          <w:sz w:val="20"/>
        </w:rPr>
        <w:t xml:space="preserve"> </w:t>
      </w:r>
      <w:r>
        <w:rPr>
          <w:sz w:val="20"/>
        </w:rPr>
        <w:t>de</w:t>
      </w:r>
      <w:r>
        <w:rPr>
          <w:spacing w:val="-9"/>
          <w:sz w:val="20"/>
        </w:rPr>
        <w:t xml:space="preserve"> </w:t>
      </w:r>
      <w:r>
        <w:rPr>
          <w:sz w:val="20"/>
        </w:rPr>
        <w:t>Spa</w:t>
      </w:r>
      <w:r>
        <w:rPr>
          <w:spacing w:val="-7"/>
          <w:sz w:val="20"/>
        </w:rPr>
        <w:t xml:space="preserve"> </w:t>
      </w:r>
      <w:r>
        <w:rPr>
          <w:sz w:val="20"/>
        </w:rPr>
        <w:t>y</w:t>
      </w:r>
      <w:r>
        <w:rPr>
          <w:spacing w:val="-8"/>
          <w:sz w:val="20"/>
        </w:rPr>
        <w:t xml:space="preserve"> </w:t>
      </w:r>
      <w:r>
        <w:rPr>
          <w:sz w:val="20"/>
        </w:rPr>
        <w:t>belleza</w:t>
      </w:r>
      <w:r>
        <w:rPr>
          <w:spacing w:val="-7"/>
          <w:sz w:val="20"/>
        </w:rPr>
        <w:t xml:space="preserve"> </w:t>
      </w:r>
      <w:r>
        <w:rPr>
          <w:sz w:val="20"/>
        </w:rPr>
        <w:t>y</w:t>
      </w:r>
      <w:r>
        <w:rPr>
          <w:spacing w:val="-8"/>
          <w:sz w:val="20"/>
        </w:rPr>
        <w:t xml:space="preserve"> </w:t>
      </w:r>
      <w:r>
        <w:rPr>
          <w:sz w:val="20"/>
        </w:rPr>
        <w:t>demás</w:t>
      </w:r>
      <w:r>
        <w:rPr>
          <w:spacing w:val="-8"/>
          <w:sz w:val="20"/>
        </w:rPr>
        <w:t xml:space="preserve"> </w:t>
      </w:r>
      <w:r>
        <w:rPr>
          <w:sz w:val="20"/>
        </w:rPr>
        <w:t>necesidades</w:t>
      </w:r>
      <w:r>
        <w:rPr>
          <w:spacing w:val="-8"/>
          <w:sz w:val="20"/>
        </w:rPr>
        <w:t xml:space="preserve"> </w:t>
      </w:r>
      <w:r>
        <w:rPr>
          <w:sz w:val="20"/>
        </w:rPr>
        <w:t>personales</w:t>
      </w:r>
      <w:r>
        <w:rPr>
          <w:spacing w:val="-8"/>
          <w:sz w:val="20"/>
        </w:rPr>
        <w:t xml:space="preserve"> </w:t>
      </w:r>
      <w:r>
        <w:rPr>
          <w:sz w:val="20"/>
        </w:rPr>
        <w:t>como</w:t>
      </w:r>
      <w:r>
        <w:rPr>
          <w:spacing w:val="-8"/>
          <w:sz w:val="20"/>
        </w:rPr>
        <w:t xml:space="preserve"> </w:t>
      </w:r>
      <w:r>
        <w:rPr>
          <w:sz w:val="20"/>
        </w:rPr>
        <w:t>elementos de aseo, medicamentos de uso crónico y demás requeridos para garantizar su adecuada estadía, por lo cual el contratista debe informar a los beneficiarios del alojamiento tal condición con anticipación al inicio del alojamiento.</w:t>
      </w:r>
    </w:p>
    <w:p w14:paraId="1BBF9137" w14:textId="77777777" w:rsidR="008E6A70" w:rsidRDefault="00C0374F">
      <w:pPr>
        <w:pStyle w:val="Prrafodelista"/>
        <w:numPr>
          <w:ilvl w:val="0"/>
          <w:numId w:val="19"/>
        </w:numPr>
        <w:tabs>
          <w:tab w:val="left" w:pos="1418"/>
        </w:tabs>
        <w:spacing w:line="237" w:lineRule="auto"/>
        <w:ind w:right="697"/>
        <w:rPr>
          <w:rFonts w:ascii="Symbol" w:hAnsi="Symbol"/>
          <w:sz w:val="20"/>
        </w:rPr>
      </w:pPr>
      <w:r>
        <w:rPr>
          <w:sz w:val="20"/>
        </w:rPr>
        <w:t>Contingencias en el alojamiento: para los eventos programados en lugares en que</w:t>
      </w:r>
      <w:r>
        <w:rPr>
          <w:spacing w:val="-1"/>
          <w:sz w:val="20"/>
        </w:rPr>
        <w:t xml:space="preserve"> </w:t>
      </w:r>
      <w:r>
        <w:rPr>
          <w:sz w:val="20"/>
        </w:rPr>
        <w:t>no existan instalaciones hoteleras o semejantes, el contratista deberá contratar el alojamiento con la comunidad en el lugar donde se realizará el evento, previa autorización del supervisor del contrato y el comité operativo.</w:t>
      </w:r>
    </w:p>
    <w:p w14:paraId="1F32A068" w14:textId="77777777" w:rsidR="008E6A70" w:rsidRDefault="008E6A70">
      <w:pPr>
        <w:pStyle w:val="Textoindependiente"/>
        <w:spacing w:before="5"/>
      </w:pPr>
    </w:p>
    <w:p w14:paraId="74407CCF" w14:textId="77777777" w:rsidR="008E6A70" w:rsidRDefault="00C0374F">
      <w:pPr>
        <w:pStyle w:val="Ttulo1"/>
        <w:numPr>
          <w:ilvl w:val="1"/>
          <w:numId w:val="29"/>
        </w:numPr>
        <w:tabs>
          <w:tab w:val="left" w:pos="1547"/>
        </w:tabs>
        <w:ind w:left="1547" w:hanging="565"/>
      </w:pPr>
      <w:r>
        <w:t>PRODUCCIÓN</w:t>
      </w:r>
      <w:r>
        <w:rPr>
          <w:spacing w:val="-17"/>
        </w:rPr>
        <w:t xml:space="preserve"> </w:t>
      </w:r>
      <w:r>
        <w:rPr>
          <w:spacing w:val="-2"/>
        </w:rPr>
        <w:t>CREATIVA</w:t>
      </w:r>
    </w:p>
    <w:p w14:paraId="690118E4" w14:textId="77777777" w:rsidR="008E6A70" w:rsidRDefault="00C0374F">
      <w:pPr>
        <w:pStyle w:val="Textoindependiente"/>
        <w:spacing w:before="242"/>
        <w:ind w:left="698" w:right="704"/>
        <w:jc w:val="both"/>
      </w:pPr>
      <w:r>
        <w:t>El contratista realizará las gestiones necesarias para prestar los servicios de desarrollo conceptual, creativo y gráfico, cuando sean requeridos por las dependencias tales como:</w:t>
      </w:r>
    </w:p>
    <w:p w14:paraId="6A24E13B" w14:textId="77777777" w:rsidR="008E6A70" w:rsidRDefault="008E6A70">
      <w:pPr>
        <w:pStyle w:val="Textoindependiente"/>
        <w:jc w:val="both"/>
        <w:sectPr w:rsidR="008E6A70">
          <w:pgSz w:w="12240" w:h="18720"/>
          <w:pgMar w:top="1860" w:right="720" w:bottom="1160" w:left="720" w:header="350" w:footer="975" w:gutter="0"/>
          <w:cols w:space="720"/>
        </w:sectPr>
      </w:pPr>
    </w:p>
    <w:p w14:paraId="23E17EAF" w14:textId="77777777" w:rsidR="008E6A70" w:rsidRDefault="00C0374F">
      <w:pPr>
        <w:pStyle w:val="Prrafodelista"/>
        <w:numPr>
          <w:ilvl w:val="0"/>
          <w:numId w:val="20"/>
        </w:numPr>
        <w:tabs>
          <w:tab w:val="left" w:pos="1418"/>
        </w:tabs>
        <w:spacing w:before="91" w:line="237" w:lineRule="auto"/>
        <w:ind w:right="704"/>
        <w:rPr>
          <w:rFonts w:ascii="Symbol" w:hAnsi="Symbol"/>
          <w:sz w:val="20"/>
        </w:rPr>
      </w:pPr>
      <w:r>
        <w:rPr>
          <w:sz w:val="20"/>
        </w:rPr>
        <w:lastRenderedPageBreak/>
        <w:t>Contratar el diseño y producción de escenografías, stands y espacios acorde con la naturaleza y magnitud del evento o actividad requerida.</w:t>
      </w:r>
    </w:p>
    <w:p w14:paraId="1CC5C8C8" w14:textId="77777777" w:rsidR="008E6A70" w:rsidRDefault="00C0374F">
      <w:pPr>
        <w:pStyle w:val="Prrafodelista"/>
        <w:numPr>
          <w:ilvl w:val="0"/>
          <w:numId w:val="20"/>
        </w:numPr>
        <w:tabs>
          <w:tab w:val="left" w:pos="1418"/>
        </w:tabs>
        <w:spacing w:before="2"/>
        <w:ind w:right="692"/>
        <w:rPr>
          <w:rFonts w:ascii="Symbol" w:hAnsi="Symbol"/>
          <w:sz w:val="20"/>
        </w:rPr>
      </w:pPr>
      <w:r>
        <w:rPr>
          <w:sz w:val="20"/>
        </w:rPr>
        <w:t>Servicio de conceptualización del evento, elaboración de artes gráficas y digitales, así como su impresión en caso de ser requerido para el desarrollo del evento, streaming, videografía</w:t>
      </w:r>
      <w:r>
        <w:rPr>
          <w:spacing w:val="-1"/>
          <w:sz w:val="20"/>
        </w:rPr>
        <w:t xml:space="preserve"> </w:t>
      </w:r>
      <w:r>
        <w:rPr>
          <w:sz w:val="20"/>
        </w:rPr>
        <w:t>y</w:t>
      </w:r>
      <w:r>
        <w:rPr>
          <w:spacing w:val="-2"/>
          <w:sz w:val="20"/>
        </w:rPr>
        <w:t xml:space="preserve"> </w:t>
      </w:r>
      <w:r>
        <w:rPr>
          <w:sz w:val="20"/>
        </w:rPr>
        <w:t>demás</w:t>
      </w:r>
      <w:r>
        <w:rPr>
          <w:spacing w:val="-1"/>
          <w:sz w:val="20"/>
        </w:rPr>
        <w:t xml:space="preserve"> </w:t>
      </w:r>
      <w:r>
        <w:rPr>
          <w:sz w:val="20"/>
        </w:rPr>
        <w:t>insumos</w:t>
      </w:r>
      <w:r>
        <w:rPr>
          <w:spacing w:val="-2"/>
          <w:sz w:val="20"/>
        </w:rPr>
        <w:t xml:space="preserve"> </w:t>
      </w:r>
      <w:r>
        <w:rPr>
          <w:sz w:val="20"/>
        </w:rPr>
        <w:t>requeridos</w:t>
      </w:r>
      <w:r>
        <w:rPr>
          <w:spacing w:val="40"/>
          <w:sz w:val="20"/>
        </w:rPr>
        <w:t xml:space="preserve"> </w:t>
      </w:r>
      <w:r>
        <w:rPr>
          <w:sz w:val="20"/>
        </w:rPr>
        <w:t>para mantener</w:t>
      </w:r>
      <w:r>
        <w:rPr>
          <w:spacing w:val="-2"/>
          <w:sz w:val="20"/>
        </w:rPr>
        <w:t xml:space="preserve"> </w:t>
      </w:r>
      <w:r>
        <w:rPr>
          <w:sz w:val="20"/>
        </w:rPr>
        <w:t>la</w:t>
      </w:r>
      <w:r>
        <w:rPr>
          <w:spacing w:val="-1"/>
          <w:sz w:val="20"/>
        </w:rPr>
        <w:t xml:space="preserve"> </w:t>
      </w:r>
      <w:r>
        <w:rPr>
          <w:sz w:val="20"/>
        </w:rPr>
        <w:t>línea</w:t>
      </w:r>
      <w:r>
        <w:rPr>
          <w:spacing w:val="-2"/>
          <w:sz w:val="20"/>
        </w:rPr>
        <w:t xml:space="preserve"> </w:t>
      </w:r>
      <w:r>
        <w:rPr>
          <w:sz w:val="20"/>
        </w:rPr>
        <w:t>comunicacional de</w:t>
      </w:r>
      <w:r>
        <w:rPr>
          <w:spacing w:val="-4"/>
          <w:sz w:val="20"/>
        </w:rPr>
        <w:t xml:space="preserve"> </w:t>
      </w:r>
      <w:r>
        <w:rPr>
          <w:sz w:val="20"/>
        </w:rPr>
        <w:t>la actividad,</w:t>
      </w:r>
      <w:r>
        <w:rPr>
          <w:spacing w:val="-7"/>
          <w:sz w:val="20"/>
        </w:rPr>
        <w:t xml:space="preserve"> </w:t>
      </w:r>
      <w:r>
        <w:rPr>
          <w:sz w:val="20"/>
        </w:rPr>
        <w:t>planimetría,</w:t>
      </w:r>
      <w:r>
        <w:rPr>
          <w:spacing w:val="-7"/>
          <w:sz w:val="20"/>
        </w:rPr>
        <w:t xml:space="preserve"> </w:t>
      </w:r>
      <w:r>
        <w:rPr>
          <w:sz w:val="20"/>
        </w:rPr>
        <w:t>renders</w:t>
      </w:r>
      <w:r>
        <w:rPr>
          <w:spacing w:val="-5"/>
          <w:sz w:val="20"/>
        </w:rPr>
        <w:t xml:space="preserve"> </w:t>
      </w:r>
      <w:r>
        <w:rPr>
          <w:sz w:val="20"/>
        </w:rPr>
        <w:t>programación,</w:t>
      </w:r>
      <w:r>
        <w:rPr>
          <w:spacing w:val="-5"/>
          <w:sz w:val="20"/>
        </w:rPr>
        <w:t xml:space="preserve"> </w:t>
      </w:r>
      <w:r>
        <w:rPr>
          <w:sz w:val="20"/>
        </w:rPr>
        <w:t>montaje</w:t>
      </w:r>
      <w:r>
        <w:rPr>
          <w:spacing w:val="-5"/>
          <w:sz w:val="20"/>
        </w:rPr>
        <w:t xml:space="preserve"> </w:t>
      </w:r>
      <w:r>
        <w:rPr>
          <w:sz w:val="20"/>
        </w:rPr>
        <w:t>y</w:t>
      </w:r>
      <w:r>
        <w:rPr>
          <w:spacing w:val="-7"/>
          <w:sz w:val="20"/>
        </w:rPr>
        <w:t xml:space="preserve"> </w:t>
      </w:r>
      <w:r>
        <w:rPr>
          <w:sz w:val="20"/>
        </w:rPr>
        <w:t>producción</w:t>
      </w:r>
      <w:r>
        <w:rPr>
          <w:spacing w:val="-6"/>
          <w:sz w:val="20"/>
        </w:rPr>
        <w:t xml:space="preserve"> </w:t>
      </w:r>
      <w:r>
        <w:rPr>
          <w:sz w:val="20"/>
        </w:rPr>
        <w:t>de</w:t>
      </w:r>
      <w:r>
        <w:rPr>
          <w:spacing w:val="-5"/>
          <w:sz w:val="20"/>
        </w:rPr>
        <w:t xml:space="preserve"> </w:t>
      </w:r>
      <w:r>
        <w:rPr>
          <w:sz w:val="20"/>
        </w:rPr>
        <w:t>escenografías, pabellones y/o stands, entre otros, los cuales serán previstos a través del operador logístico, siempre que la dependencia no cuente con el personal experto para ello.</w:t>
      </w:r>
    </w:p>
    <w:p w14:paraId="6AB465E3" w14:textId="77777777" w:rsidR="008E6A70" w:rsidRDefault="00C0374F">
      <w:pPr>
        <w:pStyle w:val="Ttulo1"/>
        <w:numPr>
          <w:ilvl w:val="1"/>
          <w:numId w:val="29"/>
        </w:numPr>
        <w:tabs>
          <w:tab w:val="left" w:pos="1546"/>
          <w:tab w:val="left" w:pos="1550"/>
        </w:tabs>
        <w:spacing w:before="241"/>
        <w:ind w:right="703"/>
      </w:pPr>
      <w:r>
        <w:t>SERVICIOS</w:t>
      </w:r>
      <w:r>
        <w:rPr>
          <w:spacing w:val="40"/>
        </w:rPr>
        <w:t xml:space="preserve"> </w:t>
      </w:r>
      <w:r>
        <w:t>DE</w:t>
      </w:r>
      <w:r>
        <w:rPr>
          <w:spacing w:val="38"/>
        </w:rPr>
        <w:t xml:space="preserve"> </w:t>
      </w:r>
      <w:r>
        <w:t>APOYO</w:t>
      </w:r>
      <w:r>
        <w:rPr>
          <w:spacing w:val="38"/>
        </w:rPr>
        <w:t xml:space="preserve"> </w:t>
      </w:r>
      <w:r>
        <w:t>A</w:t>
      </w:r>
      <w:r>
        <w:rPr>
          <w:spacing w:val="36"/>
        </w:rPr>
        <w:t xml:space="preserve"> </w:t>
      </w:r>
      <w:r>
        <w:t>LA</w:t>
      </w:r>
      <w:r>
        <w:rPr>
          <w:spacing w:val="39"/>
        </w:rPr>
        <w:t xml:space="preserve"> </w:t>
      </w:r>
      <w:r>
        <w:t>CONVOCATORIA,</w:t>
      </w:r>
      <w:r>
        <w:rPr>
          <w:spacing w:val="37"/>
        </w:rPr>
        <w:t xml:space="preserve"> </w:t>
      </w:r>
      <w:r>
        <w:t>REGISTRO</w:t>
      </w:r>
      <w:r>
        <w:rPr>
          <w:spacing w:val="39"/>
        </w:rPr>
        <w:t xml:space="preserve"> </w:t>
      </w:r>
      <w:r>
        <w:t>DE</w:t>
      </w:r>
      <w:r>
        <w:rPr>
          <w:spacing w:val="40"/>
        </w:rPr>
        <w:t xml:space="preserve"> </w:t>
      </w:r>
      <w:r>
        <w:t>ASISTENTES, CUSTODIA Y MANEJO DE BASES DE DATOS</w:t>
      </w:r>
    </w:p>
    <w:p w14:paraId="25B5AF60" w14:textId="77777777" w:rsidR="008E6A70" w:rsidRDefault="00C0374F">
      <w:pPr>
        <w:pStyle w:val="Textoindependiente"/>
        <w:spacing w:before="241"/>
        <w:ind w:left="698" w:right="696"/>
        <w:jc w:val="both"/>
      </w:pPr>
      <w:r>
        <w:t>El contratista realizará las gestiones necesarias para prestar los servicios de convocatoria, registro, confirmaciones de asistencia, acreditaciones y demás necesarios para garantizar la asistencia del público convocado al evento, a continuación, se referencian algunos de los servicios a solicitarse por las dependencias del DAPRE así:</w:t>
      </w:r>
    </w:p>
    <w:p w14:paraId="4615BDA8" w14:textId="77777777" w:rsidR="008E6A70" w:rsidRDefault="008E6A70">
      <w:pPr>
        <w:pStyle w:val="Textoindependiente"/>
        <w:spacing w:before="4"/>
      </w:pPr>
    </w:p>
    <w:p w14:paraId="4B19B052" w14:textId="77777777" w:rsidR="008E6A70" w:rsidRDefault="00C0374F">
      <w:pPr>
        <w:pStyle w:val="Prrafodelista"/>
        <w:numPr>
          <w:ilvl w:val="0"/>
          <w:numId w:val="21"/>
        </w:numPr>
        <w:tabs>
          <w:tab w:val="left" w:pos="1418"/>
        </w:tabs>
        <w:spacing w:line="237" w:lineRule="auto"/>
        <w:ind w:right="692"/>
        <w:rPr>
          <w:rFonts w:ascii="Symbol" w:hAnsi="Symbol"/>
          <w:sz w:val="20"/>
        </w:rPr>
      </w:pPr>
      <w:r>
        <w:rPr>
          <w:sz w:val="20"/>
        </w:rPr>
        <w:t>Servicios de Call centers, registro de asistentes, emisión de acreditaciones, escarapelas, manejo de bases de datos y demás actividades de identificación de los asistentes y organizadores del evento.</w:t>
      </w:r>
    </w:p>
    <w:p w14:paraId="338E0EE9" w14:textId="77777777" w:rsidR="008E6A70" w:rsidRDefault="00C0374F">
      <w:pPr>
        <w:pStyle w:val="Prrafodelista"/>
        <w:numPr>
          <w:ilvl w:val="0"/>
          <w:numId w:val="21"/>
        </w:numPr>
        <w:tabs>
          <w:tab w:val="left" w:pos="1418"/>
        </w:tabs>
        <w:spacing w:before="6" w:line="237" w:lineRule="auto"/>
        <w:ind w:right="705"/>
        <w:rPr>
          <w:rFonts w:ascii="Symbol" w:hAnsi="Symbol"/>
          <w:sz w:val="20"/>
        </w:rPr>
      </w:pPr>
      <w:r>
        <w:rPr>
          <w:sz w:val="20"/>
        </w:rPr>
        <w:t xml:space="preserve">Servicio de apoyo a convocatorias y mercadeo, necesarios para la realización de la </w:t>
      </w:r>
      <w:r>
        <w:rPr>
          <w:spacing w:val="-2"/>
          <w:sz w:val="20"/>
        </w:rPr>
        <w:t>actividad</w:t>
      </w:r>
    </w:p>
    <w:p w14:paraId="6BDEC14E" w14:textId="77777777" w:rsidR="008E6A70" w:rsidRDefault="00C0374F">
      <w:pPr>
        <w:pStyle w:val="Textoindependiente"/>
        <w:spacing w:before="242"/>
        <w:ind w:left="698" w:right="693"/>
        <w:jc w:val="both"/>
      </w:pPr>
      <w:r>
        <w:t>En</w:t>
      </w:r>
      <w:r>
        <w:rPr>
          <w:spacing w:val="-13"/>
        </w:rPr>
        <w:t xml:space="preserve"> </w:t>
      </w:r>
      <w:r>
        <w:t>cumplimiento</w:t>
      </w:r>
      <w:r>
        <w:rPr>
          <w:spacing w:val="-15"/>
        </w:rPr>
        <w:t xml:space="preserve"> </w:t>
      </w:r>
      <w:r>
        <w:t>de</w:t>
      </w:r>
      <w:r>
        <w:rPr>
          <w:spacing w:val="-13"/>
        </w:rPr>
        <w:t xml:space="preserve"> </w:t>
      </w:r>
      <w:r>
        <w:t>éstas</w:t>
      </w:r>
      <w:r>
        <w:rPr>
          <w:spacing w:val="-14"/>
        </w:rPr>
        <w:t xml:space="preserve"> </w:t>
      </w:r>
      <w:r>
        <w:t>actividades</w:t>
      </w:r>
      <w:r>
        <w:rPr>
          <w:spacing w:val="-14"/>
        </w:rPr>
        <w:t xml:space="preserve"> </w:t>
      </w:r>
      <w:r>
        <w:t>deberá</w:t>
      </w:r>
      <w:r>
        <w:rPr>
          <w:spacing w:val="-13"/>
        </w:rPr>
        <w:t xml:space="preserve"> </w:t>
      </w:r>
      <w:r>
        <w:t>garantizarse</w:t>
      </w:r>
      <w:r>
        <w:rPr>
          <w:spacing w:val="-16"/>
        </w:rPr>
        <w:t xml:space="preserve"> </w:t>
      </w:r>
      <w:r>
        <w:t>por</w:t>
      </w:r>
      <w:r>
        <w:rPr>
          <w:spacing w:val="-15"/>
        </w:rPr>
        <w:t xml:space="preserve"> </w:t>
      </w:r>
      <w:r>
        <w:t>parte</w:t>
      </w:r>
      <w:r>
        <w:rPr>
          <w:spacing w:val="-15"/>
        </w:rPr>
        <w:t xml:space="preserve"> </w:t>
      </w:r>
      <w:r>
        <w:t>del</w:t>
      </w:r>
      <w:r>
        <w:rPr>
          <w:spacing w:val="-11"/>
        </w:rPr>
        <w:t xml:space="preserve"> </w:t>
      </w:r>
      <w:r>
        <w:t>contratista</w:t>
      </w:r>
      <w:r>
        <w:rPr>
          <w:spacing w:val="-13"/>
        </w:rPr>
        <w:t xml:space="preserve"> </w:t>
      </w:r>
      <w:r>
        <w:t>la</w:t>
      </w:r>
      <w:r>
        <w:rPr>
          <w:spacing w:val="-13"/>
        </w:rPr>
        <w:t xml:space="preserve"> </w:t>
      </w:r>
      <w:r>
        <w:t>custodia y</w:t>
      </w:r>
      <w:r>
        <w:rPr>
          <w:spacing w:val="-6"/>
        </w:rPr>
        <w:t xml:space="preserve"> </w:t>
      </w:r>
      <w:r>
        <w:t>manejo</w:t>
      </w:r>
      <w:r>
        <w:rPr>
          <w:spacing w:val="-7"/>
        </w:rPr>
        <w:t xml:space="preserve"> </w:t>
      </w:r>
      <w:r>
        <w:t>de</w:t>
      </w:r>
      <w:r>
        <w:rPr>
          <w:spacing w:val="-7"/>
        </w:rPr>
        <w:t xml:space="preserve"> </w:t>
      </w:r>
      <w:r>
        <w:t>bases</w:t>
      </w:r>
      <w:r>
        <w:rPr>
          <w:spacing w:val="-4"/>
        </w:rPr>
        <w:t xml:space="preserve"> </w:t>
      </w:r>
      <w:r>
        <w:t>de</w:t>
      </w:r>
      <w:r>
        <w:rPr>
          <w:spacing w:val="-5"/>
        </w:rPr>
        <w:t xml:space="preserve"> </w:t>
      </w:r>
      <w:r>
        <w:t>datos,</w:t>
      </w:r>
      <w:r>
        <w:rPr>
          <w:spacing w:val="-4"/>
        </w:rPr>
        <w:t xml:space="preserve"> </w:t>
      </w:r>
      <w:r>
        <w:t>si</w:t>
      </w:r>
      <w:r>
        <w:rPr>
          <w:spacing w:val="-4"/>
        </w:rPr>
        <w:t xml:space="preserve"> </w:t>
      </w:r>
      <w:r>
        <w:t>con</w:t>
      </w:r>
      <w:r>
        <w:rPr>
          <w:spacing w:val="-2"/>
        </w:rPr>
        <w:t xml:space="preserve"> </w:t>
      </w:r>
      <w:r>
        <w:t>ocasión</w:t>
      </w:r>
      <w:r>
        <w:rPr>
          <w:spacing w:val="-5"/>
        </w:rPr>
        <w:t xml:space="preserve"> </w:t>
      </w:r>
      <w:r>
        <w:t>al</w:t>
      </w:r>
      <w:r>
        <w:rPr>
          <w:spacing w:val="-3"/>
        </w:rPr>
        <w:t xml:space="preserve"> </w:t>
      </w:r>
      <w:r>
        <w:t>cumplimiento</w:t>
      </w:r>
      <w:r>
        <w:rPr>
          <w:spacing w:val="-7"/>
        </w:rPr>
        <w:t xml:space="preserve"> </w:t>
      </w:r>
      <w:r>
        <w:t>de</w:t>
      </w:r>
      <w:r>
        <w:rPr>
          <w:spacing w:val="-7"/>
        </w:rPr>
        <w:t xml:space="preserve"> </w:t>
      </w:r>
      <w:r>
        <w:t>las</w:t>
      </w:r>
      <w:r>
        <w:rPr>
          <w:spacing w:val="-3"/>
        </w:rPr>
        <w:t xml:space="preserve"> </w:t>
      </w:r>
      <w:r>
        <w:t>obligaciones</w:t>
      </w:r>
      <w:r>
        <w:rPr>
          <w:spacing w:val="-4"/>
        </w:rPr>
        <w:t xml:space="preserve"> </w:t>
      </w:r>
      <w:r>
        <w:t>contractuales hay lugar a la recolección, administración, custodia y tratamiento de datos personales de terceros</w:t>
      </w:r>
      <w:r>
        <w:rPr>
          <w:spacing w:val="-6"/>
        </w:rPr>
        <w:t xml:space="preserve"> </w:t>
      </w:r>
      <w:r>
        <w:t>en</w:t>
      </w:r>
      <w:r>
        <w:rPr>
          <w:spacing w:val="-5"/>
        </w:rPr>
        <w:t xml:space="preserve"> </w:t>
      </w:r>
      <w:r>
        <w:t>bases</w:t>
      </w:r>
      <w:r>
        <w:rPr>
          <w:spacing w:val="-6"/>
        </w:rPr>
        <w:t xml:space="preserve"> </w:t>
      </w:r>
      <w:r>
        <w:t>de</w:t>
      </w:r>
      <w:r>
        <w:rPr>
          <w:spacing w:val="-7"/>
        </w:rPr>
        <w:t xml:space="preserve"> </w:t>
      </w:r>
      <w:r>
        <w:t>datos,</w:t>
      </w:r>
      <w:r>
        <w:rPr>
          <w:spacing w:val="-7"/>
        </w:rPr>
        <w:t xml:space="preserve"> </w:t>
      </w:r>
      <w:r>
        <w:t>durante</w:t>
      </w:r>
      <w:r>
        <w:rPr>
          <w:spacing w:val="-7"/>
        </w:rPr>
        <w:t xml:space="preserve"> </w:t>
      </w:r>
      <w:r>
        <w:t>la</w:t>
      </w:r>
      <w:r>
        <w:rPr>
          <w:spacing w:val="-5"/>
        </w:rPr>
        <w:t xml:space="preserve"> </w:t>
      </w:r>
      <w:r>
        <w:t>vigencia</w:t>
      </w:r>
      <w:r>
        <w:rPr>
          <w:spacing w:val="-8"/>
        </w:rPr>
        <w:t xml:space="preserve"> </w:t>
      </w:r>
      <w:r>
        <w:t>del</w:t>
      </w:r>
      <w:r>
        <w:rPr>
          <w:spacing w:val="-3"/>
        </w:rPr>
        <w:t xml:space="preserve"> </w:t>
      </w:r>
      <w:r>
        <w:t>contrato,</w:t>
      </w:r>
      <w:r>
        <w:rPr>
          <w:spacing w:val="-4"/>
        </w:rPr>
        <w:t xml:space="preserve"> </w:t>
      </w:r>
      <w:r>
        <w:t>en</w:t>
      </w:r>
      <w:r>
        <w:rPr>
          <w:spacing w:val="-5"/>
        </w:rPr>
        <w:t xml:space="preserve"> </w:t>
      </w:r>
      <w:r>
        <w:t>éste</w:t>
      </w:r>
      <w:r>
        <w:rPr>
          <w:spacing w:val="-7"/>
        </w:rPr>
        <w:t xml:space="preserve"> </w:t>
      </w:r>
      <w:r>
        <w:t>caso</w:t>
      </w:r>
      <w:r>
        <w:rPr>
          <w:spacing w:val="-7"/>
        </w:rPr>
        <w:t xml:space="preserve"> </w:t>
      </w:r>
      <w:r>
        <w:t>la</w:t>
      </w:r>
      <w:r>
        <w:rPr>
          <w:spacing w:val="-5"/>
        </w:rPr>
        <w:t xml:space="preserve"> </w:t>
      </w:r>
      <w:r>
        <w:t>Presidencia</w:t>
      </w:r>
      <w:r>
        <w:rPr>
          <w:spacing w:val="-5"/>
        </w:rPr>
        <w:t xml:space="preserve"> </w:t>
      </w:r>
      <w:r>
        <w:t>de</w:t>
      </w:r>
      <w:r>
        <w:rPr>
          <w:spacing w:val="-9"/>
        </w:rPr>
        <w:t xml:space="preserve"> </w:t>
      </w:r>
      <w:r>
        <w:t>la República en su condición de responsable del tratamiento de la información, exige que el operador</w:t>
      </w:r>
      <w:r>
        <w:rPr>
          <w:spacing w:val="-5"/>
        </w:rPr>
        <w:t xml:space="preserve"> </w:t>
      </w:r>
      <w:r>
        <w:t>logístico</w:t>
      </w:r>
      <w:r>
        <w:rPr>
          <w:spacing w:val="-8"/>
        </w:rPr>
        <w:t xml:space="preserve"> </w:t>
      </w:r>
      <w:r>
        <w:t>en</w:t>
      </w:r>
      <w:r>
        <w:rPr>
          <w:spacing w:val="-3"/>
        </w:rPr>
        <w:t xml:space="preserve"> </w:t>
      </w:r>
      <w:r>
        <w:t>su</w:t>
      </w:r>
      <w:r>
        <w:rPr>
          <w:spacing w:val="-4"/>
        </w:rPr>
        <w:t xml:space="preserve"> </w:t>
      </w:r>
      <w:r>
        <w:t>condición</w:t>
      </w:r>
      <w:r>
        <w:rPr>
          <w:spacing w:val="-6"/>
        </w:rPr>
        <w:t xml:space="preserve"> </w:t>
      </w:r>
      <w:r>
        <w:t>de</w:t>
      </w:r>
      <w:r>
        <w:rPr>
          <w:spacing w:val="-5"/>
        </w:rPr>
        <w:t xml:space="preserve"> </w:t>
      </w:r>
      <w:r>
        <w:t>encargado</w:t>
      </w:r>
      <w:r>
        <w:rPr>
          <w:spacing w:val="-5"/>
        </w:rPr>
        <w:t xml:space="preserve"> </w:t>
      </w:r>
      <w:r>
        <w:t>de</w:t>
      </w:r>
      <w:r>
        <w:rPr>
          <w:spacing w:val="-3"/>
        </w:rPr>
        <w:t xml:space="preserve"> </w:t>
      </w:r>
      <w:r>
        <w:t>recolectar,</w:t>
      </w:r>
      <w:r>
        <w:rPr>
          <w:spacing w:val="-5"/>
        </w:rPr>
        <w:t xml:space="preserve"> </w:t>
      </w:r>
      <w:r>
        <w:t>custodiar,</w:t>
      </w:r>
      <w:r>
        <w:rPr>
          <w:spacing w:val="-7"/>
        </w:rPr>
        <w:t xml:space="preserve"> </w:t>
      </w:r>
      <w:r>
        <w:t>conservar</w:t>
      </w:r>
      <w:r>
        <w:rPr>
          <w:spacing w:val="-5"/>
        </w:rPr>
        <w:t xml:space="preserve"> </w:t>
      </w:r>
      <w:r>
        <w:t>y</w:t>
      </w:r>
      <w:r>
        <w:rPr>
          <w:spacing w:val="-2"/>
        </w:rPr>
        <w:t xml:space="preserve"> </w:t>
      </w:r>
      <w:r>
        <w:t>realizar el correspondiente tratamiento a los datos, de estricto cumplimiento a lo señalado en la Ley 1581</w:t>
      </w:r>
      <w:r>
        <w:rPr>
          <w:spacing w:val="-15"/>
        </w:rPr>
        <w:t xml:space="preserve"> </w:t>
      </w:r>
      <w:r>
        <w:t>de</w:t>
      </w:r>
      <w:r>
        <w:rPr>
          <w:spacing w:val="-17"/>
        </w:rPr>
        <w:t xml:space="preserve"> </w:t>
      </w:r>
      <w:r>
        <w:t>2012,</w:t>
      </w:r>
      <w:r>
        <w:rPr>
          <w:spacing w:val="-17"/>
        </w:rPr>
        <w:t xml:space="preserve"> </w:t>
      </w:r>
      <w:r>
        <w:t>garantizando</w:t>
      </w:r>
      <w:r>
        <w:rPr>
          <w:spacing w:val="-17"/>
        </w:rPr>
        <w:t xml:space="preserve"> </w:t>
      </w:r>
      <w:r>
        <w:t>siempre</w:t>
      </w:r>
      <w:r>
        <w:rPr>
          <w:spacing w:val="-17"/>
        </w:rPr>
        <w:t xml:space="preserve"> </w:t>
      </w:r>
      <w:r>
        <w:t>la</w:t>
      </w:r>
      <w:r>
        <w:rPr>
          <w:spacing w:val="-16"/>
        </w:rPr>
        <w:t xml:space="preserve"> </w:t>
      </w:r>
      <w:r>
        <w:t>seguridad</w:t>
      </w:r>
      <w:r>
        <w:rPr>
          <w:spacing w:val="-15"/>
        </w:rPr>
        <w:t xml:space="preserve"> </w:t>
      </w:r>
      <w:r>
        <w:t>y</w:t>
      </w:r>
      <w:r>
        <w:rPr>
          <w:spacing w:val="-16"/>
        </w:rPr>
        <w:t xml:space="preserve"> </w:t>
      </w:r>
      <w:r>
        <w:t>confidencialidad</w:t>
      </w:r>
      <w:r>
        <w:rPr>
          <w:spacing w:val="-15"/>
        </w:rPr>
        <w:t xml:space="preserve"> </w:t>
      </w:r>
      <w:r>
        <w:t>de</w:t>
      </w:r>
      <w:r>
        <w:rPr>
          <w:spacing w:val="-17"/>
        </w:rPr>
        <w:t xml:space="preserve"> </w:t>
      </w:r>
      <w:r>
        <w:t>la</w:t>
      </w:r>
      <w:r>
        <w:rPr>
          <w:spacing w:val="-16"/>
        </w:rPr>
        <w:t xml:space="preserve"> </w:t>
      </w:r>
      <w:r>
        <w:t>información</w:t>
      </w:r>
      <w:r>
        <w:rPr>
          <w:spacing w:val="-15"/>
        </w:rPr>
        <w:t xml:space="preserve"> </w:t>
      </w:r>
      <w:r>
        <w:t>recibida por parte de la Entidad, evitando así la pérdida, fuga o hurto de la misma.</w:t>
      </w:r>
    </w:p>
    <w:p w14:paraId="5BAAC42C" w14:textId="77777777" w:rsidR="008E6A70" w:rsidRDefault="008E6A70">
      <w:pPr>
        <w:pStyle w:val="Textoindependiente"/>
      </w:pPr>
    </w:p>
    <w:p w14:paraId="4134A8F8" w14:textId="77777777" w:rsidR="008E6A70" w:rsidRDefault="00C0374F">
      <w:pPr>
        <w:pStyle w:val="Textoindependiente"/>
        <w:spacing w:before="1"/>
        <w:ind w:left="698" w:right="704"/>
        <w:jc w:val="both"/>
      </w:pPr>
      <w:r>
        <w:t>Las partes suscribirán un acuerdo de confidencialidad para el tratamiento de bases de datos y a su vez el DAPRE, estará facultado para corroborar en cualquier momento la adecuada custodia y uso de las bases de datos entregadas en desarrollo de su gestión.</w:t>
      </w:r>
    </w:p>
    <w:p w14:paraId="1C431BE5" w14:textId="77777777" w:rsidR="008E6A70" w:rsidRDefault="00C0374F">
      <w:pPr>
        <w:pStyle w:val="Textoindependiente"/>
        <w:spacing w:before="243"/>
        <w:ind w:left="698" w:right="702"/>
        <w:jc w:val="both"/>
      </w:pPr>
      <w:r>
        <w:t>Al terminar el contrato, por cualquier causa, el operador logístico se compromete a entregar las bases de datos que hubiere desarrollado en cumplimiento de sus obligaciones contractuales, conforme a las instrucciones que para tal efecto imparta el supervisor y el contratista, destruyendo toda copia de la información, de lo cual se dejará constancia en un acta suscrita por el supervisor y el representante legal del operador logístico.</w:t>
      </w:r>
    </w:p>
    <w:p w14:paraId="5591E5F3" w14:textId="77777777" w:rsidR="008E6A70" w:rsidRDefault="008E6A70">
      <w:pPr>
        <w:pStyle w:val="Textoindependiente"/>
      </w:pPr>
    </w:p>
    <w:p w14:paraId="592F793C" w14:textId="77777777" w:rsidR="008E6A70" w:rsidRDefault="00C0374F">
      <w:pPr>
        <w:pStyle w:val="Ttulo1"/>
        <w:numPr>
          <w:ilvl w:val="1"/>
          <w:numId w:val="29"/>
        </w:numPr>
        <w:tabs>
          <w:tab w:val="left" w:pos="1547"/>
        </w:tabs>
        <w:spacing w:before="1"/>
        <w:ind w:left="1547" w:hanging="565"/>
      </w:pPr>
      <w:r>
        <w:t>SERVICIOS</w:t>
      </w:r>
      <w:r>
        <w:rPr>
          <w:spacing w:val="-9"/>
        </w:rPr>
        <w:t xml:space="preserve"> </w:t>
      </w:r>
      <w:r>
        <w:t>DE</w:t>
      </w:r>
      <w:r>
        <w:rPr>
          <w:spacing w:val="-10"/>
        </w:rPr>
        <w:t xml:space="preserve"> </w:t>
      </w:r>
      <w:r>
        <w:rPr>
          <w:spacing w:val="-2"/>
        </w:rPr>
        <w:t>PERSONAL</w:t>
      </w:r>
    </w:p>
    <w:p w14:paraId="0D4AEA76" w14:textId="77777777" w:rsidR="008E6A70" w:rsidRDefault="008E6A70">
      <w:pPr>
        <w:pStyle w:val="Textoindependiente"/>
        <w:rPr>
          <w:b/>
        </w:rPr>
      </w:pPr>
    </w:p>
    <w:p w14:paraId="0E11676B" w14:textId="77777777" w:rsidR="008E6A70" w:rsidRDefault="00C0374F">
      <w:pPr>
        <w:pStyle w:val="Textoindependiente"/>
        <w:spacing w:before="1"/>
        <w:ind w:left="698" w:right="694"/>
        <w:jc w:val="both"/>
      </w:pPr>
      <w:r>
        <w:t>La contratación del recurso humano requerido para los eventos, cumplirá con todos los requisitos</w:t>
      </w:r>
      <w:r>
        <w:rPr>
          <w:spacing w:val="-18"/>
        </w:rPr>
        <w:t xml:space="preserve"> </w:t>
      </w:r>
      <w:r>
        <w:t>legales</w:t>
      </w:r>
      <w:r>
        <w:rPr>
          <w:spacing w:val="-18"/>
        </w:rPr>
        <w:t xml:space="preserve"> </w:t>
      </w:r>
      <w:r>
        <w:t>(contrato</w:t>
      </w:r>
      <w:r>
        <w:rPr>
          <w:spacing w:val="-17"/>
        </w:rPr>
        <w:t xml:space="preserve"> </w:t>
      </w:r>
      <w:r>
        <w:t>de</w:t>
      </w:r>
      <w:r>
        <w:rPr>
          <w:spacing w:val="-18"/>
        </w:rPr>
        <w:t xml:space="preserve"> </w:t>
      </w:r>
      <w:r>
        <w:t>trabajo</w:t>
      </w:r>
      <w:r>
        <w:rPr>
          <w:spacing w:val="-17"/>
        </w:rPr>
        <w:t xml:space="preserve"> </w:t>
      </w:r>
      <w:r>
        <w:t>y/o</w:t>
      </w:r>
      <w:r>
        <w:rPr>
          <w:spacing w:val="-18"/>
        </w:rPr>
        <w:t xml:space="preserve"> </w:t>
      </w:r>
      <w:r>
        <w:t>prestación</w:t>
      </w:r>
      <w:r>
        <w:rPr>
          <w:spacing w:val="-18"/>
        </w:rPr>
        <w:t xml:space="preserve"> </w:t>
      </w:r>
      <w:r>
        <w:t>de</w:t>
      </w:r>
      <w:r>
        <w:rPr>
          <w:spacing w:val="-17"/>
        </w:rPr>
        <w:t xml:space="preserve"> </w:t>
      </w:r>
      <w:r>
        <w:t>servicios,</w:t>
      </w:r>
      <w:r>
        <w:rPr>
          <w:spacing w:val="-18"/>
        </w:rPr>
        <w:t xml:space="preserve"> </w:t>
      </w:r>
      <w:r>
        <w:t>afiliación</w:t>
      </w:r>
      <w:r>
        <w:rPr>
          <w:spacing w:val="-17"/>
        </w:rPr>
        <w:t xml:space="preserve"> </w:t>
      </w:r>
      <w:r>
        <w:t>a</w:t>
      </w:r>
      <w:r>
        <w:rPr>
          <w:spacing w:val="-18"/>
        </w:rPr>
        <w:t xml:space="preserve"> </w:t>
      </w:r>
      <w:r>
        <w:t>seguridad</w:t>
      </w:r>
      <w:r>
        <w:rPr>
          <w:spacing w:val="-17"/>
        </w:rPr>
        <w:t xml:space="preserve"> </w:t>
      </w:r>
      <w:r>
        <w:t>social) y de seguridad (análisis de antecedentes penales entre otros) y bioseguridad (cumplimiento integral de los protocolos expedidos por el Gobierno Nacional cuando a ello hubiere lugar), garantizando su idoneidad técnica para el cumplimiento del objeto contratado (curso de trabajo en alturas, protocolo y etiqueta, entre otros); lo cual se entenderá por la Entidad cumplido de buena fe por el contratista, al momento de remitir los listados del personal a la Presidencia de la República; en consecuencia, la Entidad no será responsable de ninguna situación de</w:t>
      </w:r>
      <w:r>
        <w:rPr>
          <w:spacing w:val="-1"/>
        </w:rPr>
        <w:t xml:space="preserve"> </w:t>
      </w:r>
      <w:r>
        <w:t>carácter</w:t>
      </w:r>
      <w:r>
        <w:rPr>
          <w:spacing w:val="-1"/>
        </w:rPr>
        <w:t xml:space="preserve"> </w:t>
      </w:r>
      <w:r>
        <w:t>laboral que</w:t>
      </w:r>
      <w:r>
        <w:rPr>
          <w:spacing w:val="-1"/>
        </w:rPr>
        <w:t xml:space="preserve"> </w:t>
      </w:r>
      <w:r>
        <w:t>se</w:t>
      </w:r>
      <w:r>
        <w:rPr>
          <w:spacing w:val="-1"/>
        </w:rPr>
        <w:t xml:space="preserve"> </w:t>
      </w:r>
      <w:r>
        <w:t>presente con el personal suministrado</w:t>
      </w:r>
      <w:r>
        <w:rPr>
          <w:spacing w:val="-1"/>
        </w:rPr>
        <w:t xml:space="preserve"> </w:t>
      </w:r>
      <w:r>
        <w:t>por</w:t>
      </w:r>
      <w:r>
        <w:rPr>
          <w:spacing w:val="-1"/>
        </w:rPr>
        <w:t xml:space="preserve"> </w:t>
      </w:r>
      <w:r>
        <w:t>el contratista, pues dicha responsabilidad será exclusiva del operador logístico.</w:t>
      </w:r>
    </w:p>
    <w:p w14:paraId="4CB93056" w14:textId="77777777" w:rsidR="008E6A70" w:rsidRDefault="008E6A70">
      <w:pPr>
        <w:pStyle w:val="Textoindependiente"/>
      </w:pPr>
    </w:p>
    <w:p w14:paraId="7780437B" w14:textId="77777777" w:rsidR="008E6A70" w:rsidRDefault="00C0374F">
      <w:pPr>
        <w:pStyle w:val="Textoindependiente"/>
        <w:ind w:left="698" w:right="708"/>
        <w:jc w:val="both"/>
      </w:pPr>
      <w:r>
        <w:t>A continuación, se referencia a título enunciativo el personal que podrá requerirse, salvo las necesidades propias de cada evento:</w:t>
      </w:r>
    </w:p>
    <w:p w14:paraId="0EA9C9A3" w14:textId="77777777" w:rsidR="008E6A70" w:rsidRDefault="00C0374F">
      <w:pPr>
        <w:pStyle w:val="Prrafodelista"/>
        <w:numPr>
          <w:ilvl w:val="0"/>
          <w:numId w:val="22"/>
        </w:numPr>
        <w:tabs>
          <w:tab w:val="left" w:pos="1418"/>
        </w:tabs>
        <w:spacing w:before="241"/>
        <w:ind w:right="702"/>
        <w:rPr>
          <w:rFonts w:ascii="Symbol" w:hAnsi="Symbol"/>
          <w:sz w:val="20"/>
        </w:rPr>
      </w:pPr>
      <w:r>
        <w:rPr>
          <w:sz w:val="20"/>
        </w:rPr>
        <w:t>Suministrar conferencistas o talleristas, acordes con las necesidades temáticas y perfiles requeridos para el evento.</w:t>
      </w:r>
    </w:p>
    <w:p w14:paraId="22A920BF" w14:textId="77777777" w:rsidR="008E6A70" w:rsidRDefault="00C0374F">
      <w:pPr>
        <w:pStyle w:val="Prrafodelista"/>
        <w:numPr>
          <w:ilvl w:val="0"/>
          <w:numId w:val="22"/>
        </w:numPr>
        <w:tabs>
          <w:tab w:val="left" w:pos="1418"/>
        </w:tabs>
        <w:spacing w:before="1" w:line="237" w:lineRule="auto"/>
        <w:ind w:right="694"/>
        <w:rPr>
          <w:rFonts w:ascii="Symbol" w:hAnsi="Symbol"/>
          <w:sz w:val="20"/>
        </w:rPr>
      </w:pPr>
      <w:r>
        <w:rPr>
          <w:sz w:val="20"/>
        </w:rPr>
        <w:t>Suministrar el personal logístico requerido para cada evento, personal técnico y de protocolo como: Coordinadores logísticos, presentadores o maestros de ceremonias,</w:t>
      </w:r>
    </w:p>
    <w:p w14:paraId="4D5A1182" w14:textId="77777777" w:rsidR="008E6A70" w:rsidRDefault="008E6A70">
      <w:pPr>
        <w:pStyle w:val="Prrafodelista"/>
        <w:spacing w:line="237" w:lineRule="auto"/>
        <w:rPr>
          <w:rFonts w:ascii="Symbol" w:hAnsi="Symbol"/>
          <w:sz w:val="20"/>
        </w:rPr>
        <w:sectPr w:rsidR="008E6A70">
          <w:pgSz w:w="12240" w:h="18720"/>
          <w:pgMar w:top="1860" w:right="720" w:bottom="1160" w:left="720" w:header="350" w:footer="975" w:gutter="0"/>
          <w:cols w:space="720"/>
        </w:sectPr>
      </w:pPr>
    </w:p>
    <w:p w14:paraId="135E8511" w14:textId="77777777" w:rsidR="008E6A70" w:rsidRDefault="00C0374F">
      <w:pPr>
        <w:pStyle w:val="Textoindependiente"/>
        <w:spacing w:before="89"/>
        <w:ind w:left="1418" w:right="705"/>
        <w:jc w:val="both"/>
      </w:pPr>
      <w:r>
        <w:lastRenderedPageBreak/>
        <w:t>ingenieros</w:t>
      </w:r>
      <w:r>
        <w:rPr>
          <w:spacing w:val="-11"/>
        </w:rPr>
        <w:t xml:space="preserve"> </w:t>
      </w:r>
      <w:r>
        <w:t>de</w:t>
      </w:r>
      <w:r>
        <w:rPr>
          <w:spacing w:val="-11"/>
        </w:rPr>
        <w:t xml:space="preserve"> </w:t>
      </w:r>
      <w:r>
        <w:t>video,</w:t>
      </w:r>
      <w:r>
        <w:rPr>
          <w:spacing w:val="-10"/>
        </w:rPr>
        <w:t xml:space="preserve"> </w:t>
      </w:r>
      <w:r>
        <w:t>iluminación</w:t>
      </w:r>
      <w:r>
        <w:rPr>
          <w:spacing w:val="-9"/>
        </w:rPr>
        <w:t xml:space="preserve"> </w:t>
      </w:r>
      <w:r>
        <w:t>o</w:t>
      </w:r>
      <w:r>
        <w:rPr>
          <w:spacing w:val="-11"/>
        </w:rPr>
        <w:t xml:space="preserve"> </w:t>
      </w:r>
      <w:r>
        <w:t>sonido</w:t>
      </w:r>
      <w:r>
        <w:rPr>
          <w:spacing w:val="-11"/>
        </w:rPr>
        <w:t xml:space="preserve"> </w:t>
      </w:r>
      <w:r>
        <w:t>y</w:t>
      </w:r>
      <w:r>
        <w:rPr>
          <w:spacing w:val="-10"/>
        </w:rPr>
        <w:t xml:space="preserve"> </w:t>
      </w:r>
      <w:r>
        <w:t>demás</w:t>
      </w:r>
      <w:r>
        <w:rPr>
          <w:spacing w:val="-11"/>
        </w:rPr>
        <w:t xml:space="preserve"> </w:t>
      </w:r>
      <w:r>
        <w:t>personal</w:t>
      </w:r>
      <w:r>
        <w:rPr>
          <w:spacing w:val="-7"/>
        </w:rPr>
        <w:t xml:space="preserve"> </w:t>
      </w:r>
      <w:r>
        <w:t>requerido.</w:t>
      </w:r>
      <w:r>
        <w:rPr>
          <w:spacing w:val="-10"/>
        </w:rPr>
        <w:t xml:space="preserve"> </w:t>
      </w:r>
      <w:r>
        <w:t>Dicho</w:t>
      </w:r>
      <w:r>
        <w:rPr>
          <w:spacing w:val="-10"/>
        </w:rPr>
        <w:t xml:space="preserve"> </w:t>
      </w:r>
      <w:r>
        <w:t>personal, deberá cumplir con los protocolos de seguridad y demás establecidos por la Entidad.</w:t>
      </w:r>
    </w:p>
    <w:p w14:paraId="2C2392AD" w14:textId="77777777" w:rsidR="008E6A70" w:rsidRDefault="00C0374F">
      <w:pPr>
        <w:pStyle w:val="Prrafodelista"/>
        <w:numPr>
          <w:ilvl w:val="0"/>
          <w:numId w:val="22"/>
        </w:numPr>
        <w:tabs>
          <w:tab w:val="left" w:pos="1418"/>
        </w:tabs>
        <w:spacing w:before="1"/>
        <w:ind w:right="692"/>
        <w:rPr>
          <w:rFonts w:ascii="Symbol" w:hAnsi="Symbol"/>
          <w:sz w:val="20"/>
        </w:rPr>
      </w:pPr>
      <w:r>
        <w:rPr>
          <w:sz w:val="20"/>
        </w:rPr>
        <w:t>Contratar al personal experto e idóneo, que cuente con alto nivel técnico en la realización de interpretaciones simultáneas y/o consecutivas requeridas para un evento, así como traducciones escritas en desarrollo de declaraciones o conferencias en cualquier idioma que no sea español, incluyendo lenguaje de señas, lenguas o dialectos</w:t>
      </w:r>
      <w:r>
        <w:rPr>
          <w:spacing w:val="-11"/>
          <w:sz w:val="20"/>
        </w:rPr>
        <w:t xml:space="preserve"> </w:t>
      </w:r>
      <w:r>
        <w:rPr>
          <w:sz w:val="20"/>
        </w:rPr>
        <w:t>nativos</w:t>
      </w:r>
      <w:r>
        <w:rPr>
          <w:spacing w:val="-8"/>
          <w:sz w:val="20"/>
        </w:rPr>
        <w:t xml:space="preserve"> </w:t>
      </w:r>
      <w:r>
        <w:rPr>
          <w:sz w:val="20"/>
        </w:rPr>
        <w:t>con</w:t>
      </w:r>
      <w:r>
        <w:rPr>
          <w:spacing w:val="-7"/>
          <w:sz w:val="20"/>
        </w:rPr>
        <w:t xml:space="preserve"> </w:t>
      </w:r>
      <w:r>
        <w:rPr>
          <w:sz w:val="20"/>
        </w:rPr>
        <w:t>enfoque</w:t>
      </w:r>
      <w:r>
        <w:rPr>
          <w:spacing w:val="-9"/>
          <w:sz w:val="20"/>
        </w:rPr>
        <w:t xml:space="preserve"> </w:t>
      </w:r>
      <w:r>
        <w:rPr>
          <w:sz w:val="20"/>
        </w:rPr>
        <w:t>diferencial</w:t>
      </w:r>
      <w:r>
        <w:rPr>
          <w:spacing w:val="-7"/>
          <w:sz w:val="20"/>
        </w:rPr>
        <w:t xml:space="preserve"> </w:t>
      </w:r>
      <w:r>
        <w:rPr>
          <w:sz w:val="20"/>
        </w:rPr>
        <w:t>y</w:t>
      </w:r>
      <w:r>
        <w:rPr>
          <w:spacing w:val="-10"/>
          <w:sz w:val="20"/>
        </w:rPr>
        <w:t xml:space="preserve"> </w:t>
      </w:r>
      <w:r>
        <w:rPr>
          <w:sz w:val="20"/>
        </w:rPr>
        <w:t>demás</w:t>
      </w:r>
      <w:r>
        <w:rPr>
          <w:spacing w:val="-10"/>
          <w:sz w:val="20"/>
        </w:rPr>
        <w:t xml:space="preserve"> </w:t>
      </w:r>
      <w:r>
        <w:rPr>
          <w:sz w:val="20"/>
        </w:rPr>
        <w:t>necesarias</w:t>
      </w:r>
      <w:r>
        <w:rPr>
          <w:spacing w:val="-10"/>
          <w:sz w:val="20"/>
        </w:rPr>
        <w:t xml:space="preserve"> </w:t>
      </w:r>
      <w:r>
        <w:rPr>
          <w:sz w:val="20"/>
        </w:rPr>
        <w:t>para</w:t>
      </w:r>
      <w:r>
        <w:rPr>
          <w:spacing w:val="-7"/>
          <w:sz w:val="20"/>
        </w:rPr>
        <w:t xml:space="preserve"> </w:t>
      </w:r>
      <w:r>
        <w:rPr>
          <w:sz w:val="20"/>
        </w:rPr>
        <w:t>el</w:t>
      </w:r>
      <w:r>
        <w:rPr>
          <w:spacing w:val="-7"/>
          <w:sz w:val="20"/>
        </w:rPr>
        <w:t xml:space="preserve"> </w:t>
      </w:r>
      <w:r>
        <w:rPr>
          <w:sz w:val="20"/>
        </w:rPr>
        <w:t>evento,</w:t>
      </w:r>
      <w:r>
        <w:rPr>
          <w:spacing w:val="-8"/>
          <w:sz w:val="20"/>
        </w:rPr>
        <w:t xml:space="preserve"> </w:t>
      </w:r>
      <w:r>
        <w:rPr>
          <w:sz w:val="20"/>
        </w:rPr>
        <w:t>conforme a</w:t>
      </w:r>
      <w:r>
        <w:rPr>
          <w:spacing w:val="-1"/>
          <w:sz w:val="20"/>
        </w:rPr>
        <w:t xml:space="preserve"> </w:t>
      </w:r>
      <w:r>
        <w:rPr>
          <w:sz w:val="20"/>
        </w:rPr>
        <w:t>lo</w:t>
      </w:r>
      <w:r>
        <w:rPr>
          <w:spacing w:val="-2"/>
          <w:sz w:val="20"/>
        </w:rPr>
        <w:t xml:space="preserve"> </w:t>
      </w:r>
      <w:r>
        <w:rPr>
          <w:sz w:val="20"/>
        </w:rPr>
        <w:t>requerido</w:t>
      </w:r>
      <w:r>
        <w:rPr>
          <w:spacing w:val="-2"/>
          <w:sz w:val="20"/>
        </w:rPr>
        <w:t xml:space="preserve"> </w:t>
      </w:r>
      <w:r>
        <w:rPr>
          <w:sz w:val="20"/>
        </w:rPr>
        <w:t>por el supervisor</w:t>
      </w:r>
      <w:r>
        <w:rPr>
          <w:spacing w:val="-2"/>
          <w:sz w:val="20"/>
        </w:rPr>
        <w:t xml:space="preserve"> </w:t>
      </w:r>
      <w:r>
        <w:rPr>
          <w:sz w:val="20"/>
        </w:rPr>
        <w:t>del contrato conjuntamente</w:t>
      </w:r>
      <w:r>
        <w:rPr>
          <w:spacing w:val="-2"/>
          <w:sz w:val="20"/>
        </w:rPr>
        <w:t xml:space="preserve"> </w:t>
      </w:r>
      <w:r>
        <w:rPr>
          <w:sz w:val="20"/>
        </w:rPr>
        <w:t>con la</w:t>
      </w:r>
      <w:r>
        <w:rPr>
          <w:spacing w:val="-1"/>
          <w:sz w:val="20"/>
        </w:rPr>
        <w:t xml:space="preserve"> </w:t>
      </w:r>
      <w:r>
        <w:rPr>
          <w:sz w:val="20"/>
        </w:rPr>
        <w:t>Secretaría</w:t>
      </w:r>
      <w:r>
        <w:rPr>
          <w:spacing w:val="-1"/>
          <w:sz w:val="20"/>
        </w:rPr>
        <w:t xml:space="preserve"> </w:t>
      </w:r>
      <w:r>
        <w:rPr>
          <w:sz w:val="20"/>
        </w:rPr>
        <w:t>para</w:t>
      </w:r>
      <w:r>
        <w:rPr>
          <w:spacing w:val="-1"/>
          <w:sz w:val="20"/>
        </w:rPr>
        <w:t xml:space="preserve"> </w:t>
      </w:r>
      <w:r>
        <w:rPr>
          <w:sz w:val="20"/>
        </w:rPr>
        <w:t>las Comunicaciones</w:t>
      </w:r>
      <w:r>
        <w:rPr>
          <w:spacing w:val="-5"/>
          <w:sz w:val="20"/>
        </w:rPr>
        <w:t xml:space="preserve"> </w:t>
      </w:r>
      <w:r>
        <w:rPr>
          <w:sz w:val="20"/>
        </w:rPr>
        <w:t>y</w:t>
      </w:r>
      <w:r>
        <w:rPr>
          <w:spacing w:val="-4"/>
          <w:sz w:val="20"/>
        </w:rPr>
        <w:t xml:space="preserve"> </w:t>
      </w:r>
      <w:r>
        <w:rPr>
          <w:sz w:val="20"/>
        </w:rPr>
        <w:t>Prensa,</w:t>
      </w:r>
      <w:r>
        <w:rPr>
          <w:spacing w:val="-4"/>
          <w:sz w:val="20"/>
        </w:rPr>
        <w:t xml:space="preserve"> </w:t>
      </w:r>
      <w:r>
        <w:rPr>
          <w:sz w:val="20"/>
        </w:rPr>
        <w:t>preservando</w:t>
      </w:r>
      <w:r>
        <w:rPr>
          <w:spacing w:val="-5"/>
          <w:sz w:val="20"/>
        </w:rPr>
        <w:t xml:space="preserve"> </w:t>
      </w:r>
      <w:r>
        <w:rPr>
          <w:sz w:val="20"/>
        </w:rPr>
        <w:t>la</w:t>
      </w:r>
      <w:r>
        <w:rPr>
          <w:spacing w:val="-4"/>
          <w:sz w:val="20"/>
        </w:rPr>
        <w:t xml:space="preserve"> </w:t>
      </w:r>
      <w:r>
        <w:rPr>
          <w:sz w:val="20"/>
        </w:rPr>
        <w:t>debida</w:t>
      </w:r>
      <w:r>
        <w:rPr>
          <w:spacing w:val="-4"/>
          <w:sz w:val="20"/>
        </w:rPr>
        <w:t xml:space="preserve"> </w:t>
      </w:r>
      <w:r>
        <w:rPr>
          <w:sz w:val="20"/>
        </w:rPr>
        <w:t>confidencialidad</w:t>
      </w:r>
      <w:r>
        <w:rPr>
          <w:spacing w:val="-3"/>
          <w:sz w:val="20"/>
        </w:rPr>
        <w:t xml:space="preserve"> </w:t>
      </w:r>
      <w:r>
        <w:rPr>
          <w:sz w:val="20"/>
        </w:rPr>
        <w:t>y</w:t>
      </w:r>
      <w:r>
        <w:rPr>
          <w:spacing w:val="-4"/>
          <w:sz w:val="20"/>
        </w:rPr>
        <w:t xml:space="preserve"> </w:t>
      </w:r>
      <w:r>
        <w:rPr>
          <w:sz w:val="20"/>
        </w:rPr>
        <w:t>reserva</w:t>
      </w:r>
      <w:r>
        <w:rPr>
          <w:spacing w:val="-4"/>
          <w:sz w:val="20"/>
        </w:rPr>
        <w:t xml:space="preserve"> </w:t>
      </w:r>
      <w:r>
        <w:rPr>
          <w:sz w:val="20"/>
        </w:rPr>
        <w:t>de</w:t>
      </w:r>
      <w:r>
        <w:rPr>
          <w:spacing w:val="-5"/>
          <w:sz w:val="20"/>
        </w:rPr>
        <w:t xml:space="preserve"> </w:t>
      </w:r>
      <w:r>
        <w:rPr>
          <w:sz w:val="20"/>
        </w:rPr>
        <w:t>toda</w:t>
      </w:r>
      <w:r>
        <w:rPr>
          <w:spacing w:val="-4"/>
          <w:sz w:val="20"/>
        </w:rPr>
        <w:t xml:space="preserve"> </w:t>
      </w:r>
      <w:r>
        <w:rPr>
          <w:sz w:val="20"/>
        </w:rPr>
        <w:t>la información que obtenga en ejecución del contrato.</w:t>
      </w:r>
    </w:p>
    <w:p w14:paraId="6BBEC4D8" w14:textId="77777777" w:rsidR="008E6A70" w:rsidRDefault="00C0374F">
      <w:pPr>
        <w:pStyle w:val="Prrafodelista"/>
        <w:numPr>
          <w:ilvl w:val="0"/>
          <w:numId w:val="22"/>
        </w:numPr>
        <w:tabs>
          <w:tab w:val="left" w:pos="1418"/>
        </w:tabs>
        <w:ind w:right="700"/>
        <w:rPr>
          <w:rFonts w:ascii="Symbol" w:hAnsi="Symbol"/>
          <w:sz w:val="20"/>
        </w:rPr>
      </w:pPr>
      <w:r>
        <w:rPr>
          <w:sz w:val="20"/>
        </w:rPr>
        <w:t>Contratar el servicio</w:t>
      </w:r>
      <w:r>
        <w:rPr>
          <w:spacing w:val="-1"/>
          <w:sz w:val="20"/>
        </w:rPr>
        <w:t xml:space="preserve"> </w:t>
      </w:r>
      <w:r>
        <w:rPr>
          <w:sz w:val="20"/>
        </w:rPr>
        <w:t>de meseros, cuando</w:t>
      </w:r>
      <w:r>
        <w:rPr>
          <w:spacing w:val="-1"/>
          <w:sz w:val="20"/>
        </w:rPr>
        <w:t xml:space="preserve"> </w:t>
      </w:r>
      <w:r>
        <w:rPr>
          <w:sz w:val="20"/>
        </w:rPr>
        <w:t>por la magnitud del evento o su naturaleza, el personal del Grupo de Salones de Estado y Casas Privadas sea insuficiente para garantizar la adecuada atención a los invitados, cuando sea imposible desplazar el personal</w:t>
      </w:r>
      <w:r>
        <w:rPr>
          <w:spacing w:val="-2"/>
          <w:sz w:val="20"/>
        </w:rPr>
        <w:t xml:space="preserve"> </w:t>
      </w:r>
      <w:r>
        <w:rPr>
          <w:sz w:val="20"/>
        </w:rPr>
        <w:t>de</w:t>
      </w:r>
      <w:r>
        <w:rPr>
          <w:spacing w:val="-6"/>
          <w:sz w:val="20"/>
        </w:rPr>
        <w:t xml:space="preserve"> </w:t>
      </w:r>
      <w:r>
        <w:rPr>
          <w:sz w:val="20"/>
        </w:rPr>
        <w:t>la</w:t>
      </w:r>
      <w:r>
        <w:rPr>
          <w:spacing w:val="-5"/>
          <w:sz w:val="20"/>
        </w:rPr>
        <w:t xml:space="preserve"> </w:t>
      </w:r>
      <w:r>
        <w:rPr>
          <w:sz w:val="20"/>
        </w:rPr>
        <w:t>Entidad</w:t>
      </w:r>
      <w:r>
        <w:rPr>
          <w:spacing w:val="-4"/>
          <w:sz w:val="20"/>
        </w:rPr>
        <w:t xml:space="preserve"> </w:t>
      </w:r>
      <w:r>
        <w:rPr>
          <w:sz w:val="20"/>
        </w:rPr>
        <w:t>para</w:t>
      </w:r>
      <w:r>
        <w:rPr>
          <w:spacing w:val="-5"/>
          <w:sz w:val="20"/>
        </w:rPr>
        <w:t xml:space="preserve"> </w:t>
      </w:r>
      <w:r>
        <w:rPr>
          <w:sz w:val="20"/>
        </w:rPr>
        <w:t>prestar</w:t>
      </w:r>
      <w:r>
        <w:rPr>
          <w:spacing w:val="-6"/>
          <w:sz w:val="20"/>
        </w:rPr>
        <w:t xml:space="preserve"> </w:t>
      </w:r>
      <w:r>
        <w:rPr>
          <w:sz w:val="20"/>
        </w:rPr>
        <w:t>el</w:t>
      </w:r>
      <w:r>
        <w:rPr>
          <w:spacing w:val="-2"/>
          <w:sz w:val="20"/>
        </w:rPr>
        <w:t xml:space="preserve"> </w:t>
      </w:r>
      <w:r>
        <w:rPr>
          <w:sz w:val="20"/>
        </w:rPr>
        <w:t>servicio</w:t>
      </w:r>
      <w:r>
        <w:rPr>
          <w:spacing w:val="-6"/>
          <w:sz w:val="20"/>
        </w:rPr>
        <w:t xml:space="preserve"> </w:t>
      </w:r>
      <w:r>
        <w:rPr>
          <w:sz w:val="20"/>
        </w:rPr>
        <w:t>(aplicación</w:t>
      </w:r>
      <w:r>
        <w:rPr>
          <w:spacing w:val="-4"/>
          <w:sz w:val="20"/>
        </w:rPr>
        <w:t xml:space="preserve"> </w:t>
      </w:r>
      <w:r>
        <w:rPr>
          <w:sz w:val="20"/>
        </w:rPr>
        <w:t>del</w:t>
      </w:r>
      <w:r>
        <w:rPr>
          <w:spacing w:val="-2"/>
          <w:sz w:val="20"/>
        </w:rPr>
        <w:t xml:space="preserve"> </w:t>
      </w:r>
      <w:r>
        <w:rPr>
          <w:sz w:val="20"/>
        </w:rPr>
        <w:t>principio</w:t>
      </w:r>
      <w:r>
        <w:rPr>
          <w:spacing w:val="-6"/>
          <w:sz w:val="20"/>
        </w:rPr>
        <w:t xml:space="preserve"> </w:t>
      </w:r>
      <w:r>
        <w:rPr>
          <w:sz w:val="20"/>
        </w:rPr>
        <w:t>de</w:t>
      </w:r>
      <w:r>
        <w:rPr>
          <w:spacing w:val="-6"/>
          <w:sz w:val="20"/>
        </w:rPr>
        <w:t xml:space="preserve"> </w:t>
      </w:r>
      <w:r>
        <w:rPr>
          <w:sz w:val="20"/>
        </w:rPr>
        <w:t>austeridad</w:t>
      </w:r>
      <w:r>
        <w:rPr>
          <w:spacing w:val="-4"/>
          <w:sz w:val="20"/>
        </w:rPr>
        <w:t xml:space="preserve"> </w:t>
      </w:r>
      <w:r>
        <w:rPr>
          <w:sz w:val="20"/>
        </w:rPr>
        <w:t>y verificación de costo – beneficio) o que aun trasladándose los comisionados sean insuficientes para garantizar la prestación del servicio</w:t>
      </w:r>
      <w:r>
        <w:rPr>
          <w:spacing w:val="40"/>
          <w:sz w:val="20"/>
        </w:rPr>
        <w:t xml:space="preserve"> </w:t>
      </w:r>
      <w:r>
        <w:rPr>
          <w:sz w:val="20"/>
        </w:rPr>
        <w:t xml:space="preserve">cumpliendo con los protocolos de bioseguridad, normatividad de buenas prácticas de manipulación de alimentos e </w:t>
      </w:r>
      <w:r>
        <w:rPr>
          <w:spacing w:val="-2"/>
          <w:sz w:val="20"/>
        </w:rPr>
        <w:t>higiene.</w:t>
      </w:r>
    </w:p>
    <w:p w14:paraId="1092960C" w14:textId="77777777" w:rsidR="008E6A70" w:rsidRDefault="00C0374F">
      <w:pPr>
        <w:pStyle w:val="Prrafodelista"/>
        <w:numPr>
          <w:ilvl w:val="0"/>
          <w:numId w:val="22"/>
        </w:numPr>
        <w:tabs>
          <w:tab w:val="left" w:pos="1418"/>
        </w:tabs>
        <w:ind w:right="703"/>
        <w:rPr>
          <w:rFonts w:ascii="Symbol" w:hAnsi="Symbol"/>
          <w:sz w:val="20"/>
        </w:rPr>
      </w:pPr>
      <w:r>
        <w:rPr>
          <w:sz w:val="20"/>
        </w:rPr>
        <w:t>Contratar el personal técnico y/o ingenieros de sonido, video o iluminación, para garantizar la adecuada prestación del servicio; sus honorarios y gastos, serán claramente</w:t>
      </w:r>
      <w:r>
        <w:rPr>
          <w:spacing w:val="-9"/>
          <w:sz w:val="20"/>
        </w:rPr>
        <w:t xml:space="preserve"> </w:t>
      </w:r>
      <w:r>
        <w:rPr>
          <w:sz w:val="20"/>
        </w:rPr>
        <w:t>descritos</w:t>
      </w:r>
      <w:r>
        <w:rPr>
          <w:spacing w:val="-6"/>
          <w:sz w:val="20"/>
        </w:rPr>
        <w:t xml:space="preserve"> </w:t>
      </w:r>
      <w:r>
        <w:rPr>
          <w:sz w:val="20"/>
        </w:rPr>
        <w:t>en</w:t>
      </w:r>
      <w:r>
        <w:rPr>
          <w:spacing w:val="-7"/>
          <w:sz w:val="20"/>
        </w:rPr>
        <w:t xml:space="preserve"> </w:t>
      </w:r>
      <w:r>
        <w:rPr>
          <w:sz w:val="20"/>
        </w:rPr>
        <w:t>el</w:t>
      </w:r>
      <w:r>
        <w:rPr>
          <w:spacing w:val="-5"/>
          <w:sz w:val="20"/>
        </w:rPr>
        <w:t xml:space="preserve"> </w:t>
      </w:r>
      <w:r>
        <w:rPr>
          <w:sz w:val="20"/>
        </w:rPr>
        <w:t>presupuesto</w:t>
      </w:r>
      <w:r>
        <w:rPr>
          <w:spacing w:val="-6"/>
          <w:sz w:val="20"/>
        </w:rPr>
        <w:t xml:space="preserve"> </w:t>
      </w:r>
      <w:r>
        <w:rPr>
          <w:sz w:val="20"/>
        </w:rPr>
        <w:t>del</w:t>
      </w:r>
      <w:r>
        <w:rPr>
          <w:spacing w:val="-5"/>
          <w:sz w:val="20"/>
        </w:rPr>
        <w:t xml:space="preserve"> </w:t>
      </w:r>
      <w:r>
        <w:rPr>
          <w:sz w:val="20"/>
        </w:rPr>
        <w:t>evento</w:t>
      </w:r>
      <w:r>
        <w:rPr>
          <w:spacing w:val="-9"/>
          <w:sz w:val="20"/>
        </w:rPr>
        <w:t xml:space="preserve"> </w:t>
      </w:r>
      <w:r>
        <w:rPr>
          <w:sz w:val="20"/>
        </w:rPr>
        <w:t>y</w:t>
      </w:r>
      <w:r>
        <w:rPr>
          <w:spacing w:val="-8"/>
          <w:sz w:val="20"/>
        </w:rPr>
        <w:t xml:space="preserve"> </w:t>
      </w:r>
      <w:r>
        <w:rPr>
          <w:sz w:val="20"/>
        </w:rPr>
        <w:t>acorde</w:t>
      </w:r>
      <w:r>
        <w:rPr>
          <w:spacing w:val="-9"/>
          <w:sz w:val="20"/>
        </w:rPr>
        <w:t xml:space="preserve"> </w:t>
      </w:r>
      <w:r>
        <w:rPr>
          <w:sz w:val="20"/>
        </w:rPr>
        <w:t>a</w:t>
      </w:r>
      <w:r>
        <w:rPr>
          <w:spacing w:val="-5"/>
          <w:sz w:val="20"/>
        </w:rPr>
        <w:t xml:space="preserve"> </w:t>
      </w:r>
      <w:r>
        <w:rPr>
          <w:sz w:val="20"/>
        </w:rPr>
        <w:t>los</w:t>
      </w:r>
      <w:r>
        <w:rPr>
          <w:spacing w:val="-8"/>
          <w:sz w:val="20"/>
        </w:rPr>
        <w:t xml:space="preserve"> </w:t>
      </w:r>
      <w:r>
        <w:rPr>
          <w:sz w:val="20"/>
        </w:rPr>
        <w:t>precios</w:t>
      </w:r>
      <w:r>
        <w:rPr>
          <w:spacing w:val="-8"/>
          <w:sz w:val="20"/>
        </w:rPr>
        <w:t xml:space="preserve"> </w:t>
      </w:r>
      <w:r>
        <w:rPr>
          <w:sz w:val="20"/>
        </w:rPr>
        <w:t>del</w:t>
      </w:r>
      <w:r>
        <w:rPr>
          <w:spacing w:val="-5"/>
          <w:sz w:val="20"/>
        </w:rPr>
        <w:t xml:space="preserve"> </w:t>
      </w:r>
      <w:r>
        <w:rPr>
          <w:sz w:val="20"/>
        </w:rPr>
        <w:t>mercado.</w:t>
      </w:r>
    </w:p>
    <w:p w14:paraId="6292FC56" w14:textId="77777777" w:rsidR="008E6A70" w:rsidRDefault="00C0374F">
      <w:pPr>
        <w:pStyle w:val="Ttulo1"/>
        <w:numPr>
          <w:ilvl w:val="1"/>
          <w:numId w:val="29"/>
        </w:numPr>
        <w:tabs>
          <w:tab w:val="left" w:pos="1547"/>
        </w:tabs>
        <w:spacing w:before="236"/>
        <w:ind w:left="1547" w:hanging="565"/>
      </w:pPr>
      <w:r>
        <w:t>RECURSO</w:t>
      </w:r>
      <w:r>
        <w:rPr>
          <w:spacing w:val="-8"/>
        </w:rPr>
        <w:t xml:space="preserve"> </w:t>
      </w:r>
      <w:r>
        <w:t>HUMANO</w:t>
      </w:r>
      <w:r>
        <w:rPr>
          <w:spacing w:val="-7"/>
        </w:rPr>
        <w:t xml:space="preserve"> </w:t>
      </w:r>
      <w:r>
        <w:t>PARA</w:t>
      </w:r>
      <w:r>
        <w:rPr>
          <w:spacing w:val="-9"/>
        </w:rPr>
        <w:t xml:space="preserve"> </w:t>
      </w:r>
      <w:r>
        <w:t>LA</w:t>
      </w:r>
      <w:r>
        <w:rPr>
          <w:spacing w:val="-8"/>
        </w:rPr>
        <w:t xml:space="preserve"> </w:t>
      </w:r>
      <w:r>
        <w:t>EJECUCIÓN</w:t>
      </w:r>
      <w:r>
        <w:rPr>
          <w:spacing w:val="-8"/>
        </w:rPr>
        <w:t xml:space="preserve"> </w:t>
      </w:r>
      <w:r>
        <w:t>DEL</w:t>
      </w:r>
      <w:r>
        <w:rPr>
          <w:spacing w:val="-7"/>
        </w:rPr>
        <w:t xml:space="preserve"> </w:t>
      </w:r>
      <w:r>
        <w:rPr>
          <w:spacing w:val="-2"/>
        </w:rPr>
        <w:t>CONTRATO.</w:t>
      </w:r>
    </w:p>
    <w:p w14:paraId="3BE74F00" w14:textId="77777777" w:rsidR="008E6A70" w:rsidRDefault="008E6A70">
      <w:pPr>
        <w:pStyle w:val="Textoindependiente"/>
        <w:spacing w:before="1"/>
        <w:rPr>
          <w:b/>
        </w:rPr>
      </w:pPr>
    </w:p>
    <w:p w14:paraId="33CE9216" w14:textId="77777777" w:rsidR="008E6A70" w:rsidRDefault="00C0374F">
      <w:pPr>
        <w:pStyle w:val="Textoindependiente"/>
        <w:spacing w:before="1"/>
        <w:ind w:left="698" w:right="697"/>
        <w:jc w:val="both"/>
      </w:pPr>
      <w:r>
        <w:t>El</w:t>
      </w:r>
      <w:r>
        <w:rPr>
          <w:spacing w:val="-18"/>
        </w:rPr>
        <w:t xml:space="preserve"> </w:t>
      </w:r>
      <w:r>
        <w:t>contratista</w:t>
      </w:r>
      <w:r>
        <w:rPr>
          <w:spacing w:val="-18"/>
        </w:rPr>
        <w:t xml:space="preserve"> </w:t>
      </w:r>
      <w:r>
        <w:t>deberá</w:t>
      </w:r>
      <w:r>
        <w:rPr>
          <w:spacing w:val="-17"/>
        </w:rPr>
        <w:t xml:space="preserve"> </w:t>
      </w:r>
      <w:r>
        <w:t>en</w:t>
      </w:r>
      <w:r>
        <w:rPr>
          <w:spacing w:val="-18"/>
        </w:rPr>
        <w:t xml:space="preserve"> </w:t>
      </w:r>
      <w:r>
        <w:t>todo</w:t>
      </w:r>
      <w:r>
        <w:rPr>
          <w:spacing w:val="-17"/>
        </w:rPr>
        <w:t xml:space="preserve"> </w:t>
      </w:r>
      <w:r>
        <w:t>tiempo</w:t>
      </w:r>
      <w:r>
        <w:rPr>
          <w:spacing w:val="-18"/>
        </w:rPr>
        <w:t xml:space="preserve"> </w:t>
      </w:r>
      <w:r>
        <w:t>y</w:t>
      </w:r>
      <w:r>
        <w:rPr>
          <w:spacing w:val="-18"/>
        </w:rPr>
        <w:t xml:space="preserve"> </w:t>
      </w:r>
      <w:r>
        <w:t>lugar,</w:t>
      </w:r>
      <w:r>
        <w:rPr>
          <w:spacing w:val="-17"/>
        </w:rPr>
        <w:t xml:space="preserve"> </w:t>
      </w:r>
      <w:r>
        <w:t>garantizar</w:t>
      </w:r>
      <w:r>
        <w:rPr>
          <w:spacing w:val="-18"/>
        </w:rPr>
        <w:t xml:space="preserve"> </w:t>
      </w:r>
      <w:r>
        <w:t>la</w:t>
      </w:r>
      <w:r>
        <w:rPr>
          <w:spacing w:val="-17"/>
        </w:rPr>
        <w:t xml:space="preserve"> </w:t>
      </w:r>
      <w:r>
        <w:t>disposición</w:t>
      </w:r>
      <w:r>
        <w:rPr>
          <w:spacing w:val="-18"/>
        </w:rPr>
        <w:t xml:space="preserve"> </w:t>
      </w:r>
      <w:r>
        <w:t>permanente</w:t>
      </w:r>
      <w:r>
        <w:rPr>
          <w:spacing w:val="-17"/>
        </w:rPr>
        <w:t xml:space="preserve"> </w:t>
      </w:r>
      <w:r>
        <w:t>del</w:t>
      </w:r>
      <w:r>
        <w:rPr>
          <w:spacing w:val="-18"/>
        </w:rPr>
        <w:t xml:space="preserve"> </w:t>
      </w:r>
      <w:r>
        <w:t>personal requerido</w:t>
      </w:r>
      <w:r>
        <w:rPr>
          <w:spacing w:val="-15"/>
        </w:rPr>
        <w:t xml:space="preserve"> </w:t>
      </w:r>
      <w:r>
        <w:t>para</w:t>
      </w:r>
      <w:r>
        <w:rPr>
          <w:spacing w:val="-14"/>
        </w:rPr>
        <w:t xml:space="preserve"> </w:t>
      </w:r>
      <w:r>
        <w:t>la</w:t>
      </w:r>
      <w:r>
        <w:rPr>
          <w:spacing w:val="-14"/>
        </w:rPr>
        <w:t xml:space="preserve"> </w:t>
      </w:r>
      <w:r>
        <w:t>adecuada</w:t>
      </w:r>
      <w:r>
        <w:rPr>
          <w:spacing w:val="-14"/>
        </w:rPr>
        <w:t xml:space="preserve"> </w:t>
      </w:r>
      <w:r>
        <w:t>prestación</w:t>
      </w:r>
      <w:r>
        <w:rPr>
          <w:spacing w:val="-14"/>
        </w:rPr>
        <w:t xml:space="preserve"> </w:t>
      </w:r>
      <w:r>
        <w:t>del</w:t>
      </w:r>
      <w:r>
        <w:rPr>
          <w:spacing w:val="-12"/>
        </w:rPr>
        <w:t xml:space="preserve"> </w:t>
      </w:r>
      <w:r>
        <w:t>servicio;</w:t>
      </w:r>
      <w:r>
        <w:rPr>
          <w:spacing w:val="-14"/>
        </w:rPr>
        <w:t xml:space="preserve"> </w:t>
      </w:r>
      <w:r>
        <w:t>no</w:t>
      </w:r>
      <w:r>
        <w:rPr>
          <w:spacing w:val="-15"/>
        </w:rPr>
        <w:t xml:space="preserve"> </w:t>
      </w:r>
      <w:r>
        <w:t>obstante,</w:t>
      </w:r>
      <w:r>
        <w:rPr>
          <w:spacing w:val="-14"/>
        </w:rPr>
        <w:t xml:space="preserve"> </w:t>
      </w:r>
      <w:r>
        <w:t>será</w:t>
      </w:r>
      <w:r>
        <w:rPr>
          <w:spacing w:val="-12"/>
        </w:rPr>
        <w:t xml:space="preserve"> </w:t>
      </w:r>
      <w:r>
        <w:t>requerido</w:t>
      </w:r>
      <w:r>
        <w:rPr>
          <w:spacing w:val="-15"/>
        </w:rPr>
        <w:t xml:space="preserve"> </w:t>
      </w:r>
      <w:r>
        <w:t>como</w:t>
      </w:r>
      <w:r>
        <w:rPr>
          <w:spacing w:val="-15"/>
        </w:rPr>
        <w:t xml:space="preserve"> </w:t>
      </w:r>
      <w:r>
        <w:t>mínimo, el</w:t>
      </w:r>
      <w:r>
        <w:rPr>
          <w:spacing w:val="-18"/>
        </w:rPr>
        <w:t xml:space="preserve"> </w:t>
      </w:r>
      <w:r>
        <w:t>siguiente</w:t>
      </w:r>
      <w:r>
        <w:rPr>
          <w:spacing w:val="-18"/>
        </w:rPr>
        <w:t xml:space="preserve"> </w:t>
      </w:r>
      <w:r>
        <w:t>recurso</w:t>
      </w:r>
      <w:r>
        <w:rPr>
          <w:spacing w:val="-17"/>
        </w:rPr>
        <w:t xml:space="preserve"> </w:t>
      </w:r>
      <w:r>
        <w:t>humano,</w:t>
      </w:r>
      <w:r>
        <w:rPr>
          <w:spacing w:val="-18"/>
        </w:rPr>
        <w:t xml:space="preserve"> </w:t>
      </w:r>
      <w:r>
        <w:t>para</w:t>
      </w:r>
      <w:r>
        <w:rPr>
          <w:spacing w:val="-17"/>
        </w:rPr>
        <w:t xml:space="preserve"> </w:t>
      </w:r>
      <w:r>
        <w:t>cada</w:t>
      </w:r>
      <w:r>
        <w:rPr>
          <w:spacing w:val="-18"/>
        </w:rPr>
        <w:t xml:space="preserve"> </w:t>
      </w:r>
      <w:r>
        <w:t>uno</w:t>
      </w:r>
      <w:r>
        <w:rPr>
          <w:spacing w:val="-18"/>
        </w:rPr>
        <w:t xml:space="preserve"> </w:t>
      </w:r>
      <w:r>
        <w:t>de</w:t>
      </w:r>
      <w:r>
        <w:rPr>
          <w:spacing w:val="-17"/>
        </w:rPr>
        <w:t xml:space="preserve"> </w:t>
      </w:r>
      <w:r>
        <w:t>los</w:t>
      </w:r>
      <w:r>
        <w:rPr>
          <w:spacing w:val="-18"/>
        </w:rPr>
        <w:t xml:space="preserve"> </w:t>
      </w:r>
      <w:r>
        <w:t>grupos</w:t>
      </w:r>
      <w:r>
        <w:rPr>
          <w:spacing w:val="-17"/>
        </w:rPr>
        <w:t xml:space="preserve"> </w:t>
      </w:r>
      <w:r>
        <w:t>precisando</w:t>
      </w:r>
      <w:r>
        <w:rPr>
          <w:spacing w:val="-18"/>
        </w:rPr>
        <w:t xml:space="preserve"> </w:t>
      </w:r>
      <w:r>
        <w:t>que</w:t>
      </w:r>
      <w:r>
        <w:rPr>
          <w:spacing w:val="-17"/>
        </w:rPr>
        <w:t xml:space="preserve"> </w:t>
      </w:r>
      <w:r>
        <w:t>el</w:t>
      </w:r>
      <w:r>
        <w:rPr>
          <w:spacing w:val="-18"/>
        </w:rPr>
        <w:t xml:space="preserve"> </w:t>
      </w:r>
      <w:r>
        <w:t>productor</w:t>
      </w:r>
      <w:r>
        <w:rPr>
          <w:spacing w:val="-18"/>
        </w:rPr>
        <w:t xml:space="preserve"> </w:t>
      </w:r>
      <w:r>
        <w:t>logístico y el ejecutivo de cuenta deben ser distintos para cada grupo:</w:t>
      </w:r>
    </w:p>
    <w:p w14:paraId="16C71CBA" w14:textId="77777777" w:rsidR="008E6A70" w:rsidRDefault="00C0374F">
      <w:pPr>
        <w:pStyle w:val="Ttulo1"/>
        <w:numPr>
          <w:ilvl w:val="0"/>
          <w:numId w:val="23"/>
        </w:numPr>
        <w:tabs>
          <w:tab w:val="left" w:pos="1418"/>
        </w:tabs>
        <w:spacing w:before="242" w:line="244" w:lineRule="exact"/>
        <w:rPr>
          <w:rFonts w:ascii="Symbol" w:hAnsi="Symbol"/>
          <w:b w:val="0"/>
        </w:rPr>
      </w:pPr>
      <w:r>
        <w:t>GRUPO</w:t>
      </w:r>
      <w:r>
        <w:rPr>
          <w:spacing w:val="-10"/>
        </w:rPr>
        <w:t xml:space="preserve"> 1</w:t>
      </w:r>
    </w:p>
    <w:p w14:paraId="6FA5D107" w14:textId="77777777" w:rsidR="008E6A70" w:rsidRDefault="00C0374F">
      <w:pPr>
        <w:pStyle w:val="Textoindependiente"/>
        <w:ind w:left="1406" w:right="6504" w:firstLine="12"/>
      </w:pPr>
      <w:r>
        <w:t>Un (1) Productor Logístico Un</w:t>
      </w:r>
      <w:r>
        <w:rPr>
          <w:spacing w:val="-8"/>
        </w:rPr>
        <w:t xml:space="preserve"> </w:t>
      </w:r>
      <w:r>
        <w:t>(1)</w:t>
      </w:r>
      <w:r>
        <w:rPr>
          <w:spacing w:val="-9"/>
        </w:rPr>
        <w:t xml:space="preserve"> </w:t>
      </w:r>
      <w:r>
        <w:t>Ejecutivo</w:t>
      </w:r>
      <w:r>
        <w:rPr>
          <w:spacing w:val="-11"/>
        </w:rPr>
        <w:t xml:space="preserve"> </w:t>
      </w:r>
      <w:r>
        <w:t>De</w:t>
      </w:r>
      <w:r>
        <w:rPr>
          <w:spacing w:val="-11"/>
        </w:rPr>
        <w:t xml:space="preserve"> </w:t>
      </w:r>
      <w:r>
        <w:t>Cuenta</w:t>
      </w:r>
    </w:p>
    <w:p w14:paraId="4750E1FE" w14:textId="77777777" w:rsidR="008E6A70" w:rsidRDefault="00C0374F">
      <w:pPr>
        <w:pStyle w:val="Ttulo1"/>
        <w:numPr>
          <w:ilvl w:val="0"/>
          <w:numId w:val="23"/>
        </w:numPr>
        <w:tabs>
          <w:tab w:val="left" w:pos="1488"/>
        </w:tabs>
        <w:spacing w:before="242" w:line="245" w:lineRule="exact"/>
        <w:ind w:left="1488" w:hanging="430"/>
        <w:rPr>
          <w:rFonts w:ascii="Symbol" w:hAnsi="Symbol"/>
          <w:b w:val="0"/>
        </w:rPr>
      </w:pPr>
      <w:r>
        <w:t>GRUPO</w:t>
      </w:r>
      <w:r>
        <w:rPr>
          <w:spacing w:val="-10"/>
        </w:rPr>
        <w:t xml:space="preserve"> </w:t>
      </w:r>
      <w:r>
        <w:rPr>
          <w:spacing w:val="-5"/>
        </w:rPr>
        <w:t>2:</w:t>
      </w:r>
    </w:p>
    <w:p w14:paraId="04FAAF0F" w14:textId="77777777" w:rsidR="008E6A70" w:rsidRDefault="00C0374F">
      <w:pPr>
        <w:pStyle w:val="Textoindependiente"/>
        <w:ind w:left="1406" w:right="6504"/>
      </w:pPr>
      <w:r>
        <w:t>Un (1) Productor Logístico Un</w:t>
      </w:r>
      <w:r>
        <w:rPr>
          <w:spacing w:val="-8"/>
        </w:rPr>
        <w:t xml:space="preserve"> </w:t>
      </w:r>
      <w:r>
        <w:t>(1)</w:t>
      </w:r>
      <w:r>
        <w:rPr>
          <w:spacing w:val="-9"/>
        </w:rPr>
        <w:t xml:space="preserve"> </w:t>
      </w:r>
      <w:r>
        <w:t>Ejecutivo</w:t>
      </w:r>
      <w:r>
        <w:rPr>
          <w:spacing w:val="-11"/>
        </w:rPr>
        <w:t xml:space="preserve"> </w:t>
      </w:r>
      <w:r>
        <w:t>De</w:t>
      </w:r>
      <w:r>
        <w:rPr>
          <w:spacing w:val="-11"/>
        </w:rPr>
        <w:t xml:space="preserve"> </w:t>
      </w:r>
      <w:r>
        <w:t>Cuenta</w:t>
      </w:r>
    </w:p>
    <w:p w14:paraId="201A8780" w14:textId="77777777" w:rsidR="008E6A70" w:rsidRDefault="00C0374F">
      <w:pPr>
        <w:pStyle w:val="Ttulo1"/>
        <w:numPr>
          <w:ilvl w:val="0"/>
          <w:numId w:val="23"/>
        </w:numPr>
        <w:tabs>
          <w:tab w:val="left" w:pos="1418"/>
        </w:tabs>
        <w:spacing w:before="241" w:line="245" w:lineRule="exact"/>
        <w:rPr>
          <w:rFonts w:ascii="Symbol" w:hAnsi="Symbol"/>
          <w:b w:val="0"/>
        </w:rPr>
      </w:pPr>
      <w:r>
        <w:t>GRUPO</w:t>
      </w:r>
      <w:r>
        <w:rPr>
          <w:spacing w:val="-10"/>
        </w:rPr>
        <w:t xml:space="preserve"> 3</w:t>
      </w:r>
    </w:p>
    <w:p w14:paraId="34CD040E" w14:textId="77777777" w:rsidR="008E6A70" w:rsidRDefault="00C0374F">
      <w:pPr>
        <w:pStyle w:val="Textoindependiente"/>
        <w:ind w:left="1406" w:right="6504"/>
      </w:pPr>
      <w:r>
        <w:t>Un (1) Productor Logístico Un</w:t>
      </w:r>
      <w:r>
        <w:rPr>
          <w:spacing w:val="-8"/>
        </w:rPr>
        <w:t xml:space="preserve"> </w:t>
      </w:r>
      <w:r>
        <w:t>(1)</w:t>
      </w:r>
      <w:r>
        <w:rPr>
          <w:spacing w:val="-9"/>
        </w:rPr>
        <w:t xml:space="preserve"> </w:t>
      </w:r>
      <w:r>
        <w:t>Ejecutivo</w:t>
      </w:r>
      <w:r>
        <w:rPr>
          <w:spacing w:val="-11"/>
        </w:rPr>
        <w:t xml:space="preserve"> </w:t>
      </w:r>
      <w:r>
        <w:t>De</w:t>
      </w:r>
      <w:r>
        <w:rPr>
          <w:spacing w:val="-11"/>
        </w:rPr>
        <w:t xml:space="preserve"> </w:t>
      </w:r>
      <w:r>
        <w:t>Cuenta</w:t>
      </w:r>
    </w:p>
    <w:p w14:paraId="38215CA9" w14:textId="77777777" w:rsidR="008E6A70" w:rsidRDefault="00C0374F">
      <w:pPr>
        <w:pStyle w:val="Textoindependiente"/>
        <w:spacing w:before="241"/>
        <w:ind w:left="698" w:right="698"/>
        <w:jc w:val="both"/>
      </w:pPr>
      <w:r>
        <w:t>El</w:t>
      </w:r>
      <w:r>
        <w:rPr>
          <w:spacing w:val="-4"/>
        </w:rPr>
        <w:t xml:space="preserve"> </w:t>
      </w:r>
      <w:r>
        <w:t>proponente</w:t>
      </w:r>
      <w:r>
        <w:rPr>
          <w:spacing w:val="-8"/>
        </w:rPr>
        <w:t xml:space="preserve"> </w:t>
      </w:r>
      <w:r>
        <w:t>deberá</w:t>
      </w:r>
      <w:r>
        <w:rPr>
          <w:spacing w:val="-6"/>
        </w:rPr>
        <w:t xml:space="preserve"> </w:t>
      </w:r>
      <w:r>
        <w:t>tener</w:t>
      </w:r>
      <w:r>
        <w:rPr>
          <w:spacing w:val="-5"/>
        </w:rPr>
        <w:t xml:space="preserve"> </w:t>
      </w:r>
      <w:r>
        <w:t>en</w:t>
      </w:r>
      <w:r>
        <w:rPr>
          <w:spacing w:val="-6"/>
        </w:rPr>
        <w:t xml:space="preserve"> </w:t>
      </w:r>
      <w:r>
        <w:t>cuenta</w:t>
      </w:r>
      <w:r>
        <w:rPr>
          <w:spacing w:val="-6"/>
        </w:rPr>
        <w:t xml:space="preserve"> </w:t>
      </w:r>
      <w:r>
        <w:t>al</w:t>
      </w:r>
      <w:r>
        <w:rPr>
          <w:spacing w:val="-1"/>
        </w:rPr>
        <w:t xml:space="preserve"> </w:t>
      </w:r>
      <w:r>
        <w:t>momento</w:t>
      </w:r>
      <w:r>
        <w:rPr>
          <w:spacing w:val="-8"/>
        </w:rPr>
        <w:t xml:space="preserve"> </w:t>
      </w:r>
      <w:r>
        <w:t>de</w:t>
      </w:r>
      <w:r>
        <w:rPr>
          <w:spacing w:val="-8"/>
        </w:rPr>
        <w:t xml:space="preserve"> </w:t>
      </w:r>
      <w:r>
        <w:t>presentar</w:t>
      </w:r>
      <w:r>
        <w:rPr>
          <w:spacing w:val="-4"/>
        </w:rPr>
        <w:t xml:space="preserve"> </w:t>
      </w:r>
      <w:r>
        <w:t>su</w:t>
      </w:r>
      <w:r>
        <w:rPr>
          <w:spacing w:val="-6"/>
        </w:rPr>
        <w:t xml:space="preserve"> </w:t>
      </w:r>
      <w:r>
        <w:t>oferta,</w:t>
      </w:r>
      <w:r>
        <w:rPr>
          <w:spacing w:val="-7"/>
        </w:rPr>
        <w:t xml:space="preserve"> </w:t>
      </w:r>
      <w:r>
        <w:t>los</w:t>
      </w:r>
      <w:r>
        <w:rPr>
          <w:spacing w:val="-7"/>
        </w:rPr>
        <w:t xml:space="preserve"> </w:t>
      </w:r>
      <w:r>
        <w:t>gastos</w:t>
      </w:r>
      <w:r>
        <w:rPr>
          <w:spacing w:val="-7"/>
        </w:rPr>
        <w:t xml:space="preserve"> </w:t>
      </w:r>
      <w:r>
        <w:t>y</w:t>
      </w:r>
      <w:r>
        <w:rPr>
          <w:spacing w:val="-7"/>
        </w:rPr>
        <w:t xml:space="preserve"> </w:t>
      </w:r>
      <w:r>
        <w:t>costos que le demanden la disponibilidad permanente de este personal durante la ejecución del contrato, por cuanto dichas erogaciones se entenderán incluidas dentro de la misma.</w:t>
      </w:r>
    </w:p>
    <w:p w14:paraId="72EC957C" w14:textId="77777777" w:rsidR="008E6A70" w:rsidRDefault="008E6A70">
      <w:pPr>
        <w:pStyle w:val="Textoindependiente"/>
        <w:spacing w:before="2"/>
      </w:pPr>
    </w:p>
    <w:p w14:paraId="792FAAEF" w14:textId="77777777" w:rsidR="008E6A70" w:rsidRDefault="00C0374F">
      <w:pPr>
        <w:pStyle w:val="Ttulo1"/>
        <w:jc w:val="both"/>
      </w:pPr>
      <w:r>
        <w:t>PERFIL</w:t>
      </w:r>
      <w:r>
        <w:rPr>
          <w:spacing w:val="-9"/>
        </w:rPr>
        <w:t xml:space="preserve"> </w:t>
      </w:r>
      <w:r>
        <w:t>DEL</w:t>
      </w:r>
      <w:r>
        <w:rPr>
          <w:spacing w:val="-9"/>
        </w:rPr>
        <w:t xml:space="preserve"> </w:t>
      </w:r>
      <w:r>
        <w:t>PERSONAL</w:t>
      </w:r>
      <w:r>
        <w:rPr>
          <w:spacing w:val="-10"/>
        </w:rPr>
        <w:t xml:space="preserve"> </w:t>
      </w:r>
      <w:r>
        <w:t>SOLICITADO</w:t>
      </w:r>
      <w:r>
        <w:rPr>
          <w:spacing w:val="-6"/>
        </w:rPr>
        <w:t xml:space="preserve"> </w:t>
      </w:r>
      <w:r>
        <w:t>PARA</w:t>
      </w:r>
      <w:r>
        <w:rPr>
          <w:spacing w:val="-10"/>
        </w:rPr>
        <w:t xml:space="preserve"> </w:t>
      </w:r>
      <w:r>
        <w:t>TODOS</w:t>
      </w:r>
      <w:r>
        <w:rPr>
          <w:spacing w:val="-10"/>
        </w:rPr>
        <w:t xml:space="preserve"> </w:t>
      </w:r>
      <w:r>
        <w:t>LOS</w:t>
      </w:r>
      <w:r>
        <w:rPr>
          <w:spacing w:val="-8"/>
        </w:rPr>
        <w:t xml:space="preserve"> </w:t>
      </w:r>
      <w:r>
        <w:rPr>
          <w:spacing w:val="-2"/>
        </w:rPr>
        <w:t>GRUPOS:</w:t>
      </w:r>
    </w:p>
    <w:p w14:paraId="34BD7A73" w14:textId="77777777" w:rsidR="008E6A70" w:rsidRDefault="00C0374F">
      <w:pPr>
        <w:pStyle w:val="Textoindependiente"/>
        <w:spacing w:before="242"/>
        <w:ind w:left="698"/>
        <w:jc w:val="both"/>
      </w:pPr>
      <w:r>
        <w:t>El</w:t>
      </w:r>
      <w:r>
        <w:rPr>
          <w:spacing w:val="-5"/>
        </w:rPr>
        <w:t xml:space="preserve"> </w:t>
      </w:r>
      <w:r>
        <w:t>personal</w:t>
      </w:r>
      <w:r>
        <w:rPr>
          <w:spacing w:val="-4"/>
        </w:rPr>
        <w:t xml:space="preserve"> </w:t>
      </w:r>
      <w:r>
        <w:t>deberá</w:t>
      </w:r>
      <w:r>
        <w:rPr>
          <w:spacing w:val="-7"/>
        </w:rPr>
        <w:t xml:space="preserve"> </w:t>
      </w:r>
      <w:r>
        <w:t>cumplir</w:t>
      </w:r>
      <w:r>
        <w:rPr>
          <w:spacing w:val="-8"/>
        </w:rPr>
        <w:t xml:space="preserve"> </w:t>
      </w:r>
      <w:r>
        <w:t>con</w:t>
      </w:r>
      <w:r>
        <w:rPr>
          <w:spacing w:val="-7"/>
        </w:rPr>
        <w:t xml:space="preserve"> </w:t>
      </w:r>
      <w:r>
        <w:t>los</w:t>
      </w:r>
      <w:r>
        <w:rPr>
          <w:spacing w:val="-8"/>
        </w:rPr>
        <w:t xml:space="preserve"> </w:t>
      </w:r>
      <w:r>
        <w:t>siguientes</w:t>
      </w:r>
      <w:r>
        <w:rPr>
          <w:spacing w:val="-8"/>
        </w:rPr>
        <w:t xml:space="preserve"> </w:t>
      </w:r>
      <w:r>
        <w:rPr>
          <w:spacing w:val="-2"/>
        </w:rPr>
        <w:t>perfiles:</w:t>
      </w:r>
    </w:p>
    <w:p w14:paraId="640F6FB5" w14:textId="77777777" w:rsidR="008E6A70" w:rsidRDefault="008E6A70">
      <w:pPr>
        <w:pStyle w:val="Textoindependiente"/>
        <w:spacing w:before="1"/>
      </w:pPr>
    </w:p>
    <w:p w14:paraId="3F3D5C1A" w14:textId="77777777" w:rsidR="008E6A70" w:rsidRDefault="00C0374F">
      <w:pPr>
        <w:pStyle w:val="Ttulo1"/>
        <w:numPr>
          <w:ilvl w:val="0"/>
          <w:numId w:val="28"/>
        </w:numPr>
        <w:tabs>
          <w:tab w:val="left" w:pos="1418"/>
        </w:tabs>
      </w:pPr>
      <w:r>
        <w:t>PRODUCTOR</w:t>
      </w:r>
      <w:r>
        <w:rPr>
          <w:spacing w:val="-16"/>
        </w:rPr>
        <w:t xml:space="preserve"> </w:t>
      </w:r>
      <w:r>
        <w:rPr>
          <w:spacing w:val="-2"/>
        </w:rPr>
        <w:t>LOGÍSTICO</w:t>
      </w:r>
    </w:p>
    <w:p w14:paraId="30033A1F" w14:textId="77777777" w:rsidR="008E6A70" w:rsidRDefault="00C0374F">
      <w:pPr>
        <w:pStyle w:val="Textoindependiente"/>
        <w:spacing w:before="240"/>
        <w:ind w:left="698" w:right="697"/>
        <w:jc w:val="both"/>
      </w:pPr>
      <w:r>
        <w:t>El contratista tendrá disponible en todo tiempo y lugar un productor logístico como mínimo para</w:t>
      </w:r>
      <w:r>
        <w:rPr>
          <w:spacing w:val="-1"/>
        </w:rPr>
        <w:t xml:space="preserve"> </w:t>
      </w:r>
      <w:r>
        <w:t>la</w:t>
      </w:r>
      <w:r>
        <w:rPr>
          <w:spacing w:val="-1"/>
        </w:rPr>
        <w:t xml:space="preserve"> </w:t>
      </w:r>
      <w:r>
        <w:t>producción integral de</w:t>
      </w:r>
      <w:r>
        <w:rPr>
          <w:spacing w:val="-2"/>
        </w:rPr>
        <w:t xml:space="preserve"> </w:t>
      </w:r>
      <w:r>
        <w:t>los</w:t>
      </w:r>
      <w:r>
        <w:rPr>
          <w:spacing w:val="-1"/>
        </w:rPr>
        <w:t xml:space="preserve"> </w:t>
      </w:r>
      <w:r>
        <w:t>eventos</w:t>
      </w:r>
      <w:r>
        <w:rPr>
          <w:spacing w:val="-1"/>
        </w:rPr>
        <w:t xml:space="preserve"> </w:t>
      </w:r>
      <w:r>
        <w:t>a realizarse</w:t>
      </w:r>
      <w:r>
        <w:rPr>
          <w:spacing w:val="-3"/>
        </w:rPr>
        <w:t xml:space="preserve"> </w:t>
      </w:r>
      <w:r>
        <w:t>por</w:t>
      </w:r>
      <w:r>
        <w:rPr>
          <w:spacing w:val="-2"/>
        </w:rPr>
        <w:t xml:space="preserve"> </w:t>
      </w:r>
      <w:r>
        <w:t>cada</w:t>
      </w:r>
      <w:r>
        <w:rPr>
          <w:spacing w:val="-1"/>
        </w:rPr>
        <w:t xml:space="preserve"> </w:t>
      </w:r>
      <w:r>
        <w:t>una</w:t>
      </w:r>
      <w:r>
        <w:rPr>
          <w:spacing w:val="-1"/>
        </w:rPr>
        <w:t xml:space="preserve"> </w:t>
      </w:r>
      <w:r>
        <w:t>de</w:t>
      </w:r>
      <w:r>
        <w:rPr>
          <w:spacing w:val="-2"/>
        </w:rPr>
        <w:t xml:space="preserve"> </w:t>
      </w:r>
      <w:r>
        <w:t>las</w:t>
      </w:r>
      <w:r>
        <w:rPr>
          <w:spacing w:val="-1"/>
        </w:rPr>
        <w:t xml:space="preserve"> </w:t>
      </w:r>
      <w:r>
        <w:t>dependencias</w:t>
      </w:r>
      <w:r>
        <w:rPr>
          <w:spacing w:val="-1"/>
        </w:rPr>
        <w:t xml:space="preserve"> </w:t>
      </w:r>
      <w:r>
        <w:t xml:space="preserve">que hacen parte de cada grupo, el cual actuará en representación del contratista y bajo su </w:t>
      </w:r>
      <w:r>
        <w:rPr>
          <w:spacing w:val="-2"/>
        </w:rPr>
        <w:t>responsabilidad.</w:t>
      </w:r>
    </w:p>
    <w:p w14:paraId="06D98797" w14:textId="77777777" w:rsidR="008E6A70" w:rsidRDefault="008E6A70">
      <w:pPr>
        <w:pStyle w:val="Textoindependiente"/>
        <w:spacing w:before="2"/>
      </w:pPr>
    </w:p>
    <w:p w14:paraId="6233548A" w14:textId="77777777" w:rsidR="008E6A70" w:rsidRDefault="00C0374F">
      <w:pPr>
        <w:pStyle w:val="Textoindependiente"/>
        <w:ind w:left="698" w:right="694"/>
        <w:jc w:val="both"/>
      </w:pPr>
      <w:r>
        <w:t>Los documentos que se relacionan a continuación, para acreditar cada uno de los requisitos de</w:t>
      </w:r>
      <w:r>
        <w:rPr>
          <w:spacing w:val="-8"/>
        </w:rPr>
        <w:t xml:space="preserve"> </w:t>
      </w:r>
      <w:r>
        <w:t>experiencia</w:t>
      </w:r>
      <w:r>
        <w:rPr>
          <w:spacing w:val="-9"/>
        </w:rPr>
        <w:t xml:space="preserve"> </w:t>
      </w:r>
      <w:r>
        <w:t>exigidos</w:t>
      </w:r>
      <w:r>
        <w:rPr>
          <w:spacing w:val="-9"/>
        </w:rPr>
        <w:t xml:space="preserve"> </w:t>
      </w:r>
      <w:r>
        <w:t>por</w:t>
      </w:r>
      <w:r>
        <w:rPr>
          <w:spacing w:val="-8"/>
        </w:rPr>
        <w:t xml:space="preserve"> </w:t>
      </w:r>
      <w:r>
        <w:t>la</w:t>
      </w:r>
      <w:r>
        <w:rPr>
          <w:spacing w:val="-9"/>
        </w:rPr>
        <w:t xml:space="preserve"> </w:t>
      </w:r>
      <w:r>
        <w:t>Entidad</w:t>
      </w:r>
      <w:r>
        <w:rPr>
          <w:spacing w:val="-8"/>
        </w:rPr>
        <w:t xml:space="preserve"> </w:t>
      </w:r>
      <w:r>
        <w:t>para</w:t>
      </w:r>
      <w:r>
        <w:rPr>
          <w:spacing w:val="-9"/>
        </w:rPr>
        <w:t xml:space="preserve"> </w:t>
      </w:r>
      <w:r>
        <w:t>el</w:t>
      </w:r>
      <w:r>
        <w:rPr>
          <w:spacing w:val="-6"/>
        </w:rPr>
        <w:t xml:space="preserve"> </w:t>
      </w:r>
      <w:r>
        <w:t>productor</w:t>
      </w:r>
      <w:r>
        <w:rPr>
          <w:spacing w:val="-9"/>
        </w:rPr>
        <w:t xml:space="preserve"> </w:t>
      </w:r>
      <w:r>
        <w:t>logístico</w:t>
      </w:r>
      <w:r>
        <w:rPr>
          <w:spacing w:val="-10"/>
        </w:rPr>
        <w:t xml:space="preserve"> </w:t>
      </w:r>
      <w:r>
        <w:t>deberán</w:t>
      </w:r>
      <w:r>
        <w:rPr>
          <w:spacing w:val="-8"/>
        </w:rPr>
        <w:t xml:space="preserve"> </w:t>
      </w:r>
      <w:r>
        <w:t>aportarse</w:t>
      </w:r>
      <w:r>
        <w:rPr>
          <w:spacing w:val="-9"/>
        </w:rPr>
        <w:t xml:space="preserve"> </w:t>
      </w:r>
      <w:r>
        <w:t>por el/los contratistas dentro de los cinco (5) días hábiles siguientes a la suscripción del contrato.</w:t>
      </w:r>
    </w:p>
    <w:p w14:paraId="663F242C" w14:textId="77777777" w:rsidR="008E6A70" w:rsidRDefault="00C0374F">
      <w:pPr>
        <w:pStyle w:val="Textoindependiente"/>
        <w:spacing w:before="11"/>
        <w:rPr>
          <w:sz w:val="17"/>
        </w:rPr>
      </w:pPr>
      <w:r>
        <w:rPr>
          <w:noProof/>
          <w:sz w:val="17"/>
          <w:lang w:val="es-CO" w:eastAsia="es-CO"/>
        </w:rPr>
        <mc:AlternateContent>
          <mc:Choice Requires="wpg">
            <w:drawing>
              <wp:anchor distT="0" distB="0" distL="0" distR="0" simplePos="0" relativeHeight="487588352" behindDoc="1" locked="0" layoutInCell="1" allowOverlap="1" wp14:anchorId="387E5FF9" wp14:editId="6334AD98">
                <wp:simplePos x="0" y="0"/>
                <wp:positionH relativeFrom="page">
                  <wp:posOffset>644651</wp:posOffset>
                </wp:positionH>
                <wp:positionV relativeFrom="paragraph">
                  <wp:posOffset>153420</wp:posOffset>
                </wp:positionV>
                <wp:extent cx="6485890" cy="21209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5890" cy="212090"/>
                          <a:chOff x="0" y="0"/>
                          <a:chExt cx="6485890" cy="212090"/>
                        </a:xfrm>
                      </wpg:grpSpPr>
                      <wps:wsp>
                        <wps:cNvPr id="6" name="Graphic 6"/>
                        <wps:cNvSpPr/>
                        <wps:spPr>
                          <a:xfrm>
                            <a:off x="6095" y="6045"/>
                            <a:ext cx="6472555" cy="200025"/>
                          </a:xfrm>
                          <a:custGeom>
                            <a:avLst/>
                            <a:gdLst/>
                            <a:ahLst/>
                            <a:cxnLst/>
                            <a:rect l="l" t="t" r="r" b="b"/>
                            <a:pathLst>
                              <a:path w="6472555" h="200025">
                                <a:moveTo>
                                  <a:pt x="6472174" y="0"/>
                                </a:moveTo>
                                <a:lnTo>
                                  <a:pt x="0" y="0"/>
                                </a:lnTo>
                                <a:lnTo>
                                  <a:pt x="0" y="199644"/>
                                </a:lnTo>
                                <a:lnTo>
                                  <a:pt x="6472174" y="199644"/>
                                </a:lnTo>
                                <a:lnTo>
                                  <a:pt x="6472174" y="0"/>
                                </a:lnTo>
                                <a:close/>
                              </a:path>
                            </a:pathLst>
                          </a:custGeom>
                          <a:solidFill>
                            <a:srgbClr val="D9D9D9"/>
                          </a:solidFill>
                        </wps:spPr>
                        <wps:bodyPr wrap="square" lIns="0" tIns="0" rIns="0" bIns="0" rtlCol="0">
                          <a:prstTxWarp prst="textNoShape">
                            <a:avLst/>
                          </a:prstTxWarp>
                          <a:noAutofit/>
                        </wps:bodyPr>
                      </wps:wsp>
                      <wps:wsp>
                        <wps:cNvPr id="7" name="Graphic 7"/>
                        <wps:cNvSpPr/>
                        <wps:spPr>
                          <a:xfrm>
                            <a:off x="0" y="0"/>
                            <a:ext cx="6480175" cy="15240"/>
                          </a:xfrm>
                          <a:custGeom>
                            <a:avLst/>
                            <a:gdLst/>
                            <a:ahLst/>
                            <a:cxnLst/>
                            <a:rect l="l" t="t" r="r" b="b"/>
                            <a:pathLst>
                              <a:path w="6480175" h="15240">
                                <a:moveTo>
                                  <a:pt x="6083" y="0"/>
                                </a:moveTo>
                                <a:lnTo>
                                  <a:pt x="0" y="0"/>
                                </a:lnTo>
                                <a:lnTo>
                                  <a:pt x="0" y="6096"/>
                                </a:lnTo>
                                <a:lnTo>
                                  <a:pt x="0" y="15240"/>
                                </a:lnTo>
                                <a:lnTo>
                                  <a:pt x="6083" y="15240"/>
                                </a:lnTo>
                                <a:lnTo>
                                  <a:pt x="6083" y="6096"/>
                                </a:lnTo>
                                <a:lnTo>
                                  <a:pt x="6083" y="12"/>
                                </a:lnTo>
                                <a:close/>
                              </a:path>
                              <a:path w="6480175" h="15240">
                                <a:moveTo>
                                  <a:pt x="6479794" y="12"/>
                                </a:moveTo>
                                <a:lnTo>
                                  <a:pt x="6096" y="12"/>
                                </a:lnTo>
                                <a:lnTo>
                                  <a:pt x="6096" y="6096"/>
                                </a:lnTo>
                                <a:lnTo>
                                  <a:pt x="6479794" y="6096"/>
                                </a:lnTo>
                                <a:lnTo>
                                  <a:pt x="6479794" y="12"/>
                                </a:lnTo>
                                <a:close/>
                              </a:path>
                            </a:pathLst>
                          </a:custGeom>
                          <a:solidFill>
                            <a:srgbClr val="000000"/>
                          </a:solidFill>
                        </wps:spPr>
                        <wps:bodyPr wrap="square" lIns="0" tIns="0" rIns="0" bIns="0" rtlCol="0">
                          <a:prstTxWarp prst="textNoShape">
                            <a:avLst/>
                          </a:prstTxWarp>
                          <a:noAutofit/>
                        </wps:bodyPr>
                      </wps:wsp>
                      <wps:wsp>
                        <wps:cNvPr id="8" name="Graphic 8"/>
                        <wps:cNvSpPr/>
                        <wps:spPr>
                          <a:xfrm>
                            <a:off x="6095" y="6095"/>
                            <a:ext cx="6473825" cy="9525"/>
                          </a:xfrm>
                          <a:custGeom>
                            <a:avLst/>
                            <a:gdLst/>
                            <a:ahLst/>
                            <a:cxnLst/>
                            <a:rect l="l" t="t" r="r" b="b"/>
                            <a:pathLst>
                              <a:path w="6473825" h="9525">
                                <a:moveTo>
                                  <a:pt x="6473698" y="0"/>
                                </a:moveTo>
                                <a:lnTo>
                                  <a:pt x="0" y="0"/>
                                </a:lnTo>
                                <a:lnTo>
                                  <a:pt x="0" y="9144"/>
                                </a:lnTo>
                                <a:lnTo>
                                  <a:pt x="6473698" y="9144"/>
                                </a:lnTo>
                                <a:lnTo>
                                  <a:pt x="6473698" y="0"/>
                                </a:lnTo>
                                <a:close/>
                              </a:path>
                            </a:pathLst>
                          </a:custGeom>
                          <a:solidFill>
                            <a:srgbClr val="D9D9D9"/>
                          </a:solidFill>
                        </wps:spPr>
                        <wps:bodyPr wrap="square" lIns="0" tIns="0" rIns="0" bIns="0" rtlCol="0">
                          <a:prstTxWarp prst="textNoShape">
                            <a:avLst/>
                          </a:prstTxWarp>
                          <a:noAutofit/>
                        </wps:bodyPr>
                      </wps:wsp>
                      <wps:wsp>
                        <wps:cNvPr id="9" name="Graphic 9"/>
                        <wps:cNvSpPr/>
                        <wps:spPr>
                          <a:xfrm>
                            <a:off x="0" y="0"/>
                            <a:ext cx="6485890" cy="212090"/>
                          </a:xfrm>
                          <a:custGeom>
                            <a:avLst/>
                            <a:gdLst/>
                            <a:ahLst/>
                            <a:cxnLst/>
                            <a:rect l="l" t="t" r="r" b="b"/>
                            <a:pathLst>
                              <a:path w="6485890" h="212090">
                                <a:moveTo>
                                  <a:pt x="6083" y="205701"/>
                                </a:moveTo>
                                <a:lnTo>
                                  <a:pt x="0" y="205701"/>
                                </a:lnTo>
                                <a:lnTo>
                                  <a:pt x="0" y="211785"/>
                                </a:lnTo>
                                <a:lnTo>
                                  <a:pt x="6083" y="211785"/>
                                </a:lnTo>
                                <a:lnTo>
                                  <a:pt x="6083" y="205701"/>
                                </a:lnTo>
                                <a:close/>
                              </a:path>
                              <a:path w="6485890" h="212090">
                                <a:moveTo>
                                  <a:pt x="6083" y="15189"/>
                                </a:moveTo>
                                <a:lnTo>
                                  <a:pt x="0" y="15189"/>
                                </a:lnTo>
                                <a:lnTo>
                                  <a:pt x="0" y="205689"/>
                                </a:lnTo>
                                <a:lnTo>
                                  <a:pt x="6083" y="205689"/>
                                </a:lnTo>
                                <a:lnTo>
                                  <a:pt x="6083" y="15189"/>
                                </a:lnTo>
                                <a:close/>
                              </a:path>
                              <a:path w="6485890" h="212090">
                                <a:moveTo>
                                  <a:pt x="6485877" y="205701"/>
                                </a:moveTo>
                                <a:lnTo>
                                  <a:pt x="6479794" y="205701"/>
                                </a:lnTo>
                                <a:lnTo>
                                  <a:pt x="6096" y="205701"/>
                                </a:lnTo>
                                <a:lnTo>
                                  <a:pt x="6096" y="211785"/>
                                </a:lnTo>
                                <a:lnTo>
                                  <a:pt x="6479794" y="211785"/>
                                </a:lnTo>
                                <a:lnTo>
                                  <a:pt x="6485877" y="211785"/>
                                </a:lnTo>
                                <a:lnTo>
                                  <a:pt x="6485877" y="205701"/>
                                </a:lnTo>
                                <a:close/>
                              </a:path>
                              <a:path w="6485890" h="212090">
                                <a:moveTo>
                                  <a:pt x="6485877" y="0"/>
                                </a:moveTo>
                                <a:lnTo>
                                  <a:pt x="6479794" y="0"/>
                                </a:lnTo>
                                <a:lnTo>
                                  <a:pt x="6479794" y="6096"/>
                                </a:lnTo>
                                <a:lnTo>
                                  <a:pt x="6479794" y="15189"/>
                                </a:lnTo>
                                <a:lnTo>
                                  <a:pt x="6479794" y="205689"/>
                                </a:lnTo>
                                <a:lnTo>
                                  <a:pt x="6485877" y="205689"/>
                                </a:lnTo>
                                <a:lnTo>
                                  <a:pt x="6485877" y="15240"/>
                                </a:lnTo>
                                <a:lnTo>
                                  <a:pt x="6485877" y="6096"/>
                                </a:lnTo>
                                <a:lnTo>
                                  <a:pt x="6485877" y="12"/>
                                </a:lnTo>
                                <a:close/>
                              </a:path>
                            </a:pathLst>
                          </a:custGeom>
                          <a:solidFill>
                            <a:srgbClr val="000000"/>
                          </a:solidFill>
                        </wps:spPr>
                        <wps:bodyPr wrap="square" lIns="0" tIns="0" rIns="0" bIns="0" rtlCol="0">
                          <a:prstTxWarp prst="textNoShape">
                            <a:avLst/>
                          </a:prstTxWarp>
                          <a:noAutofit/>
                        </wps:bodyPr>
                      </wps:wsp>
                      <wps:wsp>
                        <wps:cNvPr id="10" name="Textbox 10"/>
                        <wps:cNvSpPr txBox="1"/>
                        <wps:spPr>
                          <a:xfrm>
                            <a:off x="6095" y="15240"/>
                            <a:ext cx="6473825" cy="190500"/>
                          </a:xfrm>
                          <a:prstGeom prst="rect">
                            <a:avLst/>
                          </a:prstGeom>
                        </wps:spPr>
                        <wps:txbx>
                          <w:txbxContent>
                            <w:p w14:paraId="42323CB5" w14:textId="77777777" w:rsidR="008E6A70" w:rsidRDefault="00C0374F">
                              <w:pPr>
                                <w:spacing w:before="42"/>
                                <w:ind w:left="226"/>
                                <w:rPr>
                                  <w:b/>
                                  <w:sz w:val="18"/>
                                </w:rPr>
                              </w:pPr>
                              <w:r>
                                <w:rPr>
                                  <w:b/>
                                  <w:sz w:val="18"/>
                                </w:rPr>
                                <w:t>REQUISITOS</w:t>
                              </w:r>
                              <w:r>
                                <w:rPr>
                                  <w:b/>
                                  <w:spacing w:val="-7"/>
                                  <w:sz w:val="18"/>
                                </w:rPr>
                                <w:t xml:space="preserve"> </w:t>
                              </w:r>
                              <w:r>
                                <w:rPr>
                                  <w:b/>
                                  <w:sz w:val="18"/>
                                </w:rPr>
                                <w:t>PARA</w:t>
                              </w:r>
                              <w:r>
                                <w:rPr>
                                  <w:b/>
                                  <w:spacing w:val="-4"/>
                                  <w:sz w:val="18"/>
                                </w:rPr>
                                <w:t xml:space="preserve"> </w:t>
                              </w:r>
                              <w:r>
                                <w:rPr>
                                  <w:b/>
                                  <w:sz w:val="18"/>
                                </w:rPr>
                                <w:t>LA</w:t>
                              </w:r>
                              <w:r>
                                <w:rPr>
                                  <w:b/>
                                  <w:spacing w:val="-5"/>
                                  <w:sz w:val="18"/>
                                </w:rPr>
                                <w:t xml:space="preserve"> </w:t>
                              </w:r>
                              <w:r>
                                <w:rPr>
                                  <w:b/>
                                  <w:sz w:val="18"/>
                                </w:rPr>
                                <w:t>ACREDITACIÓN</w:t>
                              </w:r>
                              <w:r>
                                <w:rPr>
                                  <w:b/>
                                  <w:spacing w:val="-2"/>
                                  <w:sz w:val="18"/>
                                </w:rPr>
                                <w:t xml:space="preserve"> </w:t>
                              </w:r>
                              <w:r>
                                <w:rPr>
                                  <w:b/>
                                  <w:sz w:val="18"/>
                                </w:rPr>
                                <w:t>DEL</w:t>
                              </w:r>
                              <w:r>
                                <w:rPr>
                                  <w:b/>
                                  <w:spacing w:val="-3"/>
                                  <w:sz w:val="18"/>
                                </w:rPr>
                                <w:t xml:space="preserve"> </w:t>
                              </w:r>
                              <w:r>
                                <w:rPr>
                                  <w:b/>
                                  <w:sz w:val="18"/>
                                </w:rPr>
                                <w:t>PERFIL</w:t>
                              </w:r>
                              <w:r>
                                <w:rPr>
                                  <w:b/>
                                  <w:spacing w:val="-3"/>
                                  <w:sz w:val="18"/>
                                </w:rPr>
                                <w:t xml:space="preserve"> </w:t>
                              </w:r>
                              <w:r>
                                <w:rPr>
                                  <w:b/>
                                  <w:sz w:val="18"/>
                                </w:rPr>
                                <w:t>Y</w:t>
                              </w:r>
                              <w:r>
                                <w:rPr>
                                  <w:b/>
                                  <w:spacing w:val="-3"/>
                                  <w:sz w:val="18"/>
                                </w:rPr>
                                <w:t xml:space="preserve"> </w:t>
                              </w:r>
                              <w:r>
                                <w:rPr>
                                  <w:b/>
                                  <w:sz w:val="18"/>
                                </w:rPr>
                                <w:t>EXPERIENCIA</w:t>
                              </w:r>
                              <w:r>
                                <w:rPr>
                                  <w:b/>
                                  <w:spacing w:val="-4"/>
                                  <w:sz w:val="18"/>
                                </w:rPr>
                                <w:t xml:space="preserve"> </w:t>
                              </w:r>
                              <w:r>
                                <w:rPr>
                                  <w:b/>
                                  <w:sz w:val="18"/>
                                </w:rPr>
                                <w:t>DEL</w:t>
                              </w:r>
                              <w:r>
                                <w:rPr>
                                  <w:b/>
                                  <w:spacing w:val="-3"/>
                                  <w:sz w:val="18"/>
                                </w:rPr>
                                <w:t xml:space="preserve"> </w:t>
                              </w:r>
                              <w:r>
                                <w:rPr>
                                  <w:b/>
                                  <w:sz w:val="18"/>
                                </w:rPr>
                                <w:t>PRODUCTOR</w:t>
                              </w:r>
                              <w:r>
                                <w:rPr>
                                  <w:b/>
                                  <w:spacing w:val="-4"/>
                                  <w:sz w:val="18"/>
                                </w:rPr>
                                <w:t xml:space="preserve"> </w:t>
                              </w:r>
                              <w:r>
                                <w:rPr>
                                  <w:b/>
                                  <w:spacing w:val="-2"/>
                                  <w:sz w:val="18"/>
                                </w:rPr>
                                <w:t>LOGÍSTICO</w:t>
                              </w:r>
                            </w:p>
                          </w:txbxContent>
                        </wps:txbx>
                        <wps:bodyPr wrap="square" lIns="0" tIns="0" rIns="0" bIns="0" rtlCol="0">
                          <a:noAutofit/>
                        </wps:bodyPr>
                      </wps:wsp>
                    </wpg:wgp>
                  </a:graphicData>
                </a:graphic>
              </wp:anchor>
            </w:drawing>
          </mc:Choice>
          <mc:Fallback>
            <w:pict>
              <v:group w14:anchorId="387E5FF9" id="Group 5" o:spid="_x0000_s1026" style="position:absolute;margin-left:50.75pt;margin-top:12.1pt;width:510.7pt;height:16.7pt;z-index:-15728128;mso-wrap-distance-left:0;mso-wrap-distance-right:0;mso-position-horizontal-relative:page" coordsize="64858,2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">
                <v:shape id="Graphic 6" o:spid="_x0000_s1027" style="position:absolute;left:60;top:60;width:64726;height:2000;visibility:visible;mso-wrap-style:square;v-text-anchor:top" coordsize="647255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XId70A&#10;AADaAAAADwAAAGRycy9kb3ducmV2LnhtbESPwQrCMBBE74L/EFbwIpoqKFKNIoIgXtTqByzN2hab&#10;TUmi1r83guBxmJk3zHLdmlo8yfnKsoLxKAFBnFtdcaHgetkN5yB8QNZYWyYFb/KwXnU7S0y1ffGZ&#10;nlkoRISwT1FBGUKTSunzkgz6kW2Io3ezzmCI0hVSO3xFuKnlJElm0mDFcaHEhrYl5ffsYRQcnQ/z&#10;Yjo5Tfe7bHDfHMiSJKX6vXazABGoDf/wr73XCmbwvRJvgFx9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LXId70AAADaAAAADwAAAAAAAAAAAAAAAACYAgAAZHJzL2Rvd25yZXYu&#10;eG1sUEsFBgAAAAAEAAQA9QAAAIIDAAAAAA==&#10;" path="m6472174,l,,,199644r6472174,l6472174,xe" fillcolor="#d9d9d9" stroked="f">
                  <v:path arrowok="t"/>
                </v:shape>
                <v:shape id="Graphic 7" o:spid="_x0000_s1028" style="position:absolute;width:64801;height:152;visibility:visible;mso-wrap-style:square;v-text-anchor:top" coordsize="6480175,1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kH8MA&#10;AADaAAAADwAAAGRycy9kb3ducmV2LnhtbESP0WoCMRRE34X+Q7gF3zSrD92yGkULlipCrfUDrpvr&#10;7mJysyZRt3/fFAo+DjNzhpnOO2vEjXxoHCsYDTMQxKXTDVcKDt+rwSuIEJE1Gsek4IcCzGdPvSkW&#10;2t35i277WIkE4VCggjrGtpAylDVZDEPXEifv5LzFmKSvpPZ4T3Br5DjLXqTFhtNCjS291VSe91er&#10;oF2+j7fmQpddvt5tzPa4yj+9Uar/3C0mICJ18RH+b39oBTn8XUk3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lkH8MAAADaAAAADwAAAAAAAAAAAAAAAACYAgAAZHJzL2Rv&#10;d25yZXYueG1sUEsFBgAAAAAEAAQA9QAAAIgDAAAAAA==&#10;" path="m6083,l,,,6096r,9144l6083,15240r,-9144l6083,12r,-12xem6479794,12l6096,12r,6084l6479794,6096r,-6084xe" fillcolor="black" stroked="f">
                  <v:path arrowok="t"/>
                </v:shape>
                <v:shape id="Graphic 8" o:spid="_x0000_s1029" style="position:absolute;left:60;top:60;width:64739;height:96;visibility:visible;mso-wrap-style:square;v-text-anchor:top" coordsize="647382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D2r4A&#10;AADaAAAADwAAAGRycy9kb3ducmV2LnhtbERPzU7CQBC+k/gOmzHxBls8iKlsSSExEm+gDzDpjt3W&#10;7mzprqXy9MyBhOOX73+9mXynRhpiE9jAcpGBIq6Cbbg28P31Pn8FFROyxS4wGfinCJviYbbG3IYz&#10;H2g8plpJCMccDbiU+lzrWDnyGBehJxbuJwwek8Ch1nbAs4T7Tj9n2Yv22LA0OOxp56j6Pf556f1s&#10;V9jaw370yYfL5VS6j21pzNPjVL6BSjSlu/jm3lsDslWuyA3QxR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U7A9q+AAAA2gAAAA8AAAAAAAAAAAAAAAAAmAIAAGRycy9kb3ducmV2&#10;LnhtbFBLBQYAAAAABAAEAPUAAACDAwAAAAA=&#10;" path="m6473698,l,,,9144r6473698,l6473698,xe" fillcolor="#d9d9d9" stroked="f">
                  <v:path arrowok="t"/>
                </v:shape>
                <v:shape id="Graphic 9" o:spid="_x0000_s1030" style="position:absolute;width:64858;height:2120;visibility:visible;mso-wrap-style:square;v-text-anchor:top" coordsize="6485890,212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Sk/r0A&#10;AADaAAAADwAAAGRycy9kb3ducmV2LnhtbESPzQrCMBCE74LvEFbwpqkeRKtRVBC9+nPpbWnWtths&#10;ShJrfXsjCB6HmfmGWW06U4uWnK8sK5iMExDEudUVFwpu18NoDsIHZI21ZVLwJg+bdb+3wlTbF5+p&#10;vYRCRAj7FBWUITSplD4vyaAf24Y4enfrDIYoXSG1w1eEm1pOk2QmDVYcF0psaF9S/rg8jYJjke+3&#10;u+x6wDbr5FO6xmXvTKnhoNsuQQTqwj/8a5+0ggV8r8QbIN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QSk/r0AAADaAAAADwAAAAAAAAAAAAAAAACYAgAAZHJzL2Rvd25yZXYu&#10;eG1sUEsFBgAAAAAEAAQA9QAAAIIDAAAAAA==&#10;" path="m6083,205701r-6083,l,211785r6083,l6083,205701xem6083,15189l,15189,,205689r6083,l6083,15189xem6485877,205701r-6083,l6096,205701r,6084l6479794,211785r6083,l6485877,205701xem6485877,r-6083,l6479794,6096r,9093l6479794,205689r6083,l6485877,15240r,-9144l6485877,12r,-12xe" fillcolor="black" stroked="f">
                  <v:path arrowok="t"/>
                </v:shape>
                <v:shapetype id="_x0000_t202" coordsize="21600,21600" o:spt="202" path="m,l,21600r21600,l21600,xe">
                  <v:stroke joinstyle="miter"/>
                  <v:path gradientshapeok="t" o:connecttype="rect"/>
                </v:shapetype>
                <v:shape id="Textbox 10" o:spid="_x0000_s1031" type="#_x0000_t202" style="position:absolute;left:60;top:152;width:64739;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14:paraId="42323CB5" w14:textId="77777777" w:rsidR="008E6A70" w:rsidRDefault="00C0374F">
                        <w:pPr>
                          <w:spacing w:before="42"/>
                          <w:ind w:left="226"/>
                          <w:rPr>
                            <w:b/>
                            <w:sz w:val="18"/>
                          </w:rPr>
                        </w:pPr>
                        <w:r>
                          <w:rPr>
                            <w:b/>
                            <w:sz w:val="18"/>
                          </w:rPr>
                          <w:t>REQUISITOS</w:t>
                        </w:r>
                        <w:r>
                          <w:rPr>
                            <w:b/>
                            <w:spacing w:val="-7"/>
                            <w:sz w:val="18"/>
                          </w:rPr>
                          <w:t xml:space="preserve"> </w:t>
                        </w:r>
                        <w:r>
                          <w:rPr>
                            <w:b/>
                            <w:sz w:val="18"/>
                          </w:rPr>
                          <w:t>PARA</w:t>
                        </w:r>
                        <w:r>
                          <w:rPr>
                            <w:b/>
                            <w:spacing w:val="-4"/>
                            <w:sz w:val="18"/>
                          </w:rPr>
                          <w:t xml:space="preserve"> </w:t>
                        </w:r>
                        <w:r>
                          <w:rPr>
                            <w:b/>
                            <w:sz w:val="18"/>
                          </w:rPr>
                          <w:t>LA</w:t>
                        </w:r>
                        <w:r>
                          <w:rPr>
                            <w:b/>
                            <w:spacing w:val="-5"/>
                            <w:sz w:val="18"/>
                          </w:rPr>
                          <w:t xml:space="preserve"> </w:t>
                        </w:r>
                        <w:r>
                          <w:rPr>
                            <w:b/>
                            <w:sz w:val="18"/>
                          </w:rPr>
                          <w:t>ACREDITACIÓN</w:t>
                        </w:r>
                        <w:r>
                          <w:rPr>
                            <w:b/>
                            <w:spacing w:val="-2"/>
                            <w:sz w:val="18"/>
                          </w:rPr>
                          <w:t xml:space="preserve"> </w:t>
                        </w:r>
                        <w:r>
                          <w:rPr>
                            <w:b/>
                            <w:sz w:val="18"/>
                          </w:rPr>
                          <w:t>DEL</w:t>
                        </w:r>
                        <w:r>
                          <w:rPr>
                            <w:b/>
                            <w:spacing w:val="-3"/>
                            <w:sz w:val="18"/>
                          </w:rPr>
                          <w:t xml:space="preserve"> </w:t>
                        </w:r>
                        <w:r>
                          <w:rPr>
                            <w:b/>
                            <w:sz w:val="18"/>
                          </w:rPr>
                          <w:t>PERFIL</w:t>
                        </w:r>
                        <w:r>
                          <w:rPr>
                            <w:b/>
                            <w:spacing w:val="-3"/>
                            <w:sz w:val="18"/>
                          </w:rPr>
                          <w:t xml:space="preserve"> </w:t>
                        </w:r>
                        <w:r>
                          <w:rPr>
                            <w:b/>
                            <w:sz w:val="18"/>
                          </w:rPr>
                          <w:t>Y</w:t>
                        </w:r>
                        <w:r>
                          <w:rPr>
                            <w:b/>
                            <w:spacing w:val="-3"/>
                            <w:sz w:val="18"/>
                          </w:rPr>
                          <w:t xml:space="preserve"> </w:t>
                        </w:r>
                        <w:r>
                          <w:rPr>
                            <w:b/>
                            <w:sz w:val="18"/>
                          </w:rPr>
                          <w:t>EXPERIENCIA</w:t>
                        </w:r>
                        <w:r>
                          <w:rPr>
                            <w:b/>
                            <w:spacing w:val="-4"/>
                            <w:sz w:val="18"/>
                          </w:rPr>
                          <w:t xml:space="preserve"> </w:t>
                        </w:r>
                        <w:r>
                          <w:rPr>
                            <w:b/>
                            <w:sz w:val="18"/>
                          </w:rPr>
                          <w:t>DEL</w:t>
                        </w:r>
                        <w:r>
                          <w:rPr>
                            <w:b/>
                            <w:spacing w:val="-3"/>
                            <w:sz w:val="18"/>
                          </w:rPr>
                          <w:t xml:space="preserve"> </w:t>
                        </w:r>
                        <w:r>
                          <w:rPr>
                            <w:b/>
                            <w:sz w:val="18"/>
                          </w:rPr>
                          <w:t>PRODUCTOR</w:t>
                        </w:r>
                        <w:r>
                          <w:rPr>
                            <w:b/>
                            <w:spacing w:val="-4"/>
                            <w:sz w:val="18"/>
                          </w:rPr>
                          <w:t xml:space="preserve"> </w:t>
                        </w:r>
                        <w:r>
                          <w:rPr>
                            <w:b/>
                            <w:spacing w:val="-2"/>
                            <w:sz w:val="18"/>
                          </w:rPr>
                          <w:t>LOGÍSTICO</w:t>
                        </w:r>
                      </w:p>
                    </w:txbxContent>
                  </v:textbox>
                </v:shape>
                <w10:wrap type="topAndBottom" anchorx="page"/>
              </v:group>
            </w:pict>
          </mc:Fallback>
        </mc:AlternateContent>
      </w:r>
    </w:p>
    <w:p w14:paraId="1F5B975C" w14:textId="77777777" w:rsidR="008E6A70" w:rsidRDefault="008E6A70">
      <w:pPr>
        <w:pStyle w:val="Textoindependiente"/>
        <w:rPr>
          <w:sz w:val="17"/>
        </w:rPr>
        <w:sectPr w:rsidR="008E6A70">
          <w:pgSz w:w="12240" w:h="18720"/>
          <w:pgMar w:top="1860" w:right="720" w:bottom="1160" w:left="720" w:header="350" w:footer="975" w:gutter="0"/>
          <w:cols w:space="720"/>
        </w:sectPr>
      </w:pPr>
    </w:p>
    <w:p w14:paraId="17CA6311" w14:textId="77777777" w:rsidR="008E6A70" w:rsidRDefault="008E6A70">
      <w:pPr>
        <w:pStyle w:val="Textoindependiente"/>
        <w:spacing w:before="3"/>
        <w:rPr>
          <w:sz w:val="7"/>
        </w:r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2695"/>
        <w:gridCol w:w="4536"/>
      </w:tblGrid>
      <w:tr w:rsidR="008E6A70" w14:paraId="5140F573" w14:textId="77777777">
        <w:trPr>
          <w:trHeight w:val="540"/>
        </w:trPr>
        <w:tc>
          <w:tcPr>
            <w:tcW w:w="2972" w:type="dxa"/>
            <w:shd w:val="clear" w:color="auto" w:fill="D9D9D9"/>
          </w:tcPr>
          <w:p w14:paraId="4A4730F5" w14:textId="77777777" w:rsidR="008E6A70" w:rsidRDefault="00C0374F">
            <w:pPr>
              <w:pStyle w:val="TableParagraph"/>
              <w:spacing w:before="61"/>
              <w:ind w:left="893" w:right="546" w:hanging="334"/>
              <w:rPr>
                <w:b/>
                <w:sz w:val="18"/>
              </w:rPr>
            </w:pPr>
            <w:r>
              <w:rPr>
                <w:b/>
                <w:sz w:val="18"/>
              </w:rPr>
              <w:t>VERIFICACIÓN</w:t>
            </w:r>
            <w:r>
              <w:rPr>
                <w:b/>
                <w:spacing w:val="-16"/>
                <w:sz w:val="18"/>
              </w:rPr>
              <w:t xml:space="preserve"> </w:t>
            </w:r>
            <w:r>
              <w:rPr>
                <w:b/>
                <w:sz w:val="18"/>
              </w:rPr>
              <w:t xml:space="preserve">DE </w:t>
            </w:r>
            <w:r>
              <w:rPr>
                <w:b/>
                <w:color w:val="000000"/>
                <w:spacing w:val="-2"/>
                <w:sz w:val="18"/>
                <w:highlight w:val="lightGray"/>
              </w:rPr>
              <w:t>IDENTIDAD</w:t>
            </w:r>
          </w:p>
        </w:tc>
        <w:tc>
          <w:tcPr>
            <w:tcW w:w="2695" w:type="dxa"/>
            <w:tcBorders>
              <w:top w:val="nil"/>
            </w:tcBorders>
            <w:shd w:val="clear" w:color="auto" w:fill="D9D9D9"/>
          </w:tcPr>
          <w:p w14:paraId="282E002C" w14:textId="77777777" w:rsidR="008E6A70" w:rsidRDefault="00C0374F">
            <w:pPr>
              <w:pStyle w:val="TableParagraph"/>
              <w:spacing w:before="169"/>
              <w:ind w:left="645"/>
              <w:rPr>
                <w:b/>
                <w:sz w:val="18"/>
              </w:rPr>
            </w:pPr>
            <w:r>
              <w:rPr>
                <w:b/>
                <w:spacing w:val="-2"/>
                <w:sz w:val="18"/>
              </w:rPr>
              <w:t>EXPERIENCIA</w:t>
            </w:r>
          </w:p>
        </w:tc>
        <w:tc>
          <w:tcPr>
            <w:tcW w:w="4536" w:type="dxa"/>
            <w:tcBorders>
              <w:top w:val="nil"/>
            </w:tcBorders>
            <w:shd w:val="clear" w:color="auto" w:fill="D9D9D9"/>
          </w:tcPr>
          <w:p w14:paraId="07C9514F" w14:textId="77777777" w:rsidR="008E6A70" w:rsidRDefault="00C0374F">
            <w:pPr>
              <w:pStyle w:val="TableParagraph"/>
              <w:spacing w:before="169"/>
              <w:ind w:left="610"/>
              <w:rPr>
                <w:b/>
                <w:sz w:val="18"/>
              </w:rPr>
            </w:pPr>
            <w:r>
              <w:rPr>
                <w:b/>
                <w:sz w:val="18"/>
              </w:rPr>
              <w:t>VERIFICACIÓN</w:t>
            </w:r>
            <w:r>
              <w:rPr>
                <w:b/>
                <w:spacing w:val="-6"/>
                <w:sz w:val="18"/>
              </w:rPr>
              <w:t xml:space="preserve"> </w:t>
            </w:r>
            <w:r>
              <w:rPr>
                <w:b/>
                <w:sz w:val="18"/>
              </w:rPr>
              <w:t>DE</w:t>
            </w:r>
            <w:r>
              <w:rPr>
                <w:b/>
                <w:spacing w:val="-3"/>
                <w:sz w:val="18"/>
              </w:rPr>
              <w:t xml:space="preserve"> </w:t>
            </w:r>
            <w:r>
              <w:rPr>
                <w:b/>
                <w:spacing w:val="-2"/>
                <w:sz w:val="18"/>
              </w:rPr>
              <w:t>EXPERIENCIA</w:t>
            </w:r>
          </w:p>
        </w:tc>
      </w:tr>
      <w:tr w:rsidR="008E6A70" w14:paraId="2B01D955" w14:textId="77777777">
        <w:trPr>
          <w:trHeight w:val="3661"/>
        </w:trPr>
        <w:tc>
          <w:tcPr>
            <w:tcW w:w="2972" w:type="dxa"/>
          </w:tcPr>
          <w:p w14:paraId="44152DFE" w14:textId="77777777" w:rsidR="008E6A70" w:rsidRDefault="008E6A70">
            <w:pPr>
              <w:pStyle w:val="TableParagraph"/>
              <w:rPr>
                <w:sz w:val="18"/>
              </w:rPr>
            </w:pPr>
          </w:p>
          <w:p w14:paraId="7B9254B8" w14:textId="77777777" w:rsidR="008E6A70" w:rsidRDefault="008E6A70">
            <w:pPr>
              <w:pStyle w:val="TableParagraph"/>
              <w:rPr>
                <w:sz w:val="18"/>
              </w:rPr>
            </w:pPr>
          </w:p>
          <w:p w14:paraId="37C902D1" w14:textId="77777777" w:rsidR="008E6A70" w:rsidRDefault="008E6A70">
            <w:pPr>
              <w:pStyle w:val="TableParagraph"/>
              <w:rPr>
                <w:sz w:val="18"/>
              </w:rPr>
            </w:pPr>
          </w:p>
          <w:p w14:paraId="357DDC06" w14:textId="77777777" w:rsidR="008E6A70" w:rsidRDefault="008E6A70">
            <w:pPr>
              <w:pStyle w:val="TableParagraph"/>
              <w:rPr>
                <w:sz w:val="18"/>
              </w:rPr>
            </w:pPr>
          </w:p>
          <w:p w14:paraId="386EB2B0" w14:textId="77777777" w:rsidR="008E6A70" w:rsidRDefault="008E6A70">
            <w:pPr>
              <w:pStyle w:val="TableParagraph"/>
              <w:rPr>
                <w:sz w:val="18"/>
              </w:rPr>
            </w:pPr>
          </w:p>
          <w:p w14:paraId="09C9E1FB" w14:textId="77777777" w:rsidR="008E6A70" w:rsidRDefault="008E6A70">
            <w:pPr>
              <w:pStyle w:val="TableParagraph"/>
              <w:spacing w:before="90"/>
              <w:rPr>
                <w:sz w:val="18"/>
              </w:rPr>
            </w:pPr>
          </w:p>
          <w:p w14:paraId="20EF1E12" w14:textId="77777777" w:rsidR="008E6A70" w:rsidRDefault="00C0374F">
            <w:pPr>
              <w:pStyle w:val="TableParagraph"/>
              <w:ind w:left="14" w:right="73"/>
              <w:jc w:val="both"/>
              <w:rPr>
                <w:sz w:val="18"/>
              </w:rPr>
            </w:pPr>
            <w:r>
              <w:rPr>
                <w:sz w:val="18"/>
              </w:rPr>
              <w:t>* Fotocopia legible de documento de identificación (cédula de ciudadanía o extranjería vigente)</w:t>
            </w:r>
          </w:p>
        </w:tc>
        <w:tc>
          <w:tcPr>
            <w:tcW w:w="2695" w:type="dxa"/>
          </w:tcPr>
          <w:p w14:paraId="106161BF" w14:textId="77777777" w:rsidR="008E6A70" w:rsidRDefault="00C0374F">
            <w:pPr>
              <w:pStyle w:val="TableParagraph"/>
              <w:spacing w:before="18"/>
              <w:ind w:left="64" w:right="91"/>
              <w:jc w:val="both"/>
              <w:rPr>
                <w:sz w:val="18"/>
              </w:rPr>
            </w:pPr>
            <w:r>
              <w:rPr>
                <w:sz w:val="18"/>
              </w:rPr>
              <w:t>Experiencia específica mínima</w:t>
            </w:r>
            <w:r>
              <w:rPr>
                <w:spacing w:val="49"/>
                <w:w w:val="150"/>
                <w:sz w:val="18"/>
              </w:rPr>
              <w:t xml:space="preserve"> </w:t>
            </w:r>
            <w:r>
              <w:rPr>
                <w:sz w:val="18"/>
              </w:rPr>
              <w:t>de</w:t>
            </w:r>
            <w:r>
              <w:rPr>
                <w:spacing w:val="50"/>
                <w:w w:val="150"/>
                <w:sz w:val="18"/>
              </w:rPr>
              <w:t xml:space="preserve"> </w:t>
            </w:r>
            <w:r>
              <w:rPr>
                <w:sz w:val="18"/>
              </w:rPr>
              <w:t>treinta</w:t>
            </w:r>
            <w:r>
              <w:rPr>
                <w:spacing w:val="49"/>
                <w:w w:val="150"/>
                <w:sz w:val="18"/>
              </w:rPr>
              <w:t xml:space="preserve"> </w:t>
            </w:r>
            <w:r>
              <w:rPr>
                <w:sz w:val="18"/>
              </w:rPr>
              <w:t>y</w:t>
            </w:r>
            <w:r>
              <w:rPr>
                <w:spacing w:val="48"/>
                <w:w w:val="150"/>
                <w:sz w:val="18"/>
              </w:rPr>
              <w:t xml:space="preserve"> </w:t>
            </w:r>
            <w:r>
              <w:rPr>
                <w:spacing w:val="-4"/>
                <w:sz w:val="18"/>
              </w:rPr>
              <w:t>seis</w:t>
            </w:r>
          </w:p>
          <w:p w14:paraId="02EFA1A0" w14:textId="77777777" w:rsidR="008E6A70" w:rsidRDefault="00C0374F">
            <w:pPr>
              <w:pStyle w:val="TableParagraph"/>
              <w:tabs>
                <w:tab w:val="left" w:pos="1476"/>
              </w:tabs>
              <w:ind w:left="64" w:right="88"/>
              <w:jc w:val="both"/>
              <w:rPr>
                <w:sz w:val="18"/>
              </w:rPr>
            </w:pPr>
            <w:r>
              <w:rPr>
                <w:sz w:val="18"/>
              </w:rPr>
              <w:t>(36) meses de experiencia en</w:t>
            </w:r>
            <w:r>
              <w:rPr>
                <w:spacing w:val="-14"/>
                <w:sz w:val="18"/>
              </w:rPr>
              <w:t xml:space="preserve"> </w:t>
            </w:r>
            <w:r>
              <w:rPr>
                <w:sz w:val="18"/>
              </w:rPr>
              <w:t>coordinación,</w:t>
            </w:r>
            <w:r>
              <w:rPr>
                <w:spacing w:val="-12"/>
                <w:sz w:val="18"/>
              </w:rPr>
              <w:t xml:space="preserve"> </w:t>
            </w:r>
            <w:r>
              <w:rPr>
                <w:sz w:val="18"/>
              </w:rPr>
              <w:t>dirección</w:t>
            </w:r>
            <w:r>
              <w:rPr>
                <w:spacing w:val="-14"/>
                <w:sz w:val="18"/>
              </w:rPr>
              <w:t xml:space="preserve"> </w:t>
            </w:r>
            <w:r>
              <w:rPr>
                <w:sz w:val="18"/>
              </w:rPr>
              <w:t xml:space="preserve">o producción de servicios para la organización, administración y ejecución de acciones logísticas de eventos de carácter </w:t>
            </w:r>
            <w:r>
              <w:rPr>
                <w:spacing w:val="-2"/>
                <w:sz w:val="18"/>
              </w:rPr>
              <w:t>cultural,</w:t>
            </w:r>
            <w:r>
              <w:rPr>
                <w:sz w:val="18"/>
              </w:rPr>
              <w:tab/>
            </w:r>
            <w:r>
              <w:rPr>
                <w:spacing w:val="-2"/>
                <w:sz w:val="18"/>
              </w:rPr>
              <w:t xml:space="preserve">académicos, </w:t>
            </w:r>
            <w:r>
              <w:rPr>
                <w:sz w:val="18"/>
              </w:rPr>
              <w:t xml:space="preserve">protocolarios y demás afines con el objeto </w:t>
            </w:r>
            <w:r>
              <w:rPr>
                <w:spacing w:val="-2"/>
                <w:sz w:val="18"/>
              </w:rPr>
              <w:t>contractual.</w:t>
            </w:r>
          </w:p>
        </w:tc>
        <w:tc>
          <w:tcPr>
            <w:tcW w:w="4536" w:type="dxa"/>
          </w:tcPr>
          <w:p w14:paraId="3E18244F" w14:textId="77777777" w:rsidR="008E6A70" w:rsidRDefault="00C0374F">
            <w:pPr>
              <w:pStyle w:val="TableParagraph"/>
              <w:spacing w:before="54"/>
              <w:ind w:left="46" w:right="122"/>
              <w:jc w:val="both"/>
              <w:rPr>
                <w:sz w:val="18"/>
              </w:rPr>
            </w:pPr>
            <w:r>
              <w:rPr>
                <w:sz w:val="18"/>
              </w:rPr>
              <w:t>*</w:t>
            </w:r>
            <w:r>
              <w:rPr>
                <w:spacing w:val="-13"/>
                <w:sz w:val="18"/>
              </w:rPr>
              <w:t xml:space="preserve"> </w:t>
            </w:r>
            <w:r>
              <w:rPr>
                <w:sz w:val="18"/>
              </w:rPr>
              <w:t>Fotocopia</w:t>
            </w:r>
            <w:r>
              <w:rPr>
                <w:spacing w:val="-13"/>
                <w:sz w:val="18"/>
              </w:rPr>
              <w:t xml:space="preserve"> </w:t>
            </w:r>
            <w:r>
              <w:rPr>
                <w:sz w:val="18"/>
              </w:rPr>
              <w:t>legible</w:t>
            </w:r>
            <w:r>
              <w:rPr>
                <w:spacing w:val="-13"/>
                <w:sz w:val="18"/>
              </w:rPr>
              <w:t xml:space="preserve"> </w:t>
            </w:r>
            <w:r>
              <w:rPr>
                <w:sz w:val="18"/>
              </w:rPr>
              <w:t>de</w:t>
            </w:r>
            <w:r>
              <w:rPr>
                <w:spacing w:val="-13"/>
                <w:sz w:val="18"/>
              </w:rPr>
              <w:t xml:space="preserve"> </w:t>
            </w:r>
            <w:r>
              <w:rPr>
                <w:sz w:val="18"/>
              </w:rPr>
              <w:t>documentos</w:t>
            </w:r>
            <w:r>
              <w:rPr>
                <w:spacing w:val="-13"/>
                <w:sz w:val="18"/>
              </w:rPr>
              <w:t xml:space="preserve"> </w:t>
            </w:r>
            <w:r>
              <w:rPr>
                <w:sz w:val="18"/>
              </w:rPr>
              <w:t>que</w:t>
            </w:r>
            <w:r>
              <w:rPr>
                <w:spacing w:val="-13"/>
                <w:sz w:val="18"/>
              </w:rPr>
              <w:t xml:space="preserve"> </w:t>
            </w:r>
            <w:r>
              <w:rPr>
                <w:sz w:val="18"/>
              </w:rPr>
              <w:t xml:space="preserve">soporten </w:t>
            </w:r>
            <w:r>
              <w:rPr>
                <w:spacing w:val="-2"/>
                <w:sz w:val="18"/>
              </w:rPr>
              <w:t>experiencia.</w:t>
            </w:r>
          </w:p>
          <w:p w14:paraId="3F35B27C" w14:textId="77777777" w:rsidR="008E6A70" w:rsidRDefault="008E6A70">
            <w:pPr>
              <w:pStyle w:val="TableParagraph"/>
              <w:spacing w:before="73"/>
              <w:rPr>
                <w:sz w:val="18"/>
              </w:rPr>
            </w:pPr>
          </w:p>
          <w:p w14:paraId="0A0D09FB" w14:textId="77777777" w:rsidR="008E6A70" w:rsidRDefault="00C0374F">
            <w:pPr>
              <w:pStyle w:val="TableParagraph"/>
              <w:ind w:left="46" w:right="126"/>
              <w:jc w:val="both"/>
              <w:rPr>
                <w:sz w:val="18"/>
              </w:rPr>
            </w:pPr>
            <w:r>
              <w:rPr>
                <w:sz w:val="18"/>
              </w:rPr>
              <w:t>*Certificaciones laborales y/o certificaciones de contratos expedidas por el funcionario competentes</w:t>
            </w:r>
            <w:r>
              <w:rPr>
                <w:spacing w:val="76"/>
                <w:sz w:val="18"/>
              </w:rPr>
              <w:t xml:space="preserve">  </w:t>
            </w:r>
            <w:r>
              <w:rPr>
                <w:sz w:val="18"/>
              </w:rPr>
              <w:t>y</w:t>
            </w:r>
            <w:r>
              <w:rPr>
                <w:spacing w:val="76"/>
                <w:sz w:val="18"/>
              </w:rPr>
              <w:t xml:space="preserve">  </w:t>
            </w:r>
            <w:r>
              <w:rPr>
                <w:sz w:val="18"/>
              </w:rPr>
              <w:t>que</w:t>
            </w:r>
            <w:r>
              <w:rPr>
                <w:spacing w:val="78"/>
                <w:sz w:val="18"/>
              </w:rPr>
              <w:t xml:space="preserve">  </w:t>
            </w:r>
            <w:r>
              <w:rPr>
                <w:sz w:val="18"/>
              </w:rPr>
              <w:t>además</w:t>
            </w:r>
            <w:r>
              <w:rPr>
                <w:spacing w:val="76"/>
                <w:sz w:val="18"/>
              </w:rPr>
              <w:t xml:space="preserve">  </w:t>
            </w:r>
            <w:r>
              <w:rPr>
                <w:spacing w:val="-2"/>
                <w:sz w:val="18"/>
              </w:rPr>
              <w:t>contenga:</w:t>
            </w:r>
          </w:p>
          <w:p w14:paraId="314487E0" w14:textId="77777777" w:rsidR="008E6A70" w:rsidRDefault="008E6A70">
            <w:pPr>
              <w:pStyle w:val="TableParagraph"/>
              <w:spacing w:before="73"/>
              <w:rPr>
                <w:sz w:val="18"/>
              </w:rPr>
            </w:pPr>
          </w:p>
          <w:p w14:paraId="2D1D5DDD" w14:textId="77777777" w:rsidR="008E6A70" w:rsidRDefault="00C0374F">
            <w:pPr>
              <w:pStyle w:val="TableParagraph"/>
              <w:ind w:left="46" w:right="132"/>
              <w:jc w:val="both"/>
              <w:rPr>
                <w:sz w:val="18"/>
              </w:rPr>
            </w:pPr>
            <w:r>
              <w:rPr>
                <w:sz w:val="18"/>
              </w:rPr>
              <w:t xml:space="preserve">-Dirección y teléfono de quien expide la </w:t>
            </w:r>
            <w:r>
              <w:rPr>
                <w:spacing w:val="-2"/>
                <w:sz w:val="18"/>
              </w:rPr>
              <w:t>certificación.</w:t>
            </w:r>
          </w:p>
          <w:p w14:paraId="5AA6B7AF" w14:textId="77777777" w:rsidR="008E6A70" w:rsidRDefault="008E6A70">
            <w:pPr>
              <w:pStyle w:val="TableParagraph"/>
              <w:spacing w:before="71"/>
              <w:rPr>
                <w:sz w:val="18"/>
              </w:rPr>
            </w:pPr>
          </w:p>
          <w:p w14:paraId="48E18A97" w14:textId="77777777" w:rsidR="008E6A70" w:rsidRDefault="00C0374F">
            <w:pPr>
              <w:pStyle w:val="TableParagraph"/>
              <w:spacing w:line="242" w:lineRule="auto"/>
              <w:ind w:left="46" w:right="128" w:firstLine="62"/>
              <w:jc w:val="both"/>
              <w:rPr>
                <w:sz w:val="18"/>
              </w:rPr>
            </w:pPr>
            <w:r>
              <w:rPr>
                <w:sz w:val="18"/>
              </w:rPr>
              <w:t>-Periodo de vinculación (Fecha inicial - Fecha Final</w:t>
            </w:r>
            <w:r>
              <w:rPr>
                <w:spacing w:val="64"/>
                <w:sz w:val="18"/>
              </w:rPr>
              <w:t xml:space="preserve">  </w:t>
            </w:r>
            <w:r>
              <w:rPr>
                <w:sz w:val="18"/>
              </w:rPr>
              <w:t>expresada</w:t>
            </w:r>
            <w:r>
              <w:rPr>
                <w:spacing w:val="64"/>
                <w:sz w:val="18"/>
              </w:rPr>
              <w:t xml:space="preserve">  </w:t>
            </w:r>
            <w:r>
              <w:rPr>
                <w:sz w:val="18"/>
              </w:rPr>
              <w:t>en</w:t>
            </w:r>
            <w:r>
              <w:rPr>
                <w:spacing w:val="64"/>
                <w:sz w:val="18"/>
              </w:rPr>
              <w:t xml:space="preserve">  </w:t>
            </w:r>
            <w:r>
              <w:rPr>
                <w:sz w:val="18"/>
              </w:rPr>
              <w:t>día,</w:t>
            </w:r>
            <w:r>
              <w:rPr>
                <w:spacing w:val="63"/>
                <w:sz w:val="18"/>
              </w:rPr>
              <w:t xml:space="preserve">  </w:t>
            </w:r>
            <w:r>
              <w:rPr>
                <w:sz w:val="18"/>
              </w:rPr>
              <w:t>mes</w:t>
            </w:r>
            <w:r>
              <w:rPr>
                <w:spacing w:val="65"/>
                <w:sz w:val="18"/>
              </w:rPr>
              <w:t xml:space="preserve">  </w:t>
            </w:r>
            <w:r>
              <w:rPr>
                <w:sz w:val="18"/>
              </w:rPr>
              <w:t>y</w:t>
            </w:r>
            <w:r>
              <w:rPr>
                <w:spacing w:val="63"/>
                <w:sz w:val="18"/>
              </w:rPr>
              <w:t xml:space="preserve">  </w:t>
            </w:r>
            <w:r>
              <w:rPr>
                <w:spacing w:val="-4"/>
                <w:sz w:val="18"/>
              </w:rPr>
              <w:t>año)</w:t>
            </w:r>
          </w:p>
          <w:p w14:paraId="0F8EB0C7" w14:textId="77777777" w:rsidR="008E6A70" w:rsidRDefault="008E6A70">
            <w:pPr>
              <w:pStyle w:val="TableParagraph"/>
              <w:spacing w:before="69"/>
              <w:rPr>
                <w:sz w:val="18"/>
              </w:rPr>
            </w:pPr>
          </w:p>
          <w:p w14:paraId="702087AD" w14:textId="77777777" w:rsidR="008E6A70" w:rsidRDefault="00C0374F">
            <w:pPr>
              <w:pStyle w:val="TableParagraph"/>
              <w:ind w:left="46" w:right="127"/>
              <w:jc w:val="both"/>
              <w:rPr>
                <w:sz w:val="18"/>
              </w:rPr>
            </w:pPr>
            <w:r>
              <w:rPr>
                <w:sz w:val="18"/>
              </w:rPr>
              <w:t>-Actividades y/o funciones que acrediten la experiencia específica requerida para el rol.</w:t>
            </w:r>
          </w:p>
        </w:tc>
      </w:tr>
    </w:tbl>
    <w:p w14:paraId="00FB517F" w14:textId="77777777" w:rsidR="008E6A70" w:rsidRDefault="008E6A70">
      <w:pPr>
        <w:pStyle w:val="Textoindependiente"/>
        <w:spacing w:before="1"/>
      </w:pPr>
    </w:p>
    <w:p w14:paraId="447230C8" w14:textId="77777777" w:rsidR="008E6A70" w:rsidRDefault="00C0374F">
      <w:pPr>
        <w:pStyle w:val="Textoindependiente"/>
        <w:ind w:left="698" w:right="702"/>
        <w:jc w:val="both"/>
      </w:pPr>
      <w:r>
        <w:t xml:space="preserve">Teniendo en cuenta que en circunstancias excepcionales, puede existir concurrencia de eventos siendo necesario la existencia de más de un (1) productor logístico por Grupo, el proponente y contratista deberá manifestar dentro de la oferta, tal como se establece en el </w:t>
      </w:r>
      <w:r>
        <w:rPr>
          <w:b/>
          <w:color w:val="000000"/>
          <w:highlight w:val="lightGray"/>
        </w:rPr>
        <w:t>anexo</w:t>
      </w:r>
      <w:r>
        <w:rPr>
          <w:b/>
          <w:color w:val="000000"/>
          <w:spacing w:val="-5"/>
          <w:highlight w:val="lightGray"/>
        </w:rPr>
        <w:t xml:space="preserve"> </w:t>
      </w:r>
      <w:r>
        <w:rPr>
          <w:b/>
          <w:color w:val="000000"/>
          <w:highlight w:val="lightGray"/>
        </w:rPr>
        <w:t>17</w:t>
      </w:r>
      <w:r>
        <w:rPr>
          <w:b/>
          <w:color w:val="000000"/>
          <w:spacing w:val="-2"/>
        </w:rPr>
        <w:t xml:space="preserve"> </w:t>
      </w:r>
      <w:r>
        <w:rPr>
          <w:color w:val="000000"/>
        </w:rPr>
        <w:t>del</w:t>
      </w:r>
      <w:r>
        <w:rPr>
          <w:color w:val="000000"/>
          <w:spacing w:val="-4"/>
        </w:rPr>
        <w:t xml:space="preserve"> </w:t>
      </w:r>
      <w:r>
        <w:rPr>
          <w:color w:val="000000"/>
        </w:rPr>
        <w:t>pliego</w:t>
      </w:r>
      <w:r>
        <w:rPr>
          <w:color w:val="000000"/>
          <w:spacing w:val="-8"/>
        </w:rPr>
        <w:t xml:space="preserve"> </w:t>
      </w:r>
      <w:r>
        <w:rPr>
          <w:color w:val="000000"/>
        </w:rPr>
        <w:t>de</w:t>
      </w:r>
      <w:r>
        <w:rPr>
          <w:color w:val="000000"/>
          <w:spacing w:val="-5"/>
        </w:rPr>
        <w:t xml:space="preserve"> </w:t>
      </w:r>
      <w:r>
        <w:rPr>
          <w:color w:val="000000"/>
        </w:rPr>
        <w:t>condiciones,</w:t>
      </w:r>
      <w:r>
        <w:rPr>
          <w:color w:val="000000"/>
          <w:spacing w:val="-8"/>
        </w:rPr>
        <w:t xml:space="preserve"> </w:t>
      </w:r>
      <w:r>
        <w:rPr>
          <w:color w:val="000000"/>
        </w:rPr>
        <w:t>que</w:t>
      </w:r>
      <w:r>
        <w:rPr>
          <w:color w:val="000000"/>
          <w:spacing w:val="-8"/>
        </w:rPr>
        <w:t xml:space="preserve"> </w:t>
      </w:r>
      <w:r>
        <w:rPr>
          <w:color w:val="000000"/>
        </w:rPr>
        <w:t>dispondrá</w:t>
      </w:r>
      <w:r>
        <w:rPr>
          <w:color w:val="000000"/>
          <w:spacing w:val="-6"/>
        </w:rPr>
        <w:t xml:space="preserve"> </w:t>
      </w:r>
      <w:r>
        <w:rPr>
          <w:color w:val="000000"/>
        </w:rPr>
        <w:t>durante</w:t>
      </w:r>
      <w:r>
        <w:rPr>
          <w:color w:val="000000"/>
          <w:spacing w:val="-6"/>
        </w:rPr>
        <w:t xml:space="preserve"> </w:t>
      </w:r>
      <w:r>
        <w:rPr>
          <w:color w:val="000000"/>
        </w:rPr>
        <w:t>la</w:t>
      </w:r>
      <w:r>
        <w:rPr>
          <w:color w:val="000000"/>
          <w:spacing w:val="-6"/>
        </w:rPr>
        <w:t xml:space="preserve"> </w:t>
      </w:r>
      <w:r>
        <w:rPr>
          <w:color w:val="000000"/>
        </w:rPr>
        <w:t>ejecución</w:t>
      </w:r>
      <w:r>
        <w:rPr>
          <w:color w:val="000000"/>
          <w:spacing w:val="-3"/>
        </w:rPr>
        <w:t xml:space="preserve"> </w:t>
      </w:r>
      <w:r>
        <w:rPr>
          <w:color w:val="000000"/>
        </w:rPr>
        <w:t>del</w:t>
      </w:r>
      <w:r>
        <w:rPr>
          <w:color w:val="000000"/>
          <w:spacing w:val="-4"/>
        </w:rPr>
        <w:t xml:space="preserve"> </w:t>
      </w:r>
      <w:r>
        <w:rPr>
          <w:color w:val="000000"/>
        </w:rPr>
        <w:t>evento</w:t>
      </w:r>
      <w:r>
        <w:rPr>
          <w:color w:val="000000"/>
          <w:spacing w:val="-8"/>
        </w:rPr>
        <w:t xml:space="preserve"> </w:t>
      </w:r>
      <w:r>
        <w:rPr>
          <w:color w:val="000000"/>
        </w:rPr>
        <w:t>de</w:t>
      </w:r>
      <w:r>
        <w:rPr>
          <w:color w:val="000000"/>
          <w:spacing w:val="-8"/>
        </w:rPr>
        <w:t xml:space="preserve"> </w:t>
      </w:r>
      <w:r>
        <w:rPr>
          <w:color w:val="000000"/>
        </w:rPr>
        <w:t>un</w:t>
      </w:r>
      <w:r>
        <w:rPr>
          <w:color w:val="000000"/>
          <w:spacing w:val="-6"/>
        </w:rPr>
        <w:t xml:space="preserve"> </w:t>
      </w:r>
      <w:r>
        <w:rPr>
          <w:color w:val="000000"/>
        </w:rPr>
        <w:t>(1) productor adicional por grupo para suplir las eventualidades a que haya lugar.</w:t>
      </w:r>
    </w:p>
    <w:p w14:paraId="6BC6329C" w14:textId="77777777" w:rsidR="008E6A70" w:rsidRDefault="008E6A70">
      <w:pPr>
        <w:pStyle w:val="Textoindependiente"/>
      </w:pPr>
    </w:p>
    <w:p w14:paraId="2D907AB1" w14:textId="77777777" w:rsidR="008E6A70" w:rsidRDefault="00C0374F">
      <w:pPr>
        <w:pStyle w:val="Textoindependiente"/>
        <w:spacing w:before="1"/>
        <w:ind w:left="698" w:right="693"/>
        <w:jc w:val="both"/>
      </w:pPr>
      <w:r>
        <w:t>Estas</w:t>
      </w:r>
      <w:r>
        <w:rPr>
          <w:spacing w:val="-4"/>
        </w:rPr>
        <w:t xml:space="preserve"> </w:t>
      </w:r>
      <w:r>
        <w:t>situaciones</w:t>
      </w:r>
      <w:r>
        <w:rPr>
          <w:spacing w:val="-7"/>
        </w:rPr>
        <w:t xml:space="preserve"> </w:t>
      </w:r>
      <w:r>
        <w:t>son</w:t>
      </w:r>
      <w:r>
        <w:rPr>
          <w:spacing w:val="-6"/>
        </w:rPr>
        <w:t xml:space="preserve"> </w:t>
      </w:r>
      <w:r>
        <w:t>excepcionales,</w:t>
      </w:r>
      <w:r>
        <w:rPr>
          <w:spacing w:val="-8"/>
        </w:rPr>
        <w:t xml:space="preserve"> </w:t>
      </w:r>
      <w:r>
        <w:t>por</w:t>
      </w:r>
      <w:r>
        <w:rPr>
          <w:spacing w:val="-8"/>
        </w:rPr>
        <w:t xml:space="preserve"> </w:t>
      </w:r>
      <w:r>
        <w:t>lo</w:t>
      </w:r>
      <w:r>
        <w:rPr>
          <w:spacing w:val="-8"/>
        </w:rPr>
        <w:t xml:space="preserve"> </w:t>
      </w:r>
      <w:r>
        <w:t>cual</w:t>
      </w:r>
      <w:r>
        <w:rPr>
          <w:spacing w:val="-6"/>
        </w:rPr>
        <w:t xml:space="preserve"> </w:t>
      </w:r>
      <w:r>
        <w:t>el</w:t>
      </w:r>
      <w:r>
        <w:rPr>
          <w:spacing w:val="-4"/>
        </w:rPr>
        <w:t xml:space="preserve"> </w:t>
      </w:r>
      <w:r>
        <w:t>proponente</w:t>
      </w:r>
      <w:r>
        <w:rPr>
          <w:spacing w:val="-8"/>
        </w:rPr>
        <w:t xml:space="preserve"> </w:t>
      </w:r>
      <w:r>
        <w:t>tendrá</w:t>
      </w:r>
      <w:r>
        <w:rPr>
          <w:spacing w:val="-6"/>
        </w:rPr>
        <w:t xml:space="preserve"> </w:t>
      </w:r>
      <w:r>
        <w:t>que</w:t>
      </w:r>
      <w:r>
        <w:rPr>
          <w:spacing w:val="-8"/>
        </w:rPr>
        <w:t xml:space="preserve"> </w:t>
      </w:r>
      <w:r>
        <w:t>considerarlo</w:t>
      </w:r>
      <w:r>
        <w:rPr>
          <w:spacing w:val="-8"/>
        </w:rPr>
        <w:t xml:space="preserve"> </w:t>
      </w:r>
      <w:r>
        <w:t>dentro de su análisis económico al momento de presentar su oferta, pues dicho personal será suministrado sin cargo al presupuesto asignado para cada rubro.</w:t>
      </w:r>
    </w:p>
    <w:p w14:paraId="1ABFA10F" w14:textId="77777777" w:rsidR="008E6A70" w:rsidRDefault="00C0374F">
      <w:pPr>
        <w:pStyle w:val="Textoindependiente"/>
        <w:spacing w:before="242"/>
        <w:ind w:left="698" w:right="695"/>
        <w:jc w:val="both"/>
      </w:pPr>
      <w:r>
        <w:t>Las</w:t>
      </w:r>
      <w:r>
        <w:rPr>
          <w:spacing w:val="-4"/>
        </w:rPr>
        <w:t xml:space="preserve"> </w:t>
      </w:r>
      <w:r>
        <w:t>calidades</w:t>
      </w:r>
      <w:r>
        <w:rPr>
          <w:spacing w:val="-7"/>
        </w:rPr>
        <w:t xml:space="preserve"> </w:t>
      </w:r>
      <w:r>
        <w:t>(idoneidad</w:t>
      </w:r>
      <w:r>
        <w:rPr>
          <w:spacing w:val="-6"/>
        </w:rPr>
        <w:t xml:space="preserve"> </w:t>
      </w:r>
      <w:r>
        <w:t>y</w:t>
      </w:r>
      <w:r>
        <w:rPr>
          <w:spacing w:val="-7"/>
        </w:rPr>
        <w:t xml:space="preserve"> </w:t>
      </w:r>
      <w:r>
        <w:t>experiencia)</w:t>
      </w:r>
      <w:r>
        <w:rPr>
          <w:spacing w:val="-6"/>
        </w:rPr>
        <w:t xml:space="preserve"> </w:t>
      </w:r>
      <w:r>
        <w:t>de</w:t>
      </w:r>
      <w:r>
        <w:rPr>
          <w:spacing w:val="-8"/>
        </w:rPr>
        <w:t xml:space="preserve"> </w:t>
      </w:r>
      <w:r>
        <w:t>estos</w:t>
      </w:r>
      <w:r>
        <w:rPr>
          <w:spacing w:val="-7"/>
        </w:rPr>
        <w:t xml:space="preserve"> </w:t>
      </w:r>
      <w:r>
        <w:t>productores</w:t>
      </w:r>
      <w:r>
        <w:rPr>
          <w:spacing w:val="-7"/>
        </w:rPr>
        <w:t xml:space="preserve"> </w:t>
      </w:r>
      <w:r>
        <w:t>adicionales,</w:t>
      </w:r>
      <w:r>
        <w:rPr>
          <w:spacing w:val="-8"/>
        </w:rPr>
        <w:t xml:space="preserve"> </w:t>
      </w:r>
      <w:r>
        <w:t>deberán</w:t>
      </w:r>
      <w:r>
        <w:rPr>
          <w:spacing w:val="-5"/>
        </w:rPr>
        <w:t xml:space="preserve"> </w:t>
      </w:r>
      <w:r>
        <w:t>ser</w:t>
      </w:r>
      <w:r>
        <w:rPr>
          <w:spacing w:val="-5"/>
        </w:rPr>
        <w:t xml:space="preserve"> </w:t>
      </w:r>
      <w:r>
        <w:t>iguales o superiores a las indicadas para el productor en el cuadro anterior, por ello los documentos soportes que acrediten su idoneidad y experiencia deberán allegarse dentro de los cinco (5) días hábiles siguientes a la suscripción del contrato, a fin de realizarse la verificación, por parte de los supervisores de cada uno de las dependencias que componen los grupos. Una revisada</w:t>
      </w:r>
      <w:r>
        <w:rPr>
          <w:spacing w:val="-3"/>
        </w:rPr>
        <w:t xml:space="preserve"> </w:t>
      </w:r>
      <w:r>
        <w:t>esta</w:t>
      </w:r>
      <w:r>
        <w:rPr>
          <w:spacing w:val="-1"/>
        </w:rPr>
        <w:t xml:space="preserve"> </w:t>
      </w:r>
      <w:r>
        <w:t>documentación,</w:t>
      </w:r>
      <w:r>
        <w:rPr>
          <w:spacing w:val="-5"/>
        </w:rPr>
        <w:t xml:space="preserve"> </w:t>
      </w:r>
      <w:r>
        <w:t>será</w:t>
      </w:r>
      <w:r>
        <w:rPr>
          <w:spacing w:val="-1"/>
        </w:rPr>
        <w:t xml:space="preserve"> </w:t>
      </w:r>
      <w:r>
        <w:t>solicitado</w:t>
      </w:r>
      <w:r>
        <w:rPr>
          <w:spacing w:val="-5"/>
        </w:rPr>
        <w:t xml:space="preserve"> </w:t>
      </w:r>
      <w:r>
        <w:t>el</w:t>
      </w:r>
      <w:r>
        <w:rPr>
          <w:spacing w:val="-1"/>
        </w:rPr>
        <w:t xml:space="preserve"> </w:t>
      </w:r>
      <w:r>
        <w:t>respectivo</w:t>
      </w:r>
      <w:r>
        <w:rPr>
          <w:spacing w:val="-5"/>
        </w:rPr>
        <w:t xml:space="preserve"> </w:t>
      </w:r>
      <w:r>
        <w:t>estudio</w:t>
      </w:r>
      <w:r>
        <w:rPr>
          <w:spacing w:val="-5"/>
        </w:rPr>
        <w:t xml:space="preserve"> </w:t>
      </w:r>
      <w:r>
        <w:t>de</w:t>
      </w:r>
      <w:r>
        <w:rPr>
          <w:spacing w:val="-2"/>
        </w:rPr>
        <w:t xml:space="preserve"> </w:t>
      </w:r>
      <w:r>
        <w:t>seguridad</w:t>
      </w:r>
      <w:r>
        <w:rPr>
          <w:spacing w:val="-3"/>
        </w:rPr>
        <w:t xml:space="preserve"> </w:t>
      </w:r>
      <w:r>
        <w:t>por</w:t>
      </w:r>
      <w:r>
        <w:rPr>
          <w:spacing w:val="-5"/>
        </w:rPr>
        <w:t xml:space="preserve"> </w:t>
      </w:r>
      <w:r>
        <w:t>parte</w:t>
      </w:r>
      <w:r>
        <w:rPr>
          <w:spacing w:val="-3"/>
        </w:rPr>
        <w:t xml:space="preserve"> </w:t>
      </w:r>
      <w:r>
        <w:t xml:space="preserve">del </w:t>
      </w:r>
      <w:r>
        <w:rPr>
          <w:spacing w:val="-2"/>
        </w:rPr>
        <w:t>DAPRE.</w:t>
      </w:r>
    </w:p>
    <w:p w14:paraId="44927E3C" w14:textId="77777777" w:rsidR="008E6A70" w:rsidRDefault="008E6A70">
      <w:pPr>
        <w:pStyle w:val="Textoindependiente"/>
      </w:pPr>
    </w:p>
    <w:p w14:paraId="4301B012" w14:textId="77777777" w:rsidR="008E6A70" w:rsidRDefault="00C0374F">
      <w:pPr>
        <w:pStyle w:val="Textoindependiente"/>
        <w:ind w:left="698" w:right="704"/>
        <w:jc w:val="both"/>
      </w:pPr>
      <w:r>
        <w:t>Cuando se presente experiencia adquirida de manera simultánea (tiempos traslapados), en una o varias instituciones, el tiempo de experiencia se contabilizará por una sola vez.</w:t>
      </w:r>
    </w:p>
    <w:p w14:paraId="32CC6813" w14:textId="77777777" w:rsidR="008E6A70" w:rsidRDefault="008E6A70">
      <w:pPr>
        <w:pStyle w:val="Textoindependiente"/>
      </w:pPr>
    </w:p>
    <w:p w14:paraId="66C169F5" w14:textId="77777777" w:rsidR="008E6A70" w:rsidRDefault="00C0374F">
      <w:pPr>
        <w:spacing w:before="1"/>
        <w:ind w:left="698"/>
        <w:jc w:val="both"/>
        <w:rPr>
          <w:sz w:val="20"/>
        </w:rPr>
      </w:pPr>
      <w:r>
        <w:rPr>
          <w:b/>
          <w:sz w:val="20"/>
        </w:rPr>
        <w:t>FUNCIONES:</w:t>
      </w:r>
      <w:r>
        <w:rPr>
          <w:b/>
          <w:spacing w:val="-5"/>
          <w:sz w:val="20"/>
        </w:rPr>
        <w:t xml:space="preserve"> </w:t>
      </w:r>
      <w:r>
        <w:rPr>
          <w:sz w:val="20"/>
        </w:rPr>
        <w:t>El</w:t>
      </w:r>
      <w:r>
        <w:rPr>
          <w:spacing w:val="-5"/>
          <w:sz w:val="20"/>
        </w:rPr>
        <w:t xml:space="preserve"> </w:t>
      </w:r>
      <w:r>
        <w:rPr>
          <w:sz w:val="20"/>
        </w:rPr>
        <w:t>Productor</w:t>
      </w:r>
      <w:r>
        <w:rPr>
          <w:spacing w:val="-7"/>
          <w:sz w:val="20"/>
        </w:rPr>
        <w:t xml:space="preserve"> </w:t>
      </w:r>
      <w:r>
        <w:rPr>
          <w:sz w:val="20"/>
        </w:rPr>
        <w:t>Logístico</w:t>
      </w:r>
      <w:r>
        <w:rPr>
          <w:spacing w:val="-9"/>
          <w:sz w:val="20"/>
        </w:rPr>
        <w:t xml:space="preserve"> </w:t>
      </w:r>
      <w:r>
        <w:rPr>
          <w:sz w:val="20"/>
        </w:rPr>
        <w:t>tendrá</w:t>
      </w:r>
      <w:r>
        <w:rPr>
          <w:spacing w:val="-5"/>
          <w:sz w:val="20"/>
        </w:rPr>
        <w:t xml:space="preserve"> </w:t>
      </w:r>
      <w:r>
        <w:rPr>
          <w:sz w:val="20"/>
        </w:rPr>
        <w:t>a</w:t>
      </w:r>
      <w:r>
        <w:rPr>
          <w:spacing w:val="-8"/>
          <w:sz w:val="20"/>
        </w:rPr>
        <w:t xml:space="preserve"> </w:t>
      </w:r>
      <w:r>
        <w:rPr>
          <w:sz w:val="20"/>
        </w:rPr>
        <w:t>su</w:t>
      </w:r>
      <w:r>
        <w:rPr>
          <w:spacing w:val="-5"/>
          <w:sz w:val="20"/>
        </w:rPr>
        <w:t xml:space="preserve"> </w:t>
      </w:r>
      <w:r>
        <w:rPr>
          <w:spacing w:val="-2"/>
          <w:sz w:val="20"/>
        </w:rPr>
        <w:t>cargo:</w:t>
      </w:r>
    </w:p>
    <w:p w14:paraId="250AB9AB" w14:textId="77777777" w:rsidR="008E6A70" w:rsidRDefault="008E6A70">
      <w:pPr>
        <w:pStyle w:val="Textoindependiente"/>
        <w:spacing w:before="3"/>
      </w:pPr>
    </w:p>
    <w:p w14:paraId="27818A8C" w14:textId="77777777" w:rsidR="008E6A70" w:rsidRDefault="00C0374F">
      <w:pPr>
        <w:pStyle w:val="Prrafodelista"/>
        <w:numPr>
          <w:ilvl w:val="0"/>
          <w:numId w:val="27"/>
        </w:numPr>
        <w:tabs>
          <w:tab w:val="left" w:pos="1124"/>
          <w:tab w:val="left" w:pos="1126"/>
        </w:tabs>
        <w:spacing w:line="237" w:lineRule="auto"/>
        <w:ind w:right="694"/>
        <w:rPr>
          <w:sz w:val="20"/>
        </w:rPr>
      </w:pPr>
      <w:r>
        <w:rPr>
          <w:sz w:val="20"/>
        </w:rPr>
        <w:t>El personal y los recursos físicos del evento, siendo responsable inmediato de la planeación, seguimiento y ejecución del servicio prestado.</w:t>
      </w:r>
    </w:p>
    <w:p w14:paraId="2FACE3E5" w14:textId="77777777" w:rsidR="008E6A70" w:rsidRDefault="00C0374F">
      <w:pPr>
        <w:pStyle w:val="Prrafodelista"/>
        <w:numPr>
          <w:ilvl w:val="0"/>
          <w:numId w:val="27"/>
        </w:numPr>
        <w:tabs>
          <w:tab w:val="left" w:pos="1124"/>
          <w:tab w:val="left" w:pos="1126"/>
        </w:tabs>
        <w:spacing w:before="242"/>
        <w:ind w:right="702"/>
        <w:rPr>
          <w:sz w:val="20"/>
        </w:rPr>
      </w:pPr>
      <w:r>
        <w:rPr>
          <w:sz w:val="20"/>
        </w:rPr>
        <w:t>Deberá</w:t>
      </w:r>
      <w:r>
        <w:rPr>
          <w:spacing w:val="-12"/>
          <w:sz w:val="20"/>
        </w:rPr>
        <w:t xml:space="preserve"> </w:t>
      </w:r>
      <w:r>
        <w:rPr>
          <w:sz w:val="20"/>
        </w:rPr>
        <w:t>asistir,</w:t>
      </w:r>
      <w:r>
        <w:rPr>
          <w:spacing w:val="-13"/>
          <w:sz w:val="20"/>
        </w:rPr>
        <w:t xml:space="preserve"> </w:t>
      </w:r>
      <w:r>
        <w:rPr>
          <w:sz w:val="20"/>
        </w:rPr>
        <w:t>en</w:t>
      </w:r>
      <w:r>
        <w:rPr>
          <w:spacing w:val="-11"/>
          <w:sz w:val="20"/>
        </w:rPr>
        <w:t xml:space="preserve"> </w:t>
      </w:r>
      <w:r>
        <w:rPr>
          <w:sz w:val="20"/>
        </w:rPr>
        <w:t>caso</w:t>
      </w:r>
      <w:r>
        <w:rPr>
          <w:spacing w:val="-9"/>
          <w:sz w:val="20"/>
        </w:rPr>
        <w:t xml:space="preserve"> </w:t>
      </w:r>
      <w:r>
        <w:rPr>
          <w:sz w:val="20"/>
        </w:rPr>
        <w:t>de</w:t>
      </w:r>
      <w:r>
        <w:rPr>
          <w:spacing w:val="-14"/>
          <w:sz w:val="20"/>
        </w:rPr>
        <w:t xml:space="preserve"> </w:t>
      </w:r>
      <w:r>
        <w:rPr>
          <w:sz w:val="20"/>
        </w:rPr>
        <w:t>ser</w:t>
      </w:r>
      <w:r>
        <w:rPr>
          <w:spacing w:val="-11"/>
          <w:sz w:val="20"/>
        </w:rPr>
        <w:t xml:space="preserve"> </w:t>
      </w:r>
      <w:r>
        <w:rPr>
          <w:sz w:val="20"/>
        </w:rPr>
        <w:t>convocado</w:t>
      </w:r>
      <w:r>
        <w:rPr>
          <w:spacing w:val="-13"/>
          <w:sz w:val="20"/>
        </w:rPr>
        <w:t xml:space="preserve"> </w:t>
      </w:r>
      <w:r>
        <w:rPr>
          <w:sz w:val="20"/>
        </w:rPr>
        <w:t>por</w:t>
      </w:r>
      <w:r>
        <w:rPr>
          <w:spacing w:val="-11"/>
          <w:sz w:val="20"/>
        </w:rPr>
        <w:t xml:space="preserve"> </w:t>
      </w:r>
      <w:r>
        <w:rPr>
          <w:sz w:val="20"/>
        </w:rPr>
        <w:t>el</w:t>
      </w:r>
      <w:r>
        <w:rPr>
          <w:spacing w:val="-10"/>
          <w:sz w:val="20"/>
        </w:rPr>
        <w:t xml:space="preserve"> </w:t>
      </w:r>
      <w:r>
        <w:rPr>
          <w:sz w:val="20"/>
        </w:rPr>
        <w:t>supervisor,</w:t>
      </w:r>
      <w:r>
        <w:rPr>
          <w:spacing w:val="-13"/>
          <w:sz w:val="20"/>
        </w:rPr>
        <w:t xml:space="preserve"> </w:t>
      </w:r>
      <w:r>
        <w:rPr>
          <w:sz w:val="20"/>
        </w:rPr>
        <w:t>a</w:t>
      </w:r>
      <w:r>
        <w:rPr>
          <w:spacing w:val="-10"/>
          <w:sz w:val="20"/>
        </w:rPr>
        <w:t xml:space="preserve"> </w:t>
      </w:r>
      <w:r>
        <w:rPr>
          <w:sz w:val="20"/>
        </w:rPr>
        <w:t>las</w:t>
      </w:r>
      <w:r>
        <w:rPr>
          <w:spacing w:val="-13"/>
          <w:sz w:val="20"/>
        </w:rPr>
        <w:t xml:space="preserve"> </w:t>
      </w:r>
      <w:r>
        <w:rPr>
          <w:sz w:val="20"/>
        </w:rPr>
        <w:t>reuniones</w:t>
      </w:r>
      <w:r>
        <w:rPr>
          <w:spacing w:val="-13"/>
          <w:sz w:val="20"/>
        </w:rPr>
        <w:t xml:space="preserve"> </w:t>
      </w:r>
      <w:r>
        <w:rPr>
          <w:sz w:val="20"/>
        </w:rPr>
        <w:t>de</w:t>
      </w:r>
      <w:r>
        <w:rPr>
          <w:spacing w:val="-11"/>
          <w:sz w:val="20"/>
        </w:rPr>
        <w:t xml:space="preserve"> </w:t>
      </w:r>
      <w:r>
        <w:rPr>
          <w:sz w:val="20"/>
        </w:rPr>
        <w:t>planeación, ejecución y evaluación del evento. En caso de imposibilidad de asistir deberá delegar la representación del contratista en el ejecutivo de cuenta.</w:t>
      </w:r>
    </w:p>
    <w:p w14:paraId="16AF832A" w14:textId="77777777" w:rsidR="008E6A70" w:rsidRDefault="008E6A70">
      <w:pPr>
        <w:pStyle w:val="Textoindependiente"/>
        <w:spacing w:before="2"/>
      </w:pPr>
    </w:p>
    <w:p w14:paraId="664793DC" w14:textId="77777777" w:rsidR="008E6A70" w:rsidRDefault="00C0374F">
      <w:pPr>
        <w:pStyle w:val="Prrafodelista"/>
        <w:numPr>
          <w:ilvl w:val="0"/>
          <w:numId w:val="27"/>
        </w:numPr>
        <w:tabs>
          <w:tab w:val="left" w:pos="1124"/>
          <w:tab w:val="left" w:pos="1126"/>
        </w:tabs>
        <w:spacing w:line="237" w:lineRule="auto"/>
        <w:ind w:right="704"/>
        <w:rPr>
          <w:sz w:val="20"/>
        </w:rPr>
      </w:pPr>
      <w:r>
        <w:rPr>
          <w:sz w:val="20"/>
        </w:rPr>
        <w:t>Elaborará un registro fotográfico detallado de cada evento, el cual será remitido al supervisor. En el informe deberán incluirse las actividades, logros y dificultades evidenciados durante el desarrollo de la actividad.</w:t>
      </w:r>
    </w:p>
    <w:p w14:paraId="63004233" w14:textId="77777777" w:rsidR="008E6A70" w:rsidRDefault="008E6A70">
      <w:pPr>
        <w:pStyle w:val="Textoindependiente"/>
        <w:spacing w:before="5"/>
      </w:pPr>
    </w:p>
    <w:p w14:paraId="1BF89238" w14:textId="77777777" w:rsidR="008E6A70" w:rsidRDefault="00C0374F">
      <w:pPr>
        <w:pStyle w:val="Prrafodelista"/>
        <w:numPr>
          <w:ilvl w:val="0"/>
          <w:numId w:val="27"/>
        </w:numPr>
        <w:tabs>
          <w:tab w:val="left" w:pos="1124"/>
          <w:tab w:val="left" w:pos="1126"/>
        </w:tabs>
        <w:spacing w:before="1" w:line="237" w:lineRule="auto"/>
        <w:ind w:right="706"/>
        <w:rPr>
          <w:sz w:val="20"/>
        </w:rPr>
      </w:pPr>
      <w:r>
        <w:rPr>
          <w:sz w:val="20"/>
        </w:rPr>
        <w:t>Cumplir con las instrucciones impartidas por el supervisor del contrato o su delegado, al momento de planear o ejecutar el evento.</w:t>
      </w:r>
    </w:p>
    <w:p w14:paraId="2A0E3334" w14:textId="77777777" w:rsidR="008E6A70" w:rsidRDefault="008E6A70">
      <w:pPr>
        <w:pStyle w:val="Textoindependiente"/>
        <w:spacing w:before="3"/>
      </w:pPr>
    </w:p>
    <w:p w14:paraId="7DCF28F4" w14:textId="77777777" w:rsidR="008E6A70" w:rsidRDefault="00C0374F">
      <w:pPr>
        <w:pStyle w:val="Prrafodelista"/>
        <w:numPr>
          <w:ilvl w:val="0"/>
          <w:numId w:val="27"/>
        </w:numPr>
        <w:tabs>
          <w:tab w:val="left" w:pos="1124"/>
          <w:tab w:val="left" w:pos="1126"/>
        </w:tabs>
        <w:spacing w:line="237" w:lineRule="auto"/>
        <w:ind w:right="703"/>
        <w:rPr>
          <w:sz w:val="20"/>
        </w:rPr>
      </w:pPr>
      <w:r>
        <w:rPr>
          <w:sz w:val="20"/>
        </w:rPr>
        <w:t>En</w:t>
      </w:r>
      <w:r>
        <w:rPr>
          <w:spacing w:val="-8"/>
          <w:sz w:val="20"/>
        </w:rPr>
        <w:t xml:space="preserve"> </w:t>
      </w:r>
      <w:r>
        <w:rPr>
          <w:sz w:val="20"/>
        </w:rPr>
        <w:t>caso</w:t>
      </w:r>
      <w:r>
        <w:rPr>
          <w:spacing w:val="-10"/>
          <w:sz w:val="20"/>
        </w:rPr>
        <w:t xml:space="preserve"> </w:t>
      </w:r>
      <w:r>
        <w:rPr>
          <w:sz w:val="20"/>
        </w:rPr>
        <w:t>de</w:t>
      </w:r>
      <w:r>
        <w:rPr>
          <w:spacing w:val="-10"/>
          <w:sz w:val="20"/>
        </w:rPr>
        <w:t xml:space="preserve"> </w:t>
      </w:r>
      <w:r>
        <w:rPr>
          <w:sz w:val="20"/>
        </w:rPr>
        <w:t>presentarse</w:t>
      </w:r>
      <w:r>
        <w:rPr>
          <w:spacing w:val="-7"/>
          <w:sz w:val="20"/>
        </w:rPr>
        <w:t xml:space="preserve"> </w:t>
      </w:r>
      <w:r>
        <w:rPr>
          <w:sz w:val="20"/>
        </w:rPr>
        <w:t>novedades</w:t>
      </w:r>
      <w:r>
        <w:rPr>
          <w:spacing w:val="-7"/>
          <w:sz w:val="20"/>
        </w:rPr>
        <w:t xml:space="preserve"> </w:t>
      </w:r>
      <w:r>
        <w:rPr>
          <w:sz w:val="20"/>
        </w:rPr>
        <w:t>o</w:t>
      </w:r>
      <w:r>
        <w:rPr>
          <w:spacing w:val="-10"/>
          <w:sz w:val="20"/>
        </w:rPr>
        <w:t xml:space="preserve"> </w:t>
      </w:r>
      <w:r>
        <w:rPr>
          <w:sz w:val="20"/>
        </w:rPr>
        <w:t>requerimientos</w:t>
      </w:r>
      <w:r>
        <w:rPr>
          <w:spacing w:val="-9"/>
          <w:sz w:val="20"/>
        </w:rPr>
        <w:t xml:space="preserve"> </w:t>
      </w:r>
      <w:r>
        <w:rPr>
          <w:sz w:val="20"/>
        </w:rPr>
        <w:t>adicionales</w:t>
      </w:r>
      <w:r>
        <w:rPr>
          <w:spacing w:val="-9"/>
          <w:sz w:val="20"/>
        </w:rPr>
        <w:t xml:space="preserve"> </w:t>
      </w:r>
      <w:r>
        <w:rPr>
          <w:sz w:val="20"/>
        </w:rPr>
        <w:t>en</w:t>
      </w:r>
      <w:r>
        <w:rPr>
          <w:spacing w:val="-8"/>
          <w:sz w:val="20"/>
        </w:rPr>
        <w:t xml:space="preserve"> </w:t>
      </w:r>
      <w:r>
        <w:rPr>
          <w:sz w:val="20"/>
        </w:rPr>
        <w:t>desarrollo</w:t>
      </w:r>
      <w:r>
        <w:rPr>
          <w:spacing w:val="-10"/>
          <w:sz w:val="20"/>
        </w:rPr>
        <w:t xml:space="preserve"> </w:t>
      </w:r>
      <w:r>
        <w:rPr>
          <w:sz w:val="20"/>
        </w:rPr>
        <w:t>del</w:t>
      </w:r>
      <w:r>
        <w:rPr>
          <w:spacing w:val="-6"/>
          <w:sz w:val="20"/>
        </w:rPr>
        <w:t xml:space="preserve"> </w:t>
      </w:r>
      <w:r>
        <w:rPr>
          <w:sz w:val="20"/>
        </w:rPr>
        <w:t>evento, deberán informarse inmediatamente al supervisor designado para su autorización por cualquier medio so pena de no cancelarse el bien o servicio.</w:t>
      </w:r>
    </w:p>
    <w:p w14:paraId="0F631B65" w14:textId="77777777" w:rsidR="008E6A70" w:rsidRDefault="008E6A70">
      <w:pPr>
        <w:pStyle w:val="Textoindependiente"/>
        <w:spacing w:before="5"/>
      </w:pPr>
    </w:p>
    <w:p w14:paraId="681EA3D1" w14:textId="77777777" w:rsidR="008E6A70" w:rsidRDefault="00C0374F">
      <w:pPr>
        <w:pStyle w:val="Prrafodelista"/>
        <w:numPr>
          <w:ilvl w:val="0"/>
          <w:numId w:val="27"/>
        </w:numPr>
        <w:tabs>
          <w:tab w:val="left" w:pos="1124"/>
          <w:tab w:val="left" w:pos="1126"/>
        </w:tabs>
        <w:spacing w:line="237" w:lineRule="auto"/>
        <w:ind w:right="704"/>
        <w:rPr>
          <w:sz w:val="20"/>
        </w:rPr>
      </w:pPr>
      <w:r>
        <w:rPr>
          <w:sz w:val="20"/>
        </w:rPr>
        <w:t>Las</w:t>
      </w:r>
      <w:r>
        <w:rPr>
          <w:spacing w:val="-7"/>
          <w:sz w:val="20"/>
        </w:rPr>
        <w:t xml:space="preserve"> </w:t>
      </w:r>
      <w:r>
        <w:rPr>
          <w:sz w:val="20"/>
        </w:rPr>
        <w:t>demás</w:t>
      </w:r>
      <w:r>
        <w:rPr>
          <w:spacing w:val="-7"/>
          <w:sz w:val="20"/>
        </w:rPr>
        <w:t xml:space="preserve"> </w:t>
      </w:r>
      <w:r>
        <w:rPr>
          <w:sz w:val="20"/>
        </w:rPr>
        <w:t>actividades</w:t>
      </w:r>
      <w:r>
        <w:rPr>
          <w:spacing w:val="-7"/>
          <w:sz w:val="20"/>
        </w:rPr>
        <w:t xml:space="preserve"> </w:t>
      </w:r>
      <w:r>
        <w:rPr>
          <w:sz w:val="20"/>
        </w:rPr>
        <w:t>y</w:t>
      </w:r>
      <w:r>
        <w:rPr>
          <w:spacing w:val="-7"/>
          <w:sz w:val="20"/>
        </w:rPr>
        <w:t xml:space="preserve"> </w:t>
      </w:r>
      <w:r>
        <w:rPr>
          <w:sz w:val="20"/>
        </w:rPr>
        <w:t>gestiones</w:t>
      </w:r>
      <w:r>
        <w:rPr>
          <w:spacing w:val="-5"/>
          <w:sz w:val="20"/>
        </w:rPr>
        <w:t xml:space="preserve"> </w:t>
      </w:r>
      <w:r>
        <w:rPr>
          <w:sz w:val="20"/>
        </w:rPr>
        <w:t>propias</w:t>
      </w:r>
      <w:r>
        <w:rPr>
          <w:spacing w:val="-7"/>
          <w:sz w:val="20"/>
        </w:rPr>
        <w:t xml:space="preserve"> </w:t>
      </w:r>
      <w:r>
        <w:rPr>
          <w:sz w:val="20"/>
        </w:rPr>
        <w:t>para</w:t>
      </w:r>
      <w:r>
        <w:rPr>
          <w:spacing w:val="-4"/>
          <w:sz w:val="20"/>
        </w:rPr>
        <w:t xml:space="preserve"> </w:t>
      </w:r>
      <w:r>
        <w:rPr>
          <w:sz w:val="20"/>
        </w:rPr>
        <w:t>el</w:t>
      </w:r>
      <w:r>
        <w:rPr>
          <w:spacing w:val="-4"/>
          <w:sz w:val="20"/>
        </w:rPr>
        <w:t xml:space="preserve"> </w:t>
      </w:r>
      <w:r>
        <w:rPr>
          <w:sz w:val="20"/>
        </w:rPr>
        <w:t>adecuado</w:t>
      </w:r>
      <w:r>
        <w:rPr>
          <w:spacing w:val="-8"/>
          <w:sz w:val="20"/>
        </w:rPr>
        <w:t xml:space="preserve"> </w:t>
      </w:r>
      <w:r>
        <w:rPr>
          <w:sz w:val="20"/>
        </w:rPr>
        <w:t>desarrollo</w:t>
      </w:r>
      <w:r>
        <w:rPr>
          <w:spacing w:val="-8"/>
          <w:sz w:val="20"/>
        </w:rPr>
        <w:t xml:space="preserve"> </w:t>
      </w:r>
      <w:r>
        <w:rPr>
          <w:sz w:val="20"/>
        </w:rPr>
        <w:t>y</w:t>
      </w:r>
      <w:r>
        <w:rPr>
          <w:spacing w:val="-7"/>
          <w:sz w:val="20"/>
        </w:rPr>
        <w:t xml:space="preserve"> </w:t>
      </w:r>
      <w:r>
        <w:rPr>
          <w:sz w:val="20"/>
        </w:rPr>
        <w:t>éxito</w:t>
      </w:r>
      <w:r>
        <w:rPr>
          <w:spacing w:val="-8"/>
          <w:sz w:val="20"/>
        </w:rPr>
        <w:t xml:space="preserve"> </w:t>
      </w:r>
      <w:r>
        <w:rPr>
          <w:sz w:val="20"/>
        </w:rPr>
        <w:t>del</w:t>
      </w:r>
      <w:r>
        <w:rPr>
          <w:spacing w:val="-4"/>
          <w:sz w:val="20"/>
        </w:rPr>
        <w:t xml:space="preserve"> </w:t>
      </w:r>
      <w:r>
        <w:rPr>
          <w:sz w:val="20"/>
        </w:rPr>
        <w:t xml:space="preserve">evento </w:t>
      </w:r>
      <w:r>
        <w:rPr>
          <w:spacing w:val="-2"/>
          <w:sz w:val="20"/>
        </w:rPr>
        <w:t>solicitado.</w:t>
      </w:r>
    </w:p>
    <w:p w14:paraId="7A7F769E" w14:textId="77777777" w:rsidR="008E6A70" w:rsidRDefault="008E6A70">
      <w:pPr>
        <w:pStyle w:val="Prrafodelista"/>
        <w:spacing w:line="237" w:lineRule="auto"/>
        <w:rPr>
          <w:sz w:val="20"/>
        </w:rPr>
        <w:sectPr w:rsidR="008E6A70">
          <w:pgSz w:w="12240" w:h="18720"/>
          <w:pgMar w:top="1860" w:right="720" w:bottom="1160" w:left="720" w:header="350" w:footer="975" w:gutter="0"/>
          <w:cols w:space="720"/>
        </w:sectPr>
      </w:pPr>
    </w:p>
    <w:p w14:paraId="06F6889C" w14:textId="77777777" w:rsidR="008E6A70" w:rsidRDefault="00C0374F">
      <w:pPr>
        <w:pStyle w:val="Textoindependiente"/>
        <w:spacing w:before="89"/>
        <w:ind w:left="698" w:right="706"/>
        <w:jc w:val="both"/>
      </w:pPr>
      <w:r>
        <w:rPr>
          <w:b/>
        </w:rPr>
        <w:lastRenderedPageBreak/>
        <w:t xml:space="preserve">NOTA: </w:t>
      </w:r>
      <w:r>
        <w:t>En aquellos casos en los cuales sea requerido el apoyo del productor por parte de la Entidad y el mismo deba desplazarse fuera de Bogotá D.C, los costos generados por su desplazamiento deberán ser asumidos por el contratista.</w:t>
      </w:r>
    </w:p>
    <w:p w14:paraId="3AE369DE" w14:textId="77777777" w:rsidR="008E6A70" w:rsidRDefault="00C0374F">
      <w:pPr>
        <w:pStyle w:val="Ttulo1"/>
        <w:numPr>
          <w:ilvl w:val="1"/>
          <w:numId w:val="27"/>
        </w:numPr>
        <w:tabs>
          <w:tab w:val="left" w:pos="1418"/>
        </w:tabs>
        <w:spacing w:before="243"/>
      </w:pPr>
      <w:r>
        <w:t>EJECUTIVO</w:t>
      </w:r>
      <w:r>
        <w:rPr>
          <w:spacing w:val="-8"/>
        </w:rPr>
        <w:t xml:space="preserve"> </w:t>
      </w:r>
      <w:r>
        <w:t>DE</w:t>
      </w:r>
      <w:r>
        <w:rPr>
          <w:spacing w:val="-9"/>
        </w:rPr>
        <w:t xml:space="preserve"> </w:t>
      </w:r>
      <w:r>
        <w:rPr>
          <w:spacing w:val="-2"/>
        </w:rPr>
        <w:t>CUENTA</w:t>
      </w:r>
    </w:p>
    <w:p w14:paraId="41612F08" w14:textId="77777777" w:rsidR="008E6A70" w:rsidRDefault="00C0374F">
      <w:pPr>
        <w:pStyle w:val="Textoindependiente"/>
        <w:spacing w:before="242"/>
        <w:ind w:left="698"/>
        <w:jc w:val="both"/>
      </w:pPr>
      <w:r>
        <w:t>Se</w:t>
      </w:r>
      <w:r>
        <w:rPr>
          <w:spacing w:val="-7"/>
        </w:rPr>
        <w:t xml:space="preserve"> </w:t>
      </w:r>
      <w:r>
        <w:t>deberá</w:t>
      </w:r>
      <w:r>
        <w:rPr>
          <w:spacing w:val="-4"/>
        </w:rPr>
        <w:t xml:space="preserve"> </w:t>
      </w:r>
      <w:r>
        <w:t>disponer</w:t>
      </w:r>
      <w:r>
        <w:rPr>
          <w:spacing w:val="-7"/>
        </w:rPr>
        <w:t xml:space="preserve"> </w:t>
      </w:r>
      <w:r>
        <w:t>de</w:t>
      </w:r>
      <w:r>
        <w:rPr>
          <w:spacing w:val="-4"/>
        </w:rPr>
        <w:t xml:space="preserve"> </w:t>
      </w:r>
      <w:r>
        <w:t>un</w:t>
      </w:r>
      <w:r>
        <w:rPr>
          <w:spacing w:val="-5"/>
        </w:rPr>
        <w:t xml:space="preserve"> </w:t>
      </w:r>
      <w:r>
        <w:t>(1)</w:t>
      </w:r>
      <w:r>
        <w:rPr>
          <w:spacing w:val="-5"/>
        </w:rPr>
        <w:t xml:space="preserve"> </w:t>
      </w:r>
      <w:r>
        <w:t>Ejecutivo</w:t>
      </w:r>
      <w:r>
        <w:rPr>
          <w:spacing w:val="-6"/>
        </w:rPr>
        <w:t xml:space="preserve"> </w:t>
      </w:r>
      <w:r>
        <w:t>de</w:t>
      </w:r>
      <w:r>
        <w:rPr>
          <w:spacing w:val="-4"/>
        </w:rPr>
        <w:t xml:space="preserve"> </w:t>
      </w:r>
      <w:r>
        <w:t>Cuenta</w:t>
      </w:r>
      <w:r>
        <w:rPr>
          <w:spacing w:val="-5"/>
        </w:rPr>
        <w:t xml:space="preserve"> </w:t>
      </w:r>
      <w:r>
        <w:t>por</w:t>
      </w:r>
      <w:r>
        <w:rPr>
          <w:spacing w:val="-6"/>
        </w:rPr>
        <w:t xml:space="preserve"> </w:t>
      </w:r>
      <w:r>
        <w:t>cada</w:t>
      </w:r>
      <w:r>
        <w:rPr>
          <w:spacing w:val="-4"/>
        </w:rPr>
        <w:t xml:space="preserve"> </w:t>
      </w:r>
      <w:r>
        <w:t>grupo</w:t>
      </w:r>
      <w:r>
        <w:rPr>
          <w:spacing w:val="-7"/>
        </w:rPr>
        <w:t xml:space="preserve"> </w:t>
      </w:r>
      <w:r>
        <w:t>del</w:t>
      </w:r>
      <w:r>
        <w:rPr>
          <w:spacing w:val="-2"/>
        </w:rPr>
        <w:t xml:space="preserve"> </w:t>
      </w:r>
      <w:r>
        <w:t>presente</w:t>
      </w:r>
      <w:r>
        <w:rPr>
          <w:spacing w:val="-5"/>
        </w:rPr>
        <w:t xml:space="preserve"> </w:t>
      </w:r>
      <w:r>
        <w:rPr>
          <w:spacing w:val="-2"/>
        </w:rPr>
        <w:t>proceso.</w:t>
      </w:r>
    </w:p>
    <w:p w14:paraId="48562763" w14:textId="77777777" w:rsidR="008E6A70" w:rsidRDefault="00C0374F">
      <w:pPr>
        <w:pStyle w:val="Textoindependiente"/>
        <w:spacing w:before="242"/>
        <w:ind w:left="698" w:right="693"/>
        <w:jc w:val="both"/>
      </w:pPr>
      <w:r>
        <w:t>De</w:t>
      </w:r>
      <w:r>
        <w:rPr>
          <w:spacing w:val="-5"/>
        </w:rPr>
        <w:t xml:space="preserve"> </w:t>
      </w:r>
      <w:r>
        <w:t>manera</w:t>
      </w:r>
      <w:r>
        <w:rPr>
          <w:spacing w:val="-5"/>
        </w:rPr>
        <w:t xml:space="preserve"> </w:t>
      </w:r>
      <w:r>
        <w:t>general,</w:t>
      </w:r>
      <w:r>
        <w:rPr>
          <w:spacing w:val="-6"/>
        </w:rPr>
        <w:t xml:space="preserve"> </w:t>
      </w:r>
      <w:r>
        <w:t>el Ejecutivo</w:t>
      </w:r>
      <w:r>
        <w:rPr>
          <w:spacing w:val="-7"/>
        </w:rPr>
        <w:t xml:space="preserve"> </w:t>
      </w:r>
      <w:r>
        <w:t>de</w:t>
      </w:r>
      <w:r>
        <w:rPr>
          <w:spacing w:val="-5"/>
        </w:rPr>
        <w:t xml:space="preserve"> </w:t>
      </w:r>
      <w:r>
        <w:t>Cuenta</w:t>
      </w:r>
      <w:r>
        <w:rPr>
          <w:spacing w:val="-5"/>
        </w:rPr>
        <w:t xml:space="preserve"> </w:t>
      </w:r>
      <w:r>
        <w:t>será</w:t>
      </w:r>
      <w:r>
        <w:rPr>
          <w:spacing w:val="-3"/>
        </w:rPr>
        <w:t xml:space="preserve"> </w:t>
      </w:r>
      <w:r>
        <w:t>el</w:t>
      </w:r>
      <w:r>
        <w:rPr>
          <w:spacing w:val="-3"/>
        </w:rPr>
        <w:t xml:space="preserve"> </w:t>
      </w:r>
      <w:r>
        <w:t>encargado</w:t>
      </w:r>
      <w:r>
        <w:rPr>
          <w:spacing w:val="-4"/>
        </w:rPr>
        <w:t xml:space="preserve"> </w:t>
      </w:r>
      <w:r>
        <w:t>de</w:t>
      </w:r>
      <w:r>
        <w:rPr>
          <w:spacing w:val="-5"/>
        </w:rPr>
        <w:t xml:space="preserve"> </w:t>
      </w:r>
      <w:r>
        <w:t>la</w:t>
      </w:r>
      <w:r>
        <w:rPr>
          <w:spacing w:val="-5"/>
        </w:rPr>
        <w:t xml:space="preserve"> </w:t>
      </w:r>
      <w:r>
        <w:t>gestión</w:t>
      </w:r>
      <w:r>
        <w:rPr>
          <w:spacing w:val="-5"/>
        </w:rPr>
        <w:t xml:space="preserve"> </w:t>
      </w:r>
      <w:r>
        <w:t>administrativa</w:t>
      </w:r>
      <w:r>
        <w:rPr>
          <w:spacing w:val="-6"/>
        </w:rPr>
        <w:t xml:space="preserve"> </w:t>
      </w:r>
      <w:r>
        <w:t>del contrato, seguimiento de la ejecución presupuestal, gestión de los requerimientos y los trámites de facturación de cada uno de los eventos ejecutados, para cada una de las dependencias que integran el grupo.</w:t>
      </w:r>
    </w:p>
    <w:p w14:paraId="2C31E6DE" w14:textId="77777777" w:rsidR="008E6A70" w:rsidRDefault="008E6A70">
      <w:pPr>
        <w:pStyle w:val="Textoindependiente"/>
        <w:spacing w:before="1"/>
      </w:pPr>
    </w:p>
    <w:p w14:paraId="1172ADB1" w14:textId="77777777" w:rsidR="008E6A70" w:rsidRDefault="00C0374F">
      <w:pPr>
        <w:pStyle w:val="Textoindependiente"/>
        <w:ind w:left="698" w:right="701"/>
        <w:jc w:val="both"/>
      </w:pPr>
      <w:r>
        <w:t>Los documentos que se relacionan a continuación, para acreditar cada uno de los requisitos de idoneidad y experiencia exigidos por la Entidad para el ejecutivo de cuenta deberán aportarse por el (los) contratista(s) dentro de los cinco (5) días hábiles siguientes a la suscripción del contrato.</w:t>
      </w:r>
    </w:p>
    <w:p w14:paraId="777E0702" w14:textId="77777777" w:rsidR="008E6A70" w:rsidRDefault="008E6A70">
      <w:pPr>
        <w:pStyle w:val="Textoindependiente"/>
        <w:spacing w:before="11"/>
        <w:rPr>
          <w:sz w:val="19"/>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2705"/>
        <w:gridCol w:w="2573"/>
        <w:gridCol w:w="3154"/>
      </w:tblGrid>
      <w:tr w:rsidR="008E6A70" w14:paraId="7FF8455B" w14:textId="77777777">
        <w:trPr>
          <w:trHeight w:val="313"/>
        </w:trPr>
        <w:tc>
          <w:tcPr>
            <w:tcW w:w="10059" w:type="dxa"/>
            <w:gridSpan w:val="4"/>
            <w:shd w:val="clear" w:color="auto" w:fill="D9D9D9"/>
          </w:tcPr>
          <w:p w14:paraId="38DFE245" w14:textId="77777777" w:rsidR="008E6A70" w:rsidRDefault="00C0374F">
            <w:pPr>
              <w:pStyle w:val="TableParagraph"/>
              <w:spacing w:before="56"/>
              <w:ind w:left="225"/>
              <w:rPr>
                <w:b/>
                <w:sz w:val="18"/>
              </w:rPr>
            </w:pPr>
            <w:r>
              <w:rPr>
                <w:b/>
                <w:sz w:val="18"/>
              </w:rPr>
              <w:t>REQUISITOS</w:t>
            </w:r>
            <w:r>
              <w:rPr>
                <w:b/>
                <w:spacing w:val="-7"/>
                <w:sz w:val="18"/>
              </w:rPr>
              <w:t xml:space="preserve"> </w:t>
            </w:r>
            <w:r>
              <w:rPr>
                <w:b/>
                <w:sz w:val="18"/>
              </w:rPr>
              <w:t>PARA</w:t>
            </w:r>
            <w:r>
              <w:rPr>
                <w:b/>
                <w:spacing w:val="-4"/>
                <w:sz w:val="18"/>
              </w:rPr>
              <w:t xml:space="preserve"> </w:t>
            </w:r>
            <w:r>
              <w:rPr>
                <w:b/>
                <w:sz w:val="18"/>
              </w:rPr>
              <w:t>LA</w:t>
            </w:r>
            <w:r>
              <w:rPr>
                <w:b/>
                <w:spacing w:val="-4"/>
                <w:sz w:val="18"/>
              </w:rPr>
              <w:t xml:space="preserve"> </w:t>
            </w:r>
            <w:r>
              <w:rPr>
                <w:b/>
                <w:sz w:val="18"/>
              </w:rPr>
              <w:t>ACREDITACIÓN</w:t>
            </w:r>
            <w:r>
              <w:rPr>
                <w:b/>
                <w:spacing w:val="-3"/>
                <w:sz w:val="18"/>
              </w:rPr>
              <w:t xml:space="preserve"> </w:t>
            </w:r>
            <w:r>
              <w:rPr>
                <w:b/>
                <w:sz w:val="18"/>
              </w:rPr>
              <w:t>DEL</w:t>
            </w:r>
            <w:r>
              <w:rPr>
                <w:b/>
                <w:spacing w:val="-2"/>
                <w:sz w:val="18"/>
              </w:rPr>
              <w:t xml:space="preserve"> </w:t>
            </w:r>
            <w:r>
              <w:rPr>
                <w:b/>
                <w:sz w:val="18"/>
              </w:rPr>
              <w:t>PERFIL</w:t>
            </w:r>
            <w:r>
              <w:rPr>
                <w:b/>
                <w:spacing w:val="-3"/>
                <w:sz w:val="18"/>
              </w:rPr>
              <w:t xml:space="preserve"> </w:t>
            </w:r>
            <w:r>
              <w:rPr>
                <w:b/>
                <w:sz w:val="18"/>
              </w:rPr>
              <w:t>Y</w:t>
            </w:r>
            <w:r>
              <w:rPr>
                <w:b/>
                <w:spacing w:val="-3"/>
                <w:sz w:val="18"/>
              </w:rPr>
              <w:t xml:space="preserve"> </w:t>
            </w:r>
            <w:r>
              <w:rPr>
                <w:b/>
                <w:sz w:val="18"/>
              </w:rPr>
              <w:t>EXPERIENCIA</w:t>
            </w:r>
            <w:r>
              <w:rPr>
                <w:b/>
                <w:spacing w:val="-4"/>
                <w:sz w:val="18"/>
              </w:rPr>
              <w:t xml:space="preserve"> </w:t>
            </w:r>
            <w:r>
              <w:rPr>
                <w:b/>
                <w:sz w:val="18"/>
              </w:rPr>
              <w:t>DEL</w:t>
            </w:r>
            <w:r>
              <w:rPr>
                <w:b/>
                <w:spacing w:val="-3"/>
                <w:sz w:val="18"/>
              </w:rPr>
              <w:t xml:space="preserve"> </w:t>
            </w:r>
            <w:r>
              <w:rPr>
                <w:b/>
                <w:sz w:val="18"/>
              </w:rPr>
              <w:t>EJECUTIVO</w:t>
            </w:r>
            <w:r>
              <w:rPr>
                <w:b/>
                <w:spacing w:val="-2"/>
                <w:sz w:val="18"/>
              </w:rPr>
              <w:t xml:space="preserve"> </w:t>
            </w:r>
            <w:r>
              <w:rPr>
                <w:b/>
                <w:sz w:val="18"/>
              </w:rPr>
              <w:t>DE</w:t>
            </w:r>
            <w:r>
              <w:rPr>
                <w:b/>
                <w:spacing w:val="-3"/>
                <w:sz w:val="18"/>
              </w:rPr>
              <w:t xml:space="preserve"> </w:t>
            </w:r>
            <w:r>
              <w:rPr>
                <w:b/>
                <w:spacing w:val="-2"/>
                <w:sz w:val="18"/>
              </w:rPr>
              <w:t>CUENTA</w:t>
            </w:r>
          </w:p>
        </w:tc>
      </w:tr>
      <w:tr w:rsidR="008E6A70" w14:paraId="7FA2C099" w14:textId="77777777">
        <w:trPr>
          <w:trHeight w:val="542"/>
        </w:trPr>
        <w:tc>
          <w:tcPr>
            <w:tcW w:w="1627" w:type="dxa"/>
            <w:shd w:val="clear" w:color="auto" w:fill="D9D9D9"/>
          </w:tcPr>
          <w:p w14:paraId="7289C185" w14:textId="77777777" w:rsidR="008E6A70" w:rsidRDefault="00C0374F">
            <w:pPr>
              <w:pStyle w:val="TableParagraph"/>
              <w:spacing w:before="171"/>
              <w:ind w:left="184"/>
              <w:rPr>
                <w:b/>
                <w:sz w:val="18"/>
              </w:rPr>
            </w:pPr>
            <w:r>
              <w:rPr>
                <w:b/>
                <w:spacing w:val="-2"/>
                <w:sz w:val="18"/>
              </w:rPr>
              <w:t>FORMACIÓN</w:t>
            </w:r>
          </w:p>
        </w:tc>
        <w:tc>
          <w:tcPr>
            <w:tcW w:w="2705" w:type="dxa"/>
            <w:shd w:val="clear" w:color="auto" w:fill="D9D9D9"/>
          </w:tcPr>
          <w:p w14:paraId="29D2091F" w14:textId="77777777" w:rsidR="008E6A70" w:rsidRDefault="00C0374F">
            <w:pPr>
              <w:pStyle w:val="TableParagraph"/>
              <w:spacing w:before="61"/>
              <w:ind w:left="746" w:right="415" w:hanging="322"/>
              <w:rPr>
                <w:b/>
                <w:sz w:val="18"/>
              </w:rPr>
            </w:pPr>
            <w:r>
              <w:rPr>
                <w:b/>
                <w:sz w:val="18"/>
              </w:rPr>
              <w:t>VERIFICACIÓN</w:t>
            </w:r>
            <w:r>
              <w:rPr>
                <w:b/>
                <w:spacing w:val="-16"/>
                <w:sz w:val="18"/>
              </w:rPr>
              <w:t xml:space="preserve"> </w:t>
            </w:r>
            <w:r>
              <w:rPr>
                <w:b/>
                <w:sz w:val="18"/>
              </w:rPr>
              <w:t xml:space="preserve">DE </w:t>
            </w:r>
            <w:r>
              <w:rPr>
                <w:b/>
                <w:spacing w:val="-2"/>
                <w:sz w:val="18"/>
              </w:rPr>
              <w:t>IDONEIDAD</w:t>
            </w:r>
          </w:p>
        </w:tc>
        <w:tc>
          <w:tcPr>
            <w:tcW w:w="2573" w:type="dxa"/>
            <w:shd w:val="clear" w:color="auto" w:fill="D9D9D9"/>
          </w:tcPr>
          <w:p w14:paraId="79B4C333" w14:textId="77777777" w:rsidR="008E6A70" w:rsidRDefault="00C0374F">
            <w:pPr>
              <w:pStyle w:val="TableParagraph"/>
              <w:spacing w:before="171"/>
              <w:ind w:left="585"/>
              <w:rPr>
                <w:b/>
                <w:sz w:val="18"/>
              </w:rPr>
            </w:pPr>
            <w:r>
              <w:rPr>
                <w:b/>
                <w:spacing w:val="-2"/>
                <w:sz w:val="18"/>
              </w:rPr>
              <w:t>EXPERIENCIA</w:t>
            </w:r>
          </w:p>
        </w:tc>
        <w:tc>
          <w:tcPr>
            <w:tcW w:w="3154" w:type="dxa"/>
            <w:shd w:val="clear" w:color="auto" w:fill="D9D9D9"/>
          </w:tcPr>
          <w:p w14:paraId="26B16CAC" w14:textId="77777777" w:rsidR="008E6A70" w:rsidRDefault="00C0374F">
            <w:pPr>
              <w:pStyle w:val="TableParagraph"/>
              <w:spacing w:before="61"/>
              <w:ind w:left="877" w:right="639" w:hanging="229"/>
              <w:rPr>
                <w:b/>
                <w:sz w:val="18"/>
              </w:rPr>
            </w:pPr>
            <w:r>
              <w:rPr>
                <w:b/>
                <w:sz w:val="18"/>
              </w:rPr>
              <w:t>VERIFICACIÓN</w:t>
            </w:r>
            <w:r>
              <w:rPr>
                <w:b/>
                <w:spacing w:val="-16"/>
                <w:sz w:val="18"/>
              </w:rPr>
              <w:t xml:space="preserve"> </w:t>
            </w:r>
            <w:r>
              <w:rPr>
                <w:b/>
                <w:sz w:val="18"/>
              </w:rPr>
              <w:t xml:space="preserve">DE </w:t>
            </w:r>
            <w:r>
              <w:rPr>
                <w:b/>
                <w:spacing w:val="-2"/>
                <w:sz w:val="18"/>
              </w:rPr>
              <w:t>EXPERIENCIA</w:t>
            </w:r>
          </w:p>
        </w:tc>
      </w:tr>
      <w:tr w:rsidR="008E6A70" w14:paraId="7A7B0859" w14:textId="77777777">
        <w:trPr>
          <w:trHeight w:val="4608"/>
        </w:trPr>
        <w:tc>
          <w:tcPr>
            <w:tcW w:w="1627" w:type="dxa"/>
          </w:tcPr>
          <w:p w14:paraId="21C39DAD" w14:textId="77777777" w:rsidR="008E6A70" w:rsidRDefault="008E6A70">
            <w:pPr>
              <w:pStyle w:val="TableParagraph"/>
              <w:rPr>
                <w:sz w:val="18"/>
              </w:rPr>
            </w:pPr>
          </w:p>
          <w:p w14:paraId="6884C57F" w14:textId="77777777" w:rsidR="008E6A70" w:rsidRDefault="008E6A70">
            <w:pPr>
              <w:pStyle w:val="TableParagraph"/>
              <w:rPr>
                <w:sz w:val="18"/>
              </w:rPr>
            </w:pPr>
          </w:p>
          <w:p w14:paraId="48997633" w14:textId="77777777" w:rsidR="008E6A70" w:rsidRDefault="008E6A70">
            <w:pPr>
              <w:pStyle w:val="TableParagraph"/>
              <w:rPr>
                <w:sz w:val="18"/>
              </w:rPr>
            </w:pPr>
          </w:p>
          <w:p w14:paraId="42584CEE" w14:textId="77777777" w:rsidR="008E6A70" w:rsidRDefault="008E6A70">
            <w:pPr>
              <w:pStyle w:val="TableParagraph"/>
              <w:rPr>
                <w:sz w:val="18"/>
              </w:rPr>
            </w:pPr>
          </w:p>
          <w:p w14:paraId="508C2E76" w14:textId="77777777" w:rsidR="008E6A70" w:rsidRDefault="008E6A70">
            <w:pPr>
              <w:pStyle w:val="TableParagraph"/>
              <w:rPr>
                <w:sz w:val="18"/>
              </w:rPr>
            </w:pPr>
          </w:p>
          <w:p w14:paraId="2CDF4334" w14:textId="77777777" w:rsidR="008E6A70" w:rsidRDefault="008E6A70">
            <w:pPr>
              <w:pStyle w:val="TableParagraph"/>
              <w:rPr>
                <w:sz w:val="18"/>
              </w:rPr>
            </w:pPr>
          </w:p>
          <w:p w14:paraId="0C21EFAB" w14:textId="77777777" w:rsidR="008E6A70" w:rsidRDefault="008E6A70">
            <w:pPr>
              <w:pStyle w:val="TableParagraph"/>
              <w:spacing w:before="125"/>
              <w:rPr>
                <w:sz w:val="18"/>
              </w:rPr>
            </w:pPr>
          </w:p>
          <w:p w14:paraId="0CF43B6E" w14:textId="77777777" w:rsidR="008E6A70" w:rsidRDefault="00C0374F">
            <w:pPr>
              <w:pStyle w:val="TableParagraph"/>
              <w:spacing w:before="1"/>
              <w:ind w:left="38" w:right="94" w:firstLine="1"/>
              <w:jc w:val="center"/>
              <w:rPr>
                <w:sz w:val="18"/>
              </w:rPr>
            </w:pPr>
            <w:r>
              <w:rPr>
                <w:spacing w:val="-2"/>
                <w:sz w:val="18"/>
              </w:rPr>
              <w:t xml:space="preserve">Técnico, </w:t>
            </w:r>
            <w:r>
              <w:rPr>
                <w:sz w:val="18"/>
              </w:rPr>
              <w:t>tecnólogo o profesional en áreas</w:t>
            </w:r>
            <w:r>
              <w:rPr>
                <w:spacing w:val="-16"/>
                <w:sz w:val="18"/>
              </w:rPr>
              <w:t xml:space="preserve"> </w:t>
            </w:r>
            <w:r>
              <w:rPr>
                <w:sz w:val="18"/>
              </w:rPr>
              <w:t xml:space="preserve">contables, financieras o </w:t>
            </w:r>
            <w:r>
              <w:rPr>
                <w:spacing w:val="-2"/>
                <w:sz w:val="18"/>
              </w:rPr>
              <w:t>administrativas</w:t>
            </w:r>
          </w:p>
        </w:tc>
        <w:tc>
          <w:tcPr>
            <w:tcW w:w="2705" w:type="dxa"/>
          </w:tcPr>
          <w:p w14:paraId="1098A94E" w14:textId="77777777" w:rsidR="008E6A70" w:rsidRDefault="00C0374F">
            <w:pPr>
              <w:pStyle w:val="TableParagraph"/>
              <w:numPr>
                <w:ilvl w:val="0"/>
                <w:numId w:val="26"/>
              </w:numPr>
              <w:tabs>
                <w:tab w:val="left" w:pos="258"/>
              </w:tabs>
              <w:spacing w:before="15"/>
              <w:ind w:right="82" w:firstLine="3"/>
              <w:jc w:val="center"/>
              <w:rPr>
                <w:sz w:val="18"/>
              </w:rPr>
            </w:pPr>
            <w:r>
              <w:rPr>
                <w:sz w:val="18"/>
              </w:rPr>
              <w:t>Fotocopia Legible de</w:t>
            </w:r>
            <w:r>
              <w:rPr>
                <w:spacing w:val="40"/>
                <w:sz w:val="18"/>
              </w:rPr>
              <w:t xml:space="preserve"> </w:t>
            </w:r>
            <w:r>
              <w:rPr>
                <w:sz w:val="18"/>
              </w:rPr>
              <w:t>título</w:t>
            </w:r>
            <w:r>
              <w:rPr>
                <w:spacing w:val="-13"/>
                <w:sz w:val="18"/>
              </w:rPr>
              <w:t xml:space="preserve"> </w:t>
            </w:r>
            <w:r>
              <w:rPr>
                <w:sz w:val="18"/>
              </w:rPr>
              <w:t>profesional,</w:t>
            </w:r>
            <w:r>
              <w:rPr>
                <w:spacing w:val="-15"/>
                <w:sz w:val="18"/>
              </w:rPr>
              <w:t xml:space="preserve"> </w:t>
            </w:r>
            <w:r>
              <w:rPr>
                <w:sz w:val="18"/>
              </w:rPr>
              <w:t>diploma</w:t>
            </w:r>
            <w:r>
              <w:rPr>
                <w:spacing w:val="-16"/>
                <w:sz w:val="18"/>
              </w:rPr>
              <w:t xml:space="preserve"> </w:t>
            </w:r>
            <w:r>
              <w:rPr>
                <w:sz w:val="18"/>
              </w:rPr>
              <w:t>o acta de grado en el cual se acredite la culminación exitosa de los estudios realizados. Si el título fue otorgado en el exterior, se debe acreditar la debida convalidación</w:t>
            </w:r>
            <w:r>
              <w:rPr>
                <w:spacing w:val="-4"/>
                <w:sz w:val="18"/>
              </w:rPr>
              <w:t xml:space="preserve"> </w:t>
            </w:r>
            <w:r>
              <w:rPr>
                <w:sz w:val="18"/>
              </w:rPr>
              <w:t>del</w:t>
            </w:r>
            <w:r>
              <w:rPr>
                <w:spacing w:val="-2"/>
                <w:sz w:val="18"/>
              </w:rPr>
              <w:t xml:space="preserve"> </w:t>
            </w:r>
            <w:r>
              <w:rPr>
                <w:sz w:val="18"/>
              </w:rPr>
              <w:t>mismo</w:t>
            </w:r>
            <w:r>
              <w:rPr>
                <w:spacing w:val="-2"/>
                <w:sz w:val="18"/>
              </w:rPr>
              <w:t xml:space="preserve"> </w:t>
            </w:r>
            <w:r>
              <w:rPr>
                <w:sz w:val="18"/>
              </w:rPr>
              <w:t>en Colombia de conformidad a la normatividad vigente.</w:t>
            </w:r>
          </w:p>
          <w:p w14:paraId="4BA3CD9B" w14:textId="77777777" w:rsidR="008E6A70" w:rsidRDefault="008E6A70">
            <w:pPr>
              <w:pStyle w:val="TableParagraph"/>
              <w:spacing w:before="1"/>
              <w:rPr>
                <w:sz w:val="18"/>
              </w:rPr>
            </w:pPr>
          </w:p>
          <w:p w14:paraId="66139CF5" w14:textId="77777777" w:rsidR="008E6A70" w:rsidRDefault="00C0374F">
            <w:pPr>
              <w:pStyle w:val="TableParagraph"/>
              <w:numPr>
                <w:ilvl w:val="0"/>
                <w:numId w:val="26"/>
              </w:numPr>
              <w:tabs>
                <w:tab w:val="left" w:pos="81"/>
                <w:tab w:val="left" w:pos="255"/>
              </w:tabs>
              <w:ind w:left="81" w:right="77" w:hanging="2"/>
              <w:jc w:val="center"/>
              <w:rPr>
                <w:sz w:val="18"/>
              </w:rPr>
            </w:pPr>
            <w:r>
              <w:rPr>
                <w:sz w:val="18"/>
              </w:rPr>
              <w:t>Fotocopia legible de documento</w:t>
            </w:r>
            <w:r>
              <w:rPr>
                <w:spacing w:val="-16"/>
                <w:sz w:val="18"/>
              </w:rPr>
              <w:t xml:space="preserve"> </w:t>
            </w:r>
            <w:r>
              <w:rPr>
                <w:sz w:val="18"/>
              </w:rPr>
              <w:t>de</w:t>
            </w:r>
            <w:r>
              <w:rPr>
                <w:spacing w:val="-16"/>
                <w:sz w:val="18"/>
              </w:rPr>
              <w:t xml:space="preserve"> </w:t>
            </w:r>
            <w:r>
              <w:rPr>
                <w:sz w:val="18"/>
              </w:rPr>
              <w:t xml:space="preserve">identificación (cédula de ciudadanía o </w:t>
            </w:r>
            <w:r>
              <w:rPr>
                <w:spacing w:val="-2"/>
                <w:sz w:val="18"/>
              </w:rPr>
              <w:t>extranjería)</w:t>
            </w:r>
          </w:p>
          <w:p w14:paraId="19794131" w14:textId="77777777" w:rsidR="008E6A70" w:rsidRDefault="00C0374F">
            <w:pPr>
              <w:pStyle w:val="TableParagraph"/>
              <w:numPr>
                <w:ilvl w:val="0"/>
                <w:numId w:val="26"/>
              </w:numPr>
              <w:tabs>
                <w:tab w:val="left" w:pos="319"/>
              </w:tabs>
              <w:spacing w:before="200" w:line="218" w:lineRule="exact"/>
              <w:ind w:left="141" w:right="141" w:firstLine="2"/>
              <w:jc w:val="center"/>
              <w:rPr>
                <w:sz w:val="18"/>
              </w:rPr>
            </w:pPr>
            <w:r>
              <w:rPr>
                <w:sz w:val="18"/>
              </w:rPr>
              <w:t>Matrícula o tarjeta profesional cuando a ello hubiere lugar y certificado de</w:t>
            </w:r>
            <w:r>
              <w:rPr>
                <w:spacing w:val="-4"/>
                <w:sz w:val="18"/>
              </w:rPr>
              <w:t xml:space="preserve"> </w:t>
            </w:r>
            <w:r>
              <w:rPr>
                <w:sz w:val="18"/>
              </w:rPr>
              <w:t>antecedentes,</w:t>
            </w:r>
            <w:r>
              <w:rPr>
                <w:spacing w:val="-3"/>
                <w:sz w:val="18"/>
              </w:rPr>
              <w:t xml:space="preserve"> </w:t>
            </w:r>
            <w:r>
              <w:rPr>
                <w:sz w:val="18"/>
              </w:rPr>
              <w:t>si</w:t>
            </w:r>
            <w:r>
              <w:rPr>
                <w:spacing w:val="-3"/>
                <w:sz w:val="18"/>
              </w:rPr>
              <w:t xml:space="preserve"> </w:t>
            </w:r>
            <w:r>
              <w:rPr>
                <w:spacing w:val="-2"/>
                <w:sz w:val="18"/>
              </w:rPr>
              <w:t>aplica.</w:t>
            </w:r>
          </w:p>
        </w:tc>
        <w:tc>
          <w:tcPr>
            <w:tcW w:w="2573" w:type="dxa"/>
          </w:tcPr>
          <w:p w14:paraId="5BC6B4A3" w14:textId="77777777" w:rsidR="008E6A70" w:rsidRDefault="008E6A70">
            <w:pPr>
              <w:pStyle w:val="TableParagraph"/>
              <w:rPr>
                <w:sz w:val="18"/>
              </w:rPr>
            </w:pPr>
          </w:p>
          <w:p w14:paraId="710CC820" w14:textId="77777777" w:rsidR="008E6A70" w:rsidRDefault="008E6A70">
            <w:pPr>
              <w:pStyle w:val="TableParagraph"/>
              <w:rPr>
                <w:sz w:val="18"/>
              </w:rPr>
            </w:pPr>
          </w:p>
          <w:p w14:paraId="12665795" w14:textId="77777777" w:rsidR="008E6A70" w:rsidRDefault="008E6A70">
            <w:pPr>
              <w:pStyle w:val="TableParagraph"/>
              <w:rPr>
                <w:sz w:val="18"/>
              </w:rPr>
            </w:pPr>
          </w:p>
          <w:p w14:paraId="7B3AAE71" w14:textId="77777777" w:rsidR="008E6A70" w:rsidRDefault="008E6A70">
            <w:pPr>
              <w:pStyle w:val="TableParagraph"/>
              <w:rPr>
                <w:sz w:val="18"/>
              </w:rPr>
            </w:pPr>
          </w:p>
          <w:p w14:paraId="1543118D" w14:textId="77777777" w:rsidR="008E6A70" w:rsidRDefault="008E6A70">
            <w:pPr>
              <w:pStyle w:val="TableParagraph"/>
              <w:spacing w:before="16"/>
              <w:rPr>
                <w:sz w:val="18"/>
              </w:rPr>
            </w:pPr>
          </w:p>
          <w:p w14:paraId="4905024C" w14:textId="77777777" w:rsidR="008E6A70" w:rsidRDefault="00C0374F">
            <w:pPr>
              <w:pStyle w:val="TableParagraph"/>
              <w:ind w:left="173" w:firstLine="105"/>
              <w:rPr>
                <w:sz w:val="18"/>
              </w:rPr>
            </w:pPr>
            <w:r>
              <w:rPr>
                <w:sz w:val="18"/>
              </w:rPr>
              <w:t>Experiencia específica mínima</w:t>
            </w:r>
            <w:r>
              <w:rPr>
                <w:spacing w:val="-3"/>
                <w:sz w:val="18"/>
              </w:rPr>
              <w:t xml:space="preserve"> </w:t>
            </w:r>
            <w:r>
              <w:rPr>
                <w:sz w:val="18"/>
              </w:rPr>
              <w:t>de</w:t>
            </w:r>
            <w:r>
              <w:rPr>
                <w:spacing w:val="-2"/>
                <w:sz w:val="18"/>
              </w:rPr>
              <w:t xml:space="preserve"> </w:t>
            </w:r>
            <w:r>
              <w:rPr>
                <w:sz w:val="18"/>
              </w:rPr>
              <w:t>treinta</w:t>
            </w:r>
            <w:r>
              <w:rPr>
                <w:spacing w:val="-2"/>
                <w:sz w:val="18"/>
              </w:rPr>
              <w:t xml:space="preserve"> </w:t>
            </w:r>
            <w:r>
              <w:rPr>
                <w:sz w:val="18"/>
              </w:rPr>
              <w:t>y</w:t>
            </w:r>
            <w:r>
              <w:rPr>
                <w:spacing w:val="-3"/>
                <w:sz w:val="18"/>
              </w:rPr>
              <w:t xml:space="preserve"> </w:t>
            </w:r>
            <w:r>
              <w:rPr>
                <w:spacing w:val="-4"/>
                <w:sz w:val="18"/>
              </w:rPr>
              <w:t>seis</w:t>
            </w:r>
          </w:p>
          <w:p w14:paraId="603600AA" w14:textId="77777777" w:rsidR="008E6A70" w:rsidRDefault="00C0374F">
            <w:pPr>
              <w:pStyle w:val="TableParagraph"/>
              <w:ind w:left="89" w:right="7" w:firstLine="91"/>
              <w:rPr>
                <w:sz w:val="18"/>
              </w:rPr>
            </w:pPr>
            <w:r>
              <w:rPr>
                <w:sz w:val="18"/>
              </w:rPr>
              <w:t>(36) meses en procesos de</w:t>
            </w:r>
            <w:r>
              <w:rPr>
                <w:spacing w:val="-13"/>
                <w:sz w:val="18"/>
              </w:rPr>
              <w:t xml:space="preserve"> </w:t>
            </w:r>
            <w:r>
              <w:rPr>
                <w:sz w:val="18"/>
              </w:rPr>
              <w:t>facturación,</w:t>
            </w:r>
            <w:r>
              <w:rPr>
                <w:spacing w:val="-14"/>
                <w:sz w:val="18"/>
              </w:rPr>
              <w:t xml:space="preserve"> </w:t>
            </w:r>
            <w:r>
              <w:rPr>
                <w:sz w:val="18"/>
              </w:rPr>
              <w:t>análisis</w:t>
            </w:r>
            <w:r>
              <w:rPr>
                <w:spacing w:val="-13"/>
                <w:sz w:val="18"/>
              </w:rPr>
              <w:t xml:space="preserve"> </w:t>
            </w:r>
            <w:r>
              <w:rPr>
                <w:sz w:val="18"/>
              </w:rPr>
              <w:t>de costos</w:t>
            </w:r>
            <w:r>
              <w:rPr>
                <w:spacing w:val="-3"/>
                <w:sz w:val="18"/>
              </w:rPr>
              <w:t xml:space="preserve"> </w:t>
            </w:r>
            <w:r>
              <w:rPr>
                <w:sz w:val="18"/>
              </w:rPr>
              <w:t>y</w:t>
            </w:r>
            <w:r>
              <w:rPr>
                <w:spacing w:val="-3"/>
                <w:sz w:val="18"/>
              </w:rPr>
              <w:t xml:space="preserve"> </w:t>
            </w:r>
            <w:r>
              <w:rPr>
                <w:sz w:val="18"/>
              </w:rPr>
              <w:t>presupuestos,</w:t>
            </w:r>
            <w:r>
              <w:rPr>
                <w:spacing w:val="-3"/>
                <w:sz w:val="18"/>
              </w:rPr>
              <w:t xml:space="preserve"> </w:t>
            </w:r>
            <w:r>
              <w:rPr>
                <w:spacing w:val="-5"/>
                <w:sz w:val="18"/>
              </w:rPr>
              <w:t>en</w:t>
            </w:r>
          </w:p>
          <w:p w14:paraId="12C4588C" w14:textId="77777777" w:rsidR="008E6A70" w:rsidRDefault="00C0374F">
            <w:pPr>
              <w:pStyle w:val="TableParagraph"/>
              <w:spacing w:before="1"/>
              <w:ind w:left="266" w:right="291" w:firstLine="2"/>
              <w:jc w:val="center"/>
              <w:rPr>
                <w:sz w:val="18"/>
              </w:rPr>
            </w:pPr>
            <w:r>
              <w:rPr>
                <w:sz w:val="18"/>
              </w:rPr>
              <w:t>empresas del sector servicios</w:t>
            </w:r>
            <w:r>
              <w:rPr>
                <w:spacing w:val="-16"/>
                <w:sz w:val="18"/>
              </w:rPr>
              <w:t xml:space="preserve"> </w:t>
            </w:r>
            <w:r>
              <w:rPr>
                <w:sz w:val="18"/>
              </w:rPr>
              <w:t>de</w:t>
            </w:r>
            <w:r>
              <w:rPr>
                <w:spacing w:val="-16"/>
                <w:sz w:val="18"/>
              </w:rPr>
              <w:t xml:space="preserve"> </w:t>
            </w:r>
            <w:r>
              <w:rPr>
                <w:sz w:val="18"/>
              </w:rPr>
              <w:t xml:space="preserve">operación logística de eventos o </w:t>
            </w:r>
            <w:r>
              <w:rPr>
                <w:spacing w:val="-2"/>
                <w:sz w:val="18"/>
              </w:rPr>
              <w:t>afines.</w:t>
            </w:r>
          </w:p>
        </w:tc>
        <w:tc>
          <w:tcPr>
            <w:tcW w:w="3154" w:type="dxa"/>
          </w:tcPr>
          <w:p w14:paraId="11859DB9" w14:textId="77777777" w:rsidR="008E6A70" w:rsidRDefault="008E6A70">
            <w:pPr>
              <w:pStyle w:val="TableParagraph"/>
              <w:spacing w:before="15"/>
              <w:rPr>
                <w:sz w:val="18"/>
              </w:rPr>
            </w:pPr>
          </w:p>
          <w:p w14:paraId="4E0071C9" w14:textId="77777777" w:rsidR="008E6A70" w:rsidRDefault="00C0374F">
            <w:pPr>
              <w:pStyle w:val="TableParagraph"/>
              <w:ind w:left="8" w:right="99"/>
              <w:jc w:val="center"/>
              <w:rPr>
                <w:sz w:val="18"/>
              </w:rPr>
            </w:pPr>
            <w:r>
              <w:rPr>
                <w:sz w:val="18"/>
              </w:rPr>
              <w:t>* Fotocopia legible de documentos</w:t>
            </w:r>
            <w:r>
              <w:rPr>
                <w:spacing w:val="-16"/>
                <w:sz w:val="18"/>
              </w:rPr>
              <w:t xml:space="preserve"> </w:t>
            </w:r>
            <w:r>
              <w:rPr>
                <w:sz w:val="18"/>
              </w:rPr>
              <w:t>que</w:t>
            </w:r>
            <w:r>
              <w:rPr>
                <w:spacing w:val="-16"/>
                <w:sz w:val="18"/>
              </w:rPr>
              <w:t xml:space="preserve"> </w:t>
            </w:r>
            <w:r>
              <w:rPr>
                <w:sz w:val="18"/>
              </w:rPr>
              <w:t xml:space="preserve">soporten </w:t>
            </w:r>
            <w:r>
              <w:rPr>
                <w:spacing w:val="-2"/>
                <w:sz w:val="18"/>
              </w:rPr>
              <w:t>experiencia.</w:t>
            </w:r>
          </w:p>
          <w:p w14:paraId="021A12FA" w14:textId="77777777" w:rsidR="008E6A70" w:rsidRDefault="008E6A70">
            <w:pPr>
              <w:pStyle w:val="TableParagraph"/>
              <w:spacing w:before="1"/>
              <w:rPr>
                <w:sz w:val="18"/>
              </w:rPr>
            </w:pPr>
          </w:p>
          <w:p w14:paraId="3D56A3F6" w14:textId="77777777" w:rsidR="008E6A70" w:rsidRDefault="00C0374F">
            <w:pPr>
              <w:pStyle w:val="TableParagraph"/>
              <w:ind w:left="8" w:right="100"/>
              <w:jc w:val="center"/>
              <w:rPr>
                <w:sz w:val="18"/>
              </w:rPr>
            </w:pPr>
            <w:r>
              <w:rPr>
                <w:sz w:val="18"/>
              </w:rPr>
              <w:t>-Certificaciones</w:t>
            </w:r>
            <w:r>
              <w:rPr>
                <w:spacing w:val="-13"/>
                <w:sz w:val="18"/>
              </w:rPr>
              <w:t xml:space="preserve"> </w:t>
            </w:r>
            <w:r>
              <w:rPr>
                <w:sz w:val="18"/>
              </w:rPr>
              <w:t>laborales</w:t>
            </w:r>
            <w:r>
              <w:rPr>
                <w:spacing w:val="-13"/>
                <w:sz w:val="18"/>
              </w:rPr>
              <w:t xml:space="preserve"> </w:t>
            </w:r>
            <w:r>
              <w:rPr>
                <w:sz w:val="18"/>
              </w:rPr>
              <w:t>o</w:t>
            </w:r>
            <w:r>
              <w:rPr>
                <w:spacing w:val="-15"/>
                <w:sz w:val="18"/>
              </w:rPr>
              <w:t xml:space="preserve"> </w:t>
            </w:r>
            <w:r>
              <w:rPr>
                <w:sz w:val="18"/>
              </w:rPr>
              <w:t xml:space="preserve">de contratos expedidas por el funcionario y que además </w:t>
            </w:r>
            <w:r>
              <w:rPr>
                <w:spacing w:val="-2"/>
                <w:sz w:val="18"/>
              </w:rPr>
              <w:t>contenga:</w:t>
            </w:r>
          </w:p>
          <w:p w14:paraId="3FDCF57A" w14:textId="77777777" w:rsidR="008E6A70" w:rsidRDefault="008E6A70">
            <w:pPr>
              <w:pStyle w:val="TableParagraph"/>
              <w:rPr>
                <w:sz w:val="18"/>
              </w:rPr>
            </w:pPr>
          </w:p>
          <w:p w14:paraId="1AC22363" w14:textId="77777777" w:rsidR="008E6A70" w:rsidRDefault="00C0374F">
            <w:pPr>
              <w:pStyle w:val="TableParagraph"/>
              <w:spacing w:before="1"/>
              <w:ind w:left="12" w:right="99"/>
              <w:jc w:val="center"/>
              <w:rPr>
                <w:sz w:val="18"/>
              </w:rPr>
            </w:pPr>
            <w:r>
              <w:rPr>
                <w:sz w:val="18"/>
              </w:rPr>
              <w:t>-Dirección</w:t>
            </w:r>
            <w:r>
              <w:rPr>
                <w:spacing w:val="-11"/>
                <w:sz w:val="18"/>
              </w:rPr>
              <w:t xml:space="preserve"> </w:t>
            </w:r>
            <w:r>
              <w:rPr>
                <w:sz w:val="18"/>
              </w:rPr>
              <w:t>y</w:t>
            </w:r>
            <w:r>
              <w:rPr>
                <w:spacing w:val="-11"/>
                <w:sz w:val="18"/>
              </w:rPr>
              <w:t xml:space="preserve"> </w:t>
            </w:r>
            <w:r>
              <w:rPr>
                <w:sz w:val="18"/>
              </w:rPr>
              <w:t>teléfono</w:t>
            </w:r>
            <w:r>
              <w:rPr>
                <w:spacing w:val="-6"/>
                <w:sz w:val="18"/>
              </w:rPr>
              <w:t xml:space="preserve"> </w:t>
            </w:r>
            <w:r>
              <w:rPr>
                <w:sz w:val="18"/>
              </w:rPr>
              <w:t>de</w:t>
            </w:r>
            <w:r>
              <w:rPr>
                <w:spacing w:val="-10"/>
                <w:sz w:val="18"/>
              </w:rPr>
              <w:t xml:space="preserve"> </w:t>
            </w:r>
            <w:r>
              <w:rPr>
                <w:sz w:val="18"/>
              </w:rPr>
              <w:t>quien expide la certificación.</w:t>
            </w:r>
          </w:p>
          <w:p w14:paraId="24D44D2E" w14:textId="77777777" w:rsidR="008E6A70" w:rsidRDefault="00C0374F">
            <w:pPr>
              <w:pStyle w:val="TableParagraph"/>
              <w:spacing w:before="217"/>
              <w:ind w:left="161" w:right="200" w:firstLine="9"/>
              <w:jc w:val="center"/>
              <w:rPr>
                <w:sz w:val="18"/>
              </w:rPr>
            </w:pPr>
            <w:r>
              <w:rPr>
                <w:sz w:val="18"/>
              </w:rPr>
              <w:t>-Periodo</w:t>
            </w:r>
            <w:r>
              <w:rPr>
                <w:spacing w:val="-13"/>
                <w:sz w:val="18"/>
              </w:rPr>
              <w:t xml:space="preserve"> </w:t>
            </w:r>
            <w:r>
              <w:rPr>
                <w:sz w:val="18"/>
              </w:rPr>
              <w:t>de</w:t>
            </w:r>
            <w:r>
              <w:rPr>
                <w:spacing w:val="-14"/>
                <w:sz w:val="18"/>
              </w:rPr>
              <w:t xml:space="preserve"> </w:t>
            </w:r>
            <w:r>
              <w:rPr>
                <w:sz w:val="18"/>
              </w:rPr>
              <w:t>vinculación</w:t>
            </w:r>
            <w:r>
              <w:rPr>
                <w:spacing w:val="-14"/>
                <w:sz w:val="18"/>
              </w:rPr>
              <w:t xml:space="preserve"> </w:t>
            </w:r>
            <w:r>
              <w:rPr>
                <w:sz w:val="18"/>
              </w:rPr>
              <w:t>(Fecha inicial - Fecha Final expresada en día, mes y año)</w:t>
            </w:r>
          </w:p>
          <w:p w14:paraId="7FA1AABC" w14:textId="77777777" w:rsidR="008E6A70" w:rsidRDefault="008E6A70">
            <w:pPr>
              <w:pStyle w:val="TableParagraph"/>
              <w:spacing w:before="1"/>
              <w:rPr>
                <w:sz w:val="18"/>
              </w:rPr>
            </w:pPr>
          </w:p>
          <w:p w14:paraId="781FE402" w14:textId="77777777" w:rsidR="008E6A70" w:rsidRDefault="00C0374F">
            <w:pPr>
              <w:pStyle w:val="TableParagraph"/>
              <w:spacing w:before="1"/>
              <w:ind w:left="98" w:right="186" w:hanging="4"/>
              <w:jc w:val="center"/>
              <w:rPr>
                <w:sz w:val="18"/>
              </w:rPr>
            </w:pPr>
            <w:r>
              <w:rPr>
                <w:sz w:val="18"/>
              </w:rPr>
              <w:t>-Actividades y/o funciones que acrediten la experiencia específica</w:t>
            </w:r>
            <w:r>
              <w:rPr>
                <w:spacing w:val="-11"/>
                <w:sz w:val="18"/>
              </w:rPr>
              <w:t xml:space="preserve"> </w:t>
            </w:r>
            <w:r>
              <w:rPr>
                <w:sz w:val="18"/>
              </w:rPr>
              <w:t>requerida</w:t>
            </w:r>
            <w:r>
              <w:rPr>
                <w:spacing w:val="-10"/>
                <w:sz w:val="18"/>
              </w:rPr>
              <w:t xml:space="preserve"> </w:t>
            </w:r>
            <w:r>
              <w:rPr>
                <w:sz w:val="18"/>
              </w:rPr>
              <w:t>para</w:t>
            </w:r>
            <w:r>
              <w:rPr>
                <w:spacing w:val="-11"/>
                <w:sz w:val="18"/>
              </w:rPr>
              <w:t xml:space="preserve"> </w:t>
            </w:r>
            <w:r>
              <w:rPr>
                <w:sz w:val="18"/>
              </w:rPr>
              <w:t>el</w:t>
            </w:r>
            <w:r>
              <w:rPr>
                <w:spacing w:val="-9"/>
                <w:sz w:val="18"/>
              </w:rPr>
              <w:t xml:space="preserve"> </w:t>
            </w:r>
            <w:r>
              <w:rPr>
                <w:sz w:val="18"/>
              </w:rPr>
              <w:t>rol.</w:t>
            </w:r>
          </w:p>
        </w:tc>
      </w:tr>
    </w:tbl>
    <w:p w14:paraId="5CFC46A0" w14:textId="77777777" w:rsidR="008E6A70" w:rsidRDefault="008E6A70">
      <w:pPr>
        <w:pStyle w:val="Textoindependiente"/>
        <w:spacing w:before="2"/>
      </w:pPr>
    </w:p>
    <w:p w14:paraId="552E518C" w14:textId="77777777" w:rsidR="008E6A70" w:rsidRDefault="00C0374F">
      <w:pPr>
        <w:pStyle w:val="Textoindependiente"/>
        <w:spacing w:before="1"/>
        <w:ind w:left="698" w:right="702"/>
        <w:jc w:val="both"/>
      </w:pPr>
      <w:r>
        <w:t>En caso de concurrencia de eventos que superen la capacidad del personal ofrecido, el Contratista deberá contar con la capacidad de responder a las necesidades del contrato, que permita</w:t>
      </w:r>
      <w:r>
        <w:rPr>
          <w:spacing w:val="-4"/>
        </w:rPr>
        <w:t xml:space="preserve"> </w:t>
      </w:r>
      <w:r>
        <w:t>garantizar</w:t>
      </w:r>
      <w:r>
        <w:rPr>
          <w:spacing w:val="-4"/>
        </w:rPr>
        <w:t xml:space="preserve"> </w:t>
      </w:r>
      <w:r>
        <w:t>con la</w:t>
      </w:r>
      <w:r>
        <w:rPr>
          <w:spacing w:val="-4"/>
        </w:rPr>
        <w:t xml:space="preserve"> </w:t>
      </w:r>
      <w:r>
        <w:t>debida</w:t>
      </w:r>
      <w:r>
        <w:rPr>
          <w:spacing w:val="-4"/>
        </w:rPr>
        <w:t xml:space="preserve"> </w:t>
      </w:r>
      <w:r>
        <w:t>oportunidad</w:t>
      </w:r>
      <w:r>
        <w:rPr>
          <w:spacing w:val="-3"/>
        </w:rPr>
        <w:t xml:space="preserve"> </w:t>
      </w:r>
      <w:r>
        <w:t>la</w:t>
      </w:r>
      <w:r>
        <w:rPr>
          <w:spacing w:val="-6"/>
        </w:rPr>
        <w:t xml:space="preserve"> </w:t>
      </w:r>
      <w:r>
        <w:t>prestación</w:t>
      </w:r>
      <w:r>
        <w:rPr>
          <w:spacing w:val="-3"/>
        </w:rPr>
        <w:t xml:space="preserve"> </w:t>
      </w:r>
      <w:r>
        <w:t>de</w:t>
      </w:r>
      <w:r>
        <w:rPr>
          <w:spacing w:val="-2"/>
        </w:rPr>
        <w:t xml:space="preserve"> </w:t>
      </w:r>
      <w:r>
        <w:t>los</w:t>
      </w:r>
      <w:r>
        <w:rPr>
          <w:spacing w:val="-5"/>
        </w:rPr>
        <w:t xml:space="preserve"> </w:t>
      </w:r>
      <w:r>
        <w:t>servicios</w:t>
      </w:r>
      <w:r>
        <w:rPr>
          <w:spacing w:val="-2"/>
        </w:rPr>
        <w:t xml:space="preserve"> </w:t>
      </w:r>
      <w:r>
        <w:t>requeridos</w:t>
      </w:r>
      <w:r>
        <w:rPr>
          <w:spacing w:val="-5"/>
        </w:rPr>
        <w:t xml:space="preserve"> </w:t>
      </w:r>
      <w:r>
        <w:t>por</w:t>
      </w:r>
      <w:r>
        <w:rPr>
          <w:spacing w:val="-5"/>
        </w:rPr>
        <w:t xml:space="preserve"> </w:t>
      </w:r>
      <w:r>
        <w:t>las diferentes dependencias que hacen parte de la presente contratación.</w:t>
      </w:r>
    </w:p>
    <w:p w14:paraId="6CFB5780" w14:textId="77777777" w:rsidR="008E6A70" w:rsidRDefault="00C0374F">
      <w:pPr>
        <w:pStyle w:val="Textoindependiente"/>
        <w:spacing w:before="242"/>
        <w:ind w:left="679" w:right="684"/>
        <w:jc w:val="both"/>
      </w:pPr>
      <w:r>
        <w:t>Cuando</w:t>
      </w:r>
      <w:r>
        <w:rPr>
          <w:spacing w:val="-16"/>
        </w:rPr>
        <w:t xml:space="preserve"> </w:t>
      </w:r>
      <w:r>
        <w:t>se</w:t>
      </w:r>
      <w:r>
        <w:rPr>
          <w:spacing w:val="-16"/>
        </w:rPr>
        <w:t xml:space="preserve"> </w:t>
      </w:r>
      <w:r>
        <w:t>presente</w:t>
      </w:r>
      <w:r>
        <w:rPr>
          <w:spacing w:val="-14"/>
        </w:rPr>
        <w:t xml:space="preserve"> </w:t>
      </w:r>
      <w:r>
        <w:t>experiencia</w:t>
      </w:r>
      <w:r>
        <w:rPr>
          <w:spacing w:val="-14"/>
        </w:rPr>
        <w:t xml:space="preserve"> </w:t>
      </w:r>
      <w:r>
        <w:t>adquirida</w:t>
      </w:r>
      <w:r>
        <w:rPr>
          <w:spacing w:val="-14"/>
        </w:rPr>
        <w:t xml:space="preserve"> </w:t>
      </w:r>
      <w:r>
        <w:t>de</w:t>
      </w:r>
      <w:r>
        <w:rPr>
          <w:spacing w:val="-16"/>
        </w:rPr>
        <w:t xml:space="preserve"> </w:t>
      </w:r>
      <w:r>
        <w:t>manera</w:t>
      </w:r>
      <w:r>
        <w:rPr>
          <w:spacing w:val="-12"/>
        </w:rPr>
        <w:t xml:space="preserve"> </w:t>
      </w:r>
      <w:r>
        <w:t>simultánea</w:t>
      </w:r>
      <w:r>
        <w:rPr>
          <w:spacing w:val="-14"/>
        </w:rPr>
        <w:t xml:space="preserve"> </w:t>
      </w:r>
      <w:r>
        <w:t>(tiempo</w:t>
      </w:r>
      <w:r>
        <w:rPr>
          <w:spacing w:val="-16"/>
        </w:rPr>
        <w:t xml:space="preserve"> </w:t>
      </w:r>
      <w:r>
        <w:t>traslapados),</w:t>
      </w:r>
      <w:r>
        <w:rPr>
          <w:spacing w:val="-13"/>
        </w:rPr>
        <w:t xml:space="preserve"> </w:t>
      </w:r>
      <w:r>
        <w:t>en</w:t>
      </w:r>
      <w:r>
        <w:rPr>
          <w:spacing w:val="-14"/>
        </w:rPr>
        <w:t xml:space="preserve"> </w:t>
      </w:r>
      <w:r>
        <w:t>una o varias instituciones, el tiempo de experiencia se contabilizará por una sola vez.</w:t>
      </w:r>
    </w:p>
    <w:p w14:paraId="0158BC12" w14:textId="77777777" w:rsidR="008E6A70" w:rsidRDefault="008E6A70">
      <w:pPr>
        <w:pStyle w:val="Textoindependiente"/>
      </w:pPr>
    </w:p>
    <w:p w14:paraId="4433A7AD" w14:textId="77777777" w:rsidR="008E6A70" w:rsidRDefault="00C0374F">
      <w:pPr>
        <w:pStyle w:val="Textoindependiente"/>
        <w:ind w:left="698" w:right="701"/>
        <w:jc w:val="both"/>
      </w:pPr>
      <w:r>
        <w:rPr>
          <w:b/>
        </w:rPr>
        <w:t>FUNCIONES</w:t>
      </w:r>
      <w:r>
        <w:t>: El Ejecutivo de Cuenta como encargado de la gestión administrativa del contrato deberá:</w:t>
      </w:r>
    </w:p>
    <w:p w14:paraId="0CB466FA" w14:textId="77777777" w:rsidR="008E6A70" w:rsidRDefault="008E6A70">
      <w:pPr>
        <w:pStyle w:val="Textoindependiente"/>
        <w:spacing w:before="1"/>
      </w:pPr>
    </w:p>
    <w:p w14:paraId="7FDF3C90" w14:textId="77777777" w:rsidR="008E6A70" w:rsidRDefault="00C0374F">
      <w:pPr>
        <w:pStyle w:val="Prrafodelista"/>
        <w:numPr>
          <w:ilvl w:val="0"/>
          <w:numId w:val="27"/>
        </w:numPr>
        <w:tabs>
          <w:tab w:val="left" w:pos="1124"/>
          <w:tab w:val="left" w:pos="1126"/>
        </w:tabs>
        <w:ind w:right="705"/>
        <w:rPr>
          <w:sz w:val="20"/>
        </w:rPr>
      </w:pPr>
      <w:r>
        <w:rPr>
          <w:sz w:val="20"/>
        </w:rPr>
        <w:t xml:space="preserve">Describir en el presupuesto, en forma clara y detallada, cada uno de los ítems (bienes o servicios) contratados, con su respectivo valor unitario, cantidad y valor total, así como la liquidación de los correspondientes impuestos y descuentos a los que haya lugar. El valor de la comisión por el servicio prestado por el operador logístico, reconocidos y cuantificados en el contrato, deberán cobrarse sobre el valor base del servicio antes de </w:t>
      </w:r>
      <w:r>
        <w:rPr>
          <w:spacing w:val="-2"/>
          <w:sz w:val="20"/>
        </w:rPr>
        <w:t>impuestos.</w:t>
      </w:r>
    </w:p>
    <w:p w14:paraId="322365E9" w14:textId="77777777" w:rsidR="008E6A70" w:rsidRDefault="00C0374F">
      <w:pPr>
        <w:pStyle w:val="Prrafodelista"/>
        <w:numPr>
          <w:ilvl w:val="0"/>
          <w:numId w:val="27"/>
        </w:numPr>
        <w:tabs>
          <w:tab w:val="left" w:pos="1124"/>
          <w:tab w:val="left" w:pos="1126"/>
        </w:tabs>
        <w:ind w:right="696"/>
        <w:rPr>
          <w:sz w:val="20"/>
        </w:rPr>
      </w:pPr>
      <w:r>
        <w:rPr>
          <w:sz w:val="20"/>
        </w:rPr>
        <w:t>Enviar el presupuesto de cada evento al supervisor del contrato, por correo electrónico, junto</w:t>
      </w:r>
      <w:r>
        <w:rPr>
          <w:spacing w:val="-17"/>
          <w:sz w:val="20"/>
        </w:rPr>
        <w:t xml:space="preserve"> </w:t>
      </w:r>
      <w:r>
        <w:rPr>
          <w:sz w:val="20"/>
        </w:rPr>
        <w:t>con</w:t>
      </w:r>
      <w:r>
        <w:rPr>
          <w:spacing w:val="-15"/>
          <w:sz w:val="20"/>
        </w:rPr>
        <w:t xml:space="preserve"> </w:t>
      </w:r>
      <w:r>
        <w:rPr>
          <w:sz w:val="20"/>
        </w:rPr>
        <w:t>las</w:t>
      </w:r>
      <w:r>
        <w:rPr>
          <w:spacing w:val="-16"/>
          <w:sz w:val="20"/>
        </w:rPr>
        <w:t xml:space="preserve"> </w:t>
      </w:r>
      <w:r>
        <w:rPr>
          <w:sz w:val="20"/>
        </w:rPr>
        <w:t>cotizaciones</w:t>
      </w:r>
      <w:r>
        <w:rPr>
          <w:spacing w:val="-17"/>
          <w:sz w:val="20"/>
        </w:rPr>
        <w:t xml:space="preserve"> </w:t>
      </w:r>
      <w:r>
        <w:rPr>
          <w:sz w:val="20"/>
        </w:rPr>
        <w:t>necesarias,</w:t>
      </w:r>
      <w:r>
        <w:rPr>
          <w:spacing w:val="-17"/>
          <w:sz w:val="20"/>
        </w:rPr>
        <w:t xml:space="preserve"> </w:t>
      </w:r>
      <w:r>
        <w:rPr>
          <w:sz w:val="20"/>
        </w:rPr>
        <w:t>las</w:t>
      </w:r>
      <w:r>
        <w:rPr>
          <w:spacing w:val="-16"/>
          <w:sz w:val="20"/>
        </w:rPr>
        <w:t xml:space="preserve"> </w:t>
      </w:r>
      <w:r>
        <w:rPr>
          <w:sz w:val="20"/>
        </w:rPr>
        <w:t>cuales</w:t>
      </w:r>
      <w:r>
        <w:rPr>
          <w:spacing w:val="-17"/>
          <w:sz w:val="20"/>
        </w:rPr>
        <w:t xml:space="preserve"> </w:t>
      </w:r>
      <w:r>
        <w:rPr>
          <w:sz w:val="20"/>
        </w:rPr>
        <w:t>deben</w:t>
      </w:r>
      <w:r>
        <w:rPr>
          <w:spacing w:val="-15"/>
          <w:sz w:val="20"/>
        </w:rPr>
        <w:t xml:space="preserve"> </w:t>
      </w:r>
      <w:r>
        <w:rPr>
          <w:sz w:val="20"/>
        </w:rPr>
        <w:t>ser</w:t>
      </w:r>
      <w:r>
        <w:rPr>
          <w:spacing w:val="-17"/>
          <w:sz w:val="20"/>
        </w:rPr>
        <w:t xml:space="preserve"> </w:t>
      </w:r>
      <w:r>
        <w:rPr>
          <w:sz w:val="20"/>
        </w:rPr>
        <w:t>comparables</w:t>
      </w:r>
      <w:r>
        <w:rPr>
          <w:spacing w:val="-15"/>
          <w:sz w:val="20"/>
        </w:rPr>
        <w:t xml:space="preserve"> </w:t>
      </w:r>
      <w:r>
        <w:rPr>
          <w:sz w:val="20"/>
        </w:rPr>
        <w:t>entre</w:t>
      </w:r>
      <w:r>
        <w:rPr>
          <w:spacing w:val="-15"/>
          <w:sz w:val="20"/>
        </w:rPr>
        <w:t xml:space="preserve"> </w:t>
      </w:r>
      <w:r>
        <w:rPr>
          <w:sz w:val="20"/>
        </w:rPr>
        <w:t>sí</w:t>
      </w:r>
      <w:r>
        <w:rPr>
          <w:spacing w:val="-15"/>
          <w:sz w:val="20"/>
        </w:rPr>
        <w:t xml:space="preserve"> </w:t>
      </w:r>
      <w:r>
        <w:rPr>
          <w:sz w:val="20"/>
        </w:rPr>
        <w:t>y</w:t>
      </w:r>
      <w:r>
        <w:rPr>
          <w:spacing w:val="-16"/>
          <w:sz w:val="20"/>
        </w:rPr>
        <w:t xml:space="preserve"> </w:t>
      </w:r>
      <w:r>
        <w:rPr>
          <w:sz w:val="20"/>
        </w:rPr>
        <w:t>deberán ser remitidas mínimo dentro de los dos (2) días hábiles siguientes a la remisión de la solicitud</w:t>
      </w:r>
      <w:r>
        <w:rPr>
          <w:spacing w:val="17"/>
          <w:sz w:val="20"/>
        </w:rPr>
        <w:t xml:space="preserve"> </w:t>
      </w:r>
      <w:r>
        <w:rPr>
          <w:sz w:val="20"/>
        </w:rPr>
        <w:t>(dependiendo</w:t>
      </w:r>
      <w:r>
        <w:rPr>
          <w:spacing w:val="18"/>
          <w:sz w:val="20"/>
        </w:rPr>
        <w:t xml:space="preserve"> </w:t>
      </w:r>
      <w:r>
        <w:rPr>
          <w:sz w:val="20"/>
        </w:rPr>
        <w:t>de</w:t>
      </w:r>
      <w:r>
        <w:rPr>
          <w:spacing w:val="17"/>
          <w:sz w:val="20"/>
        </w:rPr>
        <w:t xml:space="preserve"> </w:t>
      </w:r>
      <w:r>
        <w:rPr>
          <w:sz w:val="20"/>
        </w:rPr>
        <w:t>la</w:t>
      </w:r>
      <w:r>
        <w:rPr>
          <w:spacing w:val="19"/>
          <w:sz w:val="20"/>
        </w:rPr>
        <w:t xml:space="preserve"> </w:t>
      </w:r>
      <w:r>
        <w:rPr>
          <w:sz w:val="20"/>
        </w:rPr>
        <w:t>complejidad</w:t>
      </w:r>
      <w:r>
        <w:rPr>
          <w:spacing w:val="19"/>
          <w:sz w:val="20"/>
        </w:rPr>
        <w:t xml:space="preserve"> </w:t>
      </w:r>
      <w:r>
        <w:rPr>
          <w:sz w:val="20"/>
        </w:rPr>
        <w:t>del</w:t>
      </w:r>
      <w:r>
        <w:rPr>
          <w:spacing w:val="21"/>
          <w:sz w:val="20"/>
        </w:rPr>
        <w:t xml:space="preserve"> </w:t>
      </w:r>
      <w:r>
        <w:rPr>
          <w:sz w:val="20"/>
        </w:rPr>
        <w:t>evento,</w:t>
      </w:r>
      <w:r>
        <w:rPr>
          <w:spacing w:val="20"/>
          <w:sz w:val="20"/>
        </w:rPr>
        <w:t xml:space="preserve"> </w:t>
      </w:r>
      <w:r>
        <w:rPr>
          <w:sz w:val="20"/>
        </w:rPr>
        <w:t>se</w:t>
      </w:r>
      <w:r>
        <w:rPr>
          <w:spacing w:val="17"/>
          <w:sz w:val="20"/>
        </w:rPr>
        <w:t xml:space="preserve"> </w:t>
      </w:r>
      <w:r>
        <w:rPr>
          <w:sz w:val="20"/>
        </w:rPr>
        <w:t>acordará</w:t>
      </w:r>
      <w:r>
        <w:rPr>
          <w:spacing w:val="21"/>
          <w:sz w:val="20"/>
        </w:rPr>
        <w:t xml:space="preserve"> </w:t>
      </w:r>
      <w:r>
        <w:rPr>
          <w:sz w:val="20"/>
        </w:rPr>
        <w:t>con</w:t>
      </w:r>
      <w:r>
        <w:rPr>
          <w:spacing w:val="22"/>
          <w:sz w:val="20"/>
        </w:rPr>
        <w:t xml:space="preserve"> </w:t>
      </w:r>
      <w:r>
        <w:rPr>
          <w:sz w:val="20"/>
        </w:rPr>
        <w:t>el</w:t>
      </w:r>
      <w:r>
        <w:rPr>
          <w:spacing w:val="21"/>
          <w:sz w:val="20"/>
        </w:rPr>
        <w:t xml:space="preserve"> </w:t>
      </w:r>
      <w:r>
        <w:rPr>
          <w:sz w:val="20"/>
        </w:rPr>
        <w:t>supervisor</w:t>
      </w:r>
      <w:r>
        <w:rPr>
          <w:spacing w:val="18"/>
          <w:sz w:val="20"/>
        </w:rPr>
        <w:t xml:space="preserve"> </w:t>
      </w:r>
      <w:r>
        <w:rPr>
          <w:sz w:val="20"/>
        </w:rPr>
        <w:t>del</w:t>
      </w:r>
    </w:p>
    <w:p w14:paraId="13097064" w14:textId="77777777" w:rsidR="008E6A70" w:rsidRDefault="008E6A70">
      <w:pPr>
        <w:pStyle w:val="Prrafodelista"/>
        <w:rPr>
          <w:sz w:val="20"/>
        </w:rPr>
        <w:sectPr w:rsidR="008E6A70">
          <w:pgSz w:w="12240" w:h="18720"/>
          <w:pgMar w:top="1860" w:right="720" w:bottom="1160" w:left="720" w:header="350" w:footer="975" w:gutter="0"/>
          <w:cols w:space="720"/>
        </w:sectPr>
      </w:pPr>
    </w:p>
    <w:p w14:paraId="6C297083" w14:textId="77777777" w:rsidR="008E6A70" w:rsidRDefault="00C0374F">
      <w:pPr>
        <w:pStyle w:val="Textoindependiente"/>
        <w:spacing w:before="89"/>
        <w:ind w:left="1126" w:right="703"/>
        <w:jc w:val="both"/>
      </w:pPr>
      <w:r>
        <w:lastRenderedPageBreak/>
        <w:t>contrato el tiempo con el que se requiere el presupuesto respectivo), salvo en aquellos casos que, por la inmediatez del servicio, se requieran para el mismo día de la solicitud.</w:t>
      </w:r>
    </w:p>
    <w:p w14:paraId="0CCE36AC" w14:textId="77777777" w:rsidR="008E6A70" w:rsidRDefault="00C0374F">
      <w:pPr>
        <w:pStyle w:val="Prrafodelista"/>
        <w:numPr>
          <w:ilvl w:val="0"/>
          <w:numId w:val="27"/>
        </w:numPr>
        <w:tabs>
          <w:tab w:val="left" w:pos="1124"/>
          <w:tab w:val="left" w:pos="1126"/>
        </w:tabs>
        <w:spacing w:before="1"/>
        <w:ind w:right="696"/>
        <w:rPr>
          <w:sz w:val="20"/>
        </w:rPr>
      </w:pPr>
      <w:r>
        <w:rPr>
          <w:sz w:val="20"/>
        </w:rPr>
        <w:t xml:space="preserve">Enviar el informe de evidencias con el cierre presupuestal del evento con su respectivo registro fotográfico de cada uno de los bienes o servicios prestados, detallando las diferentes novedades presentadas durante la producción del evento, así como los adicionales aprobados por supervisor del contrato, y las demás condiciones particulares </w:t>
      </w:r>
      <w:r>
        <w:rPr>
          <w:spacing w:val="-2"/>
          <w:sz w:val="20"/>
        </w:rPr>
        <w:t>presentadas.</w:t>
      </w:r>
    </w:p>
    <w:p w14:paraId="5E14194F" w14:textId="77777777" w:rsidR="008E6A70" w:rsidRDefault="00C0374F">
      <w:pPr>
        <w:pStyle w:val="Prrafodelista"/>
        <w:numPr>
          <w:ilvl w:val="0"/>
          <w:numId w:val="27"/>
        </w:numPr>
        <w:tabs>
          <w:tab w:val="left" w:pos="1124"/>
          <w:tab w:val="left" w:pos="1126"/>
        </w:tabs>
        <w:ind w:right="701"/>
        <w:rPr>
          <w:sz w:val="20"/>
        </w:rPr>
      </w:pPr>
      <w:r>
        <w:rPr>
          <w:sz w:val="20"/>
        </w:rPr>
        <w:t>Radicar la facturación en la Entidad, con el cumplimiento de los requisitos tributarios, contables y legales establecidos y en caso de realizarse alguna observación sobre las mismas, realizar los ajustes y correcciones indicadas en forma inmediata.</w:t>
      </w:r>
    </w:p>
    <w:p w14:paraId="441BC7B6" w14:textId="77777777" w:rsidR="008E6A70" w:rsidRDefault="00C0374F">
      <w:pPr>
        <w:pStyle w:val="Textoindependiente"/>
        <w:spacing w:before="238"/>
        <w:ind w:left="698" w:right="703"/>
        <w:jc w:val="both"/>
      </w:pPr>
      <w:r>
        <w:t>Durante</w:t>
      </w:r>
      <w:r>
        <w:rPr>
          <w:spacing w:val="-18"/>
        </w:rPr>
        <w:t xml:space="preserve"> </w:t>
      </w:r>
      <w:r>
        <w:t>la</w:t>
      </w:r>
      <w:r>
        <w:rPr>
          <w:spacing w:val="-18"/>
        </w:rPr>
        <w:t xml:space="preserve"> </w:t>
      </w:r>
      <w:r>
        <w:t>ejecución</w:t>
      </w:r>
      <w:r>
        <w:rPr>
          <w:spacing w:val="-17"/>
        </w:rPr>
        <w:t xml:space="preserve"> </w:t>
      </w:r>
      <w:r>
        <w:t>del</w:t>
      </w:r>
      <w:r>
        <w:rPr>
          <w:spacing w:val="-18"/>
        </w:rPr>
        <w:t xml:space="preserve"> </w:t>
      </w:r>
      <w:r>
        <w:t>contrato,</w:t>
      </w:r>
      <w:r>
        <w:rPr>
          <w:spacing w:val="-17"/>
        </w:rPr>
        <w:t xml:space="preserve"> </w:t>
      </w:r>
      <w:r>
        <w:t>el</w:t>
      </w:r>
      <w:r>
        <w:rPr>
          <w:spacing w:val="-16"/>
        </w:rPr>
        <w:t xml:space="preserve"> </w:t>
      </w:r>
      <w:r>
        <w:t>contratista</w:t>
      </w:r>
      <w:r>
        <w:rPr>
          <w:spacing w:val="-16"/>
        </w:rPr>
        <w:t xml:space="preserve"> </w:t>
      </w:r>
      <w:r>
        <w:t>deberá</w:t>
      </w:r>
      <w:r>
        <w:rPr>
          <w:spacing w:val="-16"/>
        </w:rPr>
        <w:t xml:space="preserve"> </w:t>
      </w:r>
      <w:r>
        <w:t>dar</w:t>
      </w:r>
      <w:r>
        <w:rPr>
          <w:spacing w:val="-15"/>
        </w:rPr>
        <w:t xml:space="preserve"> </w:t>
      </w:r>
      <w:r>
        <w:t>estricto</w:t>
      </w:r>
      <w:r>
        <w:rPr>
          <w:spacing w:val="-17"/>
        </w:rPr>
        <w:t xml:space="preserve"> </w:t>
      </w:r>
      <w:r>
        <w:t>cumplimiento</w:t>
      </w:r>
      <w:r>
        <w:rPr>
          <w:spacing w:val="-18"/>
        </w:rPr>
        <w:t xml:space="preserve"> </w:t>
      </w:r>
      <w:r>
        <w:t>a</w:t>
      </w:r>
      <w:r>
        <w:rPr>
          <w:spacing w:val="-18"/>
        </w:rPr>
        <w:t xml:space="preserve"> </w:t>
      </w:r>
      <w:r>
        <w:t>las</w:t>
      </w:r>
      <w:r>
        <w:rPr>
          <w:spacing w:val="-17"/>
        </w:rPr>
        <w:t xml:space="preserve"> </w:t>
      </w:r>
      <w:r>
        <w:t>normas de seguridad que imparta la Jefatura para la Protección Presidencial en caso de que así se requiera y diligenciará la información requerida para el estudio de seguridad del recurso humano propuesto.</w:t>
      </w:r>
    </w:p>
    <w:p w14:paraId="78C96D0D" w14:textId="77777777" w:rsidR="008E6A70" w:rsidRDefault="008E6A70">
      <w:pPr>
        <w:pStyle w:val="Textoindependiente"/>
        <w:spacing w:before="1"/>
      </w:pPr>
    </w:p>
    <w:p w14:paraId="6269870E" w14:textId="77777777" w:rsidR="008E6A70" w:rsidRDefault="00C0374F">
      <w:pPr>
        <w:pStyle w:val="Textoindependiente"/>
        <w:ind w:left="698" w:right="693"/>
        <w:jc w:val="both"/>
      </w:pPr>
      <w:r>
        <w:t>El</w:t>
      </w:r>
      <w:r>
        <w:rPr>
          <w:spacing w:val="-10"/>
        </w:rPr>
        <w:t xml:space="preserve"> </w:t>
      </w:r>
      <w:r>
        <w:t>contratista</w:t>
      </w:r>
      <w:r>
        <w:rPr>
          <w:spacing w:val="-12"/>
        </w:rPr>
        <w:t xml:space="preserve"> </w:t>
      </w:r>
      <w:r>
        <w:t>deberá</w:t>
      </w:r>
      <w:r>
        <w:rPr>
          <w:spacing w:val="-12"/>
        </w:rPr>
        <w:t xml:space="preserve"> </w:t>
      </w:r>
      <w:r>
        <w:t>garantizar</w:t>
      </w:r>
      <w:r>
        <w:rPr>
          <w:spacing w:val="-14"/>
        </w:rPr>
        <w:t xml:space="preserve"> </w:t>
      </w:r>
      <w:r>
        <w:t>la</w:t>
      </w:r>
      <w:r>
        <w:rPr>
          <w:spacing w:val="-12"/>
        </w:rPr>
        <w:t xml:space="preserve"> </w:t>
      </w:r>
      <w:r>
        <w:t>disponibilidad</w:t>
      </w:r>
      <w:r>
        <w:rPr>
          <w:spacing w:val="-14"/>
        </w:rPr>
        <w:t xml:space="preserve"> </w:t>
      </w:r>
      <w:r>
        <w:t>del</w:t>
      </w:r>
      <w:r>
        <w:rPr>
          <w:spacing w:val="-10"/>
        </w:rPr>
        <w:t xml:space="preserve"> </w:t>
      </w:r>
      <w:r>
        <w:t>equipo</w:t>
      </w:r>
      <w:r>
        <w:rPr>
          <w:spacing w:val="-14"/>
        </w:rPr>
        <w:t xml:space="preserve"> </w:t>
      </w:r>
      <w:r>
        <w:t>de</w:t>
      </w:r>
      <w:r>
        <w:rPr>
          <w:spacing w:val="-12"/>
        </w:rPr>
        <w:t xml:space="preserve"> </w:t>
      </w:r>
      <w:r>
        <w:t>trabajo</w:t>
      </w:r>
      <w:r>
        <w:rPr>
          <w:spacing w:val="-12"/>
        </w:rPr>
        <w:t xml:space="preserve"> </w:t>
      </w:r>
      <w:r>
        <w:t>de</w:t>
      </w:r>
      <w:r>
        <w:rPr>
          <w:spacing w:val="-14"/>
        </w:rPr>
        <w:t xml:space="preserve"> </w:t>
      </w:r>
      <w:r>
        <w:t>manera</w:t>
      </w:r>
      <w:r>
        <w:rPr>
          <w:spacing w:val="-10"/>
        </w:rPr>
        <w:t xml:space="preserve"> </w:t>
      </w:r>
      <w:r>
        <w:t>permanente durante</w:t>
      </w:r>
      <w:r>
        <w:rPr>
          <w:spacing w:val="-10"/>
        </w:rPr>
        <w:t xml:space="preserve"> </w:t>
      </w:r>
      <w:r>
        <w:t>la</w:t>
      </w:r>
      <w:r>
        <w:rPr>
          <w:spacing w:val="-9"/>
        </w:rPr>
        <w:t xml:space="preserve"> </w:t>
      </w:r>
      <w:r>
        <w:t>ejecución</w:t>
      </w:r>
      <w:r>
        <w:rPr>
          <w:spacing w:val="-8"/>
        </w:rPr>
        <w:t xml:space="preserve"> </w:t>
      </w:r>
      <w:r>
        <w:t>del</w:t>
      </w:r>
      <w:r>
        <w:rPr>
          <w:spacing w:val="-6"/>
        </w:rPr>
        <w:t xml:space="preserve"> </w:t>
      </w:r>
      <w:r>
        <w:t>contrato</w:t>
      </w:r>
      <w:r>
        <w:rPr>
          <w:spacing w:val="-10"/>
        </w:rPr>
        <w:t xml:space="preserve"> </w:t>
      </w:r>
      <w:r>
        <w:t>y</w:t>
      </w:r>
      <w:r>
        <w:rPr>
          <w:spacing w:val="-9"/>
        </w:rPr>
        <w:t xml:space="preserve"> </w:t>
      </w:r>
      <w:r>
        <w:t>para</w:t>
      </w:r>
      <w:r>
        <w:rPr>
          <w:spacing w:val="-6"/>
        </w:rPr>
        <w:t xml:space="preserve"> </w:t>
      </w:r>
      <w:r>
        <w:t>ello</w:t>
      </w:r>
      <w:r>
        <w:rPr>
          <w:spacing w:val="-10"/>
        </w:rPr>
        <w:t xml:space="preserve"> </w:t>
      </w:r>
      <w:r>
        <w:t>deberá</w:t>
      </w:r>
      <w:r>
        <w:rPr>
          <w:spacing w:val="-6"/>
        </w:rPr>
        <w:t xml:space="preserve"> </w:t>
      </w:r>
      <w:r>
        <w:t>contar</w:t>
      </w:r>
      <w:r>
        <w:rPr>
          <w:spacing w:val="-10"/>
        </w:rPr>
        <w:t xml:space="preserve"> </w:t>
      </w:r>
      <w:r>
        <w:t>con</w:t>
      </w:r>
      <w:r>
        <w:rPr>
          <w:spacing w:val="-8"/>
        </w:rPr>
        <w:t xml:space="preserve"> </w:t>
      </w:r>
      <w:r>
        <w:t>un</w:t>
      </w:r>
      <w:r>
        <w:rPr>
          <w:spacing w:val="-8"/>
        </w:rPr>
        <w:t xml:space="preserve"> </w:t>
      </w:r>
      <w:r>
        <w:t>sistema</w:t>
      </w:r>
      <w:r>
        <w:rPr>
          <w:spacing w:val="-8"/>
        </w:rPr>
        <w:t xml:space="preserve"> </w:t>
      </w:r>
      <w:r>
        <w:t>de</w:t>
      </w:r>
      <w:r>
        <w:rPr>
          <w:spacing w:val="-10"/>
        </w:rPr>
        <w:t xml:space="preserve"> </w:t>
      </w:r>
      <w:r>
        <w:t>comunicaciones que permita su ubicación inmediata, siendo exigible una capacidad de reacción tal, que le permita</w:t>
      </w:r>
      <w:r>
        <w:rPr>
          <w:spacing w:val="-3"/>
        </w:rPr>
        <w:t xml:space="preserve"> </w:t>
      </w:r>
      <w:r>
        <w:t>asistir</w:t>
      </w:r>
      <w:r>
        <w:rPr>
          <w:spacing w:val="-4"/>
        </w:rPr>
        <w:t xml:space="preserve"> </w:t>
      </w:r>
      <w:r>
        <w:t>y</w:t>
      </w:r>
      <w:r>
        <w:rPr>
          <w:spacing w:val="-3"/>
        </w:rPr>
        <w:t xml:space="preserve"> </w:t>
      </w:r>
      <w:r>
        <w:t>asesorar</w:t>
      </w:r>
      <w:r>
        <w:rPr>
          <w:spacing w:val="-3"/>
        </w:rPr>
        <w:t xml:space="preserve"> </w:t>
      </w:r>
      <w:r>
        <w:t>a</w:t>
      </w:r>
      <w:r>
        <w:rPr>
          <w:spacing w:val="-3"/>
        </w:rPr>
        <w:t xml:space="preserve"> </w:t>
      </w:r>
      <w:r>
        <w:t>los</w:t>
      </w:r>
      <w:r>
        <w:rPr>
          <w:spacing w:val="-4"/>
        </w:rPr>
        <w:t xml:space="preserve"> </w:t>
      </w:r>
      <w:r>
        <w:t>representantes</w:t>
      </w:r>
      <w:r>
        <w:rPr>
          <w:spacing w:val="-1"/>
        </w:rPr>
        <w:t xml:space="preserve"> </w:t>
      </w:r>
      <w:r>
        <w:t>de</w:t>
      </w:r>
      <w:r>
        <w:rPr>
          <w:spacing w:val="-4"/>
        </w:rPr>
        <w:t xml:space="preserve"> </w:t>
      </w:r>
      <w:r>
        <w:t>la</w:t>
      </w:r>
      <w:r>
        <w:rPr>
          <w:spacing w:val="-3"/>
        </w:rPr>
        <w:t xml:space="preserve"> </w:t>
      </w:r>
      <w:r>
        <w:t>Entidad,</w:t>
      </w:r>
      <w:r>
        <w:rPr>
          <w:spacing w:val="-4"/>
        </w:rPr>
        <w:t xml:space="preserve"> </w:t>
      </w:r>
      <w:r>
        <w:t>en</w:t>
      </w:r>
      <w:r>
        <w:rPr>
          <w:spacing w:val="-2"/>
        </w:rPr>
        <w:t xml:space="preserve"> </w:t>
      </w:r>
      <w:r>
        <w:t>todo</w:t>
      </w:r>
      <w:r>
        <w:rPr>
          <w:spacing w:val="-4"/>
        </w:rPr>
        <w:t xml:space="preserve"> </w:t>
      </w:r>
      <w:r>
        <w:t>momento</w:t>
      </w:r>
      <w:r>
        <w:rPr>
          <w:spacing w:val="-4"/>
        </w:rPr>
        <w:t xml:space="preserve"> </w:t>
      </w:r>
      <w:r>
        <w:t>y</w:t>
      </w:r>
      <w:r>
        <w:rPr>
          <w:spacing w:val="-3"/>
        </w:rPr>
        <w:t xml:space="preserve"> </w:t>
      </w:r>
      <w:r>
        <w:t>lugar,</w:t>
      </w:r>
      <w:r>
        <w:rPr>
          <w:spacing w:val="-4"/>
        </w:rPr>
        <w:t xml:space="preserve"> </w:t>
      </w:r>
      <w:r>
        <w:t>en el marco de sus funciones.</w:t>
      </w:r>
    </w:p>
    <w:p w14:paraId="056EFD2E" w14:textId="77777777" w:rsidR="008E6A70" w:rsidRDefault="00C0374F">
      <w:pPr>
        <w:pStyle w:val="Textoindependiente"/>
        <w:spacing w:before="242"/>
        <w:ind w:left="698" w:right="694"/>
        <w:jc w:val="both"/>
      </w:pPr>
      <w:r>
        <w:t>Si durante la ejecución del contrato, se requiere el cambio del recurso humano (Productor logístico</w:t>
      </w:r>
      <w:r>
        <w:rPr>
          <w:spacing w:val="-8"/>
        </w:rPr>
        <w:t xml:space="preserve"> </w:t>
      </w:r>
      <w:r>
        <w:t>o</w:t>
      </w:r>
      <w:r>
        <w:rPr>
          <w:spacing w:val="-2"/>
        </w:rPr>
        <w:t xml:space="preserve"> </w:t>
      </w:r>
      <w:r>
        <w:t>Ejecutivo</w:t>
      </w:r>
      <w:r>
        <w:rPr>
          <w:spacing w:val="-8"/>
        </w:rPr>
        <w:t xml:space="preserve"> </w:t>
      </w:r>
      <w:r>
        <w:t>de</w:t>
      </w:r>
      <w:r>
        <w:rPr>
          <w:spacing w:val="-5"/>
        </w:rPr>
        <w:t xml:space="preserve"> </w:t>
      </w:r>
      <w:r>
        <w:t>Cuenta)</w:t>
      </w:r>
      <w:r>
        <w:rPr>
          <w:spacing w:val="-6"/>
        </w:rPr>
        <w:t xml:space="preserve"> </w:t>
      </w:r>
      <w:r>
        <w:t>presentado(s)</w:t>
      </w:r>
      <w:r>
        <w:rPr>
          <w:spacing w:val="-4"/>
        </w:rPr>
        <w:t xml:space="preserve"> </w:t>
      </w:r>
      <w:r>
        <w:t>por</w:t>
      </w:r>
      <w:r>
        <w:rPr>
          <w:spacing w:val="-6"/>
        </w:rPr>
        <w:t xml:space="preserve"> </w:t>
      </w:r>
      <w:r>
        <w:t>el</w:t>
      </w:r>
      <w:r>
        <w:rPr>
          <w:spacing w:val="-4"/>
        </w:rPr>
        <w:t xml:space="preserve"> </w:t>
      </w:r>
      <w:r>
        <w:t>(los)</w:t>
      </w:r>
      <w:r>
        <w:rPr>
          <w:spacing w:val="-6"/>
        </w:rPr>
        <w:t xml:space="preserve"> </w:t>
      </w:r>
      <w:r>
        <w:t>contratista</w:t>
      </w:r>
      <w:r>
        <w:rPr>
          <w:spacing w:val="-6"/>
        </w:rPr>
        <w:t xml:space="preserve"> </w:t>
      </w:r>
      <w:r>
        <w:t>(s)</w:t>
      </w:r>
      <w:r>
        <w:rPr>
          <w:spacing w:val="-6"/>
        </w:rPr>
        <w:t xml:space="preserve"> </w:t>
      </w:r>
      <w:r>
        <w:t>por</w:t>
      </w:r>
      <w:r>
        <w:rPr>
          <w:spacing w:val="-5"/>
        </w:rPr>
        <w:t xml:space="preserve"> </w:t>
      </w:r>
      <w:r>
        <w:t>razones</w:t>
      </w:r>
      <w:r>
        <w:rPr>
          <w:spacing w:val="-5"/>
        </w:rPr>
        <w:t xml:space="preserve"> </w:t>
      </w:r>
      <w:r>
        <w:t>de</w:t>
      </w:r>
      <w:r>
        <w:rPr>
          <w:spacing w:val="-6"/>
        </w:rPr>
        <w:t xml:space="preserve"> </w:t>
      </w:r>
      <w:r>
        <w:t>caso fortuito o fuerza mayor debidamente justificada, que impida la continuidad de la prestación del servicio, se informará oportunamente por el contratista a los supervisores del contrato, remitiendo la hoja de vida con sus soportes del nuevo integrante propuesto el cual tendrá iguales o superiores condiciones que las requeridas en el presente documento para el productor logístico o el ejecutivo de cuenta. Hasta tanto la modificación del personal no sea autorizada</w:t>
      </w:r>
      <w:r>
        <w:rPr>
          <w:spacing w:val="-13"/>
        </w:rPr>
        <w:t xml:space="preserve"> </w:t>
      </w:r>
      <w:r>
        <w:t>por</w:t>
      </w:r>
      <w:r>
        <w:rPr>
          <w:spacing w:val="-12"/>
        </w:rPr>
        <w:t xml:space="preserve"> </w:t>
      </w:r>
      <w:r>
        <w:t>el</w:t>
      </w:r>
      <w:r>
        <w:rPr>
          <w:spacing w:val="-12"/>
        </w:rPr>
        <w:t xml:space="preserve"> </w:t>
      </w:r>
      <w:r>
        <w:t>supervisor</w:t>
      </w:r>
      <w:r>
        <w:rPr>
          <w:spacing w:val="-13"/>
        </w:rPr>
        <w:t xml:space="preserve"> </w:t>
      </w:r>
      <w:r>
        <w:t>del</w:t>
      </w:r>
      <w:r>
        <w:rPr>
          <w:spacing w:val="-11"/>
        </w:rPr>
        <w:t xml:space="preserve"> </w:t>
      </w:r>
      <w:r>
        <w:t>contrato</w:t>
      </w:r>
      <w:r>
        <w:rPr>
          <w:spacing w:val="-14"/>
        </w:rPr>
        <w:t xml:space="preserve"> </w:t>
      </w:r>
      <w:r>
        <w:t>designado</w:t>
      </w:r>
      <w:r>
        <w:rPr>
          <w:spacing w:val="-14"/>
        </w:rPr>
        <w:t xml:space="preserve"> </w:t>
      </w:r>
      <w:r>
        <w:t>por</w:t>
      </w:r>
      <w:r>
        <w:rPr>
          <w:spacing w:val="-12"/>
        </w:rPr>
        <w:t xml:space="preserve"> </w:t>
      </w:r>
      <w:r>
        <w:t>la</w:t>
      </w:r>
      <w:r>
        <w:rPr>
          <w:spacing w:val="-13"/>
        </w:rPr>
        <w:t xml:space="preserve"> </w:t>
      </w:r>
      <w:r>
        <w:t>Entidad,</w:t>
      </w:r>
      <w:r>
        <w:rPr>
          <w:spacing w:val="-14"/>
        </w:rPr>
        <w:t xml:space="preserve"> </w:t>
      </w:r>
      <w:r>
        <w:t>ésta</w:t>
      </w:r>
      <w:r>
        <w:rPr>
          <w:spacing w:val="-8"/>
        </w:rPr>
        <w:t xml:space="preserve"> </w:t>
      </w:r>
      <w:r>
        <w:t>no</w:t>
      </w:r>
      <w:r>
        <w:rPr>
          <w:spacing w:val="-7"/>
        </w:rPr>
        <w:t xml:space="preserve"> </w:t>
      </w:r>
      <w:r>
        <w:t>podrá</w:t>
      </w:r>
      <w:r>
        <w:rPr>
          <w:spacing w:val="-11"/>
        </w:rPr>
        <w:t xml:space="preserve"> </w:t>
      </w:r>
      <w:r>
        <w:t>ser</w:t>
      </w:r>
      <w:r>
        <w:rPr>
          <w:spacing w:val="-10"/>
        </w:rPr>
        <w:t xml:space="preserve"> </w:t>
      </w:r>
      <w:r>
        <w:rPr>
          <w:spacing w:val="-2"/>
        </w:rPr>
        <w:t>efectiva.</w:t>
      </w:r>
    </w:p>
    <w:p w14:paraId="0DF38011" w14:textId="77777777" w:rsidR="008E6A70" w:rsidRDefault="008E6A70">
      <w:pPr>
        <w:pStyle w:val="Textoindependiente"/>
        <w:spacing w:before="1"/>
      </w:pPr>
    </w:p>
    <w:p w14:paraId="5184C20C" w14:textId="77777777" w:rsidR="008E6A70" w:rsidRDefault="00C0374F">
      <w:pPr>
        <w:pStyle w:val="Textoindependiente"/>
        <w:spacing w:before="1"/>
        <w:ind w:left="698" w:right="700"/>
        <w:jc w:val="both"/>
      </w:pPr>
      <w:r>
        <w:t>Finalmente,</w:t>
      </w:r>
      <w:r>
        <w:rPr>
          <w:spacing w:val="-9"/>
        </w:rPr>
        <w:t xml:space="preserve"> </w:t>
      </w:r>
      <w:r>
        <w:t>la</w:t>
      </w:r>
      <w:r>
        <w:rPr>
          <w:spacing w:val="-9"/>
        </w:rPr>
        <w:t xml:space="preserve"> </w:t>
      </w:r>
      <w:r>
        <w:t>Entidad</w:t>
      </w:r>
      <w:r>
        <w:rPr>
          <w:spacing w:val="-8"/>
        </w:rPr>
        <w:t xml:space="preserve"> </w:t>
      </w:r>
      <w:r>
        <w:t>se</w:t>
      </w:r>
      <w:r>
        <w:rPr>
          <w:spacing w:val="-8"/>
        </w:rPr>
        <w:t xml:space="preserve"> </w:t>
      </w:r>
      <w:r>
        <w:t>reserva</w:t>
      </w:r>
      <w:r>
        <w:rPr>
          <w:spacing w:val="-7"/>
        </w:rPr>
        <w:t xml:space="preserve"> </w:t>
      </w:r>
      <w:r>
        <w:t>el</w:t>
      </w:r>
      <w:r>
        <w:rPr>
          <w:spacing w:val="-6"/>
        </w:rPr>
        <w:t xml:space="preserve"> </w:t>
      </w:r>
      <w:r>
        <w:t>derecho</w:t>
      </w:r>
      <w:r>
        <w:rPr>
          <w:spacing w:val="-9"/>
        </w:rPr>
        <w:t xml:space="preserve"> </w:t>
      </w:r>
      <w:r>
        <w:t>de</w:t>
      </w:r>
      <w:r>
        <w:rPr>
          <w:spacing w:val="-8"/>
        </w:rPr>
        <w:t xml:space="preserve"> </w:t>
      </w:r>
      <w:r>
        <w:t>solicitar</w:t>
      </w:r>
      <w:r>
        <w:rPr>
          <w:spacing w:val="-10"/>
        </w:rPr>
        <w:t xml:space="preserve"> </w:t>
      </w:r>
      <w:r>
        <w:t>el</w:t>
      </w:r>
      <w:r>
        <w:rPr>
          <w:spacing w:val="-6"/>
        </w:rPr>
        <w:t xml:space="preserve"> </w:t>
      </w:r>
      <w:r>
        <w:t>cambio</w:t>
      </w:r>
      <w:r>
        <w:rPr>
          <w:spacing w:val="-10"/>
        </w:rPr>
        <w:t xml:space="preserve"> </w:t>
      </w:r>
      <w:r>
        <w:t>del</w:t>
      </w:r>
      <w:r>
        <w:rPr>
          <w:spacing w:val="-6"/>
        </w:rPr>
        <w:t xml:space="preserve"> </w:t>
      </w:r>
      <w:r>
        <w:t>personal</w:t>
      </w:r>
      <w:r>
        <w:rPr>
          <w:spacing w:val="-6"/>
        </w:rPr>
        <w:t xml:space="preserve"> </w:t>
      </w:r>
      <w:r>
        <w:t>designado</w:t>
      </w:r>
      <w:r>
        <w:rPr>
          <w:spacing w:val="-10"/>
        </w:rPr>
        <w:t xml:space="preserve"> </w:t>
      </w:r>
      <w:r>
        <w:t>por el</w:t>
      </w:r>
      <w:r>
        <w:rPr>
          <w:spacing w:val="-10"/>
        </w:rPr>
        <w:t xml:space="preserve"> </w:t>
      </w:r>
      <w:r>
        <w:t>contratista,</w:t>
      </w:r>
      <w:r>
        <w:rPr>
          <w:spacing w:val="-12"/>
        </w:rPr>
        <w:t xml:space="preserve"> </w:t>
      </w:r>
      <w:r>
        <w:t>cuando</w:t>
      </w:r>
      <w:r>
        <w:rPr>
          <w:spacing w:val="-11"/>
        </w:rPr>
        <w:t xml:space="preserve"> </w:t>
      </w:r>
      <w:r>
        <w:t>en</w:t>
      </w:r>
      <w:r>
        <w:rPr>
          <w:spacing w:val="-11"/>
        </w:rPr>
        <w:t xml:space="preserve"> </w:t>
      </w:r>
      <w:r>
        <w:t>desarrollo</w:t>
      </w:r>
      <w:r>
        <w:rPr>
          <w:spacing w:val="-12"/>
        </w:rPr>
        <w:t xml:space="preserve"> </w:t>
      </w:r>
      <w:r>
        <w:t>del</w:t>
      </w:r>
      <w:r>
        <w:rPr>
          <w:spacing w:val="-10"/>
        </w:rPr>
        <w:t xml:space="preserve"> </w:t>
      </w:r>
      <w:r>
        <w:t>contrato</w:t>
      </w:r>
      <w:r>
        <w:rPr>
          <w:spacing w:val="-11"/>
        </w:rPr>
        <w:t xml:space="preserve"> </w:t>
      </w:r>
      <w:r>
        <w:t>se</w:t>
      </w:r>
      <w:r>
        <w:rPr>
          <w:spacing w:val="-13"/>
        </w:rPr>
        <w:t xml:space="preserve"> </w:t>
      </w:r>
      <w:r>
        <w:t>produzcan</w:t>
      </w:r>
      <w:r>
        <w:rPr>
          <w:spacing w:val="-9"/>
        </w:rPr>
        <w:t xml:space="preserve"> </w:t>
      </w:r>
      <w:r>
        <w:t>resultados</w:t>
      </w:r>
      <w:r>
        <w:rPr>
          <w:spacing w:val="-12"/>
        </w:rPr>
        <w:t xml:space="preserve"> </w:t>
      </w:r>
      <w:r>
        <w:t>insatisfactorios</w:t>
      </w:r>
      <w:r>
        <w:rPr>
          <w:spacing w:val="-11"/>
        </w:rPr>
        <w:t xml:space="preserve"> </w:t>
      </w:r>
      <w:r>
        <w:t>en</w:t>
      </w:r>
      <w:r>
        <w:rPr>
          <w:spacing w:val="-9"/>
        </w:rPr>
        <w:t xml:space="preserve"> </w:t>
      </w:r>
      <w:r>
        <w:t>el cumplimiento</w:t>
      </w:r>
      <w:r>
        <w:rPr>
          <w:spacing w:val="-15"/>
        </w:rPr>
        <w:t xml:space="preserve"> </w:t>
      </w:r>
      <w:r>
        <w:t>de</w:t>
      </w:r>
      <w:r>
        <w:rPr>
          <w:spacing w:val="-15"/>
        </w:rPr>
        <w:t xml:space="preserve"> </w:t>
      </w:r>
      <w:r>
        <w:t>sus</w:t>
      </w:r>
      <w:r>
        <w:rPr>
          <w:spacing w:val="-12"/>
        </w:rPr>
        <w:t xml:space="preserve"> </w:t>
      </w:r>
      <w:r>
        <w:t>funciones</w:t>
      </w:r>
      <w:r>
        <w:rPr>
          <w:spacing w:val="-15"/>
        </w:rPr>
        <w:t xml:space="preserve"> </w:t>
      </w:r>
      <w:r>
        <w:t>que</w:t>
      </w:r>
      <w:r>
        <w:rPr>
          <w:spacing w:val="-15"/>
        </w:rPr>
        <w:t xml:space="preserve"> </w:t>
      </w:r>
      <w:r>
        <w:t>afecten</w:t>
      </w:r>
      <w:r>
        <w:rPr>
          <w:spacing w:val="-10"/>
        </w:rPr>
        <w:t xml:space="preserve"> </w:t>
      </w:r>
      <w:r>
        <w:t>la</w:t>
      </w:r>
      <w:r>
        <w:rPr>
          <w:spacing w:val="-14"/>
        </w:rPr>
        <w:t xml:space="preserve"> </w:t>
      </w:r>
      <w:r>
        <w:t>imagen</w:t>
      </w:r>
      <w:r>
        <w:rPr>
          <w:spacing w:val="-14"/>
        </w:rPr>
        <w:t xml:space="preserve"> </w:t>
      </w:r>
      <w:r>
        <w:t>institucional</w:t>
      </w:r>
      <w:r>
        <w:rPr>
          <w:spacing w:val="-12"/>
        </w:rPr>
        <w:t xml:space="preserve"> </w:t>
      </w:r>
      <w:r>
        <w:t>o</w:t>
      </w:r>
      <w:r>
        <w:rPr>
          <w:spacing w:val="-15"/>
        </w:rPr>
        <w:t xml:space="preserve"> </w:t>
      </w:r>
      <w:r>
        <w:t>la</w:t>
      </w:r>
      <w:r>
        <w:rPr>
          <w:spacing w:val="-14"/>
        </w:rPr>
        <w:t xml:space="preserve"> </w:t>
      </w:r>
      <w:r>
        <w:t>adecuada</w:t>
      </w:r>
      <w:r>
        <w:rPr>
          <w:spacing w:val="-12"/>
        </w:rPr>
        <w:t xml:space="preserve"> </w:t>
      </w:r>
      <w:r>
        <w:t>ejecución</w:t>
      </w:r>
      <w:r>
        <w:rPr>
          <w:spacing w:val="-14"/>
        </w:rPr>
        <w:t xml:space="preserve"> </w:t>
      </w:r>
      <w:r>
        <w:t xml:space="preserve">del </w:t>
      </w:r>
      <w:r>
        <w:rPr>
          <w:spacing w:val="-2"/>
        </w:rPr>
        <w:t>contrato.</w:t>
      </w:r>
    </w:p>
    <w:p w14:paraId="6D153733" w14:textId="77777777" w:rsidR="008E6A70" w:rsidRDefault="00C0374F">
      <w:pPr>
        <w:pStyle w:val="Ttulo1"/>
        <w:numPr>
          <w:ilvl w:val="1"/>
          <w:numId w:val="29"/>
        </w:numPr>
        <w:tabs>
          <w:tab w:val="left" w:pos="1546"/>
          <w:tab w:val="left" w:pos="1550"/>
        </w:tabs>
        <w:spacing w:before="242"/>
        <w:ind w:right="703"/>
      </w:pPr>
      <w:r>
        <w:t>CONDICIONES</w:t>
      </w:r>
      <w:r>
        <w:rPr>
          <w:spacing w:val="80"/>
        </w:rPr>
        <w:t xml:space="preserve"> </w:t>
      </w:r>
      <w:r>
        <w:t>PARA</w:t>
      </w:r>
      <w:r>
        <w:rPr>
          <w:spacing w:val="80"/>
        </w:rPr>
        <w:t xml:space="preserve"> </w:t>
      </w:r>
      <w:r>
        <w:t>LA</w:t>
      </w:r>
      <w:r>
        <w:rPr>
          <w:spacing w:val="80"/>
        </w:rPr>
        <w:t xml:space="preserve"> </w:t>
      </w:r>
      <w:r>
        <w:t>SOLICITUD</w:t>
      </w:r>
      <w:r>
        <w:rPr>
          <w:spacing w:val="80"/>
        </w:rPr>
        <w:t xml:space="preserve"> </w:t>
      </w:r>
      <w:r>
        <w:t>Y</w:t>
      </w:r>
      <w:r>
        <w:rPr>
          <w:spacing w:val="80"/>
        </w:rPr>
        <w:t xml:space="preserve"> </w:t>
      </w:r>
      <w:r>
        <w:t>PRESTACIÓN</w:t>
      </w:r>
      <w:r>
        <w:rPr>
          <w:spacing w:val="80"/>
        </w:rPr>
        <w:t xml:space="preserve"> </w:t>
      </w:r>
      <w:r>
        <w:t>DEL</w:t>
      </w:r>
      <w:r>
        <w:rPr>
          <w:spacing w:val="80"/>
        </w:rPr>
        <w:t xml:space="preserve"> </w:t>
      </w:r>
      <w:r>
        <w:t>SERVICIO</w:t>
      </w:r>
      <w:r>
        <w:rPr>
          <w:spacing w:val="80"/>
        </w:rPr>
        <w:t xml:space="preserve"> </w:t>
      </w:r>
      <w:r>
        <w:t xml:space="preserve">EN </w:t>
      </w:r>
      <w:r>
        <w:rPr>
          <w:spacing w:val="-2"/>
        </w:rPr>
        <w:t>GENERAL.</w:t>
      </w:r>
    </w:p>
    <w:p w14:paraId="61F38E7F" w14:textId="77777777" w:rsidR="008E6A70" w:rsidRDefault="008E6A70">
      <w:pPr>
        <w:pStyle w:val="Textoindependiente"/>
        <w:rPr>
          <w:b/>
        </w:rPr>
      </w:pPr>
    </w:p>
    <w:p w14:paraId="57AE786D" w14:textId="77777777" w:rsidR="008E6A70" w:rsidRDefault="00C0374F">
      <w:pPr>
        <w:pStyle w:val="Textoindependiente"/>
        <w:spacing w:before="1"/>
        <w:ind w:left="698" w:right="705"/>
        <w:jc w:val="both"/>
      </w:pPr>
      <w:r>
        <w:t>Durante</w:t>
      </w:r>
      <w:r>
        <w:rPr>
          <w:spacing w:val="-13"/>
        </w:rPr>
        <w:t xml:space="preserve"> </w:t>
      </w:r>
      <w:r>
        <w:t>la</w:t>
      </w:r>
      <w:r>
        <w:rPr>
          <w:spacing w:val="-10"/>
        </w:rPr>
        <w:t xml:space="preserve"> </w:t>
      </w:r>
      <w:r>
        <w:t>ejecución</w:t>
      </w:r>
      <w:r>
        <w:rPr>
          <w:spacing w:val="-11"/>
        </w:rPr>
        <w:t xml:space="preserve"> </w:t>
      </w:r>
      <w:r>
        <w:t>del</w:t>
      </w:r>
      <w:r>
        <w:rPr>
          <w:spacing w:val="-10"/>
        </w:rPr>
        <w:t xml:space="preserve"> </w:t>
      </w:r>
      <w:r>
        <w:t>contrato,</w:t>
      </w:r>
      <w:r>
        <w:rPr>
          <w:spacing w:val="-10"/>
        </w:rPr>
        <w:t xml:space="preserve"> </w:t>
      </w:r>
      <w:r>
        <w:t>se</w:t>
      </w:r>
      <w:r>
        <w:rPr>
          <w:spacing w:val="-11"/>
        </w:rPr>
        <w:t xml:space="preserve"> </w:t>
      </w:r>
      <w:r>
        <w:t>tendrán</w:t>
      </w:r>
      <w:r>
        <w:rPr>
          <w:spacing w:val="-9"/>
        </w:rPr>
        <w:t xml:space="preserve"> </w:t>
      </w:r>
      <w:r>
        <w:t>en</w:t>
      </w:r>
      <w:r>
        <w:rPr>
          <w:spacing w:val="-9"/>
        </w:rPr>
        <w:t xml:space="preserve"> </w:t>
      </w:r>
      <w:r>
        <w:t>cuenta</w:t>
      </w:r>
      <w:r>
        <w:rPr>
          <w:spacing w:val="-10"/>
        </w:rPr>
        <w:t xml:space="preserve"> </w:t>
      </w:r>
      <w:r>
        <w:t>las</w:t>
      </w:r>
      <w:r>
        <w:rPr>
          <w:spacing w:val="-12"/>
        </w:rPr>
        <w:t xml:space="preserve"> </w:t>
      </w:r>
      <w:r>
        <w:t>siguientes</w:t>
      </w:r>
      <w:r>
        <w:rPr>
          <w:spacing w:val="-12"/>
        </w:rPr>
        <w:t xml:space="preserve"> </w:t>
      </w:r>
      <w:r>
        <w:t>consideraciones</w:t>
      </w:r>
      <w:r>
        <w:rPr>
          <w:spacing w:val="-11"/>
        </w:rPr>
        <w:t xml:space="preserve"> </w:t>
      </w:r>
      <w:r>
        <w:t>para</w:t>
      </w:r>
      <w:r>
        <w:rPr>
          <w:spacing w:val="-10"/>
        </w:rPr>
        <w:t xml:space="preserve"> </w:t>
      </w:r>
      <w:r>
        <w:t>la solicitud y prestación del servicio para los eventos:</w:t>
      </w:r>
    </w:p>
    <w:p w14:paraId="5B4EC2B7" w14:textId="77777777" w:rsidR="008E6A70" w:rsidRDefault="008E6A70">
      <w:pPr>
        <w:pStyle w:val="Textoindependiente"/>
      </w:pPr>
    </w:p>
    <w:p w14:paraId="7790CD81" w14:textId="77777777" w:rsidR="008E6A70" w:rsidRDefault="00C0374F">
      <w:pPr>
        <w:pStyle w:val="Textoindependiente"/>
        <w:ind w:left="698" w:right="699"/>
        <w:jc w:val="both"/>
      </w:pPr>
      <w:r>
        <w:rPr>
          <w:b/>
        </w:rPr>
        <w:t xml:space="preserve">Condiciones Generales: </w:t>
      </w:r>
      <w:r>
        <w:t>Los funcionarios, contratistas o dependencias de la Presidencia de la República, que colaboren o tengan incidencia en el desarrollo de los eventos, no podrán solicitar directamente ningún bien o servicio al contratista.</w:t>
      </w:r>
    </w:p>
    <w:p w14:paraId="0928C4B4" w14:textId="77777777" w:rsidR="008E6A70" w:rsidRDefault="008E6A70">
      <w:pPr>
        <w:pStyle w:val="Textoindependiente"/>
      </w:pPr>
    </w:p>
    <w:p w14:paraId="7C0EE403" w14:textId="77777777" w:rsidR="008E6A70" w:rsidRDefault="00C0374F">
      <w:pPr>
        <w:pStyle w:val="Textoindependiente"/>
        <w:ind w:left="698" w:right="707"/>
        <w:jc w:val="both"/>
      </w:pPr>
      <w:r>
        <w:t>Los requerimientos de los eventos serán realizados directamente al contratista por el supervisor respectivo.</w:t>
      </w:r>
    </w:p>
    <w:p w14:paraId="624E30E3" w14:textId="77777777" w:rsidR="008E6A70" w:rsidRDefault="008E6A70">
      <w:pPr>
        <w:pStyle w:val="Textoindependiente"/>
      </w:pPr>
    </w:p>
    <w:p w14:paraId="6CB66095" w14:textId="77777777" w:rsidR="008E6A70" w:rsidRDefault="00C0374F">
      <w:pPr>
        <w:pStyle w:val="Textoindependiente"/>
        <w:ind w:left="698" w:right="700"/>
        <w:jc w:val="both"/>
      </w:pPr>
      <w:r>
        <w:t>Por</w:t>
      </w:r>
      <w:r>
        <w:rPr>
          <w:spacing w:val="-15"/>
        </w:rPr>
        <w:t xml:space="preserve"> </w:t>
      </w:r>
      <w:r>
        <w:t>regla</w:t>
      </w:r>
      <w:r>
        <w:rPr>
          <w:spacing w:val="-16"/>
        </w:rPr>
        <w:t xml:space="preserve"> </w:t>
      </w:r>
      <w:r>
        <w:t>general</w:t>
      </w:r>
      <w:r>
        <w:rPr>
          <w:spacing w:val="-13"/>
        </w:rPr>
        <w:t xml:space="preserve"> </w:t>
      </w:r>
      <w:r>
        <w:t>todo</w:t>
      </w:r>
      <w:r>
        <w:rPr>
          <w:spacing w:val="-17"/>
        </w:rPr>
        <w:t xml:space="preserve"> </w:t>
      </w:r>
      <w:r>
        <w:t>presupuesto</w:t>
      </w:r>
      <w:r>
        <w:rPr>
          <w:spacing w:val="-17"/>
        </w:rPr>
        <w:t xml:space="preserve"> </w:t>
      </w:r>
      <w:r>
        <w:t>deberá</w:t>
      </w:r>
      <w:r>
        <w:rPr>
          <w:spacing w:val="-16"/>
        </w:rPr>
        <w:t xml:space="preserve"> </w:t>
      </w:r>
      <w:r>
        <w:t>ser</w:t>
      </w:r>
      <w:r>
        <w:rPr>
          <w:spacing w:val="-15"/>
        </w:rPr>
        <w:t xml:space="preserve"> </w:t>
      </w:r>
      <w:r>
        <w:t>revisado</w:t>
      </w:r>
      <w:r>
        <w:rPr>
          <w:spacing w:val="-17"/>
        </w:rPr>
        <w:t xml:space="preserve"> </w:t>
      </w:r>
      <w:r>
        <w:t>y</w:t>
      </w:r>
      <w:r>
        <w:rPr>
          <w:spacing w:val="-14"/>
        </w:rPr>
        <w:t xml:space="preserve"> </w:t>
      </w:r>
      <w:r>
        <w:t>aprobado</w:t>
      </w:r>
      <w:r>
        <w:rPr>
          <w:spacing w:val="-15"/>
        </w:rPr>
        <w:t xml:space="preserve"> </w:t>
      </w:r>
      <w:r>
        <w:t>previamente</w:t>
      </w:r>
      <w:r>
        <w:rPr>
          <w:spacing w:val="-17"/>
        </w:rPr>
        <w:t xml:space="preserve"> </w:t>
      </w:r>
      <w:r>
        <w:t>por</w:t>
      </w:r>
      <w:r>
        <w:rPr>
          <w:spacing w:val="-15"/>
        </w:rPr>
        <w:t xml:space="preserve"> </w:t>
      </w:r>
      <w:r>
        <w:t>el</w:t>
      </w:r>
      <w:r>
        <w:rPr>
          <w:spacing w:val="-14"/>
        </w:rPr>
        <w:t xml:space="preserve"> </w:t>
      </w:r>
      <w:r>
        <w:t>Comité Operativo.</w:t>
      </w:r>
      <w:r>
        <w:rPr>
          <w:spacing w:val="-13"/>
        </w:rPr>
        <w:t xml:space="preserve"> </w:t>
      </w:r>
      <w:r>
        <w:t>Excepcionalmente,</w:t>
      </w:r>
      <w:r>
        <w:rPr>
          <w:spacing w:val="-13"/>
        </w:rPr>
        <w:t xml:space="preserve"> </w:t>
      </w:r>
      <w:r>
        <w:t>cuando</w:t>
      </w:r>
      <w:r>
        <w:rPr>
          <w:spacing w:val="-13"/>
        </w:rPr>
        <w:t xml:space="preserve"> </w:t>
      </w:r>
      <w:r>
        <w:t>los</w:t>
      </w:r>
      <w:r>
        <w:rPr>
          <w:spacing w:val="-13"/>
        </w:rPr>
        <w:t xml:space="preserve"> </w:t>
      </w:r>
      <w:r>
        <w:t>eventos</w:t>
      </w:r>
      <w:r>
        <w:rPr>
          <w:spacing w:val="-13"/>
        </w:rPr>
        <w:t xml:space="preserve"> </w:t>
      </w:r>
      <w:r>
        <w:t>deban</w:t>
      </w:r>
      <w:r>
        <w:rPr>
          <w:spacing w:val="-11"/>
        </w:rPr>
        <w:t xml:space="preserve"> </w:t>
      </w:r>
      <w:r>
        <w:t>realizarse</w:t>
      </w:r>
      <w:r>
        <w:rPr>
          <w:spacing w:val="-14"/>
        </w:rPr>
        <w:t xml:space="preserve"> </w:t>
      </w:r>
      <w:r>
        <w:t>el</w:t>
      </w:r>
      <w:r>
        <w:rPr>
          <w:spacing w:val="-10"/>
        </w:rPr>
        <w:t xml:space="preserve"> </w:t>
      </w:r>
      <w:r>
        <w:t>día</w:t>
      </w:r>
      <w:r>
        <w:rPr>
          <w:spacing w:val="-12"/>
        </w:rPr>
        <w:t xml:space="preserve"> </w:t>
      </w:r>
      <w:r>
        <w:t>siguiente</w:t>
      </w:r>
      <w:r>
        <w:rPr>
          <w:spacing w:val="-14"/>
        </w:rPr>
        <w:t xml:space="preserve"> </w:t>
      </w:r>
      <w:r>
        <w:t>o</w:t>
      </w:r>
      <w:r>
        <w:rPr>
          <w:spacing w:val="-13"/>
        </w:rPr>
        <w:t xml:space="preserve"> </w:t>
      </w:r>
      <w:r>
        <w:t>el</w:t>
      </w:r>
      <w:r>
        <w:rPr>
          <w:spacing w:val="-10"/>
        </w:rPr>
        <w:t xml:space="preserve"> </w:t>
      </w:r>
      <w:r>
        <w:t>mismo día de la solicitud al operador logístico, o aun en caso de generarse durante la producción y desarrollo del evento requerimientos adicionales, el presupuesto podrá, ante la inmediatez y urgencia del servicio, ser revisado y aprobado únicamente por el supervisor contractual conforme su competencia.</w:t>
      </w:r>
    </w:p>
    <w:p w14:paraId="2BA43874" w14:textId="77777777" w:rsidR="008E6A70" w:rsidRDefault="008E6A70">
      <w:pPr>
        <w:pStyle w:val="Textoindependiente"/>
        <w:spacing w:before="1"/>
      </w:pPr>
    </w:p>
    <w:p w14:paraId="56168B70" w14:textId="77777777" w:rsidR="008E6A70" w:rsidRDefault="00C0374F">
      <w:pPr>
        <w:pStyle w:val="Textoindependiente"/>
        <w:ind w:left="698" w:right="700"/>
        <w:jc w:val="both"/>
      </w:pPr>
      <w:r w:rsidRPr="005D09AD">
        <w:rPr>
          <w:color w:val="000000"/>
          <w:spacing w:val="-2"/>
        </w:rPr>
        <w:t>La</w:t>
      </w:r>
      <w:r w:rsidRPr="005D09AD">
        <w:rPr>
          <w:color w:val="000000"/>
          <w:spacing w:val="-10"/>
        </w:rPr>
        <w:t xml:space="preserve"> </w:t>
      </w:r>
      <w:r w:rsidRPr="005D09AD">
        <w:rPr>
          <w:color w:val="000000"/>
          <w:spacing w:val="-2"/>
        </w:rPr>
        <w:t>solicitud</w:t>
      </w:r>
      <w:r w:rsidRPr="005D09AD">
        <w:rPr>
          <w:color w:val="000000"/>
          <w:spacing w:val="-9"/>
        </w:rPr>
        <w:t xml:space="preserve"> </w:t>
      </w:r>
      <w:r w:rsidRPr="005D09AD">
        <w:rPr>
          <w:color w:val="000000"/>
          <w:spacing w:val="-2"/>
        </w:rPr>
        <w:t>de</w:t>
      </w:r>
      <w:r w:rsidRPr="005D09AD">
        <w:rPr>
          <w:color w:val="000000"/>
          <w:spacing w:val="-12"/>
        </w:rPr>
        <w:t xml:space="preserve"> </w:t>
      </w:r>
      <w:r w:rsidRPr="005D09AD">
        <w:rPr>
          <w:color w:val="000000"/>
          <w:spacing w:val="-2"/>
        </w:rPr>
        <w:t>revisión</w:t>
      </w:r>
      <w:r w:rsidRPr="005D09AD">
        <w:rPr>
          <w:color w:val="000000"/>
          <w:spacing w:val="-9"/>
        </w:rPr>
        <w:t xml:space="preserve"> </w:t>
      </w:r>
      <w:r w:rsidRPr="005D09AD">
        <w:rPr>
          <w:color w:val="000000"/>
          <w:spacing w:val="-2"/>
        </w:rPr>
        <w:t>y</w:t>
      </w:r>
      <w:r w:rsidRPr="005D09AD">
        <w:rPr>
          <w:color w:val="000000"/>
          <w:spacing w:val="-10"/>
        </w:rPr>
        <w:t xml:space="preserve"> </w:t>
      </w:r>
      <w:r w:rsidRPr="005D09AD">
        <w:rPr>
          <w:color w:val="000000"/>
          <w:spacing w:val="-2"/>
        </w:rPr>
        <w:t>aprobación</w:t>
      </w:r>
      <w:r w:rsidRPr="005D09AD">
        <w:rPr>
          <w:color w:val="000000"/>
          <w:spacing w:val="-9"/>
        </w:rPr>
        <w:t xml:space="preserve"> </w:t>
      </w:r>
      <w:r w:rsidRPr="005D09AD">
        <w:rPr>
          <w:color w:val="000000"/>
          <w:spacing w:val="-2"/>
        </w:rPr>
        <w:t>del</w:t>
      </w:r>
      <w:r w:rsidRPr="005D09AD">
        <w:rPr>
          <w:color w:val="000000"/>
          <w:spacing w:val="-7"/>
        </w:rPr>
        <w:t xml:space="preserve"> </w:t>
      </w:r>
      <w:r w:rsidRPr="005D09AD">
        <w:rPr>
          <w:color w:val="000000"/>
          <w:spacing w:val="-2"/>
        </w:rPr>
        <w:t>evento</w:t>
      </w:r>
      <w:r w:rsidRPr="005D09AD">
        <w:rPr>
          <w:color w:val="000000"/>
          <w:spacing w:val="-12"/>
        </w:rPr>
        <w:t xml:space="preserve"> </w:t>
      </w:r>
      <w:r w:rsidRPr="005D09AD">
        <w:rPr>
          <w:color w:val="000000"/>
          <w:spacing w:val="-2"/>
        </w:rPr>
        <w:t>enviada</w:t>
      </w:r>
      <w:r w:rsidRPr="005D09AD">
        <w:rPr>
          <w:color w:val="000000"/>
          <w:spacing w:val="-10"/>
        </w:rPr>
        <w:t xml:space="preserve"> </w:t>
      </w:r>
      <w:r w:rsidRPr="005D09AD">
        <w:rPr>
          <w:color w:val="000000"/>
          <w:spacing w:val="-2"/>
        </w:rPr>
        <w:t>por</w:t>
      </w:r>
      <w:r w:rsidRPr="005D09AD">
        <w:rPr>
          <w:color w:val="000000"/>
          <w:spacing w:val="-12"/>
        </w:rPr>
        <w:t xml:space="preserve"> </w:t>
      </w:r>
      <w:r w:rsidRPr="005D09AD">
        <w:rPr>
          <w:color w:val="000000"/>
          <w:spacing w:val="-2"/>
        </w:rPr>
        <w:t>el</w:t>
      </w:r>
      <w:r w:rsidRPr="005D09AD">
        <w:rPr>
          <w:color w:val="000000"/>
          <w:spacing w:val="-7"/>
        </w:rPr>
        <w:t xml:space="preserve"> </w:t>
      </w:r>
      <w:r w:rsidRPr="005D09AD">
        <w:rPr>
          <w:color w:val="000000"/>
          <w:spacing w:val="-2"/>
        </w:rPr>
        <w:t>supervisor</w:t>
      </w:r>
      <w:r w:rsidRPr="005D09AD">
        <w:rPr>
          <w:color w:val="000000"/>
          <w:spacing w:val="-9"/>
        </w:rPr>
        <w:t xml:space="preserve"> </w:t>
      </w:r>
      <w:r w:rsidRPr="005D09AD">
        <w:rPr>
          <w:color w:val="000000"/>
          <w:spacing w:val="-2"/>
        </w:rPr>
        <w:t>del</w:t>
      </w:r>
      <w:r w:rsidRPr="005D09AD">
        <w:rPr>
          <w:color w:val="000000"/>
          <w:spacing w:val="-7"/>
        </w:rPr>
        <w:t xml:space="preserve"> </w:t>
      </w:r>
      <w:r w:rsidRPr="005D09AD">
        <w:rPr>
          <w:color w:val="000000"/>
          <w:spacing w:val="-2"/>
        </w:rPr>
        <w:t>contrato</w:t>
      </w:r>
      <w:r w:rsidRPr="005D09AD">
        <w:rPr>
          <w:color w:val="000000"/>
          <w:spacing w:val="-9"/>
        </w:rPr>
        <w:t xml:space="preserve"> </w:t>
      </w:r>
      <w:r w:rsidRPr="005D09AD">
        <w:rPr>
          <w:color w:val="000000"/>
          <w:spacing w:val="-2"/>
        </w:rPr>
        <w:t>al</w:t>
      </w:r>
      <w:r w:rsidRPr="005D09AD">
        <w:rPr>
          <w:color w:val="000000"/>
          <w:spacing w:val="-7"/>
        </w:rPr>
        <w:t xml:space="preserve"> </w:t>
      </w:r>
      <w:r w:rsidRPr="005D09AD">
        <w:rPr>
          <w:color w:val="000000"/>
          <w:spacing w:val="-2"/>
        </w:rPr>
        <w:t xml:space="preserve">comité </w:t>
      </w:r>
      <w:r w:rsidRPr="005D09AD">
        <w:rPr>
          <w:color w:val="000000"/>
        </w:rPr>
        <w:t>operativo deberá contener como mínimo la información básica del evento, el estudio de mercado</w:t>
      </w:r>
      <w:r w:rsidRPr="005D09AD">
        <w:rPr>
          <w:color w:val="000000"/>
          <w:spacing w:val="-18"/>
        </w:rPr>
        <w:t xml:space="preserve"> </w:t>
      </w:r>
      <w:r w:rsidRPr="005D09AD">
        <w:rPr>
          <w:color w:val="000000"/>
        </w:rPr>
        <w:t>con</w:t>
      </w:r>
      <w:r w:rsidRPr="005D09AD">
        <w:rPr>
          <w:color w:val="000000"/>
          <w:spacing w:val="-18"/>
        </w:rPr>
        <w:t xml:space="preserve"> </w:t>
      </w:r>
      <w:r w:rsidRPr="005D09AD">
        <w:rPr>
          <w:color w:val="000000"/>
        </w:rPr>
        <w:t>sus</w:t>
      </w:r>
      <w:r w:rsidRPr="005D09AD">
        <w:rPr>
          <w:color w:val="000000"/>
          <w:spacing w:val="-17"/>
        </w:rPr>
        <w:t xml:space="preserve"> </w:t>
      </w:r>
      <w:r w:rsidRPr="005D09AD">
        <w:rPr>
          <w:color w:val="000000"/>
        </w:rPr>
        <w:t>soportes</w:t>
      </w:r>
      <w:r w:rsidRPr="005D09AD">
        <w:rPr>
          <w:color w:val="000000"/>
          <w:spacing w:val="-18"/>
        </w:rPr>
        <w:t xml:space="preserve"> </w:t>
      </w:r>
      <w:r w:rsidRPr="005D09AD">
        <w:rPr>
          <w:color w:val="000000"/>
        </w:rPr>
        <w:t>cuando</w:t>
      </w:r>
      <w:r w:rsidRPr="005D09AD">
        <w:rPr>
          <w:color w:val="000000"/>
          <w:spacing w:val="-17"/>
        </w:rPr>
        <w:t xml:space="preserve"> </w:t>
      </w:r>
      <w:r w:rsidRPr="005D09AD">
        <w:rPr>
          <w:color w:val="000000"/>
        </w:rPr>
        <w:t>aplica,</w:t>
      </w:r>
      <w:r w:rsidRPr="005D09AD">
        <w:rPr>
          <w:color w:val="000000"/>
          <w:spacing w:val="-18"/>
        </w:rPr>
        <w:t xml:space="preserve"> </w:t>
      </w:r>
      <w:r w:rsidRPr="005D09AD">
        <w:rPr>
          <w:color w:val="000000"/>
        </w:rPr>
        <w:t>el</w:t>
      </w:r>
      <w:r w:rsidRPr="005D09AD">
        <w:rPr>
          <w:color w:val="000000"/>
          <w:spacing w:val="-18"/>
        </w:rPr>
        <w:t xml:space="preserve"> </w:t>
      </w:r>
      <w:r w:rsidRPr="005D09AD">
        <w:rPr>
          <w:color w:val="000000"/>
        </w:rPr>
        <w:t>presupuesto</w:t>
      </w:r>
      <w:r w:rsidRPr="005D09AD">
        <w:rPr>
          <w:color w:val="000000"/>
          <w:spacing w:val="-17"/>
        </w:rPr>
        <w:t xml:space="preserve"> </w:t>
      </w:r>
      <w:r w:rsidRPr="005D09AD">
        <w:rPr>
          <w:color w:val="000000"/>
        </w:rPr>
        <w:t>del</w:t>
      </w:r>
      <w:r w:rsidRPr="005D09AD">
        <w:rPr>
          <w:color w:val="000000"/>
          <w:spacing w:val="-18"/>
        </w:rPr>
        <w:t xml:space="preserve"> </w:t>
      </w:r>
      <w:r w:rsidRPr="005D09AD">
        <w:rPr>
          <w:color w:val="000000"/>
        </w:rPr>
        <w:t>evento</w:t>
      </w:r>
      <w:r w:rsidRPr="005D09AD">
        <w:rPr>
          <w:color w:val="000000"/>
          <w:spacing w:val="-17"/>
        </w:rPr>
        <w:t xml:space="preserve"> </w:t>
      </w:r>
      <w:r w:rsidRPr="005D09AD">
        <w:rPr>
          <w:color w:val="000000"/>
        </w:rPr>
        <w:t>y</w:t>
      </w:r>
      <w:r w:rsidRPr="005D09AD">
        <w:rPr>
          <w:color w:val="000000"/>
          <w:spacing w:val="-18"/>
        </w:rPr>
        <w:t xml:space="preserve"> </w:t>
      </w:r>
      <w:r w:rsidRPr="005D09AD">
        <w:rPr>
          <w:color w:val="000000"/>
        </w:rPr>
        <w:t>la</w:t>
      </w:r>
      <w:r w:rsidRPr="005D09AD">
        <w:rPr>
          <w:color w:val="000000"/>
          <w:spacing w:val="-17"/>
        </w:rPr>
        <w:t xml:space="preserve"> </w:t>
      </w:r>
      <w:r w:rsidRPr="005D09AD">
        <w:rPr>
          <w:color w:val="000000"/>
        </w:rPr>
        <w:t>información</w:t>
      </w:r>
      <w:r w:rsidRPr="005D09AD">
        <w:rPr>
          <w:color w:val="000000"/>
          <w:spacing w:val="-18"/>
        </w:rPr>
        <w:t xml:space="preserve"> </w:t>
      </w:r>
      <w:r w:rsidRPr="005D09AD">
        <w:rPr>
          <w:color w:val="000000"/>
        </w:rPr>
        <w:t>del</w:t>
      </w:r>
      <w:r w:rsidRPr="005D09AD">
        <w:rPr>
          <w:color w:val="000000"/>
          <w:spacing w:val="-16"/>
        </w:rPr>
        <w:t xml:space="preserve"> </w:t>
      </w:r>
      <w:r w:rsidRPr="005D09AD">
        <w:rPr>
          <w:color w:val="000000"/>
        </w:rPr>
        <w:t>estado actual de ejecución de su rubro.</w:t>
      </w:r>
    </w:p>
    <w:p w14:paraId="39F02499" w14:textId="77777777" w:rsidR="008E6A70" w:rsidRDefault="00C0374F">
      <w:pPr>
        <w:pStyle w:val="Textoindependiente"/>
        <w:spacing w:before="242"/>
        <w:ind w:left="698" w:right="706"/>
        <w:jc w:val="both"/>
      </w:pPr>
      <w:r>
        <w:t>La</w:t>
      </w:r>
      <w:r>
        <w:rPr>
          <w:spacing w:val="-2"/>
        </w:rPr>
        <w:t xml:space="preserve"> </w:t>
      </w:r>
      <w:r>
        <w:t>aprobación</w:t>
      </w:r>
      <w:r>
        <w:rPr>
          <w:spacing w:val="-1"/>
        </w:rPr>
        <w:t xml:space="preserve"> </w:t>
      </w:r>
      <w:r>
        <w:t>por</w:t>
      </w:r>
      <w:r>
        <w:rPr>
          <w:spacing w:val="-1"/>
        </w:rPr>
        <w:t xml:space="preserve"> </w:t>
      </w:r>
      <w:r>
        <w:t>el comité</w:t>
      </w:r>
      <w:r>
        <w:rPr>
          <w:spacing w:val="-3"/>
        </w:rPr>
        <w:t xml:space="preserve"> </w:t>
      </w:r>
      <w:r>
        <w:t>o</w:t>
      </w:r>
      <w:r>
        <w:rPr>
          <w:spacing w:val="-3"/>
        </w:rPr>
        <w:t xml:space="preserve"> </w:t>
      </w:r>
      <w:r>
        <w:t>el supervisor</w:t>
      </w:r>
      <w:r>
        <w:rPr>
          <w:spacing w:val="-3"/>
        </w:rPr>
        <w:t xml:space="preserve"> </w:t>
      </w:r>
      <w:r>
        <w:t>del contrato</w:t>
      </w:r>
      <w:r>
        <w:rPr>
          <w:spacing w:val="-3"/>
        </w:rPr>
        <w:t xml:space="preserve"> </w:t>
      </w:r>
      <w:r>
        <w:t>podrá</w:t>
      </w:r>
      <w:r>
        <w:rPr>
          <w:spacing w:val="-2"/>
        </w:rPr>
        <w:t xml:space="preserve"> </w:t>
      </w:r>
      <w:r>
        <w:t>realizarse</w:t>
      </w:r>
      <w:r>
        <w:rPr>
          <w:spacing w:val="-4"/>
        </w:rPr>
        <w:t xml:space="preserve"> </w:t>
      </w:r>
      <w:r>
        <w:t>por</w:t>
      </w:r>
      <w:r>
        <w:rPr>
          <w:spacing w:val="-3"/>
        </w:rPr>
        <w:t xml:space="preserve"> </w:t>
      </w:r>
      <w:r>
        <w:t>cualquier</w:t>
      </w:r>
      <w:r>
        <w:rPr>
          <w:spacing w:val="-3"/>
        </w:rPr>
        <w:t xml:space="preserve"> </w:t>
      </w:r>
      <w:r>
        <w:t>medio idóneo:</w:t>
      </w:r>
      <w:r>
        <w:rPr>
          <w:spacing w:val="-11"/>
        </w:rPr>
        <w:t xml:space="preserve"> </w:t>
      </w:r>
      <w:r>
        <w:t>electrónico,</w:t>
      </w:r>
      <w:r>
        <w:rPr>
          <w:spacing w:val="-10"/>
        </w:rPr>
        <w:t xml:space="preserve"> </w:t>
      </w:r>
      <w:r>
        <w:t>físico,</w:t>
      </w:r>
      <w:r>
        <w:rPr>
          <w:spacing w:val="-12"/>
        </w:rPr>
        <w:t xml:space="preserve"> </w:t>
      </w:r>
      <w:r>
        <w:t>telefónico</w:t>
      </w:r>
      <w:r>
        <w:rPr>
          <w:spacing w:val="-11"/>
        </w:rPr>
        <w:t xml:space="preserve"> </w:t>
      </w:r>
      <w:r>
        <w:t>y</w:t>
      </w:r>
      <w:r>
        <w:rPr>
          <w:spacing w:val="-12"/>
        </w:rPr>
        <w:t xml:space="preserve"> </w:t>
      </w:r>
      <w:r>
        <w:t>por</w:t>
      </w:r>
      <w:r>
        <w:rPr>
          <w:spacing w:val="-11"/>
        </w:rPr>
        <w:t xml:space="preserve"> </w:t>
      </w:r>
      <w:r>
        <w:t>el</w:t>
      </w:r>
      <w:r>
        <w:rPr>
          <w:spacing w:val="-9"/>
        </w:rPr>
        <w:t xml:space="preserve"> </w:t>
      </w:r>
      <w:r>
        <w:t>supervisor</w:t>
      </w:r>
      <w:r>
        <w:rPr>
          <w:spacing w:val="-13"/>
        </w:rPr>
        <w:t xml:space="preserve"> </w:t>
      </w:r>
      <w:r>
        <w:t>aun</w:t>
      </w:r>
      <w:r>
        <w:rPr>
          <w:spacing w:val="-9"/>
        </w:rPr>
        <w:t xml:space="preserve"> </w:t>
      </w:r>
      <w:r>
        <w:t>en</w:t>
      </w:r>
      <w:r>
        <w:rPr>
          <w:spacing w:val="-11"/>
        </w:rPr>
        <w:t xml:space="preserve"> </w:t>
      </w:r>
      <w:r>
        <w:t>campo,</w:t>
      </w:r>
      <w:r>
        <w:rPr>
          <w:spacing w:val="-8"/>
        </w:rPr>
        <w:t xml:space="preserve"> </w:t>
      </w:r>
      <w:r>
        <w:t>durante</w:t>
      </w:r>
      <w:r>
        <w:rPr>
          <w:spacing w:val="-13"/>
        </w:rPr>
        <w:t xml:space="preserve"> </w:t>
      </w:r>
      <w:r>
        <w:t>la</w:t>
      </w:r>
      <w:r>
        <w:rPr>
          <w:spacing w:val="-12"/>
        </w:rPr>
        <w:t xml:space="preserve"> </w:t>
      </w:r>
      <w:r>
        <w:rPr>
          <w:spacing w:val="-2"/>
        </w:rPr>
        <w:t>producción</w:t>
      </w:r>
    </w:p>
    <w:p w14:paraId="4CB8E469" w14:textId="77777777" w:rsidR="008E6A70" w:rsidRDefault="008E6A70">
      <w:pPr>
        <w:pStyle w:val="Textoindependiente"/>
        <w:jc w:val="both"/>
        <w:sectPr w:rsidR="008E6A70">
          <w:pgSz w:w="12240" w:h="18720"/>
          <w:pgMar w:top="1860" w:right="720" w:bottom="1160" w:left="720" w:header="350" w:footer="975" w:gutter="0"/>
          <w:cols w:space="720"/>
        </w:sectPr>
      </w:pPr>
    </w:p>
    <w:p w14:paraId="6C1F8062" w14:textId="77777777" w:rsidR="008E6A70" w:rsidRDefault="00C0374F">
      <w:pPr>
        <w:pStyle w:val="Textoindependiente"/>
        <w:spacing w:before="89"/>
        <w:ind w:left="698" w:right="705"/>
        <w:jc w:val="both"/>
      </w:pPr>
      <w:r>
        <w:lastRenderedPageBreak/>
        <w:t>del evento en caso de inmediatez, como condición para su facturación y pago, de lo cual se dejará constancia en la certificación de pago respectiva.</w:t>
      </w:r>
    </w:p>
    <w:p w14:paraId="0F8D338E" w14:textId="77777777" w:rsidR="008E6A70" w:rsidRDefault="008E6A70">
      <w:pPr>
        <w:pStyle w:val="Textoindependiente"/>
      </w:pPr>
    </w:p>
    <w:p w14:paraId="36FF7D1E" w14:textId="77777777" w:rsidR="008E6A70" w:rsidRDefault="00C0374F">
      <w:pPr>
        <w:pStyle w:val="Textoindependiente"/>
        <w:ind w:left="698" w:right="697"/>
        <w:jc w:val="both"/>
      </w:pPr>
      <w:r>
        <w:t>Habiéndose definido y autorizado el presupuesto de los bienes y servicios que se requieren para la ejecución del evento por parte del Comité Operativo del contrato o en su defecto del supervisor</w:t>
      </w:r>
      <w:r>
        <w:rPr>
          <w:spacing w:val="-6"/>
        </w:rPr>
        <w:t xml:space="preserve"> </w:t>
      </w:r>
      <w:r>
        <w:t>del</w:t>
      </w:r>
      <w:r>
        <w:rPr>
          <w:spacing w:val="-2"/>
        </w:rPr>
        <w:t xml:space="preserve"> </w:t>
      </w:r>
      <w:r>
        <w:t>contrato,</w:t>
      </w:r>
      <w:r>
        <w:rPr>
          <w:spacing w:val="-3"/>
        </w:rPr>
        <w:t xml:space="preserve"> </w:t>
      </w:r>
      <w:r>
        <w:t>conforme</w:t>
      </w:r>
      <w:r>
        <w:rPr>
          <w:spacing w:val="-6"/>
        </w:rPr>
        <w:t xml:space="preserve"> </w:t>
      </w:r>
      <w:r>
        <w:t>a</w:t>
      </w:r>
      <w:r>
        <w:rPr>
          <w:spacing w:val="-5"/>
        </w:rPr>
        <w:t xml:space="preserve"> </w:t>
      </w:r>
      <w:r>
        <w:t>la</w:t>
      </w:r>
      <w:r>
        <w:rPr>
          <w:spacing w:val="-5"/>
        </w:rPr>
        <w:t xml:space="preserve"> </w:t>
      </w:r>
      <w:r>
        <w:t>cotización</w:t>
      </w:r>
      <w:r>
        <w:rPr>
          <w:spacing w:val="-4"/>
        </w:rPr>
        <w:t xml:space="preserve"> </w:t>
      </w:r>
      <w:r>
        <w:t>más</w:t>
      </w:r>
      <w:r>
        <w:rPr>
          <w:spacing w:val="-5"/>
        </w:rPr>
        <w:t xml:space="preserve"> </w:t>
      </w:r>
      <w:r>
        <w:t>favorable,</w:t>
      </w:r>
      <w:r>
        <w:rPr>
          <w:spacing w:val="-3"/>
        </w:rPr>
        <w:t xml:space="preserve"> </w:t>
      </w:r>
      <w:r>
        <w:t>el</w:t>
      </w:r>
      <w:r>
        <w:rPr>
          <w:spacing w:val="-2"/>
        </w:rPr>
        <w:t xml:space="preserve"> </w:t>
      </w:r>
      <w:r>
        <w:t>productor</w:t>
      </w:r>
      <w:r>
        <w:rPr>
          <w:spacing w:val="-6"/>
        </w:rPr>
        <w:t xml:space="preserve"> </w:t>
      </w:r>
      <w:r>
        <w:t>logístico</w:t>
      </w:r>
      <w:r>
        <w:rPr>
          <w:spacing w:val="-6"/>
        </w:rPr>
        <w:t xml:space="preserve"> </w:t>
      </w:r>
      <w:r>
        <w:t>deberá informar al supervisor del contrato, el personal requerido para el desarrollo del evento, a fin de</w:t>
      </w:r>
      <w:r>
        <w:rPr>
          <w:spacing w:val="-17"/>
        </w:rPr>
        <w:t xml:space="preserve"> </w:t>
      </w:r>
      <w:r>
        <w:t>que</w:t>
      </w:r>
      <w:r>
        <w:rPr>
          <w:spacing w:val="-16"/>
        </w:rPr>
        <w:t xml:space="preserve"> </w:t>
      </w:r>
      <w:r>
        <w:t>sea</w:t>
      </w:r>
      <w:r>
        <w:rPr>
          <w:spacing w:val="-15"/>
        </w:rPr>
        <w:t xml:space="preserve"> </w:t>
      </w:r>
      <w:r>
        <w:t>impartida</w:t>
      </w:r>
      <w:r>
        <w:rPr>
          <w:spacing w:val="-17"/>
        </w:rPr>
        <w:t xml:space="preserve"> </w:t>
      </w:r>
      <w:r>
        <w:t>la</w:t>
      </w:r>
      <w:r>
        <w:rPr>
          <w:spacing w:val="-17"/>
        </w:rPr>
        <w:t xml:space="preserve"> </w:t>
      </w:r>
      <w:r>
        <w:t>autorización</w:t>
      </w:r>
      <w:r>
        <w:rPr>
          <w:spacing w:val="-14"/>
        </w:rPr>
        <w:t xml:space="preserve"> </w:t>
      </w:r>
      <w:r>
        <w:t>de</w:t>
      </w:r>
      <w:r>
        <w:rPr>
          <w:spacing w:val="-18"/>
        </w:rPr>
        <w:t xml:space="preserve"> </w:t>
      </w:r>
      <w:r>
        <w:t>ingreso</w:t>
      </w:r>
      <w:r>
        <w:rPr>
          <w:spacing w:val="-14"/>
        </w:rPr>
        <w:t xml:space="preserve"> </w:t>
      </w:r>
      <w:r>
        <w:t>a</w:t>
      </w:r>
      <w:r>
        <w:rPr>
          <w:spacing w:val="-15"/>
        </w:rPr>
        <w:t xml:space="preserve"> </w:t>
      </w:r>
      <w:r>
        <w:t>las</w:t>
      </w:r>
      <w:r>
        <w:rPr>
          <w:spacing w:val="-18"/>
        </w:rPr>
        <w:t xml:space="preserve"> </w:t>
      </w:r>
      <w:r>
        <w:t>instalaciones</w:t>
      </w:r>
      <w:r>
        <w:rPr>
          <w:spacing w:val="-16"/>
        </w:rPr>
        <w:t xml:space="preserve"> </w:t>
      </w:r>
      <w:r>
        <w:t>donde</w:t>
      </w:r>
      <w:r>
        <w:rPr>
          <w:spacing w:val="-16"/>
        </w:rPr>
        <w:t xml:space="preserve"> </w:t>
      </w:r>
      <w:r>
        <w:t>se</w:t>
      </w:r>
      <w:r>
        <w:rPr>
          <w:spacing w:val="-16"/>
        </w:rPr>
        <w:t xml:space="preserve"> </w:t>
      </w:r>
      <w:r>
        <w:t>realizará</w:t>
      </w:r>
      <w:r>
        <w:rPr>
          <w:spacing w:val="-15"/>
        </w:rPr>
        <w:t xml:space="preserve"> </w:t>
      </w:r>
      <w:r>
        <w:t>el</w:t>
      </w:r>
      <w:r>
        <w:rPr>
          <w:spacing w:val="-13"/>
        </w:rPr>
        <w:t xml:space="preserve"> </w:t>
      </w:r>
      <w:r>
        <w:t>evento por</w:t>
      </w:r>
      <w:r>
        <w:rPr>
          <w:spacing w:val="-10"/>
        </w:rPr>
        <w:t xml:space="preserve"> </w:t>
      </w:r>
      <w:r>
        <w:t>el</w:t>
      </w:r>
      <w:r>
        <w:rPr>
          <w:spacing w:val="-9"/>
        </w:rPr>
        <w:t xml:space="preserve"> </w:t>
      </w:r>
      <w:r>
        <w:t>responsable,</w:t>
      </w:r>
      <w:r>
        <w:rPr>
          <w:spacing w:val="-10"/>
        </w:rPr>
        <w:t xml:space="preserve"> </w:t>
      </w:r>
      <w:r>
        <w:t>una</w:t>
      </w:r>
      <w:r>
        <w:rPr>
          <w:spacing w:val="-9"/>
        </w:rPr>
        <w:t xml:space="preserve"> </w:t>
      </w:r>
      <w:r>
        <w:t>vez</w:t>
      </w:r>
      <w:r>
        <w:rPr>
          <w:spacing w:val="-8"/>
        </w:rPr>
        <w:t xml:space="preserve"> </w:t>
      </w:r>
      <w:r>
        <w:t>se</w:t>
      </w:r>
      <w:r>
        <w:rPr>
          <w:spacing w:val="-11"/>
        </w:rPr>
        <w:t xml:space="preserve"> </w:t>
      </w:r>
      <w:r>
        <w:t>cumplan</w:t>
      </w:r>
      <w:r>
        <w:rPr>
          <w:spacing w:val="-10"/>
        </w:rPr>
        <w:t xml:space="preserve"> </w:t>
      </w:r>
      <w:r>
        <w:t>los</w:t>
      </w:r>
      <w:r>
        <w:rPr>
          <w:spacing w:val="-12"/>
        </w:rPr>
        <w:t xml:space="preserve"> </w:t>
      </w:r>
      <w:r>
        <w:t>protocolos</w:t>
      </w:r>
      <w:r>
        <w:rPr>
          <w:spacing w:val="-10"/>
        </w:rPr>
        <w:t xml:space="preserve"> </w:t>
      </w:r>
      <w:r>
        <w:t>respectivos</w:t>
      </w:r>
      <w:r>
        <w:rPr>
          <w:spacing w:val="-12"/>
        </w:rPr>
        <w:t xml:space="preserve"> </w:t>
      </w:r>
      <w:r>
        <w:t>de</w:t>
      </w:r>
      <w:r>
        <w:rPr>
          <w:spacing w:val="-10"/>
        </w:rPr>
        <w:t xml:space="preserve"> </w:t>
      </w:r>
      <w:r>
        <w:t>seguridad,</w:t>
      </w:r>
      <w:r>
        <w:rPr>
          <w:spacing w:val="-12"/>
        </w:rPr>
        <w:t xml:space="preserve"> </w:t>
      </w:r>
      <w:r>
        <w:t>por</w:t>
      </w:r>
      <w:r>
        <w:rPr>
          <w:spacing w:val="-10"/>
        </w:rPr>
        <w:t xml:space="preserve"> </w:t>
      </w:r>
      <w:r>
        <w:t>cualquier medio idóneo.</w:t>
      </w:r>
    </w:p>
    <w:p w14:paraId="026FBA06" w14:textId="77777777" w:rsidR="008E6A70" w:rsidRDefault="008E6A70">
      <w:pPr>
        <w:pStyle w:val="Textoindependiente"/>
      </w:pPr>
    </w:p>
    <w:p w14:paraId="13402EA8" w14:textId="77777777" w:rsidR="008E6A70" w:rsidRDefault="00C0374F">
      <w:pPr>
        <w:pStyle w:val="Textoindependiente"/>
        <w:ind w:left="698" w:right="697"/>
        <w:jc w:val="both"/>
      </w:pPr>
      <w:r>
        <w:t>En caso de existir afectación, deterioro o avería de los bienes alquilados para el evento, durante</w:t>
      </w:r>
      <w:r>
        <w:rPr>
          <w:spacing w:val="-8"/>
        </w:rPr>
        <w:t xml:space="preserve"> </w:t>
      </w:r>
      <w:r>
        <w:t>su</w:t>
      </w:r>
      <w:r>
        <w:rPr>
          <w:spacing w:val="-6"/>
        </w:rPr>
        <w:t xml:space="preserve"> </w:t>
      </w:r>
      <w:r>
        <w:t>traslado</w:t>
      </w:r>
      <w:r>
        <w:rPr>
          <w:spacing w:val="-8"/>
        </w:rPr>
        <w:t xml:space="preserve"> </w:t>
      </w:r>
      <w:r>
        <w:t>a</w:t>
      </w:r>
      <w:r>
        <w:rPr>
          <w:spacing w:val="-6"/>
        </w:rPr>
        <w:t xml:space="preserve"> </w:t>
      </w:r>
      <w:r>
        <w:t>la</w:t>
      </w:r>
      <w:r>
        <w:rPr>
          <w:spacing w:val="-9"/>
        </w:rPr>
        <w:t xml:space="preserve"> </w:t>
      </w:r>
      <w:r>
        <w:t>locación,</w:t>
      </w:r>
      <w:r>
        <w:rPr>
          <w:spacing w:val="-7"/>
        </w:rPr>
        <w:t xml:space="preserve"> </w:t>
      </w:r>
      <w:r>
        <w:t>el</w:t>
      </w:r>
      <w:r>
        <w:rPr>
          <w:spacing w:val="-4"/>
        </w:rPr>
        <w:t xml:space="preserve"> </w:t>
      </w:r>
      <w:r>
        <w:t>contratista</w:t>
      </w:r>
      <w:r>
        <w:rPr>
          <w:spacing w:val="-6"/>
        </w:rPr>
        <w:t xml:space="preserve"> </w:t>
      </w:r>
      <w:r>
        <w:t>asumirá</w:t>
      </w:r>
      <w:r>
        <w:rPr>
          <w:spacing w:val="-9"/>
        </w:rPr>
        <w:t xml:space="preserve"> </w:t>
      </w:r>
      <w:r>
        <w:t>los</w:t>
      </w:r>
      <w:r>
        <w:rPr>
          <w:spacing w:val="-7"/>
        </w:rPr>
        <w:t xml:space="preserve"> </w:t>
      </w:r>
      <w:r>
        <w:t>costos</w:t>
      </w:r>
      <w:r>
        <w:rPr>
          <w:spacing w:val="-7"/>
        </w:rPr>
        <w:t xml:space="preserve"> </w:t>
      </w:r>
      <w:r>
        <w:t>adicionales</w:t>
      </w:r>
      <w:r>
        <w:rPr>
          <w:spacing w:val="-7"/>
        </w:rPr>
        <w:t xml:space="preserve"> </w:t>
      </w:r>
      <w:r>
        <w:t>que</w:t>
      </w:r>
      <w:r>
        <w:rPr>
          <w:spacing w:val="-8"/>
        </w:rPr>
        <w:t xml:space="preserve"> </w:t>
      </w:r>
      <w:r>
        <w:t>se</w:t>
      </w:r>
      <w:r>
        <w:rPr>
          <w:spacing w:val="-8"/>
        </w:rPr>
        <w:t xml:space="preserve"> </w:t>
      </w:r>
      <w:r>
        <w:t>llegaren a</w:t>
      </w:r>
      <w:r>
        <w:rPr>
          <w:spacing w:val="-11"/>
        </w:rPr>
        <w:t xml:space="preserve"> </w:t>
      </w:r>
      <w:r>
        <w:t>causar</w:t>
      </w:r>
      <w:r>
        <w:rPr>
          <w:spacing w:val="-13"/>
        </w:rPr>
        <w:t xml:space="preserve"> </w:t>
      </w:r>
      <w:r>
        <w:t>para</w:t>
      </w:r>
      <w:r>
        <w:rPr>
          <w:spacing w:val="-11"/>
        </w:rPr>
        <w:t xml:space="preserve"> </w:t>
      </w:r>
      <w:r>
        <w:t>la</w:t>
      </w:r>
      <w:r>
        <w:rPr>
          <w:spacing w:val="-11"/>
        </w:rPr>
        <w:t xml:space="preserve"> </w:t>
      </w:r>
      <w:r>
        <w:t>consecución</w:t>
      </w:r>
      <w:r>
        <w:rPr>
          <w:spacing w:val="-10"/>
        </w:rPr>
        <w:t xml:space="preserve"> </w:t>
      </w:r>
      <w:r>
        <w:t>de</w:t>
      </w:r>
      <w:r>
        <w:rPr>
          <w:spacing w:val="-13"/>
        </w:rPr>
        <w:t xml:space="preserve"> </w:t>
      </w:r>
      <w:r>
        <w:t>los</w:t>
      </w:r>
      <w:r>
        <w:rPr>
          <w:spacing w:val="-12"/>
        </w:rPr>
        <w:t xml:space="preserve"> </w:t>
      </w:r>
      <w:r>
        <w:t>bienes</w:t>
      </w:r>
      <w:r>
        <w:rPr>
          <w:spacing w:val="-12"/>
        </w:rPr>
        <w:t xml:space="preserve"> </w:t>
      </w:r>
      <w:r>
        <w:t>y</w:t>
      </w:r>
      <w:r>
        <w:rPr>
          <w:spacing w:val="-12"/>
        </w:rPr>
        <w:t xml:space="preserve"> </w:t>
      </w:r>
      <w:r>
        <w:t>servicios</w:t>
      </w:r>
      <w:r>
        <w:rPr>
          <w:spacing w:val="-12"/>
        </w:rPr>
        <w:t xml:space="preserve"> </w:t>
      </w:r>
      <w:r>
        <w:t>requeridos</w:t>
      </w:r>
      <w:r>
        <w:rPr>
          <w:spacing w:val="-12"/>
        </w:rPr>
        <w:t xml:space="preserve"> </w:t>
      </w:r>
      <w:r>
        <w:t>para</w:t>
      </w:r>
      <w:r>
        <w:rPr>
          <w:spacing w:val="-9"/>
        </w:rPr>
        <w:t xml:space="preserve"> </w:t>
      </w:r>
      <w:r>
        <w:t>el</w:t>
      </w:r>
      <w:r>
        <w:rPr>
          <w:spacing w:val="-11"/>
        </w:rPr>
        <w:t xml:space="preserve"> </w:t>
      </w:r>
      <w:r>
        <w:t>evento,</w:t>
      </w:r>
      <w:r>
        <w:rPr>
          <w:spacing w:val="-12"/>
        </w:rPr>
        <w:t xml:space="preserve"> </w:t>
      </w:r>
      <w:r>
        <w:t>garantizando siempre la calidad y oportunidad exigida por el supervisor.</w:t>
      </w:r>
    </w:p>
    <w:p w14:paraId="204A9889" w14:textId="77777777" w:rsidR="008E6A70" w:rsidRDefault="008E6A70">
      <w:pPr>
        <w:pStyle w:val="Textoindependiente"/>
        <w:spacing w:before="1"/>
      </w:pPr>
    </w:p>
    <w:p w14:paraId="68CA7E68" w14:textId="77777777" w:rsidR="008E6A70" w:rsidRDefault="00C0374F">
      <w:pPr>
        <w:pStyle w:val="Textoindependiente"/>
        <w:ind w:left="698" w:right="703"/>
        <w:jc w:val="both"/>
      </w:pPr>
      <w:r>
        <w:t>El CONTRATISTA deberá garantizar la adecuada prestación de los servicios en las distintas zonas del país donde se requieran y a nivel internacional, aún en aquellos casos donde se presente concurrencia de</w:t>
      </w:r>
      <w:r>
        <w:rPr>
          <w:spacing w:val="-1"/>
        </w:rPr>
        <w:t xml:space="preserve"> </w:t>
      </w:r>
      <w:r>
        <w:t>eventos por</w:t>
      </w:r>
      <w:r>
        <w:rPr>
          <w:spacing w:val="-1"/>
        </w:rPr>
        <w:t xml:space="preserve"> </w:t>
      </w:r>
      <w:r>
        <w:t>parte de</w:t>
      </w:r>
      <w:r>
        <w:rPr>
          <w:spacing w:val="-1"/>
        </w:rPr>
        <w:t xml:space="preserve"> </w:t>
      </w:r>
      <w:r>
        <w:t>las diferentes dependencias, que</w:t>
      </w:r>
      <w:r>
        <w:rPr>
          <w:spacing w:val="-1"/>
        </w:rPr>
        <w:t xml:space="preserve"> </w:t>
      </w:r>
      <w:r>
        <w:t>hacen parte del contrato.</w:t>
      </w:r>
    </w:p>
    <w:p w14:paraId="3B60564A" w14:textId="77777777" w:rsidR="008E6A70" w:rsidRDefault="008E6A70">
      <w:pPr>
        <w:pStyle w:val="Textoindependiente"/>
      </w:pPr>
    </w:p>
    <w:p w14:paraId="79DB2E0B" w14:textId="77777777" w:rsidR="008E6A70" w:rsidRDefault="00C0374F">
      <w:pPr>
        <w:pStyle w:val="Textoindependiente"/>
        <w:ind w:left="698" w:right="697"/>
        <w:jc w:val="both"/>
      </w:pPr>
      <w:r>
        <w:t>El</w:t>
      </w:r>
      <w:r>
        <w:rPr>
          <w:spacing w:val="-6"/>
        </w:rPr>
        <w:t xml:space="preserve"> </w:t>
      </w:r>
      <w:r>
        <w:t>supervisor</w:t>
      </w:r>
      <w:r>
        <w:rPr>
          <w:spacing w:val="-7"/>
        </w:rPr>
        <w:t xml:space="preserve"> </w:t>
      </w:r>
      <w:r>
        <w:t>evaluará</w:t>
      </w:r>
      <w:r>
        <w:rPr>
          <w:spacing w:val="-8"/>
        </w:rPr>
        <w:t xml:space="preserve"> </w:t>
      </w:r>
      <w:r>
        <w:t>y</w:t>
      </w:r>
      <w:r>
        <w:rPr>
          <w:spacing w:val="-7"/>
        </w:rPr>
        <w:t xml:space="preserve"> </w:t>
      </w:r>
      <w:r>
        <w:t>concertará</w:t>
      </w:r>
      <w:r>
        <w:rPr>
          <w:spacing w:val="-8"/>
        </w:rPr>
        <w:t xml:space="preserve"> </w:t>
      </w:r>
      <w:r>
        <w:t>con</w:t>
      </w:r>
      <w:r>
        <w:rPr>
          <w:spacing w:val="-8"/>
        </w:rPr>
        <w:t xml:space="preserve"> </w:t>
      </w:r>
      <w:r>
        <w:t>el</w:t>
      </w:r>
      <w:r>
        <w:rPr>
          <w:spacing w:val="-6"/>
        </w:rPr>
        <w:t xml:space="preserve"> </w:t>
      </w:r>
      <w:r>
        <w:t>contratista,</w:t>
      </w:r>
      <w:r>
        <w:rPr>
          <w:spacing w:val="-8"/>
        </w:rPr>
        <w:t xml:space="preserve"> </w:t>
      </w:r>
      <w:r>
        <w:t>conforme</w:t>
      </w:r>
      <w:r>
        <w:rPr>
          <w:spacing w:val="-9"/>
        </w:rPr>
        <w:t xml:space="preserve"> </w:t>
      </w:r>
      <w:r>
        <w:t>a</w:t>
      </w:r>
      <w:r>
        <w:rPr>
          <w:spacing w:val="-2"/>
        </w:rPr>
        <w:t xml:space="preserve"> </w:t>
      </w:r>
      <w:r>
        <w:t>la</w:t>
      </w:r>
      <w:r>
        <w:rPr>
          <w:spacing w:val="-8"/>
        </w:rPr>
        <w:t xml:space="preserve"> </w:t>
      </w:r>
      <w:r>
        <w:t>naturaleza</w:t>
      </w:r>
      <w:r>
        <w:rPr>
          <w:spacing w:val="-8"/>
        </w:rPr>
        <w:t xml:space="preserve"> </w:t>
      </w:r>
      <w:r>
        <w:t>del</w:t>
      </w:r>
      <w:r>
        <w:rPr>
          <w:spacing w:val="-6"/>
        </w:rPr>
        <w:t xml:space="preserve"> </w:t>
      </w:r>
      <w:r>
        <w:t>evento,</w:t>
      </w:r>
      <w:r>
        <w:rPr>
          <w:spacing w:val="-8"/>
        </w:rPr>
        <w:t xml:space="preserve"> </w:t>
      </w:r>
      <w:r>
        <w:t>el lugar</w:t>
      </w:r>
      <w:r>
        <w:rPr>
          <w:spacing w:val="-7"/>
        </w:rPr>
        <w:t xml:space="preserve"> </w:t>
      </w:r>
      <w:r>
        <w:t>de</w:t>
      </w:r>
      <w:r>
        <w:rPr>
          <w:spacing w:val="-8"/>
        </w:rPr>
        <w:t xml:space="preserve"> </w:t>
      </w:r>
      <w:r>
        <w:t>la</w:t>
      </w:r>
      <w:r>
        <w:rPr>
          <w:spacing w:val="-6"/>
        </w:rPr>
        <w:t xml:space="preserve"> </w:t>
      </w:r>
      <w:r>
        <w:t>actividad</w:t>
      </w:r>
      <w:r>
        <w:rPr>
          <w:spacing w:val="-6"/>
        </w:rPr>
        <w:t xml:space="preserve"> </w:t>
      </w:r>
      <w:r>
        <w:t>y</w:t>
      </w:r>
      <w:r>
        <w:rPr>
          <w:spacing w:val="-7"/>
        </w:rPr>
        <w:t xml:space="preserve"> </w:t>
      </w:r>
      <w:r>
        <w:t>el</w:t>
      </w:r>
      <w:r>
        <w:rPr>
          <w:spacing w:val="-4"/>
        </w:rPr>
        <w:t xml:space="preserve"> </w:t>
      </w:r>
      <w:r>
        <w:t>horario</w:t>
      </w:r>
      <w:r>
        <w:rPr>
          <w:spacing w:val="-8"/>
        </w:rPr>
        <w:t xml:space="preserve"> </w:t>
      </w:r>
      <w:r>
        <w:t>en</w:t>
      </w:r>
      <w:r>
        <w:rPr>
          <w:spacing w:val="-6"/>
        </w:rPr>
        <w:t xml:space="preserve"> </w:t>
      </w:r>
      <w:r>
        <w:t>el</w:t>
      </w:r>
      <w:r>
        <w:rPr>
          <w:spacing w:val="-4"/>
        </w:rPr>
        <w:t xml:space="preserve"> </w:t>
      </w:r>
      <w:r>
        <w:t>cual</w:t>
      </w:r>
      <w:r>
        <w:rPr>
          <w:spacing w:val="-4"/>
        </w:rPr>
        <w:t xml:space="preserve"> </w:t>
      </w:r>
      <w:r>
        <w:t>se</w:t>
      </w:r>
      <w:r>
        <w:rPr>
          <w:spacing w:val="-8"/>
        </w:rPr>
        <w:t xml:space="preserve"> </w:t>
      </w:r>
      <w:r>
        <w:t>desarrollará</w:t>
      </w:r>
      <w:r>
        <w:rPr>
          <w:spacing w:val="-6"/>
        </w:rPr>
        <w:t xml:space="preserve"> </w:t>
      </w:r>
      <w:r>
        <w:t>el</w:t>
      </w:r>
      <w:r>
        <w:rPr>
          <w:spacing w:val="-4"/>
        </w:rPr>
        <w:t xml:space="preserve"> </w:t>
      </w:r>
      <w:r>
        <w:t>evento,</w:t>
      </w:r>
      <w:r>
        <w:rPr>
          <w:spacing w:val="-5"/>
        </w:rPr>
        <w:t xml:space="preserve"> </w:t>
      </w:r>
      <w:r>
        <w:t>el</w:t>
      </w:r>
      <w:r>
        <w:rPr>
          <w:spacing w:val="-4"/>
        </w:rPr>
        <w:t xml:space="preserve"> </w:t>
      </w:r>
      <w:r>
        <w:t>valor</w:t>
      </w:r>
      <w:r>
        <w:rPr>
          <w:spacing w:val="-8"/>
        </w:rPr>
        <w:t xml:space="preserve"> </w:t>
      </w:r>
      <w:r>
        <w:t>a</w:t>
      </w:r>
      <w:r>
        <w:rPr>
          <w:spacing w:val="-6"/>
        </w:rPr>
        <w:t xml:space="preserve"> </w:t>
      </w:r>
      <w:r>
        <w:t>reconocerse</w:t>
      </w:r>
      <w:r>
        <w:rPr>
          <w:spacing w:val="-8"/>
        </w:rPr>
        <w:t xml:space="preserve"> </w:t>
      </w:r>
      <w:r>
        <w:t>al proveedor si fuese necesario por tiempo de montaje-desmontaje y stand by.</w:t>
      </w:r>
    </w:p>
    <w:p w14:paraId="6882620A" w14:textId="77777777" w:rsidR="008E6A70" w:rsidRDefault="00C0374F">
      <w:pPr>
        <w:pStyle w:val="Textoindependiente"/>
        <w:spacing w:before="243"/>
        <w:ind w:left="698" w:right="698"/>
        <w:jc w:val="both"/>
      </w:pPr>
      <w:r>
        <w:t>Todo el personal contratado para el apoyo logístico y técnico de cada evento deberá brindar acompañamiento permanente durante la realización del mismo, y guardará la debida confidencialidad sobre toda la información a la que accedan en desarrollo de esta actividad. En consecuencia, el contratista será responsable por toda acción u omisión que se llegare a presentar por cualquiera de ellos.</w:t>
      </w:r>
    </w:p>
    <w:p w14:paraId="6CF8182F" w14:textId="77777777" w:rsidR="008E6A70" w:rsidRDefault="008E6A70">
      <w:pPr>
        <w:pStyle w:val="Textoindependiente"/>
      </w:pPr>
    </w:p>
    <w:p w14:paraId="04C4BB43" w14:textId="77777777" w:rsidR="008E6A70" w:rsidRDefault="00C0374F">
      <w:pPr>
        <w:pStyle w:val="Textoindependiente"/>
        <w:spacing w:before="1"/>
        <w:ind w:left="698" w:right="692"/>
        <w:jc w:val="both"/>
      </w:pPr>
      <w:r>
        <w:t>El CONTRATISTA deberá llevar a cabo la realización de los eventos en cualquier día de la semana, de lunes a domingo, sean hábiles o feriados, a cualquier hora del día, en algunos casos se pueden desarrollar simultáneamente en todo el territorio nacional, en las fechas requeridas; así como la logística necesaria acordadas con el supervisor del contrato.</w:t>
      </w:r>
    </w:p>
    <w:p w14:paraId="0A50BA4E" w14:textId="77777777" w:rsidR="008E6A70" w:rsidRDefault="00C0374F">
      <w:pPr>
        <w:pStyle w:val="Textoindependiente"/>
        <w:spacing w:before="242"/>
        <w:ind w:left="698" w:right="700"/>
        <w:jc w:val="both"/>
      </w:pPr>
      <w:r>
        <w:t>En ningún caso las políticas de pago del contratista podrán afectar el valor de los precios del mercado de los bienes y/o servicios, ni la imagen institucional del DAPRE por demoras o dilaciones injustificadas en el pago a sus proveedores.</w:t>
      </w:r>
    </w:p>
    <w:p w14:paraId="56080851" w14:textId="77777777" w:rsidR="008E6A70" w:rsidRDefault="008E6A70">
      <w:pPr>
        <w:pStyle w:val="Textoindependiente"/>
      </w:pPr>
    </w:p>
    <w:p w14:paraId="0D33FE4B" w14:textId="77777777" w:rsidR="008E6A70" w:rsidRDefault="00C0374F">
      <w:pPr>
        <w:pStyle w:val="Textoindependiente"/>
        <w:ind w:left="698" w:right="695"/>
        <w:jc w:val="both"/>
      </w:pPr>
      <w:r>
        <w:t>Las</w:t>
      </w:r>
      <w:r>
        <w:rPr>
          <w:spacing w:val="-2"/>
        </w:rPr>
        <w:t xml:space="preserve"> </w:t>
      </w:r>
      <w:r>
        <w:t>actividades</w:t>
      </w:r>
      <w:r>
        <w:rPr>
          <w:spacing w:val="-1"/>
        </w:rPr>
        <w:t xml:space="preserve"> </w:t>
      </w:r>
      <w:r>
        <w:t>o eventos se encuentran sujetas</w:t>
      </w:r>
      <w:r>
        <w:rPr>
          <w:spacing w:val="-1"/>
        </w:rPr>
        <w:t xml:space="preserve"> </w:t>
      </w:r>
      <w:r>
        <w:t>a</w:t>
      </w:r>
      <w:r>
        <w:rPr>
          <w:spacing w:val="-1"/>
        </w:rPr>
        <w:t xml:space="preserve"> </w:t>
      </w:r>
      <w:r>
        <w:t>un proceso</w:t>
      </w:r>
      <w:r>
        <w:rPr>
          <w:spacing w:val="-2"/>
        </w:rPr>
        <w:t xml:space="preserve"> </w:t>
      </w:r>
      <w:r>
        <w:t>de coordinación y</w:t>
      </w:r>
      <w:r>
        <w:rPr>
          <w:spacing w:val="-1"/>
        </w:rPr>
        <w:t xml:space="preserve"> </w:t>
      </w:r>
      <w:r>
        <w:t>articulación, en</w:t>
      </w:r>
      <w:r>
        <w:rPr>
          <w:spacing w:val="-18"/>
        </w:rPr>
        <w:t xml:space="preserve"> </w:t>
      </w:r>
      <w:r>
        <w:t>caso</w:t>
      </w:r>
      <w:r>
        <w:rPr>
          <w:spacing w:val="-18"/>
        </w:rPr>
        <w:t xml:space="preserve"> </w:t>
      </w:r>
      <w:r>
        <w:t>de</w:t>
      </w:r>
      <w:r>
        <w:rPr>
          <w:spacing w:val="-17"/>
        </w:rPr>
        <w:t xml:space="preserve"> </w:t>
      </w:r>
      <w:r>
        <w:t>haber</w:t>
      </w:r>
      <w:r>
        <w:rPr>
          <w:spacing w:val="-18"/>
        </w:rPr>
        <w:t xml:space="preserve"> </w:t>
      </w:r>
      <w:r>
        <w:t>una</w:t>
      </w:r>
      <w:r>
        <w:rPr>
          <w:spacing w:val="-17"/>
        </w:rPr>
        <w:t xml:space="preserve"> </w:t>
      </w:r>
      <w:r>
        <w:t>cancelación,</w:t>
      </w:r>
      <w:r>
        <w:rPr>
          <w:spacing w:val="-18"/>
        </w:rPr>
        <w:t xml:space="preserve"> </w:t>
      </w:r>
      <w:r>
        <w:t>adición,</w:t>
      </w:r>
      <w:r>
        <w:rPr>
          <w:spacing w:val="-18"/>
        </w:rPr>
        <w:t xml:space="preserve"> </w:t>
      </w:r>
      <w:r>
        <w:t>y/o</w:t>
      </w:r>
      <w:r>
        <w:rPr>
          <w:spacing w:val="-17"/>
        </w:rPr>
        <w:t xml:space="preserve"> </w:t>
      </w:r>
      <w:r>
        <w:t>modificación</w:t>
      </w:r>
      <w:r>
        <w:rPr>
          <w:spacing w:val="-18"/>
        </w:rPr>
        <w:t xml:space="preserve"> </w:t>
      </w:r>
      <w:r>
        <w:t>de</w:t>
      </w:r>
      <w:r>
        <w:rPr>
          <w:spacing w:val="-17"/>
        </w:rPr>
        <w:t xml:space="preserve"> </w:t>
      </w:r>
      <w:r>
        <w:t>los</w:t>
      </w:r>
      <w:r>
        <w:rPr>
          <w:spacing w:val="-18"/>
        </w:rPr>
        <w:t xml:space="preserve"> </w:t>
      </w:r>
      <w:r>
        <w:t>requerimientos</w:t>
      </w:r>
      <w:r>
        <w:rPr>
          <w:spacing w:val="-17"/>
        </w:rPr>
        <w:t xml:space="preserve"> </w:t>
      </w:r>
      <w:r>
        <w:t>y/o</w:t>
      </w:r>
      <w:r>
        <w:rPr>
          <w:spacing w:val="-18"/>
        </w:rPr>
        <w:t xml:space="preserve"> </w:t>
      </w:r>
      <w:r>
        <w:t>eventos, se informará oportunamente al contratista para los fines pertinentes, debiendo en todo caso el supervisor,</w:t>
      </w:r>
      <w:r>
        <w:rPr>
          <w:spacing w:val="-2"/>
        </w:rPr>
        <w:t xml:space="preserve"> </w:t>
      </w:r>
      <w:r>
        <w:t>garantizar</w:t>
      </w:r>
      <w:r>
        <w:rPr>
          <w:spacing w:val="-1"/>
        </w:rPr>
        <w:t xml:space="preserve"> </w:t>
      </w:r>
      <w:r>
        <w:t>siempre</w:t>
      </w:r>
      <w:r>
        <w:rPr>
          <w:spacing w:val="-1"/>
        </w:rPr>
        <w:t xml:space="preserve"> </w:t>
      </w:r>
      <w:r>
        <w:t>la</w:t>
      </w:r>
      <w:r>
        <w:rPr>
          <w:spacing w:val="-2"/>
        </w:rPr>
        <w:t xml:space="preserve"> </w:t>
      </w:r>
      <w:r>
        <w:t>disponibilidad</w:t>
      </w:r>
      <w:r>
        <w:rPr>
          <w:spacing w:val="-1"/>
        </w:rPr>
        <w:t xml:space="preserve"> </w:t>
      </w:r>
      <w:r>
        <w:t>presupuestal en su rubro</w:t>
      </w:r>
      <w:r>
        <w:rPr>
          <w:spacing w:val="-1"/>
        </w:rPr>
        <w:t xml:space="preserve"> </w:t>
      </w:r>
      <w:r>
        <w:t>para solventar</w:t>
      </w:r>
      <w:r>
        <w:rPr>
          <w:spacing w:val="-1"/>
        </w:rPr>
        <w:t xml:space="preserve"> </w:t>
      </w:r>
      <w:r>
        <w:t>el gasto adicional, cuando a ello hubiere lugar.</w:t>
      </w:r>
    </w:p>
    <w:p w14:paraId="1EAF482F" w14:textId="77777777" w:rsidR="008E6A70" w:rsidRDefault="008E6A70">
      <w:pPr>
        <w:pStyle w:val="Textoindependiente"/>
      </w:pPr>
    </w:p>
    <w:p w14:paraId="4570EABF" w14:textId="77777777" w:rsidR="008E6A70" w:rsidRDefault="00C0374F">
      <w:pPr>
        <w:pStyle w:val="Textoindependiente"/>
        <w:spacing w:before="1"/>
        <w:ind w:left="698" w:right="694"/>
        <w:jc w:val="both"/>
      </w:pPr>
      <w:r>
        <w:rPr>
          <w:spacing w:val="-2"/>
        </w:rPr>
        <w:t>En</w:t>
      </w:r>
      <w:r>
        <w:rPr>
          <w:spacing w:val="-10"/>
        </w:rPr>
        <w:t xml:space="preserve"> </w:t>
      </w:r>
      <w:r>
        <w:rPr>
          <w:spacing w:val="-2"/>
        </w:rPr>
        <w:t>caso</w:t>
      </w:r>
      <w:r>
        <w:rPr>
          <w:spacing w:val="-12"/>
        </w:rPr>
        <w:t xml:space="preserve"> </w:t>
      </w:r>
      <w:r>
        <w:rPr>
          <w:spacing w:val="-2"/>
        </w:rPr>
        <w:t>de</w:t>
      </w:r>
      <w:r>
        <w:rPr>
          <w:spacing w:val="-10"/>
        </w:rPr>
        <w:t xml:space="preserve"> </w:t>
      </w:r>
      <w:r>
        <w:rPr>
          <w:spacing w:val="-2"/>
        </w:rPr>
        <w:t>cancelación</w:t>
      </w:r>
      <w:r>
        <w:rPr>
          <w:spacing w:val="-10"/>
        </w:rPr>
        <w:t xml:space="preserve"> </w:t>
      </w:r>
      <w:r>
        <w:rPr>
          <w:spacing w:val="-2"/>
        </w:rPr>
        <w:t>parcial</w:t>
      </w:r>
      <w:r>
        <w:rPr>
          <w:spacing w:val="-7"/>
        </w:rPr>
        <w:t xml:space="preserve"> </w:t>
      </w:r>
      <w:r>
        <w:rPr>
          <w:spacing w:val="-2"/>
        </w:rPr>
        <w:t>o</w:t>
      </w:r>
      <w:r>
        <w:rPr>
          <w:spacing w:val="-12"/>
        </w:rPr>
        <w:t xml:space="preserve"> </w:t>
      </w:r>
      <w:r>
        <w:rPr>
          <w:spacing w:val="-2"/>
        </w:rPr>
        <w:t>total</w:t>
      </w:r>
      <w:r>
        <w:rPr>
          <w:spacing w:val="-7"/>
        </w:rPr>
        <w:t xml:space="preserve"> </w:t>
      </w:r>
      <w:r>
        <w:rPr>
          <w:spacing w:val="-2"/>
        </w:rPr>
        <w:t>del</w:t>
      </w:r>
      <w:r>
        <w:rPr>
          <w:spacing w:val="-7"/>
        </w:rPr>
        <w:t xml:space="preserve"> </w:t>
      </w:r>
      <w:r>
        <w:rPr>
          <w:spacing w:val="-2"/>
        </w:rPr>
        <w:t>evento,</w:t>
      </w:r>
      <w:r>
        <w:rPr>
          <w:spacing w:val="-9"/>
        </w:rPr>
        <w:t xml:space="preserve"> </w:t>
      </w:r>
      <w:r>
        <w:rPr>
          <w:spacing w:val="-2"/>
        </w:rPr>
        <w:t>por</w:t>
      </w:r>
      <w:r>
        <w:rPr>
          <w:spacing w:val="-12"/>
        </w:rPr>
        <w:t xml:space="preserve"> </w:t>
      </w:r>
      <w:r>
        <w:rPr>
          <w:spacing w:val="-2"/>
        </w:rPr>
        <w:t>hechos</w:t>
      </w:r>
      <w:r>
        <w:rPr>
          <w:spacing w:val="-12"/>
        </w:rPr>
        <w:t xml:space="preserve"> </w:t>
      </w:r>
      <w:r>
        <w:rPr>
          <w:spacing w:val="-2"/>
        </w:rPr>
        <w:t>sobrevinientes</w:t>
      </w:r>
      <w:r>
        <w:rPr>
          <w:spacing w:val="-12"/>
        </w:rPr>
        <w:t xml:space="preserve"> </w:t>
      </w:r>
      <w:r>
        <w:rPr>
          <w:spacing w:val="-2"/>
        </w:rPr>
        <w:t>a</w:t>
      </w:r>
      <w:r>
        <w:rPr>
          <w:spacing w:val="-7"/>
        </w:rPr>
        <w:t xml:space="preserve"> </w:t>
      </w:r>
      <w:r>
        <w:rPr>
          <w:spacing w:val="-2"/>
        </w:rPr>
        <w:t>cargo</w:t>
      </w:r>
      <w:r>
        <w:rPr>
          <w:spacing w:val="-12"/>
        </w:rPr>
        <w:t xml:space="preserve"> </w:t>
      </w:r>
      <w:r>
        <w:rPr>
          <w:spacing w:val="-2"/>
        </w:rPr>
        <w:t>del</w:t>
      </w:r>
      <w:r>
        <w:rPr>
          <w:spacing w:val="-7"/>
        </w:rPr>
        <w:t xml:space="preserve"> </w:t>
      </w:r>
      <w:r>
        <w:rPr>
          <w:spacing w:val="-2"/>
        </w:rPr>
        <w:t xml:space="preserve">DAPRE, </w:t>
      </w:r>
      <w:r>
        <w:t>la Entidad asumirá los costos que se hubieren generado durante la producción del evento y hasta el momento de la comunicación de la novedad por el supervisor del contrato.</w:t>
      </w:r>
    </w:p>
    <w:p w14:paraId="17EA79A8" w14:textId="77777777" w:rsidR="008E6A70" w:rsidRDefault="00C0374F">
      <w:pPr>
        <w:pStyle w:val="Textoindependiente"/>
        <w:spacing w:before="242"/>
        <w:ind w:left="698" w:right="696"/>
        <w:jc w:val="both"/>
      </w:pPr>
      <w:r>
        <w:t>Al momento del cierre del evento, se verificarán todos los gastos generados en el mismo, tanto</w:t>
      </w:r>
      <w:r>
        <w:rPr>
          <w:spacing w:val="-3"/>
        </w:rPr>
        <w:t xml:space="preserve"> </w:t>
      </w:r>
      <w:r>
        <w:t>los</w:t>
      </w:r>
      <w:r>
        <w:rPr>
          <w:spacing w:val="-2"/>
        </w:rPr>
        <w:t xml:space="preserve"> </w:t>
      </w:r>
      <w:r>
        <w:t>autorizados</w:t>
      </w:r>
      <w:r>
        <w:rPr>
          <w:spacing w:val="-2"/>
        </w:rPr>
        <w:t xml:space="preserve"> </w:t>
      </w:r>
      <w:r>
        <w:t>por</w:t>
      </w:r>
      <w:r>
        <w:rPr>
          <w:spacing w:val="-3"/>
        </w:rPr>
        <w:t xml:space="preserve"> </w:t>
      </w:r>
      <w:r>
        <w:t>comité,</w:t>
      </w:r>
      <w:r>
        <w:rPr>
          <w:spacing w:val="-2"/>
        </w:rPr>
        <w:t xml:space="preserve"> </w:t>
      </w:r>
      <w:r>
        <w:t>como</w:t>
      </w:r>
      <w:r>
        <w:rPr>
          <w:spacing w:val="-3"/>
        </w:rPr>
        <w:t xml:space="preserve"> </w:t>
      </w:r>
      <w:r>
        <w:t>aquellos</w:t>
      </w:r>
      <w:r>
        <w:rPr>
          <w:spacing w:val="-2"/>
        </w:rPr>
        <w:t xml:space="preserve"> </w:t>
      </w:r>
      <w:r>
        <w:t>adicionales</w:t>
      </w:r>
      <w:r>
        <w:rPr>
          <w:spacing w:val="-2"/>
        </w:rPr>
        <w:t xml:space="preserve"> </w:t>
      </w:r>
      <w:r>
        <w:t>generados durante</w:t>
      </w:r>
      <w:r>
        <w:rPr>
          <w:spacing w:val="-3"/>
        </w:rPr>
        <w:t xml:space="preserve"> </w:t>
      </w:r>
      <w:r>
        <w:t>la</w:t>
      </w:r>
      <w:r>
        <w:rPr>
          <w:spacing w:val="-2"/>
        </w:rPr>
        <w:t xml:space="preserve"> </w:t>
      </w:r>
      <w:r>
        <w:t>producción y</w:t>
      </w:r>
      <w:r>
        <w:rPr>
          <w:spacing w:val="-18"/>
        </w:rPr>
        <w:t xml:space="preserve"> </w:t>
      </w:r>
      <w:r>
        <w:t>los</w:t>
      </w:r>
      <w:r>
        <w:rPr>
          <w:spacing w:val="-18"/>
        </w:rPr>
        <w:t xml:space="preserve"> </w:t>
      </w:r>
      <w:r>
        <w:t>aprobados</w:t>
      </w:r>
      <w:r>
        <w:rPr>
          <w:spacing w:val="-17"/>
        </w:rPr>
        <w:t xml:space="preserve"> </w:t>
      </w:r>
      <w:r>
        <w:t>por</w:t>
      </w:r>
      <w:r>
        <w:rPr>
          <w:spacing w:val="-17"/>
        </w:rPr>
        <w:t xml:space="preserve"> </w:t>
      </w:r>
      <w:r>
        <w:t>inmediatez</w:t>
      </w:r>
      <w:r>
        <w:rPr>
          <w:spacing w:val="-17"/>
        </w:rPr>
        <w:t xml:space="preserve"> </w:t>
      </w:r>
      <w:r>
        <w:t>por</w:t>
      </w:r>
      <w:r>
        <w:rPr>
          <w:spacing w:val="-14"/>
        </w:rPr>
        <w:t xml:space="preserve"> </w:t>
      </w:r>
      <w:r>
        <w:t>el</w:t>
      </w:r>
      <w:r>
        <w:rPr>
          <w:spacing w:val="-15"/>
        </w:rPr>
        <w:t xml:space="preserve"> </w:t>
      </w:r>
      <w:r>
        <w:t>supervisor,</w:t>
      </w:r>
      <w:r>
        <w:rPr>
          <w:spacing w:val="-18"/>
        </w:rPr>
        <w:t xml:space="preserve"> </w:t>
      </w:r>
      <w:r>
        <w:t>o</w:t>
      </w:r>
      <w:r>
        <w:rPr>
          <w:spacing w:val="-16"/>
        </w:rPr>
        <w:t xml:space="preserve"> </w:t>
      </w:r>
      <w:r>
        <w:t>derivados</w:t>
      </w:r>
      <w:r>
        <w:rPr>
          <w:spacing w:val="-16"/>
        </w:rPr>
        <w:t xml:space="preserve"> </w:t>
      </w:r>
      <w:r>
        <w:t>de</w:t>
      </w:r>
      <w:r>
        <w:rPr>
          <w:spacing w:val="-17"/>
        </w:rPr>
        <w:t xml:space="preserve"> </w:t>
      </w:r>
      <w:r>
        <w:t>la</w:t>
      </w:r>
      <w:r>
        <w:rPr>
          <w:spacing w:val="-17"/>
        </w:rPr>
        <w:t xml:space="preserve"> </w:t>
      </w:r>
      <w:r>
        <w:t>cancelación</w:t>
      </w:r>
      <w:r>
        <w:rPr>
          <w:spacing w:val="-17"/>
        </w:rPr>
        <w:t xml:space="preserve"> </w:t>
      </w:r>
      <w:r>
        <w:t>de</w:t>
      </w:r>
      <w:r>
        <w:rPr>
          <w:spacing w:val="-18"/>
        </w:rPr>
        <w:t xml:space="preserve"> </w:t>
      </w:r>
      <w:r>
        <w:t>la</w:t>
      </w:r>
      <w:r>
        <w:rPr>
          <w:spacing w:val="-17"/>
        </w:rPr>
        <w:t xml:space="preserve"> </w:t>
      </w:r>
      <w:r>
        <w:t>actividad, los cuales sustentarán el valor final del evento facturado a la dependencia.</w:t>
      </w:r>
    </w:p>
    <w:p w14:paraId="1949D476" w14:textId="77777777" w:rsidR="008E6A70" w:rsidRDefault="008E6A70">
      <w:pPr>
        <w:pStyle w:val="Textoindependiente"/>
      </w:pPr>
    </w:p>
    <w:p w14:paraId="40686FB6" w14:textId="77777777" w:rsidR="008E6A70" w:rsidRDefault="00C0374F">
      <w:pPr>
        <w:pStyle w:val="Ttulo1"/>
        <w:numPr>
          <w:ilvl w:val="1"/>
          <w:numId w:val="29"/>
        </w:numPr>
        <w:tabs>
          <w:tab w:val="left" w:pos="2114"/>
        </w:tabs>
        <w:ind w:left="2114" w:hanging="1132"/>
      </w:pPr>
      <w:r>
        <w:rPr>
          <w:color w:val="000000"/>
          <w:highlight w:val="lightGray"/>
        </w:rPr>
        <w:t>ESTUDIO</w:t>
      </w:r>
      <w:r>
        <w:rPr>
          <w:color w:val="000000"/>
          <w:spacing w:val="-8"/>
          <w:highlight w:val="lightGray"/>
        </w:rPr>
        <w:t xml:space="preserve"> </w:t>
      </w:r>
      <w:r>
        <w:rPr>
          <w:color w:val="000000"/>
          <w:highlight w:val="lightGray"/>
        </w:rPr>
        <w:t>DE</w:t>
      </w:r>
      <w:r>
        <w:rPr>
          <w:color w:val="000000"/>
          <w:spacing w:val="-9"/>
          <w:highlight w:val="lightGray"/>
        </w:rPr>
        <w:t xml:space="preserve"> </w:t>
      </w:r>
      <w:r>
        <w:rPr>
          <w:color w:val="000000"/>
          <w:spacing w:val="-2"/>
          <w:highlight w:val="lightGray"/>
        </w:rPr>
        <w:t>MERCADO.</w:t>
      </w:r>
    </w:p>
    <w:p w14:paraId="01925F7B" w14:textId="77777777" w:rsidR="008E6A70" w:rsidRDefault="008E6A70">
      <w:pPr>
        <w:pStyle w:val="Textoindependiente"/>
        <w:spacing w:before="1"/>
        <w:rPr>
          <w:b/>
        </w:rPr>
      </w:pPr>
    </w:p>
    <w:p w14:paraId="6765944C" w14:textId="77777777" w:rsidR="008E6A70" w:rsidRDefault="00C0374F">
      <w:pPr>
        <w:pStyle w:val="Textoindependiente"/>
        <w:ind w:left="698" w:right="706"/>
        <w:jc w:val="both"/>
      </w:pPr>
      <w:r>
        <w:t>El costo</w:t>
      </w:r>
      <w:r>
        <w:rPr>
          <w:spacing w:val="-1"/>
        </w:rPr>
        <w:t xml:space="preserve"> </w:t>
      </w:r>
      <w:r>
        <w:t>de</w:t>
      </w:r>
      <w:r>
        <w:rPr>
          <w:spacing w:val="-2"/>
        </w:rPr>
        <w:t xml:space="preserve"> </w:t>
      </w:r>
      <w:r>
        <w:t>cualquier requerimiento</w:t>
      </w:r>
      <w:r>
        <w:rPr>
          <w:spacing w:val="-4"/>
        </w:rPr>
        <w:t xml:space="preserve"> </w:t>
      </w:r>
      <w:r>
        <w:t>incluidos</w:t>
      </w:r>
      <w:r>
        <w:rPr>
          <w:spacing w:val="-3"/>
        </w:rPr>
        <w:t xml:space="preserve"> </w:t>
      </w:r>
      <w:r>
        <w:t>los</w:t>
      </w:r>
      <w:r>
        <w:rPr>
          <w:spacing w:val="-1"/>
        </w:rPr>
        <w:t xml:space="preserve"> </w:t>
      </w:r>
      <w:r>
        <w:t>del tarifario,</w:t>
      </w:r>
      <w:r>
        <w:rPr>
          <w:spacing w:val="-1"/>
        </w:rPr>
        <w:t xml:space="preserve"> </w:t>
      </w:r>
      <w:r>
        <w:t>deberá siempre</w:t>
      </w:r>
      <w:r>
        <w:rPr>
          <w:spacing w:val="-2"/>
        </w:rPr>
        <w:t xml:space="preserve"> </w:t>
      </w:r>
      <w:r>
        <w:t>enmarcarse</w:t>
      </w:r>
      <w:r>
        <w:rPr>
          <w:spacing w:val="-2"/>
        </w:rPr>
        <w:t xml:space="preserve"> </w:t>
      </w:r>
      <w:r>
        <w:t>en los precios de mercado de la ciudad o región donde se desarrolle la actividad. Los eventos podrán desarrollarse a nivel nacional, aún en sitios alejados y de difícil acceso tales como zonas rurales, veredas, resguardos o consejos comunitarios, donde tienen asiento las comunidades</w:t>
      </w:r>
      <w:r>
        <w:rPr>
          <w:spacing w:val="-17"/>
        </w:rPr>
        <w:t xml:space="preserve"> </w:t>
      </w:r>
      <w:r>
        <w:t>vulnerables;</w:t>
      </w:r>
      <w:r>
        <w:rPr>
          <w:spacing w:val="-16"/>
        </w:rPr>
        <w:t xml:space="preserve"> </w:t>
      </w:r>
      <w:r>
        <w:t>así</w:t>
      </w:r>
      <w:r>
        <w:rPr>
          <w:spacing w:val="-14"/>
        </w:rPr>
        <w:t xml:space="preserve"> </w:t>
      </w:r>
      <w:r>
        <w:t>como</w:t>
      </w:r>
      <w:r>
        <w:rPr>
          <w:spacing w:val="-15"/>
        </w:rPr>
        <w:t xml:space="preserve"> </w:t>
      </w:r>
      <w:r>
        <w:t>a</w:t>
      </w:r>
      <w:r>
        <w:rPr>
          <w:spacing w:val="-16"/>
        </w:rPr>
        <w:t xml:space="preserve"> </w:t>
      </w:r>
      <w:r>
        <w:t>nivel</w:t>
      </w:r>
      <w:r>
        <w:rPr>
          <w:spacing w:val="-14"/>
        </w:rPr>
        <w:t xml:space="preserve"> </w:t>
      </w:r>
      <w:r>
        <w:t>internacional</w:t>
      </w:r>
      <w:r>
        <w:rPr>
          <w:spacing w:val="-14"/>
        </w:rPr>
        <w:t xml:space="preserve"> </w:t>
      </w:r>
      <w:r>
        <w:t>acorde</w:t>
      </w:r>
      <w:r>
        <w:rPr>
          <w:spacing w:val="-15"/>
        </w:rPr>
        <w:t xml:space="preserve"> </w:t>
      </w:r>
      <w:r>
        <w:t>a</w:t>
      </w:r>
      <w:r>
        <w:rPr>
          <w:spacing w:val="-14"/>
        </w:rPr>
        <w:t xml:space="preserve"> </w:t>
      </w:r>
      <w:r>
        <w:t>las</w:t>
      </w:r>
      <w:r>
        <w:rPr>
          <w:spacing w:val="-16"/>
        </w:rPr>
        <w:t xml:space="preserve"> </w:t>
      </w:r>
      <w:r>
        <w:t>necesidades</w:t>
      </w:r>
      <w:r>
        <w:rPr>
          <w:spacing w:val="-15"/>
        </w:rPr>
        <w:t xml:space="preserve"> </w:t>
      </w:r>
      <w:r>
        <w:t>de</w:t>
      </w:r>
      <w:r>
        <w:rPr>
          <w:spacing w:val="-17"/>
        </w:rPr>
        <w:t xml:space="preserve"> </w:t>
      </w:r>
      <w:r>
        <w:t>gobierno del señor Presidente de la República y la señora Vicepresidente de la República.</w:t>
      </w:r>
    </w:p>
    <w:p w14:paraId="3EF724AB" w14:textId="77777777" w:rsidR="008E6A70" w:rsidRDefault="008E6A70">
      <w:pPr>
        <w:pStyle w:val="Textoindependiente"/>
        <w:jc w:val="both"/>
        <w:sectPr w:rsidR="008E6A70">
          <w:pgSz w:w="12240" w:h="18720"/>
          <w:pgMar w:top="1860" w:right="720" w:bottom="1160" w:left="720" w:header="350" w:footer="975" w:gutter="0"/>
          <w:cols w:space="720"/>
        </w:sectPr>
      </w:pPr>
    </w:p>
    <w:p w14:paraId="2A467922" w14:textId="77777777" w:rsidR="008E6A70" w:rsidRDefault="008E6A70">
      <w:pPr>
        <w:pStyle w:val="Textoindependiente"/>
        <w:spacing w:before="88"/>
      </w:pPr>
    </w:p>
    <w:p w14:paraId="6CA1CBFD" w14:textId="77777777" w:rsidR="008E6A70" w:rsidRDefault="00C0374F">
      <w:pPr>
        <w:pStyle w:val="Textoindependiente"/>
        <w:ind w:left="698" w:right="707"/>
        <w:jc w:val="both"/>
      </w:pPr>
      <w:r>
        <w:t>Durante</w:t>
      </w:r>
      <w:r>
        <w:rPr>
          <w:spacing w:val="-14"/>
        </w:rPr>
        <w:t xml:space="preserve"> </w:t>
      </w:r>
      <w:r>
        <w:t>la</w:t>
      </w:r>
      <w:r>
        <w:rPr>
          <w:spacing w:val="-10"/>
        </w:rPr>
        <w:t xml:space="preserve"> </w:t>
      </w:r>
      <w:r>
        <w:t>ejecución</w:t>
      </w:r>
      <w:r>
        <w:rPr>
          <w:spacing w:val="-11"/>
        </w:rPr>
        <w:t xml:space="preserve"> </w:t>
      </w:r>
      <w:r>
        <w:t>del</w:t>
      </w:r>
      <w:r>
        <w:rPr>
          <w:spacing w:val="-10"/>
        </w:rPr>
        <w:t xml:space="preserve"> </w:t>
      </w:r>
      <w:r>
        <w:t>contrato,</w:t>
      </w:r>
      <w:r>
        <w:rPr>
          <w:spacing w:val="-10"/>
        </w:rPr>
        <w:t xml:space="preserve"> </w:t>
      </w:r>
      <w:r>
        <w:t>se</w:t>
      </w:r>
      <w:r>
        <w:rPr>
          <w:spacing w:val="-12"/>
        </w:rPr>
        <w:t xml:space="preserve"> </w:t>
      </w:r>
      <w:r>
        <w:t>tendrán</w:t>
      </w:r>
      <w:r>
        <w:rPr>
          <w:spacing w:val="-9"/>
        </w:rPr>
        <w:t xml:space="preserve"> </w:t>
      </w:r>
      <w:r>
        <w:t>en</w:t>
      </w:r>
      <w:r>
        <w:rPr>
          <w:spacing w:val="-9"/>
        </w:rPr>
        <w:t xml:space="preserve"> </w:t>
      </w:r>
      <w:r>
        <w:t>cuenta</w:t>
      </w:r>
      <w:r>
        <w:rPr>
          <w:spacing w:val="-10"/>
        </w:rPr>
        <w:t xml:space="preserve"> </w:t>
      </w:r>
      <w:r>
        <w:t>las</w:t>
      </w:r>
      <w:r>
        <w:rPr>
          <w:spacing w:val="-13"/>
        </w:rPr>
        <w:t xml:space="preserve"> </w:t>
      </w:r>
      <w:r>
        <w:t>siguientes</w:t>
      </w:r>
      <w:r>
        <w:rPr>
          <w:spacing w:val="-13"/>
        </w:rPr>
        <w:t xml:space="preserve"> </w:t>
      </w:r>
      <w:r>
        <w:t>consideraciones</w:t>
      </w:r>
      <w:r>
        <w:rPr>
          <w:spacing w:val="-11"/>
        </w:rPr>
        <w:t xml:space="preserve"> </w:t>
      </w:r>
      <w:r>
        <w:t>para</w:t>
      </w:r>
      <w:r>
        <w:rPr>
          <w:spacing w:val="-8"/>
        </w:rPr>
        <w:t xml:space="preserve"> </w:t>
      </w:r>
      <w:r>
        <w:t>el estudio de mercado de los eventos a realizar:</w:t>
      </w:r>
    </w:p>
    <w:p w14:paraId="161BA36C" w14:textId="77777777" w:rsidR="008E6A70" w:rsidRDefault="008E6A70">
      <w:pPr>
        <w:pStyle w:val="Textoindependiente"/>
      </w:pPr>
    </w:p>
    <w:p w14:paraId="3D59191C" w14:textId="77777777" w:rsidR="008E6A70" w:rsidRDefault="00C0374F">
      <w:pPr>
        <w:pStyle w:val="Prrafodelista"/>
        <w:numPr>
          <w:ilvl w:val="0"/>
          <w:numId w:val="24"/>
        </w:numPr>
        <w:tabs>
          <w:tab w:val="left" w:pos="1418"/>
        </w:tabs>
        <w:spacing w:before="1"/>
        <w:ind w:right="701"/>
        <w:rPr>
          <w:rFonts w:ascii="Symbol" w:hAnsi="Symbol"/>
          <w:sz w:val="20"/>
        </w:rPr>
      </w:pPr>
      <w:r>
        <w:rPr>
          <w:sz w:val="20"/>
        </w:rPr>
        <w:t>El DAPRE</w:t>
      </w:r>
      <w:r>
        <w:rPr>
          <w:spacing w:val="-2"/>
          <w:sz w:val="20"/>
        </w:rPr>
        <w:t xml:space="preserve"> </w:t>
      </w:r>
      <w:r>
        <w:rPr>
          <w:sz w:val="20"/>
        </w:rPr>
        <w:t>enviará</w:t>
      </w:r>
      <w:r>
        <w:rPr>
          <w:spacing w:val="-3"/>
          <w:sz w:val="20"/>
        </w:rPr>
        <w:t xml:space="preserve"> </w:t>
      </w:r>
      <w:r>
        <w:rPr>
          <w:sz w:val="20"/>
        </w:rPr>
        <w:t>los</w:t>
      </w:r>
      <w:r>
        <w:rPr>
          <w:spacing w:val="-3"/>
          <w:sz w:val="20"/>
        </w:rPr>
        <w:t xml:space="preserve"> </w:t>
      </w:r>
      <w:r>
        <w:rPr>
          <w:sz w:val="20"/>
        </w:rPr>
        <w:t>requerimientos</w:t>
      </w:r>
      <w:r>
        <w:rPr>
          <w:spacing w:val="-3"/>
          <w:sz w:val="20"/>
        </w:rPr>
        <w:t xml:space="preserve"> </w:t>
      </w:r>
      <w:r>
        <w:rPr>
          <w:sz w:val="20"/>
        </w:rPr>
        <w:t>de</w:t>
      </w:r>
      <w:r>
        <w:rPr>
          <w:spacing w:val="-4"/>
          <w:sz w:val="20"/>
        </w:rPr>
        <w:t xml:space="preserve"> </w:t>
      </w:r>
      <w:r>
        <w:rPr>
          <w:sz w:val="20"/>
        </w:rPr>
        <w:t>forma detallada,</w:t>
      </w:r>
      <w:r>
        <w:rPr>
          <w:spacing w:val="-3"/>
          <w:sz w:val="20"/>
        </w:rPr>
        <w:t xml:space="preserve"> </w:t>
      </w:r>
      <w:r>
        <w:rPr>
          <w:sz w:val="20"/>
        </w:rPr>
        <w:t>con</w:t>
      </w:r>
      <w:r>
        <w:rPr>
          <w:spacing w:val="-2"/>
          <w:sz w:val="20"/>
        </w:rPr>
        <w:t xml:space="preserve"> </w:t>
      </w:r>
      <w:r>
        <w:rPr>
          <w:sz w:val="20"/>
        </w:rPr>
        <w:t>una</w:t>
      </w:r>
      <w:r>
        <w:rPr>
          <w:spacing w:val="-3"/>
          <w:sz w:val="20"/>
        </w:rPr>
        <w:t xml:space="preserve"> </w:t>
      </w:r>
      <w:r>
        <w:rPr>
          <w:sz w:val="20"/>
        </w:rPr>
        <w:t>anticipación</w:t>
      </w:r>
      <w:r>
        <w:rPr>
          <w:spacing w:val="-2"/>
          <w:sz w:val="20"/>
        </w:rPr>
        <w:t xml:space="preserve"> </w:t>
      </w:r>
      <w:r>
        <w:rPr>
          <w:sz w:val="20"/>
        </w:rPr>
        <w:t>mínima de dos (2) días hábiles a la realización del evento de ser posible, dependiendo de la complejidad y programación, salvo en los casos de inmediatez.</w:t>
      </w:r>
    </w:p>
    <w:p w14:paraId="1E252DD3" w14:textId="77777777" w:rsidR="008E6A70" w:rsidRDefault="00C0374F">
      <w:pPr>
        <w:pStyle w:val="Prrafodelista"/>
        <w:numPr>
          <w:ilvl w:val="0"/>
          <w:numId w:val="24"/>
        </w:numPr>
        <w:tabs>
          <w:tab w:val="left" w:pos="1418"/>
        </w:tabs>
        <w:ind w:right="693"/>
        <w:rPr>
          <w:rFonts w:ascii="Symbol" w:hAnsi="Symbol"/>
          <w:sz w:val="20"/>
        </w:rPr>
      </w:pPr>
      <w:r>
        <w:rPr>
          <w:sz w:val="20"/>
        </w:rPr>
        <w:t>Previo a la realización de los eventos requeridos por la Entidad, el contratista presentará al supervisor del contrato, para su análisis y aprobación, el estudio de mercado de los bienes y servicios requeridos.</w:t>
      </w:r>
    </w:p>
    <w:p w14:paraId="135BCBA6" w14:textId="77777777" w:rsidR="008E6A70" w:rsidRDefault="00C0374F">
      <w:pPr>
        <w:pStyle w:val="Textoindependiente"/>
        <w:spacing w:before="239"/>
        <w:ind w:left="698"/>
        <w:jc w:val="both"/>
      </w:pPr>
      <w:r>
        <w:t>Para</w:t>
      </w:r>
      <w:r>
        <w:rPr>
          <w:spacing w:val="-5"/>
        </w:rPr>
        <w:t xml:space="preserve"> </w:t>
      </w:r>
      <w:r>
        <w:t>el</w:t>
      </w:r>
      <w:r>
        <w:rPr>
          <w:spacing w:val="-3"/>
        </w:rPr>
        <w:t xml:space="preserve"> </w:t>
      </w:r>
      <w:r>
        <w:t>estudio</w:t>
      </w:r>
      <w:r>
        <w:rPr>
          <w:spacing w:val="-7"/>
        </w:rPr>
        <w:t xml:space="preserve"> </w:t>
      </w:r>
      <w:r>
        <w:t>de</w:t>
      </w:r>
      <w:r>
        <w:rPr>
          <w:spacing w:val="-6"/>
        </w:rPr>
        <w:t xml:space="preserve"> </w:t>
      </w:r>
      <w:r>
        <w:t>mercado,</w:t>
      </w:r>
      <w:r>
        <w:rPr>
          <w:spacing w:val="-4"/>
        </w:rPr>
        <w:t xml:space="preserve"> </w:t>
      </w:r>
      <w:r>
        <w:t>se</w:t>
      </w:r>
      <w:r>
        <w:rPr>
          <w:spacing w:val="-5"/>
        </w:rPr>
        <w:t xml:space="preserve"> </w:t>
      </w:r>
      <w:r>
        <w:t>deberá</w:t>
      </w:r>
      <w:r>
        <w:rPr>
          <w:spacing w:val="-4"/>
        </w:rPr>
        <w:t xml:space="preserve"> </w:t>
      </w:r>
      <w:r>
        <w:t>tener</w:t>
      </w:r>
      <w:r>
        <w:rPr>
          <w:spacing w:val="-5"/>
        </w:rPr>
        <w:t xml:space="preserve"> </w:t>
      </w:r>
      <w:r>
        <w:t>en</w:t>
      </w:r>
      <w:r>
        <w:rPr>
          <w:spacing w:val="-2"/>
        </w:rPr>
        <w:t xml:space="preserve"> cuenta:</w:t>
      </w:r>
    </w:p>
    <w:p w14:paraId="43A06A88" w14:textId="77777777" w:rsidR="008E6A70" w:rsidRDefault="008E6A70">
      <w:pPr>
        <w:pStyle w:val="Textoindependiente"/>
        <w:spacing w:before="1"/>
      </w:pPr>
    </w:p>
    <w:p w14:paraId="7C23CB54" w14:textId="77777777" w:rsidR="008E6A70" w:rsidRDefault="00C0374F">
      <w:pPr>
        <w:pStyle w:val="Prrafodelista"/>
        <w:numPr>
          <w:ilvl w:val="0"/>
          <w:numId w:val="24"/>
        </w:numPr>
        <w:tabs>
          <w:tab w:val="left" w:pos="1418"/>
        </w:tabs>
        <w:ind w:right="703"/>
        <w:rPr>
          <w:rFonts w:ascii="Symbol" w:hAnsi="Symbol"/>
          <w:sz w:val="20"/>
        </w:rPr>
      </w:pPr>
      <w:r>
        <w:rPr>
          <w:sz w:val="20"/>
        </w:rPr>
        <w:t>La verificación de los precios de bienes o servicios incluidos en el tarifario, sobre los cuales</w:t>
      </w:r>
      <w:r>
        <w:rPr>
          <w:spacing w:val="-8"/>
          <w:sz w:val="20"/>
        </w:rPr>
        <w:t xml:space="preserve"> </w:t>
      </w:r>
      <w:r>
        <w:rPr>
          <w:sz w:val="20"/>
        </w:rPr>
        <w:t>se</w:t>
      </w:r>
      <w:r>
        <w:rPr>
          <w:spacing w:val="-9"/>
          <w:sz w:val="20"/>
        </w:rPr>
        <w:t xml:space="preserve"> </w:t>
      </w:r>
      <w:r>
        <w:rPr>
          <w:sz w:val="20"/>
        </w:rPr>
        <w:t>validarán</w:t>
      </w:r>
      <w:r>
        <w:rPr>
          <w:spacing w:val="-6"/>
          <w:sz w:val="20"/>
        </w:rPr>
        <w:t xml:space="preserve"> </w:t>
      </w:r>
      <w:r>
        <w:rPr>
          <w:sz w:val="20"/>
        </w:rPr>
        <w:t>precios</w:t>
      </w:r>
      <w:r>
        <w:rPr>
          <w:spacing w:val="-8"/>
          <w:sz w:val="20"/>
        </w:rPr>
        <w:t xml:space="preserve"> </w:t>
      </w:r>
      <w:r>
        <w:rPr>
          <w:sz w:val="20"/>
        </w:rPr>
        <w:t>comerciales</w:t>
      </w:r>
      <w:r>
        <w:rPr>
          <w:spacing w:val="-8"/>
          <w:sz w:val="20"/>
        </w:rPr>
        <w:t xml:space="preserve"> </w:t>
      </w:r>
      <w:r>
        <w:rPr>
          <w:sz w:val="20"/>
        </w:rPr>
        <w:t>en</w:t>
      </w:r>
      <w:r>
        <w:rPr>
          <w:spacing w:val="-7"/>
          <w:sz w:val="20"/>
        </w:rPr>
        <w:t xml:space="preserve"> </w:t>
      </w:r>
      <w:r>
        <w:rPr>
          <w:sz w:val="20"/>
        </w:rPr>
        <w:t>la</w:t>
      </w:r>
      <w:r>
        <w:rPr>
          <w:spacing w:val="-7"/>
          <w:sz w:val="20"/>
        </w:rPr>
        <w:t xml:space="preserve"> </w:t>
      </w:r>
      <w:r>
        <w:rPr>
          <w:sz w:val="20"/>
        </w:rPr>
        <w:t>región</w:t>
      </w:r>
      <w:r>
        <w:rPr>
          <w:spacing w:val="-7"/>
          <w:sz w:val="20"/>
        </w:rPr>
        <w:t xml:space="preserve"> </w:t>
      </w:r>
      <w:r>
        <w:rPr>
          <w:sz w:val="20"/>
        </w:rPr>
        <w:t>donde</w:t>
      </w:r>
      <w:r>
        <w:rPr>
          <w:spacing w:val="-9"/>
          <w:sz w:val="20"/>
        </w:rPr>
        <w:t xml:space="preserve"> </w:t>
      </w:r>
      <w:r>
        <w:rPr>
          <w:sz w:val="20"/>
        </w:rPr>
        <w:t>se</w:t>
      </w:r>
      <w:r>
        <w:rPr>
          <w:spacing w:val="-9"/>
          <w:sz w:val="20"/>
        </w:rPr>
        <w:t xml:space="preserve"> </w:t>
      </w:r>
      <w:r>
        <w:rPr>
          <w:sz w:val="20"/>
        </w:rPr>
        <w:t>desarrollará</w:t>
      </w:r>
      <w:r>
        <w:rPr>
          <w:spacing w:val="-7"/>
          <w:sz w:val="20"/>
        </w:rPr>
        <w:t xml:space="preserve"> </w:t>
      </w:r>
      <w:r>
        <w:rPr>
          <w:sz w:val="20"/>
        </w:rPr>
        <w:t>el</w:t>
      </w:r>
      <w:r>
        <w:rPr>
          <w:spacing w:val="-5"/>
          <w:sz w:val="20"/>
        </w:rPr>
        <w:t xml:space="preserve"> </w:t>
      </w:r>
      <w:r>
        <w:rPr>
          <w:sz w:val="20"/>
        </w:rPr>
        <w:t>evento,</w:t>
      </w:r>
      <w:r>
        <w:rPr>
          <w:spacing w:val="-8"/>
          <w:sz w:val="20"/>
        </w:rPr>
        <w:t xml:space="preserve"> </w:t>
      </w:r>
      <w:r>
        <w:rPr>
          <w:sz w:val="20"/>
        </w:rPr>
        <w:t>a fin de optimizar los recursos y obtener precios menores a los techos señalados en el tarifario, entendiéndose estos como los costos máximos a pagar.</w:t>
      </w:r>
    </w:p>
    <w:p w14:paraId="043C5340" w14:textId="77777777" w:rsidR="008E6A70" w:rsidRDefault="00C0374F">
      <w:pPr>
        <w:pStyle w:val="Prrafodelista"/>
        <w:numPr>
          <w:ilvl w:val="0"/>
          <w:numId w:val="24"/>
        </w:numPr>
        <w:tabs>
          <w:tab w:val="left" w:pos="1417"/>
        </w:tabs>
        <w:spacing w:before="241"/>
        <w:ind w:left="1417" w:hanging="359"/>
        <w:rPr>
          <w:rFonts w:ascii="Symbol" w:hAnsi="Symbol"/>
          <w:sz w:val="20"/>
        </w:rPr>
      </w:pPr>
      <w:r>
        <w:rPr>
          <w:spacing w:val="-2"/>
          <w:sz w:val="20"/>
        </w:rPr>
        <w:t>Conocer</w:t>
      </w:r>
      <w:r>
        <w:rPr>
          <w:spacing w:val="-14"/>
          <w:sz w:val="20"/>
        </w:rPr>
        <w:t xml:space="preserve"> </w:t>
      </w:r>
      <w:r>
        <w:rPr>
          <w:spacing w:val="-2"/>
          <w:sz w:val="20"/>
        </w:rPr>
        <w:t>los</w:t>
      </w:r>
      <w:r>
        <w:rPr>
          <w:spacing w:val="-10"/>
          <w:sz w:val="20"/>
        </w:rPr>
        <w:t xml:space="preserve"> </w:t>
      </w:r>
      <w:r>
        <w:rPr>
          <w:spacing w:val="-2"/>
          <w:sz w:val="20"/>
        </w:rPr>
        <w:t>costos</w:t>
      </w:r>
      <w:r>
        <w:rPr>
          <w:spacing w:val="-10"/>
          <w:sz w:val="20"/>
        </w:rPr>
        <w:t xml:space="preserve"> </w:t>
      </w:r>
      <w:r>
        <w:rPr>
          <w:spacing w:val="-2"/>
          <w:sz w:val="20"/>
        </w:rPr>
        <w:t>en</w:t>
      </w:r>
      <w:r>
        <w:rPr>
          <w:spacing w:val="-8"/>
          <w:sz w:val="20"/>
        </w:rPr>
        <w:t xml:space="preserve"> </w:t>
      </w:r>
      <w:r>
        <w:rPr>
          <w:spacing w:val="-2"/>
          <w:sz w:val="20"/>
        </w:rPr>
        <w:t>el</w:t>
      </w:r>
      <w:r>
        <w:rPr>
          <w:spacing w:val="-8"/>
          <w:sz w:val="20"/>
        </w:rPr>
        <w:t xml:space="preserve"> </w:t>
      </w:r>
      <w:r>
        <w:rPr>
          <w:spacing w:val="-2"/>
          <w:sz w:val="20"/>
        </w:rPr>
        <w:t>mercado</w:t>
      </w:r>
      <w:r>
        <w:rPr>
          <w:spacing w:val="-10"/>
          <w:sz w:val="20"/>
        </w:rPr>
        <w:t xml:space="preserve"> </w:t>
      </w:r>
      <w:r>
        <w:rPr>
          <w:spacing w:val="-2"/>
          <w:sz w:val="20"/>
        </w:rPr>
        <w:t>regional,</w:t>
      </w:r>
      <w:r>
        <w:rPr>
          <w:spacing w:val="-13"/>
          <w:sz w:val="20"/>
        </w:rPr>
        <w:t xml:space="preserve"> </w:t>
      </w:r>
      <w:r>
        <w:rPr>
          <w:spacing w:val="-2"/>
          <w:sz w:val="20"/>
        </w:rPr>
        <w:t>de</w:t>
      </w:r>
      <w:r>
        <w:rPr>
          <w:spacing w:val="-7"/>
          <w:sz w:val="20"/>
        </w:rPr>
        <w:t xml:space="preserve"> </w:t>
      </w:r>
      <w:r>
        <w:rPr>
          <w:spacing w:val="-2"/>
          <w:sz w:val="20"/>
        </w:rPr>
        <w:t>los</w:t>
      </w:r>
      <w:r>
        <w:rPr>
          <w:spacing w:val="-13"/>
          <w:sz w:val="20"/>
        </w:rPr>
        <w:t xml:space="preserve"> </w:t>
      </w:r>
      <w:r>
        <w:rPr>
          <w:spacing w:val="-2"/>
          <w:sz w:val="20"/>
        </w:rPr>
        <w:t>ítems</w:t>
      </w:r>
      <w:r>
        <w:rPr>
          <w:spacing w:val="-12"/>
          <w:sz w:val="20"/>
        </w:rPr>
        <w:t xml:space="preserve"> </w:t>
      </w:r>
      <w:r>
        <w:rPr>
          <w:spacing w:val="-2"/>
          <w:sz w:val="20"/>
        </w:rPr>
        <w:t>no</w:t>
      </w:r>
      <w:r>
        <w:rPr>
          <w:spacing w:val="-13"/>
          <w:sz w:val="20"/>
        </w:rPr>
        <w:t xml:space="preserve"> </w:t>
      </w:r>
      <w:r>
        <w:rPr>
          <w:spacing w:val="-2"/>
          <w:sz w:val="20"/>
        </w:rPr>
        <w:t>contemplados</w:t>
      </w:r>
      <w:r>
        <w:rPr>
          <w:spacing w:val="-10"/>
          <w:sz w:val="20"/>
        </w:rPr>
        <w:t xml:space="preserve"> </w:t>
      </w:r>
      <w:r>
        <w:rPr>
          <w:spacing w:val="-2"/>
          <w:sz w:val="20"/>
        </w:rPr>
        <w:t>en</w:t>
      </w:r>
      <w:r>
        <w:rPr>
          <w:spacing w:val="-11"/>
          <w:sz w:val="20"/>
        </w:rPr>
        <w:t xml:space="preserve"> </w:t>
      </w:r>
      <w:r>
        <w:rPr>
          <w:spacing w:val="-2"/>
          <w:sz w:val="20"/>
        </w:rPr>
        <w:t>el</w:t>
      </w:r>
      <w:r>
        <w:rPr>
          <w:spacing w:val="-9"/>
          <w:sz w:val="20"/>
        </w:rPr>
        <w:t xml:space="preserve"> </w:t>
      </w:r>
      <w:r>
        <w:rPr>
          <w:spacing w:val="-2"/>
          <w:sz w:val="20"/>
        </w:rPr>
        <w:t>tarifario.</w:t>
      </w:r>
    </w:p>
    <w:p w14:paraId="195269C9" w14:textId="77777777" w:rsidR="008E6A70" w:rsidRDefault="008E6A70">
      <w:pPr>
        <w:pStyle w:val="Textoindependiente"/>
        <w:spacing w:before="1"/>
      </w:pPr>
    </w:p>
    <w:p w14:paraId="09B10BF4" w14:textId="77777777" w:rsidR="008E6A70" w:rsidRDefault="00C0374F">
      <w:pPr>
        <w:pStyle w:val="Prrafodelista"/>
        <w:numPr>
          <w:ilvl w:val="0"/>
          <w:numId w:val="24"/>
        </w:numPr>
        <w:tabs>
          <w:tab w:val="left" w:pos="1418"/>
        </w:tabs>
        <w:spacing w:line="237" w:lineRule="auto"/>
        <w:ind w:right="704"/>
        <w:rPr>
          <w:rFonts w:ascii="Symbol" w:hAnsi="Symbol"/>
          <w:sz w:val="20"/>
        </w:rPr>
      </w:pPr>
      <w:r>
        <w:rPr>
          <w:spacing w:val="-2"/>
          <w:sz w:val="20"/>
        </w:rPr>
        <w:t>El</w:t>
      </w:r>
      <w:r>
        <w:rPr>
          <w:spacing w:val="-6"/>
          <w:sz w:val="20"/>
        </w:rPr>
        <w:t xml:space="preserve"> </w:t>
      </w:r>
      <w:r>
        <w:rPr>
          <w:spacing w:val="-2"/>
          <w:sz w:val="20"/>
        </w:rPr>
        <w:t>estudio</w:t>
      </w:r>
      <w:r>
        <w:rPr>
          <w:spacing w:val="-10"/>
          <w:sz w:val="20"/>
        </w:rPr>
        <w:t xml:space="preserve"> </w:t>
      </w:r>
      <w:r>
        <w:rPr>
          <w:spacing w:val="-2"/>
          <w:sz w:val="20"/>
        </w:rPr>
        <w:t>de</w:t>
      </w:r>
      <w:r>
        <w:rPr>
          <w:spacing w:val="-10"/>
          <w:sz w:val="20"/>
        </w:rPr>
        <w:t xml:space="preserve"> </w:t>
      </w:r>
      <w:r>
        <w:rPr>
          <w:spacing w:val="-2"/>
          <w:sz w:val="20"/>
        </w:rPr>
        <w:t>mercado</w:t>
      </w:r>
      <w:r>
        <w:rPr>
          <w:spacing w:val="-10"/>
          <w:sz w:val="20"/>
        </w:rPr>
        <w:t xml:space="preserve"> </w:t>
      </w:r>
      <w:r>
        <w:rPr>
          <w:spacing w:val="-2"/>
          <w:sz w:val="20"/>
        </w:rPr>
        <w:t>deberá</w:t>
      </w:r>
      <w:r>
        <w:rPr>
          <w:spacing w:val="-6"/>
          <w:sz w:val="20"/>
        </w:rPr>
        <w:t xml:space="preserve"> </w:t>
      </w:r>
      <w:r>
        <w:rPr>
          <w:spacing w:val="-2"/>
          <w:sz w:val="20"/>
        </w:rPr>
        <w:t>contener</w:t>
      </w:r>
      <w:r>
        <w:rPr>
          <w:spacing w:val="-8"/>
          <w:sz w:val="20"/>
        </w:rPr>
        <w:t xml:space="preserve"> </w:t>
      </w:r>
      <w:r>
        <w:rPr>
          <w:spacing w:val="-2"/>
          <w:sz w:val="20"/>
        </w:rPr>
        <w:t>una</w:t>
      </w:r>
      <w:r>
        <w:rPr>
          <w:spacing w:val="-9"/>
          <w:sz w:val="20"/>
        </w:rPr>
        <w:t xml:space="preserve"> </w:t>
      </w:r>
      <w:r>
        <w:rPr>
          <w:spacing w:val="-2"/>
          <w:sz w:val="20"/>
        </w:rPr>
        <w:t>descripción</w:t>
      </w:r>
      <w:r>
        <w:rPr>
          <w:spacing w:val="-8"/>
          <w:sz w:val="20"/>
        </w:rPr>
        <w:t xml:space="preserve"> </w:t>
      </w:r>
      <w:r>
        <w:rPr>
          <w:spacing w:val="-2"/>
          <w:sz w:val="20"/>
        </w:rPr>
        <w:t>de</w:t>
      </w:r>
      <w:r>
        <w:rPr>
          <w:spacing w:val="-10"/>
          <w:sz w:val="20"/>
        </w:rPr>
        <w:t xml:space="preserve"> </w:t>
      </w:r>
      <w:r>
        <w:rPr>
          <w:spacing w:val="-2"/>
          <w:sz w:val="20"/>
        </w:rPr>
        <w:t>las</w:t>
      </w:r>
      <w:r>
        <w:rPr>
          <w:spacing w:val="-9"/>
          <w:sz w:val="20"/>
        </w:rPr>
        <w:t xml:space="preserve"> </w:t>
      </w:r>
      <w:r>
        <w:rPr>
          <w:spacing w:val="-2"/>
          <w:sz w:val="20"/>
        </w:rPr>
        <w:t>circunstancias</w:t>
      </w:r>
      <w:r>
        <w:rPr>
          <w:spacing w:val="-9"/>
          <w:sz w:val="20"/>
        </w:rPr>
        <w:t xml:space="preserve"> </w:t>
      </w:r>
      <w:r>
        <w:rPr>
          <w:spacing w:val="-2"/>
          <w:sz w:val="20"/>
        </w:rPr>
        <w:t>de</w:t>
      </w:r>
      <w:r>
        <w:rPr>
          <w:spacing w:val="-10"/>
          <w:sz w:val="20"/>
        </w:rPr>
        <w:t xml:space="preserve"> </w:t>
      </w:r>
      <w:r>
        <w:rPr>
          <w:spacing w:val="-2"/>
          <w:sz w:val="20"/>
        </w:rPr>
        <w:t xml:space="preserve">tiempo, </w:t>
      </w:r>
      <w:r>
        <w:rPr>
          <w:sz w:val="20"/>
        </w:rPr>
        <w:t>modo y lugar, cantidad, número de días, valor unitario y demás observaciones que sean determinante para cuantificar su precio.</w:t>
      </w:r>
    </w:p>
    <w:p w14:paraId="68245180" w14:textId="77777777" w:rsidR="008E6A70" w:rsidRDefault="008E6A70">
      <w:pPr>
        <w:pStyle w:val="Textoindependiente"/>
        <w:spacing w:before="3"/>
      </w:pPr>
    </w:p>
    <w:p w14:paraId="54578EBD" w14:textId="77777777" w:rsidR="008E6A70" w:rsidRDefault="00C0374F">
      <w:pPr>
        <w:pStyle w:val="Textoindependiente"/>
        <w:ind w:left="698" w:right="699"/>
        <w:jc w:val="both"/>
      </w:pPr>
      <w:r>
        <w:t>El</w:t>
      </w:r>
      <w:r>
        <w:rPr>
          <w:spacing w:val="-7"/>
        </w:rPr>
        <w:t xml:space="preserve"> </w:t>
      </w:r>
      <w:r>
        <w:t>supervisor</w:t>
      </w:r>
      <w:r>
        <w:rPr>
          <w:spacing w:val="-11"/>
        </w:rPr>
        <w:t xml:space="preserve"> </w:t>
      </w:r>
      <w:r>
        <w:t>del</w:t>
      </w:r>
      <w:r>
        <w:rPr>
          <w:spacing w:val="-7"/>
        </w:rPr>
        <w:t xml:space="preserve"> </w:t>
      </w:r>
      <w:r>
        <w:t>contrato,</w:t>
      </w:r>
      <w:r>
        <w:rPr>
          <w:spacing w:val="-8"/>
        </w:rPr>
        <w:t xml:space="preserve"> </w:t>
      </w:r>
      <w:r>
        <w:t>en</w:t>
      </w:r>
      <w:r>
        <w:rPr>
          <w:spacing w:val="-9"/>
        </w:rPr>
        <w:t xml:space="preserve"> </w:t>
      </w:r>
      <w:r>
        <w:t>aquellos</w:t>
      </w:r>
      <w:r>
        <w:rPr>
          <w:spacing w:val="-11"/>
        </w:rPr>
        <w:t xml:space="preserve"> </w:t>
      </w:r>
      <w:r>
        <w:t>casos</w:t>
      </w:r>
      <w:r>
        <w:rPr>
          <w:spacing w:val="-8"/>
        </w:rPr>
        <w:t xml:space="preserve"> </w:t>
      </w:r>
      <w:r>
        <w:t>que,</w:t>
      </w:r>
      <w:r>
        <w:rPr>
          <w:spacing w:val="-10"/>
        </w:rPr>
        <w:t xml:space="preserve"> </w:t>
      </w:r>
      <w:r>
        <w:t>por</w:t>
      </w:r>
      <w:r>
        <w:rPr>
          <w:spacing w:val="-9"/>
        </w:rPr>
        <w:t xml:space="preserve"> </w:t>
      </w:r>
      <w:r>
        <w:t>su</w:t>
      </w:r>
      <w:r>
        <w:rPr>
          <w:spacing w:val="-9"/>
        </w:rPr>
        <w:t xml:space="preserve"> </w:t>
      </w:r>
      <w:r>
        <w:t>experticia,</w:t>
      </w:r>
      <w:r>
        <w:rPr>
          <w:spacing w:val="-10"/>
        </w:rPr>
        <w:t xml:space="preserve"> </w:t>
      </w:r>
      <w:r>
        <w:t>considere</w:t>
      </w:r>
      <w:r>
        <w:rPr>
          <w:spacing w:val="-11"/>
        </w:rPr>
        <w:t xml:space="preserve"> </w:t>
      </w:r>
      <w:r>
        <w:t>necesario</w:t>
      </w:r>
      <w:r>
        <w:rPr>
          <w:spacing w:val="-11"/>
        </w:rPr>
        <w:t xml:space="preserve"> </w:t>
      </w:r>
      <w:r>
        <w:t>tener una referencia adicional del mercado, podrá realizar su propio estudio y en caso de obtener un resultado que difiera de forma considerable al presentado, pondrá en conocimiento del CONTRATISTA tal situación, quien deberá valorarla e igualar su precio. En caso de no poder ofrecer el valor solicitado por el supervisor de LA ENTIDAD, EL CONTRATISTA deberá justificarlo por escrito indicando las razones del mercado que se lo impidan.</w:t>
      </w:r>
    </w:p>
    <w:p w14:paraId="3E0BD070" w14:textId="77777777" w:rsidR="008E6A70" w:rsidRDefault="008E6A70">
      <w:pPr>
        <w:pStyle w:val="Textoindependiente"/>
      </w:pPr>
    </w:p>
    <w:p w14:paraId="6648221D" w14:textId="77777777" w:rsidR="008E6A70" w:rsidRDefault="00C0374F">
      <w:pPr>
        <w:pStyle w:val="Textoindependiente"/>
        <w:ind w:left="698" w:right="705"/>
        <w:jc w:val="both"/>
      </w:pPr>
      <w:r>
        <w:t>En</w:t>
      </w:r>
      <w:r>
        <w:rPr>
          <w:spacing w:val="-10"/>
        </w:rPr>
        <w:t xml:space="preserve"> </w:t>
      </w:r>
      <w:r>
        <w:t>ningún</w:t>
      </w:r>
      <w:r>
        <w:rPr>
          <w:spacing w:val="-10"/>
        </w:rPr>
        <w:t xml:space="preserve"> </w:t>
      </w:r>
      <w:r>
        <w:t>caso,</w:t>
      </w:r>
      <w:r>
        <w:rPr>
          <w:spacing w:val="-12"/>
        </w:rPr>
        <w:t xml:space="preserve"> </w:t>
      </w:r>
      <w:r>
        <w:t>se</w:t>
      </w:r>
      <w:r>
        <w:rPr>
          <w:spacing w:val="-13"/>
        </w:rPr>
        <w:t xml:space="preserve"> </w:t>
      </w:r>
      <w:r>
        <w:t>podrá</w:t>
      </w:r>
      <w:r>
        <w:rPr>
          <w:spacing w:val="-11"/>
        </w:rPr>
        <w:t xml:space="preserve"> </w:t>
      </w:r>
      <w:r>
        <w:t>superar</w:t>
      </w:r>
      <w:r>
        <w:rPr>
          <w:spacing w:val="-10"/>
        </w:rPr>
        <w:t xml:space="preserve"> </w:t>
      </w:r>
      <w:r>
        <w:t>el</w:t>
      </w:r>
      <w:r>
        <w:rPr>
          <w:spacing w:val="-9"/>
        </w:rPr>
        <w:t xml:space="preserve"> </w:t>
      </w:r>
      <w:r>
        <w:t>precio</w:t>
      </w:r>
      <w:r>
        <w:rPr>
          <w:spacing w:val="-12"/>
        </w:rPr>
        <w:t xml:space="preserve"> </w:t>
      </w:r>
      <w:r>
        <w:t>techo</w:t>
      </w:r>
      <w:r>
        <w:rPr>
          <w:spacing w:val="-12"/>
        </w:rPr>
        <w:t xml:space="preserve"> </w:t>
      </w:r>
      <w:r>
        <w:t>establecido</w:t>
      </w:r>
      <w:r>
        <w:rPr>
          <w:spacing w:val="-12"/>
        </w:rPr>
        <w:t xml:space="preserve"> </w:t>
      </w:r>
      <w:r>
        <w:t>en</w:t>
      </w:r>
      <w:r>
        <w:rPr>
          <w:spacing w:val="-10"/>
        </w:rPr>
        <w:t xml:space="preserve"> </w:t>
      </w:r>
      <w:r>
        <w:t>el</w:t>
      </w:r>
      <w:r>
        <w:rPr>
          <w:spacing w:val="-9"/>
        </w:rPr>
        <w:t xml:space="preserve"> </w:t>
      </w:r>
      <w:r>
        <w:t>tarifario</w:t>
      </w:r>
      <w:r>
        <w:rPr>
          <w:spacing w:val="-12"/>
        </w:rPr>
        <w:t xml:space="preserve"> </w:t>
      </w:r>
      <w:r>
        <w:t>para</w:t>
      </w:r>
      <w:r>
        <w:rPr>
          <w:spacing w:val="-11"/>
        </w:rPr>
        <w:t xml:space="preserve"> </w:t>
      </w:r>
      <w:r>
        <w:t>los</w:t>
      </w:r>
      <w:r>
        <w:rPr>
          <w:spacing w:val="-12"/>
        </w:rPr>
        <w:t xml:space="preserve"> </w:t>
      </w:r>
      <w:r>
        <w:t>bienes</w:t>
      </w:r>
      <w:r>
        <w:rPr>
          <w:spacing w:val="-12"/>
        </w:rPr>
        <w:t xml:space="preserve"> </w:t>
      </w:r>
      <w:r>
        <w:t>y/o servicios allí contemplados.</w:t>
      </w:r>
    </w:p>
    <w:p w14:paraId="7851B309" w14:textId="77777777" w:rsidR="008E6A70" w:rsidRDefault="008E6A70">
      <w:pPr>
        <w:pStyle w:val="Textoindependiente"/>
      </w:pPr>
    </w:p>
    <w:p w14:paraId="714E4DD0" w14:textId="77777777" w:rsidR="008E6A70" w:rsidRDefault="00C0374F">
      <w:pPr>
        <w:pStyle w:val="Textoindependiente"/>
        <w:spacing w:before="1"/>
        <w:ind w:left="698" w:right="703"/>
        <w:jc w:val="both"/>
      </w:pPr>
      <w:r>
        <w:t>El supervisor podrá objetar y solicitar las modificaciones y ajustes necesarios al estudio de mercado</w:t>
      </w:r>
      <w:r>
        <w:rPr>
          <w:spacing w:val="-8"/>
        </w:rPr>
        <w:t xml:space="preserve"> </w:t>
      </w:r>
      <w:r>
        <w:t>presentado</w:t>
      </w:r>
      <w:r>
        <w:rPr>
          <w:spacing w:val="-9"/>
        </w:rPr>
        <w:t xml:space="preserve"> </w:t>
      </w:r>
      <w:r>
        <w:t>por</w:t>
      </w:r>
      <w:r>
        <w:rPr>
          <w:spacing w:val="-9"/>
        </w:rPr>
        <w:t xml:space="preserve"> </w:t>
      </w:r>
      <w:r>
        <w:t>el</w:t>
      </w:r>
      <w:r>
        <w:rPr>
          <w:spacing w:val="-7"/>
        </w:rPr>
        <w:t xml:space="preserve"> </w:t>
      </w:r>
      <w:r>
        <w:t>contratista</w:t>
      </w:r>
      <w:r>
        <w:rPr>
          <w:spacing w:val="-10"/>
        </w:rPr>
        <w:t xml:space="preserve"> </w:t>
      </w:r>
      <w:r>
        <w:t>o</w:t>
      </w:r>
      <w:r>
        <w:rPr>
          <w:spacing w:val="-9"/>
        </w:rPr>
        <w:t xml:space="preserve"> </w:t>
      </w:r>
      <w:r>
        <w:t>dar</w:t>
      </w:r>
      <w:r>
        <w:rPr>
          <w:spacing w:val="-9"/>
        </w:rPr>
        <w:t xml:space="preserve"> </w:t>
      </w:r>
      <w:r>
        <w:t>aprobación</w:t>
      </w:r>
      <w:r>
        <w:rPr>
          <w:spacing w:val="-9"/>
        </w:rPr>
        <w:t xml:space="preserve"> </w:t>
      </w:r>
      <w:r>
        <w:t>al</w:t>
      </w:r>
      <w:r>
        <w:rPr>
          <w:spacing w:val="-7"/>
        </w:rPr>
        <w:t xml:space="preserve"> </w:t>
      </w:r>
      <w:r>
        <w:t>mismo;</w:t>
      </w:r>
      <w:r>
        <w:rPr>
          <w:spacing w:val="-9"/>
        </w:rPr>
        <w:t xml:space="preserve"> </w:t>
      </w:r>
      <w:r>
        <w:t>si</w:t>
      </w:r>
      <w:r>
        <w:rPr>
          <w:spacing w:val="-8"/>
        </w:rPr>
        <w:t xml:space="preserve"> </w:t>
      </w:r>
      <w:r>
        <w:t>se</w:t>
      </w:r>
      <w:r>
        <w:rPr>
          <w:spacing w:val="-7"/>
        </w:rPr>
        <w:t xml:space="preserve"> </w:t>
      </w:r>
      <w:r>
        <w:t>aprueba,</w:t>
      </w:r>
      <w:r>
        <w:rPr>
          <w:spacing w:val="-8"/>
        </w:rPr>
        <w:t xml:space="preserve"> </w:t>
      </w:r>
      <w:r>
        <w:t>se</w:t>
      </w:r>
      <w:r>
        <w:rPr>
          <w:spacing w:val="-9"/>
        </w:rPr>
        <w:t xml:space="preserve"> </w:t>
      </w:r>
      <w:r>
        <w:t>remitirán al Comité Operativo para su verificación, y deberán enviarse, de ser posible, en los dos (2) días hábiles previos a la realización del evento, salvo en caso de inmediatez.</w:t>
      </w:r>
    </w:p>
    <w:p w14:paraId="640C13D4" w14:textId="77777777" w:rsidR="008E6A70" w:rsidRDefault="00C0374F">
      <w:pPr>
        <w:pStyle w:val="Textoindependiente"/>
        <w:spacing w:before="242"/>
        <w:ind w:left="698" w:right="692"/>
        <w:jc w:val="both"/>
      </w:pPr>
      <w:r>
        <w:t>En los casos en que, a criterio del supervisor, el estudio de mercado presentado por el contratista no cumpla con las necesidades del servicio requerido, así lo informará justificadamente</w:t>
      </w:r>
      <w:r>
        <w:rPr>
          <w:spacing w:val="-10"/>
        </w:rPr>
        <w:t xml:space="preserve"> </w:t>
      </w:r>
      <w:r>
        <w:t>y</w:t>
      </w:r>
      <w:r>
        <w:rPr>
          <w:spacing w:val="-9"/>
        </w:rPr>
        <w:t xml:space="preserve"> </w:t>
      </w:r>
      <w:r>
        <w:t>por</w:t>
      </w:r>
      <w:r>
        <w:rPr>
          <w:spacing w:val="-8"/>
        </w:rPr>
        <w:t xml:space="preserve"> </w:t>
      </w:r>
      <w:r>
        <w:t>cualquier</w:t>
      </w:r>
      <w:r>
        <w:rPr>
          <w:spacing w:val="-10"/>
        </w:rPr>
        <w:t xml:space="preserve"> </w:t>
      </w:r>
      <w:r>
        <w:t>medio</w:t>
      </w:r>
      <w:r>
        <w:rPr>
          <w:spacing w:val="-10"/>
        </w:rPr>
        <w:t xml:space="preserve"> </w:t>
      </w:r>
      <w:r>
        <w:t>al</w:t>
      </w:r>
      <w:r>
        <w:rPr>
          <w:spacing w:val="-6"/>
        </w:rPr>
        <w:t xml:space="preserve"> </w:t>
      </w:r>
      <w:r>
        <w:t>contratista,</w:t>
      </w:r>
      <w:r>
        <w:rPr>
          <w:spacing w:val="-9"/>
        </w:rPr>
        <w:t xml:space="preserve"> </w:t>
      </w:r>
      <w:r>
        <w:t>facultándose</w:t>
      </w:r>
      <w:r>
        <w:rPr>
          <w:spacing w:val="-11"/>
        </w:rPr>
        <w:t xml:space="preserve"> </w:t>
      </w:r>
      <w:r>
        <w:t>al</w:t>
      </w:r>
      <w:r>
        <w:rPr>
          <w:spacing w:val="-6"/>
        </w:rPr>
        <w:t xml:space="preserve"> </w:t>
      </w:r>
      <w:r>
        <w:t>supervisor</w:t>
      </w:r>
      <w:r>
        <w:rPr>
          <w:spacing w:val="-10"/>
        </w:rPr>
        <w:t xml:space="preserve"> </w:t>
      </w:r>
      <w:r>
        <w:t>para</w:t>
      </w:r>
      <w:r>
        <w:rPr>
          <w:spacing w:val="-9"/>
        </w:rPr>
        <w:t xml:space="preserve"> </w:t>
      </w:r>
      <w:r>
        <w:t>solicitar un nuevo estudio de mercado urgente, que deberá remitirlo por el contratista, en principio dentro de las cuatro (4) horas hábiles siguientes, contadas desde que se inició la solicitud.</w:t>
      </w:r>
    </w:p>
    <w:p w14:paraId="3E61A22E" w14:textId="77777777" w:rsidR="008E6A70" w:rsidRDefault="008E6A70">
      <w:pPr>
        <w:pStyle w:val="Textoindependiente"/>
        <w:spacing w:before="1"/>
      </w:pPr>
    </w:p>
    <w:p w14:paraId="42978358" w14:textId="77777777" w:rsidR="008E6A70" w:rsidRDefault="00C0374F">
      <w:pPr>
        <w:pStyle w:val="Textoindependiente"/>
        <w:ind w:left="698" w:right="694"/>
        <w:jc w:val="both"/>
      </w:pPr>
      <w:r>
        <w:t xml:space="preserve">En aquellos casos en los cuales se indique en el presente documento, las circunstancias de </w:t>
      </w:r>
      <w:r>
        <w:rPr>
          <w:b/>
        </w:rPr>
        <w:t xml:space="preserve">“inmediatez”, </w:t>
      </w:r>
      <w:r>
        <w:t>ésta será entendida cuando:</w:t>
      </w:r>
    </w:p>
    <w:p w14:paraId="4996AF7E" w14:textId="77777777" w:rsidR="008E6A70" w:rsidRDefault="00C0374F">
      <w:pPr>
        <w:pStyle w:val="Prrafodelista"/>
        <w:numPr>
          <w:ilvl w:val="0"/>
          <w:numId w:val="24"/>
        </w:numPr>
        <w:tabs>
          <w:tab w:val="left" w:pos="1489"/>
        </w:tabs>
        <w:spacing w:before="241" w:line="245" w:lineRule="exact"/>
        <w:ind w:left="1489" w:hanging="359"/>
        <w:rPr>
          <w:rFonts w:ascii="Symbol" w:hAnsi="Symbol"/>
          <w:sz w:val="20"/>
        </w:rPr>
      </w:pPr>
      <w:r>
        <w:rPr>
          <w:sz w:val="20"/>
        </w:rPr>
        <w:t>Los</w:t>
      </w:r>
      <w:r>
        <w:rPr>
          <w:spacing w:val="-5"/>
          <w:sz w:val="20"/>
        </w:rPr>
        <w:t xml:space="preserve"> </w:t>
      </w:r>
      <w:r>
        <w:rPr>
          <w:sz w:val="20"/>
        </w:rPr>
        <w:t>servicios</w:t>
      </w:r>
      <w:r>
        <w:rPr>
          <w:spacing w:val="-7"/>
          <w:sz w:val="20"/>
        </w:rPr>
        <w:t xml:space="preserve"> </w:t>
      </w:r>
      <w:r>
        <w:rPr>
          <w:sz w:val="20"/>
        </w:rPr>
        <w:t>deban</w:t>
      </w:r>
      <w:r>
        <w:rPr>
          <w:spacing w:val="-5"/>
          <w:sz w:val="20"/>
        </w:rPr>
        <w:t xml:space="preserve"> </w:t>
      </w:r>
      <w:r>
        <w:rPr>
          <w:sz w:val="20"/>
        </w:rPr>
        <w:t>prestarse</w:t>
      </w:r>
      <w:r>
        <w:rPr>
          <w:spacing w:val="-6"/>
          <w:sz w:val="20"/>
        </w:rPr>
        <w:t xml:space="preserve"> </w:t>
      </w:r>
      <w:r>
        <w:rPr>
          <w:sz w:val="20"/>
        </w:rPr>
        <w:t>el</w:t>
      </w:r>
      <w:r>
        <w:rPr>
          <w:spacing w:val="-3"/>
          <w:sz w:val="20"/>
        </w:rPr>
        <w:t xml:space="preserve"> </w:t>
      </w:r>
      <w:r>
        <w:rPr>
          <w:sz w:val="20"/>
        </w:rPr>
        <w:t>mismo</w:t>
      </w:r>
      <w:r>
        <w:rPr>
          <w:spacing w:val="-8"/>
          <w:sz w:val="20"/>
        </w:rPr>
        <w:t xml:space="preserve"> </w:t>
      </w:r>
      <w:r>
        <w:rPr>
          <w:sz w:val="20"/>
        </w:rPr>
        <w:t>día</w:t>
      </w:r>
      <w:r>
        <w:rPr>
          <w:spacing w:val="-6"/>
          <w:sz w:val="20"/>
        </w:rPr>
        <w:t xml:space="preserve"> </w:t>
      </w:r>
      <w:r>
        <w:rPr>
          <w:sz w:val="20"/>
        </w:rPr>
        <w:t>del</w:t>
      </w:r>
      <w:r>
        <w:rPr>
          <w:spacing w:val="-7"/>
          <w:sz w:val="20"/>
        </w:rPr>
        <w:t xml:space="preserve"> </w:t>
      </w:r>
      <w:r>
        <w:rPr>
          <w:spacing w:val="-2"/>
          <w:sz w:val="20"/>
        </w:rPr>
        <w:t>evento.</w:t>
      </w:r>
    </w:p>
    <w:p w14:paraId="34D75D86" w14:textId="77777777" w:rsidR="008E6A70" w:rsidRDefault="00C0374F">
      <w:pPr>
        <w:pStyle w:val="Prrafodelista"/>
        <w:numPr>
          <w:ilvl w:val="0"/>
          <w:numId w:val="24"/>
        </w:numPr>
        <w:tabs>
          <w:tab w:val="left" w:pos="1489"/>
        </w:tabs>
        <w:spacing w:line="244" w:lineRule="exact"/>
        <w:ind w:left="1489" w:hanging="359"/>
        <w:rPr>
          <w:rFonts w:ascii="Symbol" w:hAnsi="Symbol"/>
          <w:sz w:val="20"/>
        </w:rPr>
      </w:pPr>
      <w:r>
        <w:rPr>
          <w:sz w:val="20"/>
        </w:rPr>
        <w:t>La</w:t>
      </w:r>
      <w:r>
        <w:rPr>
          <w:spacing w:val="-6"/>
          <w:sz w:val="20"/>
        </w:rPr>
        <w:t xml:space="preserve"> </w:t>
      </w:r>
      <w:r>
        <w:rPr>
          <w:sz w:val="20"/>
        </w:rPr>
        <w:t>solicitud</w:t>
      </w:r>
      <w:r>
        <w:rPr>
          <w:spacing w:val="-5"/>
          <w:sz w:val="20"/>
        </w:rPr>
        <w:t xml:space="preserve"> </w:t>
      </w:r>
      <w:r>
        <w:rPr>
          <w:sz w:val="20"/>
        </w:rPr>
        <w:t>haya</w:t>
      </w:r>
      <w:r>
        <w:rPr>
          <w:spacing w:val="-6"/>
          <w:sz w:val="20"/>
        </w:rPr>
        <w:t xml:space="preserve"> </w:t>
      </w:r>
      <w:r>
        <w:rPr>
          <w:sz w:val="20"/>
        </w:rPr>
        <w:t>sido</w:t>
      </w:r>
      <w:r>
        <w:rPr>
          <w:spacing w:val="-7"/>
          <w:sz w:val="20"/>
        </w:rPr>
        <w:t xml:space="preserve"> </w:t>
      </w:r>
      <w:r>
        <w:rPr>
          <w:sz w:val="20"/>
        </w:rPr>
        <w:t>realizada</w:t>
      </w:r>
      <w:r>
        <w:rPr>
          <w:spacing w:val="-6"/>
          <w:sz w:val="20"/>
        </w:rPr>
        <w:t xml:space="preserve"> </w:t>
      </w:r>
      <w:r>
        <w:rPr>
          <w:sz w:val="20"/>
        </w:rPr>
        <w:t>el</w:t>
      </w:r>
      <w:r>
        <w:rPr>
          <w:spacing w:val="-3"/>
          <w:sz w:val="20"/>
        </w:rPr>
        <w:t xml:space="preserve"> </w:t>
      </w:r>
      <w:r>
        <w:rPr>
          <w:sz w:val="20"/>
        </w:rPr>
        <w:t>día</w:t>
      </w:r>
      <w:r>
        <w:rPr>
          <w:spacing w:val="-6"/>
          <w:sz w:val="20"/>
        </w:rPr>
        <w:t xml:space="preserve"> </w:t>
      </w:r>
      <w:r>
        <w:rPr>
          <w:spacing w:val="-2"/>
          <w:sz w:val="20"/>
        </w:rPr>
        <w:t>anterior.</w:t>
      </w:r>
    </w:p>
    <w:p w14:paraId="452BB4F9" w14:textId="77777777" w:rsidR="008E6A70" w:rsidRDefault="00C0374F">
      <w:pPr>
        <w:pStyle w:val="Prrafodelista"/>
        <w:numPr>
          <w:ilvl w:val="0"/>
          <w:numId w:val="24"/>
        </w:numPr>
        <w:tabs>
          <w:tab w:val="left" w:pos="1490"/>
        </w:tabs>
        <w:ind w:left="1490" w:right="694"/>
        <w:rPr>
          <w:rFonts w:ascii="Symbol" w:hAnsi="Symbol"/>
          <w:sz w:val="20"/>
        </w:rPr>
      </w:pPr>
      <w:r>
        <w:rPr>
          <w:sz w:val="20"/>
        </w:rPr>
        <w:t>En aquellos casos, en los cuales se generen requerimientos adicionales en desarrollo del</w:t>
      </w:r>
      <w:r>
        <w:rPr>
          <w:spacing w:val="-5"/>
          <w:sz w:val="20"/>
        </w:rPr>
        <w:t xml:space="preserve"> </w:t>
      </w:r>
      <w:r>
        <w:rPr>
          <w:sz w:val="20"/>
        </w:rPr>
        <w:t>evento,</w:t>
      </w:r>
      <w:r>
        <w:rPr>
          <w:spacing w:val="-8"/>
          <w:sz w:val="20"/>
        </w:rPr>
        <w:t xml:space="preserve"> </w:t>
      </w:r>
      <w:r>
        <w:rPr>
          <w:sz w:val="20"/>
        </w:rPr>
        <w:t>que</w:t>
      </w:r>
      <w:r>
        <w:rPr>
          <w:spacing w:val="-9"/>
          <w:sz w:val="20"/>
        </w:rPr>
        <w:t xml:space="preserve"> </w:t>
      </w:r>
      <w:r>
        <w:rPr>
          <w:sz w:val="20"/>
        </w:rPr>
        <w:t>impida</w:t>
      </w:r>
      <w:r>
        <w:rPr>
          <w:spacing w:val="-10"/>
          <w:sz w:val="20"/>
        </w:rPr>
        <w:t xml:space="preserve"> </w:t>
      </w:r>
      <w:r>
        <w:rPr>
          <w:sz w:val="20"/>
        </w:rPr>
        <w:t>ante</w:t>
      </w:r>
      <w:r>
        <w:rPr>
          <w:spacing w:val="-9"/>
          <w:sz w:val="20"/>
        </w:rPr>
        <w:t xml:space="preserve"> </w:t>
      </w:r>
      <w:r>
        <w:rPr>
          <w:sz w:val="20"/>
        </w:rPr>
        <w:t>la</w:t>
      </w:r>
      <w:r>
        <w:rPr>
          <w:spacing w:val="-8"/>
          <w:sz w:val="20"/>
        </w:rPr>
        <w:t xml:space="preserve"> </w:t>
      </w:r>
      <w:r>
        <w:rPr>
          <w:sz w:val="20"/>
        </w:rPr>
        <w:t>urgencia,</w:t>
      </w:r>
      <w:r>
        <w:rPr>
          <w:spacing w:val="-8"/>
          <w:sz w:val="20"/>
        </w:rPr>
        <w:t xml:space="preserve"> </w:t>
      </w:r>
      <w:r>
        <w:rPr>
          <w:sz w:val="20"/>
        </w:rPr>
        <w:t>la</w:t>
      </w:r>
      <w:r>
        <w:rPr>
          <w:spacing w:val="-8"/>
          <w:sz w:val="20"/>
        </w:rPr>
        <w:t xml:space="preserve"> </w:t>
      </w:r>
      <w:r>
        <w:rPr>
          <w:sz w:val="20"/>
        </w:rPr>
        <w:t>remisión</w:t>
      </w:r>
      <w:r>
        <w:rPr>
          <w:spacing w:val="-7"/>
          <w:sz w:val="20"/>
        </w:rPr>
        <w:t xml:space="preserve"> </w:t>
      </w:r>
      <w:r>
        <w:rPr>
          <w:sz w:val="20"/>
        </w:rPr>
        <w:t>del</w:t>
      </w:r>
      <w:r>
        <w:rPr>
          <w:spacing w:val="-5"/>
          <w:sz w:val="20"/>
        </w:rPr>
        <w:t xml:space="preserve"> </w:t>
      </w:r>
      <w:r>
        <w:rPr>
          <w:sz w:val="20"/>
        </w:rPr>
        <w:t>estudio</w:t>
      </w:r>
      <w:r>
        <w:rPr>
          <w:spacing w:val="-9"/>
          <w:sz w:val="20"/>
        </w:rPr>
        <w:t xml:space="preserve"> </w:t>
      </w:r>
      <w:r>
        <w:rPr>
          <w:sz w:val="20"/>
        </w:rPr>
        <w:t>de</w:t>
      </w:r>
      <w:r>
        <w:rPr>
          <w:spacing w:val="-9"/>
          <w:sz w:val="20"/>
        </w:rPr>
        <w:t xml:space="preserve"> </w:t>
      </w:r>
      <w:r>
        <w:rPr>
          <w:sz w:val="20"/>
        </w:rPr>
        <w:t>mercado</w:t>
      </w:r>
      <w:r>
        <w:rPr>
          <w:spacing w:val="-9"/>
          <w:sz w:val="20"/>
        </w:rPr>
        <w:t xml:space="preserve"> </w:t>
      </w:r>
      <w:r>
        <w:rPr>
          <w:sz w:val="20"/>
        </w:rPr>
        <w:t>por</w:t>
      </w:r>
      <w:r>
        <w:rPr>
          <w:spacing w:val="-7"/>
          <w:sz w:val="20"/>
        </w:rPr>
        <w:t xml:space="preserve"> </w:t>
      </w:r>
      <w:r>
        <w:rPr>
          <w:sz w:val="20"/>
        </w:rPr>
        <w:t>parte del contratista.</w:t>
      </w:r>
    </w:p>
    <w:p w14:paraId="38CA7F63" w14:textId="77777777" w:rsidR="008E6A70" w:rsidRDefault="00C0374F">
      <w:pPr>
        <w:pStyle w:val="Textoindependiente"/>
        <w:spacing w:before="240"/>
        <w:ind w:left="698" w:right="707"/>
        <w:jc w:val="both"/>
      </w:pPr>
      <w:r>
        <w:t>En éstos casos, los costos de estos servicios deberán enmarcarse en el tarifario o en su defecto, en los precios del mercado de la región donde se desarrolle el evento.</w:t>
      </w:r>
    </w:p>
    <w:p w14:paraId="4B85C504" w14:textId="77777777" w:rsidR="008E6A70" w:rsidRDefault="008E6A70">
      <w:pPr>
        <w:pStyle w:val="Textoindependiente"/>
      </w:pPr>
    </w:p>
    <w:p w14:paraId="65E4124D" w14:textId="77777777" w:rsidR="008E6A70" w:rsidRDefault="00C0374F">
      <w:pPr>
        <w:pStyle w:val="Textoindependiente"/>
        <w:ind w:left="698" w:right="704"/>
        <w:jc w:val="both"/>
      </w:pPr>
      <w:r>
        <w:t>El supervisor deberá informar al comité las condiciones que llevaron a la ocurrencia de la inmediatez del evento al comité operativo, remitiendo mediante correo electrónico el cierre del evento.</w:t>
      </w:r>
    </w:p>
    <w:p w14:paraId="799F0ABB" w14:textId="77777777" w:rsidR="008E6A70" w:rsidRDefault="008E6A70">
      <w:pPr>
        <w:pStyle w:val="Textoindependiente"/>
        <w:jc w:val="both"/>
        <w:sectPr w:rsidR="008E6A70">
          <w:pgSz w:w="12240" w:h="18720"/>
          <w:pgMar w:top="1860" w:right="720" w:bottom="1160" w:left="720" w:header="350" w:footer="975" w:gutter="0"/>
          <w:cols w:space="720"/>
        </w:sectPr>
      </w:pPr>
    </w:p>
    <w:p w14:paraId="656BA450" w14:textId="77777777" w:rsidR="008E6A70" w:rsidRDefault="00C0374F">
      <w:pPr>
        <w:pStyle w:val="Ttulo1"/>
        <w:numPr>
          <w:ilvl w:val="1"/>
          <w:numId w:val="29"/>
        </w:numPr>
        <w:tabs>
          <w:tab w:val="left" w:pos="1831"/>
        </w:tabs>
        <w:spacing w:before="89"/>
        <w:ind w:left="1831" w:right="702" w:hanging="850"/>
      </w:pPr>
      <w:r>
        <w:lastRenderedPageBreak/>
        <w:t>COMITÉ OPERATIVO DEL CONTRATO PARA LOS EVENTOS A REALIZARSE POR LAS DEPENDENCIAS DEL DAPRE.</w:t>
      </w:r>
    </w:p>
    <w:p w14:paraId="6D8B7EFB" w14:textId="77777777" w:rsidR="008E6A70" w:rsidRDefault="008E6A70">
      <w:pPr>
        <w:pStyle w:val="Textoindependiente"/>
        <w:rPr>
          <w:b/>
        </w:rPr>
      </w:pPr>
    </w:p>
    <w:p w14:paraId="1B934EEF" w14:textId="77777777" w:rsidR="008E6A70" w:rsidRDefault="00C0374F">
      <w:pPr>
        <w:pStyle w:val="Textoindependiente"/>
        <w:ind w:left="698" w:right="704"/>
        <w:jc w:val="both"/>
      </w:pPr>
      <w:r>
        <w:t>El contrato tendrá un comité operativo, a quienes se le remitirá por medio de correo electrónico por parte de los diferentes supervisores del contratos o contratos suscritos, toda la información, técnica, presupuestal y de contexto general del evento, con sus respectivos soportes, previo</w:t>
      </w:r>
      <w:r>
        <w:rPr>
          <w:spacing w:val="-1"/>
        </w:rPr>
        <w:t xml:space="preserve"> </w:t>
      </w:r>
      <w:r>
        <w:t>a su realización a fin de</w:t>
      </w:r>
      <w:r>
        <w:rPr>
          <w:spacing w:val="-1"/>
        </w:rPr>
        <w:t xml:space="preserve"> </w:t>
      </w:r>
      <w:r>
        <w:t>que sus miembros verifiquen y aprueben, cada uno de los presupuestos de los eventos a cargo de cada dependencia que lo integra.</w:t>
      </w:r>
    </w:p>
    <w:p w14:paraId="7D47E1F0" w14:textId="77777777" w:rsidR="008E6A70" w:rsidRDefault="008E6A70">
      <w:pPr>
        <w:pStyle w:val="Textoindependiente"/>
        <w:spacing w:before="1"/>
      </w:pPr>
    </w:p>
    <w:p w14:paraId="49B3C074" w14:textId="77777777" w:rsidR="008E6A70" w:rsidRDefault="00C0374F">
      <w:pPr>
        <w:pStyle w:val="Textoindependiente"/>
        <w:ind w:left="698" w:right="704"/>
        <w:jc w:val="both"/>
      </w:pPr>
      <w:r>
        <w:rPr>
          <w:spacing w:val="-2"/>
        </w:rPr>
        <w:t>Este</w:t>
      </w:r>
      <w:r>
        <w:rPr>
          <w:spacing w:val="-9"/>
        </w:rPr>
        <w:t xml:space="preserve"> </w:t>
      </w:r>
      <w:r>
        <w:rPr>
          <w:spacing w:val="-2"/>
        </w:rPr>
        <w:t>comité</w:t>
      </w:r>
      <w:r>
        <w:rPr>
          <w:spacing w:val="-9"/>
        </w:rPr>
        <w:t xml:space="preserve"> </w:t>
      </w:r>
      <w:r>
        <w:rPr>
          <w:spacing w:val="-2"/>
        </w:rPr>
        <w:t>realizará</w:t>
      </w:r>
      <w:r>
        <w:rPr>
          <w:spacing w:val="-8"/>
        </w:rPr>
        <w:t xml:space="preserve"> </w:t>
      </w:r>
      <w:r>
        <w:rPr>
          <w:spacing w:val="-2"/>
        </w:rPr>
        <w:t>sus</w:t>
      </w:r>
      <w:r>
        <w:rPr>
          <w:spacing w:val="-9"/>
        </w:rPr>
        <w:t xml:space="preserve"> </w:t>
      </w:r>
      <w:r>
        <w:rPr>
          <w:spacing w:val="-2"/>
        </w:rPr>
        <w:t>verificaciones,</w:t>
      </w:r>
      <w:r>
        <w:rPr>
          <w:spacing w:val="-7"/>
        </w:rPr>
        <w:t xml:space="preserve"> </w:t>
      </w:r>
      <w:r>
        <w:rPr>
          <w:spacing w:val="-2"/>
        </w:rPr>
        <w:t>cada</w:t>
      </w:r>
      <w:r>
        <w:rPr>
          <w:spacing w:val="-8"/>
        </w:rPr>
        <w:t xml:space="preserve"> </w:t>
      </w:r>
      <w:r>
        <w:rPr>
          <w:spacing w:val="-2"/>
        </w:rPr>
        <w:t>vez</w:t>
      </w:r>
      <w:r>
        <w:rPr>
          <w:spacing w:val="-7"/>
        </w:rPr>
        <w:t xml:space="preserve"> </w:t>
      </w:r>
      <w:r>
        <w:rPr>
          <w:spacing w:val="-2"/>
        </w:rPr>
        <w:t>que</w:t>
      </w:r>
      <w:r>
        <w:rPr>
          <w:spacing w:val="-9"/>
        </w:rPr>
        <w:t xml:space="preserve"> </w:t>
      </w:r>
      <w:r>
        <w:rPr>
          <w:spacing w:val="-2"/>
        </w:rPr>
        <w:t>una</w:t>
      </w:r>
      <w:r>
        <w:rPr>
          <w:spacing w:val="-8"/>
        </w:rPr>
        <w:t xml:space="preserve"> </w:t>
      </w:r>
      <w:r>
        <w:rPr>
          <w:spacing w:val="-2"/>
        </w:rPr>
        <w:t>de</w:t>
      </w:r>
      <w:r>
        <w:rPr>
          <w:spacing w:val="-9"/>
        </w:rPr>
        <w:t xml:space="preserve"> </w:t>
      </w:r>
      <w:r>
        <w:rPr>
          <w:spacing w:val="-2"/>
        </w:rPr>
        <w:t>las</w:t>
      </w:r>
      <w:r>
        <w:rPr>
          <w:spacing w:val="-8"/>
        </w:rPr>
        <w:t xml:space="preserve"> </w:t>
      </w:r>
      <w:r>
        <w:rPr>
          <w:spacing w:val="-2"/>
        </w:rPr>
        <w:t>dependencias</w:t>
      </w:r>
      <w:r>
        <w:rPr>
          <w:spacing w:val="-8"/>
        </w:rPr>
        <w:t xml:space="preserve"> </w:t>
      </w:r>
      <w:r>
        <w:rPr>
          <w:spacing w:val="-2"/>
        </w:rPr>
        <w:t>que</w:t>
      </w:r>
      <w:r>
        <w:rPr>
          <w:spacing w:val="-7"/>
        </w:rPr>
        <w:t xml:space="preserve"> </w:t>
      </w:r>
      <w:r>
        <w:rPr>
          <w:spacing w:val="-2"/>
        </w:rPr>
        <w:t xml:space="preserve">constituyen </w:t>
      </w:r>
      <w:r>
        <w:t>los grupos a ser adjudicados, programe la realización de un evento, salvo en los casos de inmediatez, los cuales están debidamente explicados en el acápite siguiente.</w:t>
      </w:r>
    </w:p>
    <w:p w14:paraId="0FEAFD2F" w14:textId="77777777" w:rsidR="008E6A70" w:rsidRDefault="008E6A70">
      <w:pPr>
        <w:pStyle w:val="Textoindependiente"/>
      </w:pPr>
    </w:p>
    <w:p w14:paraId="44FF9BC9" w14:textId="77777777" w:rsidR="008E6A70" w:rsidRDefault="00C0374F">
      <w:pPr>
        <w:pStyle w:val="Ttulo1"/>
      </w:pPr>
      <w:r>
        <w:rPr>
          <w:spacing w:val="-2"/>
        </w:rPr>
        <w:t>FUNCIONES</w:t>
      </w:r>
    </w:p>
    <w:p w14:paraId="1D085233" w14:textId="77777777" w:rsidR="008E6A70" w:rsidRDefault="00C0374F">
      <w:pPr>
        <w:pStyle w:val="Prrafodelista"/>
        <w:numPr>
          <w:ilvl w:val="0"/>
          <w:numId w:val="25"/>
        </w:numPr>
        <w:tabs>
          <w:tab w:val="left" w:pos="1415"/>
          <w:tab w:val="left" w:pos="1418"/>
        </w:tabs>
        <w:spacing w:before="242"/>
        <w:ind w:right="704"/>
        <w:jc w:val="both"/>
        <w:rPr>
          <w:sz w:val="20"/>
        </w:rPr>
      </w:pPr>
      <w:r>
        <w:rPr>
          <w:sz w:val="20"/>
        </w:rPr>
        <w:t>Revisará</w:t>
      </w:r>
      <w:r>
        <w:rPr>
          <w:spacing w:val="-7"/>
          <w:sz w:val="20"/>
        </w:rPr>
        <w:t xml:space="preserve"> </w:t>
      </w:r>
      <w:r>
        <w:rPr>
          <w:sz w:val="20"/>
        </w:rPr>
        <w:t>la</w:t>
      </w:r>
      <w:r>
        <w:rPr>
          <w:spacing w:val="-7"/>
          <w:sz w:val="20"/>
        </w:rPr>
        <w:t xml:space="preserve"> </w:t>
      </w:r>
      <w:r>
        <w:rPr>
          <w:sz w:val="20"/>
        </w:rPr>
        <w:t>información</w:t>
      </w:r>
      <w:r>
        <w:rPr>
          <w:spacing w:val="-7"/>
          <w:sz w:val="20"/>
        </w:rPr>
        <w:t xml:space="preserve"> </w:t>
      </w:r>
      <w:r>
        <w:rPr>
          <w:sz w:val="20"/>
        </w:rPr>
        <w:t>remitida</w:t>
      </w:r>
      <w:r>
        <w:rPr>
          <w:spacing w:val="-7"/>
          <w:sz w:val="20"/>
        </w:rPr>
        <w:t xml:space="preserve"> </w:t>
      </w:r>
      <w:r>
        <w:rPr>
          <w:sz w:val="20"/>
        </w:rPr>
        <w:t>por</w:t>
      </w:r>
      <w:r>
        <w:rPr>
          <w:spacing w:val="-9"/>
          <w:sz w:val="20"/>
        </w:rPr>
        <w:t xml:space="preserve"> </w:t>
      </w:r>
      <w:r>
        <w:rPr>
          <w:sz w:val="20"/>
        </w:rPr>
        <w:t>el</w:t>
      </w:r>
      <w:r>
        <w:rPr>
          <w:spacing w:val="-5"/>
          <w:sz w:val="20"/>
        </w:rPr>
        <w:t xml:space="preserve"> </w:t>
      </w:r>
      <w:r>
        <w:rPr>
          <w:sz w:val="20"/>
        </w:rPr>
        <w:t>supervisor</w:t>
      </w:r>
      <w:r>
        <w:rPr>
          <w:spacing w:val="-9"/>
          <w:sz w:val="20"/>
        </w:rPr>
        <w:t xml:space="preserve"> </w:t>
      </w:r>
      <w:r>
        <w:rPr>
          <w:sz w:val="20"/>
        </w:rPr>
        <w:t>del</w:t>
      </w:r>
      <w:r>
        <w:rPr>
          <w:spacing w:val="-5"/>
          <w:sz w:val="20"/>
        </w:rPr>
        <w:t xml:space="preserve"> </w:t>
      </w:r>
      <w:r>
        <w:rPr>
          <w:sz w:val="20"/>
        </w:rPr>
        <w:t>contrato</w:t>
      </w:r>
      <w:r>
        <w:rPr>
          <w:spacing w:val="-9"/>
          <w:sz w:val="20"/>
        </w:rPr>
        <w:t xml:space="preserve"> </w:t>
      </w:r>
      <w:r>
        <w:rPr>
          <w:sz w:val="20"/>
        </w:rPr>
        <w:t>o</w:t>
      </w:r>
      <w:r>
        <w:rPr>
          <w:spacing w:val="-6"/>
          <w:sz w:val="20"/>
        </w:rPr>
        <w:t xml:space="preserve"> </w:t>
      </w:r>
      <w:r>
        <w:rPr>
          <w:sz w:val="20"/>
        </w:rPr>
        <w:t>contratos</w:t>
      </w:r>
      <w:r>
        <w:rPr>
          <w:spacing w:val="-6"/>
          <w:sz w:val="20"/>
        </w:rPr>
        <w:t xml:space="preserve"> </w:t>
      </w:r>
      <w:r>
        <w:rPr>
          <w:sz w:val="20"/>
        </w:rPr>
        <w:t>suscritos,</w:t>
      </w:r>
      <w:r>
        <w:rPr>
          <w:spacing w:val="-9"/>
          <w:sz w:val="20"/>
        </w:rPr>
        <w:t xml:space="preserve"> </w:t>
      </w:r>
      <w:r>
        <w:rPr>
          <w:sz w:val="20"/>
        </w:rPr>
        <w:t>a fin de verificar la misma y establecer el cumplimiento de los costos del tarifario de bienes y servicios y en aquellos no incluidos, la pertinencia de su solicitud y costos.</w:t>
      </w:r>
    </w:p>
    <w:p w14:paraId="634642BF" w14:textId="77777777" w:rsidR="008E6A70" w:rsidRDefault="008E6A70">
      <w:pPr>
        <w:pStyle w:val="Textoindependiente"/>
      </w:pPr>
    </w:p>
    <w:p w14:paraId="197B7986" w14:textId="77777777" w:rsidR="008E6A70" w:rsidRDefault="00C0374F">
      <w:pPr>
        <w:pStyle w:val="Prrafodelista"/>
        <w:numPr>
          <w:ilvl w:val="0"/>
          <w:numId w:val="25"/>
        </w:numPr>
        <w:tabs>
          <w:tab w:val="left" w:pos="1416"/>
          <w:tab w:val="left" w:pos="1418"/>
        </w:tabs>
        <w:ind w:right="701"/>
        <w:jc w:val="both"/>
        <w:rPr>
          <w:sz w:val="20"/>
        </w:rPr>
      </w:pPr>
      <w:r>
        <w:rPr>
          <w:sz w:val="20"/>
        </w:rPr>
        <w:t>Aprobar el presupuesto del evento, conforme a la información remitida por el supervisor del contrato o contratos suscritos. En caso de presentarse</w:t>
      </w:r>
      <w:r>
        <w:rPr>
          <w:spacing w:val="-1"/>
          <w:sz w:val="20"/>
        </w:rPr>
        <w:t xml:space="preserve"> </w:t>
      </w:r>
      <w:r>
        <w:rPr>
          <w:sz w:val="20"/>
        </w:rPr>
        <w:t>alguna objeción por</w:t>
      </w:r>
      <w:r>
        <w:rPr>
          <w:spacing w:val="-13"/>
          <w:sz w:val="20"/>
        </w:rPr>
        <w:t xml:space="preserve"> </w:t>
      </w:r>
      <w:r>
        <w:rPr>
          <w:sz w:val="20"/>
        </w:rPr>
        <w:t>parte</w:t>
      </w:r>
      <w:r>
        <w:rPr>
          <w:spacing w:val="-15"/>
          <w:sz w:val="20"/>
        </w:rPr>
        <w:t xml:space="preserve"> </w:t>
      </w:r>
      <w:r>
        <w:rPr>
          <w:sz w:val="20"/>
        </w:rPr>
        <w:t>del</w:t>
      </w:r>
      <w:r>
        <w:rPr>
          <w:spacing w:val="-11"/>
          <w:sz w:val="20"/>
        </w:rPr>
        <w:t xml:space="preserve"> </w:t>
      </w:r>
      <w:r>
        <w:rPr>
          <w:sz w:val="20"/>
        </w:rPr>
        <w:t>comité</w:t>
      </w:r>
      <w:r>
        <w:rPr>
          <w:spacing w:val="-15"/>
          <w:sz w:val="20"/>
        </w:rPr>
        <w:t xml:space="preserve"> </w:t>
      </w:r>
      <w:r>
        <w:rPr>
          <w:sz w:val="20"/>
        </w:rPr>
        <w:t>o</w:t>
      </w:r>
      <w:r>
        <w:rPr>
          <w:spacing w:val="-9"/>
          <w:sz w:val="20"/>
        </w:rPr>
        <w:t xml:space="preserve"> </w:t>
      </w:r>
      <w:r>
        <w:rPr>
          <w:sz w:val="20"/>
        </w:rPr>
        <w:t>requerirse</w:t>
      </w:r>
      <w:r>
        <w:rPr>
          <w:spacing w:val="-13"/>
          <w:sz w:val="20"/>
        </w:rPr>
        <w:t xml:space="preserve"> </w:t>
      </w:r>
      <w:r>
        <w:rPr>
          <w:sz w:val="20"/>
        </w:rPr>
        <w:t>una</w:t>
      </w:r>
      <w:r>
        <w:rPr>
          <w:spacing w:val="-13"/>
          <w:sz w:val="20"/>
        </w:rPr>
        <w:t xml:space="preserve"> </w:t>
      </w:r>
      <w:r>
        <w:rPr>
          <w:sz w:val="20"/>
        </w:rPr>
        <w:t>información</w:t>
      </w:r>
      <w:r>
        <w:rPr>
          <w:spacing w:val="-13"/>
          <w:sz w:val="20"/>
        </w:rPr>
        <w:t xml:space="preserve"> </w:t>
      </w:r>
      <w:r>
        <w:rPr>
          <w:sz w:val="20"/>
        </w:rPr>
        <w:t>adicional,</w:t>
      </w:r>
      <w:r>
        <w:rPr>
          <w:spacing w:val="-14"/>
          <w:sz w:val="20"/>
        </w:rPr>
        <w:t xml:space="preserve"> </w:t>
      </w:r>
      <w:r>
        <w:rPr>
          <w:sz w:val="20"/>
        </w:rPr>
        <w:t>el</w:t>
      </w:r>
      <w:r>
        <w:rPr>
          <w:spacing w:val="-11"/>
          <w:sz w:val="20"/>
        </w:rPr>
        <w:t xml:space="preserve"> </w:t>
      </w:r>
      <w:r>
        <w:rPr>
          <w:sz w:val="20"/>
        </w:rPr>
        <w:t>supervisor</w:t>
      </w:r>
      <w:r>
        <w:rPr>
          <w:spacing w:val="-13"/>
          <w:sz w:val="20"/>
        </w:rPr>
        <w:t xml:space="preserve"> </w:t>
      </w:r>
      <w:r>
        <w:rPr>
          <w:sz w:val="20"/>
        </w:rPr>
        <w:t>deberá</w:t>
      </w:r>
      <w:r>
        <w:rPr>
          <w:spacing w:val="-11"/>
          <w:sz w:val="20"/>
        </w:rPr>
        <w:t xml:space="preserve"> </w:t>
      </w:r>
      <w:r>
        <w:rPr>
          <w:sz w:val="20"/>
        </w:rPr>
        <w:t xml:space="preserve">suplir en forma inmediata el requerimiento y remitir nuevamente la información para </w:t>
      </w:r>
      <w:r>
        <w:rPr>
          <w:spacing w:val="-2"/>
          <w:sz w:val="20"/>
        </w:rPr>
        <w:t>aprobación.</w:t>
      </w:r>
    </w:p>
    <w:p w14:paraId="30F1BEE1" w14:textId="77777777" w:rsidR="008E6A70" w:rsidRDefault="008E6A70">
      <w:pPr>
        <w:pStyle w:val="Textoindependiente"/>
        <w:spacing w:before="1"/>
      </w:pPr>
    </w:p>
    <w:p w14:paraId="4534963B" w14:textId="77777777" w:rsidR="008E6A70" w:rsidRDefault="00C0374F">
      <w:pPr>
        <w:pStyle w:val="Prrafodelista"/>
        <w:numPr>
          <w:ilvl w:val="0"/>
          <w:numId w:val="25"/>
        </w:numPr>
        <w:tabs>
          <w:tab w:val="left" w:pos="1418"/>
        </w:tabs>
        <w:ind w:right="695"/>
        <w:jc w:val="both"/>
        <w:rPr>
          <w:sz w:val="20"/>
        </w:rPr>
      </w:pPr>
      <w:r>
        <w:rPr>
          <w:sz w:val="20"/>
        </w:rPr>
        <w:t>Suscribir el acta del comité, en la cual se registra y soporta el proceso de revisión y aprobación del evento. La misma será firmada por quienes emitieron su voto y concepto</w:t>
      </w:r>
      <w:r>
        <w:rPr>
          <w:spacing w:val="-5"/>
          <w:sz w:val="20"/>
        </w:rPr>
        <w:t xml:space="preserve"> </w:t>
      </w:r>
      <w:r>
        <w:rPr>
          <w:sz w:val="20"/>
        </w:rPr>
        <w:t>y</w:t>
      </w:r>
      <w:r>
        <w:rPr>
          <w:spacing w:val="-7"/>
          <w:sz w:val="20"/>
        </w:rPr>
        <w:t xml:space="preserve"> </w:t>
      </w:r>
      <w:r>
        <w:rPr>
          <w:sz w:val="20"/>
        </w:rPr>
        <w:t>en</w:t>
      </w:r>
      <w:r>
        <w:rPr>
          <w:spacing w:val="-3"/>
          <w:sz w:val="20"/>
        </w:rPr>
        <w:t xml:space="preserve"> </w:t>
      </w:r>
      <w:r>
        <w:rPr>
          <w:sz w:val="20"/>
        </w:rPr>
        <w:t>caso</w:t>
      </w:r>
      <w:r>
        <w:rPr>
          <w:spacing w:val="-8"/>
          <w:sz w:val="20"/>
        </w:rPr>
        <w:t xml:space="preserve"> </w:t>
      </w:r>
      <w:r>
        <w:rPr>
          <w:sz w:val="20"/>
        </w:rPr>
        <w:t>de</w:t>
      </w:r>
      <w:r>
        <w:rPr>
          <w:spacing w:val="-6"/>
          <w:sz w:val="20"/>
        </w:rPr>
        <w:t xml:space="preserve"> </w:t>
      </w:r>
      <w:r>
        <w:rPr>
          <w:sz w:val="20"/>
        </w:rPr>
        <w:t>no</w:t>
      </w:r>
      <w:r>
        <w:rPr>
          <w:spacing w:val="-8"/>
          <w:sz w:val="20"/>
        </w:rPr>
        <w:t xml:space="preserve"> </w:t>
      </w:r>
      <w:r>
        <w:rPr>
          <w:sz w:val="20"/>
        </w:rPr>
        <w:t>tener</w:t>
      </w:r>
      <w:r>
        <w:rPr>
          <w:spacing w:val="-8"/>
          <w:sz w:val="20"/>
        </w:rPr>
        <w:t xml:space="preserve"> </w:t>
      </w:r>
      <w:r>
        <w:rPr>
          <w:sz w:val="20"/>
        </w:rPr>
        <w:t>participación</w:t>
      </w:r>
      <w:r>
        <w:rPr>
          <w:spacing w:val="-6"/>
          <w:sz w:val="20"/>
        </w:rPr>
        <w:t xml:space="preserve"> </w:t>
      </w:r>
      <w:r>
        <w:rPr>
          <w:sz w:val="20"/>
        </w:rPr>
        <w:t>de</w:t>
      </w:r>
      <w:r>
        <w:rPr>
          <w:spacing w:val="-8"/>
          <w:sz w:val="20"/>
        </w:rPr>
        <w:t xml:space="preserve"> </w:t>
      </w:r>
      <w:r>
        <w:rPr>
          <w:sz w:val="20"/>
        </w:rPr>
        <w:t>alguno</w:t>
      </w:r>
      <w:r>
        <w:rPr>
          <w:spacing w:val="-8"/>
          <w:sz w:val="20"/>
        </w:rPr>
        <w:t xml:space="preserve"> </w:t>
      </w:r>
      <w:r>
        <w:rPr>
          <w:sz w:val="20"/>
        </w:rPr>
        <w:t>de</w:t>
      </w:r>
      <w:r>
        <w:rPr>
          <w:spacing w:val="-8"/>
          <w:sz w:val="20"/>
        </w:rPr>
        <w:t xml:space="preserve"> </w:t>
      </w:r>
      <w:r>
        <w:rPr>
          <w:sz w:val="20"/>
        </w:rPr>
        <w:t>sus</w:t>
      </w:r>
      <w:r>
        <w:rPr>
          <w:spacing w:val="-4"/>
          <w:sz w:val="20"/>
        </w:rPr>
        <w:t xml:space="preserve"> </w:t>
      </w:r>
      <w:r>
        <w:rPr>
          <w:sz w:val="20"/>
        </w:rPr>
        <w:t>miembros, así</w:t>
      </w:r>
      <w:r>
        <w:rPr>
          <w:spacing w:val="-3"/>
          <w:sz w:val="20"/>
        </w:rPr>
        <w:t xml:space="preserve"> </w:t>
      </w:r>
      <w:r>
        <w:rPr>
          <w:sz w:val="20"/>
        </w:rPr>
        <w:t>lo</w:t>
      </w:r>
      <w:r>
        <w:rPr>
          <w:spacing w:val="-8"/>
          <w:sz w:val="20"/>
        </w:rPr>
        <w:t xml:space="preserve"> </w:t>
      </w:r>
      <w:r>
        <w:rPr>
          <w:sz w:val="20"/>
        </w:rPr>
        <w:t>dejará evidenciado en el documento.</w:t>
      </w:r>
    </w:p>
    <w:p w14:paraId="0D741CC5" w14:textId="77777777" w:rsidR="008E6A70" w:rsidRDefault="00C0374F">
      <w:pPr>
        <w:pStyle w:val="Ttulo1"/>
        <w:numPr>
          <w:ilvl w:val="2"/>
          <w:numId w:val="29"/>
        </w:numPr>
        <w:tabs>
          <w:tab w:val="left" w:pos="2822"/>
        </w:tabs>
        <w:spacing w:before="242"/>
      </w:pPr>
      <w:r>
        <w:rPr>
          <w:color w:val="000000"/>
          <w:highlight w:val="lightGray"/>
        </w:rPr>
        <w:t>GENERALIDADES</w:t>
      </w:r>
      <w:r>
        <w:rPr>
          <w:color w:val="000000"/>
          <w:spacing w:val="-17"/>
          <w:highlight w:val="lightGray"/>
        </w:rPr>
        <w:t xml:space="preserve"> </w:t>
      </w:r>
      <w:r>
        <w:rPr>
          <w:color w:val="000000"/>
          <w:highlight w:val="lightGray"/>
        </w:rPr>
        <w:t>COMITÉ</w:t>
      </w:r>
      <w:r>
        <w:rPr>
          <w:color w:val="000000"/>
          <w:spacing w:val="-17"/>
          <w:highlight w:val="lightGray"/>
        </w:rPr>
        <w:t xml:space="preserve"> </w:t>
      </w:r>
      <w:r>
        <w:rPr>
          <w:color w:val="000000"/>
          <w:spacing w:val="-2"/>
          <w:highlight w:val="lightGray"/>
        </w:rPr>
        <w:t>OPERATIVO.</w:t>
      </w:r>
    </w:p>
    <w:p w14:paraId="3A80620C" w14:textId="77777777" w:rsidR="008E6A70" w:rsidRDefault="008E6A70">
      <w:pPr>
        <w:pStyle w:val="Textoindependiente"/>
        <w:spacing w:before="1"/>
        <w:rPr>
          <w:b/>
        </w:rPr>
      </w:pPr>
    </w:p>
    <w:p w14:paraId="6A3E2DD7" w14:textId="77777777" w:rsidR="008E6A70" w:rsidRDefault="00C0374F">
      <w:pPr>
        <w:pStyle w:val="Textoindependiente"/>
        <w:ind w:left="698" w:right="698"/>
        <w:jc w:val="both"/>
      </w:pPr>
      <w:r>
        <w:t>El supervisor del contrato de cada una de las dependencias determina y consolida las necesidades de bienes y servicios para el evento y lo envía al ejecutivo de cuenta correspondiente, para que se realice el estudio de mercado respectivo.</w:t>
      </w:r>
    </w:p>
    <w:p w14:paraId="6E7175E2" w14:textId="77777777" w:rsidR="008E6A70" w:rsidRDefault="008E6A70">
      <w:pPr>
        <w:pStyle w:val="Textoindependiente"/>
      </w:pPr>
    </w:p>
    <w:p w14:paraId="11C444B5" w14:textId="77777777" w:rsidR="008E6A70" w:rsidRDefault="00C0374F">
      <w:pPr>
        <w:pStyle w:val="Textoindependiente"/>
        <w:ind w:left="698" w:right="701"/>
        <w:jc w:val="both"/>
      </w:pPr>
      <w:r>
        <w:rPr>
          <w:color w:val="000000"/>
          <w:highlight w:val="lightGray"/>
        </w:rPr>
        <w:t>Una vez formalizados los requerimientos por el supervisor al contratista, este último deberá</w:t>
      </w:r>
      <w:r>
        <w:rPr>
          <w:color w:val="000000"/>
        </w:rPr>
        <w:t xml:space="preserve"> </w:t>
      </w:r>
      <w:r>
        <w:rPr>
          <w:color w:val="000000"/>
          <w:highlight w:val="lightGray"/>
        </w:rPr>
        <w:t>realizar el estudio de mercado respectivo y enviarlo al supervisor.</w:t>
      </w:r>
    </w:p>
    <w:p w14:paraId="318C92EB" w14:textId="77777777" w:rsidR="008E6A70" w:rsidRDefault="008E6A70">
      <w:pPr>
        <w:pStyle w:val="Textoindependiente"/>
      </w:pPr>
    </w:p>
    <w:p w14:paraId="78ED1FED" w14:textId="77777777" w:rsidR="008E6A70" w:rsidRDefault="00C0374F">
      <w:pPr>
        <w:pStyle w:val="Textoindependiente"/>
        <w:ind w:left="698" w:right="700"/>
        <w:jc w:val="both"/>
      </w:pPr>
      <w:r>
        <w:t>En todo caso, se deberá garantizar por el contratista conforme a su experticia de operación, que los precios ofertados, correspondan a los costos del mercado de la región donde se realizará la actividad. El supervisor entenderá que dicha verificación la realizó el contratista, con la presentación del estudio de mercado en cumplimiento del principio de buena fe.</w:t>
      </w:r>
    </w:p>
    <w:p w14:paraId="3BEED024" w14:textId="77777777" w:rsidR="008E6A70" w:rsidRDefault="00C0374F">
      <w:pPr>
        <w:pStyle w:val="Textoindependiente"/>
        <w:spacing w:before="243"/>
        <w:ind w:left="698" w:right="698"/>
        <w:jc w:val="both"/>
      </w:pPr>
      <w:r>
        <w:t>En</w:t>
      </w:r>
      <w:r>
        <w:rPr>
          <w:spacing w:val="-18"/>
        </w:rPr>
        <w:t xml:space="preserve"> </w:t>
      </w:r>
      <w:r>
        <w:t>aquellos</w:t>
      </w:r>
      <w:r>
        <w:rPr>
          <w:spacing w:val="-18"/>
        </w:rPr>
        <w:t xml:space="preserve"> </w:t>
      </w:r>
      <w:r>
        <w:t>casos</w:t>
      </w:r>
      <w:r>
        <w:rPr>
          <w:spacing w:val="-17"/>
        </w:rPr>
        <w:t xml:space="preserve"> </w:t>
      </w:r>
      <w:r>
        <w:t>en</w:t>
      </w:r>
      <w:r>
        <w:rPr>
          <w:spacing w:val="-18"/>
        </w:rPr>
        <w:t xml:space="preserve"> </w:t>
      </w:r>
      <w:r>
        <w:t>los</w:t>
      </w:r>
      <w:r>
        <w:rPr>
          <w:spacing w:val="-17"/>
        </w:rPr>
        <w:t xml:space="preserve"> </w:t>
      </w:r>
      <w:r>
        <w:t>cuales</w:t>
      </w:r>
      <w:r>
        <w:rPr>
          <w:spacing w:val="-18"/>
        </w:rPr>
        <w:t xml:space="preserve"> </w:t>
      </w:r>
      <w:r>
        <w:t>los</w:t>
      </w:r>
      <w:r>
        <w:rPr>
          <w:spacing w:val="-18"/>
        </w:rPr>
        <w:t xml:space="preserve"> </w:t>
      </w:r>
      <w:r>
        <w:t>bienes</w:t>
      </w:r>
      <w:r>
        <w:rPr>
          <w:spacing w:val="-17"/>
        </w:rPr>
        <w:t xml:space="preserve"> </w:t>
      </w:r>
      <w:r>
        <w:t>y</w:t>
      </w:r>
      <w:r>
        <w:rPr>
          <w:spacing w:val="-18"/>
        </w:rPr>
        <w:t xml:space="preserve"> </w:t>
      </w:r>
      <w:r>
        <w:t>servicios</w:t>
      </w:r>
      <w:r>
        <w:rPr>
          <w:spacing w:val="-17"/>
        </w:rPr>
        <w:t xml:space="preserve"> </w:t>
      </w:r>
      <w:r>
        <w:t>se</w:t>
      </w:r>
      <w:r>
        <w:rPr>
          <w:spacing w:val="-18"/>
        </w:rPr>
        <w:t xml:space="preserve"> </w:t>
      </w:r>
      <w:r>
        <w:t>encuentren</w:t>
      </w:r>
      <w:r>
        <w:rPr>
          <w:spacing w:val="-17"/>
        </w:rPr>
        <w:t xml:space="preserve"> </w:t>
      </w:r>
      <w:r>
        <w:t>dentro</w:t>
      </w:r>
      <w:r>
        <w:rPr>
          <w:spacing w:val="-18"/>
        </w:rPr>
        <w:t xml:space="preserve"> </w:t>
      </w:r>
      <w:r>
        <w:t>del</w:t>
      </w:r>
      <w:r>
        <w:rPr>
          <w:spacing w:val="-16"/>
        </w:rPr>
        <w:t xml:space="preserve"> </w:t>
      </w:r>
      <w:r>
        <w:t>tarifario</w:t>
      </w:r>
      <w:r>
        <w:rPr>
          <w:spacing w:val="-18"/>
        </w:rPr>
        <w:t xml:space="preserve"> </w:t>
      </w:r>
      <w:r>
        <w:t>incluido en el contrato, los precios ofertados no podrán superar los techos en él establecidos.</w:t>
      </w:r>
    </w:p>
    <w:p w14:paraId="53B3D775" w14:textId="77777777" w:rsidR="008E6A70" w:rsidRDefault="008E6A70">
      <w:pPr>
        <w:pStyle w:val="Textoindependiente"/>
      </w:pPr>
    </w:p>
    <w:p w14:paraId="355D904D" w14:textId="77777777" w:rsidR="008E6A70" w:rsidRDefault="00C0374F">
      <w:pPr>
        <w:pStyle w:val="Textoindependiente"/>
        <w:ind w:left="698" w:right="702"/>
        <w:jc w:val="both"/>
      </w:pPr>
      <w:r>
        <w:rPr>
          <w:color w:val="000000"/>
          <w:highlight w:val="lightGray"/>
        </w:rPr>
        <w:t>Una vez verificada la información por el supervisor, se remitirá al comité operativo, para su</w:t>
      </w:r>
      <w:r>
        <w:rPr>
          <w:color w:val="000000"/>
        </w:rPr>
        <w:t xml:space="preserve"> </w:t>
      </w:r>
      <w:r>
        <w:rPr>
          <w:color w:val="000000"/>
          <w:highlight w:val="lightGray"/>
        </w:rPr>
        <w:t>revisión y aprobación el presupuesto total del evento, con fundamento en el estudio de</w:t>
      </w:r>
      <w:r>
        <w:rPr>
          <w:color w:val="000000"/>
        </w:rPr>
        <w:t xml:space="preserve"> </w:t>
      </w:r>
      <w:r>
        <w:rPr>
          <w:color w:val="000000"/>
          <w:highlight w:val="lightGray"/>
        </w:rPr>
        <w:t>mercado realizado por el contratista, las explicaciones relativas al evento, el estado de</w:t>
      </w:r>
      <w:r>
        <w:rPr>
          <w:color w:val="000000"/>
        </w:rPr>
        <w:t xml:space="preserve"> </w:t>
      </w:r>
      <w:r>
        <w:rPr>
          <w:color w:val="000000"/>
          <w:highlight w:val="lightGray"/>
        </w:rPr>
        <w:t>ejecución del rubro y su aprobación respectiva.</w:t>
      </w:r>
    </w:p>
    <w:p w14:paraId="6175A9EB" w14:textId="77777777" w:rsidR="008E6A70" w:rsidRDefault="008E6A70">
      <w:pPr>
        <w:pStyle w:val="Textoindependiente"/>
        <w:spacing w:before="2"/>
      </w:pPr>
    </w:p>
    <w:p w14:paraId="7A04954D" w14:textId="77777777" w:rsidR="008E6A70" w:rsidRDefault="00C0374F">
      <w:pPr>
        <w:pStyle w:val="Textoindependiente"/>
        <w:ind w:left="698" w:right="698"/>
        <w:jc w:val="both"/>
      </w:pPr>
      <w:r>
        <w:t>El Comité Operativo, previo a la realización del evento, evaluará la información remitida por el supervisor del contrato y de considerarlo procedente, aprobará el valor total del evento incluido</w:t>
      </w:r>
      <w:r>
        <w:rPr>
          <w:spacing w:val="-8"/>
        </w:rPr>
        <w:t xml:space="preserve"> </w:t>
      </w:r>
      <w:r>
        <w:t>impuestos</w:t>
      </w:r>
      <w:r>
        <w:rPr>
          <w:spacing w:val="-5"/>
        </w:rPr>
        <w:t xml:space="preserve"> </w:t>
      </w:r>
      <w:r>
        <w:t>y</w:t>
      </w:r>
      <w:r>
        <w:rPr>
          <w:spacing w:val="-7"/>
        </w:rPr>
        <w:t xml:space="preserve"> </w:t>
      </w:r>
      <w:r>
        <w:t>comisión</w:t>
      </w:r>
      <w:r>
        <w:rPr>
          <w:spacing w:val="-6"/>
        </w:rPr>
        <w:t xml:space="preserve"> </w:t>
      </w:r>
      <w:r>
        <w:t>indicada.</w:t>
      </w:r>
      <w:r>
        <w:rPr>
          <w:spacing w:val="-7"/>
        </w:rPr>
        <w:t xml:space="preserve"> </w:t>
      </w:r>
      <w:r>
        <w:t>Si</w:t>
      </w:r>
      <w:r>
        <w:rPr>
          <w:spacing w:val="-3"/>
        </w:rPr>
        <w:t xml:space="preserve"> </w:t>
      </w:r>
      <w:r>
        <w:t>alguno</w:t>
      </w:r>
      <w:r>
        <w:rPr>
          <w:spacing w:val="-8"/>
        </w:rPr>
        <w:t xml:space="preserve"> </w:t>
      </w:r>
      <w:r>
        <w:t>de</w:t>
      </w:r>
      <w:r>
        <w:rPr>
          <w:spacing w:val="-6"/>
        </w:rPr>
        <w:t xml:space="preserve"> </w:t>
      </w:r>
      <w:r>
        <w:t>sus</w:t>
      </w:r>
      <w:r>
        <w:rPr>
          <w:spacing w:val="-4"/>
        </w:rPr>
        <w:t xml:space="preserve"> </w:t>
      </w:r>
      <w:r>
        <w:t>miembros</w:t>
      </w:r>
      <w:r>
        <w:rPr>
          <w:spacing w:val="-7"/>
        </w:rPr>
        <w:t xml:space="preserve"> </w:t>
      </w:r>
      <w:r>
        <w:t>tiene</w:t>
      </w:r>
      <w:r>
        <w:rPr>
          <w:spacing w:val="-8"/>
        </w:rPr>
        <w:t xml:space="preserve"> </w:t>
      </w:r>
      <w:r>
        <w:t>alguna</w:t>
      </w:r>
      <w:r>
        <w:rPr>
          <w:spacing w:val="-6"/>
        </w:rPr>
        <w:t xml:space="preserve"> </w:t>
      </w:r>
      <w:r>
        <w:t xml:space="preserve">observación, dejará constancia de esta por escrito, procediendo el supervisor a suplir la información requerida y, tras superar la inquietud, el Comité procederá a la aprobación respectiva si lo </w:t>
      </w:r>
      <w:r>
        <w:rPr>
          <w:spacing w:val="-2"/>
        </w:rPr>
        <w:t>considera.</w:t>
      </w:r>
    </w:p>
    <w:p w14:paraId="1CE0B19F" w14:textId="77777777" w:rsidR="008E6A70" w:rsidRDefault="00C0374F">
      <w:pPr>
        <w:pStyle w:val="Textoindependiente"/>
        <w:spacing w:before="241"/>
        <w:ind w:left="698" w:right="697"/>
        <w:jc w:val="both"/>
      </w:pPr>
      <w:r>
        <w:t>Se entenderá aprobado y autorizado el presupuesto del evento, con la respuesta positiva de al</w:t>
      </w:r>
      <w:r>
        <w:rPr>
          <w:spacing w:val="-6"/>
        </w:rPr>
        <w:t xml:space="preserve"> </w:t>
      </w:r>
      <w:r>
        <w:t>menos</w:t>
      </w:r>
      <w:r>
        <w:rPr>
          <w:spacing w:val="-9"/>
        </w:rPr>
        <w:t xml:space="preserve"> </w:t>
      </w:r>
      <w:r>
        <w:t>la</w:t>
      </w:r>
      <w:r>
        <w:rPr>
          <w:spacing w:val="-8"/>
        </w:rPr>
        <w:t xml:space="preserve"> </w:t>
      </w:r>
      <w:r>
        <w:t>mitad</w:t>
      </w:r>
      <w:r>
        <w:rPr>
          <w:spacing w:val="-9"/>
        </w:rPr>
        <w:t xml:space="preserve"> </w:t>
      </w:r>
      <w:r>
        <w:t>más</w:t>
      </w:r>
      <w:r>
        <w:rPr>
          <w:spacing w:val="-9"/>
        </w:rPr>
        <w:t xml:space="preserve"> </w:t>
      </w:r>
      <w:r>
        <w:t>uno</w:t>
      </w:r>
      <w:r>
        <w:rPr>
          <w:spacing w:val="-9"/>
        </w:rPr>
        <w:t xml:space="preserve"> </w:t>
      </w:r>
      <w:r>
        <w:t>de</w:t>
      </w:r>
      <w:r>
        <w:rPr>
          <w:spacing w:val="-9"/>
        </w:rPr>
        <w:t xml:space="preserve"> </w:t>
      </w:r>
      <w:r>
        <w:t>los</w:t>
      </w:r>
      <w:r>
        <w:rPr>
          <w:spacing w:val="-9"/>
        </w:rPr>
        <w:t xml:space="preserve"> </w:t>
      </w:r>
      <w:r>
        <w:t>miembros</w:t>
      </w:r>
      <w:r>
        <w:rPr>
          <w:spacing w:val="-9"/>
        </w:rPr>
        <w:t xml:space="preserve"> </w:t>
      </w:r>
      <w:r>
        <w:t>del</w:t>
      </w:r>
      <w:r>
        <w:rPr>
          <w:spacing w:val="-8"/>
        </w:rPr>
        <w:t xml:space="preserve"> </w:t>
      </w:r>
      <w:r>
        <w:t>comité.</w:t>
      </w:r>
      <w:r>
        <w:rPr>
          <w:spacing w:val="-8"/>
        </w:rPr>
        <w:t xml:space="preserve"> </w:t>
      </w:r>
      <w:r>
        <w:t>Si</w:t>
      </w:r>
      <w:r>
        <w:rPr>
          <w:spacing w:val="-6"/>
        </w:rPr>
        <w:t xml:space="preserve"> </w:t>
      </w:r>
      <w:r>
        <w:t>alguno</w:t>
      </w:r>
      <w:r>
        <w:rPr>
          <w:spacing w:val="-9"/>
        </w:rPr>
        <w:t xml:space="preserve"> </w:t>
      </w:r>
      <w:r>
        <w:t>de</w:t>
      </w:r>
      <w:r>
        <w:rPr>
          <w:spacing w:val="-12"/>
        </w:rPr>
        <w:t xml:space="preserve"> </w:t>
      </w:r>
      <w:r>
        <w:t>los</w:t>
      </w:r>
      <w:r>
        <w:rPr>
          <w:spacing w:val="-9"/>
        </w:rPr>
        <w:t xml:space="preserve"> </w:t>
      </w:r>
      <w:r>
        <w:t>miembros</w:t>
      </w:r>
      <w:r>
        <w:rPr>
          <w:spacing w:val="-9"/>
        </w:rPr>
        <w:t xml:space="preserve"> </w:t>
      </w:r>
      <w:r>
        <w:t>del</w:t>
      </w:r>
      <w:r>
        <w:rPr>
          <w:spacing w:val="-6"/>
        </w:rPr>
        <w:t xml:space="preserve"> </w:t>
      </w:r>
      <w:r>
        <w:t>comité no manifiesta sus comentarios, recomendaciones o aprobación sobre el presupuesto del evento remitido por el supervisor, se dejará constancia en el acta de dicha situación.</w:t>
      </w:r>
    </w:p>
    <w:p w14:paraId="730AE3F8" w14:textId="77777777" w:rsidR="008E6A70" w:rsidRDefault="008E6A70">
      <w:pPr>
        <w:pStyle w:val="Textoindependiente"/>
        <w:jc w:val="both"/>
        <w:sectPr w:rsidR="008E6A70">
          <w:pgSz w:w="12240" w:h="18720"/>
          <w:pgMar w:top="1860" w:right="720" w:bottom="1160" w:left="720" w:header="350" w:footer="975" w:gutter="0"/>
          <w:cols w:space="720"/>
        </w:sectPr>
      </w:pPr>
    </w:p>
    <w:p w14:paraId="03D89EAD" w14:textId="77777777" w:rsidR="008E6A70" w:rsidRDefault="008E6A70">
      <w:pPr>
        <w:pStyle w:val="Textoindependiente"/>
        <w:spacing w:before="88"/>
      </w:pPr>
    </w:p>
    <w:p w14:paraId="284C16CF" w14:textId="77777777" w:rsidR="008E6A70" w:rsidRDefault="00C0374F">
      <w:pPr>
        <w:pStyle w:val="Textoindependiente"/>
        <w:ind w:left="698" w:right="694"/>
        <w:jc w:val="both"/>
      </w:pPr>
      <w:r>
        <w:rPr>
          <w:color w:val="000000"/>
          <w:highlight w:val="lightGray"/>
        </w:rPr>
        <w:t>En caso de inmediatez en la solicitud del servicio por parte del DAPRE un (1) día antes o el</w:t>
      </w:r>
      <w:r>
        <w:rPr>
          <w:color w:val="000000"/>
        </w:rPr>
        <w:t xml:space="preserve"> </w:t>
      </w:r>
      <w:r>
        <w:rPr>
          <w:color w:val="000000"/>
          <w:highlight w:val="lightGray"/>
        </w:rPr>
        <w:t>mismo</w:t>
      </w:r>
      <w:r>
        <w:rPr>
          <w:color w:val="000000"/>
          <w:spacing w:val="-9"/>
          <w:highlight w:val="lightGray"/>
        </w:rPr>
        <w:t xml:space="preserve"> </w:t>
      </w:r>
      <w:r>
        <w:rPr>
          <w:color w:val="000000"/>
          <w:highlight w:val="lightGray"/>
        </w:rPr>
        <w:t>día,</w:t>
      </w:r>
      <w:r>
        <w:rPr>
          <w:color w:val="000000"/>
          <w:spacing w:val="-8"/>
          <w:highlight w:val="lightGray"/>
        </w:rPr>
        <w:t xml:space="preserve"> </w:t>
      </w:r>
      <w:r>
        <w:rPr>
          <w:color w:val="000000"/>
          <w:highlight w:val="lightGray"/>
        </w:rPr>
        <w:t>el</w:t>
      </w:r>
      <w:r>
        <w:rPr>
          <w:color w:val="000000"/>
          <w:spacing w:val="-5"/>
          <w:highlight w:val="lightGray"/>
        </w:rPr>
        <w:t xml:space="preserve"> </w:t>
      </w:r>
      <w:r>
        <w:rPr>
          <w:color w:val="000000"/>
          <w:highlight w:val="lightGray"/>
        </w:rPr>
        <w:t>contratista</w:t>
      </w:r>
      <w:r>
        <w:rPr>
          <w:color w:val="000000"/>
          <w:spacing w:val="-8"/>
          <w:highlight w:val="lightGray"/>
        </w:rPr>
        <w:t xml:space="preserve"> </w:t>
      </w:r>
      <w:r>
        <w:rPr>
          <w:color w:val="000000"/>
          <w:highlight w:val="lightGray"/>
        </w:rPr>
        <w:t>deberá</w:t>
      </w:r>
      <w:r>
        <w:rPr>
          <w:color w:val="000000"/>
          <w:spacing w:val="-8"/>
          <w:highlight w:val="lightGray"/>
        </w:rPr>
        <w:t xml:space="preserve"> </w:t>
      </w:r>
      <w:r>
        <w:rPr>
          <w:color w:val="000000"/>
          <w:highlight w:val="lightGray"/>
        </w:rPr>
        <w:t>justificar</w:t>
      </w:r>
      <w:r>
        <w:rPr>
          <w:color w:val="000000"/>
          <w:spacing w:val="-9"/>
          <w:highlight w:val="lightGray"/>
        </w:rPr>
        <w:t xml:space="preserve"> </w:t>
      </w:r>
      <w:r>
        <w:rPr>
          <w:color w:val="000000"/>
          <w:highlight w:val="lightGray"/>
        </w:rPr>
        <w:t>su</w:t>
      </w:r>
      <w:r>
        <w:rPr>
          <w:color w:val="000000"/>
          <w:spacing w:val="-7"/>
          <w:highlight w:val="lightGray"/>
        </w:rPr>
        <w:t xml:space="preserve"> </w:t>
      </w:r>
      <w:r>
        <w:rPr>
          <w:color w:val="000000"/>
          <w:highlight w:val="lightGray"/>
        </w:rPr>
        <w:t>imposibilidad</w:t>
      </w:r>
      <w:r>
        <w:rPr>
          <w:color w:val="000000"/>
          <w:spacing w:val="-7"/>
          <w:highlight w:val="lightGray"/>
        </w:rPr>
        <w:t xml:space="preserve"> </w:t>
      </w:r>
      <w:r>
        <w:rPr>
          <w:color w:val="000000"/>
          <w:highlight w:val="lightGray"/>
        </w:rPr>
        <w:t>de</w:t>
      </w:r>
      <w:r>
        <w:rPr>
          <w:color w:val="000000"/>
          <w:spacing w:val="-9"/>
          <w:highlight w:val="lightGray"/>
        </w:rPr>
        <w:t xml:space="preserve"> </w:t>
      </w:r>
      <w:r>
        <w:rPr>
          <w:color w:val="000000"/>
          <w:highlight w:val="lightGray"/>
        </w:rPr>
        <w:t>realizar</w:t>
      </w:r>
      <w:r>
        <w:rPr>
          <w:color w:val="000000"/>
          <w:spacing w:val="-9"/>
          <w:highlight w:val="lightGray"/>
        </w:rPr>
        <w:t xml:space="preserve"> </w:t>
      </w:r>
      <w:r>
        <w:rPr>
          <w:color w:val="000000"/>
          <w:highlight w:val="lightGray"/>
        </w:rPr>
        <w:t>un</w:t>
      </w:r>
      <w:r>
        <w:rPr>
          <w:color w:val="000000"/>
          <w:spacing w:val="-7"/>
          <w:highlight w:val="lightGray"/>
        </w:rPr>
        <w:t xml:space="preserve"> </w:t>
      </w:r>
      <w:r>
        <w:rPr>
          <w:color w:val="000000"/>
          <w:highlight w:val="lightGray"/>
        </w:rPr>
        <w:t>estudio</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mercado,</w:t>
      </w:r>
      <w:r>
        <w:rPr>
          <w:color w:val="000000"/>
        </w:rPr>
        <w:t xml:space="preserve"> </w:t>
      </w:r>
      <w:r>
        <w:rPr>
          <w:color w:val="000000"/>
          <w:highlight w:val="lightGray"/>
        </w:rPr>
        <w:t>debiendo señalar expresamente que los precios propuestos corresponden a la región y</w:t>
      </w:r>
      <w:r>
        <w:rPr>
          <w:color w:val="000000"/>
        </w:rPr>
        <w:t xml:space="preserve"> </w:t>
      </w:r>
      <w:r>
        <w:rPr>
          <w:color w:val="000000"/>
          <w:highlight w:val="lightGray"/>
        </w:rPr>
        <w:t>guardan relación al tarifario de bienes y servicios; así como las demás variables cualitativas</w:t>
      </w:r>
      <w:r>
        <w:rPr>
          <w:color w:val="000000"/>
        </w:rPr>
        <w:t xml:space="preserve"> </w:t>
      </w:r>
      <w:r>
        <w:rPr>
          <w:color w:val="000000"/>
          <w:highlight w:val="lightGray"/>
        </w:rPr>
        <w:t>que, de existir, pudieron incidir en la cuantificación del valor del servicio. En caso en que se</w:t>
      </w:r>
      <w:r>
        <w:rPr>
          <w:color w:val="000000"/>
        </w:rPr>
        <w:t xml:space="preserve"> </w:t>
      </w:r>
      <w:r>
        <w:rPr>
          <w:color w:val="000000"/>
          <w:highlight w:val="lightGray"/>
        </w:rPr>
        <w:t>presenten diferencias entre el precio de mercado de la región y el tarifario del anexo técnico</w:t>
      </w:r>
      <w:r>
        <w:rPr>
          <w:color w:val="000000"/>
        </w:rPr>
        <w:t xml:space="preserve"> </w:t>
      </w:r>
      <w:r>
        <w:rPr>
          <w:color w:val="000000"/>
          <w:highlight w:val="lightGray"/>
        </w:rPr>
        <w:t>se deberá realizar la justificación debidamente soportada.</w:t>
      </w:r>
    </w:p>
    <w:p w14:paraId="0A13D360" w14:textId="77777777" w:rsidR="008E6A70" w:rsidRDefault="008E6A70">
      <w:pPr>
        <w:pStyle w:val="Textoindependiente"/>
        <w:spacing w:before="2"/>
      </w:pPr>
    </w:p>
    <w:p w14:paraId="35A0CAFD" w14:textId="77777777" w:rsidR="008E6A70" w:rsidRDefault="00C0374F">
      <w:pPr>
        <w:pStyle w:val="Textoindependiente"/>
        <w:ind w:left="698" w:right="698"/>
        <w:jc w:val="both"/>
      </w:pPr>
      <w:r>
        <w:t>El supervisor deberá informar al comité operativo, una vez apruebe el cierre del evento, el costo total del mismo con sus adicionales en caso de haberse presentado, a fin de que sus miembros conozcan el valor final a facturar, para efectos informativos y previamente a la gestión de su pago.</w:t>
      </w:r>
    </w:p>
    <w:p w14:paraId="74981FD4" w14:textId="77777777" w:rsidR="008E6A70" w:rsidRDefault="00C0374F">
      <w:pPr>
        <w:pStyle w:val="Ttulo1"/>
        <w:numPr>
          <w:ilvl w:val="2"/>
          <w:numId w:val="29"/>
        </w:numPr>
        <w:tabs>
          <w:tab w:val="left" w:pos="2822"/>
        </w:tabs>
        <w:spacing w:before="242"/>
      </w:pPr>
      <w:r>
        <w:t>CONFORMACIÓN</w:t>
      </w:r>
      <w:r>
        <w:rPr>
          <w:spacing w:val="-12"/>
        </w:rPr>
        <w:t xml:space="preserve"> </w:t>
      </w:r>
      <w:r>
        <w:t>DEL</w:t>
      </w:r>
      <w:r>
        <w:rPr>
          <w:spacing w:val="-11"/>
        </w:rPr>
        <w:t xml:space="preserve"> </w:t>
      </w:r>
      <w:r>
        <w:t>COMITÉ</w:t>
      </w:r>
      <w:r>
        <w:rPr>
          <w:spacing w:val="-12"/>
        </w:rPr>
        <w:t xml:space="preserve"> </w:t>
      </w:r>
      <w:r>
        <w:rPr>
          <w:spacing w:val="-2"/>
        </w:rPr>
        <w:t>OPERATIVO</w:t>
      </w:r>
    </w:p>
    <w:p w14:paraId="0B09F2A4" w14:textId="77777777" w:rsidR="008E6A70" w:rsidRDefault="008E6A70">
      <w:pPr>
        <w:pStyle w:val="Textoindependiente"/>
        <w:spacing w:before="1"/>
        <w:rPr>
          <w:b/>
        </w:rPr>
      </w:pPr>
    </w:p>
    <w:p w14:paraId="17AE4357" w14:textId="77777777" w:rsidR="008E6A70" w:rsidRDefault="00C0374F">
      <w:pPr>
        <w:ind w:left="698" w:right="680"/>
        <w:jc w:val="both"/>
        <w:rPr>
          <w:sz w:val="20"/>
        </w:rPr>
      </w:pPr>
      <w:r>
        <w:rPr>
          <w:sz w:val="20"/>
        </w:rPr>
        <w:t xml:space="preserve">El </w:t>
      </w:r>
      <w:r>
        <w:rPr>
          <w:b/>
          <w:sz w:val="20"/>
        </w:rPr>
        <w:t xml:space="preserve">Comité Operativo para el Grupo 1 </w:t>
      </w:r>
      <w:r>
        <w:rPr>
          <w:sz w:val="20"/>
        </w:rPr>
        <w:t>estará conformado para todas las dependencias que conforman el grupo objeto de adjudicación de la siguiente forma:</w:t>
      </w:r>
    </w:p>
    <w:p w14:paraId="135A1835" w14:textId="77777777" w:rsidR="008E6A70" w:rsidRDefault="00C0374F">
      <w:pPr>
        <w:pStyle w:val="Ttulo2"/>
        <w:spacing w:before="242"/>
        <w:jc w:val="both"/>
      </w:pPr>
      <w:r>
        <w:t>Para</w:t>
      </w:r>
      <w:r>
        <w:rPr>
          <w:spacing w:val="-10"/>
        </w:rPr>
        <w:t xml:space="preserve"> </w:t>
      </w:r>
      <w:r>
        <w:t>La</w:t>
      </w:r>
      <w:r>
        <w:rPr>
          <w:spacing w:val="-7"/>
        </w:rPr>
        <w:t xml:space="preserve"> </w:t>
      </w:r>
      <w:r>
        <w:t>Consejería</w:t>
      </w:r>
      <w:r>
        <w:rPr>
          <w:spacing w:val="-9"/>
        </w:rPr>
        <w:t xml:space="preserve"> </w:t>
      </w:r>
      <w:r>
        <w:t>Presidencial</w:t>
      </w:r>
      <w:r>
        <w:rPr>
          <w:spacing w:val="-7"/>
        </w:rPr>
        <w:t xml:space="preserve"> </w:t>
      </w:r>
      <w:r>
        <w:t>para</w:t>
      </w:r>
      <w:r>
        <w:rPr>
          <w:spacing w:val="-7"/>
        </w:rPr>
        <w:t xml:space="preserve"> </w:t>
      </w:r>
      <w:r>
        <w:t>las</w:t>
      </w:r>
      <w:r>
        <w:rPr>
          <w:spacing w:val="-8"/>
        </w:rPr>
        <w:t xml:space="preserve"> </w:t>
      </w:r>
      <w:r>
        <w:rPr>
          <w:spacing w:val="-2"/>
        </w:rPr>
        <w:t>Regiones:</w:t>
      </w:r>
    </w:p>
    <w:p w14:paraId="025F5431" w14:textId="77777777" w:rsidR="008E6A70" w:rsidRDefault="008E6A70">
      <w:pPr>
        <w:pStyle w:val="Textoindependiente"/>
        <w:spacing w:before="1"/>
        <w:rPr>
          <w:b/>
        </w:rPr>
      </w:pPr>
    </w:p>
    <w:p w14:paraId="1E2D925A" w14:textId="77777777" w:rsidR="008E6A70" w:rsidRDefault="00C0374F">
      <w:pPr>
        <w:pStyle w:val="Prrafodelista"/>
        <w:numPr>
          <w:ilvl w:val="0"/>
          <w:numId w:val="17"/>
        </w:numPr>
        <w:tabs>
          <w:tab w:val="left" w:pos="1416"/>
        </w:tabs>
        <w:spacing w:line="243" w:lineRule="exact"/>
        <w:ind w:left="1416" w:hanging="358"/>
        <w:rPr>
          <w:sz w:val="20"/>
        </w:rPr>
      </w:pPr>
      <w:r>
        <w:rPr>
          <w:sz w:val="20"/>
        </w:rPr>
        <w:t>Un</w:t>
      </w:r>
      <w:r>
        <w:rPr>
          <w:spacing w:val="-5"/>
          <w:sz w:val="20"/>
        </w:rPr>
        <w:t xml:space="preserve"> </w:t>
      </w:r>
      <w:r>
        <w:rPr>
          <w:sz w:val="20"/>
        </w:rPr>
        <w:t>(1)</w:t>
      </w:r>
      <w:r>
        <w:rPr>
          <w:spacing w:val="-5"/>
          <w:sz w:val="20"/>
        </w:rPr>
        <w:t xml:space="preserve"> </w:t>
      </w:r>
      <w:r>
        <w:rPr>
          <w:sz w:val="20"/>
        </w:rPr>
        <w:t>designado</w:t>
      </w:r>
      <w:r>
        <w:rPr>
          <w:spacing w:val="-8"/>
          <w:sz w:val="20"/>
        </w:rPr>
        <w:t xml:space="preserve"> </w:t>
      </w:r>
      <w:r>
        <w:rPr>
          <w:sz w:val="20"/>
        </w:rPr>
        <w:t>de</w:t>
      </w:r>
      <w:r>
        <w:rPr>
          <w:spacing w:val="-7"/>
          <w:sz w:val="20"/>
        </w:rPr>
        <w:t xml:space="preserve"> </w:t>
      </w:r>
      <w:r>
        <w:rPr>
          <w:sz w:val="20"/>
        </w:rPr>
        <w:t>la</w:t>
      </w:r>
      <w:r>
        <w:rPr>
          <w:spacing w:val="-6"/>
          <w:sz w:val="20"/>
        </w:rPr>
        <w:t xml:space="preserve"> </w:t>
      </w:r>
      <w:r>
        <w:rPr>
          <w:sz w:val="20"/>
        </w:rPr>
        <w:t>Subdirección</w:t>
      </w:r>
      <w:r>
        <w:rPr>
          <w:spacing w:val="-4"/>
          <w:sz w:val="20"/>
        </w:rPr>
        <w:t xml:space="preserve"> </w:t>
      </w:r>
      <w:r>
        <w:rPr>
          <w:sz w:val="20"/>
        </w:rPr>
        <w:t>General</w:t>
      </w:r>
      <w:r>
        <w:rPr>
          <w:spacing w:val="1"/>
          <w:sz w:val="20"/>
        </w:rPr>
        <w:t xml:space="preserve"> </w:t>
      </w:r>
      <w:r>
        <w:rPr>
          <w:color w:val="000000"/>
          <w:sz w:val="20"/>
          <w:highlight w:val="lightGray"/>
        </w:rPr>
        <w:t>con</w:t>
      </w:r>
      <w:r>
        <w:rPr>
          <w:color w:val="000000"/>
          <w:spacing w:val="-5"/>
          <w:sz w:val="20"/>
          <w:highlight w:val="lightGray"/>
        </w:rPr>
        <w:t xml:space="preserve"> </w:t>
      </w:r>
      <w:r>
        <w:rPr>
          <w:color w:val="000000"/>
          <w:sz w:val="20"/>
          <w:highlight w:val="lightGray"/>
        </w:rPr>
        <w:t>voz,</w:t>
      </w:r>
      <w:r>
        <w:rPr>
          <w:color w:val="000000"/>
          <w:spacing w:val="-7"/>
          <w:sz w:val="20"/>
          <w:highlight w:val="lightGray"/>
        </w:rPr>
        <w:t xml:space="preserve"> </w:t>
      </w:r>
      <w:r>
        <w:rPr>
          <w:color w:val="000000"/>
          <w:sz w:val="20"/>
          <w:highlight w:val="lightGray"/>
        </w:rPr>
        <w:t>pero</w:t>
      </w:r>
      <w:r>
        <w:rPr>
          <w:color w:val="000000"/>
          <w:spacing w:val="-6"/>
          <w:sz w:val="20"/>
          <w:highlight w:val="lightGray"/>
        </w:rPr>
        <w:t xml:space="preserve"> </w:t>
      </w:r>
      <w:r>
        <w:rPr>
          <w:color w:val="000000"/>
          <w:sz w:val="20"/>
          <w:highlight w:val="lightGray"/>
        </w:rPr>
        <w:t>sin</w:t>
      </w:r>
      <w:r>
        <w:rPr>
          <w:color w:val="000000"/>
          <w:spacing w:val="-3"/>
          <w:sz w:val="20"/>
          <w:highlight w:val="lightGray"/>
        </w:rPr>
        <w:t xml:space="preserve"> </w:t>
      </w:r>
      <w:r>
        <w:rPr>
          <w:color w:val="000000"/>
          <w:spacing w:val="-2"/>
          <w:sz w:val="20"/>
          <w:highlight w:val="lightGray"/>
        </w:rPr>
        <w:t>voto.</w:t>
      </w:r>
    </w:p>
    <w:p w14:paraId="5554432A" w14:textId="77777777" w:rsidR="008E6A70" w:rsidRDefault="00C0374F">
      <w:pPr>
        <w:pStyle w:val="Prrafodelista"/>
        <w:numPr>
          <w:ilvl w:val="0"/>
          <w:numId w:val="17"/>
        </w:numPr>
        <w:tabs>
          <w:tab w:val="left" w:pos="1416"/>
        </w:tabs>
        <w:spacing w:line="242" w:lineRule="exact"/>
        <w:ind w:left="1416" w:hanging="358"/>
        <w:rPr>
          <w:sz w:val="20"/>
        </w:rPr>
      </w:pPr>
      <w:r>
        <w:rPr>
          <w:sz w:val="20"/>
        </w:rPr>
        <w:t>Jefe</w:t>
      </w:r>
      <w:r>
        <w:rPr>
          <w:spacing w:val="-5"/>
          <w:sz w:val="20"/>
        </w:rPr>
        <w:t xml:space="preserve"> </w:t>
      </w:r>
      <w:r>
        <w:rPr>
          <w:sz w:val="20"/>
        </w:rPr>
        <w:t>del</w:t>
      </w:r>
      <w:r>
        <w:rPr>
          <w:spacing w:val="-2"/>
          <w:sz w:val="20"/>
        </w:rPr>
        <w:t xml:space="preserve"> </w:t>
      </w:r>
      <w:r>
        <w:rPr>
          <w:sz w:val="20"/>
        </w:rPr>
        <w:t>Área</w:t>
      </w:r>
      <w:r>
        <w:rPr>
          <w:spacing w:val="-6"/>
          <w:sz w:val="20"/>
        </w:rPr>
        <w:t xml:space="preserve"> </w:t>
      </w:r>
      <w:r>
        <w:rPr>
          <w:sz w:val="20"/>
        </w:rPr>
        <w:t>Financiera</w:t>
      </w:r>
      <w:r>
        <w:rPr>
          <w:spacing w:val="-2"/>
          <w:sz w:val="20"/>
        </w:rPr>
        <w:t xml:space="preserve"> </w:t>
      </w:r>
      <w:r>
        <w:rPr>
          <w:sz w:val="20"/>
        </w:rPr>
        <w:t>o</w:t>
      </w:r>
      <w:r>
        <w:rPr>
          <w:spacing w:val="-5"/>
          <w:sz w:val="20"/>
        </w:rPr>
        <w:t xml:space="preserve"> </w:t>
      </w:r>
      <w:r>
        <w:rPr>
          <w:sz w:val="20"/>
        </w:rPr>
        <w:t>su</w:t>
      </w:r>
      <w:r>
        <w:rPr>
          <w:spacing w:val="-5"/>
          <w:sz w:val="20"/>
        </w:rPr>
        <w:t xml:space="preserve"> </w:t>
      </w:r>
      <w:r>
        <w:rPr>
          <w:spacing w:val="-2"/>
          <w:sz w:val="20"/>
        </w:rPr>
        <w:t>designado.</w:t>
      </w:r>
    </w:p>
    <w:p w14:paraId="1CA18324" w14:textId="77777777" w:rsidR="008E6A70" w:rsidRDefault="00C0374F">
      <w:pPr>
        <w:pStyle w:val="Prrafodelista"/>
        <w:numPr>
          <w:ilvl w:val="0"/>
          <w:numId w:val="17"/>
        </w:numPr>
        <w:tabs>
          <w:tab w:val="left" w:pos="1416"/>
        </w:tabs>
        <w:spacing w:line="243" w:lineRule="exact"/>
        <w:ind w:left="1416" w:hanging="358"/>
        <w:rPr>
          <w:sz w:val="20"/>
        </w:rPr>
      </w:pPr>
      <w:r>
        <w:rPr>
          <w:sz w:val="20"/>
        </w:rPr>
        <w:t>El</w:t>
      </w:r>
      <w:r>
        <w:rPr>
          <w:spacing w:val="-5"/>
          <w:sz w:val="20"/>
        </w:rPr>
        <w:t xml:space="preserve"> </w:t>
      </w:r>
      <w:r>
        <w:rPr>
          <w:sz w:val="20"/>
        </w:rPr>
        <w:t>Consejero</w:t>
      </w:r>
      <w:r>
        <w:rPr>
          <w:spacing w:val="-8"/>
          <w:sz w:val="20"/>
        </w:rPr>
        <w:t xml:space="preserve"> </w:t>
      </w:r>
      <w:r>
        <w:rPr>
          <w:sz w:val="20"/>
        </w:rPr>
        <w:t>(a)</w:t>
      </w:r>
      <w:r>
        <w:rPr>
          <w:spacing w:val="-5"/>
          <w:sz w:val="20"/>
        </w:rPr>
        <w:t xml:space="preserve"> </w:t>
      </w:r>
      <w:r>
        <w:rPr>
          <w:sz w:val="20"/>
        </w:rPr>
        <w:t>Presidencial</w:t>
      </w:r>
      <w:r>
        <w:rPr>
          <w:spacing w:val="-4"/>
          <w:sz w:val="20"/>
        </w:rPr>
        <w:t xml:space="preserve"> </w:t>
      </w:r>
      <w:r>
        <w:rPr>
          <w:sz w:val="20"/>
        </w:rPr>
        <w:t>para</w:t>
      </w:r>
      <w:r>
        <w:rPr>
          <w:spacing w:val="-7"/>
          <w:sz w:val="20"/>
        </w:rPr>
        <w:t xml:space="preserve"> </w:t>
      </w:r>
      <w:r>
        <w:rPr>
          <w:sz w:val="20"/>
        </w:rPr>
        <w:t>las</w:t>
      </w:r>
      <w:r>
        <w:rPr>
          <w:spacing w:val="-8"/>
          <w:sz w:val="20"/>
        </w:rPr>
        <w:t xml:space="preserve"> </w:t>
      </w:r>
      <w:r>
        <w:rPr>
          <w:spacing w:val="-2"/>
          <w:sz w:val="20"/>
        </w:rPr>
        <w:t>Regiones</w:t>
      </w:r>
    </w:p>
    <w:p w14:paraId="7B30D098" w14:textId="77777777" w:rsidR="008E6A70" w:rsidRDefault="00C0374F">
      <w:pPr>
        <w:pStyle w:val="Prrafodelista"/>
        <w:numPr>
          <w:ilvl w:val="0"/>
          <w:numId w:val="17"/>
        </w:numPr>
        <w:tabs>
          <w:tab w:val="left" w:pos="1416"/>
        </w:tabs>
        <w:spacing w:before="2" w:line="243" w:lineRule="exact"/>
        <w:ind w:left="1416" w:hanging="358"/>
        <w:rPr>
          <w:sz w:val="20"/>
        </w:rPr>
      </w:pPr>
      <w:r>
        <w:rPr>
          <w:sz w:val="20"/>
        </w:rPr>
        <w:t>Un</w:t>
      </w:r>
      <w:r>
        <w:rPr>
          <w:spacing w:val="-5"/>
          <w:sz w:val="20"/>
        </w:rPr>
        <w:t xml:space="preserve"> </w:t>
      </w:r>
      <w:r>
        <w:rPr>
          <w:sz w:val="20"/>
        </w:rPr>
        <w:t>(1)</w:t>
      </w:r>
      <w:r>
        <w:rPr>
          <w:spacing w:val="-5"/>
          <w:sz w:val="20"/>
        </w:rPr>
        <w:t xml:space="preserve"> </w:t>
      </w:r>
      <w:r>
        <w:rPr>
          <w:sz w:val="20"/>
        </w:rPr>
        <w:t>designado</w:t>
      </w:r>
      <w:r>
        <w:rPr>
          <w:spacing w:val="-8"/>
          <w:sz w:val="20"/>
        </w:rPr>
        <w:t xml:space="preserve"> </w:t>
      </w:r>
      <w:r>
        <w:rPr>
          <w:sz w:val="20"/>
        </w:rPr>
        <w:t>por</w:t>
      </w:r>
      <w:r>
        <w:rPr>
          <w:spacing w:val="-4"/>
          <w:sz w:val="20"/>
        </w:rPr>
        <w:t xml:space="preserve"> </w:t>
      </w:r>
      <w:r>
        <w:rPr>
          <w:sz w:val="20"/>
        </w:rPr>
        <w:t>la</w:t>
      </w:r>
      <w:r>
        <w:rPr>
          <w:spacing w:val="-7"/>
          <w:sz w:val="20"/>
        </w:rPr>
        <w:t xml:space="preserve"> </w:t>
      </w:r>
      <w:r>
        <w:rPr>
          <w:sz w:val="20"/>
        </w:rPr>
        <w:t>Consejero</w:t>
      </w:r>
      <w:r>
        <w:rPr>
          <w:spacing w:val="-4"/>
          <w:sz w:val="20"/>
        </w:rPr>
        <w:t xml:space="preserve"> </w:t>
      </w:r>
      <w:r>
        <w:rPr>
          <w:sz w:val="20"/>
        </w:rPr>
        <w:t>(a)</w:t>
      </w:r>
      <w:r>
        <w:rPr>
          <w:spacing w:val="-6"/>
          <w:sz w:val="20"/>
        </w:rPr>
        <w:t xml:space="preserve"> </w:t>
      </w:r>
      <w:r>
        <w:rPr>
          <w:sz w:val="20"/>
        </w:rPr>
        <w:t>Presidencial</w:t>
      </w:r>
      <w:r>
        <w:rPr>
          <w:spacing w:val="-3"/>
          <w:sz w:val="20"/>
        </w:rPr>
        <w:t xml:space="preserve"> </w:t>
      </w:r>
      <w:r>
        <w:rPr>
          <w:sz w:val="20"/>
        </w:rPr>
        <w:t>para</w:t>
      </w:r>
      <w:r>
        <w:rPr>
          <w:spacing w:val="-6"/>
          <w:sz w:val="20"/>
        </w:rPr>
        <w:t xml:space="preserve"> </w:t>
      </w:r>
      <w:r>
        <w:rPr>
          <w:sz w:val="20"/>
        </w:rPr>
        <w:t>las</w:t>
      </w:r>
      <w:r>
        <w:rPr>
          <w:spacing w:val="-7"/>
          <w:sz w:val="20"/>
        </w:rPr>
        <w:t xml:space="preserve"> </w:t>
      </w:r>
      <w:r>
        <w:rPr>
          <w:spacing w:val="-2"/>
          <w:sz w:val="20"/>
        </w:rPr>
        <w:t>Regiones</w:t>
      </w:r>
    </w:p>
    <w:p w14:paraId="1ABF533A" w14:textId="77777777" w:rsidR="008E6A70" w:rsidRDefault="00C0374F">
      <w:pPr>
        <w:pStyle w:val="Prrafodelista"/>
        <w:numPr>
          <w:ilvl w:val="0"/>
          <w:numId w:val="17"/>
        </w:numPr>
        <w:tabs>
          <w:tab w:val="left" w:pos="1416"/>
        </w:tabs>
        <w:spacing w:line="243" w:lineRule="exact"/>
        <w:ind w:left="1416" w:hanging="358"/>
        <w:rPr>
          <w:b/>
          <w:sz w:val="20"/>
        </w:rPr>
      </w:pPr>
      <w:r>
        <w:rPr>
          <w:sz w:val="20"/>
        </w:rPr>
        <w:t>Supervisor</w:t>
      </w:r>
      <w:r>
        <w:rPr>
          <w:spacing w:val="-10"/>
          <w:sz w:val="20"/>
        </w:rPr>
        <w:t xml:space="preserve"> </w:t>
      </w:r>
      <w:r>
        <w:rPr>
          <w:sz w:val="20"/>
        </w:rPr>
        <w:t>del</w:t>
      </w:r>
      <w:r>
        <w:rPr>
          <w:spacing w:val="-5"/>
          <w:sz w:val="20"/>
        </w:rPr>
        <w:t xml:space="preserve"> </w:t>
      </w:r>
      <w:r>
        <w:rPr>
          <w:sz w:val="20"/>
        </w:rPr>
        <w:t>contrato</w:t>
      </w:r>
      <w:r>
        <w:rPr>
          <w:spacing w:val="-6"/>
          <w:sz w:val="20"/>
        </w:rPr>
        <w:t xml:space="preserve"> </w:t>
      </w:r>
      <w:r>
        <w:rPr>
          <w:sz w:val="20"/>
        </w:rPr>
        <w:t>designado</w:t>
      </w:r>
      <w:r>
        <w:rPr>
          <w:spacing w:val="-9"/>
          <w:sz w:val="20"/>
        </w:rPr>
        <w:t xml:space="preserve"> </w:t>
      </w:r>
      <w:r>
        <w:rPr>
          <w:sz w:val="20"/>
        </w:rPr>
        <w:t>para</w:t>
      </w:r>
      <w:r>
        <w:rPr>
          <w:spacing w:val="-7"/>
          <w:sz w:val="20"/>
        </w:rPr>
        <w:t xml:space="preserve"> </w:t>
      </w:r>
      <w:r>
        <w:rPr>
          <w:sz w:val="20"/>
        </w:rPr>
        <w:t>cada</w:t>
      </w:r>
      <w:r>
        <w:rPr>
          <w:spacing w:val="-7"/>
          <w:sz w:val="20"/>
        </w:rPr>
        <w:t xml:space="preserve"> </w:t>
      </w:r>
      <w:r>
        <w:rPr>
          <w:spacing w:val="-2"/>
          <w:sz w:val="20"/>
        </w:rPr>
        <w:t>dependencia</w:t>
      </w:r>
    </w:p>
    <w:p w14:paraId="38E8A339" w14:textId="77777777" w:rsidR="008E6A70" w:rsidRDefault="008E6A70">
      <w:pPr>
        <w:pStyle w:val="Textoindependiente"/>
        <w:spacing w:before="1"/>
      </w:pPr>
    </w:p>
    <w:p w14:paraId="4FCAA2AA" w14:textId="77777777" w:rsidR="008E6A70" w:rsidRDefault="00C0374F">
      <w:pPr>
        <w:pStyle w:val="Ttulo2"/>
      </w:pPr>
      <w:r>
        <w:t>Para</w:t>
      </w:r>
      <w:r>
        <w:rPr>
          <w:spacing w:val="-6"/>
        </w:rPr>
        <w:t xml:space="preserve"> </w:t>
      </w:r>
      <w:r>
        <w:t>Grupo</w:t>
      </w:r>
      <w:r>
        <w:rPr>
          <w:spacing w:val="-5"/>
        </w:rPr>
        <w:t xml:space="preserve"> </w:t>
      </w:r>
      <w:r>
        <w:t>de</w:t>
      </w:r>
      <w:r>
        <w:rPr>
          <w:spacing w:val="-4"/>
        </w:rPr>
        <w:t xml:space="preserve"> </w:t>
      </w:r>
      <w:r>
        <w:t>Eventos</w:t>
      </w:r>
      <w:r>
        <w:rPr>
          <w:spacing w:val="-7"/>
        </w:rPr>
        <w:t xml:space="preserve"> </w:t>
      </w:r>
      <w:r>
        <w:t>y</w:t>
      </w:r>
      <w:r>
        <w:rPr>
          <w:spacing w:val="-4"/>
        </w:rPr>
        <w:t xml:space="preserve"> </w:t>
      </w:r>
      <w:r>
        <w:t>Grupo</w:t>
      </w:r>
      <w:r>
        <w:rPr>
          <w:spacing w:val="-7"/>
        </w:rPr>
        <w:t xml:space="preserve"> </w:t>
      </w:r>
      <w:r>
        <w:t>de</w:t>
      </w:r>
      <w:r>
        <w:rPr>
          <w:spacing w:val="-3"/>
        </w:rPr>
        <w:t xml:space="preserve"> </w:t>
      </w:r>
      <w:r>
        <w:t>Salones</w:t>
      </w:r>
      <w:r>
        <w:rPr>
          <w:spacing w:val="-5"/>
        </w:rPr>
        <w:t xml:space="preserve"> </w:t>
      </w:r>
      <w:r>
        <w:t>de</w:t>
      </w:r>
      <w:r>
        <w:rPr>
          <w:spacing w:val="-6"/>
        </w:rPr>
        <w:t xml:space="preserve"> </w:t>
      </w:r>
      <w:r>
        <w:t>Estado</w:t>
      </w:r>
      <w:r>
        <w:rPr>
          <w:spacing w:val="-7"/>
        </w:rPr>
        <w:t xml:space="preserve"> </w:t>
      </w:r>
      <w:r>
        <w:t>y</w:t>
      </w:r>
      <w:r>
        <w:rPr>
          <w:spacing w:val="-4"/>
        </w:rPr>
        <w:t xml:space="preserve"> </w:t>
      </w:r>
      <w:r>
        <w:t>Casas</w:t>
      </w:r>
      <w:r>
        <w:rPr>
          <w:spacing w:val="-5"/>
        </w:rPr>
        <w:t xml:space="preserve"> </w:t>
      </w:r>
      <w:r>
        <w:rPr>
          <w:spacing w:val="-2"/>
        </w:rPr>
        <w:t>Privadas:</w:t>
      </w:r>
    </w:p>
    <w:p w14:paraId="2BCF2F3F" w14:textId="77777777" w:rsidR="008E6A70" w:rsidRDefault="00C0374F">
      <w:pPr>
        <w:pStyle w:val="Prrafodelista"/>
        <w:numPr>
          <w:ilvl w:val="0"/>
          <w:numId w:val="16"/>
        </w:numPr>
        <w:tabs>
          <w:tab w:val="left" w:pos="1416"/>
        </w:tabs>
        <w:spacing w:before="242" w:line="243" w:lineRule="exact"/>
        <w:ind w:left="1416" w:hanging="358"/>
        <w:rPr>
          <w:sz w:val="20"/>
        </w:rPr>
      </w:pPr>
      <w:r>
        <w:rPr>
          <w:sz w:val="20"/>
        </w:rPr>
        <w:t>Un</w:t>
      </w:r>
      <w:r>
        <w:rPr>
          <w:spacing w:val="-5"/>
          <w:sz w:val="20"/>
        </w:rPr>
        <w:t xml:space="preserve"> </w:t>
      </w:r>
      <w:r>
        <w:rPr>
          <w:sz w:val="20"/>
        </w:rPr>
        <w:t>(1)</w:t>
      </w:r>
      <w:r>
        <w:rPr>
          <w:spacing w:val="-5"/>
          <w:sz w:val="20"/>
        </w:rPr>
        <w:t xml:space="preserve"> </w:t>
      </w:r>
      <w:r>
        <w:rPr>
          <w:sz w:val="20"/>
        </w:rPr>
        <w:t>designado</w:t>
      </w:r>
      <w:r>
        <w:rPr>
          <w:spacing w:val="-8"/>
          <w:sz w:val="20"/>
        </w:rPr>
        <w:t xml:space="preserve"> </w:t>
      </w:r>
      <w:r>
        <w:rPr>
          <w:sz w:val="20"/>
        </w:rPr>
        <w:t>de</w:t>
      </w:r>
      <w:r>
        <w:rPr>
          <w:spacing w:val="-7"/>
          <w:sz w:val="20"/>
        </w:rPr>
        <w:t xml:space="preserve"> </w:t>
      </w:r>
      <w:r>
        <w:rPr>
          <w:sz w:val="20"/>
        </w:rPr>
        <w:t>la</w:t>
      </w:r>
      <w:r>
        <w:rPr>
          <w:spacing w:val="-6"/>
          <w:sz w:val="20"/>
        </w:rPr>
        <w:t xml:space="preserve"> </w:t>
      </w:r>
      <w:r>
        <w:rPr>
          <w:sz w:val="20"/>
        </w:rPr>
        <w:t>Subdirección</w:t>
      </w:r>
      <w:r>
        <w:rPr>
          <w:spacing w:val="-4"/>
          <w:sz w:val="20"/>
        </w:rPr>
        <w:t xml:space="preserve"> </w:t>
      </w:r>
      <w:r>
        <w:rPr>
          <w:sz w:val="20"/>
        </w:rPr>
        <w:t>General</w:t>
      </w:r>
      <w:r>
        <w:rPr>
          <w:spacing w:val="1"/>
          <w:sz w:val="20"/>
        </w:rPr>
        <w:t xml:space="preserve"> </w:t>
      </w:r>
      <w:r>
        <w:rPr>
          <w:color w:val="000000"/>
          <w:sz w:val="20"/>
          <w:highlight w:val="lightGray"/>
        </w:rPr>
        <w:t>con</w:t>
      </w:r>
      <w:r>
        <w:rPr>
          <w:color w:val="000000"/>
          <w:spacing w:val="-5"/>
          <w:sz w:val="20"/>
          <w:highlight w:val="lightGray"/>
        </w:rPr>
        <w:t xml:space="preserve"> </w:t>
      </w:r>
      <w:r>
        <w:rPr>
          <w:color w:val="000000"/>
          <w:sz w:val="20"/>
          <w:highlight w:val="lightGray"/>
        </w:rPr>
        <w:t>voz,</w:t>
      </w:r>
      <w:r>
        <w:rPr>
          <w:color w:val="000000"/>
          <w:spacing w:val="-8"/>
          <w:sz w:val="20"/>
          <w:highlight w:val="lightGray"/>
        </w:rPr>
        <w:t xml:space="preserve"> </w:t>
      </w:r>
      <w:r>
        <w:rPr>
          <w:color w:val="000000"/>
          <w:sz w:val="20"/>
          <w:highlight w:val="lightGray"/>
        </w:rPr>
        <w:t>pero</w:t>
      </w:r>
      <w:r>
        <w:rPr>
          <w:color w:val="000000"/>
          <w:spacing w:val="-5"/>
          <w:sz w:val="20"/>
          <w:highlight w:val="lightGray"/>
        </w:rPr>
        <w:t xml:space="preserve"> </w:t>
      </w:r>
      <w:r>
        <w:rPr>
          <w:color w:val="000000"/>
          <w:sz w:val="20"/>
          <w:highlight w:val="lightGray"/>
        </w:rPr>
        <w:t>sin</w:t>
      </w:r>
      <w:r>
        <w:rPr>
          <w:color w:val="000000"/>
          <w:spacing w:val="-5"/>
          <w:sz w:val="20"/>
          <w:highlight w:val="lightGray"/>
        </w:rPr>
        <w:t xml:space="preserve"> </w:t>
      </w:r>
      <w:r>
        <w:rPr>
          <w:color w:val="000000"/>
          <w:spacing w:val="-2"/>
          <w:sz w:val="20"/>
          <w:highlight w:val="lightGray"/>
        </w:rPr>
        <w:t>voto.</w:t>
      </w:r>
    </w:p>
    <w:p w14:paraId="46545569" w14:textId="77777777" w:rsidR="008E6A70" w:rsidRDefault="00C0374F">
      <w:pPr>
        <w:pStyle w:val="Prrafodelista"/>
        <w:numPr>
          <w:ilvl w:val="0"/>
          <w:numId w:val="16"/>
        </w:numPr>
        <w:tabs>
          <w:tab w:val="left" w:pos="1416"/>
        </w:tabs>
        <w:spacing w:line="243" w:lineRule="exact"/>
        <w:ind w:left="1416" w:hanging="358"/>
        <w:rPr>
          <w:sz w:val="20"/>
        </w:rPr>
      </w:pPr>
      <w:r>
        <w:rPr>
          <w:sz w:val="20"/>
        </w:rPr>
        <w:t>Jefe</w:t>
      </w:r>
      <w:r>
        <w:rPr>
          <w:spacing w:val="-5"/>
          <w:sz w:val="20"/>
        </w:rPr>
        <w:t xml:space="preserve"> </w:t>
      </w:r>
      <w:r>
        <w:rPr>
          <w:sz w:val="20"/>
        </w:rPr>
        <w:t>del</w:t>
      </w:r>
      <w:r>
        <w:rPr>
          <w:spacing w:val="-2"/>
          <w:sz w:val="20"/>
        </w:rPr>
        <w:t xml:space="preserve"> </w:t>
      </w:r>
      <w:r>
        <w:rPr>
          <w:sz w:val="20"/>
        </w:rPr>
        <w:t>Área</w:t>
      </w:r>
      <w:r>
        <w:rPr>
          <w:spacing w:val="-6"/>
          <w:sz w:val="20"/>
        </w:rPr>
        <w:t xml:space="preserve"> </w:t>
      </w:r>
      <w:r>
        <w:rPr>
          <w:sz w:val="20"/>
        </w:rPr>
        <w:t>Financiera</w:t>
      </w:r>
      <w:r>
        <w:rPr>
          <w:spacing w:val="-5"/>
          <w:sz w:val="20"/>
        </w:rPr>
        <w:t xml:space="preserve"> </w:t>
      </w:r>
      <w:r>
        <w:rPr>
          <w:sz w:val="20"/>
        </w:rPr>
        <w:t>o</w:t>
      </w:r>
      <w:r>
        <w:rPr>
          <w:spacing w:val="-5"/>
          <w:sz w:val="20"/>
        </w:rPr>
        <w:t xml:space="preserve"> </w:t>
      </w:r>
      <w:r>
        <w:rPr>
          <w:sz w:val="20"/>
        </w:rPr>
        <w:t>su</w:t>
      </w:r>
      <w:r>
        <w:rPr>
          <w:spacing w:val="-5"/>
          <w:sz w:val="20"/>
        </w:rPr>
        <w:t xml:space="preserve"> </w:t>
      </w:r>
      <w:r>
        <w:rPr>
          <w:spacing w:val="-2"/>
          <w:sz w:val="20"/>
        </w:rPr>
        <w:t>designado.</w:t>
      </w:r>
    </w:p>
    <w:p w14:paraId="2C5D6899" w14:textId="77777777" w:rsidR="008E6A70" w:rsidRDefault="00C0374F">
      <w:pPr>
        <w:pStyle w:val="Prrafodelista"/>
        <w:numPr>
          <w:ilvl w:val="0"/>
          <w:numId w:val="16"/>
        </w:numPr>
        <w:tabs>
          <w:tab w:val="left" w:pos="1416"/>
        </w:tabs>
        <w:spacing w:before="1"/>
        <w:ind w:left="1416" w:hanging="358"/>
        <w:rPr>
          <w:sz w:val="20"/>
        </w:rPr>
      </w:pPr>
      <w:r>
        <w:rPr>
          <w:sz w:val="20"/>
        </w:rPr>
        <w:t>Supervisor</w:t>
      </w:r>
      <w:r>
        <w:rPr>
          <w:spacing w:val="-10"/>
          <w:sz w:val="20"/>
        </w:rPr>
        <w:t xml:space="preserve"> </w:t>
      </w:r>
      <w:r>
        <w:rPr>
          <w:sz w:val="20"/>
        </w:rPr>
        <w:t>del</w:t>
      </w:r>
      <w:r>
        <w:rPr>
          <w:spacing w:val="-5"/>
          <w:sz w:val="20"/>
        </w:rPr>
        <w:t xml:space="preserve"> </w:t>
      </w:r>
      <w:r>
        <w:rPr>
          <w:sz w:val="20"/>
        </w:rPr>
        <w:t>contrato</w:t>
      </w:r>
      <w:r>
        <w:rPr>
          <w:spacing w:val="-6"/>
          <w:sz w:val="20"/>
        </w:rPr>
        <w:t xml:space="preserve"> </w:t>
      </w:r>
      <w:r>
        <w:rPr>
          <w:sz w:val="20"/>
        </w:rPr>
        <w:t>designado</w:t>
      </w:r>
      <w:r>
        <w:rPr>
          <w:spacing w:val="-9"/>
          <w:sz w:val="20"/>
        </w:rPr>
        <w:t xml:space="preserve"> </w:t>
      </w:r>
      <w:r>
        <w:rPr>
          <w:sz w:val="20"/>
        </w:rPr>
        <w:t>para</w:t>
      </w:r>
      <w:r>
        <w:rPr>
          <w:spacing w:val="-7"/>
          <w:sz w:val="20"/>
        </w:rPr>
        <w:t xml:space="preserve"> </w:t>
      </w:r>
      <w:r>
        <w:rPr>
          <w:sz w:val="20"/>
        </w:rPr>
        <w:t>cada</w:t>
      </w:r>
      <w:r>
        <w:rPr>
          <w:spacing w:val="-7"/>
          <w:sz w:val="20"/>
        </w:rPr>
        <w:t xml:space="preserve"> </w:t>
      </w:r>
      <w:r>
        <w:rPr>
          <w:spacing w:val="-2"/>
          <w:sz w:val="20"/>
        </w:rPr>
        <w:t>dependencia.</w:t>
      </w:r>
    </w:p>
    <w:p w14:paraId="16828C0D" w14:textId="77777777" w:rsidR="008E6A70" w:rsidRDefault="00C0374F">
      <w:pPr>
        <w:spacing w:before="242"/>
        <w:ind w:left="698" w:right="640"/>
        <w:rPr>
          <w:sz w:val="20"/>
        </w:rPr>
      </w:pPr>
      <w:r>
        <w:rPr>
          <w:sz w:val="20"/>
        </w:rPr>
        <w:t>El</w:t>
      </w:r>
      <w:r>
        <w:rPr>
          <w:spacing w:val="72"/>
          <w:sz w:val="20"/>
        </w:rPr>
        <w:t xml:space="preserve"> </w:t>
      </w:r>
      <w:r>
        <w:rPr>
          <w:b/>
          <w:sz w:val="20"/>
        </w:rPr>
        <w:t>Comité</w:t>
      </w:r>
      <w:r>
        <w:rPr>
          <w:b/>
          <w:spacing w:val="68"/>
          <w:sz w:val="20"/>
        </w:rPr>
        <w:t xml:space="preserve"> </w:t>
      </w:r>
      <w:r>
        <w:rPr>
          <w:b/>
          <w:sz w:val="20"/>
        </w:rPr>
        <w:t>Operativo</w:t>
      </w:r>
      <w:r>
        <w:rPr>
          <w:b/>
          <w:spacing w:val="71"/>
          <w:sz w:val="20"/>
        </w:rPr>
        <w:t xml:space="preserve"> </w:t>
      </w:r>
      <w:r>
        <w:rPr>
          <w:b/>
          <w:sz w:val="20"/>
        </w:rPr>
        <w:t>del</w:t>
      </w:r>
      <w:r>
        <w:rPr>
          <w:b/>
          <w:spacing w:val="69"/>
          <w:sz w:val="20"/>
        </w:rPr>
        <w:t xml:space="preserve"> </w:t>
      </w:r>
      <w:r>
        <w:rPr>
          <w:b/>
          <w:sz w:val="20"/>
        </w:rPr>
        <w:t>Grupo</w:t>
      </w:r>
      <w:r>
        <w:rPr>
          <w:b/>
          <w:spacing w:val="70"/>
          <w:sz w:val="20"/>
        </w:rPr>
        <w:t xml:space="preserve"> </w:t>
      </w:r>
      <w:r>
        <w:rPr>
          <w:b/>
          <w:sz w:val="20"/>
        </w:rPr>
        <w:t>No.</w:t>
      </w:r>
      <w:r>
        <w:rPr>
          <w:b/>
          <w:spacing w:val="68"/>
          <w:sz w:val="20"/>
        </w:rPr>
        <w:t xml:space="preserve"> </w:t>
      </w:r>
      <w:r>
        <w:rPr>
          <w:b/>
          <w:sz w:val="20"/>
        </w:rPr>
        <w:t>2,</w:t>
      </w:r>
      <w:r>
        <w:rPr>
          <w:b/>
          <w:spacing w:val="76"/>
          <w:sz w:val="20"/>
        </w:rPr>
        <w:t xml:space="preserve"> </w:t>
      </w:r>
      <w:r>
        <w:rPr>
          <w:sz w:val="20"/>
        </w:rPr>
        <w:t>que</w:t>
      </w:r>
      <w:r>
        <w:rPr>
          <w:spacing w:val="68"/>
          <w:sz w:val="20"/>
        </w:rPr>
        <w:t xml:space="preserve"> </w:t>
      </w:r>
      <w:r>
        <w:rPr>
          <w:sz w:val="20"/>
        </w:rPr>
        <w:t>corresponde</w:t>
      </w:r>
      <w:r>
        <w:rPr>
          <w:spacing w:val="68"/>
          <w:sz w:val="20"/>
        </w:rPr>
        <w:t xml:space="preserve"> </w:t>
      </w:r>
      <w:r>
        <w:rPr>
          <w:sz w:val="20"/>
        </w:rPr>
        <w:t>al</w:t>
      </w:r>
      <w:r>
        <w:rPr>
          <w:spacing w:val="72"/>
          <w:sz w:val="20"/>
        </w:rPr>
        <w:t xml:space="preserve"> </w:t>
      </w:r>
      <w:r>
        <w:rPr>
          <w:sz w:val="20"/>
        </w:rPr>
        <w:t>despacho</w:t>
      </w:r>
      <w:r>
        <w:rPr>
          <w:spacing w:val="68"/>
          <w:sz w:val="20"/>
        </w:rPr>
        <w:t xml:space="preserve"> </w:t>
      </w:r>
      <w:r>
        <w:rPr>
          <w:sz w:val="20"/>
        </w:rPr>
        <w:t>de</w:t>
      </w:r>
      <w:r>
        <w:rPr>
          <w:spacing w:val="68"/>
          <w:sz w:val="20"/>
        </w:rPr>
        <w:t xml:space="preserve"> </w:t>
      </w:r>
      <w:r>
        <w:rPr>
          <w:sz w:val="20"/>
        </w:rPr>
        <w:t>la</w:t>
      </w:r>
      <w:r>
        <w:rPr>
          <w:spacing w:val="69"/>
          <w:sz w:val="20"/>
        </w:rPr>
        <w:t xml:space="preserve"> </w:t>
      </w:r>
      <w:r>
        <w:rPr>
          <w:sz w:val="20"/>
        </w:rPr>
        <w:t>Señora Vicepresidenta de la República, estará conformado así:</w:t>
      </w:r>
    </w:p>
    <w:p w14:paraId="294399BA" w14:textId="77777777" w:rsidR="008E6A70" w:rsidRDefault="008E6A70">
      <w:pPr>
        <w:pStyle w:val="Textoindependiente"/>
        <w:spacing w:before="49"/>
      </w:pPr>
    </w:p>
    <w:p w14:paraId="216D4798" w14:textId="77777777" w:rsidR="008E6A70" w:rsidRDefault="00C0374F">
      <w:pPr>
        <w:pStyle w:val="Prrafodelista"/>
        <w:numPr>
          <w:ilvl w:val="0"/>
          <w:numId w:val="15"/>
        </w:numPr>
        <w:tabs>
          <w:tab w:val="left" w:pos="1416"/>
          <w:tab w:val="left" w:pos="1418"/>
        </w:tabs>
        <w:ind w:right="704"/>
        <w:rPr>
          <w:sz w:val="20"/>
        </w:rPr>
      </w:pPr>
      <w:r>
        <w:rPr>
          <w:sz w:val="20"/>
        </w:rPr>
        <w:t>Enlace</w:t>
      </w:r>
      <w:r>
        <w:rPr>
          <w:spacing w:val="29"/>
          <w:sz w:val="20"/>
        </w:rPr>
        <w:t xml:space="preserve"> </w:t>
      </w:r>
      <w:r>
        <w:rPr>
          <w:sz w:val="20"/>
        </w:rPr>
        <w:t>de</w:t>
      </w:r>
      <w:r>
        <w:rPr>
          <w:spacing w:val="31"/>
          <w:sz w:val="20"/>
        </w:rPr>
        <w:t xml:space="preserve"> </w:t>
      </w:r>
      <w:r>
        <w:rPr>
          <w:sz w:val="20"/>
        </w:rPr>
        <w:t>la</w:t>
      </w:r>
      <w:r>
        <w:rPr>
          <w:spacing w:val="30"/>
          <w:sz w:val="20"/>
        </w:rPr>
        <w:t xml:space="preserve"> </w:t>
      </w:r>
      <w:r>
        <w:rPr>
          <w:sz w:val="20"/>
        </w:rPr>
        <w:t>Gerencia</w:t>
      </w:r>
      <w:r>
        <w:rPr>
          <w:spacing w:val="30"/>
          <w:sz w:val="20"/>
        </w:rPr>
        <w:t xml:space="preserve"> </w:t>
      </w:r>
      <w:r>
        <w:rPr>
          <w:sz w:val="20"/>
        </w:rPr>
        <w:t>o</w:t>
      </w:r>
      <w:r>
        <w:rPr>
          <w:spacing w:val="32"/>
          <w:sz w:val="20"/>
        </w:rPr>
        <w:t xml:space="preserve"> </w:t>
      </w:r>
      <w:r>
        <w:rPr>
          <w:sz w:val="20"/>
        </w:rPr>
        <w:t>Grupo</w:t>
      </w:r>
      <w:r>
        <w:rPr>
          <w:spacing w:val="31"/>
          <w:sz w:val="20"/>
        </w:rPr>
        <w:t xml:space="preserve"> </w:t>
      </w:r>
      <w:r>
        <w:rPr>
          <w:sz w:val="20"/>
        </w:rPr>
        <w:t>de</w:t>
      </w:r>
      <w:r>
        <w:rPr>
          <w:spacing w:val="29"/>
          <w:sz w:val="20"/>
        </w:rPr>
        <w:t xml:space="preserve"> </w:t>
      </w:r>
      <w:r>
        <w:rPr>
          <w:sz w:val="20"/>
        </w:rPr>
        <w:t>trabajo</w:t>
      </w:r>
      <w:r>
        <w:rPr>
          <w:spacing w:val="29"/>
          <w:sz w:val="20"/>
        </w:rPr>
        <w:t xml:space="preserve"> </w:t>
      </w:r>
      <w:r>
        <w:rPr>
          <w:sz w:val="20"/>
        </w:rPr>
        <w:t>designado</w:t>
      </w:r>
      <w:r>
        <w:rPr>
          <w:spacing w:val="29"/>
          <w:sz w:val="20"/>
        </w:rPr>
        <w:t xml:space="preserve"> </w:t>
      </w:r>
      <w:r>
        <w:rPr>
          <w:sz w:val="20"/>
        </w:rPr>
        <w:t>por</w:t>
      </w:r>
      <w:r>
        <w:rPr>
          <w:spacing w:val="31"/>
          <w:sz w:val="20"/>
        </w:rPr>
        <w:t xml:space="preserve"> </w:t>
      </w:r>
      <w:r>
        <w:rPr>
          <w:sz w:val="20"/>
        </w:rPr>
        <w:t>parte</w:t>
      </w:r>
      <w:r>
        <w:rPr>
          <w:spacing w:val="29"/>
          <w:sz w:val="20"/>
        </w:rPr>
        <w:t xml:space="preserve"> </w:t>
      </w:r>
      <w:r>
        <w:rPr>
          <w:sz w:val="20"/>
        </w:rPr>
        <w:t>del</w:t>
      </w:r>
      <w:r>
        <w:rPr>
          <w:spacing w:val="33"/>
          <w:sz w:val="20"/>
        </w:rPr>
        <w:t xml:space="preserve"> </w:t>
      </w:r>
      <w:r>
        <w:rPr>
          <w:sz w:val="20"/>
        </w:rPr>
        <w:t>Despacho</w:t>
      </w:r>
      <w:r>
        <w:rPr>
          <w:spacing w:val="30"/>
          <w:sz w:val="20"/>
        </w:rPr>
        <w:t xml:space="preserve"> </w:t>
      </w:r>
      <w:r>
        <w:rPr>
          <w:sz w:val="20"/>
        </w:rPr>
        <w:t>de</w:t>
      </w:r>
      <w:r>
        <w:rPr>
          <w:spacing w:val="31"/>
          <w:sz w:val="20"/>
        </w:rPr>
        <w:t xml:space="preserve"> </w:t>
      </w:r>
      <w:r>
        <w:rPr>
          <w:sz w:val="20"/>
        </w:rPr>
        <w:t>la Vicepresidenta de la República, en razón al evento requerido.</w:t>
      </w:r>
    </w:p>
    <w:p w14:paraId="78604F95" w14:textId="77777777" w:rsidR="008E6A70" w:rsidRDefault="00C0374F">
      <w:pPr>
        <w:pStyle w:val="Prrafodelista"/>
        <w:numPr>
          <w:ilvl w:val="0"/>
          <w:numId w:val="15"/>
        </w:numPr>
        <w:tabs>
          <w:tab w:val="left" w:pos="1416"/>
          <w:tab w:val="left" w:pos="1418"/>
        </w:tabs>
        <w:spacing w:before="1"/>
        <w:ind w:right="705"/>
        <w:rPr>
          <w:sz w:val="20"/>
        </w:rPr>
      </w:pPr>
      <w:r>
        <w:rPr>
          <w:sz w:val="20"/>
        </w:rPr>
        <w:t>Jefe del Despacho de la Vicepresidencia y/o su designado de la Oficina del Despacho de la Vicepresidencia.</w:t>
      </w:r>
    </w:p>
    <w:p w14:paraId="21D9FE44" w14:textId="77777777" w:rsidR="008E6A70" w:rsidRDefault="00C0374F">
      <w:pPr>
        <w:pStyle w:val="Prrafodelista"/>
        <w:numPr>
          <w:ilvl w:val="0"/>
          <w:numId w:val="15"/>
        </w:numPr>
        <w:tabs>
          <w:tab w:val="left" w:pos="1416"/>
        </w:tabs>
        <w:spacing w:line="242" w:lineRule="exact"/>
        <w:ind w:left="1416" w:hanging="358"/>
        <w:rPr>
          <w:sz w:val="20"/>
        </w:rPr>
      </w:pPr>
      <w:r>
        <w:rPr>
          <w:sz w:val="20"/>
        </w:rPr>
        <w:t>Supervisor</w:t>
      </w:r>
      <w:r>
        <w:rPr>
          <w:spacing w:val="-10"/>
          <w:sz w:val="20"/>
        </w:rPr>
        <w:t xml:space="preserve"> </w:t>
      </w:r>
      <w:r>
        <w:rPr>
          <w:sz w:val="20"/>
        </w:rPr>
        <w:t>del</w:t>
      </w:r>
      <w:r>
        <w:rPr>
          <w:spacing w:val="-6"/>
          <w:sz w:val="20"/>
        </w:rPr>
        <w:t xml:space="preserve"> </w:t>
      </w:r>
      <w:r>
        <w:rPr>
          <w:spacing w:val="-2"/>
          <w:sz w:val="20"/>
        </w:rPr>
        <w:t>Contrato.</w:t>
      </w:r>
    </w:p>
    <w:p w14:paraId="42FC4933" w14:textId="77777777" w:rsidR="008E6A70" w:rsidRDefault="00C0374F">
      <w:pPr>
        <w:pStyle w:val="Prrafodelista"/>
        <w:numPr>
          <w:ilvl w:val="0"/>
          <w:numId w:val="15"/>
        </w:numPr>
        <w:tabs>
          <w:tab w:val="left" w:pos="1416"/>
        </w:tabs>
        <w:spacing w:before="2" w:line="243" w:lineRule="exact"/>
        <w:ind w:left="1416" w:hanging="358"/>
        <w:rPr>
          <w:sz w:val="20"/>
        </w:rPr>
      </w:pPr>
      <w:r>
        <w:rPr>
          <w:sz w:val="20"/>
        </w:rPr>
        <w:t>Jefe</w:t>
      </w:r>
      <w:r>
        <w:rPr>
          <w:spacing w:val="-5"/>
          <w:sz w:val="20"/>
        </w:rPr>
        <w:t xml:space="preserve"> </w:t>
      </w:r>
      <w:r>
        <w:rPr>
          <w:sz w:val="20"/>
        </w:rPr>
        <w:t>del</w:t>
      </w:r>
      <w:r>
        <w:rPr>
          <w:spacing w:val="-2"/>
          <w:sz w:val="20"/>
        </w:rPr>
        <w:t xml:space="preserve"> </w:t>
      </w:r>
      <w:r>
        <w:rPr>
          <w:sz w:val="20"/>
        </w:rPr>
        <w:t>Área</w:t>
      </w:r>
      <w:r>
        <w:rPr>
          <w:spacing w:val="-6"/>
          <w:sz w:val="20"/>
        </w:rPr>
        <w:t xml:space="preserve"> </w:t>
      </w:r>
      <w:r>
        <w:rPr>
          <w:sz w:val="20"/>
        </w:rPr>
        <w:t>Financiera</w:t>
      </w:r>
      <w:r>
        <w:rPr>
          <w:spacing w:val="-5"/>
          <w:sz w:val="20"/>
        </w:rPr>
        <w:t xml:space="preserve"> </w:t>
      </w:r>
      <w:r>
        <w:rPr>
          <w:sz w:val="20"/>
        </w:rPr>
        <w:t>o</w:t>
      </w:r>
      <w:r>
        <w:rPr>
          <w:spacing w:val="-5"/>
          <w:sz w:val="20"/>
        </w:rPr>
        <w:t xml:space="preserve"> </w:t>
      </w:r>
      <w:r>
        <w:rPr>
          <w:sz w:val="20"/>
        </w:rPr>
        <w:t>su</w:t>
      </w:r>
      <w:r>
        <w:rPr>
          <w:spacing w:val="-5"/>
          <w:sz w:val="20"/>
        </w:rPr>
        <w:t xml:space="preserve"> </w:t>
      </w:r>
      <w:r>
        <w:rPr>
          <w:spacing w:val="-2"/>
          <w:sz w:val="20"/>
        </w:rPr>
        <w:t>designado.</w:t>
      </w:r>
    </w:p>
    <w:p w14:paraId="639102D7" w14:textId="77777777" w:rsidR="008E6A70" w:rsidRDefault="00C0374F">
      <w:pPr>
        <w:pStyle w:val="Prrafodelista"/>
        <w:numPr>
          <w:ilvl w:val="0"/>
          <w:numId w:val="15"/>
        </w:numPr>
        <w:tabs>
          <w:tab w:val="left" w:pos="1416"/>
        </w:tabs>
        <w:spacing w:line="243" w:lineRule="exact"/>
        <w:ind w:left="1416" w:hanging="358"/>
        <w:rPr>
          <w:sz w:val="20"/>
        </w:rPr>
      </w:pPr>
      <w:r>
        <w:rPr>
          <w:sz w:val="20"/>
        </w:rPr>
        <w:t>Designado</w:t>
      </w:r>
      <w:r>
        <w:rPr>
          <w:spacing w:val="-9"/>
          <w:sz w:val="20"/>
        </w:rPr>
        <w:t xml:space="preserve"> </w:t>
      </w:r>
      <w:r>
        <w:rPr>
          <w:sz w:val="20"/>
        </w:rPr>
        <w:t>de</w:t>
      </w:r>
      <w:r>
        <w:rPr>
          <w:spacing w:val="-5"/>
          <w:sz w:val="20"/>
        </w:rPr>
        <w:t xml:space="preserve"> </w:t>
      </w:r>
      <w:r>
        <w:rPr>
          <w:sz w:val="20"/>
        </w:rPr>
        <w:t>la</w:t>
      </w:r>
      <w:r>
        <w:rPr>
          <w:spacing w:val="-8"/>
          <w:sz w:val="20"/>
        </w:rPr>
        <w:t xml:space="preserve"> </w:t>
      </w:r>
      <w:r>
        <w:rPr>
          <w:sz w:val="20"/>
        </w:rPr>
        <w:t>Subdirectora</w:t>
      </w:r>
      <w:r>
        <w:rPr>
          <w:spacing w:val="-5"/>
          <w:sz w:val="20"/>
        </w:rPr>
        <w:t xml:space="preserve"> </w:t>
      </w:r>
      <w:r>
        <w:rPr>
          <w:sz w:val="20"/>
        </w:rPr>
        <w:t>General</w:t>
      </w:r>
      <w:r>
        <w:rPr>
          <w:spacing w:val="-1"/>
          <w:sz w:val="20"/>
        </w:rPr>
        <w:t xml:space="preserve"> </w:t>
      </w:r>
      <w:r>
        <w:rPr>
          <w:color w:val="000000"/>
          <w:sz w:val="20"/>
          <w:highlight w:val="lightGray"/>
        </w:rPr>
        <w:t>con</w:t>
      </w:r>
      <w:r>
        <w:rPr>
          <w:color w:val="000000"/>
          <w:spacing w:val="-4"/>
          <w:sz w:val="20"/>
          <w:highlight w:val="lightGray"/>
        </w:rPr>
        <w:t xml:space="preserve"> </w:t>
      </w:r>
      <w:r>
        <w:rPr>
          <w:color w:val="000000"/>
          <w:sz w:val="20"/>
          <w:highlight w:val="lightGray"/>
        </w:rPr>
        <w:t>voz,</w:t>
      </w:r>
      <w:r>
        <w:rPr>
          <w:color w:val="000000"/>
          <w:spacing w:val="-4"/>
          <w:sz w:val="20"/>
          <w:highlight w:val="lightGray"/>
        </w:rPr>
        <w:t xml:space="preserve"> </w:t>
      </w:r>
      <w:r>
        <w:rPr>
          <w:color w:val="000000"/>
          <w:sz w:val="20"/>
          <w:highlight w:val="lightGray"/>
        </w:rPr>
        <w:t>pero</w:t>
      </w:r>
      <w:r>
        <w:rPr>
          <w:color w:val="000000"/>
          <w:spacing w:val="-8"/>
          <w:sz w:val="20"/>
          <w:highlight w:val="lightGray"/>
        </w:rPr>
        <w:t xml:space="preserve"> </w:t>
      </w:r>
      <w:r>
        <w:rPr>
          <w:color w:val="000000"/>
          <w:sz w:val="20"/>
          <w:highlight w:val="lightGray"/>
        </w:rPr>
        <w:t>sin</w:t>
      </w:r>
      <w:r>
        <w:rPr>
          <w:color w:val="000000"/>
          <w:spacing w:val="-7"/>
          <w:sz w:val="20"/>
          <w:highlight w:val="lightGray"/>
        </w:rPr>
        <w:t xml:space="preserve"> </w:t>
      </w:r>
      <w:r>
        <w:rPr>
          <w:color w:val="000000"/>
          <w:spacing w:val="-2"/>
          <w:sz w:val="20"/>
          <w:highlight w:val="lightGray"/>
        </w:rPr>
        <w:t>voto.</w:t>
      </w:r>
    </w:p>
    <w:p w14:paraId="4D26DFBA" w14:textId="77777777" w:rsidR="008E6A70" w:rsidRDefault="008E6A70">
      <w:pPr>
        <w:pStyle w:val="Textoindependiente"/>
        <w:spacing w:before="1"/>
      </w:pPr>
    </w:p>
    <w:p w14:paraId="6761B271" w14:textId="77777777" w:rsidR="008E6A70" w:rsidRDefault="00C0374F">
      <w:pPr>
        <w:ind w:left="698" w:right="640"/>
        <w:rPr>
          <w:sz w:val="20"/>
        </w:rPr>
      </w:pPr>
      <w:r>
        <w:rPr>
          <w:sz w:val="20"/>
        </w:rPr>
        <w:t>El</w:t>
      </w:r>
      <w:r>
        <w:rPr>
          <w:spacing w:val="40"/>
          <w:sz w:val="20"/>
        </w:rPr>
        <w:t xml:space="preserve"> </w:t>
      </w:r>
      <w:r>
        <w:rPr>
          <w:b/>
          <w:sz w:val="20"/>
        </w:rPr>
        <w:t>Comité</w:t>
      </w:r>
      <w:r>
        <w:rPr>
          <w:b/>
          <w:spacing w:val="40"/>
          <w:sz w:val="20"/>
        </w:rPr>
        <w:t xml:space="preserve"> </w:t>
      </w:r>
      <w:r>
        <w:rPr>
          <w:b/>
          <w:sz w:val="20"/>
        </w:rPr>
        <w:t>Operativo</w:t>
      </w:r>
      <w:r>
        <w:rPr>
          <w:b/>
          <w:spacing w:val="40"/>
          <w:sz w:val="20"/>
        </w:rPr>
        <w:t xml:space="preserve"> </w:t>
      </w:r>
      <w:r>
        <w:rPr>
          <w:b/>
          <w:sz w:val="20"/>
        </w:rPr>
        <w:t>para</w:t>
      </w:r>
      <w:r>
        <w:rPr>
          <w:b/>
          <w:spacing w:val="40"/>
          <w:sz w:val="20"/>
        </w:rPr>
        <w:t xml:space="preserve"> </w:t>
      </w:r>
      <w:r>
        <w:rPr>
          <w:b/>
          <w:sz w:val="20"/>
        </w:rPr>
        <w:t>el</w:t>
      </w:r>
      <w:r>
        <w:rPr>
          <w:b/>
          <w:spacing w:val="40"/>
          <w:sz w:val="20"/>
        </w:rPr>
        <w:t xml:space="preserve"> </w:t>
      </w:r>
      <w:r>
        <w:rPr>
          <w:b/>
          <w:sz w:val="20"/>
        </w:rPr>
        <w:t>Grupo</w:t>
      </w:r>
      <w:r>
        <w:rPr>
          <w:b/>
          <w:spacing w:val="40"/>
          <w:sz w:val="20"/>
        </w:rPr>
        <w:t xml:space="preserve"> </w:t>
      </w:r>
      <w:r>
        <w:rPr>
          <w:b/>
          <w:sz w:val="20"/>
        </w:rPr>
        <w:t>3</w:t>
      </w:r>
      <w:r>
        <w:rPr>
          <w:b/>
          <w:spacing w:val="40"/>
          <w:sz w:val="20"/>
        </w:rPr>
        <w:t xml:space="preserve"> </w:t>
      </w:r>
      <w:r>
        <w:rPr>
          <w:sz w:val="20"/>
        </w:rPr>
        <w:t>estará</w:t>
      </w:r>
      <w:r>
        <w:rPr>
          <w:spacing w:val="40"/>
          <w:sz w:val="20"/>
        </w:rPr>
        <w:t xml:space="preserve"> </w:t>
      </w:r>
      <w:r>
        <w:rPr>
          <w:sz w:val="20"/>
        </w:rPr>
        <w:t>conformado</w:t>
      </w:r>
      <w:r>
        <w:rPr>
          <w:spacing w:val="40"/>
          <w:sz w:val="20"/>
        </w:rPr>
        <w:t xml:space="preserve"> </w:t>
      </w:r>
      <w:r>
        <w:rPr>
          <w:sz w:val="20"/>
        </w:rPr>
        <w:t>por</w:t>
      </w:r>
      <w:r>
        <w:rPr>
          <w:spacing w:val="40"/>
          <w:sz w:val="20"/>
        </w:rPr>
        <w:t xml:space="preserve"> </w:t>
      </w:r>
      <w:r>
        <w:rPr>
          <w:sz w:val="20"/>
        </w:rPr>
        <w:t>cada</w:t>
      </w:r>
      <w:r>
        <w:rPr>
          <w:spacing w:val="40"/>
          <w:sz w:val="20"/>
        </w:rPr>
        <w:t xml:space="preserve"> </w:t>
      </w:r>
      <w:r>
        <w:rPr>
          <w:sz w:val="20"/>
        </w:rPr>
        <w:t>dependencia</w:t>
      </w:r>
      <w:r>
        <w:rPr>
          <w:spacing w:val="40"/>
          <w:sz w:val="20"/>
        </w:rPr>
        <w:t xml:space="preserve"> </w:t>
      </w:r>
      <w:r>
        <w:rPr>
          <w:sz w:val="20"/>
        </w:rPr>
        <w:t>que conforman el grupo, de la siguiente forma:</w:t>
      </w:r>
    </w:p>
    <w:p w14:paraId="2A078B05" w14:textId="77777777" w:rsidR="008E6A70" w:rsidRDefault="00C0374F">
      <w:pPr>
        <w:pStyle w:val="Prrafodelista"/>
        <w:numPr>
          <w:ilvl w:val="0"/>
          <w:numId w:val="14"/>
        </w:numPr>
        <w:tabs>
          <w:tab w:val="left" w:pos="1416"/>
        </w:tabs>
        <w:spacing w:before="241"/>
        <w:ind w:left="1416" w:hanging="358"/>
        <w:rPr>
          <w:sz w:val="20"/>
        </w:rPr>
      </w:pPr>
      <w:r>
        <w:rPr>
          <w:color w:val="000000"/>
          <w:sz w:val="20"/>
        </w:rPr>
        <w:t>Un</w:t>
      </w:r>
      <w:r>
        <w:rPr>
          <w:color w:val="000000"/>
          <w:spacing w:val="-5"/>
          <w:sz w:val="20"/>
        </w:rPr>
        <w:t xml:space="preserve"> </w:t>
      </w:r>
      <w:r>
        <w:rPr>
          <w:color w:val="000000"/>
          <w:sz w:val="20"/>
        </w:rPr>
        <w:t>(1)</w:t>
      </w:r>
      <w:r>
        <w:rPr>
          <w:color w:val="000000"/>
          <w:spacing w:val="-5"/>
          <w:sz w:val="20"/>
        </w:rPr>
        <w:t xml:space="preserve"> </w:t>
      </w:r>
      <w:r>
        <w:rPr>
          <w:color w:val="000000"/>
          <w:sz w:val="20"/>
        </w:rPr>
        <w:t>designado</w:t>
      </w:r>
      <w:r>
        <w:rPr>
          <w:color w:val="000000"/>
          <w:spacing w:val="-8"/>
          <w:sz w:val="20"/>
        </w:rPr>
        <w:t xml:space="preserve"> </w:t>
      </w:r>
      <w:r>
        <w:rPr>
          <w:color w:val="000000"/>
          <w:sz w:val="20"/>
        </w:rPr>
        <w:t>de</w:t>
      </w:r>
      <w:r>
        <w:rPr>
          <w:color w:val="000000"/>
          <w:spacing w:val="-7"/>
          <w:sz w:val="20"/>
        </w:rPr>
        <w:t xml:space="preserve"> </w:t>
      </w:r>
      <w:r>
        <w:rPr>
          <w:color w:val="000000"/>
          <w:sz w:val="20"/>
        </w:rPr>
        <w:t>la</w:t>
      </w:r>
      <w:r>
        <w:rPr>
          <w:color w:val="000000"/>
          <w:spacing w:val="-6"/>
          <w:sz w:val="20"/>
        </w:rPr>
        <w:t xml:space="preserve"> </w:t>
      </w:r>
      <w:r>
        <w:rPr>
          <w:color w:val="000000"/>
          <w:sz w:val="20"/>
        </w:rPr>
        <w:t>Subdirección</w:t>
      </w:r>
      <w:r>
        <w:rPr>
          <w:color w:val="000000"/>
          <w:spacing w:val="-4"/>
          <w:sz w:val="20"/>
        </w:rPr>
        <w:t xml:space="preserve"> </w:t>
      </w:r>
      <w:r>
        <w:rPr>
          <w:color w:val="000000"/>
          <w:sz w:val="20"/>
        </w:rPr>
        <w:t>General</w:t>
      </w:r>
      <w:r>
        <w:rPr>
          <w:color w:val="000000"/>
          <w:spacing w:val="1"/>
          <w:sz w:val="20"/>
        </w:rPr>
        <w:t xml:space="preserve"> </w:t>
      </w:r>
      <w:r>
        <w:rPr>
          <w:color w:val="000000"/>
          <w:sz w:val="20"/>
        </w:rPr>
        <w:t>con</w:t>
      </w:r>
      <w:r>
        <w:rPr>
          <w:color w:val="000000"/>
          <w:spacing w:val="-5"/>
          <w:sz w:val="20"/>
        </w:rPr>
        <w:t xml:space="preserve"> </w:t>
      </w:r>
      <w:r>
        <w:rPr>
          <w:color w:val="000000"/>
          <w:sz w:val="20"/>
        </w:rPr>
        <w:t>voz,</w:t>
      </w:r>
      <w:r>
        <w:rPr>
          <w:color w:val="000000"/>
          <w:spacing w:val="-7"/>
          <w:sz w:val="20"/>
        </w:rPr>
        <w:t xml:space="preserve"> </w:t>
      </w:r>
      <w:r>
        <w:rPr>
          <w:color w:val="000000"/>
          <w:sz w:val="20"/>
          <w:highlight w:val="lightGray"/>
        </w:rPr>
        <w:t>pero</w:t>
      </w:r>
      <w:r>
        <w:rPr>
          <w:color w:val="000000"/>
          <w:spacing w:val="-5"/>
          <w:sz w:val="20"/>
          <w:highlight w:val="lightGray"/>
        </w:rPr>
        <w:t xml:space="preserve"> </w:t>
      </w:r>
      <w:r>
        <w:rPr>
          <w:color w:val="000000"/>
          <w:sz w:val="20"/>
          <w:highlight w:val="lightGray"/>
        </w:rPr>
        <w:t>sin</w:t>
      </w:r>
      <w:r>
        <w:rPr>
          <w:color w:val="000000"/>
          <w:spacing w:val="-5"/>
          <w:sz w:val="20"/>
          <w:highlight w:val="lightGray"/>
        </w:rPr>
        <w:t xml:space="preserve"> </w:t>
      </w:r>
      <w:r>
        <w:rPr>
          <w:color w:val="000000"/>
          <w:spacing w:val="-2"/>
          <w:sz w:val="20"/>
          <w:highlight w:val="lightGray"/>
        </w:rPr>
        <w:t>voto.</w:t>
      </w:r>
    </w:p>
    <w:p w14:paraId="7E6CFCDB" w14:textId="77777777" w:rsidR="008E6A70" w:rsidRDefault="00C0374F">
      <w:pPr>
        <w:pStyle w:val="Prrafodelista"/>
        <w:numPr>
          <w:ilvl w:val="0"/>
          <w:numId w:val="14"/>
        </w:numPr>
        <w:tabs>
          <w:tab w:val="left" w:pos="1416"/>
        </w:tabs>
        <w:spacing w:before="2" w:line="243" w:lineRule="exact"/>
        <w:ind w:left="1416" w:hanging="358"/>
        <w:rPr>
          <w:sz w:val="20"/>
        </w:rPr>
      </w:pPr>
      <w:r>
        <w:rPr>
          <w:sz w:val="20"/>
        </w:rPr>
        <w:t>Jefe</w:t>
      </w:r>
      <w:r>
        <w:rPr>
          <w:spacing w:val="-5"/>
          <w:sz w:val="20"/>
        </w:rPr>
        <w:t xml:space="preserve"> </w:t>
      </w:r>
      <w:r>
        <w:rPr>
          <w:sz w:val="20"/>
        </w:rPr>
        <w:t>del</w:t>
      </w:r>
      <w:r>
        <w:rPr>
          <w:spacing w:val="-2"/>
          <w:sz w:val="20"/>
        </w:rPr>
        <w:t xml:space="preserve"> </w:t>
      </w:r>
      <w:r>
        <w:rPr>
          <w:sz w:val="20"/>
        </w:rPr>
        <w:t>Área</w:t>
      </w:r>
      <w:r>
        <w:rPr>
          <w:spacing w:val="-6"/>
          <w:sz w:val="20"/>
        </w:rPr>
        <w:t xml:space="preserve"> </w:t>
      </w:r>
      <w:r>
        <w:rPr>
          <w:sz w:val="20"/>
        </w:rPr>
        <w:t>Financiera</w:t>
      </w:r>
      <w:r>
        <w:rPr>
          <w:spacing w:val="-5"/>
          <w:sz w:val="20"/>
        </w:rPr>
        <w:t xml:space="preserve"> </w:t>
      </w:r>
      <w:r>
        <w:rPr>
          <w:sz w:val="20"/>
        </w:rPr>
        <w:t>o</w:t>
      </w:r>
      <w:r>
        <w:rPr>
          <w:spacing w:val="-5"/>
          <w:sz w:val="20"/>
        </w:rPr>
        <w:t xml:space="preserve"> </w:t>
      </w:r>
      <w:r>
        <w:rPr>
          <w:sz w:val="20"/>
        </w:rPr>
        <w:t>su</w:t>
      </w:r>
      <w:r>
        <w:rPr>
          <w:spacing w:val="-5"/>
          <w:sz w:val="20"/>
        </w:rPr>
        <w:t xml:space="preserve"> </w:t>
      </w:r>
      <w:r>
        <w:rPr>
          <w:spacing w:val="-2"/>
          <w:sz w:val="20"/>
        </w:rPr>
        <w:t>designado</w:t>
      </w:r>
    </w:p>
    <w:p w14:paraId="362D46AF" w14:textId="77777777" w:rsidR="008E6A70" w:rsidRDefault="00C0374F">
      <w:pPr>
        <w:pStyle w:val="Prrafodelista"/>
        <w:numPr>
          <w:ilvl w:val="0"/>
          <w:numId w:val="14"/>
        </w:numPr>
        <w:tabs>
          <w:tab w:val="left" w:pos="1416"/>
        </w:tabs>
        <w:spacing w:line="242" w:lineRule="exact"/>
        <w:ind w:left="1416" w:hanging="358"/>
        <w:rPr>
          <w:sz w:val="20"/>
        </w:rPr>
      </w:pPr>
      <w:r>
        <w:rPr>
          <w:sz w:val="20"/>
        </w:rPr>
        <w:t>El</w:t>
      </w:r>
      <w:r>
        <w:rPr>
          <w:spacing w:val="-3"/>
          <w:sz w:val="20"/>
        </w:rPr>
        <w:t xml:space="preserve"> </w:t>
      </w:r>
      <w:r>
        <w:rPr>
          <w:sz w:val="20"/>
        </w:rPr>
        <w:t>jefe</w:t>
      </w:r>
      <w:r>
        <w:rPr>
          <w:spacing w:val="-7"/>
          <w:sz w:val="20"/>
        </w:rPr>
        <w:t xml:space="preserve"> </w:t>
      </w:r>
      <w:r>
        <w:rPr>
          <w:sz w:val="20"/>
        </w:rPr>
        <w:t>de</w:t>
      </w:r>
      <w:r>
        <w:rPr>
          <w:spacing w:val="-7"/>
          <w:sz w:val="20"/>
        </w:rPr>
        <w:t xml:space="preserve"> </w:t>
      </w:r>
      <w:r>
        <w:rPr>
          <w:sz w:val="20"/>
        </w:rPr>
        <w:t>la</w:t>
      </w:r>
      <w:r>
        <w:rPr>
          <w:spacing w:val="-6"/>
          <w:sz w:val="20"/>
        </w:rPr>
        <w:t xml:space="preserve"> </w:t>
      </w:r>
      <w:r>
        <w:rPr>
          <w:sz w:val="20"/>
        </w:rPr>
        <w:t>dependencia</w:t>
      </w:r>
      <w:r>
        <w:rPr>
          <w:spacing w:val="-5"/>
          <w:sz w:val="20"/>
        </w:rPr>
        <w:t xml:space="preserve"> </w:t>
      </w:r>
      <w:r>
        <w:rPr>
          <w:sz w:val="20"/>
        </w:rPr>
        <w:t>involucrada</w:t>
      </w:r>
      <w:r>
        <w:rPr>
          <w:spacing w:val="-6"/>
          <w:sz w:val="20"/>
        </w:rPr>
        <w:t xml:space="preserve"> </w:t>
      </w:r>
      <w:r>
        <w:rPr>
          <w:sz w:val="20"/>
        </w:rPr>
        <w:t>o</w:t>
      </w:r>
      <w:r>
        <w:rPr>
          <w:spacing w:val="-5"/>
          <w:sz w:val="20"/>
        </w:rPr>
        <w:t xml:space="preserve"> </w:t>
      </w:r>
      <w:r>
        <w:rPr>
          <w:sz w:val="20"/>
        </w:rPr>
        <w:t>su</w:t>
      </w:r>
      <w:r>
        <w:rPr>
          <w:spacing w:val="-5"/>
          <w:sz w:val="20"/>
        </w:rPr>
        <w:t xml:space="preserve"> </w:t>
      </w:r>
      <w:r>
        <w:rPr>
          <w:spacing w:val="-2"/>
          <w:sz w:val="20"/>
        </w:rPr>
        <w:t>designado.</w:t>
      </w:r>
    </w:p>
    <w:p w14:paraId="01FD7B6C" w14:textId="77777777" w:rsidR="008E6A70" w:rsidRDefault="00C0374F">
      <w:pPr>
        <w:pStyle w:val="Prrafodelista"/>
        <w:numPr>
          <w:ilvl w:val="0"/>
          <w:numId w:val="14"/>
        </w:numPr>
        <w:tabs>
          <w:tab w:val="left" w:pos="1416"/>
        </w:tabs>
        <w:spacing w:line="243" w:lineRule="exact"/>
        <w:ind w:left="1416" w:hanging="358"/>
        <w:rPr>
          <w:sz w:val="20"/>
        </w:rPr>
      </w:pPr>
      <w:r>
        <w:rPr>
          <w:sz w:val="20"/>
        </w:rPr>
        <w:t>Supervisor</w:t>
      </w:r>
      <w:r>
        <w:rPr>
          <w:spacing w:val="-10"/>
          <w:sz w:val="20"/>
        </w:rPr>
        <w:t xml:space="preserve"> </w:t>
      </w:r>
      <w:r>
        <w:rPr>
          <w:sz w:val="20"/>
        </w:rPr>
        <w:t>del</w:t>
      </w:r>
      <w:r>
        <w:rPr>
          <w:spacing w:val="-6"/>
          <w:sz w:val="20"/>
        </w:rPr>
        <w:t xml:space="preserve"> </w:t>
      </w:r>
      <w:r>
        <w:rPr>
          <w:sz w:val="20"/>
        </w:rPr>
        <w:t>contrato</w:t>
      </w:r>
      <w:r>
        <w:rPr>
          <w:spacing w:val="-6"/>
          <w:sz w:val="20"/>
        </w:rPr>
        <w:t xml:space="preserve"> </w:t>
      </w:r>
      <w:r>
        <w:rPr>
          <w:sz w:val="20"/>
        </w:rPr>
        <w:t>designado</w:t>
      </w:r>
      <w:r>
        <w:rPr>
          <w:spacing w:val="-9"/>
          <w:sz w:val="20"/>
        </w:rPr>
        <w:t xml:space="preserve"> </w:t>
      </w:r>
      <w:r>
        <w:rPr>
          <w:sz w:val="20"/>
        </w:rPr>
        <w:t>para</w:t>
      </w:r>
      <w:r>
        <w:rPr>
          <w:spacing w:val="-7"/>
          <w:sz w:val="20"/>
        </w:rPr>
        <w:t xml:space="preserve"> </w:t>
      </w:r>
      <w:r>
        <w:rPr>
          <w:sz w:val="20"/>
        </w:rPr>
        <w:t>cada</w:t>
      </w:r>
      <w:r>
        <w:rPr>
          <w:spacing w:val="-8"/>
          <w:sz w:val="20"/>
        </w:rPr>
        <w:t xml:space="preserve"> </w:t>
      </w:r>
      <w:r>
        <w:rPr>
          <w:sz w:val="20"/>
        </w:rPr>
        <w:t>dependencia</w:t>
      </w:r>
      <w:r>
        <w:rPr>
          <w:spacing w:val="-9"/>
          <w:sz w:val="20"/>
        </w:rPr>
        <w:t xml:space="preserve"> </w:t>
      </w:r>
      <w:r>
        <w:rPr>
          <w:spacing w:val="-2"/>
          <w:sz w:val="20"/>
        </w:rPr>
        <w:t>involucrada.</w:t>
      </w:r>
    </w:p>
    <w:p w14:paraId="74749B86" w14:textId="77777777" w:rsidR="008E6A70" w:rsidRDefault="008E6A70">
      <w:pPr>
        <w:pStyle w:val="Textoindependiente"/>
        <w:spacing w:before="1"/>
      </w:pPr>
    </w:p>
    <w:p w14:paraId="387F53DA" w14:textId="77777777" w:rsidR="008E6A70" w:rsidRDefault="00C0374F">
      <w:pPr>
        <w:pStyle w:val="Textoindependiente"/>
        <w:ind w:left="698" w:right="640"/>
      </w:pPr>
      <w:r>
        <w:rPr>
          <w:b/>
        </w:rPr>
        <w:t xml:space="preserve">NOTA 1: </w:t>
      </w:r>
      <w:r>
        <w:t>En todos los casos, la secretaría técnica estará a cargo del supervisor del contrato por cada uno de los Grupos.</w:t>
      </w:r>
    </w:p>
    <w:p w14:paraId="07C09975" w14:textId="77777777" w:rsidR="008E6A70" w:rsidRDefault="008E6A70">
      <w:pPr>
        <w:pStyle w:val="Textoindependiente"/>
      </w:pPr>
    </w:p>
    <w:p w14:paraId="02CBC705" w14:textId="77777777" w:rsidR="008E6A70" w:rsidRDefault="00C0374F">
      <w:pPr>
        <w:pStyle w:val="Textoindependiente"/>
        <w:spacing w:before="1"/>
        <w:ind w:left="698"/>
      </w:pPr>
      <w:r>
        <w:rPr>
          <w:b/>
        </w:rPr>
        <w:t>NOTA</w:t>
      </w:r>
      <w:r>
        <w:rPr>
          <w:b/>
          <w:spacing w:val="-7"/>
        </w:rPr>
        <w:t xml:space="preserve"> </w:t>
      </w:r>
      <w:r>
        <w:rPr>
          <w:b/>
        </w:rPr>
        <w:t>2:</w:t>
      </w:r>
      <w:r>
        <w:rPr>
          <w:b/>
          <w:spacing w:val="-2"/>
        </w:rPr>
        <w:t xml:space="preserve"> </w:t>
      </w:r>
      <w:r>
        <w:t>Todos</w:t>
      </w:r>
      <w:r>
        <w:rPr>
          <w:spacing w:val="-4"/>
        </w:rPr>
        <w:t xml:space="preserve"> </w:t>
      </w:r>
      <w:r>
        <w:t>los</w:t>
      </w:r>
      <w:r>
        <w:rPr>
          <w:spacing w:val="-7"/>
        </w:rPr>
        <w:t xml:space="preserve"> </w:t>
      </w:r>
      <w:r>
        <w:t>delegados</w:t>
      </w:r>
      <w:r>
        <w:rPr>
          <w:spacing w:val="-7"/>
        </w:rPr>
        <w:t xml:space="preserve"> </w:t>
      </w:r>
      <w:r>
        <w:t>deberán</w:t>
      </w:r>
      <w:r>
        <w:rPr>
          <w:spacing w:val="-5"/>
        </w:rPr>
        <w:t xml:space="preserve"> </w:t>
      </w:r>
      <w:r>
        <w:t>ser</w:t>
      </w:r>
      <w:r>
        <w:rPr>
          <w:spacing w:val="-7"/>
        </w:rPr>
        <w:t xml:space="preserve"> </w:t>
      </w:r>
      <w:r>
        <w:t>de</w:t>
      </w:r>
      <w:r>
        <w:rPr>
          <w:spacing w:val="-7"/>
        </w:rPr>
        <w:t xml:space="preserve"> </w:t>
      </w:r>
      <w:r>
        <w:t>nivel</w:t>
      </w:r>
      <w:r>
        <w:rPr>
          <w:spacing w:val="-3"/>
        </w:rPr>
        <w:t xml:space="preserve"> </w:t>
      </w:r>
      <w:r>
        <w:rPr>
          <w:spacing w:val="-2"/>
        </w:rPr>
        <w:t>asesor.</w:t>
      </w:r>
    </w:p>
    <w:p w14:paraId="5E9EB00E" w14:textId="77777777" w:rsidR="008E6A70" w:rsidRDefault="00C0374F">
      <w:pPr>
        <w:pStyle w:val="Textoindependiente"/>
        <w:spacing w:before="241"/>
        <w:ind w:left="698" w:right="640"/>
      </w:pPr>
      <w:r>
        <w:rPr>
          <w:b/>
        </w:rPr>
        <w:t>NOTA</w:t>
      </w:r>
      <w:r>
        <w:rPr>
          <w:b/>
          <w:spacing w:val="25"/>
        </w:rPr>
        <w:t xml:space="preserve"> </w:t>
      </w:r>
      <w:r>
        <w:rPr>
          <w:b/>
        </w:rPr>
        <w:t>3:</w:t>
      </w:r>
      <w:r>
        <w:rPr>
          <w:b/>
          <w:spacing w:val="26"/>
        </w:rPr>
        <w:t xml:space="preserve"> </w:t>
      </w:r>
      <w:r>
        <w:t>Todos</w:t>
      </w:r>
      <w:r>
        <w:rPr>
          <w:spacing w:val="26"/>
        </w:rPr>
        <w:t xml:space="preserve"> </w:t>
      </w:r>
      <w:r>
        <w:t>los</w:t>
      </w:r>
      <w:r>
        <w:rPr>
          <w:spacing w:val="26"/>
        </w:rPr>
        <w:t xml:space="preserve"> </w:t>
      </w:r>
      <w:r>
        <w:t>integrantes</w:t>
      </w:r>
      <w:r>
        <w:rPr>
          <w:spacing w:val="26"/>
        </w:rPr>
        <w:t xml:space="preserve"> </w:t>
      </w:r>
      <w:r>
        <w:t>del</w:t>
      </w:r>
      <w:r>
        <w:rPr>
          <w:spacing w:val="28"/>
        </w:rPr>
        <w:t xml:space="preserve"> </w:t>
      </w:r>
      <w:r>
        <w:t>Comité</w:t>
      </w:r>
      <w:r>
        <w:rPr>
          <w:spacing w:val="26"/>
        </w:rPr>
        <w:t xml:space="preserve"> </w:t>
      </w:r>
      <w:r>
        <w:t>tendrán</w:t>
      </w:r>
      <w:r>
        <w:rPr>
          <w:spacing w:val="27"/>
        </w:rPr>
        <w:t xml:space="preserve"> </w:t>
      </w:r>
      <w:r>
        <w:t>voz</w:t>
      </w:r>
      <w:r>
        <w:rPr>
          <w:spacing w:val="27"/>
        </w:rPr>
        <w:t xml:space="preserve"> </w:t>
      </w:r>
      <w:r>
        <w:t>y</w:t>
      </w:r>
      <w:r>
        <w:rPr>
          <w:spacing w:val="32"/>
        </w:rPr>
        <w:t xml:space="preserve"> </w:t>
      </w:r>
      <w:r>
        <w:rPr>
          <w:color w:val="000000"/>
          <w:highlight w:val="lightGray"/>
        </w:rPr>
        <w:t>voto</w:t>
      </w:r>
      <w:r>
        <w:rPr>
          <w:color w:val="000000"/>
          <w:spacing w:val="26"/>
          <w:highlight w:val="lightGray"/>
        </w:rPr>
        <w:t xml:space="preserve"> </w:t>
      </w:r>
      <w:r>
        <w:rPr>
          <w:color w:val="000000"/>
          <w:highlight w:val="lightGray"/>
        </w:rPr>
        <w:t>a</w:t>
      </w:r>
      <w:r>
        <w:rPr>
          <w:color w:val="000000"/>
          <w:spacing w:val="26"/>
          <w:highlight w:val="lightGray"/>
        </w:rPr>
        <w:t xml:space="preserve"> </w:t>
      </w:r>
      <w:r>
        <w:rPr>
          <w:color w:val="000000"/>
          <w:highlight w:val="lightGray"/>
        </w:rPr>
        <w:t>excepción</w:t>
      </w:r>
      <w:r>
        <w:rPr>
          <w:color w:val="000000"/>
          <w:spacing w:val="27"/>
          <w:highlight w:val="lightGray"/>
        </w:rPr>
        <w:t xml:space="preserve"> </w:t>
      </w:r>
      <w:r>
        <w:rPr>
          <w:color w:val="000000"/>
          <w:highlight w:val="lightGray"/>
        </w:rPr>
        <w:t>del</w:t>
      </w:r>
      <w:r>
        <w:rPr>
          <w:color w:val="000000"/>
          <w:spacing w:val="26"/>
          <w:highlight w:val="lightGray"/>
        </w:rPr>
        <w:t xml:space="preserve"> </w:t>
      </w:r>
      <w:r>
        <w:rPr>
          <w:color w:val="000000"/>
          <w:highlight w:val="lightGray"/>
        </w:rPr>
        <w:t>integrante</w:t>
      </w:r>
      <w:r>
        <w:rPr>
          <w:color w:val="000000"/>
        </w:rPr>
        <w:t xml:space="preserve"> </w:t>
      </w:r>
      <w:r>
        <w:rPr>
          <w:color w:val="000000"/>
          <w:highlight w:val="lightGray"/>
        </w:rPr>
        <w:t>designado por la Subdirectora General.</w:t>
      </w:r>
    </w:p>
    <w:p w14:paraId="08D4ED7F" w14:textId="77777777" w:rsidR="008E6A70" w:rsidRDefault="008E6A70">
      <w:pPr>
        <w:pStyle w:val="Textoindependiente"/>
      </w:pPr>
    </w:p>
    <w:p w14:paraId="6BA7D489" w14:textId="77777777" w:rsidR="008E6A70" w:rsidRDefault="00C0374F">
      <w:pPr>
        <w:pStyle w:val="Ttulo1"/>
        <w:numPr>
          <w:ilvl w:val="1"/>
          <w:numId w:val="29"/>
        </w:numPr>
        <w:tabs>
          <w:tab w:val="left" w:pos="1831"/>
        </w:tabs>
        <w:spacing w:before="1"/>
        <w:ind w:left="1831" w:hanging="849"/>
      </w:pPr>
      <w:r>
        <w:t>ACUERDOS</w:t>
      </w:r>
      <w:r>
        <w:rPr>
          <w:spacing w:val="-7"/>
        </w:rPr>
        <w:t xml:space="preserve"> </w:t>
      </w:r>
      <w:r>
        <w:t>DE</w:t>
      </w:r>
      <w:r>
        <w:rPr>
          <w:spacing w:val="-7"/>
        </w:rPr>
        <w:t xml:space="preserve"> </w:t>
      </w:r>
      <w:r>
        <w:t>NIVEL</w:t>
      </w:r>
      <w:r>
        <w:rPr>
          <w:spacing w:val="-6"/>
        </w:rPr>
        <w:t xml:space="preserve"> </w:t>
      </w:r>
      <w:r>
        <w:t>DE</w:t>
      </w:r>
      <w:r>
        <w:rPr>
          <w:spacing w:val="-9"/>
        </w:rPr>
        <w:t xml:space="preserve"> </w:t>
      </w:r>
      <w:r>
        <w:rPr>
          <w:spacing w:val="-2"/>
        </w:rPr>
        <w:t>SERVICIOS</w:t>
      </w:r>
    </w:p>
    <w:p w14:paraId="20917CD7" w14:textId="77777777" w:rsidR="008E6A70" w:rsidRDefault="008E6A70">
      <w:pPr>
        <w:pStyle w:val="Ttulo1"/>
        <w:sectPr w:rsidR="008E6A70">
          <w:pgSz w:w="12240" w:h="18720"/>
          <w:pgMar w:top="1860" w:right="720" w:bottom="1160" w:left="720" w:header="350" w:footer="975" w:gutter="0"/>
          <w:cols w:space="720"/>
        </w:sectPr>
      </w:pPr>
    </w:p>
    <w:p w14:paraId="086EFB55" w14:textId="77777777" w:rsidR="008E6A70" w:rsidRDefault="00C0374F">
      <w:pPr>
        <w:pStyle w:val="Textoindependiente"/>
        <w:spacing w:before="89"/>
        <w:ind w:left="698" w:right="702"/>
        <w:jc w:val="both"/>
      </w:pPr>
      <w:r>
        <w:lastRenderedPageBreak/>
        <w:t>Con el objeto de otorgar una mayor garantía en la oportunidad y calidad del servicio a suministrarse por el contratista, la Entidad considera necesario el establecimiento de los siguientes acuerdos de nivel de servicios:</w:t>
      </w:r>
    </w:p>
    <w:p w14:paraId="24AC9A56" w14:textId="77777777" w:rsidR="008E6A70" w:rsidRDefault="008E6A70">
      <w:pPr>
        <w:pStyle w:val="Textoindependiente"/>
        <w:spacing w:before="11"/>
        <w:rPr>
          <w:sz w:val="19"/>
        </w:rPr>
      </w:pPr>
    </w:p>
    <w:tbl>
      <w:tblPr>
        <w:tblStyle w:val="TableNormal"/>
        <w:tblW w:w="0" w:type="auto"/>
        <w:tblInd w:w="6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95"/>
        <w:gridCol w:w="6258"/>
      </w:tblGrid>
      <w:tr w:rsidR="008E6A70" w14:paraId="291372CB" w14:textId="77777777">
        <w:trPr>
          <w:trHeight w:val="320"/>
        </w:trPr>
        <w:tc>
          <w:tcPr>
            <w:tcW w:w="3195" w:type="dxa"/>
            <w:shd w:val="clear" w:color="auto" w:fill="D9D9D9"/>
          </w:tcPr>
          <w:p w14:paraId="0CA9A066" w14:textId="77777777" w:rsidR="008E6A70" w:rsidRDefault="00C0374F">
            <w:pPr>
              <w:pStyle w:val="TableParagraph"/>
              <w:spacing w:before="54"/>
              <w:ind w:left="107" w:right="87"/>
              <w:jc w:val="center"/>
              <w:rPr>
                <w:b/>
                <w:sz w:val="18"/>
              </w:rPr>
            </w:pPr>
            <w:r>
              <w:rPr>
                <w:b/>
                <w:spacing w:val="-4"/>
                <w:sz w:val="18"/>
              </w:rPr>
              <w:t>ÍTEM</w:t>
            </w:r>
          </w:p>
        </w:tc>
        <w:tc>
          <w:tcPr>
            <w:tcW w:w="6258" w:type="dxa"/>
            <w:shd w:val="clear" w:color="auto" w:fill="D9D9D9"/>
          </w:tcPr>
          <w:p w14:paraId="627B23A6" w14:textId="77777777" w:rsidR="008E6A70" w:rsidRDefault="00C0374F">
            <w:pPr>
              <w:pStyle w:val="TableParagraph"/>
              <w:spacing w:before="54"/>
              <w:ind w:left="14"/>
              <w:jc w:val="center"/>
              <w:rPr>
                <w:b/>
                <w:sz w:val="18"/>
              </w:rPr>
            </w:pPr>
            <w:r>
              <w:rPr>
                <w:b/>
                <w:spacing w:val="-2"/>
                <w:sz w:val="18"/>
              </w:rPr>
              <w:t>DESCRIPCIÓN</w:t>
            </w:r>
          </w:p>
        </w:tc>
      </w:tr>
      <w:tr w:rsidR="008E6A70" w14:paraId="3062A034" w14:textId="77777777">
        <w:trPr>
          <w:trHeight w:val="1093"/>
        </w:trPr>
        <w:tc>
          <w:tcPr>
            <w:tcW w:w="3195" w:type="dxa"/>
          </w:tcPr>
          <w:p w14:paraId="6A27A744" w14:textId="77777777" w:rsidR="008E6A70" w:rsidRDefault="008E6A70">
            <w:pPr>
              <w:pStyle w:val="TableParagraph"/>
              <w:rPr>
                <w:sz w:val="18"/>
              </w:rPr>
            </w:pPr>
          </w:p>
          <w:p w14:paraId="0E48CD86" w14:textId="77777777" w:rsidR="008E6A70" w:rsidRDefault="008E6A70">
            <w:pPr>
              <w:pStyle w:val="TableParagraph"/>
              <w:spacing w:before="2"/>
              <w:rPr>
                <w:sz w:val="18"/>
              </w:rPr>
            </w:pPr>
          </w:p>
          <w:p w14:paraId="1A013DC9" w14:textId="77777777" w:rsidR="008E6A70" w:rsidRDefault="00C0374F">
            <w:pPr>
              <w:pStyle w:val="TableParagraph"/>
              <w:ind w:left="106" w:right="88"/>
              <w:jc w:val="center"/>
              <w:rPr>
                <w:b/>
                <w:sz w:val="18"/>
              </w:rPr>
            </w:pPr>
            <w:r>
              <w:rPr>
                <w:b/>
                <w:spacing w:val="-2"/>
                <w:sz w:val="18"/>
              </w:rPr>
              <w:t>CALIDAD</w:t>
            </w:r>
          </w:p>
        </w:tc>
        <w:tc>
          <w:tcPr>
            <w:tcW w:w="6258" w:type="dxa"/>
          </w:tcPr>
          <w:p w14:paraId="3CAC1306" w14:textId="77777777" w:rsidR="008E6A70" w:rsidRDefault="00C0374F">
            <w:pPr>
              <w:pStyle w:val="TableParagraph"/>
              <w:spacing w:line="218" w:lineRule="exact"/>
              <w:ind w:left="105" w:right="85"/>
              <w:jc w:val="both"/>
              <w:rPr>
                <w:sz w:val="18"/>
              </w:rPr>
            </w:pPr>
            <w:r>
              <w:rPr>
                <w:sz w:val="18"/>
              </w:rPr>
              <w:t>Los servicios requeridos para los eventos y actividades solicitados por</w:t>
            </w:r>
            <w:r>
              <w:rPr>
                <w:spacing w:val="-15"/>
                <w:sz w:val="18"/>
              </w:rPr>
              <w:t xml:space="preserve"> </w:t>
            </w:r>
            <w:r>
              <w:rPr>
                <w:sz w:val="18"/>
              </w:rPr>
              <w:t>el</w:t>
            </w:r>
            <w:r>
              <w:rPr>
                <w:spacing w:val="-16"/>
                <w:sz w:val="18"/>
              </w:rPr>
              <w:t xml:space="preserve"> </w:t>
            </w:r>
            <w:r>
              <w:rPr>
                <w:sz w:val="18"/>
              </w:rPr>
              <w:t>DAPRE</w:t>
            </w:r>
            <w:r>
              <w:rPr>
                <w:spacing w:val="-15"/>
                <w:sz w:val="18"/>
              </w:rPr>
              <w:t xml:space="preserve"> </w:t>
            </w:r>
            <w:r>
              <w:rPr>
                <w:sz w:val="18"/>
              </w:rPr>
              <w:t>a</w:t>
            </w:r>
            <w:r>
              <w:rPr>
                <w:spacing w:val="-15"/>
                <w:sz w:val="18"/>
              </w:rPr>
              <w:t xml:space="preserve"> </w:t>
            </w:r>
            <w:r>
              <w:rPr>
                <w:sz w:val="18"/>
              </w:rPr>
              <w:t>nivel</w:t>
            </w:r>
            <w:r>
              <w:rPr>
                <w:spacing w:val="-14"/>
                <w:sz w:val="18"/>
              </w:rPr>
              <w:t xml:space="preserve"> </w:t>
            </w:r>
            <w:r>
              <w:rPr>
                <w:sz w:val="18"/>
              </w:rPr>
              <w:t>nacional</w:t>
            </w:r>
            <w:r>
              <w:rPr>
                <w:spacing w:val="-14"/>
                <w:sz w:val="18"/>
              </w:rPr>
              <w:t xml:space="preserve"> </w:t>
            </w:r>
            <w:r>
              <w:rPr>
                <w:sz w:val="18"/>
              </w:rPr>
              <w:t>e</w:t>
            </w:r>
            <w:r>
              <w:rPr>
                <w:spacing w:val="-14"/>
                <w:sz w:val="18"/>
              </w:rPr>
              <w:t xml:space="preserve"> </w:t>
            </w:r>
            <w:r>
              <w:rPr>
                <w:sz w:val="18"/>
              </w:rPr>
              <w:t>internacional</w:t>
            </w:r>
            <w:r>
              <w:rPr>
                <w:spacing w:val="-14"/>
                <w:sz w:val="18"/>
              </w:rPr>
              <w:t xml:space="preserve"> </w:t>
            </w:r>
            <w:r>
              <w:rPr>
                <w:sz w:val="18"/>
              </w:rPr>
              <w:t>deberán</w:t>
            </w:r>
            <w:r>
              <w:rPr>
                <w:spacing w:val="-16"/>
                <w:sz w:val="18"/>
              </w:rPr>
              <w:t xml:space="preserve"> </w:t>
            </w:r>
            <w:r>
              <w:rPr>
                <w:sz w:val="18"/>
              </w:rPr>
              <w:t>prestarse</w:t>
            </w:r>
            <w:r>
              <w:rPr>
                <w:spacing w:val="-15"/>
                <w:sz w:val="18"/>
              </w:rPr>
              <w:t xml:space="preserve"> </w:t>
            </w:r>
            <w:r>
              <w:rPr>
                <w:sz w:val="18"/>
              </w:rPr>
              <w:t>con altos estándares de calidad, conforme a las especificaciones técnicas establecidas para cada caso por el supervisor, en cumplimiento del presente documento.</w:t>
            </w:r>
          </w:p>
        </w:tc>
      </w:tr>
      <w:tr w:rsidR="008E6A70" w14:paraId="001B6D2E" w14:textId="77777777">
        <w:trPr>
          <w:trHeight w:val="4814"/>
        </w:trPr>
        <w:tc>
          <w:tcPr>
            <w:tcW w:w="3195" w:type="dxa"/>
          </w:tcPr>
          <w:p w14:paraId="52A8A842" w14:textId="77777777" w:rsidR="008E6A70" w:rsidRDefault="008E6A70">
            <w:pPr>
              <w:pStyle w:val="TableParagraph"/>
              <w:rPr>
                <w:sz w:val="18"/>
              </w:rPr>
            </w:pPr>
          </w:p>
          <w:p w14:paraId="2B4BBCC0" w14:textId="77777777" w:rsidR="008E6A70" w:rsidRDefault="008E6A70">
            <w:pPr>
              <w:pStyle w:val="TableParagraph"/>
              <w:rPr>
                <w:sz w:val="18"/>
              </w:rPr>
            </w:pPr>
          </w:p>
          <w:p w14:paraId="1394E440" w14:textId="77777777" w:rsidR="008E6A70" w:rsidRDefault="008E6A70">
            <w:pPr>
              <w:pStyle w:val="TableParagraph"/>
              <w:rPr>
                <w:sz w:val="18"/>
              </w:rPr>
            </w:pPr>
          </w:p>
          <w:p w14:paraId="52051E33" w14:textId="77777777" w:rsidR="008E6A70" w:rsidRDefault="008E6A70">
            <w:pPr>
              <w:pStyle w:val="TableParagraph"/>
              <w:rPr>
                <w:sz w:val="18"/>
              </w:rPr>
            </w:pPr>
          </w:p>
          <w:p w14:paraId="29647826" w14:textId="77777777" w:rsidR="008E6A70" w:rsidRDefault="008E6A70">
            <w:pPr>
              <w:pStyle w:val="TableParagraph"/>
              <w:rPr>
                <w:sz w:val="18"/>
              </w:rPr>
            </w:pPr>
          </w:p>
          <w:p w14:paraId="0E6219AE" w14:textId="77777777" w:rsidR="008E6A70" w:rsidRDefault="008E6A70">
            <w:pPr>
              <w:pStyle w:val="TableParagraph"/>
              <w:rPr>
                <w:sz w:val="18"/>
              </w:rPr>
            </w:pPr>
          </w:p>
          <w:p w14:paraId="647FF3D0" w14:textId="77777777" w:rsidR="008E6A70" w:rsidRDefault="008E6A70">
            <w:pPr>
              <w:pStyle w:val="TableParagraph"/>
              <w:rPr>
                <w:sz w:val="18"/>
              </w:rPr>
            </w:pPr>
          </w:p>
          <w:p w14:paraId="1BB956F8" w14:textId="77777777" w:rsidR="008E6A70" w:rsidRDefault="008E6A70">
            <w:pPr>
              <w:pStyle w:val="TableParagraph"/>
              <w:rPr>
                <w:sz w:val="18"/>
              </w:rPr>
            </w:pPr>
          </w:p>
          <w:p w14:paraId="304A2ADB" w14:textId="77777777" w:rsidR="008E6A70" w:rsidRDefault="008E6A70">
            <w:pPr>
              <w:pStyle w:val="TableParagraph"/>
              <w:rPr>
                <w:sz w:val="18"/>
              </w:rPr>
            </w:pPr>
          </w:p>
          <w:p w14:paraId="285AE755" w14:textId="77777777" w:rsidR="008E6A70" w:rsidRDefault="008E6A70">
            <w:pPr>
              <w:pStyle w:val="TableParagraph"/>
              <w:spacing w:before="113"/>
              <w:rPr>
                <w:sz w:val="18"/>
              </w:rPr>
            </w:pPr>
          </w:p>
          <w:p w14:paraId="42695E34" w14:textId="77777777" w:rsidR="008E6A70" w:rsidRDefault="00C0374F">
            <w:pPr>
              <w:pStyle w:val="TableParagraph"/>
              <w:ind w:left="106" w:right="88"/>
              <w:jc w:val="center"/>
              <w:rPr>
                <w:b/>
                <w:sz w:val="18"/>
              </w:rPr>
            </w:pPr>
            <w:r>
              <w:rPr>
                <w:b/>
                <w:spacing w:val="-2"/>
                <w:sz w:val="18"/>
              </w:rPr>
              <w:t>GENERALIDADES</w:t>
            </w:r>
          </w:p>
        </w:tc>
        <w:tc>
          <w:tcPr>
            <w:tcW w:w="6258" w:type="dxa"/>
          </w:tcPr>
          <w:p w14:paraId="5F4FBED1" w14:textId="77777777" w:rsidR="008E6A70" w:rsidRDefault="00C0374F">
            <w:pPr>
              <w:pStyle w:val="TableParagraph"/>
              <w:spacing w:before="3"/>
              <w:ind w:left="105" w:right="82"/>
              <w:jc w:val="both"/>
              <w:rPr>
                <w:sz w:val="18"/>
              </w:rPr>
            </w:pPr>
            <w:r>
              <w:rPr>
                <w:sz w:val="18"/>
              </w:rPr>
              <w:t>El contratista</w:t>
            </w:r>
            <w:r>
              <w:rPr>
                <w:spacing w:val="-1"/>
                <w:sz w:val="18"/>
              </w:rPr>
              <w:t xml:space="preserve"> </w:t>
            </w:r>
            <w:r>
              <w:rPr>
                <w:sz w:val="18"/>
              </w:rPr>
              <w:t>deberá cumplir con cada uno de los bienes/servicios requeridos por los supervisores designados para tal fin. Los productos o servicios entregados deberán corresponder a los artículos aprobados por el comité o en su defecto por inmediatez por el supervisor del contrato por cualquier medio idóneo.</w:t>
            </w:r>
          </w:p>
          <w:p w14:paraId="11582E2C" w14:textId="77777777" w:rsidR="008E6A70" w:rsidRDefault="008E6A70">
            <w:pPr>
              <w:pStyle w:val="TableParagraph"/>
              <w:rPr>
                <w:sz w:val="18"/>
              </w:rPr>
            </w:pPr>
          </w:p>
          <w:p w14:paraId="7EF00414" w14:textId="77777777" w:rsidR="008E6A70" w:rsidRDefault="00C0374F">
            <w:pPr>
              <w:pStyle w:val="TableParagraph"/>
              <w:ind w:left="105" w:right="86"/>
              <w:jc w:val="both"/>
              <w:rPr>
                <w:sz w:val="18"/>
              </w:rPr>
            </w:pPr>
            <w:r>
              <w:rPr>
                <w:sz w:val="18"/>
              </w:rPr>
              <w:t>En</w:t>
            </w:r>
            <w:r>
              <w:rPr>
                <w:spacing w:val="-8"/>
                <w:sz w:val="18"/>
              </w:rPr>
              <w:t xml:space="preserve"> </w:t>
            </w:r>
            <w:r>
              <w:rPr>
                <w:sz w:val="18"/>
              </w:rPr>
              <w:t>cada</w:t>
            </w:r>
            <w:r>
              <w:rPr>
                <w:spacing w:val="-7"/>
                <w:sz w:val="18"/>
              </w:rPr>
              <w:t xml:space="preserve"> </w:t>
            </w:r>
            <w:r>
              <w:rPr>
                <w:sz w:val="18"/>
              </w:rPr>
              <w:t>informe</w:t>
            </w:r>
            <w:r>
              <w:rPr>
                <w:spacing w:val="-6"/>
                <w:sz w:val="18"/>
              </w:rPr>
              <w:t xml:space="preserve"> </w:t>
            </w:r>
            <w:r>
              <w:rPr>
                <w:sz w:val="18"/>
              </w:rPr>
              <w:t>de</w:t>
            </w:r>
            <w:r>
              <w:rPr>
                <w:spacing w:val="-6"/>
                <w:sz w:val="18"/>
              </w:rPr>
              <w:t xml:space="preserve"> </w:t>
            </w:r>
            <w:r>
              <w:rPr>
                <w:sz w:val="18"/>
              </w:rPr>
              <w:t>gestión</w:t>
            </w:r>
            <w:r>
              <w:rPr>
                <w:spacing w:val="-8"/>
                <w:sz w:val="18"/>
              </w:rPr>
              <w:t xml:space="preserve"> </w:t>
            </w:r>
            <w:r>
              <w:rPr>
                <w:sz w:val="18"/>
              </w:rPr>
              <w:t>o</w:t>
            </w:r>
            <w:r>
              <w:rPr>
                <w:spacing w:val="-6"/>
                <w:sz w:val="18"/>
              </w:rPr>
              <w:t xml:space="preserve"> </w:t>
            </w:r>
            <w:r>
              <w:rPr>
                <w:sz w:val="18"/>
              </w:rPr>
              <w:t>actividad</w:t>
            </w:r>
            <w:r>
              <w:rPr>
                <w:spacing w:val="-6"/>
                <w:sz w:val="18"/>
              </w:rPr>
              <w:t xml:space="preserve"> </w:t>
            </w:r>
            <w:r>
              <w:rPr>
                <w:sz w:val="18"/>
              </w:rPr>
              <w:t>realizada</w:t>
            </w:r>
            <w:r>
              <w:rPr>
                <w:spacing w:val="-6"/>
                <w:sz w:val="18"/>
              </w:rPr>
              <w:t xml:space="preserve"> </w:t>
            </w:r>
            <w:r>
              <w:rPr>
                <w:sz w:val="18"/>
              </w:rPr>
              <w:t>por</w:t>
            </w:r>
            <w:r>
              <w:rPr>
                <w:spacing w:val="-9"/>
                <w:sz w:val="18"/>
              </w:rPr>
              <w:t xml:space="preserve"> </w:t>
            </w:r>
            <w:r>
              <w:rPr>
                <w:sz w:val="18"/>
              </w:rPr>
              <w:t>el</w:t>
            </w:r>
            <w:r>
              <w:rPr>
                <w:spacing w:val="-6"/>
                <w:sz w:val="18"/>
              </w:rPr>
              <w:t xml:space="preserve"> </w:t>
            </w:r>
            <w:r>
              <w:rPr>
                <w:sz w:val="18"/>
              </w:rPr>
              <w:t>contratista, se</w:t>
            </w:r>
            <w:r>
              <w:rPr>
                <w:spacing w:val="-2"/>
                <w:sz w:val="18"/>
              </w:rPr>
              <w:t xml:space="preserve"> </w:t>
            </w:r>
            <w:r>
              <w:rPr>
                <w:sz w:val="18"/>
              </w:rPr>
              <w:t>verificará</w:t>
            </w:r>
            <w:r>
              <w:rPr>
                <w:spacing w:val="-3"/>
                <w:sz w:val="18"/>
              </w:rPr>
              <w:t xml:space="preserve"> </w:t>
            </w:r>
            <w:r>
              <w:rPr>
                <w:sz w:val="18"/>
              </w:rPr>
              <w:t>por</w:t>
            </w:r>
            <w:r>
              <w:rPr>
                <w:spacing w:val="-2"/>
                <w:sz w:val="18"/>
              </w:rPr>
              <w:t xml:space="preserve"> </w:t>
            </w:r>
            <w:r>
              <w:rPr>
                <w:sz w:val="18"/>
              </w:rPr>
              <w:t>los</w:t>
            </w:r>
            <w:r>
              <w:rPr>
                <w:spacing w:val="-2"/>
                <w:sz w:val="18"/>
              </w:rPr>
              <w:t xml:space="preserve"> </w:t>
            </w:r>
            <w:r>
              <w:rPr>
                <w:sz w:val="18"/>
              </w:rPr>
              <w:t>funcionarios</w:t>
            </w:r>
            <w:r>
              <w:rPr>
                <w:spacing w:val="-2"/>
                <w:sz w:val="18"/>
              </w:rPr>
              <w:t xml:space="preserve"> </w:t>
            </w:r>
            <w:r>
              <w:rPr>
                <w:sz w:val="18"/>
              </w:rPr>
              <w:t>de</w:t>
            </w:r>
            <w:r>
              <w:rPr>
                <w:spacing w:val="-2"/>
                <w:sz w:val="18"/>
              </w:rPr>
              <w:t xml:space="preserve"> </w:t>
            </w:r>
            <w:r>
              <w:rPr>
                <w:sz w:val="18"/>
              </w:rPr>
              <w:t>las</w:t>
            </w:r>
            <w:r>
              <w:rPr>
                <w:spacing w:val="-3"/>
                <w:sz w:val="18"/>
              </w:rPr>
              <w:t xml:space="preserve"> </w:t>
            </w:r>
            <w:r>
              <w:rPr>
                <w:sz w:val="18"/>
              </w:rPr>
              <w:t>dependencias</w:t>
            </w:r>
            <w:r>
              <w:rPr>
                <w:spacing w:val="-5"/>
                <w:sz w:val="18"/>
              </w:rPr>
              <w:t xml:space="preserve"> </w:t>
            </w:r>
            <w:r>
              <w:rPr>
                <w:sz w:val="18"/>
              </w:rPr>
              <w:t>beneficiarias que</w:t>
            </w:r>
            <w:r>
              <w:rPr>
                <w:spacing w:val="-16"/>
                <w:sz w:val="18"/>
              </w:rPr>
              <w:t xml:space="preserve"> </w:t>
            </w:r>
            <w:r>
              <w:rPr>
                <w:sz w:val="18"/>
              </w:rPr>
              <w:t>se</w:t>
            </w:r>
            <w:r>
              <w:rPr>
                <w:spacing w:val="-15"/>
                <w:sz w:val="18"/>
              </w:rPr>
              <w:t xml:space="preserve"> </w:t>
            </w:r>
            <w:r>
              <w:rPr>
                <w:sz w:val="18"/>
              </w:rPr>
              <w:t>encuentren</w:t>
            </w:r>
            <w:r>
              <w:rPr>
                <w:spacing w:val="-16"/>
                <w:sz w:val="18"/>
              </w:rPr>
              <w:t xml:space="preserve"> </w:t>
            </w:r>
            <w:r>
              <w:rPr>
                <w:sz w:val="18"/>
              </w:rPr>
              <w:t>en</w:t>
            </w:r>
            <w:r>
              <w:rPr>
                <w:spacing w:val="-14"/>
                <w:sz w:val="18"/>
              </w:rPr>
              <w:t xml:space="preserve"> </w:t>
            </w:r>
            <w:r>
              <w:rPr>
                <w:sz w:val="18"/>
              </w:rPr>
              <w:t>el</w:t>
            </w:r>
            <w:r>
              <w:rPr>
                <w:spacing w:val="-15"/>
                <w:sz w:val="18"/>
              </w:rPr>
              <w:t xml:space="preserve"> </w:t>
            </w:r>
            <w:r>
              <w:rPr>
                <w:sz w:val="18"/>
              </w:rPr>
              <w:t>lugar</w:t>
            </w:r>
            <w:r>
              <w:rPr>
                <w:spacing w:val="-16"/>
                <w:sz w:val="18"/>
              </w:rPr>
              <w:t xml:space="preserve"> </w:t>
            </w:r>
            <w:r>
              <w:rPr>
                <w:sz w:val="18"/>
              </w:rPr>
              <w:t>de</w:t>
            </w:r>
            <w:r>
              <w:rPr>
                <w:spacing w:val="-15"/>
                <w:sz w:val="18"/>
              </w:rPr>
              <w:t xml:space="preserve"> </w:t>
            </w:r>
            <w:r>
              <w:rPr>
                <w:sz w:val="18"/>
              </w:rPr>
              <w:t>la</w:t>
            </w:r>
            <w:r>
              <w:rPr>
                <w:spacing w:val="-15"/>
                <w:sz w:val="18"/>
              </w:rPr>
              <w:t xml:space="preserve"> </w:t>
            </w:r>
            <w:r>
              <w:rPr>
                <w:sz w:val="18"/>
              </w:rPr>
              <w:t>prestación</w:t>
            </w:r>
            <w:r>
              <w:rPr>
                <w:spacing w:val="-16"/>
                <w:sz w:val="18"/>
              </w:rPr>
              <w:t xml:space="preserve"> </w:t>
            </w:r>
            <w:r>
              <w:rPr>
                <w:sz w:val="18"/>
              </w:rPr>
              <w:t>del</w:t>
            </w:r>
            <w:r>
              <w:rPr>
                <w:spacing w:val="-15"/>
                <w:sz w:val="18"/>
              </w:rPr>
              <w:t xml:space="preserve"> </w:t>
            </w:r>
            <w:r>
              <w:rPr>
                <w:sz w:val="18"/>
              </w:rPr>
              <w:t>servicio,</w:t>
            </w:r>
            <w:r>
              <w:rPr>
                <w:spacing w:val="-16"/>
                <w:sz w:val="18"/>
              </w:rPr>
              <w:t xml:space="preserve"> </w:t>
            </w:r>
            <w:r>
              <w:rPr>
                <w:sz w:val="18"/>
              </w:rPr>
              <w:t>el</w:t>
            </w:r>
            <w:r>
              <w:rPr>
                <w:spacing w:val="-15"/>
                <w:sz w:val="18"/>
              </w:rPr>
              <w:t xml:space="preserve"> </w:t>
            </w:r>
            <w:r>
              <w:rPr>
                <w:sz w:val="18"/>
              </w:rPr>
              <w:t>recibo a</w:t>
            </w:r>
            <w:r>
              <w:rPr>
                <w:spacing w:val="-14"/>
                <w:sz w:val="18"/>
              </w:rPr>
              <w:t xml:space="preserve"> </w:t>
            </w:r>
            <w:r>
              <w:rPr>
                <w:sz w:val="18"/>
              </w:rPr>
              <w:t>satisfacción</w:t>
            </w:r>
            <w:r>
              <w:rPr>
                <w:spacing w:val="-15"/>
                <w:sz w:val="18"/>
              </w:rPr>
              <w:t xml:space="preserve"> </w:t>
            </w:r>
            <w:r>
              <w:rPr>
                <w:sz w:val="18"/>
              </w:rPr>
              <w:t>de</w:t>
            </w:r>
            <w:r>
              <w:rPr>
                <w:spacing w:val="-16"/>
                <w:sz w:val="18"/>
              </w:rPr>
              <w:t xml:space="preserve"> </w:t>
            </w:r>
            <w:r>
              <w:rPr>
                <w:sz w:val="18"/>
              </w:rPr>
              <w:t>los</w:t>
            </w:r>
            <w:r>
              <w:rPr>
                <w:spacing w:val="-14"/>
                <w:sz w:val="18"/>
              </w:rPr>
              <w:t xml:space="preserve"> </w:t>
            </w:r>
            <w:r>
              <w:rPr>
                <w:sz w:val="18"/>
              </w:rPr>
              <w:t>mismos</w:t>
            </w:r>
            <w:r>
              <w:rPr>
                <w:spacing w:val="-14"/>
                <w:sz w:val="18"/>
              </w:rPr>
              <w:t xml:space="preserve"> </w:t>
            </w:r>
            <w:r>
              <w:rPr>
                <w:sz w:val="18"/>
              </w:rPr>
              <w:t>y</w:t>
            </w:r>
            <w:r>
              <w:rPr>
                <w:spacing w:val="-15"/>
                <w:sz w:val="18"/>
              </w:rPr>
              <w:t xml:space="preserve"> </w:t>
            </w:r>
            <w:r>
              <w:rPr>
                <w:sz w:val="18"/>
              </w:rPr>
              <w:t>realizarán</w:t>
            </w:r>
            <w:r>
              <w:rPr>
                <w:spacing w:val="-15"/>
                <w:sz w:val="18"/>
              </w:rPr>
              <w:t xml:space="preserve"> </w:t>
            </w:r>
            <w:r>
              <w:rPr>
                <w:sz w:val="18"/>
              </w:rPr>
              <w:t>su</w:t>
            </w:r>
            <w:r>
              <w:rPr>
                <w:spacing w:val="-15"/>
                <w:sz w:val="18"/>
              </w:rPr>
              <w:t xml:space="preserve"> </w:t>
            </w:r>
            <w:r>
              <w:rPr>
                <w:sz w:val="18"/>
              </w:rPr>
              <w:t>calificación,</w:t>
            </w:r>
            <w:r>
              <w:rPr>
                <w:spacing w:val="-15"/>
                <w:sz w:val="18"/>
              </w:rPr>
              <w:t xml:space="preserve"> </w:t>
            </w:r>
            <w:r>
              <w:rPr>
                <w:sz w:val="18"/>
              </w:rPr>
              <w:t>de</w:t>
            </w:r>
            <w:r>
              <w:rPr>
                <w:spacing w:val="-13"/>
                <w:sz w:val="18"/>
              </w:rPr>
              <w:t xml:space="preserve"> </w:t>
            </w:r>
            <w:r>
              <w:rPr>
                <w:sz w:val="18"/>
              </w:rPr>
              <w:t>acuerdo a los criterios de: calidad, prontitud y efectividad. En caso de novedades, se dejará constancia por el responsable por cualquier medio idóneo para ello.</w:t>
            </w:r>
          </w:p>
          <w:p w14:paraId="58D97903" w14:textId="77777777" w:rsidR="008E6A70" w:rsidRDefault="008E6A70">
            <w:pPr>
              <w:pStyle w:val="TableParagraph"/>
              <w:rPr>
                <w:sz w:val="18"/>
              </w:rPr>
            </w:pPr>
          </w:p>
          <w:p w14:paraId="2A044AC6" w14:textId="77777777" w:rsidR="008E6A70" w:rsidRDefault="00C0374F">
            <w:pPr>
              <w:pStyle w:val="TableParagraph"/>
              <w:ind w:left="105" w:right="90"/>
              <w:jc w:val="both"/>
              <w:rPr>
                <w:sz w:val="18"/>
              </w:rPr>
            </w:pPr>
            <w:r>
              <w:rPr>
                <w:sz w:val="18"/>
              </w:rPr>
              <w:t>En</w:t>
            </w:r>
            <w:r>
              <w:rPr>
                <w:spacing w:val="-16"/>
                <w:sz w:val="18"/>
              </w:rPr>
              <w:t xml:space="preserve"> </w:t>
            </w:r>
            <w:r>
              <w:rPr>
                <w:sz w:val="18"/>
              </w:rPr>
              <w:t>caso</w:t>
            </w:r>
            <w:r>
              <w:rPr>
                <w:spacing w:val="-16"/>
                <w:sz w:val="18"/>
              </w:rPr>
              <w:t xml:space="preserve"> </w:t>
            </w:r>
            <w:r>
              <w:rPr>
                <w:sz w:val="18"/>
              </w:rPr>
              <w:t>de</w:t>
            </w:r>
            <w:r>
              <w:rPr>
                <w:spacing w:val="-16"/>
                <w:sz w:val="18"/>
              </w:rPr>
              <w:t xml:space="preserve"> </w:t>
            </w:r>
            <w:r>
              <w:rPr>
                <w:sz w:val="18"/>
              </w:rPr>
              <w:t>presentarse</w:t>
            </w:r>
            <w:r>
              <w:rPr>
                <w:spacing w:val="-16"/>
                <w:sz w:val="18"/>
              </w:rPr>
              <w:t xml:space="preserve"> </w:t>
            </w:r>
            <w:r>
              <w:rPr>
                <w:sz w:val="18"/>
              </w:rPr>
              <w:t>situaciones</w:t>
            </w:r>
            <w:r>
              <w:rPr>
                <w:spacing w:val="-16"/>
                <w:sz w:val="18"/>
              </w:rPr>
              <w:t xml:space="preserve"> </w:t>
            </w:r>
            <w:r>
              <w:rPr>
                <w:sz w:val="18"/>
              </w:rPr>
              <w:t>de</w:t>
            </w:r>
            <w:r>
              <w:rPr>
                <w:spacing w:val="-15"/>
                <w:sz w:val="18"/>
              </w:rPr>
              <w:t xml:space="preserve"> </w:t>
            </w:r>
            <w:r>
              <w:rPr>
                <w:sz w:val="18"/>
              </w:rPr>
              <w:t>fuerza</w:t>
            </w:r>
            <w:r>
              <w:rPr>
                <w:spacing w:val="-16"/>
                <w:sz w:val="18"/>
              </w:rPr>
              <w:t xml:space="preserve"> </w:t>
            </w:r>
            <w:r>
              <w:rPr>
                <w:sz w:val="18"/>
              </w:rPr>
              <w:t>mayor</w:t>
            </w:r>
            <w:r>
              <w:rPr>
                <w:spacing w:val="-16"/>
                <w:sz w:val="18"/>
              </w:rPr>
              <w:t xml:space="preserve"> </w:t>
            </w:r>
            <w:r>
              <w:rPr>
                <w:sz w:val="18"/>
              </w:rPr>
              <w:t>o</w:t>
            </w:r>
            <w:r>
              <w:rPr>
                <w:spacing w:val="-14"/>
                <w:sz w:val="18"/>
              </w:rPr>
              <w:t xml:space="preserve"> </w:t>
            </w:r>
            <w:r>
              <w:rPr>
                <w:sz w:val="18"/>
              </w:rPr>
              <w:t>caso</w:t>
            </w:r>
            <w:r>
              <w:rPr>
                <w:spacing w:val="-15"/>
                <w:sz w:val="18"/>
              </w:rPr>
              <w:t xml:space="preserve"> </w:t>
            </w:r>
            <w:r>
              <w:rPr>
                <w:sz w:val="18"/>
              </w:rPr>
              <w:t>fortuito, que afecten la prestación del servicio, las mismas deben ser informadas, aprobadas y validadas por el supervisor.</w:t>
            </w:r>
          </w:p>
          <w:p w14:paraId="01B549E0" w14:textId="77777777" w:rsidR="008E6A70" w:rsidRDefault="00C0374F">
            <w:pPr>
              <w:pStyle w:val="TableParagraph"/>
              <w:spacing w:before="218" w:line="242" w:lineRule="auto"/>
              <w:ind w:left="105" w:right="88"/>
              <w:jc w:val="both"/>
              <w:rPr>
                <w:sz w:val="18"/>
              </w:rPr>
            </w:pPr>
            <w:r>
              <w:rPr>
                <w:sz w:val="18"/>
              </w:rPr>
              <w:t>Ante</w:t>
            </w:r>
            <w:r>
              <w:rPr>
                <w:spacing w:val="-5"/>
                <w:sz w:val="18"/>
              </w:rPr>
              <w:t xml:space="preserve"> </w:t>
            </w:r>
            <w:r>
              <w:rPr>
                <w:sz w:val="18"/>
              </w:rPr>
              <w:t>condiciones</w:t>
            </w:r>
            <w:r>
              <w:rPr>
                <w:spacing w:val="-5"/>
                <w:sz w:val="18"/>
              </w:rPr>
              <w:t xml:space="preserve"> </w:t>
            </w:r>
            <w:r>
              <w:rPr>
                <w:sz w:val="18"/>
              </w:rPr>
              <w:t>no</w:t>
            </w:r>
            <w:r>
              <w:rPr>
                <w:spacing w:val="-4"/>
                <w:sz w:val="18"/>
              </w:rPr>
              <w:t xml:space="preserve"> </w:t>
            </w:r>
            <w:r>
              <w:rPr>
                <w:sz w:val="18"/>
              </w:rPr>
              <w:t>atribuibles</w:t>
            </w:r>
            <w:r>
              <w:rPr>
                <w:spacing w:val="-5"/>
                <w:sz w:val="18"/>
              </w:rPr>
              <w:t xml:space="preserve"> </w:t>
            </w:r>
            <w:r>
              <w:rPr>
                <w:sz w:val="18"/>
              </w:rPr>
              <w:t>al</w:t>
            </w:r>
            <w:r>
              <w:rPr>
                <w:spacing w:val="-5"/>
                <w:sz w:val="18"/>
              </w:rPr>
              <w:t xml:space="preserve"> </w:t>
            </w:r>
            <w:r>
              <w:rPr>
                <w:sz w:val="18"/>
              </w:rPr>
              <w:t>contratista,</w:t>
            </w:r>
            <w:r>
              <w:rPr>
                <w:spacing w:val="-6"/>
                <w:sz w:val="18"/>
              </w:rPr>
              <w:t xml:space="preserve"> </w:t>
            </w:r>
            <w:r>
              <w:rPr>
                <w:sz w:val="18"/>
              </w:rPr>
              <w:t>el</w:t>
            </w:r>
            <w:r>
              <w:rPr>
                <w:spacing w:val="-4"/>
                <w:sz w:val="18"/>
              </w:rPr>
              <w:t xml:space="preserve"> </w:t>
            </w:r>
            <w:r>
              <w:rPr>
                <w:sz w:val="18"/>
              </w:rPr>
              <w:t>supervisor</w:t>
            </w:r>
            <w:r>
              <w:rPr>
                <w:spacing w:val="-5"/>
                <w:sz w:val="18"/>
              </w:rPr>
              <w:t xml:space="preserve"> </w:t>
            </w:r>
            <w:r>
              <w:rPr>
                <w:sz w:val="18"/>
              </w:rPr>
              <w:t>deberá informar</w:t>
            </w:r>
            <w:r>
              <w:rPr>
                <w:spacing w:val="13"/>
                <w:sz w:val="18"/>
              </w:rPr>
              <w:t xml:space="preserve"> </w:t>
            </w:r>
            <w:r>
              <w:rPr>
                <w:sz w:val="18"/>
              </w:rPr>
              <w:t>al</w:t>
            </w:r>
            <w:r>
              <w:rPr>
                <w:spacing w:val="17"/>
                <w:sz w:val="18"/>
              </w:rPr>
              <w:t xml:space="preserve"> </w:t>
            </w:r>
            <w:r>
              <w:rPr>
                <w:sz w:val="18"/>
              </w:rPr>
              <w:t>contratista</w:t>
            </w:r>
            <w:r>
              <w:rPr>
                <w:spacing w:val="16"/>
                <w:sz w:val="18"/>
              </w:rPr>
              <w:t xml:space="preserve"> </w:t>
            </w:r>
            <w:r>
              <w:rPr>
                <w:sz w:val="18"/>
              </w:rPr>
              <w:t>en</w:t>
            </w:r>
            <w:r>
              <w:rPr>
                <w:spacing w:val="13"/>
                <w:sz w:val="18"/>
              </w:rPr>
              <w:t xml:space="preserve"> </w:t>
            </w:r>
            <w:r>
              <w:rPr>
                <w:sz w:val="18"/>
              </w:rPr>
              <w:t>forma</w:t>
            </w:r>
            <w:r>
              <w:rPr>
                <w:spacing w:val="15"/>
                <w:sz w:val="18"/>
              </w:rPr>
              <w:t xml:space="preserve"> </w:t>
            </w:r>
            <w:r>
              <w:rPr>
                <w:sz w:val="18"/>
              </w:rPr>
              <w:t>inmediata</w:t>
            </w:r>
            <w:r>
              <w:rPr>
                <w:spacing w:val="16"/>
                <w:sz w:val="18"/>
              </w:rPr>
              <w:t xml:space="preserve"> </w:t>
            </w:r>
            <w:r>
              <w:rPr>
                <w:sz w:val="18"/>
              </w:rPr>
              <w:t>a</w:t>
            </w:r>
            <w:r>
              <w:rPr>
                <w:spacing w:val="16"/>
                <w:sz w:val="18"/>
              </w:rPr>
              <w:t xml:space="preserve"> </w:t>
            </w:r>
            <w:r>
              <w:rPr>
                <w:sz w:val="18"/>
              </w:rPr>
              <w:t>través</w:t>
            </w:r>
            <w:r>
              <w:rPr>
                <w:spacing w:val="16"/>
                <w:sz w:val="18"/>
              </w:rPr>
              <w:t xml:space="preserve"> </w:t>
            </w:r>
            <w:r>
              <w:rPr>
                <w:sz w:val="18"/>
              </w:rPr>
              <w:t>del</w:t>
            </w:r>
            <w:r>
              <w:rPr>
                <w:spacing w:val="17"/>
                <w:sz w:val="18"/>
              </w:rPr>
              <w:t xml:space="preserve"> </w:t>
            </w:r>
            <w:r>
              <w:rPr>
                <w:spacing w:val="-2"/>
                <w:sz w:val="18"/>
              </w:rPr>
              <w:t>ejecutivo</w:t>
            </w:r>
          </w:p>
          <w:p w14:paraId="22DFD5D7" w14:textId="77777777" w:rsidR="008E6A70" w:rsidRDefault="00C0374F">
            <w:pPr>
              <w:pStyle w:val="TableParagraph"/>
              <w:spacing w:line="218" w:lineRule="exact"/>
              <w:ind w:left="105" w:right="88"/>
              <w:jc w:val="both"/>
              <w:rPr>
                <w:sz w:val="18"/>
              </w:rPr>
            </w:pPr>
            <w:r>
              <w:rPr>
                <w:sz w:val="18"/>
              </w:rPr>
              <w:t>de</w:t>
            </w:r>
            <w:r>
              <w:rPr>
                <w:spacing w:val="-9"/>
                <w:sz w:val="18"/>
              </w:rPr>
              <w:t xml:space="preserve"> </w:t>
            </w:r>
            <w:r>
              <w:rPr>
                <w:sz w:val="18"/>
              </w:rPr>
              <w:t>cuenta,</w:t>
            </w:r>
            <w:r>
              <w:rPr>
                <w:spacing w:val="-10"/>
                <w:sz w:val="18"/>
              </w:rPr>
              <w:t xml:space="preserve"> </w:t>
            </w:r>
            <w:r>
              <w:rPr>
                <w:sz w:val="18"/>
              </w:rPr>
              <w:t>con</w:t>
            </w:r>
            <w:r>
              <w:rPr>
                <w:spacing w:val="-10"/>
                <w:sz w:val="18"/>
              </w:rPr>
              <w:t xml:space="preserve"> </w:t>
            </w:r>
            <w:r>
              <w:rPr>
                <w:sz w:val="18"/>
              </w:rPr>
              <w:t>el</w:t>
            </w:r>
            <w:r>
              <w:rPr>
                <w:spacing w:val="-8"/>
                <w:sz w:val="18"/>
              </w:rPr>
              <w:t xml:space="preserve"> </w:t>
            </w:r>
            <w:r>
              <w:rPr>
                <w:sz w:val="18"/>
              </w:rPr>
              <w:t>objeto</w:t>
            </w:r>
            <w:r>
              <w:rPr>
                <w:spacing w:val="-8"/>
                <w:sz w:val="18"/>
              </w:rPr>
              <w:t xml:space="preserve"> </w:t>
            </w:r>
            <w:r>
              <w:rPr>
                <w:sz w:val="18"/>
              </w:rPr>
              <w:t>de</w:t>
            </w:r>
            <w:r>
              <w:rPr>
                <w:spacing w:val="-11"/>
                <w:sz w:val="18"/>
              </w:rPr>
              <w:t xml:space="preserve"> </w:t>
            </w:r>
            <w:r>
              <w:rPr>
                <w:sz w:val="18"/>
              </w:rPr>
              <w:t>evitar</w:t>
            </w:r>
            <w:r>
              <w:rPr>
                <w:spacing w:val="-9"/>
                <w:sz w:val="18"/>
              </w:rPr>
              <w:t xml:space="preserve"> </w:t>
            </w:r>
            <w:r>
              <w:rPr>
                <w:sz w:val="18"/>
              </w:rPr>
              <w:t>mayores</w:t>
            </w:r>
            <w:r>
              <w:rPr>
                <w:spacing w:val="-9"/>
                <w:sz w:val="18"/>
              </w:rPr>
              <w:t xml:space="preserve"> </w:t>
            </w:r>
            <w:r>
              <w:rPr>
                <w:sz w:val="18"/>
              </w:rPr>
              <w:t>gastos</w:t>
            </w:r>
            <w:r>
              <w:rPr>
                <w:spacing w:val="-9"/>
                <w:sz w:val="18"/>
              </w:rPr>
              <w:t xml:space="preserve"> </w:t>
            </w:r>
            <w:r>
              <w:rPr>
                <w:sz w:val="18"/>
              </w:rPr>
              <w:t>en</w:t>
            </w:r>
            <w:r>
              <w:rPr>
                <w:spacing w:val="-10"/>
                <w:sz w:val="18"/>
              </w:rPr>
              <w:t xml:space="preserve"> </w:t>
            </w:r>
            <w:r>
              <w:rPr>
                <w:sz w:val="18"/>
              </w:rPr>
              <w:t>la</w:t>
            </w:r>
            <w:r>
              <w:rPr>
                <w:spacing w:val="-9"/>
                <w:sz w:val="18"/>
              </w:rPr>
              <w:t xml:space="preserve"> </w:t>
            </w:r>
            <w:r>
              <w:rPr>
                <w:sz w:val="18"/>
              </w:rPr>
              <w:t>producción de los eventos.</w:t>
            </w:r>
          </w:p>
        </w:tc>
      </w:tr>
      <w:tr w:rsidR="008E6A70" w14:paraId="68F9AD9D" w14:textId="77777777">
        <w:trPr>
          <w:trHeight w:val="1965"/>
        </w:trPr>
        <w:tc>
          <w:tcPr>
            <w:tcW w:w="3195" w:type="dxa"/>
          </w:tcPr>
          <w:p w14:paraId="3738408C" w14:textId="77777777" w:rsidR="008E6A70" w:rsidRDefault="008E6A70">
            <w:pPr>
              <w:pStyle w:val="TableParagraph"/>
              <w:rPr>
                <w:sz w:val="18"/>
              </w:rPr>
            </w:pPr>
          </w:p>
          <w:p w14:paraId="0411159A" w14:textId="77777777" w:rsidR="008E6A70" w:rsidRDefault="008E6A70">
            <w:pPr>
              <w:pStyle w:val="TableParagraph"/>
              <w:rPr>
                <w:sz w:val="18"/>
              </w:rPr>
            </w:pPr>
          </w:p>
          <w:p w14:paraId="1E767589" w14:textId="77777777" w:rsidR="008E6A70" w:rsidRDefault="008E6A70">
            <w:pPr>
              <w:pStyle w:val="TableParagraph"/>
              <w:spacing w:before="106"/>
              <w:rPr>
                <w:sz w:val="18"/>
              </w:rPr>
            </w:pPr>
          </w:p>
          <w:p w14:paraId="4187D246" w14:textId="77777777" w:rsidR="008E6A70" w:rsidRDefault="00C0374F">
            <w:pPr>
              <w:pStyle w:val="TableParagraph"/>
              <w:ind w:left="969" w:hanging="360"/>
              <w:rPr>
                <w:b/>
                <w:sz w:val="18"/>
              </w:rPr>
            </w:pPr>
            <w:r>
              <w:rPr>
                <w:b/>
                <w:sz w:val="18"/>
              </w:rPr>
              <w:t>RECEPCIÓN</w:t>
            </w:r>
            <w:r>
              <w:rPr>
                <w:b/>
                <w:spacing w:val="-16"/>
                <w:sz w:val="18"/>
              </w:rPr>
              <w:t xml:space="preserve"> </w:t>
            </w:r>
            <w:r>
              <w:rPr>
                <w:b/>
                <w:sz w:val="18"/>
              </w:rPr>
              <w:t>DE</w:t>
            </w:r>
            <w:r>
              <w:rPr>
                <w:b/>
                <w:spacing w:val="-15"/>
                <w:sz w:val="18"/>
              </w:rPr>
              <w:t xml:space="preserve"> </w:t>
            </w:r>
            <w:r>
              <w:rPr>
                <w:b/>
                <w:sz w:val="18"/>
              </w:rPr>
              <w:t xml:space="preserve">LOS </w:t>
            </w:r>
            <w:r>
              <w:rPr>
                <w:b/>
                <w:spacing w:val="-2"/>
                <w:sz w:val="18"/>
              </w:rPr>
              <w:t>PRODUCTOS</w:t>
            </w:r>
          </w:p>
        </w:tc>
        <w:tc>
          <w:tcPr>
            <w:tcW w:w="6258" w:type="dxa"/>
          </w:tcPr>
          <w:p w14:paraId="129AA88A" w14:textId="77777777" w:rsidR="008E6A70" w:rsidRDefault="00C0374F">
            <w:pPr>
              <w:pStyle w:val="TableParagraph"/>
              <w:ind w:left="105" w:right="91"/>
              <w:jc w:val="both"/>
              <w:rPr>
                <w:sz w:val="18"/>
              </w:rPr>
            </w:pPr>
            <w:r>
              <w:rPr>
                <w:sz w:val="18"/>
              </w:rPr>
              <w:t>Los</w:t>
            </w:r>
            <w:r>
              <w:rPr>
                <w:spacing w:val="-1"/>
                <w:sz w:val="18"/>
              </w:rPr>
              <w:t xml:space="preserve"> </w:t>
            </w:r>
            <w:r>
              <w:rPr>
                <w:sz w:val="18"/>
              </w:rPr>
              <w:t>productos</w:t>
            </w:r>
            <w:r>
              <w:rPr>
                <w:spacing w:val="-1"/>
                <w:sz w:val="18"/>
              </w:rPr>
              <w:t xml:space="preserve"> </w:t>
            </w:r>
            <w:r>
              <w:rPr>
                <w:sz w:val="18"/>
              </w:rPr>
              <w:t>y</w:t>
            </w:r>
            <w:r>
              <w:rPr>
                <w:spacing w:val="-2"/>
                <w:sz w:val="18"/>
              </w:rPr>
              <w:t xml:space="preserve"> </w:t>
            </w:r>
            <w:r>
              <w:rPr>
                <w:sz w:val="18"/>
              </w:rPr>
              <w:t>servicios</w:t>
            </w:r>
            <w:r>
              <w:rPr>
                <w:spacing w:val="-3"/>
                <w:sz w:val="18"/>
              </w:rPr>
              <w:t xml:space="preserve"> </w:t>
            </w:r>
            <w:r>
              <w:rPr>
                <w:sz w:val="18"/>
              </w:rPr>
              <w:t>deben</w:t>
            </w:r>
            <w:r>
              <w:rPr>
                <w:spacing w:val="-2"/>
                <w:sz w:val="18"/>
              </w:rPr>
              <w:t xml:space="preserve"> </w:t>
            </w:r>
            <w:r>
              <w:rPr>
                <w:sz w:val="18"/>
              </w:rPr>
              <w:t>ser entregados</w:t>
            </w:r>
            <w:r>
              <w:rPr>
                <w:spacing w:val="-1"/>
                <w:sz w:val="18"/>
              </w:rPr>
              <w:t xml:space="preserve"> </w:t>
            </w:r>
            <w:r>
              <w:rPr>
                <w:sz w:val="18"/>
              </w:rPr>
              <w:t>en</w:t>
            </w:r>
            <w:r>
              <w:rPr>
                <w:spacing w:val="-2"/>
                <w:sz w:val="18"/>
              </w:rPr>
              <w:t xml:space="preserve"> </w:t>
            </w:r>
            <w:r>
              <w:rPr>
                <w:sz w:val="18"/>
              </w:rPr>
              <w:t>las</w:t>
            </w:r>
            <w:r>
              <w:rPr>
                <w:spacing w:val="-1"/>
                <w:sz w:val="18"/>
              </w:rPr>
              <w:t xml:space="preserve"> </w:t>
            </w:r>
            <w:r>
              <w:rPr>
                <w:sz w:val="18"/>
              </w:rPr>
              <w:t xml:space="preserve">condiciones de calidad, tamaño y presentación, solicitadas por la dependencia </w:t>
            </w:r>
            <w:r>
              <w:rPr>
                <w:spacing w:val="-2"/>
                <w:sz w:val="18"/>
              </w:rPr>
              <w:t>solicitante</w:t>
            </w:r>
          </w:p>
          <w:p w14:paraId="52407931" w14:textId="77777777" w:rsidR="008E6A70" w:rsidRDefault="00C0374F">
            <w:pPr>
              <w:pStyle w:val="TableParagraph"/>
              <w:spacing w:before="217"/>
              <w:ind w:left="105" w:right="89"/>
              <w:jc w:val="both"/>
              <w:rPr>
                <w:sz w:val="18"/>
              </w:rPr>
            </w:pPr>
            <w:r>
              <w:rPr>
                <w:sz w:val="18"/>
              </w:rPr>
              <w:t>En</w:t>
            </w:r>
            <w:r>
              <w:rPr>
                <w:spacing w:val="-8"/>
                <w:sz w:val="18"/>
              </w:rPr>
              <w:t xml:space="preserve"> </w:t>
            </w:r>
            <w:r>
              <w:rPr>
                <w:sz w:val="18"/>
              </w:rPr>
              <w:t>caso</w:t>
            </w:r>
            <w:r>
              <w:rPr>
                <w:spacing w:val="-6"/>
                <w:sz w:val="18"/>
              </w:rPr>
              <w:t xml:space="preserve"> </w:t>
            </w:r>
            <w:r>
              <w:rPr>
                <w:sz w:val="18"/>
              </w:rPr>
              <w:t>de</w:t>
            </w:r>
            <w:r>
              <w:rPr>
                <w:spacing w:val="-6"/>
                <w:sz w:val="18"/>
              </w:rPr>
              <w:t xml:space="preserve"> </w:t>
            </w:r>
            <w:r>
              <w:rPr>
                <w:sz w:val="18"/>
              </w:rPr>
              <w:t>realizarse</w:t>
            </w:r>
            <w:r>
              <w:rPr>
                <w:spacing w:val="-6"/>
                <w:sz w:val="18"/>
              </w:rPr>
              <w:t xml:space="preserve"> </w:t>
            </w:r>
            <w:r>
              <w:rPr>
                <w:sz w:val="18"/>
              </w:rPr>
              <w:t>por</w:t>
            </w:r>
            <w:r>
              <w:rPr>
                <w:spacing w:val="-7"/>
                <w:sz w:val="18"/>
              </w:rPr>
              <w:t xml:space="preserve"> </w:t>
            </w:r>
            <w:r>
              <w:rPr>
                <w:sz w:val="18"/>
              </w:rPr>
              <w:t>el</w:t>
            </w:r>
            <w:r>
              <w:rPr>
                <w:spacing w:val="-6"/>
                <w:sz w:val="18"/>
              </w:rPr>
              <w:t xml:space="preserve"> </w:t>
            </w:r>
            <w:r>
              <w:rPr>
                <w:sz w:val="18"/>
              </w:rPr>
              <w:t>contratista,</w:t>
            </w:r>
            <w:r>
              <w:rPr>
                <w:spacing w:val="-8"/>
                <w:sz w:val="18"/>
              </w:rPr>
              <w:t xml:space="preserve"> </w:t>
            </w:r>
            <w:r>
              <w:rPr>
                <w:sz w:val="18"/>
              </w:rPr>
              <w:t>cambios</w:t>
            </w:r>
            <w:r>
              <w:rPr>
                <w:spacing w:val="-7"/>
                <w:sz w:val="18"/>
              </w:rPr>
              <w:t xml:space="preserve"> </w:t>
            </w:r>
            <w:r>
              <w:rPr>
                <w:sz w:val="18"/>
              </w:rPr>
              <w:t>inconsultos</w:t>
            </w:r>
            <w:r>
              <w:rPr>
                <w:spacing w:val="-7"/>
                <w:sz w:val="18"/>
              </w:rPr>
              <w:t xml:space="preserve"> </w:t>
            </w:r>
            <w:r>
              <w:rPr>
                <w:sz w:val="18"/>
              </w:rPr>
              <w:t>en</w:t>
            </w:r>
            <w:r>
              <w:rPr>
                <w:spacing w:val="-8"/>
                <w:sz w:val="18"/>
              </w:rPr>
              <w:t xml:space="preserve"> </w:t>
            </w:r>
            <w:r>
              <w:rPr>
                <w:sz w:val="18"/>
              </w:rPr>
              <w:t>los productos, forma de presentación de los mismos o en las condiciones de entrega solicitadas por el supervisor y aprobadas por</w:t>
            </w:r>
            <w:r>
              <w:rPr>
                <w:spacing w:val="49"/>
                <w:sz w:val="18"/>
              </w:rPr>
              <w:t xml:space="preserve"> </w:t>
            </w:r>
            <w:r>
              <w:rPr>
                <w:sz w:val="18"/>
              </w:rPr>
              <w:t>la</w:t>
            </w:r>
            <w:r>
              <w:rPr>
                <w:spacing w:val="49"/>
                <w:sz w:val="18"/>
              </w:rPr>
              <w:t xml:space="preserve"> </w:t>
            </w:r>
            <w:r>
              <w:rPr>
                <w:sz w:val="18"/>
              </w:rPr>
              <w:t>Entidad,</w:t>
            </w:r>
            <w:r>
              <w:rPr>
                <w:spacing w:val="49"/>
                <w:sz w:val="18"/>
              </w:rPr>
              <w:t xml:space="preserve"> </w:t>
            </w:r>
            <w:r>
              <w:rPr>
                <w:sz w:val="18"/>
              </w:rPr>
              <w:t>el</w:t>
            </w:r>
            <w:r>
              <w:rPr>
                <w:spacing w:val="50"/>
                <w:sz w:val="18"/>
              </w:rPr>
              <w:t xml:space="preserve"> </w:t>
            </w:r>
            <w:r>
              <w:rPr>
                <w:sz w:val="18"/>
              </w:rPr>
              <w:t>servicio</w:t>
            </w:r>
            <w:r>
              <w:rPr>
                <w:spacing w:val="50"/>
                <w:sz w:val="18"/>
              </w:rPr>
              <w:t xml:space="preserve"> </w:t>
            </w:r>
            <w:r>
              <w:rPr>
                <w:sz w:val="18"/>
              </w:rPr>
              <w:t>o</w:t>
            </w:r>
            <w:r>
              <w:rPr>
                <w:spacing w:val="50"/>
                <w:sz w:val="18"/>
              </w:rPr>
              <w:t xml:space="preserve"> </w:t>
            </w:r>
            <w:r>
              <w:rPr>
                <w:sz w:val="18"/>
              </w:rPr>
              <w:t>producto</w:t>
            </w:r>
            <w:r>
              <w:rPr>
                <w:spacing w:val="50"/>
                <w:sz w:val="18"/>
              </w:rPr>
              <w:t xml:space="preserve"> </w:t>
            </w:r>
            <w:r>
              <w:rPr>
                <w:sz w:val="18"/>
              </w:rPr>
              <w:t>será</w:t>
            </w:r>
            <w:r>
              <w:rPr>
                <w:spacing w:val="49"/>
                <w:sz w:val="18"/>
              </w:rPr>
              <w:t xml:space="preserve"> </w:t>
            </w:r>
            <w:r>
              <w:rPr>
                <w:sz w:val="18"/>
              </w:rPr>
              <w:t>calificado</w:t>
            </w:r>
            <w:r>
              <w:rPr>
                <w:spacing w:val="50"/>
                <w:sz w:val="18"/>
              </w:rPr>
              <w:t xml:space="preserve"> </w:t>
            </w:r>
            <w:r>
              <w:rPr>
                <w:sz w:val="18"/>
              </w:rPr>
              <w:t>como</w:t>
            </w:r>
            <w:r>
              <w:rPr>
                <w:spacing w:val="50"/>
                <w:sz w:val="18"/>
              </w:rPr>
              <w:t xml:space="preserve"> </w:t>
            </w:r>
            <w:r>
              <w:rPr>
                <w:spacing w:val="-5"/>
                <w:sz w:val="18"/>
              </w:rPr>
              <w:t>no</w:t>
            </w:r>
          </w:p>
          <w:p w14:paraId="0E763C73" w14:textId="77777777" w:rsidR="008E6A70" w:rsidRDefault="00C0374F">
            <w:pPr>
              <w:pStyle w:val="TableParagraph"/>
              <w:spacing w:before="1" w:line="197" w:lineRule="exact"/>
              <w:ind w:left="105"/>
              <w:rPr>
                <w:sz w:val="18"/>
              </w:rPr>
            </w:pPr>
            <w:r>
              <w:rPr>
                <w:spacing w:val="-2"/>
                <w:sz w:val="18"/>
              </w:rPr>
              <w:t>satisfactorio.</w:t>
            </w:r>
          </w:p>
        </w:tc>
      </w:tr>
      <w:tr w:rsidR="008E6A70" w14:paraId="685F857B" w14:textId="77777777">
        <w:trPr>
          <w:trHeight w:val="1530"/>
        </w:trPr>
        <w:tc>
          <w:tcPr>
            <w:tcW w:w="3195" w:type="dxa"/>
          </w:tcPr>
          <w:p w14:paraId="4D8655D2" w14:textId="77777777" w:rsidR="008E6A70" w:rsidRDefault="008E6A70">
            <w:pPr>
              <w:pStyle w:val="TableParagraph"/>
              <w:spacing w:before="111"/>
              <w:rPr>
                <w:sz w:val="18"/>
              </w:rPr>
            </w:pPr>
          </w:p>
          <w:p w14:paraId="359747CF" w14:textId="77777777" w:rsidR="008E6A70" w:rsidRDefault="00C0374F">
            <w:pPr>
              <w:pStyle w:val="TableParagraph"/>
              <w:ind w:left="263" w:right="241" w:hanging="3"/>
              <w:jc w:val="center"/>
              <w:rPr>
                <w:b/>
                <w:sz w:val="18"/>
              </w:rPr>
            </w:pPr>
            <w:r>
              <w:rPr>
                <w:b/>
                <w:sz w:val="18"/>
              </w:rPr>
              <w:t>OPORTUNIDAD EN LA ENTREGA DE LOS PRODUCTOS</w:t>
            </w:r>
            <w:r>
              <w:rPr>
                <w:b/>
                <w:spacing w:val="-16"/>
                <w:sz w:val="18"/>
              </w:rPr>
              <w:t xml:space="preserve"> </w:t>
            </w:r>
            <w:r>
              <w:rPr>
                <w:b/>
                <w:sz w:val="18"/>
              </w:rPr>
              <w:t>O</w:t>
            </w:r>
            <w:r>
              <w:rPr>
                <w:b/>
                <w:spacing w:val="-15"/>
                <w:sz w:val="18"/>
              </w:rPr>
              <w:t xml:space="preserve"> </w:t>
            </w:r>
            <w:r>
              <w:rPr>
                <w:b/>
                <w:sz w:val="18"/>
              </w:rPr>
              <w:t xml:space="preserve">SERVICIOS </w:t>
            </w:r>
            <w:r>
              <w:rPr>
                <w:b/>
                <w:spacing w:val="-2"/>
                <w:sz w:val="18"/>
              </w:rPr>
              <w:t>REQUERIDOS</w:t>
            </w:r>
          </w:p>
        </w:tc>
        <w:tc>
          <w:tcPr>
            <w:tcW w:w="6258" w:type="dxa"/>
          </w:tcPr>
          <w:p w14:paraId="07AAA6F8" w14:textId="77777777" w:rsidR="008E6A70" w:rsidRDefault="00C0374F">
            <w:pPr>
              <w:pStyle w:val="TableParagraph"/>
              <w:spacing w:before="1"/>
              <w:ind w:left="105"/>
              <w:rPr>
                <w:sz w:val="18"/>
              </w:rPr>
            </w:pPr>
            <w:r>
              <w:rPr>
                <w:sz w:val="18"/>
              </w:rPr>
              <w:t>Los</w:t>
            </w:r>
            <w:r>
              <w:rPr>
                <w:spacing w:val="28"/>
                <w:sz w:val="18"/>
              </w:rPr>
              <w:t xml:space="preserve"> </w:t>
            </w:r>
            <w:r>
              <w:rPr>
                <w:sz w:val="18"/>
              </w:rPr>
              <w:t>bienes</w:t>
            </w:r>
            <w:r>
              <w:rPr>
                <w:spacing w:val="28"/>
                <w:sz w:val="18"/>
              </w:rPr>
              <w:t xml:space="preserve"> </w:t>
            </w:r>
            <w:r>
              <w:rPr>
                <w:sz w:val="18"/>
              </w:rPr>
              <w:t>o</w:t>
            </w:r>
            <w:r>
              <w:rPr>
                <w:spacing w:val="29"/>
                <w:sz w:val="18"/>
              </w:rPr>
              <w:t xml:space="preserve"> </w:t>
            </w:r>
            <w:r>
              <w:rPr>
                <w:sz w:val="18"/>
              </w:rPr>
              <w:t>servicios</w:t>
            </w:r>
            <w:r>
              <w:rPr>
                <w:spacing w:val="28"/>
                <w:sz w:val="18"/>
              </w:rPr>
              <w:t xml:space="preserve"> </w:t>
            </w:r>
            <w:r>
              <w:rPr>
                <w:sz w:val="18"/>
              </w:rPr>
              <w:t>deben</w:t>
            </w:r>
            <w:r>
              <w:rPr>
                <w:spacing w:val="27"/>
                <w:sz w:val="18"/>
              </w:rPr>
              <w:t xml:space="preserve"> </w:t>
            </w:r>
            <w:r>
              <w:rPr>
                <w:sz w:val="18"/>
              </w:rPr>
              <w:t>ser</w:t>
            </w:r>
            <w:r>
              <w:rPr>
                <w:spacing w:val="28"/>
                <w:sz w:val="18"/>
              </w:rPr>
              <w:t xml:space="preserve"> </w:t>
            </w:r>
            <w:r>
              <w:rPr>
                <w:sz w:val="18"/>
              </w:rPr>
              <w:t>prestados</w:t>
            </w:r>
            <w:r>
              <w:rPr>
                <w:spacing w:val="28"/>
                <w:sz w:val="18"/>
              </w:rPr>
              <w:t xml:space="preserve"> </w:t>
            </w:r>
            <w:r>
              <w:rPr>
                <w:sz w:val="18"/>
              </w:rPr>
              <w:t>o</w:t>
            </w:r>
            <w:r>
              <w:rPr>
                <w:spacing w:val="27"/>
                <w:sz w:val="18"/>
              </w:rPr>
              <w:t xml:space="preserve"> </w:t>
            </w:r>
            <w:r>
              <w:rPr>
                <w:sz w:val="18"/>
              </w:rPr>
              <w:t>entregados</w:t>
            </w:r>
            <w:r>
              <w:rPr>
                <w:spacing w:val="28"/>
                <w:sz w:val="18"/>
              </w:rPr>
              <w:t xml:space="preserve"> </w:t>
            </w:r>
            <w:r>
              <w:rPr>
                <w:sz w:val="18"/>
              </w:rPr>
              <w:t>en</w:t>
            </w:r>
            <w:r>
              <w:rPr>
                <w:spacing w:val="27"/>
                <w:sz w:val="18"/>
              </w:rPr>
              <w:t xml:space="preserve"> </w:t>
            </w:r>
            <w:r>
              <w:rPr>
                <w:sz w:val="18"/>
              </w:rPr>
              <w:t>las fechas</w:t>
            </w:r>
            <w:r>
              <w:rPr>
                <w:spacing w:val="-17"/>
                <w:sz w:val="18"/>
              </w:rPr>
              <w:t xml:space="preserve"> </w:t>
            </w:r>
            <w:r>
              <w:rPr>
                <w:sz w:val="18"/>
              </w:rPr>
              <w:t>y</w:t>
            </w:r>
            <w:r>
              <w:rPr>
                <w:spacing w:val="-16"/>
                <w:sz w:val="18"/>
              </w:rPr>
              <w:t xml:space="preserve"> </w:t>
            </w:r>
            <w:r>
              <w:rPr>
                <w:sz w:val="18"/>
              </w:rPr>
              <w:t>en</w:t>
            </w:r>
            <w:r>
              <w:rPr>
                <w:spacing w:val="-14"/>
                <w:sz w:val="18"/>
              </w:rPr>
              <w:t xml:space="preserve"> </w:t>
            </w:r>
            <w:r>
              <w:rPr>
                <w:sz w:val="18"/>
              </w:rPr>
              <w:t>los</w:t>
            </w:r>
            <w:r>
              <w:rPr>
                <w:spacing w:val="-16"/>
                <w:sz w:val="18"/>
              </w:rPr>
              <w:t xml:space="preserve"> </w:t>
            </w:r>
            <w:r>
              <w:rPr>
                <w:sz w:val="18"/>
              </w:rPr>
              <w:t>horarios</w:t>
            </w:r>
            <w:r>
              <w:rPr>
                <w:spacing w:val="-15"/>
                <w:sz w:val="18"/>
              </w:rPr>
              <w:t xml:space="preserve"> </w:t>
            </w:r>
            <w:r>
              <w:rPr>
                <w:sz w:val="18"/>
              </w:rPr>
              <w:t>establecidos</w:t>
            </w:r>
            <w:r>
              <w:rPr>
                <w:spacing w:val="-16"/>
                <w:sz w:val="18"/>
              </w:rPr>
              <w:t xml:space="preserve"> </w:t>
            </w:r>
            <w:r>
              <w:rPr>
                <w:sz w:val="18"/>
              </w:rPr>
              <w:t>por</w:t>
            </w:r>
            <w:r>
              <w:rPr>
                <w:spacing w:val="-15"/>
                <w:sz w:val="18"/>
              </w:rPr>
              <w:t xml:space="preserve"> </w:t>
            </w:r>
            <w:r>
              <w:rPr>
                <w:sz w:val="18"/>
              </w:rPr>
              <w:t>la</w:t>
            </w:r>
            <w:r>
              <w:rPr>
                <w:spacing w:val="-15"/>
                <w:sz w:val="18"/>
              </w:rPr>
              <w:t xml:space="preserve"> </w:t>
            </w:r>
            <w:r>
              <w:rPr>
                <w:sz w:val="18"/>
              </w:rPr>
              <w:t>dependencia</w:t>
            </w:r>
            <w:r>
              <w:rPr>
                <w:spacing w:val="-15"/>
                <w:sz w:val="18"/>
              </w:rPr>
              <w:t xml:space="preserve"> </w:t>
            </w:r>
            <w:r>
              <w:rPr>
                <w:spacing w:val="-2"/>
                <w:sz w:val="18"/>
              </w:rPr>
              <w:t>solicitante.</w:t>
            </w:r>
          </w:p>
          <w:p w14:paraId="38D4389C" w14:textId="77777777" w:rsidR="008E6A70" w:rsidRDefault="00C0374F">
            <w:pPr>
              <w:pStyle w:val="TableParagraph"/>
              <w:spacing w:before="217" w:line="242" w:lineRule="auto"/>
              <w:ind w:left="105"/>
              <w:rPr>
                <w:sz w:val="18"/>
              </w:rPr>
            </w:pPr>
            <w:r>
              <w:rPr>
                <w:sz w:val="18"/>
              </w:rPr>
              <w:t>La demora en los tiempos de entrega de los productos o servicios solicitados</w:t>
            </w:r>
            <w:r>
              <w:rPr>
                <w:spacing w:val="12"/>
                <w:sz w:val="18"/>
              </w:rPr>
              <w:t xml:space="preserve"> </w:t>
            </w:r>
            <w:r>
              <w:rPr>
                <w:sz w:val="18"/>
              </w:rPr>
              <w:t>por</w:t>
            </w:r>
            <w:r>
              <w:rPr>
                <w:spacing w:val="10"/>
                <w:sz w:val="18"/>
              </w:rPr>
              <w:t xml:space="preserve"> </w:t>
            </w:r>
            <w:r>
              <w:rPr>
                <w:sz w:val="18"/>
              </w:rPr>
              <w:t>el</w:t>
            </w:r>
            <w:r>
              <w:rPr>
                <w:spacing w:val="13"/>
                <w:sz w:val="18"/>
              </w:rPr>
              <w:t xml:space="preserve"> </w:t>
            </w:r>
            <w:r>
              <w:rPr>
                <w:sz w:val="18"/>
              </w:rPr>
              <w:t>supervisor</w:t>
            </w:r>
            <w:r>
              <w:rPr>
                <w:spacing w:val="12"/>
                <w:sz w:val="18"/>
              </w:rPr>
              <w:t xml:space="preserve"> </w:t>
            </w:r>
            <w:r>
              <w:rPr>
                <w:sz w:val="18"/>
              </w:rPr>
              <w:t>al</w:t>
            </w:r>
            <w:r>
              <w:rPr>
                <w:spacing w:val="12"/>
                <w:sz w:val="18"/>
              </w:rPr>
              <w:t xml:space="preserve"> </w:t>
            </w:r>
            <w:r>
              <w:rPr>
                <w:sz w:val="18"/>
              </w:rPr>
              <w:t>contratista,</w:t>
            </w:r>
            <w:r>
              <w:rPr>
                <w:spacing w:val="11"/>
                <w:sz w:val="18"/>
              </w:rPr>
              <w:t xml:space="preserve"> </w:t>
            </w:r>
            <w:r>
              <w:rPr>
                <w:sz w:val="18"/>
              </w:rPr>
              <w:t>que</w:t>
            </w:r>
            <w:r>
              <w:rPr>
                <w:spacing w:val="13"/>
                <w:sz w:val="18"/>
              </w:rPr>
              <w:t xml:space="preserve"> </w:t>
            </w:r>
            <w:r>
              <w:rPr>
                <w:sz w:val="18"/>
              </w:rPr>
              <w:t>superen</w:t>
            </w:r>
            <w:r>
              <w:rPr>
                <w:spacing w:val="11"/>
                <w:sz w:val="18"/>
              </w:rPr>
              <w:t xml:space="preserve"> </w:t>
            </w:r>
            <w:r>
              <w:rPr>
                <w:sz w:val="18"/>
              </w:rPr>
              <w:t>en</w:t>
            </w:r>
            <w:r>
              <w:rPr>
                <w:spacing w:val="12"/>
                <w:sz w:val="18"/>
              </w:rPr>
              <w:t xml:space="preserve"> </w:t>
            </w:r>
            <w:r>
              <w:rPr>
                <w:spacing w:val="-2"/>
                <w:sz w:val="18"/>
              </w:rPr>
              <w:t>forma</w:t>
            </w:r>
          </w:p>
          <w:p w14:paraId="408C7B35" w14:textId="77777777" w:rsidR="008E6A70" w:rsidRDefault="00C0374F">
            <w:pPr>
              <w:pStyle w:val="TableParagraph"/>
              <w:spacing w:line="218" w:lineRule="exact"/>
              <w:ind w:left="105"/>
              <w:rPr>
                <w:sz w:val="18"/>
              </w:rPr>
            </w:pPr>
            <w:r>
              <w:rPr>
                <w:sz w:val="18"/>
              </w:rPr>
              <w:t>injustificada</w:t>
            </w:r>
            <w:r>
              <w:rPr>
                <w:spacing w:val="80"/>
                <w:sz w:val="18"/>
              </w:rPr>
              <w:t xml:space="preserve"> </w:t>
            </w:r>
            <w:r>
              <w:rPr>
                <w:sz w:val="18"/>
              </w:rPr>
              <w:t>el</w:t>
            </w:r>
            <w:r>
              <w:rPr>
                <w:spacing w:val="80"/>
                <w:sz w:val="18"/>
              </w:rPr>
              <w:t xml:space="preserve"> </w:t>
            </w:r>
            <w:r>
              <w:rPr>
                <w:sz w:val="18"/>
              </w:rPr>
              <w:t>horario</w:t>
            </w:r>
            <w:r>
              <w:rPr>
                <w:spacing w:val="80"/>
                <w:sz w:val="18"/>
              </w:rPr>
              <w:t xml:space="preserve"> </w:t>
            </w:r>
            <w:r>
              <w:rPr>
                <w:sz w:val="18"/>
              </w:rPr>
              <w:t>establecido</w:t>
            </w:r>
            <w:r>
              <w:rPr>
                <w:spacing w:val="80"/>
                <w:sz w:val="18"/>
              </w:rPr>
              <w:t xml:space="preserve"> </w:t>
            </w:r>
            <w:r>
              <w:rPr>
                <w:sz w:val="18"/>
              </w:rPr>
              <w:t>por</w:t>
            </w:r>
            <w:r>
              <w:rPr>
                <w:spacing w:val="80"/>
                <w:sz w:val="18"/>
              </w:rPr>
              <w:t xml:space="preserve"> </w:t>
            </w:r>
            <w:r>
              <w:rPr>
                <w:sz w:val="18"/>
              </w:rPr>
              <w:t>la</w:t>
            </w:r>
            <w:r>
              <w:rPr>
                <w:spacing w:val="80"/>
                <w:sz w:val="18"/>
              </w:rPr>
              <w:t xml:space="preserve"> </w:t>
            </w:r>
            <w:r>
              <w:rPr>
                <w:sz w:val="18"/>
              </w:rPr>
              <w:t>dependencia,</w:t>
            </w:r>
            <w:r>
              <w:rPr>
                <w:spacing w:val="80"/>
                <w:sz w:val="18"/>
              </w:rPr>
              <w:t xml:space="preserve"> </w:t>
            </w:r>
            <w:r>
              <w:rPr>
                <w:sz w:val="18"/>
              </w:rPr>
              <w:t>será considerada como falta de oportunidad.</w:t>
            </w:r>
          </w:p>
        </w:tc>
      </w:tr>
      <w:tr w:rsidR="008E6A70" w14:paraId="729B3EC9" w14:textId="77777777">
        <w:trPr>
          <w:trHeight w:val="2403"/>
        </w:trPr>
        <w:tc>
          <w:tcPr>
            <w:tcW w:w="3195" w:type="dxa"/>
          </w:tcPr>
          <w:p w14:paraId="3390A8BC" w14:textId="77777777" w:rsidR="008E6A70" w:rsidRDefault="008E6A70">
            <w:pPr>
              <w:pStyle w:val="TableParagraph"/>
              <w:rPr>
                <w:sz w:val="18"/>
              </w:rPr>
            </w:pPr>
          </w:p>
          <w:p w14:paraId="4FA60119" w14:textId="77777777" w:rsidR="008E6A70" w:rsidRDefault="008E6A70">
            <w:pPr>
              <w:pStyle w:val="TableParagraph"/>
              <w:rPr>
                <w:sz w:val="18"/>
              </w:rPr>
            </w:pPr>
          </w:p>
          <w:p w14:paraId="2E84FCE4" w14:textId="77777777" w:rsidR="008E6A70" w:rsidRDefault="008E6A70">
            <w:pPr>
              <w:pStyle w:val="TableParagraph"/>
              <w:spacing w:before="217"/>
              <w:rPr>
                <w:sz w:val="18"/>
              </w:rPr>
            </w:pPr>
          </w:p>
          <w:p w14:paraId="3EE68461" w14:textId="77777777" w:rsidR="008E6A70" w:rsidRDefault="00C0374F">
            <w:pPr>
              <w:pStyle w:val="TableParagraph"/>
              <w:ind w:left="106" w:right="87"/>
              <w:jc w:val="center"/>
              <w:rPr>
                <w:b/>
                <w:sz w:val="18"/>
              </w:rPr>
            </w:pPr>
            <w:r>
              <w:rPr>
                <w:b/>
                <w:sz w:val="18"/>
              </w:rPr>
              <w:t>FACTOR</w:t>
            </w:r>
            <w:r>
              <w:rPr>
                <w:b/>
                <w:spacing w:val="-12"/>
                <w:sz w:val="18"/>
              </w:rPr>
              <w:t xml:space="preserve"> </w:t>
            </w:r>
            <w:r>
              <w:rPr>
                <w:b/>
                <w:sz w:val="18"/>
              </w:rPr>
              <w:t>DE</w:t>
            </w:r>
            <w:r>
              <w:rPr>
                <w:b/>
                <w:spacing w:val="-13"/>
                <w:sz w:val="18"/>
              </w:rPr>
              <w:t xml:space="preserve"> </w:t>
            </w:r>
            <w:r>
              <w:rPr>
                <w:b/>
                <w:sz w:val="18"/>
              </w:rPr>
              <w:t>DESCUENTO</w:t>
            </w:r>
            <w:r>
              <w:rPr>
                <w:b/>
                <w:spacing w:val="-13"/>
                <w:sz w:val="18"/>
              </w:rPr>
              <w:t xml:space="preserve"> </w:t>
            </w:r>
            <w:r>
              <w:rPr>
                <w:b/>
                <w:sz w:val="18"/>
              </w:rPr>
              <w:t xml:space="preserve">POR SERVICIO NO </w:t>
            </w:r>
            <w:r>
              <w:rPr>
                <w:b/>
                <w:spacing w:val="-2"/>
                <w:sz w:val="18"/>
              </w:rPr>
              <w:t>SATISFACTORIO</w:t>
            </w:r>
          </w:p>
        </w:tc>
        <w:tc>
          <w:tcPr>
            <w:tcW w:w="6258" w:type="dxa"/>
          </w:tcPr>
          <w:p w14:paraId="2C715701" w14:textId="77777777" w:rsidR="008E6A70" w:rsidRDefault="00C0374F">
            <w:pPr>
              <w:pStyle w:val="TableParagraph"/>
              <w:ind w:left="105" w:right="91"/>
              <w:jc w:val="both"/>
              <w:rPr>
                <w:sz w:val="18"/>
              </w:rPr>
            </w:pPr>
            <w:r>
              <w:rPr>
                <w:sz w:val="18"/>
              </w:rPr>
              <w:t>En caso de prestarse el servicio en forma no satisfactoria por el operador logístico, bajo los criterios de calidad, oportunidad y recepción de productos, informados previamente, se efectuará un descuento del 2,5 % del porcentaje de comisión adjudicado.</w:t>
            </w:r>
          </w:p>
          <w:p w14:paraId="13238C12" w14:textId="77777777" w:rsidR="008E6A70" w:rsidRDefault="00C0374F">
            <w:pPr>
              <w:pStyle w:val="TableParagraph"/>
              <w:spacing w:before="217"/>
              <w:ind w:left="105" w:right="88"/>
              <w:jc w:val="both"/>
              <w:rPr>
                <w:sz w:val="18"/>
              </w:rPr>
            </w:pPr>
            <w:r>
              <w:rPr>
                <w:sz w:val="18"/>
              </w:rPr>
              <w:t>Las</w:t>
            </w:r>
            <w:r>
              <w:rPr>
                <w:spacing w:val="-15"/>
                <w:sz w:val="18"/>
              </w:rPr>
              <w:t xml:space="preserve"> </w:t>
            </w:r>
            <w:r>
              <w:rPr>
                <w:sz w:val="18"/>
              </w:rPr>
              <w:t>causas,</w:t>
            </w:r>
            <w:r>
              <w:rPr>
                <w:spacing w:val="-14"/>
                <w:sz w:val="18"/>
              </w:rPr>
              <w:t xml:space="preserve"> </w:t>
            </w:r>
            <w:r>
              <w:rPr>
                <w:sz w:val="18"/>
              </w:rPr>
              <w:t>condiciones</w:t>
            </w:r>
            <w:r>
              <w:rPr>
                <w:spacing w:val="-15"/>
                <w:sz w:val="18"/>
              </w:rPr>
              <w:t xml:space="preserve"> </w:t>
            </w:r>
            <w:r>
              <w:rPr>
                <w:sz w:val="18"/>
              </w:rPr>
              <w:t>y</w:t>
            </w:r>
            <w:r>
              <w:rPr>
                <w:spacing w:val="-13"/>
                <w:sz w:val="18"/>
              </w:rPr>
              <w:t xml:space="preserve"> </w:t>
            </w:r>
            <w:r>
              <w:rPr>
                <w:sz w:val="18"/>
              </w:rPr>
              <w:t>demás</w:t>
            </w:r>
            <w:r>
              <w:rPr>
                <w:spacing w:val="-15"/>
                <w:sz w:val="18"/>
              </w:rPr>
              <w:t xml:space="preserve"> </w:t>
            </w:r>
            <w:r>
              <w:rPr>
                <w:sz w:val="18"/>
              </w:rPr>
              <w:t>justificaciones</w:t>
            </w:r>
            <w:r>
              <w:rPr>
                <w:spacing w:val="-15"/>
                <w:sz w:val="18"/>
              </w:rPr>
              <w:t xml:space="preserve"> </w:t>
            </w:r>
            <w:r>
              <w:rPr>
                <w:sz w:val="18"/>
              </w:rPr>
              <w:t>del</w:t>
            </w:r>
            <w:r>
              <w:rPr>
                <w:spacing w:val="-14"/>
                <w:sz w:val="18"/>
              </w:rPr>
              <w:t xml:space="preserve"> </w:t>
            </w:r>
            <w:r>
              <w:rPr>
                <w:sz w:val="18"/>
              </w:rPr>
              <w:t>supervisor</w:t>
            </w:r>
            <w:r>
              <w:rPr>
                <w:spacing w:val="-15"/>
                <w:sz w:val="18"/>
              </w:rPr>
              <w:t xml:space="preserve"> </w:t>
            </w:r>
            <w:r>
              <w:rPr>
                <w:sz w:val="18"/>
              </w:rPr>
              <w:t>para aplicar</w:t>
            </w:r>
            <w:r>
              <w:rPr>
                <w:spacing w:val="-8"/>
                <w:sz w:val="18"/>
              </w:rPr>
              <w:t xml:space="preserve"> </w:t>
            </w:r>
            <w:r>
              <w:rPr>
                <w:sz w:val="18"/>
              </w:rPr>
              <w:t>el</w:t>
            </w:r>
            <w:r>
              <w:rPr>
                <w:spacing w:val="-7"/>
                <w:sz w:val="18"/>
              </w:rPr>
              <w:t xml:space="preserve"> </w:t>
            </w:r>
            <w:r>
              <w:rPr>
                <w:sz w:val="18"/>
              </w:rPr>
              <w:t>descuento,</w:t>
            </w:r>
            <w:r>
              <w:rPr>
                <w:spacing w:val="-9"/>
                <w:sz w:val="18"/>
              </w:rPr>
              <w:t xml:space="preserve"> </w:t>
            </w:r>
            <w:r>
              <w:rPr>
                <w:sz w:val="18"/>
              </w:rPr>
              <w:t>deberán</w:t>
            </w:r>
            <w:r>
              <w:rPr>
                <w:spacing w:val="-9"/>
                <w:sz w:val="18"/>
              </w:rPr>
              <w:t xml:space="preserve"> </w:t>
            </w:r>
            <w:r>
              <w:rPr>
                <w:sz w:val="18"/>
              </w:rPr>
              <w:t>constar</w:t>
            </w:r>
            <w:r>
              <w:rPr>
                <w:spacing w:val="-7"/>
                <w:sz w:val="18"/>
              </w:rPr>
              <w:t xml:space="preserve"> </w:t>
            </w:r>
            <w:r>
              <w:rPr>
                <w:sz w:val="18"/>
              </w:rPr>
              <w:t>por</w:t>
            </w:r>
            <w:r>
              <w:rPr>
                <w:spacing w:val="-8"/>
                <w:sz w:val="18"/>
              </w:rPr>
              <w:t xml:space="preserve"> </w:t>
            </w:r>
            <w:r>
              <w:rPr>
                <w:sz w:val="18"/>
              </w:rPr>
              <w:t>escrito,</w:t>
            </w:r>
            <w:r>
              <w:rPr>
                <w:spacing w:val="-9"/>
                <w:sz w:val="18"/>
              </w:rPr>
              <w:t xml:space="preserve"> </w:t>
            </w:r>
            <w:r>
              <w:rPr>
                <w:sz w:val="18"/>
              </w:rPr>
              <w:t>en</w:t>
            </w:r>
            <w:r>
              <w:rPr>
                <w:spacing w:val="-7"/>
                <w:sz w:val="18"/>
              </w:rPr>
              <w:t xml:space="preserve"> </w:t>
            </w:r>
            <w:r>
              <w:rPr>
                <w:sz w:val="18"/>
              </w:rPr>
              <w:t>marco</w:t>
            </w:r>
            <w:r>
              <w:rPr>
                <w:spacing w:val="-8"/>
                <w:sz w:val="18"/>
              </w:rPr>
              <w:t xml:space="preserve"> </w:t>
            </w:r>
            <w:r>
              <w:rPr>
                <w:sz w:val="18"/>
              </w:rPr>
              <w:t>de</w:t>
            </w:r>
            <w:r>
              <w:rPr>
                <w:spacing w:val="-8"/>
                <w:sz w:val="18"/>
              </w:rPr>
              <w:t xml:space="preserve"> </w:t>
            </w:r>
            <w:r>
              <w:rPr>
                <w:sz w:val="18"/>
              </w:rPr>
              <w:t>una reunión de socialización con el contratista, a fin de informar previamente</w:t>
            </w:r>
            <w:r>
              <w:rPr>
                <w:spacing w:val="-4"/>
                <w:sz w:val="18"/>
              </w:rPr>
              <w:t xml:space="preserve"> </w:t>
            </w:r>
            <w:r>
              <w:rPr>
                <w:sz w:val="18"/>
              </w:rPr>
              <w:t>las</w:t>
            </w:r>
            <w:r>
              <w:rPr>
                <w:spacing w:val="-3"/>
                <w:sz w:val="18"/>
              </w:rPr>
              <w:t xml:space="preserve"> </w:t>
            </w:r>
            <w:r>
              <w:rPr>
                <w:sz w:val="18"/>
              </w:rPr>
              <w:t>razones</w:t>
            </w:r>
            <w:r>
              <w:rPr>
                <w:spacing w:val="-2"/>
                <w:sz w:val="18"/>
              </w:rPr>
              <w:t xml:space="preserve"> </w:t>
            </w:r>
            <w:r>
              <w:rPr>
                <w:sz w:val="18"/>
              </w:rPr>
              <w:t>de</w:t>
            </w:r>
            <w:r>
              <w:rPr>
                <w:spacing w:val="-2"/>
                <w:sz w:val="18"/>
              </w:rPr>
              <w:t xml:space="preserve"> </w:t>
            </w:r>
            <w:r>
              <w:rPr>
                <w:sz w:val="18"/>
              </w:rPr>
              <w:t>la</w:t>
            </w:r>
            <w:r>
              <w:rPr>
                <w:spacing w:val="-2"/>
                <w:sz w:val="18"/>
              </w:rPr>
              <w:t xml:space="preserve"> </w:t>
            </w:r>
            <w:r>
              <w:rPr>
                <w:sz w:val="18"/>
              </w:rPr>
              <w:t>reducción</w:t>
            </w:r>
            <w:r>
              <w:rPr>
                <w:spacing w:val="-3"/>
                <w:sz w:val="18"/>
              </w:rPr>
              <w:t xml:space="preserve"> </w:t>
            </w:r>
            <w:r>
              <w:rPr>
                <w:sz w:val="18"/>
              </w:rPr>
              <w:t>del</w:t>
            </w:r>
            <w:r>
              <w:rPr>
                <w:spacing w:val="-1"/>
                <w:sz w:val="18"/>
              </w:rPr>
              <w:t xml:space="preserve"> </w:t>
            </w:r>
            <w:r>
              <w:rPr>
                <w:sz w:val="18"/>
              </w:rPr>
              <w:t>valor</w:t>
            </w:r>
            <w:r>
              <w:rPr>
                <w:spacing w:val="-2"/>
                <w:sz w:val="18"/>
              </w:rPr>
              <w:t xml:space="preserve"> </w:t>
            </w:r>
            <w:r>
              <w:rPr>
                <w:sz w:val="18"/>
              </w:rPr>
              <w:t>de</w:t>
            </w:r>
            <w:r>
              <w:rPr>
                <w:spacing w:val="-4"/>
                <w:sz w:val="18"/>
              </w:rPr>
              <w:t xml:space="preserve"> </w:t>
            </w:r>
            <w:r>
              <w:rPr>
                <w:sz w:val="18"/>
              </w:rPr>
              <w:t>la</w:t>
            </w:r>
            <w:r>
              <w:rPr>
                <w:spacing w:val="-2"/>
                <w:sz w:val="18"/>
              </w:rPr>
              <w:t xml:space="preserve"> </w:t>
            </w:r>
            <w:r>
              <w:rPr>
                <w:sz w:val="18"/>
              </w:rPr>
              <w:t>comisión</w:t>
            </w:r>
            <w:r>
              <w:rPr>
                <w:spacing w:val="-3"/>
                <w:sz w:val="18"/>
              </w:rPr>
              <w:t xml:space="preserve"> </w:t>
            </w:r>
            <w:r>
              <w:rPr>
                <w:sz w:val="18"/>
              </w:rPr>
              <w:t>e implementación</w:t>
            </w:r>
            <w:r>
              <w:rPr>
                <w:spacing w:val="-3"/>
                <w:sz w:val="18"/>
              </w:rPr>
              <w:t xml:space="preserve"> </w:t>
            </w:r>
            <w:r>
              <w:rPr>
                <w:sz w:val="18"/>
              </w:rPr>
              <w:t>de</w:t>
            </w:r>
            <w:r>
              <w:rPr>
                <w:spacing w:val="2"/>
                <w:sz w:val="18"/>
              </w:rPr>
              <w:t xml:space="preserve"> </w:t>
            </w:r>
            <w:r>
              <w:rPr>
                <w:sz w:val="18"/>
              </w:rPr>
              <w:t>acciones de</w:t>
            </w:r>
            <w:r>
              <w:rPr>
                <w:spacing w:val="2"/>
                <w:sz w:val="18"/>
              </w:rPr>
              <w:t xml:space="preserve"> </w:t>
            </w:r>
            <w:r>
              <w:rPr>
                <w:sz w:val="18"/>
              </w:rPr>
              <w:t>mejora</w:t>
            </w:r>
            <w:r>
              <w:rPr>
                <w:spacing w:val="1"/>
                <w:sz w:val="18"/>
              </w:rPr>
              <w:t xml:space="preserve"> </w:t>
            </w:r>
            <w:r>
              <w:rPr>
                <w:sz w:val="18"/>
              </w:rPr>
              <w:t>pertinentes,</w:t>
            </w:r>
            <w:r>
              <w:rPr>
                <w:spacing w:val="-1"/>
                <w:sz w:val="18"/>
              </w:rPr>
              <w:t xml:space="preserve"> </w:t>
            </w:r>
            <w:r>
              <w:rPr>
                <w:sz w:val="18"/>
              </w:rPr>
              <w:t>para</w:t>
            </w:r>
            <w:r>
              <w:rPr>
                <w:spacing w:val="1"/>
                <w:sz w:val="18"/>
              </w:rPr>
              <w:t xml:space="preserve"> </w:t>
            </w:r>
            <w:r>
              <w:rPr>
                <w:sz w:val="18"/>
              </w:rPr>
              <w:t>evitar</w:t>
            </w:r>
            <w:r>
              <w:rPr>
                <w:spacing w:val="1"/>
                <w:sz w:val="18"/>
              </w:rPr>
              <w:t xml:space="preserve"> </w:t>
            </w:r>
            <w:r>
              <w:rPr>
                <w:spacing w:val="-5"/>
                <w:sz w:val="18"/>
              </w:rPr>
              <w:t>su</w:t>
            </w:r>
          </w:p>
          <w:p w14:paraId="55C145AF" w14:textId="77777777" w:rsidR="008E6A70" w:rsidRDefault="00C0374F">
            <w:pPr>
              <w:pStyle w:val="TableParagraph"/>
              <w:spacing w:before="1" w:line="197" w:lineRule="exact"/>
              <w:ind w:left="105"/>
              <w:jc w:val="both"/>
              <w:rPr>
                <w:sz w:val="18"/>
              </w:rPr>
            </w:pPr>
            <w:r>
              <w:rPr>
                <w:sz w:val="18"/>
              </w:rPr>
              <w:t>nueva</w:t>
            </w:r>
            <w:r>
              <w:rPr>
                <w:spacing w:val="-8"/>
                <w:sz w:val="18"/>
              </w:rPr>
              <w:t xml:space="preserve"> </w:t>
            </w:r>
            <w:r>
              <w:rPr>
                <w:spacing w:val="-2"/>
                <w:sz w:val="18"/>
              </w:rPr>
              <w:t>ocurrencia.</w:t>
            </w:r>
          </w:p>
        </w:tc>
      </w:tr>
    </w:tbl>
    <w:p w14:paraId="48C49AA8" w14:textId="77777777" w:rsidR="008E6A70" w:rsidRDefault="008E6A70">
      <w:pPr>
        <w:pStyle w:val="Textoindependiente"/>
        <w:spacing w:before="5"/>
      </w:pPr>
    </w:p>
    <w:p w14:paraId="396DFF9D" w14:textId="77777777" w:rsidR="008E6A70" w:rsidRDefault="00C0374F">
      <w:pPr>
        <w:pStyle w:val="Textoindependiente"/>
        <w:ind w:left="698" w:right="692"/>
        <w:jc w:val="both"/>
      </w:pPr>
      <w:r>
        <w:t>En</w:t>
      </w:r>
      <w:r>
        <w:rPr>
          <w:spacing w:val="-9"/>
        </w:rPr>
        <w:t xml:space="preserve"> </w:t>
      </w:r>
      <w:r>
        <w:t>caso</w:t>
      </w:r>
      <w:r>
        <w:rPr>
          <w:spacing w:val="-10"/>
        </w:rPr>
        <w:t xml:space="preserve"> </w:t>
      </w:r>
      <w:r>
        <w:t>de</w:t>
      </w:r>
      <w:r>
        <w:rPr>
          <w:spacing w:val="-9"/>
        </w:rPr>
        <w:t xml:space="preserve"> </w:t>
      </w:r>
      <w:r>
        <w:t>presentarse</w:t>
      </w:r>
      <w:r>
        <w:rPr>
          <w:spacing w:val="-9"/>
        </w:rPr>
        <w:t xml:space="preserve"> </w:t>
      </w:r>
      <w:r>
        <w:t>por</w:t>
      </w:r>
      <w:r>
        <w:rPr>
          <w:spacing w:val="-11"/>
        </w:rPr>
        <w:t xml:space="preserve"> </w:t>
      </w:r>
      <w:r>
        <w:t>parte</w:t>
      </w:r>
      <w:r>
        <w:rPr>
          <w:spacing w:val="-9"/>
        </w:rPr>
        <w:t xml:space="preserve"> </w:t>
      </w:r>
      <w:r>
        <w:t>del</w:t>
      </w:r>
      <w:r>
        <w:rPr>
          <w:spacing w:val="-8"/>
        </w:rPr>
        <w:t xml:space="preserve"> </w:t>
      </w:r>
      <w:r>
        <w:t>contratista,</w:t>
      </w:r>
      <w:r>
        <w:rPr>
          <w:spacing w:val="-10"/>
        </w:rPr>
        <w:t xml:space="preserve"> </w:t>
      </w:r>
      <w:r>
        <w:t>seis</w:t>
      </w:r>
      <w:r>
        <w:rPr>
          <w:spacing w:val="-11"/>
        </w:rPr>
        <w:t xml:space="preserve"> </w:t>
      </w:r>
      <w:r>
        <w:t>(6)</w:t>
      </w:r>
      <w:r>
        <w:rPr>
          <w:spacing w:val="-9"/>
        </w:rPr>
        <w:t xml:space="preserve"> </w:t>
      </w:r>
      <w:r>
        <w:t>incidentes</w:t>
      </w:r>
      <w:r>
        <w:rPr>
          <w:spacing w:val="-11"/>
        </w:rPr>
        <w:t xml:space="preserve"> </w:t>
      </w:r>
      <w:r>
        <w:t>acumulados</w:t>
      </w:r>
      <w:r>
        <w:rPr>
          <w:spacing w:val="-11"/>
        </w:rPr>
        <w:t xml:space="preserve"> </w:t>
      </w:r>
      <w:r>
        <w:t>dentro</w:t>
      </w:r>
      <w:r>
        <w:rPr>
          <w:spacing w:val="-9"/>
        </w:rPr>
        <w:t xml:space="preserve"> </w:t>
      </w:r>
      <w:r>
        <w:t>de</w:t>
      </w:r>
      <w:r>
        <w:rPr>
          <w:spacing w:val="-9"/>
        </w:rPr>
        <w:t xml:space="preserve"> </w:t>
      </w:r>
      <w:r>
        <w:t>los diferentes grupos adjudicados dentro de la ejecución del contrato, que impliquen algún tipo de reducción en los honorarios, en caso de calidad, tiempos de respuesta u oportunidad, la Entidad dará inicio al proceso administrativo sancionatorio, dispuesto en el artículo 86 de la ley 1474 de 2011, para los efectos a que haya lugar.</w:t>
      </w:r>
    </w:p>
    <w:p w14:paraId="4BF4090B" w14:textId="77777777" w:rsidR="008E6A70" w:rsidRDefault="008E6A70">
      <w:pPr>
        <w:pStyle w:val="Textoindependiente"/>
        <w:jc w:val="both"/>
        <w:sectPr w:rsidR="008E6A70">
          <w:pgSz w:w="12240" w:h="18720"/>
          <w:pgMar w:top="1860" w:right="720" w:bottom="1160" w:left="720" w:header="350" w:footer="975" w:gutter="0"/>
          <w:cols w:space="720"/>
        </w:sectPr>
      </w:pPr>
    </w:p>
    <w:p w14:paraId="6C0BD11F" w14:textId="77777777" w:rsidR="008E6A70" w:rsidRDefault="00C0374F">
      <w:pPr>
        <w:pStyle w:val="Textoindependiente"/>
        <w:spacing w:before="89"/>
        <w:ind w:left="698" w:right="640"/>
      </w:pPr>
      <w:r>
        <w:lastRenderedPageBreak/>
        <w:t xml:space="preserve">Para efectos de verificación de los acuerdos de nivel de servicios, se aplicarán las siguientes </w:t>
      </w:r>
      <w:r>
        <w:rPr>
          <w:spacing w:val="-2"/>
        </w:rPr>
        <w:t>reglas:</w:t>
      </w:r>
    </w:p>
    <w:p w14:paraId="1C628235" w14:textId="77777777" w:rsidR="008E6A70" w:rsidRDefault="008E6A70">
      <w:pPr>
        <w:pStyle w:val="Textoindependiente"/>
      </w:pPr>
    </w:p>
    <w:p w14:paraId="0A29ECF8" w14:textId="77777777" w:rsidR="008E6A70" w:rsidRDefault="00C0374F">
      <w:pPr>
        <w:pStyle w:val="Prrafodelista"/>
        <w:numPr>
          <w:ilvl w:val="0"/>
          <w:numId w:val="13"/>
        </w:numPr>
        <w:tabs>
          <w:tab w:val="left" w:pos="1418"/>
        </w:tabs>
        <w:ind w:right="703"/>
        <w:rPr>
          <w:sz w:val="20"/>
        </w:rPr>
      </w:pPr>
      <w:r>
        <w:rPr>
          <w:color w:val="000000"/>
          <w:sz w:val="20"/>
          <w:highlight w:val="lightGray"/>
        </w:rPr>
        <w:t>El</w:t>
      </w:r>
      <w:r>
        <w:rPr>
          <w:color w:val="000000"/>
          <w:spacing w:val="-6"/>
          <w:sz w:val="20"/>
          <w:highlight w:val="lightGray"/>
        </w:rPr>
        <w:t xml:space="preserve"> </w:t>
      </w:r>
      <w:r>
        <w:rPr>
          <w:color w:val="000000"/>
          <w:sz w:val="20"/>
          <w:highlight w:val="lightGray"/>
        </w:rPr>
        <w:t>descuento</w:t>
      </w:r>
      <w:r>
        <w:rPr>
          <w:color w:val="000000"/>
          <w:spacing w:val="-8"/>
          <w:sz w:val="20"/>
          <w:highlight w:val="lightGray"/>
        </w:rPr>
        <w:t xml:space="preserve"> </w:t>
      </w:r>
      <w:r>
        <w:rPr>
          <w:color w:val="000000"/>
          <w:sz w:val="20"/>
          <w:highlight w:val="lightGray"/>
        </w:rPr>
        <w:t>se</w:t>
      </w:r>
      <w:r>
        <w:rPr>
          <w:color w:val="000000"/>
          <w:spacing w:val="-10"/>
          <w:sz w:val="20"/>
          <w:highlight w:val="lightGray"/>
        </w:rPr>
        <w:t xml:space="preserve"> </w:t>
      </w:r>
      <w:r>
        <w:rPr>
          <w:color w:val="000000"/>
          <w:sz w:val="20"/>
          <w:highlight w:val="lightGray"/>
        </w:rPr>
        <w:t>aplicará</w:t>
      </w:r>
      <w:r>
        <w:rPr>
          <w:color w:val="000000"/>
          <w:spacing w:val="-9"/>
          <w:sz w:val="20"/>
          <w:highlight w:val="lightGray"/>
        </w:rPr>
        <w:t xml:space="preserve"> </w:t>
      </w:r>
      <w:r>
        <w:rPr>
          <w:color w:val="000000"/>
          <w:sz w:val="20"/>
          <w:highlight w:val="lightGray"/>
        </w:rPr>
        <w:t>a</w:t>
      </w:r>
      <w:r>
        <w:rPr>
          <w:color w:val="000000"/>
          <w:spacing w:val="-9"/>
          <w:sz w:val="20"/>
          <w:highlight w:val="lightGray"/>
        </w:rPr>
        <w:t xml:space="preserve"> </w:t>
      </w:r>
      <w:r>
        <w:rPr>
          <w:color w:val="000000"/>
          <w:sz w:val="20"/>
          <w:highlight w:val="lightGray"/>
        </w:rPr>
        <w:t>la</w:t>
      </w:r>
      <w:r>
        <w:rPr>
          <w:color w:val="000000"/>
          <w:spacing w:val="-9"/>
          <w:sz w:val="20"/>
          <w:highlight w:val="lightGray"/>
        </w:rPr>
        <w:t xml:space="preserve"> </w:t>
      </w:r>
      <w:r>
        <w:rPr>
          <w:color w:val="000000"/>
          <w:sz w:val="20"/>
          <w:highlight w:val="lightGray"/>
        </w:rPr>
        <w:t>demora</w:t>
      </w:r>
      <w:r>
        <w:rPr>
          <w:color w:val="000000"/>
          <w:spacing w:val="-6"/>
          <w:sz w:val="20"/>
          <w:highlight w:val="lightGray"/>
        </w:rPr>
        <w:t xml:space="preserve"> </w:t>
      </w:r>
      <w:r>
        <w:rPr>
          <w:color w:val="000000"/>
          <w:sz w:val="20"/>
          <w:highlight w:val="lightGray"/>
        </w:rPr>
        <w:t>en</w:t>
      </w:r>
      <w:r>
        <w:rPr>
          <w:color w:val="000000"/>
          <w:spacing w:val="-8"/>
          <w:sz w:val="20"/>
          <w:highlight w:val="lightGray"/>
        </w:rPr>
        <w:t xml:space="preserve"> </w:t>
      </w:r>
      <w:r>
        <w:rPr>
          <w:color w:val="000000"/>
          <w:sz w:val="20"/>
          <w:highlight w:val="lightGray"/>
        </w:rPr>
        <w:t>los</w:t>
      </w:r>
      <w:r>
        <w:rPr>
          <w:color w:val="000000"/>
          <w:spacing w:val="-7"/>
          <w:sz w:val="20"/>
          <w:highlight w:val="lightGray"/>
        </w:rPr>
        <w:t xml:space="preserve"> </w:t>
      </w:r>
      <w:r>
        <w:rPr>
          <w:color w:val="000000"/>
          <w:sz w:val="20"/>
          <w:highlight w:val="lightGray"/>
        </w:rPr>
        <w:t>tiempos</w:t>
      </w:r>
      <w:r>
        <w:rPr>
          <w:color w:val="000000"/>
          <w:spacing w:val="-7"/>
          <w:sz w:val="20"/>
          <w:highlight w:val="lightGray"/>
        </w:rPr>
        <w:t xml:space="preserve"> </w:t>
      </w:r>
      <w:r>
        <w:rPr>
          <w:color w:val="000000"/>
          <w:sz w:val="20"/>
          <w:highlight w:val="lightGray"/>
        </w:rPr>
        <w:t>de</w:t>
      </w:r>
      <w:r>
        <w:rPr>
          <w:color w:val="000000"/>
          <w:spacing w:val="-8"/>
          <w:sz w:val="20"/>
          <w:highlight w:val="lightGray"/>
        </w:rPr>
        <w:t xml:space="preserve"> </w:t>
      </w:r>
      <w:r>
        <w:rPr>
          <w:color w:val="000000"/>
          <w:sz w:val="20"/>
          <w:highlight w:val="lightGray"/>
        </w:rPr>
        <w:t>respuesta</w:t>
      </w:r>
      <w:r>
        <w:rPr>
          <w:color w:val="000000"/>
          <w:spacing w:val="-6"/>
          <w:sz w:val="20"/>
          <w:highlight w:val="lightGray"/>
        </w:rPr>
        <w:t xml:space="preserve"> </w:t>
      </w:r>
      <w:r>
        <w:rPr>
          <w:color w:val="000000"/>
          <w:sz w:val="20"/>
          <w:highlight w:val="lightGray"/>
        </w:rPr>
        <w:t>y</w:t>
      </w:r>
      <w:r>
        <w:rPr>
          <w:color w:val="000000"/>
          <w:spacing w:val="-7"/>
          <w:sz w:val="20"/>
          <w:highlight w:val="lightGray"/>
        </w:rPr>
        <w:t xml:space="preserve"> </w:t>
      </w:r>
      <w:r>
        <w:rPr>
          <w:color w:val="000000"/>
          <w:sz w:val="20"/>
          <w:highlight w:val="lightGray"/>
        </w:rPr>
        <w:t>calidad</w:t>
      </w:r>
      <w:r>
        <w:rPr>
          <w:color w:val="000000"/>
          <w:spacing w:val="-8"/>
          <w:sz w:val="20"/>
          <w:highlight w:val="lightGray"/>
        </w:rPr>
        <w:t xml:space="preserve"> </w:t>
      </w:r>
      <w:r>
        <w:rPr>
          <w:color w:val="000000"/>
          <w:sz w:val="20"/>
          <w:highlight w:val="lightGray"/>
        </w:rPr>
        <w:t>de</w:t>
      </w:r>
      <w:r>
        <w:rPr>
          <w:color w:val="000000"/>
          <w:spacing w:val="-8"/>
          <w:sz w:val="20"/>
          <w:highlight w:val="lightGray"/>
        </w:rPr>
        <w:t xml:space="preserve"> </w:t>
      </w:r>
      <w:r>
        <w:rPr>
          <w:color w:val="000000"/>
          <w:sz w:val="20"/>
          <w:highlight w:val="lightGray"/>
        </w:rPr>
        <w:t>acuerdo</w:t>
      </w:r>
      <w:r>
        <w:rPr>
          <w:color w:val="000000"/>
          <w:sz w:val="20"/>
        </w:rPr>
        <w:t xml:space="preserve"> </w:t>
      </w:r>
      <w:r>
        <w:rPr>
          <w:color w:val="000000"/>
          <w:sz w:val="20"/>
          <w:highlight w:val="lightGray"/>
        </w:rPr>
        <w:t>a los requerimientos solicitados y las características detalladas en cada eventos o</w:t>
      </w:r>
      <w:r>
        <w:rPr>
          <w:color w:val="000000"/>
          <w:sz w:val="20"/>
        </w:rPr>
        <w:t xml:space="preserve"> </w:t>
      </w:r>
      <w:r>
        <w:rPr>
          <w:color w:val="000000"/>
          <w:sz w:val="20"/>
          <w:highlight w:val="lightGray"/>
        </w:rPr>
        <w:t>actividad que será especificada en el formato de solicitud por los supervisores</w:t>
      </w:r>
      <w:r>
        <w:rPr>
          <w:color w:val="000000"/>
          <w:sz w:val="20"/>
        </w:rPr>
        <w:t xml:space="preserve"> </w:t>
      </w:r>
      <w:r>
        <w:rPr>
          <w:color w:val="000000"/>
          <w:sz w:val="20"/>
          <w:highlight w:val="lightGray"/>
        </w:rPr>
        <w:t>relacionando la fecha, hora, lugar, descripción de los items requeridos y demás</w:t>
      </w:r>
      <w:r>
        <w:rPr>
          <w:color w:val="000000"/>
          <w:sz w:val="20"/>
        </w:rPr>
        <w:t xml:space="preserve"> </w:t>
      </w:r>
      <w:r>
        <w:rPr>
          <w:color w:val="000000"/>
          <w:sz w:val="20"/>
          <w:highlight w:val="lightGray"/>
        </w:rPr>
        <w:t>especificaciones técnicas para su buen desarrollo.</w:t>
      </w:r>
    </w:p>
    <w:p w14:paraId="0574A50A" w14:textId="77777777" w:rsidR="008E6A70" w:rsidRDefault="00C0374F">
      <w:pPr>
        <w:pStyle w:val="Prrafodelista"/>
        <w:numPr>
          <w:ilvl w:val="0"/>
          <w:numId w:val="13"/>
        </w:numPr>
        <w:tabs>
          <w:tab w:val="left" w:pos="1418"/>
        </w:tabs>
        <w:ind w:right="698"/>
        <w:rPr>
          <w:sz w:val="20"/>
        </w:rPr>
      </w:pPr>
      <w:r>
        <w:rPr>
          <w:color w:val="000000"/>
          <w:sz w:val="20"/>
          <w:highlight w:val="lightGray"/>
        </w:rPr>
        <w:t>En el marco del evento o finalizado el evento, el supervisor notificará al contratista</w:t>
      </w:r>
      <w:r>
        <w:rPr>
          <w:color w:val="000000"/>
          <w:sz w:val="20"/>
        </w:rPr>
        <w:t xml:space="preserve"> </w:t>
      </w:r>
      <w:r>
        <w:rPr>
          <w:color w:val="000000"/>
          <w:sz w:val="20"/>
          <w:highlight w:val="lightGray"/>
        </w:rPr>
        <w:t>mediante</w:t>
      </w:r>
      <w:r>
        <w:rPr>
          <w:color w:val="000000"/>
          <w:spacing w:val="-1"/>
          <w:sz w:val="20"/>
          <w:highlight w:val="lightGray"/>
        </w:rPr>
        <w:t xml:space="preserve"> </w:t>
      </w:r>
      <w:r>
        <w:rPr>
          <w:color w:val="000000"/>
          <w:sz w:val="20"/>
          <w:highlight w:val="lightGray"/>
        </w:rPr>
        <w:t>un correo</w:t>
      </w:r>
      <w:r>
        <w:rPr>
          <w:color w:val="000000"/>
          <w:spacing w:val="-1"/>
          <w:sz w:val="20"/>
          <w:highlight w:val="lightGray"/>
        </w:rPr>
        <w:t xml:space="preserve"> </w:t>
      </w:r>
      <w:r>
        <w:rPr>
          <w:color w:val="000000"/>
          <w:sz w:val="20"/>
          <w:highlight w:val="lightGray"/>
        </w:rPr>
        <w:t>electrónico</w:t>
      </w:r>
      <w:r>
        <w:rPr>
          <w:color w:val="000000"/>
          <w:spacing w:val="-1"/>
          <w:sz w:val="20"/>
          <w:highlight w:val="lightGray"/>
        </w:rPr>
        <w:t xml:space="preserve"> </w:t>
      </w:r>
      <w:r>
        <w:rPr>
          <w:color w:val="000000"/>
          <w:sz w:val="20"/>
          <w:highlight w:val="lightGray"/>
        </w:rPr>
        <w:t>respecto</w:t>
      </w:r>
      <w:r>
        <w:rPr>
          <w:color w:val="000000"/>
          <w:spacing w:val="-1"/>
          <w:sz w:val="20"/>
          <w:highlight w:val="lightGray"/>
        </w:rPr>
        <w:t xml:space="preserve"> </w:t>
      </w:r>
      <w:r>
        <w:rPr>
          <w:color w:val="000000"/>
          <w:sz w:val="20"/>
          <w:highlight w:val="lightGray"/>
        </w:rPr>
        <w:t>a la novedad frente</w:t>
      </w:r>
      <w:r>
        <w:rPr>
          <w:color w:val="000000"/>
          <w:spacing w:val="-1"/>
          <w:sz w:val="20"/>
          <w:highlight w:val="lightGray"/>
        </w:rPr>
        <w:t xml:space="preserve"> </w:t>
      </w:r>
      <w:r>
        <w:rPr>
          <w:color w:val="000000"/>
          <w:sz w:val="20"/>
          <w:highlight w:val="lightGray"/>
        </w:rPr>
        <w:t>a la falta de</w:t>
      </w:r>
      <w:r>
        <w:rPr>
          <w:color w:val="000000"/>
          <w:spacing w:val="-1"/>
          <w:sz w:val="20"/>
          <w:highlight w:val="lightGray"/>
        </w:rPr>
        <w:t xml:space="preserve"> </w:t>
      </w:r>
      <w:r>
        <w:rPr>
          <w:color w:val="000000"/>
          <w:sz w:val="20"/>
          <w:highlight w:val="lightGray"/>
        </w:rPr>
        <w:t>oportunidad</w:t>
      </w:r>
      <w:r>
        <w:rPr>
          <w:color w:val="000000"/>
          <w:sz w:val="20"/>
        </w:rPr>
        <w:t xml:space="preserve"> </w:t>
      </w:r>
      <w:r>
        <w:rPr>
          <w:color w:val="000000"/>
          <w:sz w:val="20"/>
          <w:highlight w:val="lightGray"/>
        </w:rPr>
        <w:t>o calidad del servicio solicitado con el objetivo de recibir información respecto a las</w:t>
      </w:r>
      <w:r>
        <w:rPr>
          <w:color w:val="000000"/>
          <w:sz w:val="20"/>
        </w:rPr>
        <w:t xml:space="preserve"> </w:t>
      </w:r>
      <w:r>
        <w:rPr>
          <w:color w:val="000000"/>
          <w:sz w:val="20"/>
          <w:highlight w:val="lightGray"/>
        </w:rPr>
        <w:t>causales que generaron dicha situación con el objeto de ser acreditado conforme al</w:t>
      </w:r>
      <w:r>
        <w:rPr>
          <w:color w:val="000000"/>
          <w:sz w:val="20"/>
        </w:rPr>
        <w:t xml:space="preserve"> </w:t>
      </w:r>
      <w:r>
        <w:rPr>
          <w:color w:val="000000"/>
          <w:sz w:val="20"/>
          <w:highlight w:val="lightGray"/>
        </w:rPr>
        <w:t>debido proceso, pruebas de la ocurrencia de fuerza mayor o el caso fortuito.</w:t>
      </w:r>
    </w:p>
    <w:p w14:paraId="66EC13EC" w14:textId="77777777" w:rsidR="008E6A70" w:rsidRDefault="00C0374F">
      <w:pPr>
        <w:pStyle w:val="Prrafodelista"/>
        <w:numPr>
          <w:ilvl w:val="0"/>
          <w:numId w:val="13"/>
        </w:numPr>
        <w:tabs>
          <w:tab w:val="left" w:pos="1418"/>
        </w:tabs>
        <w:spacing w:line="237" w:lineRule="auto"/>
        <w:ind w:right="706"/>
        <w:rPr>
          <w:sz w:val="20"/>
        </w:rPr>
      </w:pPr>
      <w:r>
        <w:rPr>
          <w:color w:val="000000"/>
          <w:sz w:val="20"/>
          <w:highlight w:val="lightGray"/>
        </w:rPr>
        <w:t>Una vez recibidas y analizadas por parte del supervisor las respuestas o evidencias</w:t>
      </w:r>
      <w:r>
        <w:rPr>
          <w:color w:val="000000"/>
          <w:sz w:val="20"/>
        </w:rPr>
        <w:t xml:space="preserve"> </w:t>
      </w:r>
      <w:r>
        <w:rPr>
          <w:color w:val="000000"/>
          <w:sz w:val="20"/>
          <w:highlight w:val="lightGray"/>
        </w:rPr>
        <w:t>frente a las causales de falta de oportunidad y/o calidad de los productos o servicios,</w:t>
      </w:r>
      <w:r>
        <w:rPr>
          <w:color w:val="000000"/>
          <w:sz w:val="20"/>
        </w:rPr>
        <w:t xml:space="preserve"> </w:t>
      </w:r>
      <w:r>
        <w:rPr>
          <w:color w:val="000000"/>
          <w:sz w:val="20"/>
          <w:highlight w:val="lightGray"/>
        </w:rPr>
        <w:t>determinará si efectivamente se afectaron los niveles de servicio.</w:t>
      </w:r>
    </w:p>
    <w:p w14:paraId="09C533C8" w14:textId="77777777" w:rsidR="008E6A70" w:rsidRDefault="00C0374F">
      <w:pPr>
        <w:pStyle w:val="Prrafodelista"/>
        <w:numPr>
          <w:ilvl w:val="0"/>
          <w:numId w:val="13"/>
        </w:numPr>
        <w:tabs>
          <w:tab w:val="left" w:pos="1418"/>
        </w:tabs>
        <w:spacing w:before="3"/>
        <w:ind w:right="704"/>
        <w:rPr>
          <w:sz w:val="20"/>
        </w:rPr>
      </w:pPr>
      <w:r>
        <w:rPr>
          <w:color w:val="000000"/>
          <w:sz w:val="20"/>
          <w:highlight w:val="lightGray"/>
        </w:rPr>
        <w:t>En caso de que se evidencie que se afectaron los niveles de servicio en cuanto a</w:t>
      </w:r>
      <w:r>
        <w:rPr>
          <w:color w:val="000000"/>
          <w:sz w:val="20"/>
        </w:rPr>
        <w:t xml:space="preserve"> </w:t>
      </w:r>
      <w:r>
        <w:rPr>
          <w:color w:val="000000"/>
          <w:sz w:val="20"/>
          <w:highlight w:val="lightGray"/>
        </w:rPr>
        <w:t>oportunidad y/o calidad de los productos o servicios requeridos para el evento o la</w:t>
      </w:r>
      <w:r>
        <w:rPr>
          <w:color w:val="000000"/>
          <w:sz w:val="20"/>
        </w:rPr>
        <w:t xml:space="preserve"> </w:t>
      </w:r>
      <w:r>
        <w:rPr>
          <w:color w:val="000000"/>
          <w:sz w:val="20"/>
          <w:highlight w:val="lightGray"/>
        </w:rPr>
        <w:t>actividad,</w:t>
      </w:r>
      <w:r>
        <w:rPr>
          <w:color w:val="000000"/>
          <w:spacing w:val="-11"/>
          <w:sz w:val="20"/>
          <w:highlight w:val="lightGray"/>
        </w:rPr>
        <w:t xml:space="preserve"> </w:t>
      </w:r>
      <w:r>
        <w:rPr>
          <w:color w:val="000000"/>
          <w:sz w:val="20"/>
          <w:highlight w:val="lightGray"/>
        </w:rPr>
        <w:t>el</w:t>
      </w:r>
      <w:r>
        <w:rPr>
          <w:color w:val="000000"/>
          <w:spacing w:val="-8"/>
          <w:sz w:val="20"/>
          <w:highlight w:val="lightGray"/>
        </w:rPr>
        <w:t xml:space="preserve"> </w:t>
      </w:r>
      <w:r>
        <w:rPr>
          <w:color w:val="000000"/>
          <w:sz w:val="20"/>
          <w:highlight w:val="lightGray"/>
        </w:rPr>
        <w:t>supervisor</w:t>
      </w:r>
      <w:r>
        <w:rPr>
          <w:color w:val="000000"/>
          <w:spacing w:val="-7"/>
          <w:sz w:val="20"/>
          <w:highlight w:val="lightGray"/>
        </w:rPr>
        <w:t xml:space="preserve"> </w:t>
      </w:r>
      <w:r>
        <w:rPr>
          <w:color w:val="000000"/>
          <w:sz w:val="20"/>
          <w:highlight w:val="lightGray"/>
        </w:rPr>
        <w:t>dará</w:t>
      </w:r>
      <w:r>
        <w:rPr>
          <w:color w:val="000000"/>
          <w:spacing w:val="-8"/>
          <w:sz w:val="20"/>
          <w:highlight w:val="lightGray"/>
        </w:rPr>
        <w:t xml:space="preserve"> </w:t>
      </w:r>
      <w:r>
        <w:rPr>
          <w:color w:val="000000"/>
          <w:sz w:val="20"/>
          <w:highlight w:val="lightGray"/>
        </w:rPr>
        <w:t>respuesta</w:t>
      </w:r>
      <w:r>
        <w:rPr>
          <w:color w:val="000000"/>
          <w:spacing w:val="-11"/>
          <w:sz w:val="20"/>
          <w:highlight w:val="lightGray"/>
        </w:rPr>
        <w:t xml:space="preserve"> </w:t>
      </w:r>
      <w:r>
        <w:rPr>
          <w:color w:val="000000"/>
          <w:sz w:val="20"/>
          <w:highlight w:val="lightGray"/>
        </w:rPr>
        <w:t>por</w:t>
      </w:r>
      <w:r>
        <w:rPr>
          <w:color w:val="000000"/>
          <w:spacing w:val="-10"/>
          <w:sz w:val="20"/>
          <w:highlight w:val="lightGray"/>
        </w:rPr>
        <w:t xml:space="preserve"> </w:t>
      </w:r>
      <w:r>
        <w:rPr>
          <w:color w:val="000000"/>
          <w:sz w:val="20"/>
          <w:highlight w:val="lightGray"/>
        </w:rPr>
        <w:t>correo</w:t>
      </w:r>
      <w:r>
        <w:rPr>
          <w:color w:val="000000"/>
          <w:spacing w:val="-10"/>
          <w:sz w:val="20"/>
          <w:highlight w:val="lightGray"/>
        </w:rPr>
        <w:t xml:space="preserve"> </w:t>
      </w:r>
      <w:r>
        <w:rPr>
          <w:color w:val="000000"/>
          <w:sz w:val="20"/>
          <w:highlight w:val="lightGray"/>
        </w:rPr>
        <w:t>electrónico</w:t>
      </w:r>
      <w:r>
        <w:rPr>
          <w:color w:val="000000"/>
          <w:spacing w:val="-10"/>
          <w:sz w:val="20"/>
          <w:highlight w:val="lightGray"/>
        </w:rPr>
        <w:t xml:space="preserve"> </w:t>
      </w:r>
      <w:r>
        <w:rPr>
          <w:color w:val="000000"/>
          <w:sz w:val="20"/>
          <w:highlight w:val="lightGray"/>
        </w:rPr>
        <w:t>al</w:t>
      </w:r>
      <w:r>
        <w:rPr>
          <w:color w:val="000000"/>
          <w:spacing w:val="-8"/>
          <w:sz w:val="20"/>
          <w:highlight w:val="lightGray"/>
        </w:rPr>
        <w:t xml:space="preserve"> </w:t>
      </w:r>
      <w:r>
        <w:rPr>
          <w:color w:val="000000"/>
          <w:sz w:val="20"/>
          <w:highlight w:val="lightGray"/>
        </w:rPr>
        <w:t>contratista,</w:t>
      </w:r>
      <w:r>
        <w:rPr>
          <w:color w:val="000000"/>
          <w:spacing w:val="-11"/>
          <w:sz w:val="20"/>
          <w:highlight w:val="lightGray"/>
        </w:rPr>
        <w:t xml:space="preserve"> </w:t>
      </w:r>
      <w:r>
        <w:rPr>
          <w:color w:val="000000"/>
          <w:sz w:val="20"/>
          <w:highlight w:val="lightGray"/>
        </w:rPr>
        <w:t>informado</w:t>
      </w:r>
      <w:r>
        <w:rPr>
          <w:color w:val="000000"/>
          <w:sz w:val="20"/>
        </w:rPr>
        <w:t xml:space="preserve"> </w:t>
      </w:r>
      <w:r>
        <w:rPr>
          <w:color w:val="000000"/>
          <w:sz w:val="20"/>
          <w:highlight w:val="lightGray"/>
        </w:rPr>
        <w:t>que se efectuará un descuento del 2,5% del porcentaje de comisión adjudicado para</w:t>
      </w:r>
      <w:r>
        <w:rPr>
          <w:color w:val="000000"/>
          <w:sz w:val="20"/>
        </w:rPr>
        <w:t xml:space="preserve"> </w:t>
      </w:r>
      <w:r>
        <w:rPr>
          <w:color w:val="000000"/>
          <w:sz w:val="20"/>
          <w:highlight w:val="lightGray"/>
        </w:rPr>
        <w:t>los</w:t>
      </w:r>
      <w:r>
        <w:rPr>
          <w:color w:val="000000"/>
          <w:spacing w:val="-12"/>
          <w:sz w:val="20"/>
          <w:highlight w:val="lightGray"/>
        </w:rPr>
        <w:t xml:space="preserve"> </w:t>
      </w:r>
      <w:r>
        <w:rPr>
          <w:color w:val="000000"/>
          <w:sz w:val="20"/>
          <w:highlight w:val="lightGray"/>
        </w:rPr>
        <w:t>items</w:t>
      </w:r>
      <w:r>
        <w:rPr>
          <w:color w:val="000000"/>
          <w:spacing w:val="-11"/>
          <w:sz w:val="20"/>
          <w:highlight w:val="lightGray"/>
        </w:rPr>
        <w:t xml:space="preserve"> </w:t>
      </w:r>
      <w:r>
        <w:rPr>
          <w:color w:val="000000"/>
          <w:sz w:val="20"/>
          <w:highlight w:val="lightGray"/>
        </w:rPr>
        <w:t>que</w:t>
      </w:r>
      <w:r>
        <w:rPr>
          <w:color w:val="000000"/>
          <w:spacing w:val="-10"/>
          <w:sz w:val="20"/>
          <w:highlight w:val="lightGray"/>
        </w:rPr>
        <w:t xml:space="preserve"> </w:t>
      </w:r>
      <w:r>
        <w:rPr>
          <w:color w:val="000000"/>
          <w:sz w:val="20"/>
          <w:highlight w:val="lightGray"/>
        </w:rPr>
        <w:t>no</w:t>
      </w:r>
      <w:r>
        <w:rPr>
          <w:color w:val="000000"/>
          <w:spacing w:val="-10"/>
          <w:sz w:val="20"/>
          <w:highlight w:val="lightGray"/>
        </w:rPr>
        <w:t xml:space="preserve"> </w:t>
      </w:r>
      <w:r>
        <w:rPr>
          <w:color w:val="000000"/>
          <w:sz w:val="20"/>
          <w:highlight w:val="lightGray"/>
        </w:rPr>
        <w:t>cumplieron</w:t>
      </w:r>
      <w:r>
        <w:rPr>
          <w:color w:val="000000"/>
          <w:spacing w:val="-10"/>
          <w:sz w:val="20"/>
          <w:highlight w:val="lightGray"/>
        </w:rPr>
        <w:t xml:space="preserve"> </w:t>
      </w:r>
      <w:r>
        <w:rPr>
          <w:color w:val="000000"/>
          <w:sz w:val="20"/>
          <w:highlight w:val="lightGray"/>
        </w:rPr>
        <w:t>con</w:t>
      </w:r>
      <w:r>
        <w:rPr>
          <w:color w:val="000000"/>
          <w:spacing w:val="-10"/>
          <w:sz w:val="20"/>
          <w:highlight w:val="lightGray"/>
        </w:rPr>
        <w:t xml:space="preserve"> </w:t>
      </w:r>
      <w:r>
        <w:rPr>
          <w:color w:val="000000"/>
          <w:sz w:val="20"/>
          <w:highlight w:val="lightGray"/>
        </w:rPr>
        <w:t>la</w:t>
      </w:r>
      <w:r>
        <w:rPr>
          <w:color w:val="000000"/>
          <w:spacing w:val="-11"/>
          <w:sz w:val="20"/>
          <w:highlight w:val="lightGray"/>
        </w:rPr>
        <w:t xml:space="preserve"> </w:t>
      </w:r>
      <w:r>
        <w:rPr>
          <w:color w:val="000000"/>
          <w:sz w:val="20"/>
          <w:highlight w:val="lightGray"/>
        </w:rPr>
        <w:t>calidad</w:t>
      </w:r>
      <w:r>
        <w:rPr>
          <w:color w:val="000000"/>
          <w:spacing w:val="-11"/>
          <w:sz w:val="20"/>
          <w:highlight w:val="lightGray"/>
        </w:rPr>
        <w:t xml:space="preserve"> </w:t>
      </w:r>
      <w:r>
        <w:rPr>
          <w:color w:val="000000"/>
          <w:sz w:val="20"/>
          <w:highlight w:val="lightGray"/>
        </w:rPr>
        <w:t>y</w:t>
      </w:r>
      <w:r>
        <w:rPr>
          <w:color w:val="000000"/>
          <w:spacing w:val="-12"/>
          <w:sz w:val="20"/>
          <w:highlight w:val="lightGray"/>
        </w:rPr>
        <w:t xml:space="preserve"> </w:t>
      </w:r>
      <w:r>
        <w:rPr>
          <w:color w:val="000000"/>
          <w:sz w:val="20"/>
          <w:highlight w:val="lightGray"/>
        </w:rPr>
        <w:t>oportunidad</w:t>
      </w:r>
      <w:r>
        <w:rPr>
          <w:color w:val="000000"/>
          <w:spacing w:val="-11"/>
          <w:sz w:val="20"/>
          <w:highlight w:val="lightGray"/>
        </w:rPr>
        <w:t xml:space="preserve"> </w:t>
      </w:r>
      <w:r>
        <w:rPr>
          <w:color w:val="000000"/>
          <w:sz w:val="20"/>
          <w:highlight w:val="lightGray"/>
        </w:rPr>
        <w:t>en</w:t>
      </w:r>
      <w:r>
        <w:rPr>
          <w:color w:val="000000"/>
          <w:spacing w:val="-10"/>
          <w:sz w:val="20"/>
          <w:highlight w:val="lightGray"/>
        </w:rPr>
        <w:t xml:space="preserve"> </w:t>
      </w:r>
      <w:r>
        <w:rPr>
          <w:color w:val="000000"/>
          <w:sz w:val="20"/>
          <w:highlight w:val="lightGray"/>
        </w:rPr>
        <w:t>el</w:t>
      </w:r>
      <w:r>
        <w:rPr>
          <w:color w:val="000000"/>
          <w:spacing w:val="-9"/>
          <w:sz w:val="20"/>
          <w:highlight w:val="lightGray"/>
        </w:rPr>
        <w:t xml:space="preserve"> </w:t>
      </w:r>
      <w:r>
        <w:rPr>
          <w:color w:val="000000"/>
          <w:sz w:val="20"/>
          <w:highlight w:val="lightGray"/>
        </w:rPr>
        <w:t>evento</w:t>
      </w:r>
      <w:r>
        <w:rPr>
          <w:color w:val="000000"/>
          <w:spacing w:val="-8"/>
          <w:sz w:val="20"/>
          <w:highlight w:val="lightGray"/>
        </w:rPr>
        <w:t xml:space="preserve"> </w:t>
      </w:r>
      <w:r>
        <w:rPr>
          <w:color w:val="000000"/>
          <w:sz w:val="20"/>
          <w:highlight w:val="lightGray"/>
        </w:rPr>
        <w:t>o</w:t>
      </w:r>
      <w:r>
        <w:rPr>
          <w:color w:val="000000"/>
          <w:spacing w:val="-10"/>
          <w:sz w:val="20"/>
          <w:highlight w:val="lightGray"/>
        </w:rPr>
        <w:t xml:space="preserve"> </w:t>
      </w:r>
      <w:r>
        <w:rPr>
          <w:color w:val="000000"/>
          <w:sz w:val="20"/>
          <w:highlight w:val="lightGray"/>
        </w:rPr>
        <w:t>la</w:t>
      </w:r>
      <w:r>
        <w:rPr>
          <w:color w:val="000000"/>
          <w:spacing w:val="-11"/>
          <w:sz w:val="20"/>
          <w:highlight w:val="lightGray"/>
        </w:rPr>
        <w:t xml:space="preserve"> </w:t>
      </w:r>
      <w:r>
        <w:rPr>
          <w:color w:val="000000"/>
          <w:sz w:val="20"/>
          <w:highlight w:val="lightGray"/>
        </w:rPr>
        <w:t>actividad</w:t>
      </w:r>
      <w:r>
        <w:rPr>
          <w:color w:val="000000"/>
          <w:spacing w:val="-11"/>
          <w:sz w:val="20"/>
          <w:highlight w:val="lightGray"/>
        </w:rPr>
        <w:t xml:space="preserve"> </w:t>
      </w:r>
      <w:r>
        <w:rPr>
          <w:color w:val="000000"/>
          <w:sz w:val="20"/>
          <w:highlight w:val="lightGray"/>
        </w:rPr>
        <w:t>en</w:t>
      </w:r>
      <w:r>
        <w:rPr>
          <w:color w:val="000000"/>
          <w:sz w:val="20"/>
        </w:rPr>
        <w:t xml:space="preserve"> </w:t>
      </w:r>
      <w:r>
        <w:rPr>
          <w:color w:val="000000"/>
          <w:sz w:val="20"/>
          <w:highlight w:val="lightGray"/>
        </w:rPr>
        <w:t>la que se presentó la no conformidad.</w:t>
      </w:r>
    </w:p>
    <w:p w14:paraId="6D603A79" w14:textId="77777777" w:rsidR="008E6A70" w:rsidRDefault="00C0374F">
      <w:pPr>
        <w:pStyle w:val="Prrafodelista"/>
        <w:numPr>
          <w:ilvl w:val="0"/>
          <w:numId w:val="13"/>
        </w:numPr>
        <w:tabs>
          <w:tab w:val="left" w:pos="1418"/>
        </w:tabs>
        <w:spacing w:line="237" w:lineRule="auto"/>
        <w:ind w:right="698"/>
        <w:rPr>
          <w:sz w:val="20"/>
        </w:rPr>
      </w:pPr>
      <w:r>
        <w:rPr>
          <w:color w:val="000000"/>
          <w:sz w:val="20"/>
          <w:highlight w:val="lightGray"/>
        </w:rPr>
        <w:t>Este</w:t>
      </w:r>
      <w:r>
        <w:rPr>
          <w:color w:val="000000"/>
          <w:spacing w:val="-13"/>
          <w:sz w:val="20"/>
          <w:highlight w:val="lightGray"/>
        </w:rPr>
        <w:t xml:space="preserve"> </w:t>
      </w:r>
      <w:r>
        <w:rPr>
          <w:color w:val="000000"/>
          <w:sz w:val="20"/>
          <w:highlight w:val="lightGray"/>
        </w:rPr>
        <w:t>descuento</w:t>
      </w:r>
      <w:r>
        <w:rPr>
          <w:color w:val="000000"/>
          <w:spacing w:val="-10"/>
          <w:sz w:val="20"/>
          <w:highlight w:val="lightGray"/>
        </w:rPr>
        <w:t xml:space="preserve"> </w:t>
      </w:r>
      <w:r>
        <w:rPr>
          <w:color w:val="000000"/>
          <w:sz w:val="20"/>
          <w:highlight w:val="lightGray"/>
        </w:rPr>
        <w:t>será</w:t>
      </w:r>
      <w:r>
        <w:rPr>
          <w:color w:val="000000"/>
          <w:spacing w:val="-11"/>
          <w:sz w:val="20"/>
          <w:highlight w:val="lightGray"/>
        </w:rPr>
        <w:t xml:space="preserve"> </w:t>
      </w:r>
      <w:r>
        <w:rPr>
          <w:color w:val="000000"/>
          <w:sz w:val="20"/>
          <w:highlight w:val="lightGray"/>
        </w:rPr>
        <w:t>aplicado</w:t>
      </w:r>
      <w:r>
        <w:rPr>
          <w:color w:val="000000"/>
          <w:spacing w:val="-9"/>
          <w:sz w:val="20"/>
          <w:highlight w:val="lightGray"/>
        </w:rPr>
        <w:t xml:space="preserve"> </w:t>
      </w:r>
      <w:r>
        <w:rPr>
          <w:color w:val="000000"/>
          <w:sz w:val="20"/>
          <w:highlight w:val="lightGray"/>
        </w:rPr>
        <w:t>en</w:t>
      </w:r>
      <w:r>
        <w:rPr>
          <w:color w:val="000000"/>
          <w:spacing w:val="-10"/>
          <w:sz w:val="20"/>
          <w:highlight w:val="lightGray"/>
        </w:rPr>
        <w:t xml:space="preserve"> </w:t>
      </w:r>
      <w:r>
        <w:rPr>
          <w:color w:val="000000"/>
          <w:sz w:val="20"/>
          <w:highlight w:val="lightGray"/>
        </w:rPr>
        <w:t>la</w:t>
      </w:r>
      <w:r>
        <w:rPr>
          <w:color w:val="000000"/>
          <w:spacing w:val="-11"/>
          <w:sz w:val="20"/>
          <w:highlight w:val="lightGray"/>
        </w:rPr>
        <w:t xml:space="preserve"> </w:t>
      </w:r>
      <w:r>
        <w:rPr>
          <w:color w:val="000000"/>
          <w:sz w:val="20"/>
          <w:highlight w:val="lightGray"/>
        </w:rPr>
        <w:t>presentación</w:t>
      </w:r>
      <w:r>
        <w:rPr>
          <w:color w:val="000000"/>
          <w:spacing w:val="-8"/>
          <w:sz w:val="20"/>
          <w:highlight w:val="lightGray"/>
        </w:rPr>
        <w:t xml:space="preserve"> </w:t>
      </w:r>
      <w:r>
        <w:rPr>
          <w:color w:val="000000"/>
          <w:sz w:val="20"/>
          <w:highlight w:val="lightGray"/>
        </w:rPr>
        <w:t>de</w:t>
      </w:r>
      <w:r>
        <w:rPr>
          <w:color w:val="000000"/>
          <w:spacing w:val="-13"/>
          <w:sz w:val="20"/>
          <w:highlight w:val="lightGray"/>
        </w:rPr>
        <w:t xml:space="preserve"> </w:t>
      </w:r>
      <w:r>
        <w:rPr>
          <w:color w:val="000000"/>
          <w:sz w:val="20"/>
          <w:highlight w:val="lightGray"/>
        </w:rPr>
        <w:t>la</w:t>
      </w:r>
      <w:r>
        <w:rPr>
          <w:color w:val="000000"/>
          <w:spacing w:val="-11"/>
          <w:sz w:val="20"/>
          <w:highlight w:val="lightGray"/>
        </w:rPr>
        <w:t xml:space="preserve"> </w:t>
      </w:r>
      <w:r>
        <w:rPr>
          <w:color w:val="000000"/>
          <w:sz w:val="20"/>
          <w:highlight w:val="lightGray"/>
        </w:rPr>
        <w:t>facturación</w:t>
      </w:r>
      <w:r>
        <w:rPr>
          <w:color w:val="000000"/>
          <w:spacing w:val="-10"/>
          <w:sz w:val="20"/>
          <w:highlight w:val="lightGray"/>
        </w:rPr>
        <w:t xml:space="preserve"> </w:t>
      </w:r>
      <w:r>
        <w:rPr>
          <w:color w:val="000000"/>
          <w:sz w:val="20"/>
          <w:highlight w:val="lightGray"/>
        </w:rPr>
        <w:t>del</w:t>
      </w:r>
      <w:r>
        <w:rPr>
          <w:color w:val="000000"/>
          <w:spacing w:val="-9"/>
          <w:sz w:val="20"/>
          <w:highlight w:val="lightGray"/>
        </w:rPr>
        <w:t xml:space="preserve"> </w:t>
      </w:r>
      <w:r>
        <w:rPr>
          <w:color w:val="000000"/>
          <w:sz w:val="20"/>
          <w:highlight w:val="lightGray"/>
        </w:rPr>
        <w:t>servicio</w:t>
      </w:r>
      <w:r>
        <w:rPr>
          <w:color w:val="000000"/>
          <w:spacing w:val="-12"/>
          <w:sz w:val="20"/>
          <w:highlight w:val="lightGray"/>
        </w:rPr>
        <w:t xml:space="preserve"> </w:t>
      </w:r>
      <w:r>
        <w:rPr>
          <w:color w:val="000000"/>
          <w:sz w:val="20"/>
          <w:highlight w:val="lightGray"/>
        </w:rPr>
        <w:t>por</w:t>
      </w:r>
      <w:r>
        <w:rPr>
          <w:color w:val="000000"/>
          <w:spacing w:val="-10"/>
          <w:sz w:val="20"/>
          <w:highlight w:val="lightGray"/>
        </w:rPr>
        <w:t xml:space="preserve"> </w:t>
      </w:r>
      <w:r>
        <w:rPr>
          <w:color w:val="000000"/>
          <w:sz w:val="20"/>
          <w:highlight w:val="lightGray"/>
        </w:rPr>
        <w:t>parte</w:t>
      </w:r>
      <w:r>
        <w:rPr>
          <w:color w:val="000000"/>
          <w:sz w:val="20"/>
        </w:rPr>
        <w:t xml:space="preserve"> </w:t>
      </w:r>
      <w:r>
        <w:rPr>
          <w:color w:val="000000"/>
          <w:sz w:val="20"/>
          <w:highlight w:val="lightGray"/>
        </w:rPr>
        <w:t>del contratista durante el mes a verificar.</w:t>
      </w:r>
    </w:p>
    <w:p w14:paraId="1FB0245A" w14:textId="77777777" w:rsidR="008E6A70" w:rsidRDefault="00C0374F">
      <w:pPr>
        <w:pStyle w:val="Prrafodelista"/>
        <w:numPr>
          <w:ilvl w:val="0"/>
          <w:numId w:val="13"/>
        </w:numPr>
        <w:tabs>
          <w:tab w:val="left" w:pos="1418"/>
        </w:tabs>
        <w:spacing w:before="3" w:line="237" w:lineRule="auto"/>
        <w:ind w:right="702"/>
        <w:rPr>
          <w:sz w:val="20"/>
        </w:rPr>
      </w:pPr>
      <w:r>
        <w:rPr>
          <w:color w:val="000000"/>
          <w:sz w:val="20"/>
          <w:highlight w:val="lightGray"/>
        </w:rPr>
        <w:t>Para efectos de la verificación, se tomará como fecha de corte, el plazo comprendido</w:t>
      </w:r>
      <w:r>
        <w:rPr>
          <w:color w:val="000000"/>
          <w:sz w:val="20"/>
        </w:rPr>
        <w:t xml:space="preserve"> </w:t>
      </w:r>
      <w:r>
        <w:rPr>
          <w:color w:val="000000"/>
          <w:sz w:val="20"/>
          <w:highlight w:val="lightGray"/>
        </w:rPr>
        <w:t>entre el 01 y el último día hábil mensual.</w:t>
      </w:r>
    </w:p>
    <w:p w14:paraId="436F55DB" w14:textId="77777777" w:rsidR="008E6A70" w:rsidRDefault="00C0374F">
      <w:pPr>
        <w:pStyle w:val="Prrafodelista"/>
        <w:numPr>
          <w:ilvl w:val="0"/>
          <w:numId w:val="13"/>
        </w:numPr>
        <w:tabs>
          <w:tab w:val="left" w:pos="1418"/>
        </w:tabs>
        <w:ind w:right="698"/>
        <w:rPr>
          <w:sz w:val="20"/>
        </w:rPr>
      </w:pPr>
      <w:r>
        <w:rPr>
          <w:color w:val="000000"/>
          <w:sz w:val="20"/>
          <w:highlight w:val="lightGray"/>
        </w:rPr>
        <w:t>En caso</w:t>
      </w:r>
      <w:r>
        <w:rPr>
          <w:color w:val="000000"/>
          <w:spacing w:val="-1"/>
          <w:sz w:val="20"/>
          <w:highlight w:val="lightGray"/>
        </w:rPr>
        <w:t xml:space="preserve"> </w:t>
      </w:r>
      <w:r>
        <w:rPr>
          <w:color w:val="000000"/>
          <w:sz w:val="20"/>
          <w:highlight w:val="lightGray"/>
        </w:rPr>
        <w:t>de existir</w:t>
      </w:r>
      <w:r>
        <w:rPr>
          <w:color w:val="000000"/>
          <w:spacing w:val="-1"/>
          <w:sz w:val="20"/>
          <w:highlight w:val="lightGray"/>
        </w:rPr>
        <w:t xml:space="preserve"> </w:t>
      </w:r>
      <w:r>
        <w:rPr>
          <w:color w:val="000000"/>
          <w:sz w:val="20"/>
          <w:highlight w:val="lightGray"/>
        </w:rPr>
        <w:t>requerimientos, entrega de</w:t>
      </w:r>
      <w:r>
        <w:rPr>
          <w:color w:val="000000"/>
          <w:spacing w:val="-1"/>
          <w:sz w:val="20"/>
          <w:highlight w:val="lightGray"/>
        </w:rPr>
        <w:t xml:space="preserve"> </w:t>
      </w:r>
      <w:r>
        <w:rPr>
          <w:color w:val="000000"/>
          <w:sz w:val="20"/>
          <w:highlight w:val="lightGray"/>
        </w:rPr>
        <w:t>productos o</w:t>
      </w:r>
      <w:r>
        <w:rPr>
          <w:color w:val="000000"/>
          <w:spacing w:val="-1"/>
          <w:sz w:val="20"/>
          <w:highlight w:val="lightGray"/>
        </w:rPr>
        <w:t xml:space="preserve"> </w:t>
      </w:r>
      <w:r>
        <w:rPr>
          <w:color w:val="000000"/>
          <w:sz w:val="20"/>
          <w:highlight w:val="lightGray"/>
        </w:rPr>
        <w:t>servicios en curso, es decir</w:t>
      </w:r>
      <w:r>
        <w:rPr>
          <w:color w:val="000000"/>
          <w:sz w:val="20"/>
        </w:rPr>
        <w:t xml:space="preserve"> </w:t>
      </w:r>
      <w:r>
        <w:rPr>
          <w:color w:val="000000"/>
          <w:sz w:val="20"/>
          <w:highlight w:val="lightGray"/>
        </w:rPr>
        <w:t>aquellos que se encuentran en termino de cumplimiento, no serán tenidos en cuenta</w:t>
      </w:r>
      <w:r>
        <w:rPr>
          <w:color w:val="000000"/>
          <w:sz w:val="20"/>
        </w:rPr>
        <w:t xml:space="preserve"> </w:t>
      </w:r>
      <w:r>
        <w:rPr>
          <w:color w:val="000000"/>
          <w:sz w:val="20"/>
          <w:highlight w:val="lightGray"/>
        </w:rPr>
        <w:t>al</w:t>
      </w:r>
      <w:r>
        <w:rPr>
          <w:color w:val="000000"/>
          <w:spacing w:val="-1"/>
          <w:sz w:val="20"/>
          <w:highlight w:val="lightGray"/>
        </w:rPr>
        <w:t xml:space="preserve"> </w:t>
      </w:r>
      <w:r>
        <w:rPr>
          <w:color w:val="000000"/>
          <w:sz w:val="20"/>
          <w:highlight w:val="lightGray"/>
        </w:rPr>
        <w:t>momento</w:t>
      </w:r>
      <w:r>
        <w:rPr>
          <w:color w:val="000000"/>
          <w:spacing w:val="-5"/>
          <w:sz w:val="20"/>
          <w:highlight w:val="lightGray"/>
        </w:rPr>
        <w:t xml:space="preserve"> </w:t>
      </w:r>
      <w:r>
        <w:rPr>
          <w:color w:val="000000"/>
          <w:sz w:val="20"/>
          <w:highlight w:val="lightGray"/>
        </w:rPr>
        <w:t>de</w:t>
      </w:r>
      <w:r>
        <w:rPr>
          <w:color w:val="000000"/>
          <w:spacing w:val="-5"/>
          <w:sz w:val="20"/>
          <w:highlight w:val="lightGray"/>
        </w:rPr>
        <w:t xml:space="preserve"> </w:t>
      </w:r>
      <w:r>
        <w:rPr>
          <w:color w:val="000000"/>
          <w:sz w:val="20"/>
          <w:highlight w:val="lightGray"/>
        </w:rPr>
        <w:t>llevar</w:t>
      </w:r>
      <w:r>
        <w:rPr>
          <w:color w:val="000000"/>
          <w:spacing w:val="-5"/>
          <w:sz w:val="20"/>
          <w:highlight w:val="lightGray"/>
        </w:rPr>
        <w:t xml:space="preserve"> </w:t>
      </w:r>
      <w:r>
        <w:rPr>
          <w:color w:val="000000"/>
          <w:sz w:val="20"/>
          <w:highlight w:val="lightGray"/>
        </w:rPr>
        <w:t>a</w:t>
      </w:r>
      <w:r>
        <w:rPr>
          <w:color w:val="000000"/>
          <w:spacing w:val="-4"/>
          <w:sz w:val="20"/>
          <w:highlight w:val="lightGray"/>
        </w:rPr>
        <w:t xml:space="preserve"> </w:t>
      </w:r>
      <w:r>
        <w:rPr>
          <w:color w:val="000000"/>
          <w:sz w:val="20"/>
          <w:highlight w:val="lightGray"/>
        </w:rPr>
        <w:t>cabo</w:t>
      </w:r>
      <w:r>
        <w:rPr>
          <w:color w:val="000000"/>
          <w:spacing w:val="-5"/>
          <w:sz w:val="20"/>
          <w:highlight w:val="lightGray"/>
        </w:rPr>
        <w:t xml:space="preserve"> </w:t>
      </w:r>
      <w:r>
        <w:rPr>
          <w:color w:val="000000"/>
          <w:sz w:val="20"/>
          <w:highlight w:val="lightGray"/>
        </w:rPr>
        <w:t>la</w:t>
      </w:r>
      <w:r>
        <w:rPr>
          <w:color w:val="000000"/>
          <w:spacing w:val="-4"/>
          <w:sz w:val="20"/>
          <w:highlight w:val="lightGray"/>
        </w:rPr>
        <w:t xml:space="preserve"> </w:t>
      </w:r>
      <w:r>
        <w:rPr>
          <w:color w:val="000000"/>
          <w:sz w:val="20"/>
          <w:highlight w:val="lightGray"/>
        </w:rPr>
        <w:t>verificación</w:t>
      </w:r>
      <w:r>
        <w:rPr>
          <w:color w:val="000000"/>
          <w:spacing w:val="-3"/>
          <w:sz w:val="20"/>
          <w:highlight w:val="lightGray"/>
        </w:rPr>
        <w:t xml:space="preserve"> </w:t>
      </w:r>
      <w:r>
        <w:rPr>
          <w:color w:val="000000"/>
          <w:sz w:val="20"/>
          <w:highlight w:val="lightGray"/>
        </w:rPr>
        <w:t>para</w:t>
      </w:r>
      <w:r>
        <w:rPr>
          <w:color w:val="000000"/>
          <w:spacing w:val="-4"/>
          <w:sz w:val="20"/>
          <w:highlight w:val="lightGray"/>
        </w:rPr>
        <w:t xml:space="preserve"> </w:t>
      </w:r>
      <w:r>
        <w:rPr>
          <w:color w:val="000000"/>
          <w:sz w:val="20"/>
          <w:highlight w:val="lightGray"/>
        </w:rPr>
        <w:t>el</w:t>
      </w:r>
      <w:r>
        <w:rPr>
          <w:color w:val="000000"/>
          <w:spacing w:val="-1"/>
          <w:sz w:val="20"/>
          <w:highlight w:val="lightGray"/>
        </w:rPr>
        <w:t xml:space="preserve"> </w:t>
      </w:r>
      <w:r>
        <w:rPr>
          <w:color w:val="000000"/>
          <w:sz w:val="20"/>
          <w:highlight w:val="lightGray"/>
        </w:rPr>
        <w:t>mes</w:t>
      </w:r>
      <w:r>
        <w:rPr>
          <w:color w:val="000000"/>
          <w:spacing w:val="-5"/>
          <w:sz w:val="20"/>
          <w:highlight w:val="lightGray"/>
        </w:rPr>
        <w:t xml:space="preserve"> </w:t>
      </w:r>
      <w:r>
        <w:rPr>
          <w:color w:val="000000"/>
          <w:sz w:val="20"/>
          <w:highlight w:val="lightGray"/>
        </w:rPr>
        <w:t>a</w:t>
      </w:r>
      <w:r>
        <w:rPr>
          <w:color w:val="000000"/>
          <w:spacing w:val="-4"/>
          <w:sz w:val="20"/>
          <w:highlight w:val="lightGray"/>
        </w:rPr>
        <w:t xml:space="preserve"> </w:t>
      </w:r>
      <w:r>
        <w:rPr>
          <w:color w:val="000000"/>
          <w:sz w:val="20"/>
          <w:highlight w:val="lightGray"/>
        </w:rPr>
        <w:t>analizar,</w:t>
      </w:r>
      <w:r>
        <w:rPr>
          <w:color w:val="000000"/>
          <w:spacing w:val="-5"/>
          <w:sz w:val="20"/>
          <w:highlight w:val="lightGray"/>
        </w:rPr>
        <w:t xml:space="preserve"> </w:t>
      </w:r>
      <w:r>
        <w:rPr>
          <w:color w:val="000000"/>
          <w:sz w:val="20"/>
          <w:highlight w:val="lightGray"/>
        </w:rPr>
        <w:t>pero</w:t>
      </w:r>
      <w:r>
        <w:rPr>
          <w:color w:val="000000"/>
          <w:spacing w:val="-3"/>
          <w:sz w:val="20"/>
          <w:highlight w:val="lightGray"/>
        </w:rPr>
        <w:t xml:space="preserve"> </w:t>
      </w:r>
      <w:r>
        <w:rPr>
          <w:color w:val="000000"/>
          <w:sz w:val="20"/>
          <w:highlight w:val="lightGray"/>
        </w:rPr>
        <w:t>las</w:t>
      </w:r>
      <w:r>
        <w:rPr>
          <w:color w:val="000000"/>
          <w:spacing w:val="-4"/>
          <w:sz w:val="20"/>
          <w:highlight w:val="lightGray"/>
        </w:rPr>
        <w:t xml:space="preserve"> </w:t>
      </w:r>
      <w:r>
        <w:rPr>
          <w:color w:val="000000"/>
          <w:sz w:val="20"/>
          <w:highlight w:val="lightGray"/>
        </w:rPr>
        <w:t>demoras</w:t>
      </w:r>
      <w:r>
        <w:rPr>
          <w:color w:val="000000"/>
          <w:spacing w:val="-5"/>
          <w:sz w:val="20"/>
          <w:highlight w:val="lightGray"/>
        </w:rPr>
        <w:t xml:space="preserve"> </w:t>
      </w:r>
      <w:r>
        <w:rPr>
          <w:color w:val="000000"/>
          <w:sz w:val="20"/>
          <w:highlight w:val="lightGray"/>
        </w:rPr>
        <w:t>o</w:t>
      </w:r>
      <w:r>
        <w:rPr>
          <w:color w:val="000000"/>
          <w:sz w:val="20"/>
        </w:rPr>
        <w:t xml:space="preserve"> </w:t>
      </w:r>
      <w:r>
        <w:rPr>
          <w:color w:val="000000"/>
          <w:sz w:val="20"/>
          <w:highlight w:val="lightGray"/>
        </w:rPr>
        <w:t>incumplimientos</w:t>
      </w:r>
      <w:r>
        <w:rPr>
          <w:color w:val="000000"/>
          <w:spacing w:val="-13"/>
          <w:sz w:val="20"/>
          <w:highlight w:val="lightGray"/>
        </w:rPr>
        <w:t xml:space="preserve"> </w:t>
      </w:r>
      <w:r>
        <w:rPr>
          <w:color w:val="000000"/>
          <w:sz w:val="20"/>
          <w:highlight w:val="lightGray"/>
        </w:rPr>
        <w:t>de</w:t>
      </w:r>
      <w:r>
        <w:rPr>
          <w:color w:val="000000"/>
          <w:spacing w:val="-11"/>
          <w:sz w:val="20"/>
          <w:highlight w:val="lightGray"/>
        </w:rPr>
        <w:t xml:space="preserve"> </w:t>
      </w:r>
      <w:r>
        <w:rPr>
          <w:color w:val="000000"/>
          <w:sz w:val="20"/>
          <w:highlight w:val="lightGray"/>
        </w:rPr>
        <w:t>los</w:t>
      </w:r>
      <w:r>
        <w:rPr>
          <w:color w:val="000000"/>
          <w:spacing w:val="-11"/>
          <w:sz w:val="20"/>
          <w:highlight w:val="lightGray"/>
        </w:rPr>
        <w:t xml:space="preserve"> </w:t>
      </w:r>
      <w:r>
        <w:rPr>
          <w:color w:val="000000"/>
          <w:sz w:val="20"/>
          <w:highlight w:val="lightGray"/>
        </w:rPr>
        <w:t>mismos,</w:t>
      </w:r>
      <w:r>
        <w:rPr>
          <w:color w:val="000000"/>
          <w:spacing w:val="-11"/>
          <w:sz w:val="20"/>
          <w:highlight w:val="lightGray"/>
        </w:rPr>
        <w:t xml:space="preserve"> </w:t>
      </w:r>
      <w:r>
        <w:rPr>
          <w:color w:val="000000"/>
          <w:sz w:val="20"/>
          <w:highlight w:val="lightGray"/>
        </w:rPr>
        <w:t>serán</w:t>
      </w:r>
      <w:r>
        <w:rPr>
          <w:color w:val="000000"/>
          <w:spacing w:val="-9"/>
          <w:sz w:val="20"/>
          <w:highlight w:val="lightGray"/>
        </w:rPr>
        <w:t xml:space="preserve"> </w:t>
      </w:r>
      <w:r>
        <w:rPr>
          <w:color w:val="000000"/>
          <w:sz w:val="20"/>
          <w:highlight w:val="lightGray"/>
        </w:rPr>
        <w:t>contemplados</w:t>
      </w:r>
      <w:r>
        <w:rPr>
          <w:color w:val="000000"/>
          <w:spacing w:val="-11"/>
          <w:sz w:val="20"/>
          <w:highlight w:val="lightGray"/>
        </w:rPr>
        <w:t xml:space="preserve"> </w:t>
      </w:r>
      <w:r>
        <w:rPr>
          <w:color w:val="000000"/>
          <w:sz w:val="20"/>
          <w:highlight w:val="lightGray"/>
        </w:rPr>
        <w:t>en</w:t>
      </w:r>
      <w:r>
        <w:rPr>
          <w:color w:val="000000"/>
          <w:spacing w:val="-9"/>
          <w:sz w:val="20"/>
          <w:highlight w:val="lightGray"/>
        </w:rPr>
        <w:t xml:space="preserve"> </w:t>
      </w:r>
      <w:r>
        <w:rPr>
          <w:color w:val="000000"/>
          <w:sz w:val="20"/>
          <w:highlight w:val="lightGray"/>
        </w:rPr>
        <w:t>la</w:t>
      </w:r>
      <w:r>
        <w:rPr>
          <w:color w:val="000000"/>
          <w:spacing w:val="-12"/>
          <w:sz w:val="20"/>
          <w:highlight w:val="lightGray"/>
        </w:rPr>
        <w:t xml:space="preserve"> </w:t>
      </w:r>
      <w:r>
        <w:rPr>
          <w:color w:val="000000"/>
          <w:sz w:val="20"/>
          <w:highlight w:val="lightGray"/>
        </w:rPr>
        <w:t>medición</w:t>
      </w:r>
      <w:r>
        <w:rPr>
          <w:color w:val="000000"/>
          <w:spacing w:val="-11"/>
          <w:sz w:val="20"/>
          <w:highlight w:val="lightGray"/>
        </w:rPr>
        <w:t xml:space="preserve"> </w:t>
      </w:r>
      <w:r>
        <w:rPr>
          <w:color w:val="000000"/>
          <w:sz w:val="20"/>
          <w:highlight w:val="lightGray"/>
        </w:rPr>
        <w:t>del</w:t>
      </w:r>
      <w:r>
        <w:rPr>
          <w:color w:val="000000"/>
          <w:spacing w:val="-10"/>
          <w:sz w:val="20"/>
          <w:highlight w:val="lightGray"/>
        </w:rPr>
        <w:t xml:space="preserve"> </w:t>
      </w:r>
      <w:r>
        <w:rPr>
          <w:color w:val="000000"/>
          <w:sz w:val="20"/>
          <w:highlight w:val="lightGray"/>
        </w:rPr>
        <w:t>mes</w:t>
      </w:r>
      <w:r>
        <w:rPr>
          <w:color w:val="000000"/>
          <w:spacing w:val="-11"/>
          <w:sz w:val="20"/>
          <w:highlight w:val="lightGray"/>
        </w:rPr>
        <w:t xml:space="preserve"> </w:t>
      </w:r>
      <w:r>
        <w:rPr>
          <w:color w:val="000000"/>
          <w:sz w:val="20"/>
          <w:highlight w:val="lightGray"/>
        </w:rPr>
        <w:t>siguiente.</w:t>
      </w:r>
    </w:p>
    <w:p w14:paraId="213D7F23" w14:textId="77777777" w:rsidR="008E6A70" w:rsidRDefault="00C0374F">
      <w:pPr>
        <w:pStyle w:val="Ttulo1"/>
        <w:numPr>
          <w:ilvl w:val="1"/>
          <w:numId w:val="29"/>
        </w:numPr>
        <w:tabs>
          <w:tab w:val="left" w:pos="1831"/>
        </w:tabs>
        <w:spacing w:before="242"/>
        <w:ind w:left="1831" w:hanging="849"/>
      </w:pPr>
      <w:r>
        <w:t>TARIFARIO</w:t>
      </w:r>
      <w:r>
        <w:rPr>
          <w:spacing w:val="-8"/>
        </w:rPr>
        <w:t xml:space="preserve"> </w:t>
      </w:r>
      <w:r>
        <w:t>DE</w:t>
      </w:r>
      <w:r>
        <w:rPr>
          <w:spacing w:val="-5"/>
        </w:rPr>
        <w:t xml:space="preserve"> </w:t>
      </w:r>
      <w:r>
        <w:t>BIENES</w:t>
      </w:r>
      <w:r>
        <w:rPr>
          <w:spacing w:val="-9"/>
        </w:rPr>
        <w:t xml:space="preserve"> </w:t>
      </w:r>
      <w:r>
        <w:t>Y</w:t>
      </w:r>
      <w:r>
        <w:rPr>
          <w:spacing w:val="-7"/>
        </w:rPr>
        <w:t xml:space="preserve"> </w:t>
      </w:r>
      <w:r>
        <w:rPr>
          <w:spacing w:val="-2"/>
        </w:rPr>
        <w:t>SERVICIOS</w:t>
      </w:r>
    </w:p>
    <w:p w14:paraId="4F432D9E" w14:textId="77777777" w:rsidR="008E6A70" w:rsidRDefault="00C0374F">
      <w:pPr>
        <w:pStyle w:val="Textoindependiente"/>
        <w:spacing w:before="242"/>
        <w:ind w:left="734" w:right="697"/>
        <w:jc w:val="both"/>
      </w:pPr>
      <w:r>
        <w:t>Conforme</w:t>
      </w:r>
      <w:r>
        <w:rPr>
          <w:spacing w:val="-18"/>
        </w:rPr>
        <w:t xml:space="preserve"> </w:t>
      </w:r>
      <w:r>
        <w:t>al</w:t>
      </w:r>
      <w:r>
        <w:rPr>
          <w:spacing w:val="-16"/>
        </w:rPr>
        <w:t xml:space="preserve"> </w:t>
      </w:r>
      <w:r>
        <w:t>análisis</w:t>
      </w:r>
      <w:r>
        <w:rPr>
          <w:spacing w:val="-17"/>
        </w:rPr>
        <w:t xml:space="preserve"> </w:t>
      </w:r>
      <w:r>
        <w:t>de</w:t>
      </w:r>
      <w:r>
        <w:rPr>
          <w:spacing w:val="-18"/>
        </w:rPr>
        <w:t xml:space="preserve"> </w:t>
      </w:r>
      <w:r>
        <w:t>los</w:t>
      </w:r>
      <w:r>
        <w:rPr>
          <w:spacing w:val="-16"/>
        </w:rPr>
        <w:t xml:space="preserve"> </w:t>
      </w:r>
      <w:r>
        <w:t>requerimientos</w:t>
      </w:r>
      <w:r>
        <w:rPr>
          <w:spacing w:val="-18"/>
        </w:rPr>
        <w:t xml:space="preserve"> </w:t>
      </w:r>
      <w:r>
        <w:t>técnicos</w:t>
      </w:r>
      <w:r>
        <w:rPr>
          <w:spacing w:val="-16"/>
        </w:rPr>
        <w:t xml:space="preserve"> </w:t>
      </w:r>
      <w:r>
        <w:t>y</w:t>
      </w:r>
      <w:r>
        <w:rPr>
          <w:spacing w:val="-17"/>
        </w:rPr>
        <w:t xml:space="preserve"> </w:t>
      </w:r>
      <w:r>
        <w:t>logísticos</w:t>
      </w:r>
      <w:r>
        <w:rPr>
          <w:spacing w:val="-17"/>
        </w:rPr>
        <w:t xml:space="preserve"> </w:t>
      </w:r>
      <w:r>
        <w:t>más</w:t>
      </w:r>
      <w:r>
        <w:rPr>
          <w:spacing w:val="-17"/>
        </w:rPr>
        <w:t xml:space="preserve"> </w:t>
      </w:r>
      <w:r>
        <w:t>frecuentemente</w:t>
      </w:r>
      <w:r>
        <w:rPr>
          <w:spacing w:val="-18"/>
        </w:rPr>
        <w:t xml:space="preserve"> </w:t>
      </w:r>
      <w:r>
        <w:t>utilizados por la entidad, se establece un marco de bienes y servicios que deberá ser tenido en cuenta por</w:t>
      </w:r>
      <w:r>
        <w:rPr>
          <w:spacing w:val="-1"/>
        </w:rPr>
        <w:t xml:space="preserve"> </w:t>
      </w:r>
      <w:r>
        <w:t>el contratista</w:t>
      </w:r>
      <w:r>
        <w:rPr>
          <w:spacing w:val="-1"/>
        </w:rPr>
        <w:t xml:space="preserve"> </w:t>
      </w:r>
      <w:r>
        <w:t>para la</w:t>
      </w:r>
      <w:r>
        <w:rPr>
          <w:spacing w:val="-2"/>
        </w:rPr>
        <w:t xml:space="preserve"> </w:t>
      </w:r>
      <w:r>
        <w:t>realización</w:t>
      </w:r>
      <w:r>
        <w:rPr>
          <w:spacing w:val="-1"/>
        </w:rPr>
        <w:t xml:space="preserve"> </w:t>
      </w:r>
      <w:r>
        <w:t>de</w:t>
      </w:r>
      <w:r>
        <w:rPr>
          <w:spacing w:val="-2"/>
        </w:rPr>
        <w:t xml:space="preserve"> </w:t>
      </w:r>
      <w:r>
        <w:t>presupuesto</w:t>
      </w:r>
      <w:r>
        <w:rPr>
          <w:spacing w:val="-1"/>
        </w:rPr>
        <w:t xml:space="preserve"> </w:t>
      </w:r>
      <w:r>
        <w:t>del evento</w:t>
      </w:r>
      <w:r>
        <w:rPr>
          <w:spacing w:val="-1"/>
        </w:rPr>
        <w:t xml:space="preserve"> </w:t>
      </w:r>
      <w:r>
        <w:t>y los respectivos estudios</w:t>
      </w:r>
      <w:r>
        <w:rPr>
          <w:spacing w:val="-2"/>
        </w:rPr>
        <w:t xml:space="preserve"> </w:t>
      </w:r>
      <w:r>
        <w:t>de mercado de los bienes y servicios a solicitarse durante la vigencia del contrato.</w:t>
      </w:r>
    </w:p>
    <w:p w14:paraId="5F39E050" w14:textId="77777777" w:rsidR="008E6A70" w:rsidRDefault="008E6A70">
      <w:pPr>
        <w:pStyle w:val="Textoindependiente"/>
        <w:spacing w:before="1"/>
      </w:pPr>
    </w:p>
    <w:p w14:paraId="4A5F35B4" w14:textId="77777777" w:rsidR="008E6A70" w:rsidRDefault="00C0374F">
      <w:pPr>
        <w:pStyle w:val="Textoindependiente"/>
        <w:spacing w:before="1"/>
        <w:ind w:left="698" w:right="697"/>
        <w:jc w:val="both"/>
      </w:pPr>
      <w:r>
        <w:t>Los requerimientos establecidos en el formato de solicitud de cotización de los bienes y servicios son de carácter enunciativos, sin perjuicio de los bienes o servicios necesarios para garantizar el adecuado desarrollo de cada evento, y cuyos precios deben enmarcarse en el mercado del sector logístico.</w:t>
      </w:r>
    </w:p>
    <w:p w14:paraId="419C0FA9" w14:textId="77777777" w:rsidR="008E6A70" w:rsidRDefault="008E6A70">
      <w:pPr>
        <w:pStyle w:val="Textoindependiente"/>
        <w:spacing w:before="10"/>
        <w:rPr>
          <w:sz w:val="19"/>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05C0847D" w14:textId="77777777">
        <w:trPr>
          <w:trHeight w:val="657"/>
        </w:trPr>
        <w:tc>
          <w:tcPr>
            <w:tcW w:w="977" w:type="dxa"/>
            <w:tcBorders>
              <w:bottom w:val="single" w:sz="4" w:space="0" w:color="000000"/>
            </w:tcBorders>
            <w:shd w:val="clear" w:color="auto" w:fill="BEBEBE"/>
          </w:tcPr>
          <w:p w14:paraId="1B1194FF" w14:textId="77777777" w:rsidR="008E6A70" w:rsidRDefault="008E6A70">
            <w:pPr>
              <w:pStyle w:val="TableParagraph"/>
              <w:rPr>
                <w:sz w:val="18"/>
              </w:rPr>
            </w:pPr>
          </w:p>
          <w:p w14:paraId="0C8DC2DF"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35799C62" w14:textId="77777777" w:rsidR="008E6A70" w:rsidRDefault="008E6A70">
            <w:pPr>
              <w:pStyle w:val="TableParagraph"/>
              <w:rPr>
                <w:sz w:val="18"/>
              </w:rPr>
            </w:pPr>
          </w:p>
          <w:p w14:paraId="15713E5C"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34721255" w14:textId="77777777" w:rsidR="008E6A70" w:rsidRDefault="008E6A70">
            <w:pPr>
              <w:pStyle w:val="TableParagraph"/>
              <w:rPr>
                <w:sz w:val="18"/>
              </w:rPr>
            </w:pPr>
          </w:p>
          <w:p w14:paraId="17362897"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13BFD6F0" w14:textId="77777777" w:rsidR="008E6A70" w:rsidRDefault="00C0374F">
            <w:pPr>
              <w:pStyle w:val="TableParagraph"/>
              <w:spacing w:before="1"/>
              <w:ind w:left="459" w:right="156" w:hanging="281"/>
              <w:rPr>
                <w:b/>
                <w:sz w:val="18"/>
              </w:rPr>
            </w:pPr>
            <w:r>
              <w:rPr>
                <w:b/>
                <w:spacing w:val="-2"/>
                <w:sz w:val="18"/>
              </w:rPr>
              <w:t xml:space="preserve">UNIDAD </w:t>
            </w:r>
            <w:r>
              <w:rPr>
                <w:b/>
                <w:spacing w:val="-6"/>
                <w:sz w:val="18"/>
              </w:rPr>
              <w:t>DE</w:t>
            </w:r>
          </w:p>
          <w:p w14:paraId="41A583DD" w14:textId="77777777" w:rsidR="008E6A70" w:rsidRDefault="00C0374F">
            <w:pPr>
              <w:pStyle w:val="TableParagraph"/>
              <w:spacing w:before="1" w:line="197" w:lineRule="exact"/>
              <w:ind w:left="180"/>
              <w:rPr>
                <w:b/>
                <w:sz w:val="18"/>
              </w:rPr>
            </w:pPr>
            <w:r>
              <w:rPr>
                <w:b/>
                <w:spacing w:val="-2"/>
                <w:sz w:val="18"/>
              </w:rPr>
              <w:t>MEDIDA</w:t>
            </w:r>
          </w:p>
        </w:tc>
      </w:tr>
      <w:tr w:rsidR="008E6A70" w14:paraId="24121336" w14:textId="77777777">
        <w:trPr>
          <w:trHeight w:val="1312"/>
        </w:trPr>
        <w:tc>
          <w:tcPr>
            <w:tcW w:w="977" w:type="dxa"/>
            <w:tcBorders>
              <w:top w:val="single" w:sz="4" w:space="0" w:color="000000"/>
              <w:left w:val="single" w:sz="4" w:space="0" w:color="000000"/>
              <w:bottom w:val="single" w:sz="4" w:space="0" w:color="000000"/>
              <w:right w:val="single" w:sz="4" w:space="0" w:color="000000"/>
            </w:tcBorders>
          </w:tcPr>
          <w:p w14:paraId="45A762A9" w14:textId="77777777" w:rsidR="008E6A70" w:rsidRDefault="008E6A70">
            <w:pPr>
              <w:pStyle w:val="TableParagraph"/>
              <w:rPr>
                <w:sz w:val="18"/>
              </w:rPr>
            </w:pPr>
          </w:p>
          <w:p w14:paraId="4180D086" w14:textId="77777777" w:rsidR="008E6A70" w:rsidRDefault="008E6A70">
            <w:pPr>
              <w:pStyle w:val="TableParagraph"/>
              <w:spacing w:before="110"/>
              <w:rPr>
                <w:sz w:val="18"/>
              </w:rPr>
            </w:pPr>
          </w:p>
          <w:p w14:paraId="05CC8A70" w14:textId="77777777" w:rsidR="008E6A70" w:rsidRDefault="00C0374F">
            <w:pPr>
              <w:pStyle w:val="TableParagraph"/>
              <w:spacing w:before="1"/>
              <w:ind w:left="21" w:right="6"/>
              <w:jc w:val="center"/>
              <w:rPr>
                <w:sz w:val="18"/>
              </w:rPr>
            </w:pPr>
            <w:r>
              <w:rPr>
                <w:spacing w:val="-10"/>
                <w:sz w:val="18"/>
              </w:rPr>
              <w:t>1</w:t>
            </w:r>
          </w:p>
        </w:tc>
        <w:tc>
          <w:tcPr>
            <w:tcW w:w="1710" w:type="dxa"/>
            <w:tcBorders>
              <w:top w:val="single" w:sz="4" w:space="0" w:color="000000"/>
              <w:left w:val="single" w:sz="4" w:space="0" w:color="000000"/>
              <w:bottom w:val="single" w:sz="4" w:space="0" w:color="000000"/>
              <w:right w:val="single" w:sz="4" w:space="0" w:color="000000"/>
            </w:tcBorders>
          </w:tcPr>
          <w:p w14:paraId="12E7916E" w14:textId="77777777" w:rsidR="008E6A70" w:rsidRDefault="008E6A70">
            <w:pPr>
              <w:pStyle w:val="TableParagraph"/>
              <w:rPr>
                <w:sz w:val="18"/>
              </w:rPr>
            </w:pPr>
          </w:p>
          <w:p w14:paraId="58C2D8EA" w14:textId="77777777" w:rsidR="008E6A70" w:rsidRDefault="008E6A70">
            <w:pPr>
              <w:pStyle w:val="TableParagraph"/>
              <w:rPr>
                <w:sz w:val="18"/>
              </w:rPr>
            </w:pPr>
          </w:p>
          <w:p w14:paraId="46086C70" w14:textId="77777777" w:rsidR="008E6A70" w:rsidRDefault="00C0374F">
            <w:pPr>
              <w:pStyle w:val="TableParagraph"/>
              <w:ind w:left="73" w:right="596"/>
              <w:rPr>
                <w:sz w:val="18"/>
              </w:rPr>
            </w:pPr>
            <w:r>
              <w:rPr>
                <w:spacing w:val="-2"/>
                <w:sz w:val="18"/>
              </w:rPr>
              <w:t>Desayuno EMPACADO</w:t>
            </w:r>
          </w:p>
        </w:tc>
        <w:tc>
          <w:tcPr>
            <w:tcW w:w="5459" w:type="dxa"/>
            <w:tcBorders>
              <w:top w:val="single" w:sz="4" w:space="0" w:color="000000"/>
              <w:left w:val="single" w:sz="4" w:space="0" w:color="000000"/>
              <w:bottom w:val="single" w:sz="4" w:space="0" w:color="000000"/>
              <w:right w:val="single" w:sz="4" w:space="0" w:color="000000"/>
            </w:tcBorders>
          </w:tcPr>
          <w:p w14:paraId="4C34DFF3" w14:textId="77777777" w:rsidR="008E6A70" w:rsidRDefault="00C0374F">
            <w:pPr>
              <w:pStyle w:val="TableParagraph"/>
              <w:spacing w:before="1"/>
              <w:ind w:left="73" w:right="54"/>
              <w:jc w:val="both"/>
              <w:rPr>
                <w:sz w:val="18"/>
              </w:rPr>
            </w:pPr>
            <w:r>
              <w:rPr>
                <w:sz w:val="18"/>
              </w:rPr>
              <w:t>Jugo, Plato de frutas o Huevos al Gusto, Panes variados, Mantequilla y/o Mermelada, Te o Café con leche o chocolate, o de acuerdo con los usos y costumbres de la población,</w:t>
            </w:r>
            <w:r>
              <w:rPr>
                <w:spacing w:val="45"/>
                <w:sz w:val="18"/>
              </w:rPr>
              <w:t xml:space="preserve"> </w:t>
            </w:r>
            <w:r>
              <w:rPr>
                <w:sz w:val="18"/>
              </w:rPr>
              <w:t>región,</w:t>
            </w:r>
            <w:r>
              <w:rPr>
                <w:spacing w:val="45"/>
                <w:sz w:val="18"/>
              </w:rPr>
              <w:t xml:space="preserve"> </w:t>
            </w:r>
            <w:r>
              <w:rPr>
                <w:sz w:val="18"/>
              </w:rPr>
              <w:t>cultura,</w:t>
            </w:r>
            <w:r>
              <w:rPr>
                <w:spacing w:val="46"/>
                <w:sz w:val="18"/>
              </w:rPr>
              <w:t xml:space="preserve"> </w:t>
            </w:r>
            <w:r>
              <w:rPr>
                <w:sz w:val="18"/>
              </w:rPr>
              <w:t>tradiciones</w:t>
            </w:r>
            <w:r>
              <w:rPr>
                <w:spacing w:val="45"/>
                <w:sz w:val="18"/>
              </w:rPr>
              <w:t xml:space="preserve"> </w:t>
            </w:r>
            <w:r>
              <w:rPr>
                <w:sz w:val="18"/>
              </w:rPr>
              <w:t>y</w:t>
            </w:r>
            <w:r>
              <w:rPr>
                <w:spacing w:val="45"/>
                <w:sz w:val="18"/>
              </w:rPr>
              <w:t xml:space="preserve"> </w:t>
            </w:r>
            <w:r>
              <w:rPr>
                <w:sz w:val="18"/>
              </w:rPr>
              <w:t>costumbres</w:t>
            </w:r>
            <w:r>
              <w:rPr>
                <w:spacing w:val="46"/>
                <w:sz w:val="18"/>
              </w:rPr>
              <w:t xml:space="preserve"> </w:t>
            </w:r>
            <w:r>
              <w:rPr>
                <w:spacing w:val="-5"/>
                <w:sz w:val="18"/>
              </w:rPr>
              <w:t>las</w:t>
            </w:r>
          </w:p>
          <w:p w14:paraId="23805042" w14:textId="77777777" w:rsidR="008E6A70" w:rsidRDefault="00C0374F">
            <w:pPr>
              <w:pStyle w:val="TableParagraph"/>
              <w:spacing w:line="218" w:lineRule="exact"/>
              <w:ind w:left="73" w:right="59"/>
              <w:jc w:val="both"/>
              <w:rPr>
                <w:sz w:val="18"/>
              </w:rPr>
            </w:pPr>
            <w:r>
              <w:rPr>
                <w:sz w:val="18"/>
              </w:rPr>
              <w:t>cuales se especificarán en el formato de solicitud del requerimiento, garantizando su adecuado empaque.</w:t>
            </w:r>
          </w:p>
        </w:tc>
        <w:tc>
          <w:tcPr>
            <w:tcW w:w="1198" w:type="dxa"/>
            <w:tcBorders>
              <w:top w:val="single" w:sz="4" w:space="0" w:color="000000"/>
              <w:left w:val="single" w:sz="4" w:space="0" w:color="000000"/>
              <w:bottom w:val="single" w:sz="4" w:space="0" w:color="000000"/>
              <w:right w:val="single" w:sz="4" w:space="0" w:color="000000"/>
            </w:tcBorders>
          </w:tcPr>
          <w:p w14:paraId="0C93CBCC" w14:textId="77777777" w:rsidR="008E6A70" w:rsidRDefault="008E6A70">
            <w:pPr>
              <w:pStyle w:val="TableParagraph"/>
              <w:rPr>
                <w:sz w:val="18"/>
              </w:rPr>
            </w:pPr>
          </w:p>
          <w:p w14:paraId="1CFE0018" w14:textId="77777777" w:rsidR="008E6A70" w:rsidRDefault="008E6A70">
            <w:pPr>
              <w:pStyle w:val="TableParagraph"/>
              <w:spacing w:before="110"/>
              <w:rPr>
                <w:sz w:val="18"/>
              </w:rPr>
            </w:pPr>
          </w:p>
          <w:p w14:paraId="575647EC" w14:textId="77777777" w:rsidR="008E6A70" w:rsidRDefault="00C0374F">
            <w:pPr>
              <w:pStyle w:val="TableParagraph"/>
              <w:spacing w:before="1"/>
              <w:ind w:left="13" w:right="1"/>
              <w:jc w:val="center"/>
              <w:rPr>
                <w:sz w:val="18"/>
              </w:rPr>
            </w:pPr>
            <w:r>
              <w:rPr>
                <w:spacing w:val="-2"/>
                <w:sz w:val="18"/>
              </w:rPr>
              <w:t>Unidad</w:t>
            </w:r>
          </w:p>
        </w:tc>
      </w:tr>
      <w:tr w:rsidR="008E6A70" w14:paraId="13F1F318" w14:textId="77777777">
        <w:trPr>
          <w:trHeight w:val="1312"/>
        </w:trPr>
        <w:tc>
          <w:tcPr>
            <w:tcW w:w="977" w:type="dxa"/>
            <w:tcBorders>
              <w:top w:val="single" w:sz="4" w:space="0" w:color="000000"/>
            </w:tcBorders>
          </w:tcPr>
          <w:p w14:paraId="6477B65D" w14:textId="77777777" w:rsidR="008E6A70" w:rsidRDefault="008E6A70">
            <w:pPr>
              <w:pStyle w:val="TableParagraph"/>
              <w:rPr>
                <w:sz w:val="18"/>
              </w:rPr>
            </w:pPr>
          </w:p>
          <w:p w14:paraId="5F9BED04" w14:textId="77777777" w:rsidR="008E6A70" w:rsidRDefault="008E6A70">
            <w:pPr>
              <w:pStyle w:val="TableParagraph"/>
              <w:spacing w:before="111"/>
              <w:rPr>
                <w:sz w:val="18"/>
              </w:rPr>
            </w:pPr>
          </w:p>
          <w:p w14:paraId="7BE0AD7B" w14:textId="77777777" w:rsidR="008E6A70" w:rsidRDefault="00C0374F">
            <w:pPr>
              <w:pStyle w:val="TableParagraph"/>
              <w:ind w:left="21" w:right="6"/>
              <w:jc w:val="center"/>
              <w:rPr>
                <w:sz w:val="18"/>
              </w:rPr>
            </w:pPr>
            <w:r>
              <w:rPr>
                <w:spacing w:val="-10"/>
                <w:sz w:val="18"/>
              </w:rPr>
              <w:t>2</w:t>
            </w:r>
          </w:p>
        </w:tc>
        <w:tc>
          <w:tcPr>
            <w:tcW w:w="1710" w:type="dxa"/>
            <w:tcBorders>
              <w:top w:val="single" w:sz="4" w:space="0" w:color="000000"/>
            </w:tcBorders>
          </w:tcPr>
          <w:p w14:paraId="756C51A0" w14:textId="77777777" w:rsidR="008E6A70" w:rsidRDefault="008E6A70">
            <w:pPr>
              <w:pStyle w:val="TableParagraph"/>
              <w:spacing w:before="111"/>
              <w:rPr>
                <w:sz w:val="18"/>
              </w:rPr>
            </w:pPr>
          </w:p>
          <w:p w14:paraId="57845066" w14:textId="77777777" w:rsidR="008E6A70" w:rsidRDefault="00C0374F">
            <w:pPr>
              <w:pStyle w:val="TableParagraph"/>
              <w:spacing w:before="1"/>
              <w:ind w:left="68"/>
              <w:rPr>
                <w:sz w:val="18"/>
              </w:rPr>
            </w:pPr>
            <w:r>
              <w:rPr>
                <w:spacing w:val="-2"/>
                <w:sz w:val="18"/>
              </w:rPr>
              <w:t xml:space="preserve">Desayuno </w:t>
            </w:r>
            <w:r>
              <w:rPr>
                <w:sz w:val="18"/>
              </w:rPr>
              <w:t>SERVIDO</w:t>
            </w:r>
            <w:r>
              <w:rPr>
                <w:spacing w:val="80"/>
                <w:sz w:val="18"/>
              </w:rPr>
              <w:t xml:space="preserve"> </w:t>
            </w:r>
            <w:r>
              <w:rPr>
                <w:sz w:val="18"/>
              </w:rPr>
              <w:t>A</w:t>
            </w:r>
            <w:r>
              <w:rPr>
                <w:spacing w:val="80"/>
                <w:sz w:val="18"/>
              </w:rPr>
              <w:t xml:space="preserve"> </w:t>
            </w:r>
            <w:r>
              <w:rPr>
                <w:sz w:val="18"/>
              </w:rPr>
              <w:t xml:space="preserve">LA </w:t>
            </w:r>
            <w:r>
              <w:rPr>
                <w:spacing w:val="-4"/>
                <w:sz w:val="18"/>
              </w:rPr>
              <w:t>MESA</w:t>
            </w:r>
          </w:p>
        </w:tc>
        <w:tc>
          <w:tcPr>
            <w:tcW w:w="5459" w:type="dxa"/>
            <w:tcBorders>
              <w:top w:val="single" w:sz="4" w:space="0" w:color="000000"/>
            </w:tcBorders>
          </w:tcPr>
          <w:p w14:paraId="0A0D3AD7" w14:textId="77777777" w:rsidR="008E6A70" w:rsidRDefault="00C0374F">
            <w:pPr>
              <w:pStyle w:val="TableParagraph"/>
              <w:spacing w:before="1"/>
              <w:ind w:left="68" w:right="52"/>
              <w:jc w:val="both"/>
              <w:rPr>
                <w:sz w:val="18"/>
              </w:rPr>
            </w:pPr>
            <w:r>
              <w:rPr>
                <w:sz w:val="18"/>
              </w:rPr>
              <w:t>Jugo, Plato de frutas o Huevos al Gusto, Panes variados, Mantequilla y/o Mermelada, Te o Café con leche o chocolate, o de acuerdo con los usos y costumbres de la población,</w:t>
            </w:r>
            <w:r>
              <w:rPr>
                <w:spacing w:val="44"/>
                <w:sz w:val="18"/>
              </w:rPr>
              <w:t xml:space="preserve"> </w:t>
            </w:r>
            <w:r>
              <w:rPr>
                <w:sz w:val="18"/>
              </w:rPr>
              <w:t>región,</w:t>
            </w:r>
            <w:r>
              <w:rPr>
                <w:spacing w:val="45"/>
                <w:sz w:val="18"/>
              </w:rPr>
              <w:t xml:space="preserve"> </w:t>
            </w:r>
            <w:r>
              <w:rPr>
                <w:sz w:val="18"/>
              </w:rPr>
              <w:t>cultura,</w:t>
            </w:r>
            <w:r>
              <w:rPr>
                <w:spacing w:val="45"/>
                <w:sz w:val="18"/>
              </w:rPr>
              <w:t xml:space="preserve"> </w:t>
            </w:r>
            <w:r>
              <w:rPr>
                <w:sz w:val="18"/>
              </w:rPr>
              <w:t>tradiciones</w:t>
            </w:r>
            <w:r>
              <w:rPr>
                <w:spacing w:val="44"/>
                <w:sz w:val="18"/>
              </w:rPr>
              <w:t xml:space="preserve"> </w:t>
            </w:r>
            <w:r>
              <w:rPr>
                <w:sz w:val="18"/>
              </w:rPr>
              <w:t>y</w:t>
            </w:r>
            <w:r>
              <w:rPr>
                <w:spacing w:val="45"/>
                <w:sz w:val="18"/>
              </w:rPr>
              <w:t xml:space="preserve"> </w:t>
            </w:r>
            <w:r>
              <w:rPr>
                <w:sz w:val="18"/>
              </w:rPr>
              <w:t>costumbres</w:t>
            </w:r>
            <w:r>
              <w:rPr>
                <w:spacing w:val="45"/>
                <w:sz w:val="18"/>
              </w:rPr>
              <w:t xml:space="preserve"> </w:t>
            </w:r>
            <w:r>
              <w:rPr>
                <w:spacing w:val="-5"/>
                <w:sz w:val="18"/>
              </w:rPr>
              <w:t>las</w:t>
            </w:r>
          </w:p>
          <w:p w14:paraId="3896FF28" w14:textId="77777777" w:rsidR="008E6A70" w:rsidRDefault="00C0374F">
            <w:pPr>
              <w:pStyle w:val="TableParagraph"/>
              <w:spacing w:line="218" w:lineRule="exact"/>
              <w:ind w:left="68" w:right="54"/>
              <w:jc w:val="both"/>
              <w:rPr>
                <w:sz w:val="18"/>
              </w:rPr>
            </w:pPr>
            <w:r>
              <w:rPr>
                <w:sz w:val="18"/>
              </w:rPr>
              <w:t xml:space="preserve">cuales se especificarán en el formato de solicitud del </w:t>
            </w:r>
            <w:r>
              <w:rPr>
                <w:spacing w:val="-2"/>
                <w:sz w:val="18"/>
              </w:rPr>
              <w:t>requerimiento.</w:t>
            </w:r>
          </w:p>
        </w:tc>
        <w:tc>
          <w:tcPr>
            <w:tcW w:w="1198" w:type="dxa"/>
            <w:tcBorders>
              <w:top w:val="single" w:sz="4" w:space="0" w:color="000000"/>
            </w:tcBorders>
          </w:tcPr>
          <w:p w14:paraId="13C76C17" w14:textId="77777777" w:rsidR="008E6A70" w:rsidRDefault="008E6A70">
            <w:pPr>
              <w:pStyle w:val="TableParagraph"/>
              <w:rPr>
                <w:sz w:val="18"/>
              </w:rPr>
            </w:pPr>
          </w:p>
          <w:p w14:paraId="648A5790" w14:textId="77777777" w:rsidR="008E6A70" w:rsidRDefault="008E6A70">
            <w:pPr>
              <w:pStyle w:val="TableParagraph"/>
              <w:spacing w:before="111"/>
              <w:rPr>
                <w:sz w:val="18"/>
              </w:rPr>
            </w:pPr>
          </w:p>
          <w:p w14:paraId="2A4E2BC5" w14:textId="77777777" w:rsidR="008E6A70" w:rsidRDefault="00C0374F">
            <w:pPr>
              <w:pStyle w:val="TableParagraph"/>
              <w:ind w:left="14" w:right="2"/>
              <w:jc w:val="center"/>
              <w:rPr>
                <w:sz w:val="18"/>
              </w:rPr>
            </w:pPr>
            <w:r>
              <w:rPr>
                <w:spacing w:val="-2"/>
                <w:sz w:val="18"/>
              </w:rPr>
              <w:t>Unidad</w:t>
            </w:r>
          </w:p>
        </w:tc>
      </w:tr>
      <w:tr w:rsidR="008E6A70" w14:paraId="67FEA729" w14:textId="77777777">
        <w:trPr>
          <w:trHeight w:val="1532"/>
        </w:trPr>
        <w:tc>
          <w:tcPr>
            <w:tcW w:w="977" w:type="dxa"/>
          </w:tcPr>
          <w:p w14:paraId="4407A0FB" w14:textId="77777777" w:rsidR="008E6A70" w:rsidRDefault="008E6A70">
            <w:pPr>
              <w:pStyle w:val="TableParagraph"/>
              <w:rPr>
                <w:sz w:val="18"/>
              </w:rPr>
            </w:pPr>
          </w:p>
          <w:p w14:paraId="73B79F0A" w14:textId="77777777" w:rsidR="008E6A70" w:rsidRDefault="008E6A70">
            <w:pPr>
              <w:pStyle w:val="TableParagraph"/>
              <w:rPr>
                <w:sz w:val="18"/>
              </w:rPr>
            </w:pPr>
          </w:p>
          <w:p w14:paraId="665D2503" w14:textId="77777777" w:rsidR="008E6A70" w:rsidRDefault="008E6A70">
            <w:pPr>
              <w:pStyle w:val="TableParagraph"/>
              <w:spacing w:before="2"/>
              <w:rPr>
                <w:sz w:val="18"/>
              </w:rPr>
            </w:pPr>
          </w:p>
          <w:p w14:paraId="1E61D0F7" w14:textId="77777777" w:rsidR="008E6A70" w:rsidRDefault="00C0374F">
            <w:pPr>
              <w:pStyle w:val="TableParagraph"/>
              <w:ind w:left="21" w:right="6"/>
              <w:jc w:val="center"/>
              <w:rPr>
                <w:sz w:val="18"/>
              </w:rPr>
            </w:pPr>
            <w:r>
              <w:rPr>
                <w:spacing w:val="-10"/>
                <w:sz w:val="18"/>
              </w:rPr>
              <w:t>3</w:t>
            </w:r>
          </w:p>
        </w:tc>
        <w:tc>
          <w:tcPr>
            <w:tcW w:w="1710" w:type="dxa"/>
          </w:tcPr>
          <w:p w14:paraId="299A4449" w14:textId="77777777" w:rsidR="008E6A70" w:rsidRDefault="008E6A70">
            <w:pPr>
              <w:pStyle w:val="TableParagraph"/>
              <w:rPr>
                <w:sz w:val="18"/>
              </w:rPr>
            </w:pPr>
          </w:p>
          <w:p w14:paraId="1E3A72F9" w14:textId="77777777" w:rsidR="008E6A70" w:rsidRDefault="008E6A70">
            <w:pPr>
              <w:pStyle w:val="TableParagraph"/>
              <w:spacing w:before="110"/>
              <w:rPr>
                <w:sz w:val="18"/>
              </w:rPr>
            </w:pPr>
          </w:p>
          <w:p w14:paraId="435974C0" w14:textId="77777777" w:rsidR="008E6A70" w:rsidRDefault="00C0374F">
            <w:pPr>
              <w:pStyle w:val="TableParagraph"/>
              <w:ind w:left="68" w:right="591"/>
              <w:rPr>
                <w:sz w:val="18"/>
              </w:rPr>
            </w:pPr>
            <w:r>
              <w:rPr>
                <w:spacing w:val="-2"/>
                <w:sz w:val="18"/>
              </w:rPr>
              <w:t>Almuerzo EMPACADO</w:t>
            </w:r>
          </w:p>
        </w:tc>
        <w:tc>
          <w:tcPr>
            <w:tcW w:w="5459" w:type="dxa"/>
          </w:tcPr>
          <w:p w14:paraId="59E0CFBA" w14:textId="77777777" w:rsidR="008E6A70" w:rsidRDefault="00C0374F">
            <w:pPr>
              <w:pStyle w:val="TableParagraph"/>
              <w:spacing w:before="1"/>
              <w:ind w:left="68" w:right="50"/>
              <w:jc w:val="both"/>
              <w:rPr>
                <w:sz w:val="18"/>
              </w:rPr>
            </w:pPr>
            <w:r>
              <w:rPr>
                <w:sz w:val="18"/>
              </w:rPr>
              <w:t>Sopa,</w:t>
            </w:r>
            <w:r>
              <w:rPr>
                <w:spacing w:val="-16"/>
                <w:sz w:val="18"/>
              </w:rPr>
              <w:t xml:space="preserve"> </w:t>
            </w:r>
            <w:r>
              <w:rPr>
                <w:sz w:val="18"/>
              </w:rPr>
              <w:t>plato</w:t>
            </w:r>
            <w:r>
              <w:rPr>
                <w:spacing w:val="-16"/>
                <w:sz w:val="18"/>
              </w:rPr>
              <w:t xml:space="preserve"> </w:t>
            </w:r>
            <w:r>
              <w:rPr>
                <w:sz w:val="18"/>
              </w:rPr>
              <w:t>fuerte</w:t>
            </w:r>
            <w:r>
              <w:rPr>
                <w:spacing w:val="-16"/>
                <w:sz w:val="18"/>
              </w:rPr>
              <w:t xml:space="preserve"> </w:t>
            </w:r>
            <w:r>
              <w:rPr>
                <w:sz w:val="18"/>
              </w:rPr>
              <w:t>y</w:t>
            </w:r>
            <w:r>
              <w:rPr>
                <w:spacing w:val="-16"/>
                <w:sz w:val="18"/>
              </w:rPr>
              <w:t xml:space="preserve"> </w:t>
            </w:r>
            <w:r>
              <w:rPr>
                <w:sz w:val="18"/>
              </w:rPr>
              <w:t>bebida,</w:t>
            </w:r>
            <w:r>
              <w:rPr>
                <w:spacing w:val="-16"/>
                <w:sz w:val="18"/>
              </w:rPr>
              <w:t xml:space="preserve"> </w:t>
            </w:r>
            <w:r>
              <w:rPr>
                <w:sz w:val="18"/>
              </w:rPr>
              <w:t>será</w:t>
            </w:r>
            <w:r>
              <w:rPr>
                <w:spacing w:val="-15"/>
                <w:sz w:val="18"/>
              </w:rPr>
              <w:t xml:space="preserve"> </w:t>
            </w:r>
            <w:r>
              <w:rPr>
                <w:sz w:val="18"/>
              </w:rPr>
              <w:t>seleccionado</w:t>
            </w:r>
            <w:r>
              <w:rPr>
                <w:spacing w:val="-16"/>
                <w:sz w:val="18"/>
              </w:rPr>
              <w:t xml:space="preserve"> </w:t>
            </w:r>
            <w:r>
              <w:rPr>
                <w:sz w:val="18"/>
              </w:rPr>
              <w:t>previamente y de acuerdo con las opciones de menú presentado por el operador o de acuerdo con la población, región, cultura, tradiciones y costumbres las cuales se especificarán en el formato de solicitud puntual del requerimiento, garantizando</w:t>
            </w:r>
            <w:r>
              <w:rPr>
                <w:spacing w:val="-2"/>
                <w:sz w:val="18"/>
              </w:rPr>
              <w:t xml:space="preserve"> </w:t>
            </w:r>
            <w:r>
              <w:rPr>
                <w:sz w:val="18"/>
              </w:rPr>
              <w:t>su</w:t>
            </w:r>
            <w:r>
              <w:rPr>
                <w:spacing w:val="-4"/>
                <w:sz w:val="18"/>
              </w:rPr>
              <w:t xml:space="preserve"> </w:t>
            </w:r>
            <w:r>
              <w:rPr>
                <w:sz w:val="18"/>
              </w:rPr>
              <w:t>adecuado empaque.</w:t>
            </w:r>
            <w:r>
              <w:rPr>
                <w:spacing w:val="-4"/>
                <w:sz w:val="18"/>
              </w:rPr>
              <w:t xml:space="preserve"> </w:t>
            </w:r>
            <w:r>
              <w:rPr>
                <w:sz w:val="18"/>
              </w:rPr>
              <w:t>Porción</w:t>
            </w:r>
            <w:r>
              <w:rPr>
                <w:spacing w:val="-3"/>
                <w:sz w:val="18"/>
              </w:rPr>
              <w:t xml:space="preserve"> </w:t>
            </w:r>
            <w:r>
              <w:rPr>
                <w:sz w:val="18"/>
              </w:rPr>
              <w:t>para</w:t>
            </w:r>
            <w:r>
              <w:rPr>
                <w:spacing w:val="-3"/>
                <w:sz w:val="18"/>
              </w:rPr>
              <w:t xml:space="preserve"> </w:t>
            </w:r>
            <w:r>
              <w:rPr>
                <w:spacing w:val="-2"/>
                <w:sz w:val="18"/>
              </w:rPr>
              <w:t>persona</w:t>
            </w:r>
          </w:p>
          <w:p w14:paraId="208DF494" w14:textId="77777777" w:rsidR="008E6A70" w:rsidRDefault="00C0374F">
            <w:pPr>
              <w:pStyle w:val="TableParagraph"/>
              <w:spacing w:line="199" w:lineRule="exact"/>
              <w:ind w:left="68"/>
              <w:rPr>
                <w:sz w:val="18"/>
              </w:rPr>
            </w:pPr>
            <w:r>
              <w:rPr>
                <w:spacing w:val="-2"/>
                <w:sz w:val="18"/>
              </w:rPr>
              <w:t>adulta.</w:t>
            </w:r>
          </w:p>
        </w:tc>
        <w:tc>
          <w:tcPr>
            <w:tcW w:w="1198" w:type="dxa"/>
          </w:tcPr>
          <w:p w14:paraId="00EC9BB9" w14:textId="77777777" w:rsidR="008E6A70" w:rsidRDefault="008E6A70">
            <w:pPr>
              <w:pStyle w:val="TableParagraph"/>
              <w:rPr>
                <w:sz w:val="18"/>
              </w:rPr>
            </w:pPr>
          </w:p>
          <w:p w14:paraId="101EC667" w14:textId="77777777" w:rsidR="008E6A70" w:rsidRDefault="008E6A70">
            <w:pPr>
              <w:pStyle w:val="TableParagraph"/>
              <w:rPr>
                <w:sz w:val="18"/>
              </w:rPr>
            </w:pPr>
          </w:p>
          <w:p w14:paraId="07AE07C2" w14:textId="77777777" w:rsidR="008E6A70" w:rsidRDefault="008E6A70">
            <w:pPr>
              <w:pStyle w:val="TableParagraph"/>
              <w:spacing w:before="2"/>
              <w:rPr>
                <w:sz w:val="18"/>
              </w:rPr>
            </w:pPr>
          </w:p>
          <w:p w14:paraId="3A6C4E25" w14:textId="77777777" w:rsidR="008E6A70" w:rsidRDefault="00C0374F">
            <w:pPr>
              <w:pStyle w:val="TableParagraph"/>
              <w:ind w:left="14" w:right="2"/>
              <w:jc w:val="center"/>
              <w:rPr>
                <w:sz w:val="18"/>
              </w:rPr>
            </w:pPr>
            <w:r>
              <w:rPr>
                <w:spacing w:val="-2"/>
                <w:sz w:val="18"/>
              </w:rPr>
              <w:t>Unidad</w:t>
            </w:r>
          </w:p>
        </w:tc>
      </w:tr>
    </w:tbl>
    <w:p w14:paraId="2F5FBD97" w14:textId="77777777" w:rsidR="008E6A70" w:rsidRDefault="008E6A70">
      <w:pPr>
        <w:pStyle w:val="TableParagraph"/>
        <w:jc w:val="center"/>
        <w:rPr>
          <w:sz w:val="18"/>
        </w:rPr>
        <w:sectPr w:rsidR="008E6A70">
          <w:pgSz w:w="12240" w:h="18720"/>
          <w:pgMar w:top="1860" w:right="720" w:bottom="1160" w:left="720" w:header="350" w:footer="975" w:gutter="0"/>
          <w:cols w:space="720"/>
        </w:sectPr>
      </w:pPr>
    </w:p>
    <w:p w14:paraId="06F920B3"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470DC969" w14:textId="77777777">
        <w:trPr>
          <w:trHeight w:val="657"/>
        </w:trPr>
        <w:tc>
          <w:tcPr>
            <w:tcW w:w="977" w:type="dxa"/>
            <w:tcBorders>
              <w:bottom w:val="single" w:sz="4" w:space="0" w:color="000000"/>
            </w:tcBorders>
            <w:shd w:val="clear" w:color="auto" w:fill="BEBEBE"/>
          </w:tcPr>
          <w:p w14:paraId="1E683A83" w14:textId="77777777" w:rsidR="008E6A70" w:rsidRDefault="008E6A70">
            <w:pPr>
              <w:pStyle w:val="TableParagraph"/>
              <w:spacing w:before="3"/>
              <w:rPr>
                <w:sz w:val="18"/>
              </w:rPr>
            </w:pPr>
          </w:p>
          <w:p w14:paraId="1F997202"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5CB775F7" w14:textId="77777777" w:rsidR="008E6A70" w:rsidRDefault="008E6A70">
            <w:pPr>
              <w:pStyle w:val="TableParagraph"/>
              <w:spacing w:before="3"/>
              <w:rPr>
                <w:sz w:val="18"/>
              </w:rPr>
            </w:pPr>
          </w:p>
          <w:p w14:paraId="05356A43"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6D3A4489" w14:textId="77777777" w:rsidR="008E6A70" w:rsidRDefault="008E6A70">
            <w:pPr>
              <w:pStyle w:val="TableParagraph"/>
              <w:spacing w:before="3"/>
              <w:rPr>
                <w:sz w:val="18"/>
              </w:rPr>
            </w:pPr>
          </w:p>
          <w:p w14:paraId="6F641E73"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6EF10428" w14:textId="77777777" w:rsidR="008E6A70" w:rsidRDefault="00C0374F">
            <w:pPr>
              <w:pStyle w:val="TableParagraph"/>
              <w:spacing w:before="1"/>
              <w:ind w:left="14"/>
              <w:jc w:val="center"/>
              <w:rPr>
                <w:b/>
                <w:sz w:val="18"/>
              </w:rPr>
            </w:pPr>
            <w:r>
              <w:rPr>
                <w:b/>
                <w:spacing w:val="-2"/>
                <w:sz w:val="18"/>
              </w:rPr>
              <w:t>UNIDAD</w:t>
            </w:r>
          </w:p>
          <w:p w14:paraId="2F395F67"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0F3E5281" w14:textId="77777777">
        <w:trPr>
          <w:trHeight w:val="1321"/>
        </w:trPr>
        <w:tc>
          <w:tcPr>
            <w:tcW w:w="977" w:type="dxa"/>
            <w:tcBorders>
              <w:top w:val="single" w:sz="4" w:space="0" w:color="000000"/>
            </w:tcBorders>
          </w:tcPr>
          <w:p w14:paraId="76F4968F" w14:textId="77777777" w:rsidR="008E6A70" w:rsidRDefault="008E6A70">
            <w:pPr>
              <w:pStyle w:val="TableParagraph"/>
              <w:rPr>
                <w:sz w:val="18"/>
              </w:rPr>
            </w:pPr>
          </w:p>
          <w:p w14:paraId="2040EEDA" w14:textId="77777777" w:rsidR="008E6A70" w:rsidRDefault="008E6A70">
            <w:pPr>
              <w:pStyle w:val="TableParagraph"/>
              <w:spacing w:before="120"/>
              <w:rPr>
                <w:sz w:val="18"/>
              </w:rPr>
            </w:pPr>
          </w:p>
          <w:p w14:paraId="7617E142" w14:textId="77777777" w:rsidR="008E6A70" w:rsidRDefault="00C0374F">
            <w:pPr>
              <w:pStyle w:val="TableParagraph"/>
              <w:ind w:left="21" w:right="6"/>
              <w:jc w:val="center"/>
              <w:rPr>
                <w:sz w:val="18"/>
              </w:rPr>
            </w:pPr>
            <w:r>
              <w:rPr>
                <w:spacing w:val="-10"/>
                <w:sz w:val="18"/>
              </w:rPr>
              <w:t>4</w:t>
            </w:r>
          </w:p>
        </w:tc>
        <w:tc>
          <w:tcPr>
            <w:tcW w:w="1710" w:type="dxa"/>
            <w:tcBorders>
              <w:top w:val="single" w:sz="4" w:space="0" w:color="000000"/>
            </w:tcBorders>
          </w:tcPr>
          <w:p w14:paraId="0D29866F" w14:textId="77777777" w:rsidR="008E6A70" w:rsidRDefault="008E6A70">
            <w:pPr>
              <w:pStyle w:val="TableParagraph"/>
              <w:spacing w:before="120"/>
              <w:rPr>
                <w:sz w:val="18"/>
              </w:rPr>
            </w:pPr>
          </w:p>
          <w:p w14:paraId="0D17018E" w14:textId="77777777" w:rsidR="008E6A70" w:rsidRDefault="00C0374F">
            <w:pPr>
              <w:pStyle w:val="TableParagraph"/>
              <w:spacing w:before="1"/>
              <w:ind w:left="68" w:right="53"/>
              <w:jc w:val="both"/>
              <w:rPr>
                <w:sz w:val="18"/>
              </w:rPr>
            </w:pPr>
            <w:r>
              <w:rPr>
                <w:sz w:val="18"/>
              </w:rPr>
              <w:t xml:space="preserve">Almuerzo Tipo A SERVIDO A LA </w:t>
            </w:r>
            <w:r>
              <w:rPr>
                <w:spacing w:val="-4"/>
                <w:sz w:val="18"/>
              </w:rPr>
              <w:t>MESA</w:t>
            </w:r>
          </w:p>
        </w:tc>
        <w:tc>
          <w:tcPr>
            <w:tcW w:w="5459" w:type="dxa"/>
            <w:tcBorders>
              <w:top w:val="single" w:sz="4" w:space="0" w:color="000000"/>
            </w:tcBorders>
          </w:tcPr>
          <w:p w14:paraId="46A36506" w14:textId="77777777" w:rsidR="008E6A70" w:rsidRDefault="00C0374F">
            <w:pPr>
              <w:pStyle w:val="TableParagraph"/>
              <w:spacing w:before="11"/>
              <w:ind w:left="68" w:right="53"/>
              <w:jc w:val="both"/>
              <w:rPr>
                <w:sz w:val="18"/>
              </w:rPr>
            </w:pPr>
            <w:r>
              <w:rPr>
                <w:sz w:val="18"/>
              </w:rPr>
              <w:t>Sopa,</w:t>
            </w:r>
            <w:r>
              <w:rPr>
                <w:spacing w:val="-16"/>
                <w:sz w:val="18"/>
              </w:rPr>
              <w:t xml:space="preserve"> </w:t>
            </w:r>
            <w:r>
              <w:rPr>
                <w:sz w:val="18"/>
              </w:rPr>
              <w:t>plato</w:t>
            </w:r>
            <w:r>
              <w:rPr>
                <w:spacing w:val="-16"/>
                <w:sz w:val="18"/>
              </w:rPr>
              <w:t xml:space="preserve"> </w:t>
            </w:r>
            <w:r>
              <w:rPr>
                <w:sz w:val="18"/>
              </w:rPr>
              <w:t>fuerte</w:t>
            </w:r>
            <w:r>
              <w:rPr>
                <w:spacing w:val="-16"/>
                <w:sz w:val="18"/>
              </w:rPr>
              <w:t xml:space="preserve"> </w:t>
            </w:r>
            <w:r>
              <w:rPr>
                <w:sz w:val="18"/>
              </w:rPr>
              <w:t>y</w:t>
            </w:r>
            <w:r>
              <w:rPr>
                <w:spacing w:val="-16"/>
                <w:sz w:val="18"/>
              </w:rPr>
              <w:t xml:space="preserve"> </w:t>
            </w:r>
            <w:r>
              <w:rPr>
                <w:sz w:val="18"/>
              </w:rPr>
              <w:t>bebida,</w:t>
            </w:r>
            <w:r>
              <w:rPr>
                <w:spacing w:val="-16"/>
                <w:sz w:val="18"/>
              </w:rPr>
              <w:t xml:space="preserve"> </w:t>
            </w:r>
            <w:r>
              <w:rPr>
                <w:sz w:val="18"/>
              </w:rPr>
              <w:t>será</w:t>
            </w:r>
            <w:r>
              <w:rPr>
                <w:spacing w:val="-15"/>
                <w:sz w:val="18"/>
              </w:rPr>
              <w:t xml:space="preserve"> </w:t>
            </w:r>
            <w:r>
              <w:rPr>
                <w:sz w:val="18"/>
              </w:rPr>
              <w:t>seleccionado</w:t>
            </w:r>
            <w:r>
              <w:rPr>
                <w:spacing w:val="-16"/>
                <w:sz w:val="18"/>
              </w:rPr>
              <w:t xml:space="preserve"> </w:t>
            </w:r>
            <w:r>
              <w:rPr>
                <w:sz w:val="18"/>
              </w:rPr>
              <w:t>previamente y de acuerdo con las opciones de menú presentado por el operador o de acuerdo con la población, región, cultura, tradiciones y costumbres las cuales se especificarán en el formato</w:t>
            </w:r>
            <w:r>
              <w:rPr>
                <w:spacing w:val="48"/>
                <w:sz w:val="18"/>
              </w:rPr>
              <w:t xml:space="preserve"> </w:t>
            </w:r>
            <w:r>
              <w:rPr>
                <w:sz w:val="18"/>
              </w:rPr>
              <w:t>de</w:t>
            </w:r>
            <w:r>
              <w:rPr>
                <w:spacing w:val="48"/>
                <w:sz w:val="18"/>
              </w:rPr>
              <w:t xml:space="preserve"> </w:t>
            </w:r>
            <w:r>
              <w:rPr>
                <w:sz w:val="18"/>
              </w:rPr>
              <w:t>solicitud</w:t>
            </w:r>
            <w:r>
              <w:rPr>
                <w:spacing w:val="47"/>
                <w:sz w:val="18"/>
              </w:rPr>
              <w:t xml:space="preserve"> </w:t>
            </w:r>
            <w:r>
              <w:rPr>
                <w:sz w:val="18"/>
              </w:rPr>
              <w:t>puntual</w:t>
            </w:r>
            <w:r>
              <w:rPr>
                <w:spacing w:val="48"/>
                <w:sz w:val="18"/>
              </w:rPr>
              <w:t xml:space="preserve"> </w:t>
            </w:r>
            <w:r>
              <w:rPr>
                <w:sz w:val="18"/>
              </w:rPr>
              <w:t>del</w:t>
            </w:r>
            <w:r>
              <w:rPr>
                <w:spacing w:val="48"/>
                <w:sz w:val="18"/>
              </w:rPr>
              <w:t xml:space="preserve"> </w:t>
            </w:r>
            <w:r>
              <w:rPr>
                <w:sz w:val="18"/>
              </w:rPr>
              <w:t>requerimiento.</w:t>
            </w:r>
            <w:r>
              <w:rPr>
                <w:spacing w:val="47"/>
                <w:sz w:val="18"/>
              </w:rPr>
              <w:t xml:space="preserve"> </w:t>
            </w:r>
            <w:r>
              <w:rPr>
                <w:spacing w:val="-2"/>
                <w:sz w:val="18"/>
              </w:rPr>
              <w:t>Porción</w:t>
            </w:r>
          </w:p>
          <w:p w14:paraId="0567791D" w14:textId="77777777" w:rsidR="008E6A70" w:rsidRDefault="00C0374F">
            <w:pPr>
              <w:pStyle w:val="TableParagraph"/>
              <w:spacing w:line="197" w:lineRule="exact"/>
              <w:ind w:left="68"/>
              <w:jc w:val="both"/>
              <w:rPr>
                <w:sz w:val="18"/>
              </w:rPr>
            </w:pPr>
            <w:r>
              <w:rPr>
                <w:sz w:val="18"/>
              </w:rPr>
              <w:t>para</w:t>
            </w:r>
            <w:r>
              <w:rPr>
                <w:spacing w:val="-5"/>
                <w:sz w:val="18"/>
              </w:rPr>
              <w:t xml:space="preserve"> </w:t>
            </w:r>
            <w:r>
              <w:rPr>
                <w:sz w:val="18"/>
              </w:rPr>
              <w:t>persona</w:t>
            </w:r>
            <w:r>
              <w:rPr>
                <w:spacing w:val="-2"/>
                <w:sz w:val="18"/>
              </w:rPr>
              <w:t xml:space="preserve"> adulta.</w:t>
            </w:r>
          </w:p>
        </w:tc>
        <w:tc>
          <w:tcPr>
            <w:tcW w:w="1198" w:type="dxa"/>
            <w:tcBorders>
              <w:top w:val="single" w:sz="4" w:space="0" w:color="000000"/>
            </w:tcBorders>
          </w:tcPr>
          <w:p w14:paraId="6D9E1085" w14:textId="77777777" w:rsidR="008E6A70" w:rsidRDefault="008E6A70">
            <w:pPr>
              <w:pStyle w:val="TableParagraph"/>
              <w:rPr>
                <w:sz w:val="18"/>
              </w:rPr>
            </w:pPr>
          </w:p>
          <w:p w14:paraId="63ECA6FD" w14:textId="77777777" w:rsidR="008E6A70" w:rsidRDefault="008E6A70">
            <w:pPr>
              <w:pStyle w:val="TableParagraph"/>
              <w:spacing w:before="120"/>
              <w:rPr>
                <w:sz w:val="18"/>
              </w:rPr>
            </w:pPr>
          </w:p>
          <w:p w14:paraId="08CF2EAD" w14:textId="77777777" w:rsidR="008E6A70" w:rsidRDefault="00C0374F">
            <w:pPr>
              <w:pStyle w:val="TableParagraph"/>
              <w:ind w:left="14" w:right="2"/>
              <w:jc w:val="center"/>
              <w:rPr>
                <w:sz w:val="18"/>
              </w:rPr>
            </w:pPr>
            <w:r>
              <w:rPr>
                <w:spacing w:val="-2"/>
                <w:sz w:val="18"/>
              </w:rPr>
              <w:t>Unidad</w:t>
            </w:r>
          </w:p>
        </w:tc>
      </w:tr>
      <w:tr w:rsidR="008E6A70" w14:paraId="6CD706F4" w14:textId="77777777">
        <w:trPr>
          <w:trHeight w:val="656"/>
        </w:trPr>
        <w:tc>
          <w:tcPr>
            <w:tcW w:w="977" w:type="dxa"/>
          </w:tcPr>
          <w:p w14:paraId="64EFE66B" w14:textId="77777777" w:rsidR="008E6A70" w:rsidRDefault="008E6A70">
            <w:pPr>
              <w:pStyle w:val="TableParagraph"/>
              <w:spacing w:before="3"/>
              <w:rPr>
                <w:sz w:val="18"/>
              </w:rPr>
            </w:pPr>
          </w:p>
          <w:p w14:paraId="6267829E" w14:textId="77777777" w:rsidR="008E6A70" w:rsidRDefault="00C0374F">
            <w:pPr>
              <w:pStyle w:val="TableParagraph"/>
              <w:ind w:left="21" w:right="6"/>
              <w:jc w:val="center"/>
              <w:rPr>
                <w:sz w:val="18"/>
              </w:rPr>
            </w:pPr>
            <w:r>
              <w:rPr>
                <w:spacing w:val="-10"/>
                <w:sz w:val="18"/>
              </w:rPr>
              <w:t>5</w:t>
            </w:r>
          </w:p>
        </w:tc>
        <w:tc>
          <w:tcPr>
            <w:tcW w:w="1710" w:type="dxa"/>
          </w:tcPr>
          <w:p w14:paraId="380AC8E2" w14:textId="77777777" w:rsidR="008E6A70" w:rsidRDefault="008E6A70">
            <w:pPr>
              <w:pStyle w:val="TableParagraph"/>
              <w:spacing w:before="3"/>
              <w:rPr>
                <w:sz w:val="18"/>
              </w:rPr>
            </w:pPr>
          </w:p>
          <w:p w14:paraId="10C945A5" w14:textId="77777777" w:rsidR="008E6A70" w:rsidRDefault="00C0374F">
            <w:pPr>
              <w:pStyle w:val="TableParagraph"/>
              <w:ind w:left="68"/>
              <w:rPr>
                <w:sz w:val="18"/>
              </w:rPr>
            </w:pPr>
            <w:r>
              <w:rPr>
                <w:sz w:val="18"/>
              </w:rPr>
              <w:t>Almuerzo</w:t>
            </w:r>
            <w:r>
              <w:rPr>
                <w:spacing w:val="-3"/>
                <w:sz w:val="18"/>
              </w:rPr>
              <w:t xml:space="preserve"> </w:t>
            </w:r>
            <w:r>
              <w:rPr>
                <w:sz w:val="18"/>
              </w:rPr>
              <w:t>Tipo</w:t>
            </w:r>
            <w:r>
              <w:rPr>
                <w:spacing w:val="-3"/>
                <w:sz w:val="18"/>
              </w:rPr>
              <w:t xml:space="preserve"> </w:t>
            </w:r>
            <w:r>
              <w:rPr>
                <w:spacing w:val="-10"/>
                <w:sz w:val="18"/>
              </w:rPr>
              <w:t>B</w:t>
            </w:r>
          </w:p>
        </w:tc>
        <w:tc>
          <w:tcPr>
            <w:tcW w:w="5459" w:type="dxa"/>
          </w:tcPr>
          <w:p w14:paraId="14817F9E" w14:textId="77777777" w:rsidR="008E6A70" w:rsidRDefault="00C0374F">
            <w:pPr>
              <w:pStyle w:val="TableParagraph"/>
              <w:tabs>
                <w:tab w:val="left" w:pos="1355"/>
              </w:tabs>
              <w:spacing w:before="1"/>
              <w:ind w:left="68"/>
              <w:rPr>
                <w:sz w:val="18"/>
              </w:rPr>
            </w:pPr>
            <w:r>
              <w:rPr>
                <w:sz w:val="18"/>
              </w:rPr>
              <w:t>Proteína</w:t>
            </w:r>
            <w:r>
              <w:rPr>
                <w:spacing w:val="41"/>
                <w:sz w:val="18"/>
              </w:rPr>
              <w:t xml:space="preserve"> </w:t>
            </w:r>
            <w:r>
              <w:rPr>
                <w:spacing w:val="-5"/>
                <w:sz w:val="18"/>
              </w:rPr>
              <w:t>de</w:t>
            </w:r>
            <w:r>
              <w:rPr>
                <w:sz w:val="18"/>
              </w:rPr>
              <w:tab/>
              <w:t>200</w:t>
            </w:r>
            <w:r>
              <w:rPr>
                <w:spacing w:val="40"/>
                <w:sz w:val="18"/>
              </w:rPr>
              <w:t xml:space="preserve"> </w:t>
            </w:r>
            <w:r>
              <w:rPr>
                <w:sz w:val="18"/>
              </w:rPr>
              <w:t>gr,</w:t>
            </w:r>
            <w:r>
              <w:rPr>
                <w:spacing w:val="42"/>
                <w:sz w:val="18"/>
              </w:rPr>
              <w:t xml:space="preserve"> </w:t>
            </w:r>
            <w:r>
              <w:rPr>
                <w:sz w:val="18"/>
              </w:rPr>
              <w:t>2</w:t>
            </w:r>
            <w:r>
              <w:rPr>
                <w:spacing w:val="42"/>
                <w:sz w:val="18"/>
              </w:rPr>
              <w:t xml:space="preserve"> </w:t>
            </w:r>
            <w:r>
              <w:rPr>
                <w:sz w:val="18"/>
              </w:rPr>
              <w:t>carbohidratos,</w:t>
            </w:r>
            <w:r>
              <w:rPr>
                <w:spacing w:val="42"/>
                <w:sz w:val="18"/>
              </w:rPr>
              <w:t xml:space="preserve"> </w:t>
            </w:r>
            <w:r>
              <w:rPr>
                <w:sz w:val="18"/>
              </w:rPr>
              <w:t>ensalada,</w:t>
            </w:r>
            <w:r>
              <w:rPr>
                <w:spacing w:val="48"/>
                <w:sz w:val="18"/>
              </w:rPr>
              <w:t xml:space="preserve"> </w:t>
            </w:r>
            <w:r>
              <w:rPr>
                <w:spacing w:val="-2"/>
                <w:sz w:val="18"/>
              </w:rPr>
              <w:t>Bebida</w:t>
            </w:r>
          </w:p>
          <w:p w14:paraId="47099E79" w14:textId="77777777" w:rsidR="008E6A70" w:rsidRDefault="00C0374F">
            <w:pPr>
              <w:pStyle w:val="TableParagraph"/>
              <w:spacing w:line="218" w:lineRule="exact"/>
              <w:ind w:left="68"/>
              <w:rPr>
                <w:sz w:val="18"/>
              </w:rPr>
            </w:pPr>
            <w:r>
              <w:rPr>
                <w:sz w:val="18"/>
              </w:rPr>
              <w:t>Gaseosa</w:t>
            </w:r>
            <w:r>
              <w:rPr>
                <w:spacing w:val="-16"/>
                <w:sz w:val="18"/>
              </w:rPr>
              <w:t xml:space="preserve"> </w:t>
            </w:r>
            <w:r>
              <w:rPr>
                <w:sz w:val="18"/>
              </w:rPr>
              <w:t>de</w:t>
            </w:r>
            <w:r>
              <w:rPr>
                <w:spacing w:val="-16"/>
                <w:sz w:val="18"/>
              </w:rPr>
              <w:t xml:space="preserve"> </w:t>
            </w:r>
            <w:r>
              <w:rPr>
                <w:sz w:val="18"/>
              </w:rPr>
              <w:t>250</w:t>
            </w:r>
            <w:r>
              <w:rPr>
                <w:spacing w:val="-16"/>
                <w:sz w:val="18"/>
              </w:rPr>
              <w:t xml:space="preserve"> </w:t>
            </w:r>
            <w:r>
              <w:rPr>
                <w:sz w:val="18"/>
              </w:rPr>
              <w:t>ml</w:t>
            </w:r>
            <w:r>
              <w:rPr>
                <w:spacing w:val="-16"/>
                <w:sz w:val="18"/>
              </w:rPr>
              <w:t xml:space="preserve"> </w:t>
            </w:r>
            <w:r>
              <w:rPr>
                <w:sz w:val="18"/>
              </w:rPr>
              <w:t>o</w:t>
            </w:r>
            <w:r>
              <w:rPr>
                <w:spacing w:val="-16"/>
                <w:sz w:val="18"/>
              </w:rPr>
              <w:t xml:space="preserve"> </w:t>
            </w:r>
            <w:r>
              <w:rPr>
                <w:sz w:val="18"/>
              </w:rPr>
              <w:t>jugo</w:t>
            </w:r>
            <w:r>
              <w:rPr>
                <w:spacing w:val="-16"/>
                <w:sz w:val="18"/>
              </w:rPr>
              <w:t xml:space="preserve"> </w:t>
            </w:r>
            <w:r>
              <w:rPr>
                <w:sz w:val="18"/>
              </w:rPr>
              <w:t>natural,</w:t>
            </w:r>
            <w:r>
              <w:rPr>
                <w:spacing w:val="-16"/>
                <w:sz w:val="18"/>
              </w:rPr>
              <w:t xml:space="preserve"> </w:t>
            </w:r>
            <w:r>
              <w:rPr>
                <w:sz w:val="18"/>
              </w:rPr>
              <w:t>mini</w:t>
            </w:r>
            <w:r>
              <w:rPr>
                <w:spacing w:val="-15"/>
                <w:sz w:val="18"/>
              </w:rPr>
              <w:t xml:space="preserve"> </w:t>
            </w:r>
            <w:r>
              <w:rPr>
                <w:sz w:val="18"/>
              </w:rPr>
              <w:t>postre</w:t>
            </w:r>
            <w:r>
              <w:rPr>
                <w:spacing w:val="9"/>
                <w:sz w:val="18"/>
              </w:rPr>
              <w:t xml:space="preserve"> </w:t>
            </w:r>
            <w:r>
              <w:rPr>
                <w:sz w:val="18"/>
              </w:rPr>
              <w:t>en</w:t>
            </w:r>
            <w:r>
              <w:rPr>
                <w:spacing w:val="-16"/>
                <w:sz w:val="18"/>
              </w:rPr>
              <w:t xml:space="preserve"> </w:t>
            </w:r>
            <w:r>
              <w:rPr>
                <w:sz w:val="18"/>
              </w:rPr>
              <w:t>empaque amigable con el medio ambiente.</w:t>
            </w:r>
          </w:p>
        </w:tc>
        <w:tc>
          <w:tcPr>
            <w:tcW w:w="1198" w:type="dxa"/>
          </w:tcPr>
          <w:p w14:paraId="57116C23" w14:textId="77777777" w:rsidR="008E6A70" w:rsidRDefault="008E6A70">
            <w:pPr>
              <w:pStyle w:val="TableParagraph"/>
              <w:spacing w:before="3"/>
              <w:rPr>
                <w:sz w:val="18"/>
              </w:rPr>
            </w:pPr>
          </w:p>
          <w:p w14:paraId="526E4EEF" w14:textId="77777777" w:rsidR="008E6A70" w:rsidRDefault="00C0374F">
            <w:pPr>
              <w:pStyle w:val="TableParagraph"/>
              <w:ind w:left="14" w:right="2"/>
              <w:jc w:val="center"/>
              <w:rPr>
                <w:sz w:val="18"/>
              </w:rPr>
            </w:pPr>
            <w:r>
              <w:rPr>
                <w:spacing w:val="-2"/>
                <w:sz w:val="18"/>
              </w:rPr>
              <w:t>Unidad</w:t>
            </w:r>
          </w:p>
        </w:tc>
      </w:tr>
      <w:tr w:rsidR="008E6A70" w14:paraId="63FE5E87" w14:textId="77777777">
        <w:trPr>
          <w:trHeight w:val="438"/>
        </w:trPr>
        <w:tc>
          <w:tcPr>
            <w:tcW w:w="977" w:type="dxa"/>
          </w:tcPr>
          <w:p w14:paraId="1032C092" w14:textId="77777777" w:rsidR="008E6A70" w:rsidRDefault="00C0374F">
            <w:pPr>
              <w:pStyle w:val="TableParagraph"/>
              <w:spacing w:before="111"/>
              <w:ind w:left="21" w:right="6"/>
              <w:jc w:val="center"/>
              <w:rPr>
                <w:sz w:val="18"/>
              </w:rPr>
            </w:pPr>
            <w:r>
              <w:rPr>
                <w:spacing w:val="-10"/>
                <w:sz w:val="18"/>
              </w:rPr>
              <w:t>6</w:t>
            </w:r>
          </w:p>
        </w:tc>
        <w:tc>
          <w:tcPr>
            <w:tcW w:w="1710" w:type="dxa"/>
          </w:tcPr>
          <w:p w14:paraId="0612532C" w14:textId="77777777" w:rsidR="008E6A70" w:rsidRDefault="00C0374F">
            <w:pPr>
              <w:pStyle w:val="TableParagraph"/>
              <w:spacing w:before="111"/>
              <w:ind w:left="68"/>
              <w:rPr>
                <w:sz w:val="18"/>
              </w:rPr>
            </w:pPr>
            <w:r>
              <w:rPr>
                <w:sz w:val="18"/>
              </w:rPr>
              <w:t>Almuerzos</w:t>
            </w:r>
            <w:r>
              <w:rPr>
                <w:spacing w:val="-9"/>
                <w:sz w:val="18"/>
              </w:rPr>
              <w:t xml:space="preserve"> </w:t>
            </w:r>
            <w:r>
              <w:rPr>
                <w:sz w:val="18"/>
              </w:rPr>
              <w:t>Tipo</w:t>
            </w:r>
            <w:r>
              <w:rPr>
                <w:spacing w:val="-8"/>
                <w:sz w:val="18"/>
              </w:rPr>
              <w:t xml:space="preserve"> </w:t>
            </w:r>
            <w:r>
              <w:rPr>
                <w:spacing w:val="-10"/>
                <w:sz w:val="18"/>
              </w:rPr>
              <w:t>C</w:t>
            </w:r>
          </w:p>
        </w:tc>
        <w:tc>
          <w:tcPr>
            <w:tcW w:w="5459" w:type="dxa"/>
          </w:tcPr>
          <w:p w14:paraId="080D5FF5" w14:textId="77777777" w:rsidR="008E6A70" w:rsidRDefault="00C0374F">
            <w:pPr>
              <w:pStyle w:val="TableParagraph"/>
              <w:spacing w:line="218" w:lineRule="exact"/>
              <w:ind w:left="68"/>
              <w:rPr>
                <w:sz w:val="18"/>
              </w:rPr>
            </w:pPr>
            <w:r>
              <w:rPr>
                <w:sz w:val="18"/>
              </w:rPr>
              <w:t>Proteína</w:t>
            </w:r>
            <w:r>
              <w:rPr>
                <w:spacing w:val="-16"/>
                <w:sz w:val="18"/>
              </w:rPr>
              <w:t xml:space="preserve"> </w:t>
            </w:r>
            <w:r>
              <w:rPr>
                <w:sz w:val="18"/>
              </w:rPr>
              <w:t>de</w:t>
            </w:r>
            <w:r>
              <w:rPr>
                <w:spacing w:val="-16"/>
                <w:sz w:val="18"/>
              </w:rPr>
              <w:t xml:space="preserve"> </w:t>
            </w:r>
            <w:r>
              <w:rPr>
                <w:sz w:val="18"/>
              </w:rPr>
              <w:t>150</w:t>
            </w:r>
            <w:r>
              <w:rPr>
                <w:spacing w:val="-16"/>
                <w:sz w:val="18"/>
              </w:rPr>
              <w:t xml:space="preserve"> </w:t>
            </w:r>
            <w:r>
              <w:rPr>
                <w:sz w:val="18"/>
              </w:rPr>
              <w:t>Gr,</w:t>
            </w:r>
            <w:r>
              <w:rPr>
                <w:spacing w:val="-16"/>
                <w:sz w:val="18"/>
              </w:rPr>
              <w:t xml:space="preserve"> </w:t>
            </w:r>
            <w:r>
              <w:rPr>
                <w:sz w:val="18"/>
              </w:rPr>
              <w:t>2</w:t>
            </w:r>
            <w:r>
              <w:rPr>
                <w:spacing w:val="-16"/>
                <w:sz w:val="18"/>
              </w:rPr>
              <w:t xml:space="preserve"> </w:t>
            </w:r>
            <w:r>
              <w:rPr>
                <w:sz w:val="18"/>
              </w:rPr>
              <w:t>Carbohidratos,</w:t>
            </w:r>
            <w:r>
              <w:rPr>
                <w:spacing w:val="-15"/>
                <w:sz w:val="18"/>
              </w:rPr>
              <w:t xml:space="preserve"> </w:t>
            </w:r>
            <w:r>
              <w:rPr>
                <w:sz w:val="18"/>
              </w:rPr>
              <w:t>fruta</w:t>
            </w:r>
            <w:r>
              <w:rPr>
                <w:spacing w:val="-16"/>
                <w:sz w:val="18"/>
              </w:rPr>
              <w:t xml:space="preserve"> </w:t>
            </w:r>
            <w:r>
              <w:rPr>
                <w:sz w:val="18"/>
              </w:rPr>
              <w:t>de</w:t>
            </w:r>
            <w:r>
              <w:rPr>
                <w:spacing w:val="-16"/>
                <w:sz w:val="18"/>
              </w:rPr>
              <w:t xml:space="preserve"> </w:t>
            </w:r>
            <w:r>
              <w:rPr>
                <w:sz w:val="18"/>
              </w:rPr>
              <w:t>mano,</w:t>
            </w:r>
            <w:r>
              <w:rPr>
                <w:spacing w:val="-16"/>
                <w:sz w:val="18"/>
              </w:rPr>
              <w:t xml:space="preserve"> </w:t>
            </w:r>
            <w:r>
              <w:rPr>
                <w:sz w:val="18"/>
              </w:rPr>
              <w:t>bebida de</w:t>
            </w:r>
            <w:r>
              <w:rPr>
                <w:spacing w:val="-17"/>
                <w:sz w:val="18"/>
              </w:rPr>
              <w:t xml:space="preserve"> </w:t>
            </w:r>
            <w:r>
              <w:rPr>
                <w:sz w:val="18"/>
              </w:rPr>
              <w:t>250</w:t>
            </w:r>
            <w:r>
              <w:rPr>
                <w:spacing w:val="-14"/>
                <w:sz w:val="18"/>
              </w:rPr>
              <w:t xml:space="preserve"> </w:t>
            </w:r>
            <w:r>
              <w:rPr>
                <w:sz w:val="18"/>
              </w:rPr>
              <w:t>ml</w:t>
            </w:r>
            <w:r>
              <w:rPr>
                <w:spacing w:val="-15"/>
                <w:sz w:val="18"/>
              </w:rPr>
              <w:t xml:space="preserve"> </w:t>
            </w:r>
            <w:r>
              <w:rPr>
                <w:sz w:val="18"/>
              </w:rPr>
              <w:t>y</w:t>
            </w:r>
            <w:r>
              <w:rPr>
                <w:spacing w:val="-15"/>
                <w:sz w:val="18"/>
              </w:rPr>
              <w:t xml:space="preserve"> </w:t>
            </w:r>
            <w:r>
              <w:rPr>
                <w:sz w:val="18"/>
              </w:rPr>
              <w:t>chocolatina</w:t>
            </w:r>
            <w:r>
              <w:rPr>
                <w:spacing w:val="-14"/>
                <w:sz w:val="18"/>
              </w:rPr>
              <w:t xml:space="preserve"> </w:t>
            </w:r>
            <w:r>
              <w:rPr>
                <w:sz w:val="18"/>
              </w:rPr>
              <w:t>jet</w:t>
            </w:r>
            <w:r>
              <w:rPr>
                <w:spacing w:val="-16"/>
                <w:sz w:val="18"/>
              </w:rPr>
              <w:t xml:space="preserve"> </w:t>
            </w:r>
            <w:r>
              <w:rPr>
                <w:sz w:val="18"/>
              </w:rPr>
              <w:t>pequeña.</w:t>
            </w:r>
            <w:r>
              <w:rPr>
                <w:spacing w:val="-13"/>
                <w:sz w:val="18"/>
              </w:rPr>
              <w:t xml:space="preserve"> </w:t>
            </w:r>
            <w:r>
              <w:rPr>
                <w:sz w:val="18"/>
              </w:rPr>
              <w:t>Empacado</w:t>
            </w:r>
            <w:r>
              <w:rPr>
                <w:spacing w:val="-13"/>
                <w:sz w:val="18"/>
              </w:rPr>
              <w:t xml:space="preserve"> </w:t>
            </w:r>
            <w:r>
              <w:rPr>
                <w:sz w:val="18"/>
              </w:rPr>
              <w:t>Bolsa</w:t>
            </w:r>
            <w:r>
              <w:rPr>
                <w:spacing w:val="-15"/>
                <w:sz w:val="18"/>
              </w:rPr>
              <w:t xml:space="preserve"> </w:t>
            </w:r>
            <w:r>
              <w:rPr>
                <w:spacing w:val="-2"/>
                <w:sz w:val="18"/>
              </w:rPr>
              <w:t>Kraft</w:t>
            </w:r>
          </w:p>
        </w:tc>
        <w:tc>
          <w:tcPr>
            <w:tcW w:w="1198" w:type="dxa"/>
          </w:tcPr>
          <w:p w14:paraId="0426EA7D" w14:textId="77777777" w:rsidR="008E6A70" w:rsidRDefault="00C0374F">
            <w:pPr>
              <w:pStyle w:val="TableParagraph"/>
              <w:spacing w:before="111"/>
              <w:ind w:left="14" w:right="2"/>
              <w:jc w:val="center"/>
              <w:rPr>
                <w:sz w:val="18"/>
              </w:rPr>
            </w:pPr>
            <w:r>
              <w:rPr>
                <w:spacing w:val="-2"/>
                <w:sz w:val="18"/>
              </w:rPr>
              <w:t>Unidad</w:t>
            </w:r>
          </w:p>
        </w:tc>
      </w:tr>
      <w:tr w:rsidR="008E6A70" w14:paraId="5B0C463A" w14:textId="77777777">
        <w:trPr>
          <w:trHeight w:val="1531"/>
        </w:trPr>
        <w:tc>
          <w:tcPr>
            <w:tcW w:w="977" w:type="dxa"/>
          </w:tcPr>
          <w:p w14:paraId="307D45D3" w14:textId="77777777" w:rsidR="008E6A70" w:rsidRDefault="008E6A70">
            <w:pPr>
              <w:pStyle w:val="TableParagraph"/>
              <w:rPr>
                <w:sz w:val="18"/>
              </w:rPr>
            </w:pPr>
          </w:p>
          <w:p w14:paraId="50EC6EE4" w14:textId="77777777" w:rsidR="008E6A70" w:rsidRDefault="008E6A70">
            <w:pPr>
              <w:pStyle w:val="TableParagraph"/>
              <w:spacing w:before="218"/>
              <w:rPr>
                <w:sz w:val="18"/>
              </w:rPr>
            </w:pPr>
          </w:p>
          <w:p w14:paraId="1967065C" w14:textId="77777777" w:rsidR="008E6A70" w:rsidRDefault="00C0374F">
            <w:pPr>
              <w:pStyle w:val="TableParagraph"/>
              <w:ind w:left="21" w:right="6"/>
              <w:jc w:val="center"/>
              <w:rPr>
                <w:sz w:val="18"/>
              </w:rPr>
            </w:pPr>
            <w:r>
              <w:rPr>
                <w:spacing w:val="-10"/>
                <w:sz w:val="18"/>
              </w:rPr>
              <w:t>7</w:t>
            </w:r>
          </w:p>
        </w:tc>
        <w:tc>
          <w:tcPr>
            <w:tcW w:w="1710" w:type="dxa"/>
          </w:tcPr>
          <w:p w14:paraId="206BAF9F" w14:textId="77777777" w:rsidR="008E6A70" w:rsidRDefault="008E6A70">
            <w:pPr>
              <w:pStyle w:val="TableParagraph"/>
              <w:rPr>
                <w:sz w:val="18"/>
              </w:rPr>
            </w:pPr>
          </w:p>
          <w:p w14:paraId="5E3D2314" w14:textId="77777777" w:rsidR="008E6A70" w:rsidRDefault="008E6A70">
            <w:pPr>
              <w:pStyle w:val="TableParagraph"/>
              <w:spacing w:before="218"/>
              <w:rPr>
                <w:sz w:val="18"/>
              </w:rPr>
            </w:pPr>
          </w:p>
          <w:p w14:paraId="6A779892" w14:textId="77777777" w:rsidR="008E6A70" w:rsidRDefault="00C0374F">
            <w:pPr>
              <w:pStyle w:val="TableParagraph"/>
              <w:ind w:left="68"/>
              <w:rPr>
                <w:sz w:val="18"/>
              </w:rPr>
            </w:pPr>
            <w:r>
              <w:rPr>
                <w:sz w:val="18"/>
              </w:rPr>
              <w:t>Cena</w:t>
            </w:r>
            <w:r>
              <w:rPr>
                <w:spacing w:val="-6"/>
                <w:sz w:val="18"/>
              </w:rPr>
              <w:t xml:space="preserve"> </w:t>
            </w:r>
            <w:r>
              <w:rPr>
                <w:spacing w:val="-2"/>
                <w:sz w:val="18"/>
              </w:rPr>
              <w:t>EMPACADO</w:t>
            </w:r>
          </w:p>
        </w:tc>
        <w:tc>
          <w:tcPr>
            <w:tcW w:w="5459" w:type="dxa"/>
          </w:tcPr>
          <w:p w14:paraId="0924FEDF" w14:textId="77777777" w:rsidR="008E6A70" w:rsidRDefault="00C0374F">
            <w:pPr>
              <w:pStyle w:val="TableParagraph"/>
              <w:spacing w:before="1"/>
              <w:ind w:left="68" w:right="50"/>
              <w:jc w:val="both"/>
              <w:rPr>
                <w:sz w:val="18"/>
              </w:rPr>
            </w:pPr>
            <w:r>
              <w:rPr>
                <w:sz w:val="18"/>
              </w:rPr>
              <w:t>Plato fuerte, bebida, será seleccionado previamente y de acuerdo con las opciones de menú presentado por el operador o de acuerdo con la población, región, cultura, tradiciones y costumbres las cuales se especificarán en el formato de solicitud puntual del requerimiento, garantizando</w:t>
            </w:r>
            <w:r>
              <w:rPr>
                <w:spacing w:val="-2"/>
                <w:sz w:val="18"/>
              </w:rPr>
              <w:t xml:space="preserve"> </w:t>
            </w:r>
            <w:r>
              <w:rPr>
                <w:sz w:val="18"/>
              </w:rPr>
              <w:t>su</w:t>
            </w:r>
            <w:r>
              <w:rPr>
                <w:spacing w:val="-4"/>
                <w:sz w:val="18"/>
              </w:rPr>
              <w:t xml:space="preserve"> </w:t>
            </w:r>
            <w:r>
              <w:rPr>
                <w:sz w:val="18"/>
              </w:rPr>
              <w:t>adecuado empaque.</w:t>
            </w:r>
            <w:r>
              <w:rPr>
                <w:spacing w:val="-4"/>
                <w:sz w:val="18"/>
              </w:rPr>
              <w:t xml:space="preserve"> </w:t>
            </w:r>
            <w:r>
              <w:rPr>
                <w:sz w:val="18"/>
              </w:rPr>
              <w:t>Porción</w:t>
            </w:r>
            <w:r>
              <w:rPr>
                <w:spacing w:val="-3"/>
                <w:sz w:val="18"/>
              </w:rPr>
              <w:t xml:space="preserve"> </w:t>
            </w:r>
            <w:r>
              <w:rPr>
                <w:sz w:val="18"/>
              </w:rPr>
              <w:t>para</w:t>
            </w:r>
            <w:r>
              <w:rPr>
                <w:spacing w:val="-3"/>
                <w:sz w:val="18"/>
              </w:rPr>
              <w:t xml:space="preserve"> </w:t>
            </w:r>
            <w:r>
              <w:rPr>
                <w:spacing w:val="-2"/>
                <w:sz w:val="18"/>
              </w:rPr>
              <w:t>persona</w:t>
            </w:r>
          </w:p>
          <w:p w14:paraId="6B525EB7" w14:textId="77777777" w:rsidR="008E6A70" w:rsidRDefault="00C0374F">
            <w:pPr>
              <w:pStyle w:val="TableParagraph"/>
              <w:spacing w:before="1" w:line="197" w:lineRule="exact"/>
              <w:ind w:left="68"/>
              <w:rPr>
                <w:sz w:val="18"/>
              </w:rPr>
            </w:pPr>
            <w:r>
              <w:rPr>
                <w:spacing w:val="-2"/>
                <w:sz w:val="18"/>
              </w:rPr>
              <w:t>adulta.</w:t>
            </w:r>
          </w:p>
        </w:tc>
        <w:tc>
          <w:tcPr>
            <w:tcW w:w="1198" w:type="dxa"/>
          </w:tcPr>
          <w:p w14:paraId="52088B0A" w14:textId="77777777" w:rsidR="008E6A70" w:rsidRDefault="008E6A70">
            <w:pPr>
              <w:pStyle w:val="TableParagraph"/>
              <w:rPr>
                <w:sz w:val="18"/>
              </w:rPr>
            </w:pPr>
          </w:p>
          <w:p w14:paraId="2CCAE284" w14:textId="77777777" w:rsidR="008E6A70" w:rsidRDefault="008E6A70">
            <w:pPr>
              <w:pStyle w:val="TableParagraph"/>
              <w:spacing w:before="218"/>
              <w:rPr>
                <w:sz w:val="18"/>
              </w:rPr>
            </w:pPr>
          </w:p>
          <w:p w14:paraId="7E609A4C" w14:textId="77777777" w:rsidR="008E6A70" w:rsidRDefault="00C0374F">
            <w:pPr>
              <w:pStyle w:val="TableParagraph"/>
              <w:ind w:left="14" w:right="2"/>
              <w:jc w:val="center"/>
              <w:rPr>
                <w:sz w:val="18"/>
              </w:rPr>
            </w:pPr>
            <w:r>
              <w:rPr>
                <w:spacing w:val="-2"/>
                <w:sz w:val="18"/>
              </w:rPr>
              <w:t>Unidad</w:t>
            </w:r>
          </w:p>
        </w:tc>
      </w:tr>
      <w:tr w:rsidR="008E6A70" w14:paraId="24FCD14A" w14:textId="77777777">
        <w:trPr>
          <w:trHeight w:val="1312"/>
        </w:trPr>
        <w:tc>
          <w:tcPr>
            <w:tcW w:w="977" w:type="dxa"/>
            <w:tcBorders>
              <w:bottom w:val="single" w:sz="4" w:space="0" w:color="000000"/>
            </w:tcBorders>
          </w:tcPr>
          <w:p w14:paraId="00EEF937" w14:textId="77777777" w:rsidR="008E6A70" w:rsidRDefault="008E6A70">
            <w:pPr>
              <w:pStyle w:val="TableParagraph"/>
              <w:rPr>
                <w:sz w:val="18"/>
              </w:rPr>
            </w:pPr>
          </w:p>
          <w:p w14:paraId="6ADB53CC" w14:textId="77777777" w:rsidR="008E6A70" w:rsidRDefault="008E6A70">
            <w:pPr>
              <w:pStyle w:val="TableParagraph"/>
              <w:spacing w:before="110"/>
              <w:rPr>
                <w:sz w:val="18"/>
              </w:rPr>
            </w:pPr>
          </w:p>
          <w:p w14:paraId="7B2AA860" w14:textId="77777777" w:rsidR="008E6A70" w:rsidRDefault="00C0374F">
            <w:pPr>
              <w:pStyle w:val="TableParagraph"/>
              <w:ind w:left="21" w:right="6"/>
              <w:jc w:val="center"/>
              <w:rPr>
                <w:sz w:val="18"/>
              </w:rPr>
            </w:pPr>
            <w:r>
              <w:rPr>
                <w:spacing w:val="-10"/>
                <w:sz w:val="18"/>
              </w:rPr>
              <w:t>8</w:t>
            </w:r>
          </w:p>
        </w:tc>
        <w:tc>
          <w:tcPr>
            <w:tcW w:w="1710" w:type="dxa"/>
            <w:tcBorders>
              <w:bottom w:val="single" w:sz="4" w:space="0" w:color="000000"/>
            </w:tcBorders>
          </w:tcPr>
          <w:p w14:paraId="2E8A6C6D" w14:textId="77777777" w:rsidR="008E6A70" w:rsidRDefault="008E6A70">
            <w:pPr>
              <w:pStyle w:val="TableParagraph"/>
              <w:rPr>
                <w:sz w:val="18"/>
              </w:rPr>
            </w:pPr>
          </w:p>
          <w:p w14:paraId="0F6E6DB0" w14:textId="77777777" w:rsidR="008E6A70" w:rsidRDefault="008E6A70">
            <w:pPr>
              <w:pStyle w:val="TableParagraph"/>
              <w:spacing w:before="2"/>
              <w:rPr>
                <w:sz w:val="18"/>
              </w:rPr>
            </w:pPr>
          </w:p>
          <w:p w14:paraId="1A72B57B" w14:textId="77777777" w:rsidR="008E6A70" w:rsidRDefault="00C0374F">
            <w:pPr>
              <w:pStyle w:val="TableParagraph"/>
              <w:ind w:left="68"/>
              <w:rPr>
                <w:sz w:val="18"/>
              </w:rPr>
            </w:pPr>
            <w:r>
              <w:rPr>
                <w:sz w:val="18"/>
              </w:rPr>
              <w:t>Cena</w:t>
            </w:r>
            <w:r>
              <w:rPr>
                <w:spacing w:val="-10"/>
                <w:sz w:val="18"/>
              </w:rPr>
              <w:t xml:space="preserve"> </w:t>
            </w:r>
            <w:r>
              <w:rPr>
                <w:sz w:val="18"/>
              </w:rPr>
              <w:t>SERVIDO</w:t>
            </w:r>
            <w:r>
              <w:rPr>
                <w:spacing w:val="-9"/>
                <w:sz w:val="18"/>
              </w:rPr>
              <w:t xml:space="preserve"> </w:t>
            </w:r>
            <w:r>
              <w:rPr>
                <w:sz w:val="18"/>
              </w:rPr>
              <w:t>A LA MESA</w:t>
            </w:r>
          </w:p>
        </w:tc>
        <w:tc>
          <w:tcPr>
            <w:tcW w:w="5459" w:type="dxa"/>
            <w:tcBorders>
              <w:bottom w:val="single" w:sz="4" w:space="0" w:color="000000"/>
            </w:tcBorders>
          </w:tcPr>
          <w:p w14:paraId="3DA90088" w14:textId="77777777" w:rsidR="008E6A70" w:rsidRDefault="00C0374F">
            <w:pPr>
              <w:pStyle w:val="TableParagraph"/>
              <w:spacing w:before="1"/>
              <w:ind w:left="68" w:right="52"/>
              <w:jc w:val="both"/>
              <w:rPr>
                <w:sz w:val="18"/>
              </w:rPr>
            </w:pPr>
            <w:r>
              <w:rPr>
                <w:sz w:val="18"/>
              </w:rPr>
              <w:t>Plato fuerte, bebida, será seleccionado previamente y de acuerdo con las opciones de menú presentado por el operador o de acuerdo con la población, región, cultura, tradiciones</w:t>
            </w:r>
            <w:r>
              <w:rPr>
                <w:spacing w:val="8"/>
                <w:sz w:val="18"/>
              </w:rPr>
              <w:t xml:space="preserve"> </w:t>
            </w:r>
            <w:r>
              <w:rPr>
                <w:sz w:val="18"/>
              </w:rPr>
              <w:t>y</w:t>
            </w:r>
            <w:r>
              <w:rPr>
                <w:spacing w:val="8"/>
                <w:sz w:val="18"/>
              </w:rPr>
              <w:t xml:space="preserve"> </w:t>
            </w:r>
            <w:r>
              <w:rPr>
                <w:sz w:val="18"/>
              </w:rPr>
              <w:t>costumbres</w:t>
            </w:r>
            <w:r>
              <w:rPr>
                <w:spacing w:val="8"/>
                <w:sz w:val="18"/>
              </w:rPr>
              <w:t xml:space="preserve"> </w:t>
            </w:r>
            <w:r>
              <w:rPr>
                <w:sz w:val="18"/>
              </w:rPr>
              <w:t>las</w:t>
            </w:r>
            <w:r>
              <w:rPr>
                <w:spacing w:val="9"/>
                <w:sz w:val="18"/>
              </w:rPr>
              <w:t xml:space="preserve"> </w:t>
            </w:r>
            <w:r>
              <w:rPr>
                <w:sz w:val="18"/>
              </w:rPr>
              <w:t>cuales</w:t>
            </w:r>
            <w:r>
              <w:rPr>
                <w:spacing w:val="8"/>
                <w:sz w:val="18"/>
              </w:rPr>
              <w:t xml:space="preserve"> </w:t>
            </w:r>
            <w:r>
              <w:rPr>
                <w:sz w:val="18"/>
              </w:rPr>
              <w:t>se</w:t>
            </w:r>
            <w:r>
              <w:rPr>
                <w:spacing w:val="11"/>
                <w:sz w:val="18"/>
              </w:rPr>
              <w:t xml:space="preserve"> </w:t>
            </w:r>
            <w:r>
              <w:rPr>
                <w:sz w:val="18"/>
              </w:rPr>
              <w:t>especificarán</w:t>
            </w:r>
            <w:r>
              <w:rPr>
                <w:spacing w:val="10"/>
                <w:sz w:val="18"/>
              </w:rPr>
              <w:t xml:space="preserve"> </w:t>
            </w:r>
            <w:r>
              <w:rPr>
                <w:sz w:val="18"/>
              </w:rPr>
              <w:t>en</w:t>
            </w:r>
            <w:r>
              <w:rPr>
                <w:spacing w:val="8"/>
                <w:sz w:val="18"/>
              </w:rPr>
              <w:t xml:space="preserve"> </w:t>
            </w:r>
            <w:r>
              <w:rPr>
                <w:spacing w:val="-5"/>
                <w:sz w:val="18"/>
              </w:rPr>
              <w:t>el</w:t>
            </w:r>
          </w:p>
          <w:p w14:paraId="17863AE0" w14:textId="77777777" w:rsidR="008E6A70" w:rsidRDefault="00C0374F">
            <w:pPr>
              <w:pStyle w:val="TableParagraph"/>
              <w:spacing w:line="218" w:lineRule="exact"/>
              <w:ind w:left="68" w:right="54"/>
              <w:jc w:val="both"/>
              <w:rPr>
                <w:sz w:val="18"/>
              </w:rPr>
            </w:pPr>
            <w:r>
              <w:rPr>
                <w:sz w:val="18"/>
              </w:rPr>
              <w:t>formato de solicitud puntual del requerimiento. Porción para persona adulta.</w:t>
            </w:r>
          </w:p>
        </w:tc>
        <w:tc>
          <w:tcPr>
            <w:tcW w:w="1198" w:type="dxa"/>
            <w:tcBorders>
              <w:bottom w:val="single" w:sz="4" w:space="0" w:color="000000"/>
            </w:tcBorders>
          </w:tcPr>
          <w:p w14:paraId="138D5235" w14:textId="77777777" w:rsidR="008E6A70" w:rsidRDefault="008E6A70">
            <w:pPr>
              <w:pStyle w:val="TableParagraph"/>
              <w:rPr>
                <w:sz w:val="18"/>
              </w:rPr>
            </w:pPr>
          </w:p>
          <w:p w14:paraId="2F9782E3" w14:textId="77777777" w:rsidR="008E6A70" w:rsidRDefault="008E6A70">
            <w:pPr>
              <w:pStyle w:val="TableParagraph"/>
              <w:spacing w:before="110"/>
              <w:rPr>
                <w:sz w:val="18"/>
              </w:rPr>
            </w:pPr>
          </w:p>
          <w:p w14:paraId="62850AD1" w14:textId="77777777" w:rsidR="008E6A70" w:rsidRDefault="00C0374F">
            <w:pPr>
              <w:pStyle w:val="TableParagraph"/>
              <w:ind w:left="14" w:right="2"/>
              <w:jc w:val="center"/>
              <w:rPr>
                <w:sz w:val="18"/>
              </w:rPr>
            </w:pPr>
            <w:r>
              <w:rPr>
                <w:spacing w:val="-2"/>
                <w:sz w:val="18"/>
              </w:rPr>
              <w:t>Unidad</w:t>
            </w:r>
          </w:p>
        </w:tc>
      </w:tr>
      <w:tr w:rsidR="008E6A70" w14:paraId="09E1B902" w14:textId="77777777">
        <w:trPr>
          <w:trHeight w:val="2406"/>
        </w:trPr>
        <w:tc>
          <w:tcPr>
            <w:tcW w:w="977" w:type="dxa"/>
            <w:tcBorders>
              <w:top w:val="single" w:sz="4" w:space="0" w:color="000000"/>
              <w:left w:val="single" w:sz="4" w:space="0" w:color="000000"/>
              <w:bottom w:val="single" w:sz="4" w:space="0" w:color="000000"/>
              <w:right w:val="single" w:sz="4" w:space="0" w:color="000000"/>
            </w:tcBorders>
          </w:tcPr>
          <w:p w14:paraId="11F5C3CD" w14:textId="77777777" w:rsidR="008E6A70" w:rsidRDefault="008E6A70">
            <w:pPr>
              <w:pStyle w:val="TableParagraph"/>
              <w:rPr>
                <w:sz w:val="18"/>
              </w:rPr>
            </w:pPr>
          </w:p>
          <w:p w14:paraId="1C6540A1" w14:textId="77777777" w:rsidR="008E6A70" w:rsidRDefault="008E6A70">
            <w:pPr>
              <w:pStyle w:val="TableParagraph"/>
              <w:rPr>
                <w:sz w:val="18"/>
              </w:rPr>
            </w:pPr>
          </w:p>
          <w:p w14:paraId="736D19F5" w14:textId="77777777" w:rsidR="008E6A70" w:rsidRDefault="008E6A70">
            <w:pPr>
              <w:pStyle w:val="TableParagraph"/>
              <w:rPr>
                <w:sz w:val="18"/>
              </w:rPr>
            </w:pPr>
          </w:p>
          <w:p w14:paraId="3B89B20F" w14:textId="77777777" w:rsidR="008E6A70" w:rsidRDefault="008E6A70">
            <w:pPr>
              <w:pStyle w:val="TableParagraph"/>
              <w:rPr>
                <w:sz w:val="18"/>
              </w:rPr>
            </w:pPr>
          </w:p>
          <w:p w14:paraId="2C80AC10" w14:textId="77777777" w:rsidR="008E6A70" w:rsidRDefault="008E6A70">
            <w:pPr>
              <w:pStyle w:val="TableParagraph"/>
              <w:spacing w:before="1"/>
              <w:rPr>
                <w:sz w:val="18"/>
              </w:rPr>
            </w:pPr>
          </w:p>
          <w:p w14:paraId="5F55A7A5" w14:textId="77777777" w:rsidR="008E6A70" w:rsidRDefault="00C0374F">
            <w:pPr>
              <w:pStyle w:val="TableParagraph"/>
              <w:spacing w:before="1"/>
              <w:ind w:left="21" w:right="6"/>
              <w:jc w:val="center"/>
              <w:rPr>
                <w:sz w:val="18"/>
              </w:rPr>
            </w:pPr>
            <w:r>
              <w:rPr>
                <w:spacing w:val="-10"/>
                <w:sz w:val="18"/>
              </w:rPr>
              <w:t>9</w:t>
            </w:r>
          </w:p>
        </w:tc>
        <w:tc>
          <w:tcPr>
            <w:tcW w:w="1710" w:type="dxa"/>
            <w:tcBorders>
              <w:top w:val="single" w:sz="4" w:space="0" w:color="000000"/>
              <w:left w:val="single" w:sz="4" w:space="0" w:color="000000"/>
              <w:bottom w:val="single" w:sz="4" w:space="0" w:color="000000"/>
              <w:right w:val="single" w:sz="4" w:space="0" w:color="000000"/>
            </w:tcBorders>
          </w:tcPr>
          <w:p w14:paraId="740D49DE" w14:textId="77777777" w:rsidR="008E6A70" w:rsidRDefault="008E6A70">
            <w:pPr>
              <w:pStyle w:val="TableParagraph"/>
              <w:rPr>
                <w:sz w:val="18"/>
              </w:rPr>
            </w:pPr>
          </w:p>
          <w:p w14:paraId="3CD7BD30" w14:textId="77777777" w:rsidR="008E6A70" w:rsidRDefault="008E6A70">
            <w:pPr>
              <w:pStyle w:val="TableParagraph"/>
              <w:rPr>
                <w:sz w:val="18"/>
              </w:rPr>
            </w:pPr>
          </w:p>
          <w:p w14:paraId="3B81B7B9" w14:textId="77777777" w:rsidR="008E6A70" w:rsidRDefault="008E6A70">
            <w:pPr>
              <w:pStyle w:val="TableParagraph"/>
              <w:rPr>
                <w:sz w:val="18"/>
              </w:rPr>
            </w:pPr>
          </w:p>
          <w:p w14:paraId="7A721383" w14:textId="77777777" w:rsidR="008E6A70" w:rsidRDefault="008E6A70">
            <w:pPr>
              <w:pStyle w:val="TableParagraph"/>
              <w:spacing w:before="110"/>
              <w:rPr>
                <w:sz w:val="18"/>
              </w:rPr>
            </w:pPr>
          </w:p>
          <w:p w14:paraId="05638A98" w14:textId="77777777" w:rsidR="008E6A70" w:rsidRDefault="00C0374F">
            <w:pPr>
              <w:pStyle w:val="TableParagraph"/>
              <w:spacing w:line="242" w:lineRule="auto"/>
              <w:ind w:left="73" w:right="596"/>
              <w:rPr>
                <w:sz w:val="18"/>
              </w:rPr>
            </w:pPr>
            <w:r>
              <w:rPr>
                <w:spacing w:val="-2"/>
                <w:sz w:val="18"/>
              </w:rPr>
              <w:t>Refrigerio EMPACADO</w:t>
            </w:r>
          </w:p>
        </w:tc>
        <w:tc>
          <w:tcPr>
            <w:tcW w:w="5459" w:type="dxa"/>
            <w:tcBorders>
              <w:top w:val="single" w:sz="4" w:space="0" w:color="000000"/>
              <w:left w:val="single" w:sz="4" w:space="0" w:color="000000"/>
              <w:bottom w:val="single" w:sz="4" w:space="0" w:color="000000"/>
              <w:right w:val="single" w:sz="4" w:space="0" w:color="000000"/>
            </w:tcBorders>
          </w:tcPr>
          <w:p w14:paraId="56C8A263" w14:textId="77777777" w:rsidR="008E6A70" w:rsidRDefault="00C0374F">
            <w:pPr>
              <w:pStyle w:val="TableParagraph"/>
              <w:spacing w:before="1"/>
              <w:ind w:left="73" w:right="55"/>
              <w:jc w:val="both"/>
              <w:rPr>
                <w:sz w:val="18"/>
              </w:rPr>
            </w:pPr>
            <w:r>
              <w:rPr>
                <w:sz w:val="18"/>
              </w:rPr>
              <w:t>Refrigerio compuesto por una (1) bebida, un (1) sólido y una</w:t>
            </w:r>
            <w:r>
              <w:rPr>
                <w:spacing w:val="-12"/>
                <w:sz w:val="18"/>
              </w:rPr>
              <w:t xml:space="preserve"> </w:t>
            </w:r>
            <w:r>
              <w:rPr>
                <w:sz w:val="18"/>
              </w:rPr>
              <w:t>(1)</w:t>
            </w:r>
            <w:r>
              <w:rPr>
                <w:spacing w:val="-14"/>
                <w:sz w:val="18"/>
              </w:rPr>
              <w:t xml:space="preserve"> </w:t>
            </w:r>
            <w:r>
              <w:rPr>
                <w:sz w:val="18"/>
              </w:rPr>
              <w:t>fruta</w:t>
            </w:r>
            <w:r>
              <w:rPr>
                <w:spacing w:val="-14"/>
                <w:sz w:val="18"/>
              </w:rPr>
              <w:t xml:space="preserve"> </w:t>
            </w:r>
            <w:r>
              <w:rPr>
                <w:sz w:val="18"/>
              </w:rPr>
              <w:t>de</w:t>
            </w:r>
            <w:r>
              <w:rPr>
                <w:spacing w:val="-13"/>
                <w:sz w:val="18"/>
              </w:rPr>
              <w:t xml:space="preserve"> </w:t>
            </w:r>
            <w:r>
              <w:rPr>
                <w:sz w:val="18"/>
              </w:rPr>
              <w:t>temporada.</w:t>
            </w:r>
            <w:r>
              <w:rPr>
                <w:spacing w:val="-15"/>
                <w:sz w:val="18"/>
              </w:rPr>
              <w:t xml:space="preserve"> </w:t>
            </w:r>
            <w:r>
              <w:rPr>
                <w:sz w:val="18"/>
              </w:rPr>
              <w:t>Las</w:t>
            </w:r>
            <w:r>
              <w:rPr>
                <w:spacing w:val="-14"/>
                <w:sz w:val="18"/>
              </w:rPr>
              <w:t xml:space="preserve"> </w:t>
            </w:r>
            <w:r>
              <w:rPr>
                <w:sz w:val="18"/>
              </w:rPr>
              <w:t>opciones</w:t>
            </w:r>
            <w:r>
              <w:rPr>
                <w:spacing w:val="-14"/>
                <w:sz w:val="18"/>
              </w:rPr>
              <w:t xml:space="preserve"> </w:t>
            </w:r>
            <w:r>
              <w:rPr>
                <w:sz w:val="18"/>
              </w:rPr>
              <w:t>de</w:t>
            </w:r>
            <w:r>
              <w:rPr>
                <w:spacing w:val="-13"/>
                <w:sz w:val="18"/>
              </w:rPr>
              <w:t xml:space="preserve"> </w:t>
            </w:r>
            <w:r>
              <w:rPr>
                <w:sz w:val="18"/>
              </w:rPr>
              <w:t>la</w:t>
            </w:r>
            <w:r>
              <w:rPr>
                <w:spacing w:val="-14"/>
                <w:sz w:val="18"/>
              </w:rPr>
              <w:t xml:space="preserve"> </w:t>
            </w:r>
            <w:r>
              <w:rPr>
                <w:sz w:val="18"/>
              </w:rPr>
              <w:t>bebida</w:t>
            </w:r>
            <w:r>
              <w:rPr>
                <w:spacing w:val="-14"/>
                <w:sz w:val="18"/>
              </w:rPr>
              <w:t xml:space="preserve"> </w:t>
            </w:r>
            <w:r>
              <w:rPr>
                <w:sz w:val="18"/>
              </w:rPr>
              <w:t>son: Jugo en Néctar 300 ml, vaso de avena 9 Oz, jugo fruta 100%</w:t>
            </w:r>
            <w:r>
              <w:rPr>
                <w:spacing w:val="-10"/>
                <w:sz w:val="18"/>
              </w:rPr>
              <w:t xml:space="preserve"> </w:t>
            </w:r>
            <w:r>
              <w:rPr>
                <w:sz w:val="18"/>
              </w:rPr>
              <w:t>natural</w:t>
            </w:r>
            <w:r>
              <w:rPr>
                <w:spacing w:val="-10"/>
                <w:sz w:val="18"/>
              </w:rPr>
              <w:t xml:space="preserve"> </w:t>
            </w:r>
            <w:r>
              <w:rPr>
                <w:sz w:val="18"/>
              </w:rPr>
              <w:t>9Oz,</w:t>
            </w:r>
            <w:r>
              <w:rPr>
                <w:spacing w:val="-10"/>
                <w:sz w:val="18"/>
              </w:rPr>
              <w:t xml:space="preserve"> </w:t>
            </w:r>
            <w:r>
              <w:rPr>
                <w:sz w:val="18"/>
              </w:rPr>
              <w:t>Yogurt</w:t>
            </w:r>
            <w:r>
              <w:rPr>
                <w:spacing w:val="-11"/>
                <w:sz w:val="18"/>
              </w:rPr>
              <w:t xml:space="preserve"> </w:t>
            </w:r>
            <w:r>
              <w:rPr>
                <w:sz w:val="18"/>
              </w:rPr>
              <w:t>o</w:t>
            </w:r>
            <w:r>
              <w:rPr>
                <w:spacing w:val="-9"/>
                <w:sz w:val="18"/>
              </w:rPr>
              <w:t xml:space="preserve"> </w:t>
            </w:r>
            <w:r>
              <w:rPr>
                <w:sz w:val="18"/>
              </w:rPr>
              <w:t>kumis</w:t>
            </w:r>
            <w:r>
              <w:rPr>
                <w:spacing w:val="-10"/>
                <w:sz w:val="18"/>
              </w:rPr>
              <w:t xml:space="preserve"> </w:t>
            </w:r>
            <w:r>
              <w:rPr>
                <w:sz w:val="18"/>
              </w:rPr>
              <w:t>200</w:t>
            </w:r>
            <w:r>
              <w:rPr>
                <w:spacing w:val="-10"/>
                <w:sz w:val="18"/>
              </w:rPr>
              <w:t xml:space="preserve"> </w:t>
            </w:r>
            <w:r>
              <w:rPr>
                <w:sz w:val="18"/>
              </w:rPr>
              <w:t>gr.</w:t>
            </w:r>
            <w:r>
              <w:rPr>
                <w:spacing w:val="-10"/>
                <w:sz w:val="18"/>
              </w:rPr>
              <w:t xml:space="preserve"> </w:t>
            </w:r>
            <w:r>
              <w:rPr>
                <w:sz w:val="18"/>
              </w:rPr>
              <w:t>Las</w:t>
            </w:r>
            <w:r>
              <w:rPr>
                <w:spacing w:val="-12"/>
                <w:sz w:val="18"/>
              </w:rPr>
              <w:t xml:space="preserve"> </w:t>
            </w:r>
            <w:r>
              <w:rPr>
                <w:sz w:val="18"/>
              </w:rPr>
              <w:t>opciones</w:t>
            </w:r>
            <w:r>
              <w:rPr>
                <w:spacing w:val="-10"/>
                <w:sz w:val="18"/>
              </w:rPr>
              <w:t xml:space="preserve"> </w:t>
            </w:r>
            <w:r>
              <w:rPr>
                <w:sz w:val="18"/>
              </w:rPr>
              <w:t>de alimento</w:t>
            </w:r>
            <w:r>
              <w:rPr>
                <w:spacing w:val="-8"/>
                <w:sz w:val="18"/>
              </w:rPr>
              <w:t xml:space="preserve"> </w:t>
            </w:r>
            <w:r>
              <w:rPr>
                <w:sz w:val="18"/>
              </w:rPr>
              <w:t>solido</w:t>
            </w:r>
            <w:r>
              <w:rPr>
                <w:spacing w:val="-8"/>
                <w:sz w:val="18"/>
              </w:rPr>
              <w:t xml:space="preserve"> </w:t>
            </w:r>
            <w:r>
              <w:rPr>
                <w:sz w:val="18"/>
              </w:rPr>
              <w:t>son:</w:t>
            </w:r>
            <w:r>
              <w:rPr>
                <w:spacing w:val="-9"/>
                <w:sz w:val="18"/>
              </w:rPr>
              <w:t xml:space="preserve"> </w:t>
            </w:r>
            <w:r>
              <w:rPr>
                <w:sz w:val="18"/>
              </w:rPr>
              <w:t>dedito</w:t>
            </w:r>
            <w:r>
              <w:rPr>
                <w:spacing w:val="-10"/>
                <w:sz w:val="18"/>
              </w:rPr>
              <w:t xml:space="preserve"> </w:t>
            </w:r>
            <w:r>
              <w:rPr>
                <w:sz w:val="18"/>
              </w:rPr>
              <w:t>de</w:t>
            </w:r>
            <w:r>
              <w:rPr>
                <w:spacing w:val="-9"/>
                <w:sz w:val="18"/>
              </w:rPr>
              <w:t xml:space="preserve"> </w:t>
            </w:r>
            <w:r>
              <w:rPr>
                <w:sz w:val="18"/>
              </w:rPr>
              <w:t>queso</w:t>
            </w:r>
            <w:r>
              <w:rPr>
                <w:spacing w:val="-8"/>
                <w:sz w:val="18"/>
              </w:rPr>
              <w:t xml:space="preserve"> </w:t>
            </w:r>
            <w:r>
              <w:rPr>
                <w:sz w:val="18"/>
              </w:rPr>
              <w:t>150</w:t>
            </w:r>
            <w:r>
              <w:rPr>
                <w:spacing w:val="-9"/>
                <w:sz w:val="18"/>
              </w:rPr>
              <w:t xml:space="preserve"> </w:t>
            </w:r>
            <w:r>
              <w:rPr>
                <w:sz w:val="18"/>
              </w:rPr>
              <w:t>gr,</w:t>
            </w:r>
            <w:r>
              <w:rPr>
                <w:spacing w:val="-8"/>
                <w:sz w:val="18"/>
              </w:rPr>
              <w:t xml:space="preserve"> </w:t>
            </w:r>
            <w:r>
              <w:rPr>
                <w:sz w:val="18"/>
              </w:rPr>
              <w:t>empanada</w:t>
            </w:r>
            <w:r>
              <w:rPr>
                <w:spacing w:val="-9"/>
                <w:sz w:val="18"/>
              </w:rPr>
              <w:t xml:space="preserve"> </w:t>
            </w:r>
            <w:r>
              <w:rPr>
                <w:sz w:val="18"/>
              </w:rPr>
              <w:t>de carne</w:t>
            </w:r>
            <w:r>
              <w:rPr>
                <w:spacing w:val="-16"/>
                <w:sz w:val="18"/>
              </w:rPr>
              <w:t xml:space="preserve"> </w:t>
            </w:r>
            <w:r>
              <w:rPr>
                <w:sz w:val="18"/>
              </w:rPr>
              <w:t>o</w:t>
            </w:r>
            <w:r>
              <w:rPr>
                <w:spacing w:val="-16"/>
                <w:sz w:val="18"/>
              </w:rPr>
              <w:t xml:space="preserve"> </w:t>
            </w:r>
            <w:r>
              <w:rPr>
                <w:sz w:val="18"/>
              </w:rPr>
              <w:t>pollo</w:t>
            </w:r>
            <w:r>
              <w:rPr>
                <w:spacing w:val="-16"/>
                <w:sz w:val="18"/>
              </w:rPr>
              <w:t xml:space="preserve"> </w:t>
            </w:r>
            <w:r>
              <w:rPr>
                <w:sz w:val="18"/>
              </w:rPr>
              <w:t>170</w:t>
            </w:r>
            <w:r>
              <w:rPr>
                <w:spacing w:val="-16"/>
                <w:sz w:val="18"/>
              </w:rPr>
              <w:t xml:space="preserve"> </w:t>
            </w:r>
            <w:r>
              <w:rPr>
                <w:sz w:val="18"/>
              </w:rPr>
              <w:t>gr,</w:t>
            </w:r>
            <w:r>
              <w:rPr>
                <w:spacing w:val="-16"/>
                <w:sz w:val="18"/>
              </w:rPr>
              <w:t xml:space="preserve"> </w:t>
            </w:r>
            <w:r>
              <w:rPr>
                <w:sz w:val="18"/>
              </w:rPr>
              <w:t>flauta</w:t>
            </w:r>
            <w:r>
              <w:rPr>
                <w:spacing w:val="-15"/>
                <w:sz w:val="18"/>
              </w:rPr>
              <w:t xml:space="preserve"> </w:t>
            </w:r>
            <w:r>
              <w:rPr>
                <w:sz w:val="18"/>
              </w:rPr>
              <w:t>de</w:t>
            </w:r>
            <w:r>
              <w:rPr>
                <w:spacing w:val="-16"/>
                <w:sz w:val="18"/>
              </w:rPr>
              <w:t xml:space="preserve"> </w:t>
            </w:r>
            <w:r>
              <w:rPr>
                <w:sz w:val="18"/>
              </w:rPr>
              <w:t>jamón</w:t>
            </w:r>
            <w:r>
              <w:rPr>
                <w:spacing w:val="-16"/>
                <w:sz w:val="18"/>
              </w:rPr>
              <w:t xml:space="preserve"> </w:t>
            </w:r>
            <w:r>
              <w:rPr>
                <w:sz w:val="18"/>
              </w:rPr>
              <w:t>y</w:t>
            </w:r>
            <w:r>
              <w:rPr>
                <w:spacing w:val="-16"/>
                <w:sz w:val="18"/>
              </w:rPr>
              <w:t xml:space="preserve"> </w:t>
            </w:r>
            <w:r>
              <w:rPr>
                <w:sz w:val="18"/>
              </w:rPr>
              <w:t>queso</w:t>
            </w:r>
            <w:r>
              <w:rPr>
                <w:spacing w:val="-16"/>
                <w:sz w:val="18"/>
              </w:rPr>
              <w:t xml:space="preserve"> </w:t>
            </w:r>
            <w:r>
              <w:rPr>
                <w:sz w:val="18"/>
              </w:rPr>
              <w:t>160</w:t>
            </w:r>
            <w:r>
              <w:rPr>
                <w:spacing w:val="-16"/>
                <w:sz w:val="18"/>
              </w:rPr>
              <w:t xml:space="preserve"> </w:t>
            </w:r>
            <w:r>
              <w:rPr>
                <w:sz w:val="18"/>
              </w:rPr>
              <w:t>gr,</w:t>
            </w:r>
            <w:r>
              <w:rPr>
                <w:spacing w:val="-15"/>
                <w:sz w:val="18"/>
              </w:rPr>
              <w:t xml:space="preserve"> </w:t>
            </w:r>
            <w:r>
              <w:rPr>
                <w:sz w:val="18"/>
              </w:rPr>
              <w:t>pastel de pollo 170 gr, Hojaldra 160 gr, Mantecada 160 gr. Lo anterior de acuerdo con los usos y costumbres de la población,</w:t>
            </w:r>
            <w:r>
              <w:rPr>
                <w:spacing w:val="44"/>
                <w:sz w:val="18"/>
              </w:rPr>
              <w:t xml:space="preserve"> </w:t>
            </w:r>
            <w:r>
              <w:rPr>
                <w:sz w:val="18"/>
              </w:rPr>
              <w:t>región,</w:t>
            </w:r>
            <w:r>
              <w:rPr>
                <w:spacing w:val="45"/>
                <w:sz w:val="18"/>
              </w:rPr>
              <w:t xml:space="preserve"> </w:t>
            </w:r>
            <w:r>
              <w:rPr>
                <w:sz w:val="18"/>
              </w:rPr>
              <w:t>cultura,</w:t>
            </w:r>
            <w:r>
              <w:rPr>
                <w:spacing w:val="45"/>
                <w:sz w:val="18"/>
              </w:rPr>
              <w:t xml:space="preserve"> </w:t>
            </w:r>
            <w:r>
              <w:rPr>
                <w:sz w:val="18"/>
              </w:rPr>
              <w:t>tradiciones</w:t>
            </w:r>
            <w:r>
              <w:rPr>
                <w:spacing w:val="44"/>
                <w:sz w:val="18"/>
              </w:rPr>
              <w:t xml:space="preserve"> </w:t>
            </w:r>
            <w:r>
              <w:rPr>
                <w:sz w:val="18"/>
              </w:rPr>
              <w:t>y</w:t>
            </w:r>
            <w:r>
              <w:rPr>
                <w:spacing w:val="45"/>
                <w:sz w:val="18"/>
              </w:rPr>
              <w:t xml:space="preserve"> </w:t>
            </w:r>
            <w:r>
              <w:rPr>
                <w:sz w:val="18"/>
              </w:rPr>
              <w:t>costumbres</w:t>
            </w:r>
            <w:r>
              <w:rPr>
                <w:spacing w:val="45"/>
                <w:sz w:val="18"/>
              </w:rPr>
              <w:t xml:space="preserve"> </w:t>
            </w:r>
            <w:r>
              <w:rPr>
                <w:spacing w:val="-5"/>
                <w:sz w:val="18"/>
              </w:rPr>
              <w:t>las</w:t>
            </w:r>
          </w:p>
          <w:p w14:paraId="6A0AA081" w14:textId="77777777" w:rsidR="008E6A70" w:rsidRDefault="00C0374F">
            <w:pPr>
              <w:pStyle w:val="TableParagraph"/>
              <w:spacing w:line="218" w:lineRule="exact"/>
              <w:ind w:left="73" w:right="59"/>
              <w:jc w:val="both"/>
              <w:rPr>
                <w:sz w:val="18"/>
              </w:rPr>
            </w:pPr>
            <w:r>
              <w:rPr>
                <w:sz w:val="18"/>
              </w:rPr>
              <w:t>cuales se especificarán en el formato de solicitud del requerimiento, garantizando su adecuado empaque.</w:t>
            </w:r>
          </w:p>
        </w:tc>
        <w:tc>
          <w:tcPr>
            <w:tcW w:w="1198" w:type="dxa"/>
            <w:tcBorders>
              <w:top w:val="single" w:sz="4" w:space="0" w:color="000000"/>
              <w:left w:val="single" w:sz="4" w:space="0" w:color="000000"/>
              <w:bottom w:val="single" w:sz="4" w:space="0" w:color="000000"/>
              <w:right w:val="single" w:sz="4" w:space="0" w:color="000000"/>
            </w:tcBorders>
          </w:tcPr>
          <w:p w14:paraId="34BC6E53" w14:textId="77777777" w:rsidR="008E6A70" w:rsidRDefault="008E6A70">
            <w:pPr>
              <w:pStyle w:val="TableParagraph"/>
              <w:rPr>
                <w:sz w:val="18"/>
              </w:rPr>
            </w:pPr>
          </w:p>
          <w:p w14:paraId="3BE12A7D" w14:textId="77777777" w:rsidR="008E6A70" w:rsidRDefault="008E6A70">
            <w:pPr>
              <w:pStyle w:val="TableParagraph"/>
              <w:rPr>
                <w:sz w:val="18"/>
              </w:rPr>
            </w:pPr>
          </w:p>
          <w:p w14:paraId="4827CA10" w14:textId="77777777" w:rsidR="008E6A70" w:rsidRDefault="008E6A70">
            <w:pPr>
              <w:pStyle w:val="TableParagraph"/>
              <w:rPr>
                <w:sz w:val="18"/>
              </w:rPr>
            </w:pPr>
          </w:p>
          <w:p w14:paraId="397F9AAF" w14:textId="77777777" w:rsidR="008E6A70" w:rsidRDefault="008E6A70">
            <w:pPr>
              <w:pStyle w:val="TableParagraph"/>
              <w:rPr>
                <w:sz w:val="18"/>
              </w:rPr>
            </w:pPr>
          </w:p>
          <w:p w14:paraId="6F5E015D" w14:textId="77777777" w:rsidR="008E6A70" w:rsidRDefault="008E6A70">
            <w:pPr>
              <w:pStyle w:val="TableParagraph"/>
              <w:spacing w:before="1"/>
              <w:rPr>
                <w:sz w:val="18"/>
              </w:rPr>
            </w:pPr>
          </w:p>
          <w:p w14:paraId="04674C2B" w14:textId="77777777" w:rsidR="008E6A70" w:rsidRDefault="00C0374F">
            <w:pPr>
              <w:pStyle w:val="TableParagraph"/>
              <w:spacing w:before="1"/>
              <w:ind w:left="13" w:right="1"/>
              <w:jc w:val="center"/>
              <w:rPr>
                <w:sz w:val="18"/>
              </w:rPr>
            </w:pPr>
            <w:r>
              <w:rPr>
                <w:spacing w:val="-2"/>
                <w:sz w:val="18"/>
              </w:rPr>
              <w:t>Unidad</w:t>
            </w:r>
          </w:p>
        </w:tc>
      </w:tr>
      <w:tr w:rsidR="008E6A70" w14:paraId="3DC30B12" w14:textId="77777777">
        <w:trPr>
          <w:trHeight w:val="2625"/>
        </w:trPr>
        <w:tc>
          <w:tcPr>
            <w:tcW w:w="977" w:type="dxa"/>
            <w:tcBorders>
              <w:top w:val="single" w:sz="4" w:space="0" w:color="000000"/>
            </w:tcBorders>
          </w:tcPr>
          <w:p w14:paraId="33833BB9" w14:textId="77777777" w:rsidR="008E6A70" w:rsidRDefault="008E6A70">
            <w:pPr>
              <w:pStyle w:val="TableParagraph"/>
              <w:rPr>
                <w:sz w:val="18"/>
              </w:rPr>
            </w:pPr>
          </w:p>
          <w:p w14:paraId="4C96F250" w14:textId="77777777" w:rsidR="008E6A70" w:rsidRDefault="008E6A70">
            <w:pPr>
              <w:pStyle w:val="TableParagraph"/>
              <w:rPr>
                <w:sz w:val="18"/>
              </w:rPr>
            </w:pPr>
          </w:p>
          <w:p w14:paraId="55DAB330" w14:textId="77777777" w:rsidR="008E6A70" w:rsidRDefault="008E6A70">
            <w:pPr>
              <w:pStyle w:val="TableParagraph"/>
              <w:rPr>
                <w:sz w:val="18"/>
              </w:rPr>
            </w:pPr>
          </w:p>
          <w:p w14:paraId="42192742" w14:textId="77777777" w:rsidR="008E6A70" w:rsidRDefault="008E6A70">
            <w:pPr>
              <w:pStyle w:val="TableParagraph"/>
              <w:rPr>
                <w:sz w:val="18"/>
              </w:rPr>
            </w:pPr>
          </w:p>
          <w:p w14:paraId="5A03DB41" w14:textId="77777777" w:rsidR="008E6A70" w:rsidRDefault="008E6A70">
            <w:pPr>
              <w:pStyle w:val="TableParagraph"/>
              <w:spacing w:before="110"/>
              <w:rPr>
                <w:sz w:val="18"/>
              </w:rPr>
            </w:pPr>
          </w:p>
          <w:p w14:paraId="60FF2301" w14:textId="77777777" w:rsidR="008E6A70" w:rsidRDefault="00C0374F">
            <w:pPr>
              <w:pStyle w:val="TableParagraph"/>
              <w:ind w:left="21"/>
              <w:jc w:val="center"/>
              <w:rPr>
                <w:sz w:val="18"/>
              </w:rPr>
            </w:pPr>
            <w:r>
              <w:rPr>
                <w:spacing w:val="-5"/>
                <w:sz w:val="18"/>
              </w:rPr>
              <w:t>10</w:t>
            </w:r>
          </w:p>
        </w:tc>
        <w:tc>
          <w:tcPr>
            <w:tcW w:w="1710" w:type="dxa"/>
            <w:tcBorders>
              <w:top w:val="single" w:sz="4" w:space="0" w:color="000000"/>
            </w:tcBorders>
          </w:tcPr>
          <w:p w14:paraId="36EEC7C3" w14:textId="77777777" w:rsidR="008E6A70" w:rsidRDefault="008E6A70">
            <w:pPr>
              <w:pStyle w:val="TableParagraph"/>
              <w:rPr>
                <w:sz w:val="18"/>
              </w:rPr>
            </w:pPr>
          </w:p>
          <w:p w14:paraId="01725AFC" w14:textId="77777777" w:rsidR="008E6A70" w:rsidRDefault="008E6A70">
            <w:pPr>
              <w:pStyle w:val="TableParagraph"/>
              <w:rPr>
                <w:sz w:val="18"/>
              </w:rPr>
            </w:pPr>
          </w:p>
          <w:p w14:paraId="1B19328B" w14:textId="77777777" w:rsidR="008E6A70" w:rsidRDefault="008E6A70">
            <w:pPr>
              <w:pStyle w:val="TableParagraph"/>
              <w:rPr>
                <w:sz w:val="18"/>
              </w:rPr>
            </w:pPr>
          </w:p>
          <w:p w14:paraId="30B4AC6E" w14:textId="77777777" w:rsidR="008E6A70" w:rsidRDefault="008E6A70">
            <w:pPr>
              <w:pStyle w:val="TableParagraph"/>
              <w:spacing w:before="110"/>
              <w:rPr>
                <w:sz w:val="18"/>
              </w:rPr>
            </w:pPr>
          </w:p>
          <w:p w14:paraId="1E47C434" w14:textId="77777777" w:rsidR="008E6A70" w:rsidRDefault="00C0374F">
            <w:pPr>
              <w:pStyle w:val="TableParagraph"/>
              <w:ind w:left="68"/>
              <w:rPr>
                <w:sz w:val="18"/>
              </w:rPr>
            </w:pPr>
            <w:r>
              <w:rPr>
                <w:spacing w:val="-2"/>
                <w:sz w:val="18"/>
              </w:rPr>
              <w:t xml:space="preserve">Refrigerio </w:t>
            </w:r>
            <w:r>
              <w:rPr>
                <w:sz w:val="18"/>
              </w:rPr>
              <w:t>SERVIDO</w:t>
            </w:r>
            <w:r>
              <w:rPr>
                <w:spacing w:val="80"/>
                <w:sz w:val="18"/>
              </w:rPr>
              <w:t xml:space="preserve"> </w:t>
            </w:r>
            <w:r>
              <w:rPr>
                <w:sz w:val="18"/>
              </w:rPr>
              <w:t>A</w:t>
            </w:r>
            <w:r>
              <w:rPr>
                <w:spacing w:val="80"/>
                <w:sz w:val="18"/>
              </w:rPr>
              <w:t xml:space="preserve"> </w:t>
            </w:r>
            <w:r>
              <w:rPr>
                <w:sz w:val="18"/>
              </w:rPr>
              <w:t xml:space="preserve">LA </w:t>
            </w:r>
            <w:r>
              <w:rPr>
                <w:spacing w:val="-4"/>
                <w:sz w:val="18"/>
              </w:rPr>
              <w:t>MESA</w:t>
            </w:r>
          </w:p>
        </w:tc>
        <w:tc>
          <w:tcPr>
            <w:tcW w:w="5459" w:type="dxa"/>
            <w:tcBorders>
              <w:top w:val="single" w:sz="4" w:space="0" w:color="000000"/>
            </w:tcBorders>
          </w:tcPr>
          <w:p w14:paraId="423EBE9E" w14:textId="77777777" w:rsidR="008E6A70" w:rsidRDefault="00C0374F">
            <w:pPr>
              <w:pStyle w:val="TableParagraph"/>
              <w:spacing w:before="1"/>
              <w:ind w:left="68" w:right="51"/>
              <w:jc w:val="both"/>
              <w:rPr>
                <w:sz w:val="18"/>
              </w:rPr>
            </w:pPr>
            <w:r>
              <w:rPr>
                <w:sz w:val="18"/>
              </w:rPr>
              <w:t>Refrigerio compuesto por una (1) bebida, un (1) sólido y una</w:t>
            </w:r>
            <w:r>
              <w:rPr>
                <w:spacing w:val="-12"/>
                <w:sz w:val="18"/>
              </w:rPr>
              <w:t xml:space="preserve"> </w:t>
            </w:r>
            <w:r>
              <w:rPr>
                <w:sz w:val="18"/>
              </w:rPr>
              <w:t>(1)</w:t>
            </w:r>
            <w:r>
              <w:rPr>
                <w:spacing w:val="-14"/>
                <w:sz w:val="18"/>
              </w:rPr>
              <w:t xml:space="preserve"> </w:t>
            </w:r>
            <w:r>
              <w:rPr>
                <w:sz w:val="18"/>
              </w:rPr>
              <w:t>fruta</w:t>
            </w:r>
            <w:r>
              <w:rPr>
                <w:spacing w:val="-14"/>
                <w:sz w:val="18"/>
              </w:rPr>
              <w:t xml:space="preserve"> </w:t>
            </w:r>
            <w:r>
              <w:rPr>
                <w:sz w:val="18"/>
              </w:rPr>
              <w:t>de</w:t>
            </w:r>
            <w:r>
              <w:rPr>
                <w:spacing w:val="-13"/>
                <w:sz w:val="18"/>
              </w:rPr>
              <w:t xml:space="preserve"> </w:t>
            </w:r>
            <w:r>
              <w:rPr>
                <w:sz w:val="18"/>
              </w:rPr>
              <w:t>temporada.</w:t>
            </w:r>
            <w:r>
              <w:rPr>
                <w:spacing w:val="-15"/>
                <w:sz w:val="18"/>
              </w:rPr>
              <w:t xml:space="preserve"> </w:t>
            </w:r>
            <w:r>
              <w:rPr>
                <w:sz w:val="18"/>
              </w:rPr>
              <w:t>Las</w:t>
            </w:r>
            <w:r>
              <w:rPr>
                <w:spacing w:val="-14"/>
                <w:sz w:val="18"/>
              </w:rPr>
              <w:t xml:space="preserve"> </w:t>
            </w:r>
            <w:r>
              <w:rPr>
                <w:sz w:val="18"/>
              </w:rPr>
              <w:t>opciones</w:t>
            </w:r>
            <w:r>
              <w:rPr>
                <w:spacing w:val="-14"/>
                <w:sz w:val="18"/>
              </w:rPr>
              <w:t xml:space="preserve"> </w:t>
            </w:r>
            <w:r>
              <w:rPr>
                <w:sz w:val="18"/>
              </w:rPr>
              <w:t>de</w:t>
            </w:r>
            <w:r>
              <w:rPr>
                <w:spacing w:val="-13"/>
                <w:sz w:val="18"/>
              </w:rPr>
              <w:t xml:space="preserve"> </w:t>
            </w:r>
            <w:r>
              <w:rPr>
                <w:sz w:val="18"/>
              </w:rPr>
              <w:t>la</w:t>
            </w:r>
            <w:r>
              <w:rPr>
                <w:spacing w:val="-14"/>
                <w:sz w:val="18"/>
              </w:rPr>
              <w:t xml:space="preserve"> </w:t>
            </w:r>
            <w:r>
              <w:rPr>
                <w:sz w:val="18"/>
              </w:rPr>
              <w:t>bebida</w:t>
            </w:r>
            <w:r>
              <w:rPr>
                <w:spacing w:val="-14"/>
                <w:sz w:val="18"/>
              </w:rPr>
              <w:t xml:space="preserve"> </w:t>
            </w:r>
            <w:r>
              <w:rPr>
                <w:sz w:val="18"/>
              </w:rPr>
              <w:t>son: Jugo en Néctar 300 ml, vaso de avena 9 Oz, jugo fruta 100%</w:t>
            </w:r>
            <w:r>
              <w:rPr>
                <w:spacing w:val="-10"/>
                <w:sz w:val="18"/>
              </w:rPr>
              <w:t xml:space="preserve"> </w:t>
            </w:r>
            <w:r>
              <w:rPr>
                <w:sz w:val="18"/>
              </w:rPr>
              <w:t>natural</w:t>
            </w:r>
            <w:r>
              <w:rPr>
                <w:spacing w:val="-10"/>
                <w:sz w:val="18"/>
              </w:rPr>
              <w:t xml:space="preserve"> </w:t>
            </w:r>
            <w:r>
              <w:rPr>
                <w:sz w:val="18"/>
              </w:rPr>
              <w:t>9Oz,</w:t>
            </w:r>
            <w:r>
              <w:rPr>
                <w:spacing w:val="-11"/>
                <w:sz w:val="18"/>
              </w:rPr>
              <w:t xml:space="preserve"> </w:t>
            </w:r>
            <w:r>
              <w:rPr>
                <w:sz w:val="18"/>
              </w:rPr>
              <w:t>Yogurt</w:t>
            </w:r>
            <w:r>
              <w:rPr>
                <w:spacing w:val="-12"/>
                <w:sz w:val="18"/>
              </w:rPr>
              <w:t xml:space="preserve"> </w:t>
            </w:r>
            <w:r>
              <w:rPr>
                <w:sz w:val="18"/>
              </w:rPr>
              <w:t>o</w:t>
            </w:r>
            <w:r>
              <w:rPr>
                <w:spacing w:val="-9"/>
                <w:sz w:val="18"/>
              </w:rPr>
              <w:t xml:space="preserve"> </w:t>
            </w:r>
            <w:r>
              <w:rPr>
                <w:sz w:val="18"/>
              </w:rPr>
              <w:t>kumis</w:t>
            </w:r>
            <w:r>
              <w:rPr>
                <w:spacing w:val="-10"/>
                <w:sz w:val="18"/>
              </w:rPr>
              <w:t xml:space="preserve"> </w:t>
            </w:r>
            <w:r>
              <w:rPr>
                <w:sz w:val="18"/>
              </w:rPr>
              <w:t>200</w:t>
            </w:r>
            <w:r>
              <w:rPr>
                <w:spacing w:val="-10"/>
                <w:sz w:val="18"/>
              </w:rPr>
              <w:t xml:space="preserve"> </w:t>
            </w:r>
            <w:r>
              <w:rPr>
                <w:sz w:val="18"/>
              </w:rPr>
              <w:t>gr.</w:t>
            </w:r>
            <w:r>
              <w:rPr>
                <w:spacing w:val="-11"/>
                <w:sz w:val="18"/>
              </w:rPr>
              <w:t xml:space="preserve"> </w:t>
            </w:r>
            <w:r>
              <w:rPr>
                <w:sz w:val="18"/>
              </w:rPr>
              <w:t>Las</w:t>
            </w:r>
            <w:r>
              <w:rPr>
                <w:spacing w:val="-12"/>
                <w:sz w:val="18"/>
              </w:rPr>
              <w:t xml:space="preserve"> </w:t>
            </w:r>
            <w:r>
              <w:rPr>
                <w:sz w:val="18"/>
              </w:rPr>
              <w:t>opciones</w:t>
            </w:r>
            <w:r>
              <w:rPr>
                <w:spacing w:val="-10"/>
                <w:sz w:val="18"/>
              </w:rPr>
              <w:t xml:space="preserve"> </w:t>
            </w:r>
            <w:r>
              <w:rPr>
                <w:sz w:val="18"/>
              </w:rPr>
              <w:t>de alimento</w:t>
            </w:r>
            <w:r>
              <w:rPr>
                <w:spacing w:val="-8"/>
                <w:sz w:val="18"/>
              </w:rPr>
              <w:t xml:space="preserve"> </w:t>
            </w:r>
            <w:r>
              <w:rPr>
                <w:sz w:val="18"/>
              </w:rPr>
              <w:t>solido</w:t>
            </w:r>
            <w:r>
              <w:rPr>
                <w:spacing w:val="-8"/>
                <w:sz w:val="18"/>
              </w:rPr>
              <w:t xml:space="preserve"> </w:t>
            </w:r>
            <w:r>
              <w:rPr>
                <w:sz w:val="18"/>
              </w:rPr>
              <w:t>son:</w:t>
            </w:r>
            <w:r>
              <w:rPr>
                <w:spacing w:val="-9"/>
                <w:sz w:val="18"/>
              </w:rPr>
              <w:t xml:space="preserve"> </w:t>
            </w:r>
            <w:r>
              <w:rPr>
                <w:sz w:val="18"/>
              </w:rPr>
              <w:t>dedito</w:t>
            </w:r>
            <w:r>
              <w:rPr>
                <w:spacing w:val="-10"/>
                <w:sz w:val="18"/>
              </w:rPr>
              <w:t xml:space="preserve"> </w:t>
            </w:r>
            <w:r>
              <w:rPr>
                <w:sz w:val="18"/>
              </w:rPr>
              <w:t>de</w:t>
            </w:r>
            <w:r>
              <w:rPr>
                <w:spacing w:val="-9"/>
                <w:sz w:val="18"/>
              </w:rPr>
              <w:t xml:space="preserve"> </w:t>
            </w:r>
            <w:r>
              <w:rPr>
                <w:sz w:val="18"/>
              </w:rPr>
              <w:t>queso</w:t>
            </w:r>
            <w:r>
              <w:rPr>
                <w:spacing w:val="-8"/>
                <w:sz w:val="18"/>
              </w:rPr>
              <w:t xml:space="preserve"> </w:t>
            </w:r>
            <w:r>
              <w:rPr>
                <w:sz w:val="18"/>
              </w:rPr>
              <w:t>150</w:t>
            </w:r>
            <w:r>
              <w:rPr>
                <w:spacing w:val="-9"/>
                <w:sz w:val="18"/>
              </w:rPr>
              <w:t xml:space="preserve"> </w:t>
            </w:r>
            <w:r>
              <w:rPr>
                <w:sz w:val="18"/>
              </w:rPr>
              <w:t>gr,</w:t>
            </w:r>
            <w:r>
              <w:rPr>
                <w:spacing w:val="-8"/>
                <w:sz w:val="18"/>
              </w:rPr>
              <w:t xml:space="preserve"> </w:t>
            </w:r>
            <w:r>
              <w:rPr>
                <w:sz w:val="18"/>
              </w:rPr>
              <w:t>empanada</w:t>
            </w:r>
            <w:r>
              <w:rPr>
                <w:spacing w:val="-9"/>
                <w:sz w:val="18"/>
              </w:rPr>
              <w:t xml:space="preserve"> </w:t>
            </w:r>
            <w:r>
              <w:rPr>
                <w:sz w:val="18"/>
              </w:rPr>
              <w:t>de carne</w:t>
            </w:r>
            <w:r>
              <w:rPr>
                <w:spacing w:val="-16"/>
                <w:sz w:val="18"/>
              </w:rPr>
              <w:t xml:space="preserve"> </w:t>
            </w:r>
            <w:r>
              <w:rPr>
                <w:sz w:val="18"/>
              </w:rPr>
              <w:t>o</w:t>
            </w:r>
            <w:r>
              <w:rPr>
                <w:spacing w:val="-16"/>
                <w:sz w:val="18"/>
              </w:rPr>
              <w:t xml:space="preserve"> </w:t>
            </w:r>
            <w:r>
              <w:rPr>
                <w:sz w:val="18"/>
              </w:rPr>
              <w:t>pollo</w:t>
            </w:r>
            <w:r>
              <w:rPr>
                <w:spacing w:val="-16"/>
                <w:sz w:val="18"/>
              </w:rPr>
              <w:t xml:space="preserve"> </w:t>
            </w:r>
            <w:r>
              <w:rPr>
                <w:sz w:val="18"/>
              </w:rPr>
              <w:t>170</w:t>
            </w:r>
            <w:r>
              <w:rPr>
                <w:spacing w:val="-16"/>
                <w:sz w:val="18"/>
              </w:rPr>
              <w:t xml:space="preserve"> </w:t>
            </w:r>
            <w:r>
              <w:rPr>
                <w:sz w:val="18"/>
              </w:rPr>
              <w:t>gr,</w:t>
            </w:r>
            <w:r>
              <w:rPr>
                <w:spacing w:val="-16"/>
                <w:sz w:val="18"/>
              </w:rPr>
              <w:t xml:space="preserve"> </w:t>
            </w:r>
            <w:r>
              <w:rPr>
                <w:sz w:val="18"/>
              </w:rPr>
              <w:t>flauta</w:t>
            </w:r>
            <w:r>
              <w:rPr>
                <w:spacing w:val="-15"/>
                <w:sz w:val="18"/>
              </w:rPr>
              <w:t xml:space="preserve"> </w:t>
            </w:r>
            <w:r>
              <w:rPr>
                <w:sz w:val="18"/>
              </w:rPr>
              <w:t>de</w:t>
            </w:r>
            <w:r>
              <w:rPr>
                <w:spacing w:val="-16"/>
                <w:sz w:val="18"/>
              </w:rPr>
              <w:t xml:space="preserve"> </w:t>
            </w:r>
            <w:r>
              <w:rPr>
                <w:sz w:val="18"/>
              </w:rPr>
              <w:t>jamón</w:t>
            </w:r>
            <w:r>
              <w:rPr>
                <w:spacing w:val="-16"/>
                <w:sz w:val="18"/>
              </w:rPr>
              <w:t xml:space="preserve"> </w:t>
            </w:r>
            <w:r>
              <w:rPr>
                <w:sz w:val="18"/>
              </w:rPr>
              <w:t>y</w:t>
            </w:r>
            <w:r>
              <w:rPr>
                <w:spacing w:val="-16"/>
                <w:sz w:val="18"/>
              </w:rPr>
              <w:t xml:space="preserve"> </w:t>
            </w:r>
            <w:r>
              <w:rPr>
                <w:sz w:val="18"/>
              </w:rPr>
              <w:t>queso</w:t>
            </w:r>
            <w:r>
              <w:rPr>
                <w:spacing w:val="-16"/>
                <w:sz w:val="18"/>
              </w:rPr>
              <w:t xml:space="preserve"> </w:t>
            </w:r>
            <w:r>
              <w:rPr>
                <w:sz w:val="18"/>
              </w:rPr>
              <w:t>160</w:t>
            </w:r>
            <w:r>
              <w:rPr>
                <w:spacing w:val="-16"/>
                <w:sz w:val="18"/>
              </w:rPr>
              <w:t xml:space="preserve"> </w:t>
            </w:r>
            <w:r>
              <w:rPr>
                <w:sz w:val="18"/>
              </w:rPr>
              <w:t>gr,</w:t>
            </w:r>
            <w:r>
              <w:rPr>
                <w:spacing w:val="-15"/>
                <w:sz w:val="18"/>
              </w:rPr>
              <w:t xml:space="preserve"> </w:t>
            </w:r>
            <w:r>
              <w:rPr>
                <w:sz w:val="18"/>
              </w:rPr>
              <w:t xml:space="preserve">pastel de pollo 170 gr, Hojaldra 160 gr, Mantecada 160 gr. Lo anterior de acuerdo con los usos y costumbres de la población, región, cultura, tradiciones y costumbres las cuales se especificarán en el formato de solicitud del </w:t>
            </w:r>
            <w:r>
              <w:rPr>
                <w:spacing w:val="-2"/>
                <w:sz w:val="18"/>
              </w:rPr>
              <w:t>requerimiento.</w:t>
            </w:r>
          </w:p>
        </w:tc>
        <w:tc>
          <w:tcPr>
            <w:tcW w:w="1198" w:type="dxa"/>
            <w:tcBorders>
              <w:top w:val="single" w:sz="4" w:space="0" w:color="000000"/>
            </w:tcBorders>
          </w:tcPr>
          <w:p w14:paraId="7C238CAC" w14:textId="77777777" w:rsidR="008E6A70" w:rsidRDefault="008E6A70">
            <w:pPr>
              <w:pStyle w:val="TableParagraph"/>
              <w:rPr>
                <w:sz w:val="18"/>
              </w:rPr>
            </w:pPr>
          </w:p>
          <w:p w14:paraId="7AD89FD6" w14:textId="77777777" w:rsidR="008E6A70" w:rsidRDefault="008E6A70">
            <w:pPr>
              <w:pStyle w:val="TableParagraph"/>
              <w:rPr>
                <w:sz w:val="18"/>
              </w:rPr>
            </w:pPr>
          </w:p>
          <w:p w14:paraId="6378D099" w14:textId="77777777" w:rsidR="008E6A70" w:rsidRDefault="008E6A70">
            <w:pPr>
              <w:pStyle w:val="TableParagraph"/>
              <w:rPr>
                <w:sz w:val="18"/>
              </w:rPr>
            </w:pPr>
          </w:p>
          <w:p w14:paraId="2CE7612A" w14:textId="77777777" w:rsidR="008E6A70" w:rsidRDefault="008E6A70">
            <w:pPr>
              <w:pStyle w:val="TableParagraph"/>
              <w:rPr>
                <w:sz w:val="18"/>
              </w:rPr>
            </w:pPr>
          </w:p>
          <w:p w14:paraId="43874B18" w14:textId="77777777" w:rsidR="008E6A70" w:rsidRDefault="008E6A70">
            <w:pPr>
              <w:pStyle w:val="TableParagraph"/>
              <w:spacing w:before="110"/>
              <w:rPr>
                <w:sz w:val="18"/>
              </w:rPr>
            </w:pPr>
          </w:p>
          <w:p w14:paraId="3858B275" w14:textId="77777777" w:rsidR="008E6A70" w:rsidRDefault="00C0374F">
            <w:pPr>
              <w:pStyle w:val="TableParagraph"/>
              <w:ind w:left="14" w:right="2"/>
              <w:jc w:val="center"/>
              <w:rPr>
                <w:sz w:val="18"/>
              </w:rPr>
            </w:pPr>
            <w:r>
              <w:rPr>
                <w:spacing w:val="-2"/>
                <w:sz w:val="18"/>
              </w:rPr>
              <w:t>Unidad</w:t>
            </w:r>
          </w:p>
        </w:tc>
      </w:tr>
      <w:tr w:rsidR="008E6A70" w14:paraId="0A3439B5" w14:textId="77777777">
        <w:trPr>
          <w:trHeight w:val="1312"/>
        </w:trPr>
        <w:tc>
          <w:tcPr>
            <w:tcW w:w="977" w:type="dxa"/>
          </w:tcPr>
          <w:p w14:paraId="7E8C7FD6" w14:textId="77777777" w:rsidR="008E6A70" w:rsidRDefault="008E6A70">
            <w:pPr>
              <w:pStyle w:val="TableParagraph"/>
              <w:rPr>
                <w:sz w:val="18"/>
              </w:rPr>
            </w:pPr>
          </w:p>
          <w:p w14:paraId="6F112DD3" w14:textId="77777777" w:rsidR="008E6A70" w:rsidRDefault="008E6A70">
            <w:pPr>
              <w:pStyle w:val="TableParagraph"/>
              <w:spacing w:before="110"/>
              <w:rPr>
                <w:sz w:val="18"/>
              </w:rPr>
            </w:pPr>
          </w:p>
          <w:p w14:paraId="0117E5E0" w14:textId="77777777" w:rsidR="008E6A70" w:rsidRDefault="00C0374F">
            <w:pPr>
              <w:pStyle w:val="TableParagraph"/>
              <w:ind w:left="21"/>
              <w:jc w:val="center"/>
              <w:rPr>
                <w:sz w:val="18"/>
              </w:rPr>
            </w:pPr>
            <w:r>
              <w:rPr>
                <w:spacing w:val="-5"/>
                <w:sz w:val="18"/>
              </w:rPr>
              <w:t>11</w:t>
            </w:r>
          </w:p>
        </w:tc>
        <w:tc>
          <w:tcPr>
            <w:tcW w:w="1710" w:type="dxa"/>
          </w:tcPr>
          <w:p w14:paraId="0CDA7D59" w14:textId="77777777" w:rsidR="008E6A70" w:rsidRDefault="008E6A70">
            <w:pPr>
              <w:pStyle w:val="TableParagraph"/>
              <w:rPr>
                <w:sz w:val="18"/>
              </w:rPr>
            </w:pPr>
          </w:p>
          <w:p w14:paraId="350770F0" w14:textId="77777777" w:rsidR="008E6A70" w:rsidRDefault="008E6A70">
            <w:pPr>
              <w:pStyle w:val="TableParagraph"/>
              <w:spacing w:before="110"/>
              <w:rPr>
                <w:sz w:val="18"/>
              </w:rPr>
            </w:pPr>
          </w:p>
          <w:p w14:paraId="79846F9A" w14:textId="77777777" w:rsidR="008E6A70" w:rsidRDefault="00C0374F">
            <w:pPr>
              <w:pStyle w:val="TableParagraph"/>
              <w:ind w:left="68"/>
              <w:rPr>
                <w:sz w:val="18"/>
              </w:rPr>
            </w:pPr>
            <w:r>
              <w:rPr>
                <w:sz w:val="18"/>
              </w:rPr>
              <w:t>Refrigerio</w:t>
            </w:r>
            <w:r>
              <w:rPr>
                <w:spacing w:val="-3"/>
                <w:sz w:val="18"/>
              </w:rPr>
              <w:t xml:space="preserve"> </w:t>
            </w:r>
            <w:r>
              <w:rPr>
                <w:sz w:val="18"/>
              </w:rPr>
              <w:t>Tipo</w:t>
            </w:r>
            <w:r>
              <w:rPr>
                <w:spacing w:val="-3"/>
                <w:sz w:val="18"/>
              </w:rPr>
              <w:t xml:space="preserve"> </w:t>
            </w:r>
            <w:r>
              <w:rPr>
                <w:spacing w:val="-10"/>
                <w:sz w:val="18"/>
              </w:rPr>
              <w:t>A</w:t>
            </w:r>
          </w:p>
        </w:tc>
        <w:tc>
          <w:tcPr>
            <w:tcW w:w="5459" w:type="dxa"/>
          </w:tcPr>
          <w:p w14:paraId="68BA6948" w14:textId="77777777" w:rsidR="008E6A70" w:rsidRDefault="00C0374F">
            <w:pPr>
              <w:pStyle w:val="TableParagraph"/>
              <w:spacing w:before="1"/>
              <w:ind w:left="68" w:right="50" w:firstLine="62"/>
              <w:jc w:val="both"/>
              <w:rPr>
                <w:sz w:val="18"/>
              </w:rPr>
            </w:pPr>
            <w:r>
              <w:rPr>
                <w:sz w:val="18"/>
              </w:rPr>
              <w:t>Sándwich</w:t>
            </w:r>
            <w:r>
              <w:rPr>
                <w:spacing w:val="-7"/>
                <w:sz w:val="18"/>
              </w:rPr>
              <w:t xml:space="preserve"> </w:t>
            </w:r>
            <w:r>
              <w:rPr>
                <w:sz w:val="18"/>
              </w:rPr>
              <w:t>en</w:t>
            </w:r>
            <w:r>
              <w:rPr>
                <w:spacing w:val="-6"/>
                <w:sz w:val="18"/>
              </w:rPr>
              <w:t xml:space="preserve"> </w:t>
            </w:r>
            <w:r>
              <w:rPr>
                <w:sz w:val="18"/>
              </w:rPr>
              <w:t>pan</w:t>
            </w:r>
            <w:r>
              <w:rPr>
                <w:spacing w:val="-7"/>
                <w:sz w:val="18"/>
              </w:rPr>
              <w:t xml:space="preserve"> </w:t>
            </w:r>
            <w:r>
              <w:rPr>
                <w:sz w:val="18"/>
              </w:rPr>
              <w:t>artesanal,</w:t>
            </w:r>
            <w:r>
              <w:rPr>
                <w:spacing w:val="-6"/>
                <w:sz w:val="18"/>
              </w:rPr>
              <w:t xml:space="preserve"> </w:t>
            </w:r>
            <w:r>
              <w:rPr>
                <w:sz w:val="18"/>
              </w:rPr>
              <w:t>proteína</w:t>
            </w:r>
            <w:r>
              <w:rPr>
                <w:spacing w:val="-5"/>
                <w:sz w:val="18"/>
              </w:rPr>
              <w:t xml:space="preserve"> </w:t>
            </w:r>
            <w:r>
              <w:rPr>
                <w:sz w:val="18"/>
              </w:rPr>
              <w:t>(Cerdo,</w:t>
            </w:r>
            <w:r>
              <w:rPr>
                <w:spacing w:val="-6"/>
                <w:sz w:val="18"/>
              </w:rPr>
              <w:t xml:space="preserve"> </w:t>
            </w:r>
            <w:r>
              <w:rPr>
                <w:sz w:val="18"/>
              </w:rPr>
              <w:t>pollo</w:t>
            </w:r>
            <w:r>
              <w:rPr>
                <w:spacing w:val="-4"/>
                <w:sz w:val="18"/>
              </w:rPr>
              <w:t xml:space="preserve"> </w:t>
            </w:r>
            <w:r>
              <w:rPr>
                <w:sz w:val="18"/>
              </w:rPr>
              <w:t>o</w:t>
            </w:r>
            <w:r>
              <w:rPr>
                <w:spacing w:val="-7"/>
                <w:sz w:val="18"/>
              </w:rPr>
              <w:t xml:space="preserve"> </w:t>
            </w:r>
            <w:r>
              <w:rPr>
                <w:sz w:val="18"/>
              </w:rPr>
              <w:t>Res), vegetales, queso Tipo Mozzarella con aderezos aparte, envuelto en papel parafinado y en empaque amigable con el medio ambiente. Gaseosa en empaque de plástico de 250</w:t>
            </w:r>
            <w:r>
              <w:rPr>
                <w:spacing w:val="-16"/>
                <w:sz w:val="18"/>
              </w:rPr>
              <w:t xml:space="preserve"> </w:t>
            </w:r>
            <w:r>
              <w:rPr>
                <w:sz w:val="18"/>
              </w:rPr>
              <w:t>Ml</w:t>
            </w:r>
            <w:r>
              <w:rPr>
                <w:spacing w:val="-14"/>
                <w:sz w:val="18"/>
              </w:rPr>
              <w:t xml:space="preserve"> </w:t>
            </w:r>
            <w:r>
              <w:rPr>
                <w:sz w:val="18"/>
              </w:rPr>
              <w:t>o</w:t>
            </w:r>
            <w:r>
              <w:rPr>
                <w:spacing w:val="-13"/>
                <w:sz w:val="18"/>
              </w:rPr>
              <w:t xml:space="preserve"> </w:t>
            </w:r>
            <w:r>
              <w:rPr>
                <w:sz w:val="18"/>
              </w:rPr>
              <w:t>Jugo</w:t>
            </w:r>
            <w:r>
              <w:rPr>
                <w:spacing w:val="-13"/>
                <w:sz w:val="18"/>
              </w:rPr>
              <w:t xml:space="preserve"> </w:t>
            </w:r>
            <w:r>
              <w:rPr>
                <w:sz w:val="18"/>
              </w:rPr>
              <w:t>Natural</w:t>
            </w:r>
            <w:r>
              <w:rPr>
                <w:spacing w:val="-14"/>
                <w:sz w:val="18"/>
              </w:rPr>
              <w:t xml:space="preserve"> </w:t>
            </w:r>
            <w:r>
              <w:rPr>
                <w:sz w:val="18"/>
              </w:rPr>
              <w:t>en</w:t>
            </w:r>
            <w:r>
              <w:rPr>
                <w:spacing w:val="-15"/>
                <w:sz w:val="18"/>
              </w:rPr>
              <w:t xml:space="preserve"> </w:t>
            </w:r>
            <w:r>
              <w:rPr>
                <w:sz w:val="18"/>
              </w:rPr>
              <w:t>empaque</w:t>
            </w:r>
            <w:r>
              <w:rPr>
                <w:spacing w:val="-14"/>
                <w:sz w:val="18"/>
              </w:rPr>
              <w:t xml:space="preserve"> </w:t>
            </w:r>
            <w:r>
              <w:rPr>
                <w:sz w:val="18"/>
              </w:rPr>
              <w:t>plástico.</w:t>
            </w:r>
            <w:r>
              <w:rPr>
                <w:spacing w:val="-15"/>
                <w:sz w:val="18"/>
              </w:rPr>
              <w:t xml:space="preserve"> </w:t>
            </w:r>
            <w:r>
              <w:rPr>
                <w:sz w:val="18"/>
              </w:rPr>
              <w:t>Fruta</w:t>
            </w:r>
            <w:r>
              <w:rPr>
                <w:spacing w:val="-14"/>
                <w:sz w:val="18"/>
              </w:rPr>
              <w:t xml:space="preserve"> </w:t>
            </w:r>
            <w:r>
              <w:rPr>
                <w:sz w:val="18"/>
              </w:rPr>
              <w:t>de</w:t>
            </w:r>
            <w:r>
              <w:rPr>
                <w:spacing w:val="-13"/>
                <w:sz w:val="18"/>
              </w:rPr>
              <w:t xml:space="preserve"> </w:t>
            </w:r>
            <w:r>
              <w:rPr>
                <w:spacing w:val="-2"/>
                <w:sz w:val="18"/>
              </w:rPr>
              <w:t>mano.</w:t>
            </w:r>
          </w:p>
          <w:p w14:paraId="5265DAD4" w14:textId="77777777" w:rsidR="008E6A70" w:rsidRDefault="00C0374F">
            <w:pPr>
              <w:pStyle w:val="TableParagraph"/>
              <w:spacing w:line="197" w:lineRule="exact"/>
              <w:ind w:left="68"/>
              <w:jc w:val="both"/>
              <w:rPr>
                <w:sz w:val="18"/>
              </w:rPr>
            </w:pPr>
            <w:r>
              <w:rPr>
                <w:sz w:val="18"/>
              </w:rPr>
              <w:t>Paquete</w:t>
            </w:r>
            <w:r>
              <w:rPr>
                <w:spacing w:val="-2"/>
                <w:sz w:val="18"/>
              </w:rPr>
              <w:t xml:space="preserve"> </w:t>
            </w:r>
            <w:r>
              <w:rPr>
                <w:sz w:val="18"/>
              </w:rPr>
              <w:t>de</w:t>
            </w:r>
            <w:r>
              <w:rPr>
                <w:spacing w:val="-2"/>
                <w:sz w:val="18"/>
              </w:rPr>
              <w:t xml:space="preserve"> </w:t>
            </w:r>
            <w:r>
              <w:rPr>
                <w:sz w:val="18"/>
              </w:rPr>
              <w:t>papas</w:t>
            </w:r>
            <w:r>
              <w:rPr>
                <w:spacing w:val="-2"/>
                <w:sz w:val="18"/>
              </w:rPr>
              <w:t xml:space="preserve"> </w:t>
            </w:r>
            <w:r>
              <w:rPr>
                <w:sz w:val="18"/>
              </w:rPr>
              <w:t xml:space="preserve">o </w:t>
            </w:r>
            <w:r>
              <w:rPr>
                <w:spacing w:val="-2"/>
                <w:sz w:val="18"/>
              </w:rPr>
              <w:t>platanitos.</w:t>
            </w:r>
          </w:p>
        </w:tc>
        <w:tc>
          <w:tcPr>
            <w:tcW w:w="1198" w:type="dxa"/>
          </w:tcPr>
          <w:p w14:paraId="2888D188" w14:textId="77777777" w:rsidR="008E6A70" w:rsidRDefault="008E6A70">
            <w:pPr>
              <w:pStyle w:val="TableParagraph"/>
              <w:rPr>
                <w:sz w:val="18"/>
              </w:rPr>
            </w:pPr>
          </w:p>
          <w:p w14:paraId="23DB1212" w14:textId="77777777" w:rsidR="008E6A70" w:rsidRDefault="008E6A70">
            <w:pPr>
              <w:pStyle w:val="TableParagraph"/>
              <w:spacing w:before="110"/>
              <w:rPr>
                <w:sz w:val="18"/>
              </w:rPr>
            </w:pPr>
          </w:p>
          <w:p w14:paraId="2650F0D7" w14:textId="77777777" w:rsidR="008E6A70" w:rsidRDefault="00C0374F">
            <w:pPr>
              <w:pStyle w:val="TableParagraph"/>
              <w:ind w:left="14" w:right="2"/>
              <w:jc w:val="center"/>
              <w:rPr>
                <w:sz w:val="18"/>
              </w:rPr>
            </w:pPr>
            <w:r>
              <w:rPr>
                <w:spacing w:val="-2"/>
                <w:sz w:val="18"/>
              </w:rPr>
              <w:t>Unidad</w:t>
            </w:r>
          </w:p>
        </w:tc>
      </w:tr>
      <w:tr w:rsidR="008E6A70" w14:paraId="7A2EE269" w14:textId="77777777">
        <w:trPr>
          <w:trHeight w:val="1094"/>
        </w:trPr>
        <w:tc>
          <w:tcPr>
            <w:tcW w:w="977" w:type="dxa"/>
          </w:tcPr>
          <w:p w14:paraId="109680D1" w14:textId="77777777" w:rsidR="008E6A70" w:rsidRDefault="008E6A70">
            <w:pPr>
              <w:pStyle w:val="TableParagraph"/>
              <w:rPr>
                <w:sz w:val="18"/>
              </w:rPr>
            </w:pPr>
          </w:p>
          <w:p w14:paraId="78D87DE8" w14:textId="77777777" w:rsidR="008E6A70" w:rsidRDefault="008E6A70">
            <w:pPr>
              <w:pStyle w:val="TableParagraph"/>
              <w:spacing w:before="3"/>
              <w:rPr>
                <w:sz w:val="18"/>
              </w:rPr>
            </w:pPr>
          </w:p>
          <w:p w14:paraId="24631F06" w14:textId="77777777" w:rsidR="008E6A70" w:rsidRDefault="00C0374F">
            <w:pPr>
              <w:pStyle w:val="TableParagraph"/>
              <w:ind w:left="21"/>
              <w:jc w:val="center"/>
              <w:rPr>
                <w:sz w:val="18"/>
              </w:rPr>
            </w:pPr>
            <w:r>
              <w:rPr>
                <w:spacing w:val="-5"/>
                <w:sz w:val="18"/>
              </w:rPr>
              <w:t>12</w:t>
            </w:r>
          </w:p>
        </w:tc>
        <w:tc>
          <w:tcPr>
            <w:tcW w:w="1710" w:type="dxa"/>
          </w:tcPr>
          <w:p w14:paraId="09A9F8AF" w14:textId="77777777" w:rsidR="008E6A70" w:rsidRDefault="008E6A70">
            <w:pPr>
              <w:pStyle w:val="TableParagraph"/>
              <w:rPr>
                <w:sz w:val="18"/>
              </w:rPr>
            </w:pPr>
          </w:p>
          <w:p w14:paraId="58B5FA56" w14:textId="77777777" w:rsidR="008E6A70" w:rsidRDefault="008E6A70">
            <w:pPr>
              <w:pStyle w:val="TableParagraph"/>
              <w:spacing w:before="3"/>
              <w:rPr>
                <w:sz w:val="18"/>
              </w:rPr>
            </w:pPr>
          </w:p>
          <w:p w14:paraId="585187E3" w14:textId="77777777" w:rsidR="008E6A70" w:rsidRDefault="00C0374F">
            <w:pPr>
              <w:pStyle w:val="TableParagraph"/>
              <w:ind w:left="68"/>
              <w:rPr>
                <w:sz w:val="18"/>
              </w:rPr>
            </w:pPr>
            <w:r>
              <w:rPr>
                <w:sz w:val="18"/>
              </w:rPr>
              <w:t>Refrigerio</w:t>
            </w:r>
            <w:r>
              <w:rPr>
                <w:spacing w:val="-3"/>
                <w:sz w:val="18"/>
              </w:rPr>
              <w:t xml:space="preserve"> </w:t>
            </w:r>
            <w:r>
              <w:rPr>
                <w:sz w:val="18"/>
              </w:rPr>
              <w:t>Tipo</w:t>
            </w:r>
            <w:r>
              <w:rPr>
                <w:spacing w:val="-3"/>
                <w:sz w:val="18"/>
              </w:rPr>
              <w:t xml:space="preserve"> </w:t>
            </w:r>
            <w:r>
              <w:rPr>
                <w:spacing w:val="-10"/>
                <w:sz w:val="18"/>
              </w:rPr>
              <w:t>B</w:t>
            </w:r>
          </w:p>
        </w:tc>
        <w:tc>
          <w:tcPr>
            <w:tcW w:w="5459" w:type="dxa"/>
          </w:tcPr>
          <w:p w14:paraId="4AD6F6B7" w14:textId="77777777" w:rsidR="008E6A70" w:rsidRDefault="00C0374F">
            <w:pPr>
              <w:pStyle w:val="TableParagraph"/>
              <w:spacing w:before="1" w:line="242" w:lineRule="auto"/>
              <w:ind w:left="68" w:right="50"/>
              <w:jc w:val="both"/>
              <w:rPr>
                <w:sz w:val="18"/>
              </w:rPr>
            </w:pPr>
            <w:r>
              <w:rPr>
                <w:sz w:val="18"/>
              </w:rPr>
              <w:t>Pan/Tortilla,</w:t>
            </w:r>
            <w:r>
              <w:rPr>
                <w:spacing w:val="-9"/>
                <w:sz w:val="18"/>
              </w:rPr>
              <w:t xml:space="preserve"> </w:t>
            </w:r>
            <w:r>
              <w:rPr>
                <w:sz w:val="18"/>
              </w:rPr>
              <w:t>con</w:t>
            </w:r>
            <w:r>
              <w:rPr>
                <w:spacing w:val="-9"/>
                <w:sz w:val="18"/>
              </w:rPr>
              <w:t xml:space="preserve"> </w:t>
            </w:r>
            <w:r>
              <w:rPr>
                <w:sz w:val="18"/>
              </w:rPr>
              <w:t>jamón</w:t>
            </w:r>
            <w:r>
              <w:rPr>
                <w:spacing w:val="-9"/>
                <w:sz w:val="18"/>
              </w:rPr>
              <w:t xml:space="preserve"> </w:t>
            </w:r>
            <w:r>
              <w:rPr>
                <w:sz w:val="18"/>
              </w:rPr>
              <w:t>y</w:t>
            </w:r>
            <w:r>
              <w:rPr>
                <w:spacing w:val="-7"/>
                <w:sz w:val="18"/>
              </w:rPr>
              <w:t xml:space="preserve"> </w:t>
            </w:r>
            <w:r w:rsidR="005D09AD">
              <w:rPr>
                <w:sz w:val="18"/>
              </w:rPr>
              <w:t>queso</w:t>
            </w:r>
            <w:r w:rsidR="005D09AD">
              <w:rPr>
                <w:spacing w:val="-7"/>
                <w:sz w:val="18"/>
              </w:rPr>
              <w:t xml:space="preserve"> </w:t>
            </w:r>
            <w:r w:rsidR="005D09AD">
              <w:rPr>
                <w:sz w:val="18"/>
              </w:rPr>
              <w:t>Tipo</w:t>
            </w:r>
            <w:r w:rsidR="005D09AD">
              <w:rPr>
                <w:spacing w:val="-7"/>
                <w:sz w:val="18"/>
              </w:rPr>
              <w:t xml:space="preserve"> </w:t>
            </w:r>
            <w:r w:rsidR="005D09AD">
              <w:rPr>
                <w:sz w:val="18"/>
              </w:rPr>
              <w:t>Mozzarella,</w:t>
            </w:r>
            <w:r w:rsidR="005D09AD">
              <w:rPr>
                <w:spacing w:val="-9"/>
                <w:sz w:val="18"/>
              </w:rPr>
              <w:t xml:space="preserve"> </w:t>
            </w:r>
            <w:r w:rsidR="005D09AD">
              <w:rPr>
                <w:sz w:val="18"/>
              </w:rPr>
              <w:t>vegetal</w:t>
            </w:r>
            <w:r>
              <w:rPr>
                <w:sz w:val="18"/>
              </w:rPr>
              <w:t xml:space="preserve"> y aderezos aparte, envuelto en papel parafinado y en empaque</w:t>
            </w:r>
            <w:r>
              <w:rPr>
                <w:spacing w:val="40"/>
                <w:sz w:val="18"/>
              </w:rPr>
              <w:t xml:space="preserve"> </w:t>
            </w:r>
            <w:r>
              <w:rPr>
                <w:sz w:val="18"/>
              </w:rPr>
              <w:t>amigable</w:t>
            </w:r>
            <w:r>
              <w:rPr>
                <w:spacing w:val="40"/>
                <w:sz w:val="18"/>
              </w:rPr>
              <w:t xml:space="preserve"> </w:t>
            </w:r>
            <w:r>
              <w:rPr>
                <w:sz w:val="18"/>
              </w:rPr>
              <w:t>con</w:t>
            </w:r>
            <w:r>
              <w:rPr>
                <w:spacing w:val="38"/>
                <w:sz w:val="18"/>
              </w:rPr>
              <w:t xml:space="preserve"> </w:t>
            </w:r>
            <w:r>
              <w:rPr>
                <w:sz w:val="18"/>
              </w:rPr>
              <w:t>el</w:t>
            </w:r>
            <w:r>
              <w:rPr>
                <w:spacing w:val="38"/>
                <w:sz w:val="18"/>
              </w:rPr>
              <w:t xml:space="preserve"> </w:t>
            </w:r>
            <w:r>
              <w:rPr>
                <w:sz w:val="18"/>
              </w:rPr>
              <w:t>medio</w:t>
            </w:r>
            <w:r>
              <w:rPr>
                <w:spacing w:val="40"/>
                <w:sz w:val="18"/>
              </w:rPr>
              <w:t xml:space="preserve"> </w:t>
            </w:r>
            <w:r>
              <w:rPr>
                <w:sz w:val="18"/>
              </w:rPr>
              <w:t>ambiente.</w:t>
            </w:r>
            <w:r>
              <w:rPr>
                <w:spacing w:val="39"/>
                <w:sz w:val="18"/>
              </w:rPr>
              <w:t xml:space="preserve"> </w:t>
            </w:r>
            <w:r>
              <w:rPr>
                <w:sz w:val="18"/>
              </w:rPr>
              <w:t>Gaseosa</w:t>
            </w:r>
            <w:r>
              <w:rPr>
                <w:spacing w:val="40"/>
                <w:sz w:val="18"/>
              </w:rPr>
              <w:t xml:space="preserve"> </w:t>
            </w:r>
            <w:r>
              <w:rPr>
                <w:spacing w:val="-5"/>
                <w:sz w:val="18"/>
              </w:rPr>
              <w:t>en</w:t>
            </w:r>
          </w:p>
          <w:p w14:paraId="33C3AFDC" w14:textId="77777777" w:rsidR="008E6A70" w:rsidRDefault="00C0374F">
            <w:pPr>
              <w:pStyle w:val="TableParagraph"/>
              <w:spacing w:line="218" w:lineRule="exact"/>
              <w:ind w:left="68" w:right="55"/>
              <w:jc w:val="both"/>
              <w:rPr>
                <w:sz w:val="18"/>
              </w:rPr>
            </w:pPr>
            <w:r>
              <w:rPr>
                <w:sz w:val="18"/>
              </w:rPr>
              <w:t>empaque</w:t>
            </w:r>
            <w:r>
              <w:rPr>
                <w:spacing w:val="-11"/>
                <w:sz w:val="18"/>
              </w:rPr>
              <w:t xml:space="preserve"> </w:t>
            </w:r>
            <w:r>
              <w:rPr>
                <w:sz w:val="18"/>
              </w:rPr>
              <w:t>de</w:t>
            </w:r>
            <w:r>
              <w:rPr>
                <w:spacing w:val="-11"/>
                <w:sz w:val="18"/>
              </w:rPr>
              <w:t xml:space="preserve"> </w:t>
            </w:r>
            <w:r>
              <w:rPr>
                <w:sz w:val="18"/>
              </w:rPr>
              <w:t>plástico</w:t>
            </w:r>
            <w:r>
              <w:rPr>
                <w:spacing w:val="-11"/>
                <w:sz w:val="18"/>
              </w:rPr>
              <w:t xml:space="preserve"> </w:t>
            </w:r>
            <w:r>
              <w:rPr>
                <w:sz w:val="18"/>
              </w:rPr>
              <w:t>de</w:t>
            </w:r>
            <w:r>
              <w:rPr>
                <w:spacing w:val="-11"/>
                <w:sz w:val="18"/>
              </w:rPr>
              <w:t xml:space="preserve"> </w:t>
            </w:r>
            <w:r>
              <w:rPr>
                <w:sz w:val="18"/>
              </w:rPr>
              <w:t>250</w:t>
            </w:r>
            <w:r>
              <w:rPr>
                <w:spacing w:val="-11"/>
                <w:sz w:val="18"/>
              </w:rPr>
              <w:t xml:space="preserve"> </w:t>
            </w:r>
            <w:r>
              <w:rPr>
                <w:sz w:val="18"/>
              </w:rPr>
              <w:t>Ml</w:t>
            </w:r>
            <w:r>
              <w:rPr>
                <w:spacing w:val="-11"/>
                <w:sz w:val="18"/>
              </w:rPr>
              <w:t xml:space="preserve"> </w:t>
            </w:r>
            <w:r>
              <w:rPr>
                <w:sz w:val="18"/>
              </w:rPr>
              <w:t>o</w:t>
            </w:r>
            <w:r>
              <w:rPr>
                <w:spacing w:val="-11"/>
                <w:sz w:val="18"/>
              </w:rPr>
              <w:t xml:space="preserve"> </w:t>
            </w:r>
            <w:r>
              <w:rPr>
                <w:sz w:val="18"/>
              </w:rPr>
              <w:t>Jugo</w:t>
            </w:r>
            <w:r>
              <w:rPr>
                <w:spacing w:val="-11"/>
                <w:sz w:val="18"/>
              </w:rPr>
              <w:t xml:space="preserve"> </w:t>
            </w:r>
            <w:r>
              <w:rPr>
                <w:sz w:val="18"/>
              </w:rPr>
              <w:t>Natural</w:t>
            </w:r>
            <w:r>
              <w:rPr>
                <w:spacing w:val="-11"/>
                <w:sz w:val="18"/>
              </w:rPr>
              <w:t xml:space="preserve"> </w:t>
            </w:r>
            <w:r>
              <w:rPr>
                <w:sz w:val="18"/>
              </w:rPr>
              <w:t>en</w:t>
            </w:r>
            <w:r>
              <w:rPr>
                <w:spacing w:val="-10"/>
                <w:sz w:val="18"/>
              </w:rPr>
              <w:t xml:space="preserve"> </w:t>
            </w:r>
            <w:r>
              <w:rPr>
                <w:sz w:val="18"/>
              </w:rPr>
              <w:t xml:space="preserve">empaque </w:t>
            </w:r>
            <w:r>
              <w:rPr>
                <w:spacing w:val="-2"/>
                <w:sz w:val="18"/>
              </w:rPr>
              <w:t>plástico.</w:t>
            </w:r>
          </w:p>
        </w:tc>
        <w:tc>
          <w:tcPr>
            <w:tcW w:w="1198" w:type="dxa"/>
          </w:tcPr>
          <w:p w14:paraId="753E5B8B" w14:textId="77777777" w:rsidR="008E6A70" w:rsidRDefault="008E6A70">
            <w:pPr>
              <w:pStyle w:val="TableParagraph"/>
              <w:rPr>
                <w:sz w:val="18"/>
              </w:rPr>
            </w:pPr>
          </w:p>
          <w:p w14:paraId="744ACE6A" w14:textId="77777777" w:rsidR="008E6A70" w:rsidRDefault="008E6A70">
            <w:pPr>
              <w:pStyle w:val="TableParagraph"/>
              <w:spacing w:before="3"/>
              <w:rPr>
                <w:sz w:val="18"/>
              </w:rPr>
            </w:pPr>
          </w:p>
          <w:p w14:paraId="74DDC080" w14:textId="77777777" w:rsidR="008E6A70" w:rsidRDefault="00C0374F">
            <w:pPr>
              <w:pStyle w:val="TableParagraph"/>
              <w:ind w:left="14" w:right="2"/>
              <w:jc w:val="center"/>
              <w:rPr>
                <w:sz w:val="18"/>
              </w:rPr>
            </w:pPr>
            <w:r>
              <w:rPr>
                <w:spacing w:val="-2"/>
                <w:sz w:val="18"/>
              </w:rPr>
              <w:t>Unidad</w:t>
            </w:r>
          </w:p>
        </w:tc>
      </w:tr>
      <w:tr w:rsidR="008E6A70" w14:paraId="7B23D673" w14:textId="77777777">
        <w:trPr>
          <w:trHeight w:val="650"/>
        </w:trPr>
        <w:tc>
          <w:tcPr>
            <w:tcW w:w="977" w:type="dxa"/>
          </w:tcPr>
          <w:p w14:paraId="73B0D658" w14:textId="77777777" w:rsidR="008E6A70" w:rsidRDefault="00C0374F">
            <w:pPr>
              <w:pStyle w:val="TableParagraph"/>
              <w:spacing w:before="216"/>
              <w:ind w:left="21"/>
              <w:jc w:val="center"/>
              <w:rPr>
                <w:sz w:val="18"/>
              </w:rPr>
            </w:pPr>
            <w:r>
              <w:rPr>
                <w:spacing w:val="-5"/>
                <w:sz w:val="18"/>
              </w:rPr>
              <w:t>13</w:t>
            </w:r>
          </w:p>
        </w:tc>
        <w:tc>
          <w:tcPr>
            <w:tcW w:w="1710" w:type="dxa"/>
          </w:tcPr>
          <w:p w14:paraId="621BE614" w14:textId="77777777" w:rsidR="008E6A70" w:rsidRDefault="00C0374F">
            <w:pPr>
              <w:pStyle w:val="TableParagraph"/>
              <w:spacing w:before="216"/>
              <w:ind w:left="68"/>
              <w:rPr>
                <w:sz w:val="18"/>
              </w:rPr>
            </w:pPr>
            <w:r>
              <w:rPr>
                <w:sz w:val="18"/>
              </w:rPr>
              <w:t>Refrigerio</w:t>
            </w:r>
            <w:r>
              <w:rPr>
                <w:spacing w:val="-4"/>
                <w:sz w:val="18"/>
              </w:rPr>
              <w:t xml:space="preserve"> </w:t>
            </w:r>
            <w:r>
              <w:rPr>
                <w:sz w:val="18"/>
              </w:rPr>
              <w:t>tipo</w:t>
            </w:r>
            <w:r>
              <w:rPr>
                <w:spacing w:val="-1"/>
                <w:sz w:val="18"/>
              </w:rPr>
              <w:t xml:space="preserve"> </w:t>
            </w:r>
            <w:r>
              <w:rPr>
                <w:spacing w:val="-5"/>
                <w:sz w:val="18"/>
              </w:rPr>
              <w:t>C:</w:t>
            </w:r>
          </w:p>
        </w:tc>
        <w:tc>
          <w:tcPr>
            <w:tcW w:w="5459" w:type="dxa"/>
          </w:tcPr>
          <w:p w14:paraId="63566DB2" w14:textId="77777777" w:rsidR="008E6A70" w:rsidRDefault="00C0374F">
            <w:pPr>
              <w:pStyle w:val="TableParagraph"/>
              <w:spacing w:line="218" w:lineRule="exact"/>
              <w:ind w:left="68" w:right="52"/>
              <w:jc w:val="both"/>
              <w:rPr>
                <w:sz w:val="18"/>
              </w:rPr>
            </w:pPr>
            <w:r>
              <w:rPr>
                <w:sz w:val="18"/>
              </w:rPr>
              <w:t>1</w:t>
            </w:r>
            <w:r>
              <w:rPr>
                <w:spacing w:val="-8"/>
                <w:sz w:val="18"/>
              </w:rPr>
              <w:t xml:space="preserve"> </w:t>
            </w:r>
            <w:r>
              <w:rPr>
                <w:sz w:val="18"/>
              </w:rPr>
              <w:t>Producto</w:t>
            </w:r>
            <w:r>
              <w:rPr>
                <w:spacing w:val="-7"/>
                <w:sz w:val="18"/>
              </w:rPr>
              <w:t xml:space="preserve"> </w:t>
            </w:r>
            <w:r>
              <w:rPr>
                <w:sz w:val="18"/>
              </w:rPr>
              <w:t>de</w:t>
            </w:r>
            <w:r>
              <w:rPr>
                <w:spacing w:val="-8"/>
                <w:sz w:val="18"/>
              </w:rPr>
              <w:t xml:space="preserve"> </w:t>
            </w:r>
            <w:r>
              <w:rPr>
                <w:sz w:val="18"/>
              </w:rPr>
              <w:t>Panadería</w:t>
            </w:r>
            <w:r>
              <w:rPr>
                <w:spacing w:val="-8"/>
                <w:sz w:val="18"/>
              </w:rPr>
              <w:t xml:space="preserve"> </w:t>
            </w:r>
            <w:r>
              <w:rPr>
                <w:sz w:val="18"/>
              </w:rPr>
              <w:t>(palito</w:t>
            </w:r>
            <w:r>
              <w:rPr>
                <w:spacing w:val="-7"/>
                <w:sz w:val="18"/>
              </w:rPr>
              <w:t xml:space="preserve"> </w:t>
            </w:r>
            <w:r>
              <w:rPr>
                <w:sz w:val="18"/>
              </w:rPr>
              <w:t>de</w:t>
            </w:r>
            <w:r>
              <w:rPr>
                <w:spacing w:val="-8"/>
                <w:sz w:val="18"/>
              </w:rPr>
              <w:t xml:space="preserve"> </w:t>
            </w:r>
            <w:r>
              <w:rPr>
                <w:sz w:val="18"/>
              </w:rPr>
              <w:t>queso,</w:t>
            </w:r>
            <w:r>
              <w:rPr>
                <w:spacing w:val="-9"/>
                <w:sz w:val="18"/>
              </w:rPr>
              <w:t xml:space="preserve"> </w:t>
            </w:r>
            <w:r>
              <w:rPr>
                <w:sz w:val="18"/>
              </w:rPr>
              <w:t>pastel</w:t>
            </w:r>
            <w:r>
              <w:rPr>
                <w:spacing w:val="-7"/>
                <w:sz w:val="18"/>
              </w:rPr>
              <w:t xml:space="preserve"> </w:t>
            </w:r>
            <w:r>
              <w:rPr>
                <w:sz w:val="18"/>
              </w:rPr>
              <w:t>de</w:t>
            </w:r>
            <w:r>
              <w:rPr>
                <w:spacing w:val="-8"/>
                <w:sz w:val="18"/>
              </w:rPr>
              <w:t xml:space="preserve"> </w:t>
            </w:r>
            <w:r>
              <w:rPr>
                <w:sz w:val="18"/>
              </w:rPr>
              <w:t>pollo</w:t>
            </w:r>
            <w:r>
              <w:rPr>
                <w:spacing w:val="-7"/>
                <w:sz w:val="18"/>
              </w:rPr>
              <w:t xml:space="preserve"> </w:t>
            </w:r>
            <w:r>
              <w:rPr>
                <w:sz w:val="18"/>
              </w:rPr>
              <w:t>o carne,</w:t>
            </w:r>
            <w:r>
              <w:rPr>
                <w:spacing w:val="-12"/>
                <w:sz w:val="18"/>
              </w:rPr>
              <w:t xml:space="preserve"> </w:t>
            </w:r>
            <w:r>
              <w:rPr>
                <w:sz w:val="18"/>
              </w:rPr>
              <w:t>pan</w:t>
            </w:r>
            <w:r>
              <w:rPr>
                <w:spacing w:val="-13"/>
                <w:sz w:val="18"/>
              </w:rPr>
              <w:t xml:space="preserve"> </w:t>
            </w:r>
            <w:r>
              <w:rPr>
                <w:sz w:val="18"/>
              </w:rPr>
              <w:t>de</w:t>
            </w:r>
            <w:r>
              <w:rPr>
                <w:spacing w:val="-11"/>
                <w:sz w:val="18"/>
              </w:rPr>
              <w:t xml:space="preserve"> </w:t>
            </w:r>
            <w:r>
              <w:rPr>
                <w:sz w:val="18"/>
              </w:rPr>
              <w:t>bono,</w:t>
            </w:r>
            <w:r>
              <w:rPr>
                <w:spacing w:val="-12"/>
                <w:sz w:val="18"/>
              </w:rPr>
              <w:t xml:space="preserve"> </w:t>
            </w:r>
            <w:r>
              <w:rPr>
                <w:sz w:val="18"/>
              </w:rPr>
              <w:t>tortas</w:t>
            </w:r>
            <w:r>
              <w:rPr>
                <w:spacing w:val="-12"/>
                <w:sz w:val="18"/>
              </w:rPr>
              <w:t xml:space="preserve"> </w:t>
            </w:r>
            <w:r>
              <w:rPr>
                <w:sz w:val="18"/>
              </w:rPr>
              <w:t>entre</w:t>
            </w:r>
            <w:r>
              <w:rPr>
                <w:spacing w:val="-11"/>
                <w:sz w:val="18"/>
              </w:rPr>
              <w:t xml:space="preserve"> </w:t>
            </w:r>
            <w:r>
              <w:rPr>
                <w:sz w:val="18"/>
              </w:rPr>
              <w:t>otros)</w:t>
            </w:r>
            <w:r>
              <w:rPr>
                <w:spacing w:val="-12"/>
                <w:sz w:val="18"/>
              </w:rPr>
              <w:t xml:space="preserve"> </w:t>
            </w:r>
            <w:r>
              <w:rPr>
                <w:sz w:val="18"/>
              </w:rPr>
              <w:t>y</w:t>
            </w:r>
            <w:r>
              <w:rPr>
                <w:spacing w:val="-12"/>
                <w:sz w:val="18"/>
              </w:rPr>
              <w:t xml:space="preserve"> </w:t>
            </w:r>
            <w:r>
              <w:rPr>
                <w:sz w:val="18"/>
              </w:rPr>
              <w:t>1</w:t>
            </w:r>
            <w:r>
              <w:rPr>
                <w:spacing w:val="-11"/>
                <w:sz w:val="18"/>
              </w:rPr>
              <w:t xml:space="preserve"> </w:t>
            </w:r>
            <w:r>
              <w:rPr>
                <w:sz w:val="18"/>
              </w:rPr>
              <w:t>jugo</w:t>
            </w:r>
            <w:r>
              <w:rPr>
                <w:spacing w:val="-13"/>
                <w:sz w:val="18"/>
              </w:rPr>
              <w:t xml:space="preserve"> </w:t>
            </w:r>
            <w:r>
              <w:rPr>
                <w:sz w:val="18"/>
              </w:rPr>
              <w:t>tetra</w:t>
            </w:r>
            <w:r>
              <w:rPr>
                <w:spacing w:val="-14"/>
                <w:sz w:val="18"/>
              </w:rPr>
              <w:t xml:space="preserve"> </w:t>
            </w:r>
            <w:r>
              <w:rPr>
                <w:sz w:val="18"/>
              </w:rPr>
              <w:t>Pack, empacado en bolsa de papel Kraft</w:t>
            </w:r>
          </w:p>
        </w:tc>
        <w:tc>
          <w:tcPr>
            <w:tcW w:w="1198" w:type="dxa"/>
          </w:tcPr>
          <w:p w14:paraId="05BB3D1B" w14:textId="77777777" w:rsidR="008E6A70" w:rsidRDefault="00C0374F">
            <w:pPr>
              <w:pStyle w:val="TableParagraph"/>
              <w:spacing w:before="216"/>
              <w:ind w:left="14" w:right="2"/>
              <w:jc w:val="center"/>
              <w:rPr>
                <w:sz w:val="18"/>
              </w:rPr>
            </w:pPr>
            <w:r>
              <w:rPr>
                <w:spacing w:val="-2"/>
                <w:sz w:val="18"/>
              </w:rPr>
              <w:t>Unidad</w:t>
            </w:r>
          </w:p>
        </w:tc>
      </w:tr>
      <w:tr w:rsidR="008E6A70" w14:paraId="4BB2629D" w14:textId="77777777">
        <w:trPr>
          <w:trHeight w:val="653"/>
        </w:trPr>
        <w:tc>
          <w:tcPr>
            <w:tcW w:w="977" w:type="dxa"/>
          </w:tcPr>
          <w:p w14:paraId="28E6E8F9" w14:textId="77777777" w:rsidR="008E6A70" w:rsidRDefault="00C0374F">
            <w:pPr>
              <w:pStyle w:val="TableParagraph"/>
              <w:spacing w:before="216"/>
              <w:ind w:left="21"/>
              <w:jc w:val="center"/>
              <w:rPr>
                <w:sz w:val="18"/>
              </w:rPr>
            </w:pPr>
            <w:r>
              <w:rPr>
                <w:spacing w:val="-5"/>
                <w:sz w:val="18"/>
              </w:rPr>
              <w:t>14</w:t>
            </w:r>
          </w:p>
        </w:tc>
        <w:tc>
          <w:tcPr>
            <w:tcW w:w="1710" w:type="dxa"/>
          </w:tcPr>
          <w:p w14:paraId="3D846136" w14:textId="77777777" w:rsidR="008E6A70" w:rsidRDefault="00C0374F">
            <w:pPr>
              <w:pStyle w:val="TableParagraph"/>
              <w:spacing w:before="216"/>
              <w:ind w:left="68"/>
              <w:rPr>
                <w:sz w:val="18"/>
              </w:rPr>
            </w:pPr>
            <w:r>
              <w:rPr>
                <w:sz w:val="18"/>
              </w:rPr>
              <w:t>Refrigerio</w:t>
            </w:r>
            <w:r>
              <w:rPr>
                <w:spacing w:val="-15"/>
                <w:sz w:val="18"/>
              </w:rPr>
              <w:t xml:space="preserve"> </w:t>
            </w:r>
            <w:r>
              <w:rPr>
                <w:sz w:val="18"/>
              </w:rPr>
              <w:t>Tipo</w:t>
            </w:r>
            <w:r>
              <w:rPr>
                <w:spacing w:val="-15"/>
                <w:sz w:val="18"/>
              </w:rPr>
              <w:t xml:space="preserve"> </w:t>
            </w:r>
            <w:r>
              <w:rPr>
                <w:spacing w:val="-5"/>
                <w:sz w:val="18"/>
              </w:rPr>
              <w:t>D.</w:t>
            </w:r>
          </w:p>
        </w:tc>
        <w:tc>
          <w:tcPr>
            <w:tcW w:w="5459" w:type="dxa"/>
          </w:tcPr>
          <w:p w14:paraId="1A923CC5" w14:textId="77777777" w:rsidR="008E6A70" w:rsidRDefault="00C0374F">
            <w:pPr>
              <w:pStyle w:val="TableParagraph"/>
              <w:ind w:left="68" w:right="49" w:firstLine="62"/>
              <w:rPr>
                <w:sz w:val="18"/>
              </w:rPr>
            </w:pPr>
            <w:r>
              <w:rPr>
                <w:sz w:val="18"/>
              </w:rPr>
              <w:t>Producto</w:t>
            </w:r>
            <w:r>
              <w:rPr>
                <w:spacing w:val="-16"/>
                <w:sz w:val="18"/>
              </w:rPr>
              <w:t xml:space="preserve"> </w:t>
            </w:r>
            <w:r>
              <w:rPr>
                <w:sz w:val="18"/>
              </w:rPr>
              <w:t>de</w:t>
            </w:r>
            <w:r>
              <w:rPr>
                <w:spacing w:val="-16"/>
                <w:sz w:val="18"/>
              </w:rPr>
              <w:t xml:space="preserve"> </w:t>
            </w:r>
            <w:r>
              <w:rPr>
                <w:sz w:val="18"/>
              </w:rPr>
              <w:t>panadería,</w:t>
            </w:r>
            <w:r>
              <w:rPr>
                <w:spacing w:val="-17"/>
                <w:sz w:val="18"/>
              </w:rPr>
              <w:t xml:space="preserve"> </w:t>
            </w:r>
            <w:r>
              <w:rPr>
                <w:sz w:val="18"/>
              </w:rPr>
              <w:t>bebida</w:t>
            </w:r>
            <w:r>
              <w:rPr>
                <w:spacing w:val="-16"/>
                <w:sz w:val="18"/>
              </w:rPr>
              <w:t xml:space="preserve"> </w:t>
            </w:r>
            <w:r>
              <w:rPr>
                <w:sz w:val="18"/>
              </w:rPr>
              <w:t>200</w:t>
            </w:r>
            <w:r>
              <w:rPr>
                <w:spacing w:val="-16"/>
                <w:sz w:val="18"/>
              </w:rPr>
              <w:t xml:space="preserve"> </w:t>
            </w:r>
            <w:r>
              <w:rPr>
                <w:sz w:val="18"/>
              </w:rPr>
              <w:t>ml</w:t>
            </w:r>
            <w:r>
              <w:rPr>
                <w:spacing w:val="-16"/>
                <w:sz w:val="18"/>
              </w:rPr>
              <w:t xml:space="preserve"> </w:t>
            </w:r>
            <w:r>
              <w:rPr>
                <w:sz w:val="18"/>
              </w:rPr>
              <w:t>tetra</w:t>
            </w:r>
            <w:r>
              <w:rPr>
                <w:spacing w:val="-16"/>
                <w:sz w:val="18"/>
              </w:rPr>
              <w:t xml:space="preserve"> </w:t>
            </w:r>
            <w:r>
              <w:rPr>
                <w:sz w:val="18"/>
              </w:rPr>
              <w:t>pack,</w:t>
            </w:r>
            <w:r>
              <w:rPr>
                <w:spacing w:val="-16"/>
                <w:sz w:val="18"/>
              </w:rPr>
              <w:t xml:space="preserve"> </w:t>
            </w:r>
            <w:r>
              <w:rPr>
                <w:sz w:val="18"/>
              </w:rPr>
              <w:t>producto de</w:t>
            </w:r>
            <w:r>
              <w:rPr>
                <w:spacing w:val="-3"/>
                <w:sz w:val="18"/>
              </w:rPr>
              <w:t xml:space="preserve"> </w:t>
            </w:r>
            <w:r>
              <w:rPr>
                <w:sz w:val="18"/>
              </w:rPr>
              <w:t>paquete,</w:t>
            </w:r>
            <w:r>
              <w:rPr>
                <w:spacing w:val="-3"/>
                <w:sz w:val="18"/>
              </w:rPr>
              <w:t xml:space="preserve"> </w:t>
            </w:r>
            <w:r>
              <w:rPr>
                <w:sz w:val="18"/>
              </w:rPr>
              <w:t>fruta</w:t>
            </w:r>
            <w:r>
              <w:rPr>
                <w:spacing w:val="-2"/>
                <w:sz w:val="18"/>
              </w:rPr>
              <w:t xml:space="preserve"> </w:t>
            </w:r>
            <w:r>
              <w:rPr>
                <w:sz w:val="18"/>
              </w:rPr>
              <w:t>de</w:t>
            </w:r>
            <w:r>
              <w:rPr>
                <w:spacing w:val="-2"/>
                <w:sz w:val="18"/>
              </w:rPr>
              <w:t xml:space="preserve"> </w:t>
            </w:r>
            <w:r>
              <w:rPr>
                <w:sz w:val="18"/>
              </w:rPr>
              <w:t>mano</w:t>
            </w:r>
            <w:r>
              <w:rPr>
                <w:spacing w:val="-2"/>
                <w:sz w:val="18"/>
              </w:rPr>
              <w:t xml:space="preserve"> </w:t>
            </w:r>
            <w:r>
              <w:rPr>
                <w:sz w:val="18"/>
              </w:rPr>
              <w:t>y</w:t>
            </w:r>
            <w:r>
              <w:rPr>
                <w:spacing w:val="-3"/>
                <w:sz w:val="18"/>
              </w:rPr>
              <w:t xml:space="preserve"> </w:t>
            </w:r>
            <w:r>
              <w:rPr>
                <w:sz w:val="18"/>
              </w:rPr>
              <w:t>dulce</w:t>
            </w:r>
            <w:r>
              <w:rPr>
                <w:spacing w:val="-1"/>
                <w:sz w:val="18"/>
              </w:rPr>
              <w:t xml:space="preserve"> </w:t>
            </w:r>
            <w:r>
              <w:rPr>
                <w:sz w:val="18"/>
              </w:rPr>
              <w:t>pequeño,</w:t>
            </w:r>
            <w:r>
              <w:rPr>
                <w:spacing w:val="-3"/>
                <w:sz w:val="18"/>
              </w:rPr>
              <w:t xml:space="preserve"> </w:t>
            </w:r>
            <w:r>
              <w:rPr>
                <w:sz w:val="18"/>
              </w:rPr>
              <w:t>empacado</w:t>
            </w:r>
            <w:r>
              <w:rPr>
                <w:spacing w:val="-1"/>
                <w:sz w:val="18"/>
              </w:rPr>
              <w:t xml:space="preserve"> </w:t>
            </w:r>
            <w:r>
              <w:rPr>
                <w:spacing w:val="-5"/>
                <w:sz w:val="18"/>
              </w:rPr>
              <w:t>en</w:t>
            </w:r>
          </w:p>
          <w:p w14:paraId="77321779" w14:textId="77777777" w:rsidR="008E6A70" w:rsidRDefault="00C0374F">
            <w:pPr>
              <w:pStyle w:val="TableParagraph"/>
              <w:spacing w:line="197" w:lineRule="exact"/>
              <w:ind w:left="68"/>
              <w:rPr>
                <w:sz w:val="18"/>
              </w:rPr>
            </w:pPr>
            <w:r>
              <w:rPr>
                <w:sz w:val="18"/>
              </w:rPr>
              <w:t>bolsa</w:t>
            </w:r>
            <w:r>
              <w:rPr>
                <w:spacing w:val="-5"/>
                <w:sz w:val="18"/>
              </w:rPr>
              <w:t xml:space="preserve"> </w:t>
            </w:r>
            <w:r>
              <w:rPr>
                <w:sz w:val="18"/>
              </w:rPr>
              <w:t>de</w:t>
            </w:r>
            <w:r>
              <w:rPr>
                <w:spacing w:val="-2"/>
                <w:sz w:val="18"/>
              </w:rPr>
              <w:t xml:space="preserve"> </w:t>
            </w:r>
            <w:r>
              <w:rPr>
                <w:sz w:val="18"/>
              </w:rPr>
              <w:t xml:space="preserve">papel </w:t>
            </w:r>
            <w:r>
              <w:rPr>
                <w:spacing w:val="-4"/>
                <w:sz w:val="18"/>
              </w:rPr>
              <w:t>kraft</w:t>
            </w:r>
          </w:p>
        </w:tc>
        <w:tc>
          <w:tcPr>
            <w:tcW w:w="1198" w:type="dxa"/>
          </w:tcPr>
          <w:p w14:paraId="57BB68DA" w14:textId="77777777" w:rsidR="008E6A70" w:rsidRDefault="00C0374F">
            <w:pPr>
              <w:pStyle w:val="TableParagraph"/>
              <w:spacing w:before="216"/>
              <w:ind w:left="14" w:right="2"/>
              <w:jc w:val="center"/>
              <w:rPr>
                <w:sz w:val="18"/>
              </w:rPr>
            </w:pPr>
            <w:r>
              <w:rPr>
                <w:spacing w:val="-2"/>
                <w:sz w:val="18"/>
              </w:rPr>
              <w:t>Unidad</w:t>
            </w:r>
          </w:p>
        </w:tc>
      </w:tr>
    </w:tbl>
    <w:p w14:paraId="157DFEB3" w14:textId="77777777" w:rsidR="008E6A70" w:rsidRDefault="008E6A70">
      <w:pPr>
        <w:pStyle w:val="TableParagraph"/>
        <w:jc w:val="center"/>
        <w:rPr>
          <w:sz w:val="18"/>
        </w:rPr>
        <w:sectPr w:rsidR="008E6A70">
          <w:pgSz w:w="12240" w:h="18720"/>
          <w:pgMar w:top="1860" w:right="720" w:bottom="1160" w:left="720" w:header="350" w:footer="975" w:gutter="0"/>
          <w:cols w:space="720"/>
        </w:sectPr>
      </w:pPr>
    </w:p>
    <w:p w14:paraId="1DA0CE74"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2D4D6365" w14:textId="77777777">
        <w:trPr>
          <w:trHeight w:val="657"/>
        </w:trPr>
        <w:tc>
          <w:tcPr>
            <w:tcW w:w="977" w:type="dxa"/>
            <w:tcBorders>
              <w:bottom w:val="single" w:sz="4" w:space="0" w:color="000000"/>
            </w:tcBorders>
            <w:shd w:val="clear" w:color="auto" w:fill="BEBEBE"/>
          </w:tcPr>
          <w:p w14:paraId="3D1CFF2C" w14:textId="77777777" w:rsidR="008E6A70" w:rsidRDefault="008E6A70">
            <w:pPr>
              <w:pStyle w:val="TableParagraph"/>
              <w:spacing w:before="3"/>
              <w:rPr>
                <w:sz w:val="18"/>
              </w:rPr>
            </w:pPr>
          </w:p>
          <w:p w14:paraId="1C761C52"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7A292763" w14:textId="77777777" w:rsidR="008E6A70" w:rsidRDefault="008E6A70">
            <w:pPr>
              <w:pStyle w:val="TableParagraph"/>
              <w:spacing w:before="3"/>
              <w:rPr>
                <w:sz w:val="18"/>
              </w:rPr>
            </w:pPr>
          </w:p>
          <w:p w14:paraId="17D90A9C"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7C78D012" w14:textId="77777777" w:rsidR="008E6A70" w:rsidRDefault="008E6A70">
            <w:pPr>
              <w:pStyle w:val="TableParagraph"/>
              <w:spacing w:before="3"/>
              <w:rPr>
                <w:sz w:val="18"/>
              </w:rPr>
            </w:pPr>
          </w:p>
          <w:p w14:paraId="41D334BB"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5E9ABCE1" w14:textId="77777777" w:rsidR="008E6A70" w:rsidRDefault="00C0374F">
            <w:pPr>
              <w:pStyle w:val="TableParagraph"/>
              <w:spacing w:before="1"/>
              <w:ind w:left="14"/>
              <w:jc w:val="center"/>
              <w:rPr>
                <w:b/>
                <w:sz w:val="18"/>
              </w:rPr>
            </w:pPr>
            <w:r>
              <w:rPr>
                <w:b/>
                <w:spacing w:val="-2"/>
                <w:sz w:val="18"/>
              </w:rPr>
              <w:t>UNIDAD</w:t>
            </w:r>
          </w:p>
          <w:p w14:paraId="714CE07F"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050B0918" w14:textId="77777777">
        <w:trPr>
          <w:trHeight w:val="445"/>
        </w:trPr>
        <w:tc>
          <w:tcPr>
            <w:tcW w:w="977" w:type="dxa"/>
            <w:tcBorders>
              <w:top w:val="single" w:sz="4" w:space="0" w:color="000000"/>
            </w:tcBorders>
          </w:tcPr>
          <w:p w14:paraId="0CEAEBE4" w14:textId="77777777" w:rsidR="008E6A70" w:rsidRDefault="00C0374F">
            <w:pPr>
              <w:pStyle w:val="TableParagraph"/>
              <w:spacing w:before="121"/>
              <w:ind w:left="21"/>
              <w:jc w:val="center"/>
              <w:rPr>
                <w:sz w:val="18"/>
              </w:rPr>
            </w:pPr>
            <w:r>
              <w:rPr>
                <w:spacing w:val="-5"/>
                <w:sz w:val="18"/>
              </w:rPr>
              <w:t>15</w:t>
            </w:r>
          </w:p>
        </w:tc>
        <w:tc>
          <w:tcPr>
            <w:tcW w:w="1710" w:type="dxa"/>
            <w:tcBorders>
              <w:top w:val="single" w:sz="4" w:space="0" w:color="000000"/>
            </w:tcBorders>
          </w:tcPr>
          <w:p w14:paraId="2B684745" w14:textId="77777777" w:rsidR="008E6A70" w:rsidRDefault="00C0374F">
            <w:pPr>
              <w:pStyle w:val="TableParagraph"/>
              <w:spacing w:line="218" w:lineRule="exact"/>
              <w:ind w:left="68" w:right="602"/>
              <w:rPr>
                <w:sz w:val="18"/>
              </w:rPr>
            </w:pPr>
            <w:r>
              <w:rPr>
                <w:spacing w:val="-2"/>
                <w:sz w:val="18"/>
              </w:rPr>
              <w:t>Bebidas GATORADE</w:t>
            </w:r>
          </w:p>
        </w:tc>
        <w:tc>
          <w:tcPr>
            <w:tcW w:w="5459" w:type="dxa"/>
            <w:tcBorders>
              <w:top w:val="single" w:sz="4" w:space="0" w:color="000000"/>
            </w:tcBorders>
          </w:tcPr>
          <w:p w14:paraId="5A82F9CE" w14:textId="77777777" w:rsidR="008E6A70" w:rsidRDefault="00C0374F">
            <w:pPr>
              <w:pStyle w:val="TableParagraph"/>
              <w:spacing w:line="218" w:lineRule="exact"/>
              <w:ind w:left="68"/>
              <w:rPr>
                <w:sz w:val="18"/>
              </w:rPr>
            </w:pPr>
            <w:r>
              <w:rPr>
                <w:sz w:val="18"/>
              </w:rPr>
              <w:t>Gatorade</w:t>
            </w:r>
            <w:r>
              <w:rPr>
                <w:spacing w:val="40"/>
                <w:sz w:val="18"/>
              </w:rPr>
              <w:t xml:space="preserve"> </w:t>
            </w:r>
            <w:r>
              <w:rPr>
                <w:sz w:val="18"/>
              </w:rPr>
              <w:t>500</w:t>
            </w:r>
            <w:r>
              <w:rPr>
                <w:spacing w:val="40"/>
                <w:sz w:val="18"/>
              </w:rPr>
              <w:t xml:space="preserve"> </w:t>
            </w:r>
            <w:r>
              <w:rPr>
                <w:sz w:val="18"/>
              </w:rPr>
              <w:t>ml</w:t>
            </w:r>
            <w:r>
              <w:rPr>
                <w:spacing w:val="40"/>
                <w:sz w:val="18"/>
              </w:rPr>
              <w:t xml:space="preserve"> </w:t>
            </w:r>
            <w:r>
              <w:rPr>
                <w:sz w:val="18"/>
              </w:rPr>
              <w:t>y</w:t>
            </w:r>
            <w:r>
              <w:rPr>
                <w:spacing w:val="40"/>
                <w:sz w:val="18"/>
              </w:rPr>
              <w:t xml:space="preserve"> </w:t>
            </w:r>
            <w:r>
              <w:rPr>
                <w:sz w:val="18"/>
              </w:rPr>
              <w:t>que</w:t>
            </w:r>
            <w:r>
              <w:rPr>
                <w:spacing w:val="40"/>
                <w:sz w:val="18"/>
              </w:rPr>
              <w:t xml:space="preserve"> </w:t>
            </w:r>
            <w:r>
              <w:rPr>
                <w:sz w:val="18"/>
              </w:rPr>
              <w:t>cuente</w:t>
            </w:r>
            <w:r>
              <w:rPr>
                <w:spacing w:val="40"/>
                <w:sz w:val="18"/>
              </w:rPr>
              <w:t xml:space="preserve"> </w:t>
            </w:r>
            <w:r>
              <w:rPr>
                <w:sz w:val="18"/>
              </w:rPr>
              <w:t>con</w:t>
            </w:r>
            <w:r>
              <w:rPr>
                <w:spacing w:val="40"/>
                <w:sz w:val="18"/>
              </w:rPr>
              <w:t xml:space="preserve"> </w:t>
            </w:r>
            <w:r>
              <w:rPr>
                <w:sz w:val="18"/>
              </w:rPr>
              <w:t>Registro</w:t>
            </w:r>
            <w:r>
              <w:rPr>
                <w:spacing w:val="40"/>
                <w:sz w:val="18"/>
              </w:rPr>
              <w:t xml:space="preserve"> </w:t>
            </w:r>
            <w:r>
              <w:rPr>
                <w:sz w:val="18"/>
              </w:rPr>
              <w:t xml:space="preserve">Sanitario </w:t>
            </w:r>
            <w:r>
              <w:rPr>
                <w:spacing w:val="-2"/>
                <w:sz w:val="18"/>
              </w:rPr>
              <w:t>Invima</w:t>
            </w:r>
          </w:p>
        </w:tc>
        <w:tc>
          <w:tcPr>
            <w:tcW w:w="1198" w:type="dxa"/>
            <w:tcBorders>
              <w:top w:val="single" w:sz="4" w:space="0" w:color="000000"/>
            </w:tcBorders>
          </w:tcPr>
          <w:p w14:paraId="6DB64892" w14:textId="77777777" w:rsidR="008E6A70" w:rsidRDefault="00C0374F">
            <w:pPr>
              <w:pStyle w:val="TableParagraph"/>
              <w:spacing w:before="121"/>
              <w:ind w:left="14" w:right="2"/>
              <w:jc w:val="center"/>
              <w:rPr>
                <w:sz w:val="18"/>
              </w:rPr>
            </w:pPr>
            <w:r>
              <w:rPr>
                <w:spacing w:val="-2"/>
                <w:sz w:val="18"/>
              </w:rPr>
              <w:t>Unidad</w:t>
            </w:r>
          </w:p>
        </w:tc>
      </w:tr>
      <w:tr w:rsidR="008E6A70" w14:paraId="1F555CF6" w14:textId="77777777">
        <w:trPr>
          <w:trHeight w:val="438"/>
        </w:trPr>
        <w:tc>
          <w:tcPr>
            <w:tcW w:w="977" w:type="dxa"/>
          </w:tcPr>
          <w:p w14:paraId="1368A188" w14:textId="77777777" w:rsidR="008E6A70" w:rsidRDefault="00C0374F">
            <w:pPr>
              <w:pStyle w:val="TableParagraph"/>
              <w:spacing w:before="111"/>
              <w:ind w:left="21"/>
              <w:jc w:val="center"/>
              <w:rPr>
                <w:sz w:val="18"/>
              </w:rPr>
            </w:pPr>
            <w:r>
              <w:rPr>
                <w:spacing w:val="-5"/>
                <w:sz w:val="18"/>
              </w:rPr>
              <w:t>16</w:t>
            </w:r>
          </w:p>
        </w:tc>
        <w:tc>
          <w:tcPr>
            <w:tcW w:w="1710" w:type="dxa"/>
          </w:tcPr>
          <w:p w14:paraId="3009A0A5" w14:textId="77777777" w:rsidR="008E6A70" w:rsidRDefault="00C0374F">
            <w:pPr>
              <w:pStyle w:val="TableParagraph"/>
              <w:tabs>
                <w:tab w:val="left" w:pos="1119"/>
              </w:tabs>
              <w:spacing w:line="218" w:lineRule="exact"/>
              <w:ind w:left="68" w:right="51"/>
              <w:rPr>
                <w:sz w:val="18"/>
              </w:rPr>
            </w:pPr>
            <w:r>
              <w:rPr>
                <w:spacing w:val="-2"/>
                <w:sz w:val="18"/>
              </w:rPr>
              <w:t>Bebidas</w:t>
            </w:r>
            <w:r>
              <w:rPr>
                <w:sz w:val="18"/>
              </w:rPr>
              <w:tab/>
            </w:r>
            <w:r>
              <w:rPr>
                <w:spacing w:val="-4"/>
                <w:sz w:val="18"/>
              </w:rPr>
              <w:t>AGUA 250</w:t>
            </w:r>
          </w:p>
        </w:tc>
        <w:tc>
          <w:tcPr>
            <w:tcW w:w="5459" w:type="dxa"/>
          </w:tcPr>
          <w:p w14:paraId="7C64A34B" w14:textId="77777777" w:rsidR="008E6A70" w:rsidRDefault="00C0374F">
            <w:pPr>
              <w:pStyle w:val="TableParagraph"/>
              <w:spacing w:line="218" w:lineRule="exact"/>
              <w:ind w:left="68" w:right="49"/>
              <w:rPr>
                <w:sz w:val="18"/>
              </w:rPr>
            </w:pPr>
            <w:r>
              <w:rPr>
                <w:sz w:val="18"/>
              </w:rPr>
              <w:t>Agua</w:t>
            </w:r>
            <w:r>
              <w:rPr>
                <w:spacing w:val="-11"/>
                <w:sz w:val="18"/>
              </w:rPr>
              <w:t xml:space="preserve"> </w:t>
            </w:r>
            <w:r>
              <w:rPr>
                <w:sz w:val="18"/>
              </w:rPr>
              <w:t>en</w:t>
            </w:r>
            <w:r>
              <w:rPr>
                <w:spacing w:val="-12"/>
                <w:sz w:val="18"/>
              </w:rPr>
              <w:t xml:space="preserve"> </w:t>
            </w:r>
            <w:r>
              <w:rPr>
                <w:sz w:val="18"/>
              </w:rPr>
              <w:t>botella</w:t>
            </w:r>
            <w:r>
              <w:rPr>
                <w:spacing w:val="-11"/>
                <w:sz w:val="18"/>
              </w:rPr>
              <w:t xml:space="preserve"> </w:t>
            </w:r>
            <w:r>
              <w:rPr>
                <w:sz w:val="18"/>
              </w:rPr>
              <w:t>(Con</w:t>
            </w:r>
            <w:r>
              <w:rPr>
                <w:spacing w:val="-12"/>
                <w:sz w:val="18"/>
              </w:rPr>
              <w:t xml:space="preserve"> </w:t>
            </w:r>
            <w:r>
              <w:rPr>
                <w:sz w:val="18"/>
              </w:rPr>
              <w:t>Gas</w:t>
            </w:r>
            <w:r>
              <w:rPr>
                <w:spacing w:val="-9"/>
                <w:sz w:val="18"/>
              </w:rPr>
              <w:t xml:space="preserve"> </w:t>
            </w:r>
            <w:r>
              <w:rPr>
                <w:sz w:val="18"/>
              </w:rPr>
              <w:t>/Sin</w:t>
            </w:r>
            <w:r>
              <w:rPr>
                <w:spacing w:val="-12"/>
                <w:sz w:val="18"/>
              </w:rPr>
              <w:t xml:space="preserve"> </w:t>
            </w:r>
            <w:r>
              <w:rPr>
                <w:sz w:val="18"/>
              </w:rPr>
              <w:t>Gas)</w:t>
            </w:r>
            <w:r>
              <w:rPr>
                <w:spacing w:val="-11"/>
                <w:sz w:val="18"/>
              </w:rPr>
              <w:t xml:space="preserve"> </w:t>
            </w:r>
            <w:r>
              <w:rPr>
                <w:sz w:val="18"/>
              </w:rPr>
              <w:t>pet</w:t>
            </w:r>
            <w:r>
              <w:rPr>
                <w:spacing w:val="-10"/>
                <w:sz w:val="18"/>
              </w:rPr>
              <w:t xml:space="preserve"> </w:t>
            </w:r>
            <w:r>
              <w:rPr>
                <w:sz w:val="18"/>
              </w:rPr>
              <w:t>entre</w:t>
            </w:r>
            <w:r>
              <w:rPr>
                <w:spacing w:val="-10"/>
                <w:sz w:val="18"/>
              </w:rPr>
              <w:t xml:space="preserve"> </w:t>
            </w:r>
            <w:r>
              <w:rPr>
                <w:sz w:val="18"/>
              </w:rPr>
              <w:t>250</w:t>
            </w:r>
            <w:r>
              <w:rPr>
                <w:spacing w:val="-8"/>
                <w:sz w:val="18"/>
              </w:rPr>
              <w:t xml:space="preserve"> </w:t>
            </w:r>
            <w:r>
              <w:rPr>
                <w:sz w:val="18"/>
              </w:rPr>
              <w:t>y</w:t>
            </w:r>
            <w:r>
              <w:rPr>
                <w:spacing w:val="-9"/>
                <w:sz w:val="18"/>
              </w:rPr>
              <w:t xml:space="preserve"> </w:t>
            </w:r>
            <w:r>
              <w:rPr>
                <w:sz w:val="18"/>
              </w:rPr>
              <w:t>300</w:t>
            </w:r>
            <w:r>
              <w:rPr>
                <w:spacing w:val="-10"/>
                <w:sz w:val="18"/>
              </w:rPr>
              <w:t xml:space="preserve"> </w:t>
            </w:r>
            <w:r>
              <w:rPr>
                <w:sz w:val="18"/>
              </w:rPr>
              <w:t>ml y que cuente con Registro Sanitario Invima</w:t>
            </w:r>
          </w:p>
        </w:tc>
        <w:tc>
          <w:tcPr>
            <w:tcW w:w="1198" w:type="dxa"/>
          </w:tcPr>
          <w:p w14:paraId="3BD96DC8" w14:textId="77777777" w:rsidR="008E6A70" w:rsidRDefault="00C0374F">
            <w:pPr>
              <w:pStyle w:val="TableParagraph"/>
              <w:spacing w:before="111"/>
              <w:ind w:left="14" w:right="2"/>
              <w:jc w:val="center"/>
              <w:rPr>
                <w:sz w:val="18"/>
              </w:rPr>
            </w:pPr>
            <w:r>
              <w:rPr>
                <w:spacing w:val="-2"/>
                <w:sz w:val="18"/>
              </w:rPr>
              <w:t>Unidad</w:t>
            </w:r>
          </w:p>
        </w:tc>
      </w:tr>
      <w:tr w:rsidR="008E6A70" w14:paraId="0C3509BC" w14:textId="77777777">
        <w:trPr>
          <w:trHeight w:val="438"/>
        </w:trPr>
        <w:tc>
          <w:tcPr>
            <w:tcW w:w="977" w:type="dxa"/>
          </w:tcPr>
          <w:p w14:paraId="28DC11E6" w14:textId="77777777" w:rsidR="008E6A70" w:rsidRDefault="00C0374F">
            <w:pPr>
              <w:pStyle w:val="TableParagraph"/>
              <w:spacing w:before="111"/>
              <w:ind w:left="21"/>
              <w:jc w:val="center"/>
              <w:rPr>
                <w:sz w:val="18"/>
              </w:rPr>
            </w:pPr>
            <w:r>
              <w:rPr>
                <w:spacing w:val="-5"/>
                <w:sz w:val="18"/>
              </w:rPr>
              <w:t>17</w:t>
            </w:r>
          </w:p>
        </w:tc>
        <w:tc>
          <w:tcPr>
            <w:tcW w:w="1710" w:type="dxa"/>
          </w:tcPr>
          <w:p w14:paraId="1DA777CD" w14:textId="77777777" w:rsidR="008E6A70" w:rsidRDefault="00C0374F">
            <w:pPr>
              <w:pStyle w:val="TableParagraph"/>
              <w:tabs>
                <w:tab w:val="left" w:pos="1119"/>
              </w:tabs>
              <w:spacing w:line="220" w:lineRule="exact"/>
              <w:ind w:left="68" w:right="51"/>
              <w:rPr>
                <w:sz w:val="18"/>
              </w:rPr>
            </w:pPr>
            <w:r>
              <w:rPr>
                <w:spacing w:val="-2"/>
                <w:sz w:val="18"/>
              </w:rPr>
              <w:t>Bebidas</w:t>
            </w:r>
            <w:r>
              <w:rPr>
                <w:sz w:val="18"/>
              </w:rPr>
              <w:tab/>
            </w:r>
            <w:r>
              <w:rPr>
                <w:spacing w:val="-4"/>
                <w:sz w:val="18"/>
              </w:rPr>
              <w:t>AGUA 600</w:t>
            </w:r>
          </w:p>
        </w:tc>
        <w:tc>
          <w:tcPr>
            <w:tcW w:w="5459" w:type="dxa"/>
          </w:tcPr>
          <w:p w14:paraId="3CABC5BF" w14:textId="77777777" w:rsidR="008E6A70" w:rsidRDefault="00C0374F">
            <w:pPr>
              <w:pStyle w:val="TableParagraph"/>
              <w:spacing w:line="220" w:lineRule="exact"/>
              <w:ind w:left="68"/>
              <w:rPr>
                <w:sz w:val="18"/>
              </w:rPr>
            </w:pPr>
            <w:r>
              <w:rPr>
                <w:sz w:val="18"/>
              </w:rPr>
              <w:t>Agua</w:t>
            </w:r>
            <w:r>
              <w:rPr>
                <w:spacing w:val="39"/>
                <w:sz w:val="18"/>
              </w:rPr>
              <w:t xml:space="preserve"> </w:t>
            </w:r>
            <w:r>
              <w:rPr>
                <w:sz w:val="18"/>
              </w:rPr>
              <w:t>en</w:t>
            </w:r>
            <w:r>
              <w:rPr>
                <w:spacing w:val="40"/>
                <w:sz w:val="18"/>
              </w:rPr>
              <w:t xml:space="preserve"> </w:t>
            </w:r>
            <w:r>
              <w:rPr>
                <w:sz w:val="18"/>
              </w:rPr>
              <w:t>botella</w:t>
            </w:r>
            <w:r>
              <w:rPr>
                <w:spacing w:val="39"/>
                <w:sz w:val="18"/>
              </w:rPr>
              <w:t xml:space="preserve"> </w:t>
            </w:r>
            <w:r>
              <w:rPr>
                <w:sz w:val="18"/>
              </w:rPr>
              <w:t>(Con</w:t>
            </w:r>
            <w:r>
              <w:rPr>
                <w:spacing w:val="38"/>
                <w:sz w:val="18"/>
              </w:rPr>
              <w:t xml:space="preserve"> </w:t>
            </w:r>
            <w:r>
              <w:rPr>
                <w:sz w:val="18"/>
              </w:rPr>
              <w:t>Gas</w:t>
            </w:r>
            <w:r>
              <w:rPr>
                <w:spacing w:val="39"/>
                <w:sz w:val="18"/>
              </w:rPr>
              <w:t xml:space="preserve"> </w:t>
            </w:r>
            <w:r>
              <w:rPr>
                <w:sz w:val="18"/>
              </w:rPr>
              <w:t>/Sin</w:t>
            </w:r>
            <w:r>
              <w:rPr>
                <w:spacing w:val="38"/>
                <w:sz w:val="18"/>
              </w:rPr>
              <w:t xml:space="preserve"> </w:t>
            </w:r>
            <w:r>
              <w:rPr>
                <w:sz w:val="18"/>
              </w:rPr>
              <w:t>Gas)</w:t>
            </w:r>
            <w:r>
              <w:rPr>
                <w:spacing w:val="39"/>
                <w:sz w:val="18"/>
              </w:rPr>
              <w:t xml:space="preserve"> </w:t>
            </w:r>
            <w:r>
              <w:rPr>
                <w:sz w:val="18"/>
              </w:rPr>
              <w:t>pet</w:t>
            </w:r>
            <w:r>
              <w:rPr>
                <w:spacing w:val="40"/>
                <w:sz w:val="18"/>
              </w:rPr>
              <w:t xml:space="preserve"> </w:t>
            </w:r>
            <w:r>
              <w:rPr>
                <w:sz w:val="18"/>
              </w:rPr>
              <w:t>600</w:t>
            </w:r>
            <w:r>
              <w:rPr>
                <w:spacing w:val="40"/>
                <w:sz w:val="18"/>
              </w:rPr>
              <w:t xml:space="preserve"> </w:t>
            </w:r>
            <w:r>
              <w:rPr>
                <w:sz w:val="18"/>
              </w:rPr>
              <w:t>ml</w:t>
            </w:r>
            <w:r>
              <w:rPr>
                <w:spacing w:val="40"/>
                <w:sz w:val="18"/>
              </w:rPr>
              <w:t xml:space="preserve"> </w:t>
            </w:r>
            <w:r>
              <w:rPr>
                <w:sz w:val="18"/>
              </w:rPr>
              <w:t>y</w:t>
            </w:r>
            <w:r>
              <w:rPr>
                <w:spacing w:val="39"/>
                <w:sz w:val="18"/>
              </w:rPr>
              <w:t xml:space="preserve"> </w:t>
            </w:r>
            <w:r>
              <w:rPr>
                <w:sz w:val="18"/>
              </w:rPr>
              <w:t>que cuente con Registro Sanitario Invima</w:t>
            </w:r>
          </w:p>
        </w:tc>
        <w:tc>
          <w:tcPr>
            <w:tcW w:w="1198" w:type="dxa"/>
          </w:tcPr>
          <w:p w14:paraId="24CDF4CC" w14:textId="77777777" w:rsidR="008E6A70" w:rsidRDefault="00C0374F">
            <w:pPr>
              <w:pStyle w:val="TableParagraph"/>
              <w:spacing w:before="111"/>
              <w:ind w:left="14" w:right="2"/>
              <w:jc w:val="center"/>
              <w:rPr>
                <w:sz w:val="18"/>
              </w:rPr>
            </w:pPr>
            <w:r>
              <w:rPr>
                <w:spacing w:val="-2"/>
                <w:sz w:val="18"/>
              </w:rPr>
              <w:t>Unidad</w:t>
            </w:r>
          </w:p>
        </w:tc>
      </w:tr>
      <w:tr w:rsidR="008E6A70" w14:paraId="33375BAE" w14:textId="77777777">
        <w:trPr>
          <w:trHeight w:val="654"/>
        </w:trPr>
        <w:tc>
          <w:tcPr>
            <w:tcW w:w="977" w:type="dxa"/>
          </w:tcPr>
          <w:p w14:paraId="69C319AE" w14:textId="77777777" w:rsidR="008E6A70" w:rsidRDefault="00C0374F">
            <w:pPr>
              <w:pStyle w:val="TableParagraph"/>
              <w:spacing w:before="218"/>
              <w:ind w:left="21"/>
              <w:jc w:val="center"/>
              <w:rPr>
                <w:sz w:val="18"/>
              </w:rPr>
            </w:pPr>
            <w:r>
              <w:rPr>
                <w:spacing w:val="-5"/>
                <w:sz w:val="18"/>
              </w:rPr>
              <w:t>18</w:t>
            </w:r>
          </w:p>
        </w:tc>
        <w:tc>
          <w:tcPr>
            <w:tcW w:w="1710" w:type="dxa"/>
          </w:tcPr>
          <w:p w14:paraId="7CBD24BD" w14:textId="77777777" w:rsidR="008E6A70" w:rsidRDefault="00C0374F">
            <w:pPr>
              <w:pStyle w:val="TableParagraph"/>
              <w:tabs>
                <w:tab w:val="left" w:pos="1119"/>
              </w:tabs>
              <w:spacing w:before="110"/>
              <w:ind w:left="68" w:right="51"/>
              <w:rPr>
                <w:sz w:val="18"/>
              </w:rPr>
            </w:pPr>
            <w:r>
              <w:rPr>
                <w:spacing w:val="-2"/>
                <w:sz w:val="18"/>
              </w:rPr>
              <w:t>Bebidas</w:t>
            </w:r>
            <w:r>
              <w:rPr>
                <w:sz w:val="18"/>
              </w:rPr>
              <w:tab/>
            </w:r>
            <w:r>
              <w:rPr>
                <w:spacing w:val="-4"/>
                <w:sz w:val="18"/>
              </w:rPr>
              <w:t xml:space="preserve">AGUA </w:t>
            </w:r>
            <w:r>
              <w:rPr>
                <w:sz w:val="18"/>
              </w:rPr>
              <w:t>NO GAS 500ML</w:t>
            </w:r>
          </w:p>
        </w:tc>
        <w:tc>
          <w:tcPr>
            <w:tcW w:w="5459" w:type="dxa"/>
          </w:tcPr>
          <w:p w14:paraId="7F376283" w14:textId="77777777" w:rsidR="008E6A70" w:rsidRDefault="00C0374F">
            <w:pPr>
              <w:pStyle w:val="TableParagraph"/>
              <w:spacing w:line="218" w:lineRule="exact"/>
              <w:ind w:left="68" w:right="53"/>
              <w:jc w:val="both"/>
              <w:rPr>
                <w:sz w:val="18"/>
              </w:rPr>
            </w:pPr>
            <w:r>
              <w:rPr>
                <w:sz w:val="18"/>
              </w:rPr>
              <w:t>Agua natural sin gas en envase en botella de vidrio no retornable</w:t>
            </w:r>
            <w:r>
              <w:rPr>
                <w:spacing w:val="-7"/>
                <w:sz w:val="18"/>
              </w:rPr>
              <w:t xml:space="preserve"> </w:t>
            </w:r>
            <w:r>
              <w:rPr>
                <w:sz w:val="18"/>
              </w:rPr>
              <w:t>por</w:t>
            </w:r>
            <w:r>
              <w:rPr>
                <w:spacing w:val="-8"/>
                <w:sz w:val="18"/>
              </w:rPr>
              <w:t xml:space="preserve"> </w:t>
            </w:r>
            <w:r>
              <w:rPr>
                <w:sz w:val="18"/>
              </w:rPr>
              <w:t>500</w:t>
            </w:r>
            <w:r>
              <w:rPr>
                <w:spacing w:val="-7"/>
                <w:sz w:val="18"/>
              </w:rPr>
              <w:t xml:space="preserve"> </w:t>
            </w:r>
            <w:r>
              <w:rPr>
                <w:sz w:val="18"/>
              </w:rPr>
              <w:t>ml</w:t>
            </w:r>
            <w:r>
              <w:rPr>
                <w:spacing w:val="40"/>
                <w:sz w:val="18"/>
              </w:rPr>
              <w:t xml:space="preserve"> </w:t>
            </w:r>
            <w:r>
              <w:rPr>
                <w:sz w:val="18"/>
              </w:rPr>
              <w:t>y</w:t>
            </w:r>
            <w:r>
              <w:rPr>
                <w:spacing w:val="-9"/>
                <w:sz w:val="18"/>
              </w:rPr>
              <w:t xml:space="preserve"> </w:t>
            </w:r>
            <w:r>
              <w:rPr>
                <w:sz w:val="18"/>
              </w:rPr>
              <w:t>que</w:t>
            </w:r>
            <w:r>
              <w:rPr>
                <w:spacing w:val="-7"/>
                <w:sz w:val="18"/>
              </w:rPr>
              <w:t xml:space="preserve"> </w:t>
            </w:r>
            <w:r>
              <w:rPr>
                <w:sz w:val="18"/>
              </w:rPr>
              <w:t>cuente</w:t>
            </w:r>
            <w:r>
              <w:rPr>
                <w:spacing w:val="-7"/>
                <w:sz w:val="18"/>
              </w:rPr>
              <w:t xml:space="preserve"> </w:t>
            </w:r>
            <w:r>
              <w:rPr>
                <w:sz w:val="18"/>
              </w:rPr>
              <w:t>con</w:t>
            </w:r>
            <w:r>
              <w:rPr>
                <w:spacing w:val="-9"/>
                <w:sz w:val="18"/>
              </w:rPr>
              <w:t xml:space="preserve"> </w:t>
            </w:r>
            <w:r>
              <w:rPr>
                <w:sz w:val="18"/>
              </w:rPr>
              <w:t>Registro</w:t>
            </w:r>
            <w:r>
              <w:rPr>
                <w:spacing w:val="-7"/>
                <w:sz w:val="18"/>
              </w:rPr>
              <w:t xml:space="preserve"> </w:t>
            </w:r>
            <w:r>
              <w:rPr>
                <w:sz w:val="18"/>
              </w:rPr>
              <w:t xml:space="preserve">Sanitario </w:t>
            </w:r>
            <w:r>
              <w:rPr>
                <w:spacing w:val="-2"/>
                <w:sz w:val="18"/>
              </w:rPr>
              <w:t>Invima</w:t>
            </w:r>
          </w:p>
        </w:tc>
        <w:tc>
          <w:tcPr>
            <w:tcW w:w="1198" w:type="dxa"/>
          </w:tcPr>
          <w:p w14:paraId="0ACB4589" w14:textId="77777777" w:rsidR="008E6A70" w:rsidRDefault="00C0374F">
            <w:pPr>
              <w:pStyle w:val="TableParagraph"/>
              <w:spacing w:before="218"/>
              <w:ind w:left="14" w:right="2"/>
              <w:jc w:val="center"/>
              <w:rPr>
                <w:sz w:val="18"/>
              </w:rPr>
            </w:pPr>
            <w:r>
              <w:rPr>
                <w:spacing w:val="-2"/>
                <w:sz w:val="18"/>
              </w:rPr>
              <w:t>Unidad</w:t>
            </w:r>
          </w:p>
        </w:tc>
      </w:tr>
      <w:tr w:rsidR="008E6A70" w14:paraId="41BEDD1A" w14:textId="77777777">
        <w:trPr>
          <w:trHeight w:val="654"/>
        </w:trPr>
        <w:tc>
          <w:tcPr>
            <w:tcW w:w="977" w:type="dxa"/>
          </w:tcPr>
          <w:p w14:paraId="6DC503EA" w14:textId="77777777" w:rsidR="008E6A70" w:rsidRDefault="008E6A70">
            <w:pPr>
              <w:pStyle w:val="TableParagraph"/>
              <w:rPr>
                <w:sz w:val="18"/>
              </w:rPr>
            </w:pPr>
          </w:p>
          <w:p w14:paraId="3A3422D1" w14:textId="77777777" w:rsidR="008E6A70" w:rsidRDefault="00C0374F">
            <w:pPr>
              <w:pStyle w:val="TableParagraph"/>
              <w:ind w:left="21"/>
              <w:jc w:val="center"/>
              <w:rPr>
                <w:sz w:val="18"/>
              </w:rPr>
            </w:pPr>
            <w:r>
              <w:rPr>
                <w:spacing w:val="-5"/>
                <w:sz w:val="18"/>
              </w:rPr>
              <w:t>19</w:t>
            </w:r>
          </w:p>
        </w:tc>
        <w:tc>
          <w:tcPr>
            <w:tcW w:w="1710" w:type="dxa"/>
          </w:tcPr>
          <w:p w14:paraId="7D287AAC" w14:textId="77777777" w:rsidR="008E6A70" w:rsidRDefault="00C0374F">
            <w:pPr>
              <w:pStyle w:val="TableParagraph"/>
              <w:tabs>
                <w:tab w:val="left" w:pos="1119"/>
              </w:tabs>
              <w:spacing w:before="109" w:line="242" w:lineRule="auto"/>
              <w:ind w:left="68" w:right="51"/>
              <w:rPr>
                <w:sz w:val="18"/>
              </w:rPr>
            </w:pPr>
            <w:r>
              <w:rPr>
                <w:spacing w:val="-2"/>
                <w:sz w:val="18"/>
              </w:rPr>
              <w:t>Bebidas</w:t>
            </w:r>
            <w:r>
              <w:rPr>
                <w:sz w:val="18"/>
              </w:rPr>
              <w:tab/>
            </w:r>
            <w:r>
              <w:rPr>
                <w:spacing w:val="-4"/>
                <w:sz w:val="18"/>
              </w:rPr>
              <w:t xml:space="preserve">AGUA </w:t>
            </w:r>
            <w:r>
              <w:rPr>
                <w:sz w:val="18"/>
              </w:rPr>
              <w:t>GAS 500 ML</w:t>
            </w:r>
          </w:p>
        </w:tc>
        <w:tc>
          <w:tcPr>
            <w:tcW w:w="5459" w:type="dxa"/>
          </w:tcPr>
          <w:p w14:paraId="14F71505" w14:textId="77777777" w:rsidR="008E6A70" w:rsidRDefault="00C0374F">
            <w:pPr>
              <w:pStyle w:val="TableParagraph"/>
              <w:spacing w:line="218" w:lineRule="exact"/>
              <w:ind w:left="68" w:right="51"/>
              <w:jc w:val="both"/>
              <w:rPr>
                <w:sz w:val="18"/>
              </w:rPr>
            </w:pPr>
            <w:r>
              <w:rPr>
                <w:sz w:val="18"/>
              </w:rPr>
              <w:t>Agua natural con gas en envase en botella de vidrio no retornable en</w:t>
            </w:r>
            <w:r>
              <w:rPr>
                <w:spacing w:val="-2"/>
                <w:sz w:val="18"/>
              </w:rPr>
              <w:t xml:space="preserve"> </w:t>
            </w:r>
            <w:r>
              <w:rPr>
                <w:sz w:val="18"/>
              </w:rPr>
              <w:t>botella</w:t>
            </w:r>
            <w:r>
              <w:rPr>
                <w:spacing w:val="-1"/>
                <w:sz w:val="18"/>
              </w:rPr>
              <w:t xml:space="preserve"> </w:t>
            </w:r>
            <w:r>
              <w:rPr>
                <w:sz w:val="18"/>
              </w:rPr>
              <w:t>de plástico por</w:t>
            </w:r>
            <w:r>
              <w:rPr>
                <w:spacing w:val="-1"/>
                <w:sz w:val="18"/>
              </w:rPr>
              <w:t xml:space="preserve"> </w:t>
            </w:r>
            <w:r>
              <w:rPr>
                <w:sz w:val="18"/>
              </w:rPr>
              <w:t>500 ml</w:t>
            </w:r>
            <w:r>
              <w:rPr>
                <w:spacing w:val="40"/>
                <w:sz w:val="18"/>
              </w:rPr>
              <w:t xml:space="preserve"> </w:t>
            </w:r>
            <w:r>
              <w:rPr>
                <w:sz w:val="18"/>
              </w:rPr>
              <w:t>y</w:t>
            </w:r>
            <w:r>
              <w:rPr>
                <w:spacing w:val="-2"/>
                <w:sz w:val="18"/>
              </w:rPr>
              <w:t xml:space="preserve"> </w:t>
            </w:r>
            <w:r>
              <w:rPr>
                <w:sz w:val="18"/>
              </w:rPr>
              <w:t>que cuente con Registro Sanitario Invima</w:t>
            </w:r>
          </w:p>
        </w:tc>
        <w:tc>
          <w:tcPr>
            <w:tcW w:w="1198" w:type="dxa"/>
          </w:tcPr>
          <w:p w14:paraId="65EE0FF2" w14:textId="77777777" w:rsidR="008E6A70" w:rsidRDefault="008E6A70">
            <w:pPr>
              <w:pStyle w:val="TableParagraph"/>
              <w:rPr>
                <w:sz w:val="18"/>
              </w:rPr>
            </w:pPr>
          </w:p>
          <w:p w14:paraId="78E69A6A" w14:textId="77777777" w:rsidR="008E6A70" w:rsidRDefault="00C0374F">
            <w:pPr>
              <w:pStyle w:val="TableParagraph"/>
              <w:ind w:left="14" w:right="2"/>
              <w:jc w:val="center"/>
              <w:rPr>
                <w:sz w:val="18"/>
              </w:rPr>
            </w:pPr>
            <w:r>
              <w:rPr>
                <w:spacing w:val="-2"/>
                <w:sz w:val="18"/>
              </w:rPr>
              <w:t>Unidad</w:t>
            </w:r>
          </w:p>
        </w:tc>
      </w:tr>
      <w:tr w:rsidR="008E6A70" w14:paraId="5C4EA663" w14:textId="77777777">
        <w:trPr>
          <w:trHeight w:val="438"/>
        </w:trPr>
        <w:tc>
          <w:tcPr>
            <w:tcW w:w="977" w:type="dxa"/>
          </w:tcPr>
          <w:p w14:paraId="52350D61" w14:textId="77777777" w:rsidR="008E6A70" w:rsidRDefault="00C0374F">
            <w:pPr>
              <w:pStyle w:val="TableParagraph"/>
              <w:spacing w:before="111"/>
              <w:ind w:left="21"/>
              <w:jc w:val="center"/>
              <w:rPr>
                <w:sz w:val="18"/>
              </w:rPr>
            </w:pPr>
            <w:r>
              <w:rPr>
                <w:spacing w:val="-5"/>
                <w:sz w:val="18"/>
              </w:rPr>
              <w:t>20</w:t>
            </w:r>
          </w:p>
        </w:tc>
        <w:tc>
          <w:tcPr>
            <w:tcW w:w="1710" w:type="dxa"/>
          </w:tcPr>
          <w:p w14:paraId="584F2165" w14:textId="77777777" w:rsidR="008E6A70" w:rsidRDefault="00C0374F">
            <w:pPr>
              <w:pStyle w:val="TableParagraph"/>
              <w:spacing w:before="111"/>
              <w:ind w:left="68"/>
              <w:rPr>
                <w:sz w:val="18"/>
              </w:rPr>
            </w:pPr>
            <w:r>
              <w:rPr>
                <w:spacing w:val="-2"/>
                <w:sz w:val="18"/>
              </w:rPr>
              <w:t>Bebidas</w:t>
            </w:r>
          </w:p>
        </w:tc>
        <w:tc>
          <w:tcPr>
            <w:tcW w:w="5459" w:type="dxa"/>
          </w:tcPr>
          <w:p w14:paraId="6EC113C1" w14:textId="77777777" w:rsidR="008E6A70" w:rsidRDefault="00C0374F">
            <w:pPr>
              <w:pStyle w:val="TableParagraph"/>
              <w:spacing w:line="218" w:lineRule="exact"/>
              <w:ind w:left="68"/>
              <w:rPr>
                <w:sz w:val="18"/>
              </w:rPr>
            </w:pPr>
            <w:r>
              <w:rPr>
                <w:sz w:val="18"/>
              </w:rPr>
              <w:t>Coca</w:t>
            </w:r>
            <w:r>
              <w:rPr>
                <w:spacing w:val="40"/>
                <w:sz w:val="18"/>
              </w:rPr>
              <w:t xml:space="preserve"> </w:t>
            </w:r>
            <w:r>
              <w:rPr>
                <w:sz w:val="18"/>
              </w:rPr>
              <w:t>Cola</w:t>
            </w:r>
            <w:r>
              <w:rPr>
                <w:spacing w:val="40"/>
                <w:sz w:val="18"/>
              </w:rPr>
              <w:t xml:space="preserve"> </w:t>
            </w:r>
            <w:r>
              <w:rPr>
                <w:sz w:val="18"/>
              </w:rPr>
              <w:t>normal</w:t>
            </w:r>
            <w:r>
              <w:rPr>
                <w:spacing w:val="40"/>
                <w:sz w:val="18"/>
              </w:rPr>
              <w:t xml:space="preserve"> </w:t>
            </w:r>
            <w:r>
              <w:rPr>
                <w:sz w:val="18"/>
              </w:rPr>
              <w:t>envase</w:t>
            </w:r>
            <w:r>
              <w:rPr>
                <w:spacing w:val="40"/>
                <w:sz w:val="18"/>
              </w:rPr>
              <w:t xml:space="preserve"> </w:t>
            </w:r>
            <w:r>
              <w:rPr>
                <w:sz w:val="18"/>
              </w:rPr>
              <w:t>no</w:t>
            </w:r>
            <w:r>
              <w:rPr>
                <w:spacing w:val="40"/>
                <w:sz w:val="18"/>
              </w:rPr>
              <w:t xml:space="preserve"> </w:t>
            </w:r>
            <w:r>
              <w:rPr>
                <w:sz w:val="18"/>
              </w:rPr>
              <w:t>retornable</w:t>
            </w:r>
            <w:r>
              <w:rPr>
                <w:spacing w:val="40"/>
                <w:sz w:val="18"/>
              </w:rPr>
              <w:t xml:space="preserve"> </w:t>
            </w:r>
            <w:r>
              <w:rPr>
                <w:sz w:val="18"/>
              </w:rPr>
              <w:t>en</w:t>
            </w:r>
            <w:r>
              <w:rPr>
                <w:spacing w:val="40"/>
                <w:sz w:val="18"/>
              </w:rPr>
              <w:t xml:space="preserve"> </w:t>
            </w:r>
            <w:r>
              <w:rPr>
                <w:sz w:val="18"/>
              </w:rPr>
              <w:t>botella</w:t>
            </w:r>
            <w:r>
              <w:rPr>
                <w:spacing w:val="40"/>
                <w:sz w:val="18"/>
              </w:rPr>
              <w:t xml:space="preserve"> </w:t>
            </w:r>
            <w:r>
              <w:rPr>
                <w:sz w:val="18"/>
              </w:rPr>
              <w:t>de plástico</w:t>
            </w:r>
            <w:r>
              <w:rPr>
                <w:spacing w:val="-12"/>
                <w:sz w:val="18"/>
              </w:rPr>
              <w:t xml:space="preserve"> </w:t>
            </w:r>
            <w:r>
              <w:rPr>
                <w:sz w:val="18"/>
              </w:rPr>
              <w:t>250</w:t>
            </w:r>
            <w:r>
              <w:rPr>
                <w:spacing w:val="-11"/>
                <w:sz w:val="18"/>
              </w:rPr>
              <w:t xml:space="preserve"> </w:t>
            </w:r>
            <w:r>
              <w:rPr>
                <w:sz w:val="18"/>
              </w:rPr>
              <w:t>ML</w:t>
            </w:r>
            <w:r>
              <w:rPr>
                <w:spacing w:val="-12"/>
                <w:sz w:val="18"/>
              </w:rPr>
              <w:t xml:space="preserve"> </w:t>
            </w:r>
            <w:r>
              <w:rPr>
                <w:sz w:val="18"/>
              </w:rPr>
              <w:t>y</w:t>
            </w:r>
            <w:r>
              <w:rPr>
                <w:spacing w:val="-11"/>
                <w:sz w:val="18"/>
              </w:rPr>
              <w:t xml:space="preserve"> </w:t>
            </w:r>
            <w:r>
              <w:rPr>
                <w:sz w:val="18"/>
              </w:rPr>
              <w:t>que</w:t>
            </w:r>
            <w:r>
              <w:rPr>
                <w:spacing w:val="-12"/>
                <w:sz w:val="18"/>
              </w:rPr>
              <w:t xml:space="preserve"> </w:t>
            </w:r>
            <w:r>
              <w:rPr>
                <w:sz w:val="18"/>
              </w:rPr>
              <w:t>cuente</w:t>
            </w:r>
            <w:r>
              <w:rPr>
                <w:spacing w:val="-11"/>
                <w:sz w:val="18"/>
              </w:rPr>
              <w:t xml:space="preserve"> </w:t>
            </w:r>
            <w:r>
              <w:rPr>
                <w:sz w:val="18"/>
              </w:rPr>
              <w:t>con</w:t>
            </w:r>
            <w:r>
              <w:rPr>
                <w:spacing w:val="-13"/>
                <w:sz w:val="18"/>
              </w:rPr>
              <w:t xml:space="preserve"> </w:t>
            </w:r>
            <w:r>
              <w:rPr>
                <w:sz w:val="18"/>
              </w:rPr>
              <w:t>Registro</w:t>
            </w:r>
            <w:r>
              <w:rPr>
                <w:spacing w:val="-11"/>
                <w:sz w:val="18"/>
              </w:rPr>
              <w:t xml:space="preserve"> </w:t>
            </w:r>
            <w:r>
              <w:rPr>
                <w:sz w:val="18"/>
              </w:rPr>
              <w:t>Sanitario</w:t>
            </w:r>
            <w:r>
              <w:rPr>
                <w:spacing w:val="-11"/>
                <w:sz w:val="18"/>
              </w:rPr>
              <w:t xml:space="preserve"> </w:t>
            </w:r>
            <w:r>
              <w:rPr>
                <w:spacing w:val="-2"/>
                <w:sz w:val="18"/>
              </w:rPr>
              <w:t>Invima</w:t>
            </w:r>
          </w:p>
        </w:tc>
        <w:tc>
          <w:tcPr>
            <w:tcW w:w="1198" w:type="dxa"/>
          </w:tcPr>
          <w:p w14:paraId="001FBAD1" w14:textId="77777777" w:rsidR="008E6A70" w:rsidRDefault="00C0374F">
            <w:pPr>
              <w:pStyle w:val="TableParagraph"/>
              <w:spacing w:before="111"/>
              <w:ind w:left="14" w:right="2"/>
              <w:jc w:val="center"/>
              <w:rPr>
                <w:sz w:val="18"/>
              </w:rPr>
            </w:pPr>
            <w:r>
              <w:rPr>
                <w:spacing w:val="-2"/>
                <w:sz w:val="18"/>
              </w:rPr>
              <w:t>Unidad</w:t>
            </w:r>
          </w:p>
        </w:tc>
      </w:tr>
      <w:tr w:rsidR="008E6A70" w14:paraId="21702F95" w14:textId="77777777">
        <w:trPr>
          <w:trHeight w:val="439"/>
        </w:trPr>
        <w:tc>
          <w:tcPr>
            <w:tcW w:w="977" w:type="dxa"/>
          </w:tcPr>
          <w:p w14:paraId="5052023A" w14:textId="77777777" w:rsidR="008E6A70" w:rsidRDefault="00C0374F">
            <w:pPr>
              <w:pStyle w:val="TableParagraph"/>
              <w:spacing w:before="111"/>
              <w:ind w:left="21"/>
              <w:jc w:val="center"/>
              <w:rPr>
                <w:sz w:val="18"/>
              </w:rPr>
            </w:pPr>
            <w:r>
              <w:rPr>
                <w:spacing w:val="-5"/>
                <w:sz w:val="18"/>
              </w:rPr>
              <w:t>21</w:t>
            </w:r>
          </w:p>
        </w:tc>
        <w:tc>
          <w:tcPr>
            <w:tcW w:w="1710" w:type="dxa"/>
          </w:tcPr>
          <w:p w14:paraId="752C4043" w14:textId="77777777" w:rsidR="008E6A70" w:rsidRDefault="00C0374F">
            <w:pPr>
              <w:pStyle w:val="TableParagraph"/>
              <w:spacing w:before="111"/>
              <w:ind w:left="68"/>
              <w:rPr>
                <w:sz w:val="18"/>
              </w:rPr>
            </w:pPr>
            <w:r>
              <w:rPr>
                <w:spacing w:val="-2"/>
                <w:sz w:val="18"/>
              </w:rPr>
              <w:t>Bebidas</w:t>
            </w:r>
          </w:p>
        </w:tc>
        <w:tc>
          <w:tcPr>
            <w:tcW w:w="5459" w:type="dxa"/>
          </w:tcPr>
          <w:p w14:paraId="3DAA3856" w14:textId="77777777" w:rsidR="008E6A70" w:rsidRDefault="00C0374F">
            <w:pPr>
              <w:pStyle w:val="TableParagraph"/>
              <w:spacing w:line="220" w:lineRule="atLeast"/>
              <w:ind w:left="68"/>
              <w:rPr>
                <w:sz w:val="18"/>
              </w:rPr>
            </w:pPr>
            <w:r>
              <w:rPr>
                <w:sz w:val="18"/>
              </w:rPr>
              <w:t>Coca</w:t>
            </w:r>
            <w:r>
              <w:rPr>
                <w:spacing w:val="-12"/>
                <w:sz w:val="18"/>
              </w:rPr>
              <w:t xml:space="preserve"> </w:t>
            </w:r>
            <w:r>
              <w:rPr>
                <w:sz w:val="18"/>
              </w:rPr>
              <w:t>Cola</w:t>
            </w:r>
            <w:r>
              <w:rPr>
                <w:spacing w:val="-12"/>
                <w:sz w:val="18"/>
              </w:rPr>
              <w:t xml:space="preserve"> </w:t>
            </w:r>
            <w:r>
              <w:rPr>
                <w:sz w:val="18"/>
              </w:rPr>
              <w:t>Zero</w:t>
            </w:r>
            <w:r>
              <w:rPr>
                <w:spacing w:val="-11"/>
                <w:sz w:val="18"/>
              </w:rPr>
              <w:t xml:space="preserve"> </w:t>
            </w:r>
            <w:r>
              <w:rPr>
                <w:sz w:val="18"/>
              </w:rPr>
              <w:t>250</w:t>
            </w:r>
            <w:r>
              <w:rPr>
                <w:spacing w:val="-11"/>
                <w:sz w:val="18"/>
              </w:rPr>
              <w:t xml:space="preserve"> </w:t>
            </w:r>
            <w:r>
              <w:rPr>
                <w:sz w:val="18"/>
              </w:rPr>
              <w:t>ML</w:t>
            </w:r>
            <w:r>
              <w:rPr>
                <w:spacing w:val="-11"/>
                <w:sz w:val="18"/>
              </w:rPr>
              <w:t xml:space="preserve"> </w:t>
            </w:r>
            <w:r>
              <w:rPr>
                <w:sz w:val="18"/>
              </w:rPr>
              <w:t>y</w:t>
            </w:r>
            <w:r>
              <w:rPr>
                <w:spacing w:val="-12"/>
                <w:sz w:val="18"/>
              </w:rPr>
              <w:t xml:space="preserve"> </w:t>
            </w:r>
            <w:r>
              <w:rPr>
                <w:sz w:val="18"/>
              </w:rPr>
              <w:t>que</w:t>
            </w:r>
            <w:r>
              <w:rPr>
                <w:spacing w:val="-11"/>
                <w:sz w:val="18"/>
              </w:rPr>
              <w:t xml:space="preserve"> </w:t>
            </w:r>
            <w:r>
              <w:rPr>
                <w:sz w:val="18"/>
              </w:rPr>
              <w:t>cuente</w:t>
            </w:r>
            <w:r>
              <w:rPr>
                <w:spacing w:val="-11"/>
                <w:sz w:val="18"/>
              </w:rPr>
              <w:t xml:space="preserve"> </w:t>
            </w:r>
            <w:r>
              <w:rPr>
                <w:sz w:val="18"/>
              </w:rPr>
              <w:t>con</w:t>
            </w:r>
            <w:r>
              <w:rPr>
                <w:spacing w:val="-13"/>
                <w:sz w:val="18"/>
              </w:rPr>
              <w:t xml:space="preserve"> </w:t>
            </w:r>
            <w:r>
              <w:rPr>
                <w:sz w:val="18"/>
              </w:rPr>
              <w:t>Registro</w:t>
            </w:r>
            <w:r>
              <w:rPr>
                <w:spacing w:val="-11"/>
                <w:sz w:val="18"/>
              </w:rPr>
              <w:t xml:space="preserve"> </w:t>
            </w:r>
            <w:r>
              <w:rPr>
                <w:sz w:val="18"/>
              </w:rPr>
              <w:t xml:space="preserve">Sanitario </w:t>
            </w:r>
            <w:r>
              <w:rPr>
                <w:spacing w:val="-2"/>
                <w:sz w:val="18"/>
              </w:rPr>
              <w:t>Invima</w:t>
            </w:r>
          </w:p>
        </w:tc>
        <w:tc>
          <w:tcPr>
            <w:tcW w:w="1198" w:type="dxa"/>
          </w:tcPr>
          <w:p w14:paraId="46400798" w14:textId="77777777" w:rsidR="008E6A70" w:rsidRDefault="00C0374F">
            <w:pPr>
              <w:pStyle w:val="TableParagraph"/>
              <w:spacing w:before="111"/>
              <w:ind w:left="14" w:right="2"/>
              <w:jc w:val="center"/>
              <w:rPr>
                <w:sz w:val="18"/>
              </w:rPr>
            </w:pPr>
            <w:r>
              <w:rPr>
                <w:spacing w:val="-2"/>
                <w:sz w:val="18"/>
              </w:rPr>
              <w:t>Unidad</w:t>
            </w:r>
          </w:p>
        </w:tc>
      </w:tr>
      <w:tr w:rsidR="008E6A70" w14:paraId="3E880B7F" w14:textId="77777777">
        <w:trPr>
          <w:trHeight w:val="434"/>
        </w:trPr>
        <w:tc>
          <w:tcPr>
            <w:tcW w:w="977" w:type="dxa"/>
          </w:tcPr>
          <w:p w14:paraId="67DE270A" w14:textId="77777777" w:rsidR="008E6A70" w:rsidRDefault="00C0374F">
            <w:pPr>
              <w:pStyle w:val="TableParagraph"/>
              <w:spacing w:before="108"/>
              <w:ind w:left="21"/>
              <w:jc w:val="center"/>
              <w:rPr>
                <w:sz w:val="18"/>
              </w:rPr>
            </w:pPr>
            <w:r>
              <w:rPr>
                <w:spacing w:val="-5"/>
                <w:sz w:val="18"/>
              </w:rPr>
              <w:t>22</w:t>
            </w:r>
          </w:p>
        </w:tc>
        <w:tc>
          <w:tcPr>
            <w:tcW w:w="1710" w:type="dxa"/>
          </w:tcPr>
          <w:p w14:paraId="508CA883" w14:textId="77777777" w:rsidR="008E6A70" w:rsidRDefault="00C0374F">
            <w:pPr>
              <w:pStyle w:val="TableParagraph"/>
              <w:spacing w:before="108"/>
              <w:ind w:left="68"/>
              <w:rPr>
                <w:sz w:val="18"/>
              </w:rPr>
            </w:pPr>
            <w:r>
              <w:rPr>
                <w:spacing w:val="-2"/>
                <w:sz w:val="18"/>
              </w:rPr>
              <w:t>Bebidas</w:t>
            </w:r>
          </w:p>
        </w:tc>
        <w:tc>
          <w:tcPr>
            <w:tcW w:w="5459" w:type="dxa"/>
          </w:tcPr>
          <w:p w14:paraId="3F29896C" w14:textId="77777777" w:rsidR="008E6A70" w:rsidRDefault="00C0374F">
            <w:pPr>
              <w:pStyle w:val="TableParagraph"/>
              <w:spacing w:line="218" w:lineRule="exact"/>
              <w:ind w:left="68"/>
              <w:rPr>
                <w:sz w:val="18"/>
              </w:rPr>
            </w:pPr>
            <w:r>
              <w:rPr>
                <w:sz w:val="18"/>
              </w:rPr>
              <w:t>Coca-Cola</w:t>
            </w:r>
            <w:r>
              <w:rPr>
                <w:spacing w:val="40"/>
                <w:sz w:val="18"/>
              </w:rPr>
              <w:t xml:space="preserve"> </w:t>
            </w:r>
            <w:r>
              <w:rPr>
                <w:sz w:val="18"/>
              </w:rPr>
              <w:t>normal</w:t>
            </w:r>
            <w:r>
              <w:rPr>
                <w:spacing w:val="40"/>
                <w:sz w:val="18"/>
              </w:rPr>
              <w:t xml:space="preserve"> </w:t>
            </w:r>
            <w:r>
              <w:rPr>
                <w:sz w:val="18"/>
              </w:rPr>
              <w:t>envase</w:t>
            </w:r>
            <w:r>
              <w:rPr>
                <w:spacing w:val="40"/>
                <w:sz w:val="18"/>
              </w:rPr>
              <w:t xml:space="preserve"> </w:t>
            </w:r>
            <w:r>
              <w:rPr>
                <w:sz w:val="18"/>
              </w:rPr>
              <w:t>no</w:t>
            </w:r>
            <w:r>
              <w:rPr>
                <w:spacing w:val="40"/>
                <w:sz w:val="18"/>
              </w:rPr>
              <w:t xml:space="preserve"> </w:t>
            </w:r>
            <w:r>
              <w:rPr>
                <w:sz w:val="18"/>
              </w:rPr>
              <w:t>retornable</w:t>
            </w:r>
            <w:r>
              <w:rPr>
                <w:spacing w:val="40"/>
                <w:sz w:val="18"/>
              </w:rPr>
              <w:t xml:space="preserve"> </w:t>
            </w:r>
            <w:r>
              <w:rPr>
                <w:sz w:val="18"/>
              </w:rPr>
              <w:t>en</w:t>
            </w:r>
            <w:r>
              <w:rPr>
                <w:spacing w:val="40"/>
                <w:sz w:val="18"/>
              </w:rPr>
              <w:t xml:space="preserve"> </w:t>
            </w:r>
            <w:r>
              <w:rPr>
                <w:sz w:val="18"/>
              </w:rPr>
              <w:t>botella</w:t>
            </w:r>
            <w:r>
              <w:rPr>
                <w:spacing w:val="40"/>
                <w:sz w:val="18"/>
              </w:rPr>
              <w:t xml:space="preserve"> </w:t>
            </w:r>
            <w:r>
              <w:rPr>
                <w:sz w:val="18"/>
              </w:rPr>
              <w:t>de plástico 350 ml</w:t>
            </w:r>
          </w:p>
        </w:tc>
        <w:tc>
          <w:tcPr>
            <w:tcW w:w="1198" w:type="dxa"/>
          </w:tcPr>
          <w:p w14:paraId="3789DA4A" w14:textId="77777777" w:rsidR="008E6A70" w:rsidRDefault="00C0374F">
            <w:pPr>
              <w:pStyle w:val="TableParagraph"/>
              <w:spacing w:before="108"/>
              <w:ind w:left="14" w:right="2"/>
              <w:jc w:val="center"/>
              <w:rPr>
                <w:sz w:val="18"/>
              </w:rPr>
            </w:pPr>
            <w:r>
              <w:rPr>
                <w:spacing w:val="-2"/>
                <w:sz w:val="18"/>
              </w:rPr>
              <w:t>Unidad</w:t>
            </w:r>
          </w:p>
        </w:tc>
      </w:tr>
      <w:tr w:rsidR="008E6A70" w14:paraId="21CCF148" w14:textId="77777777">
        <w:trPr>
          <w:trHeight w:val="437"/>
        </w:trPr>
        <w:tc>
          <w:tcPr>
            <w:tcW w:w="977" w:type="dxa"/>
            <w:tcBorders>
              <w:bottom w:val="single" w:sz="4" w:space="0" w:color="000000"/>
            </w:tcBorders>
          </w:tcPr>
          <w:p w14:paraId="042DCCF9" w14:textId="77777777" w:rsidR="008E6A70" w:rsidRDefault="00C0374F">
            <w:pPr>
              <w:pStyle w:val="TableParagraph"/>
              <w:spacing w:before="110"/>
              <w:ind w:left="21"/>
              <w:jc w:val="center"/>
              <w:rPr>
                <w:sz w:val="18"/>
              </w:rPr>
            </w:pPr>
            <w:r>
              <w:rPr>
                <w:spacing w:val="-5"/>
                <w:sz w:val="18"/>
              </w:rPr>
              <w:t>23</w:t>
            </w:r>
          </w:p>
        </w:tc>
        <w:tc>
          <w:tcPr>
            <w:tcW w:w="1710" w:type="dxa"/>
            <w:tcBorders>
              <w:bottom w:val="single" w:sz="4" w:space="0" w:color="000000"/>
            </w:tcBorders>
          </w:tcPr>
          <w:p w14:paraId="6C1D2B05" w14:textId="77777777" w:rsidR="008E6A70" w:rsidRDefault="00C0374F">
            <w:pPr>
              <w:pStyle w:val="TableParagraph"/>
              <w:spacing w:before="110"/>
              <w:ind w:left="68"/>
              <w:rPr>
                <w:sz w:val="18"/>
              </w:rPr>
            </w:pPr>
            <w:r>
              <w:rPr>
                <w:spacing w:val="-2"/>
                <w:sz w:val="18"/>
              </w:rPr>
              <w:t>Bebidas</w:t>
            </w:r>
          </w:p>
        </w:tc>
        <w:tc>
          <w:tcPr>
            <w:tcW w:w="5459" w:type="dxa"/>
            <w:tcBorders>
              <w:bottom w:val="single" w:sz="4" w:space="0" w:color="000000"/>
            </w:tcBorders>
          </w:tcPr>
          <w:p w14:paraId="3608525B" w14:textId="77777777" w:rsidR="008E6A70" w:rsidRDefault="00C0374F">
            <w:pPr>
              <w:pStyle w:val="TableParagraph"/>
              <w:spacing w:line="218" w:lineRule="exact"/>
              <w:ind w:left="68"/>
              <w:rPr>
                <w:sz w:val="18"/>
              </w:rPr>
            </w:pPr>
            <w:r>
              <w:rPr>
                <w:sz w:val="18"/>
              </w:rPr>
              <w:t>Coca-Cola</w:t>
            </w:r>
            <w:r>
              <w:rPr>
                <w:spacing w:val="-11"/>
                <w:sz w:val="18"/>
              </w:rPr>
              <w:t xml:space="preserve"> </w:t>
            </w:r>
            <w:r>
              <w:rPr>
                <w:sz w:val="18"/>
              </w:rPr>
              <w:t>Zero</w:t>
            </w:r>
            <w:r>
              <w:rPr>
                <w:spacing w:val="-10"/>
                <w:sz w:val="18"/>
              </w:rPr>
              <w:t xml:space="preserve"> </w:t>
            </w:r>
            <w:r>
              <w:rPr>
                <w:sz w:val="18"/>
              </w:rPr>
              <w:t>envase</w:t>
            </w:r>
            <w:r>
              <w:rPr>
                <w:spacing w:val="-11"/>
                <w:sz w:val="18"/>
              </w:rPr>
              <w:t xml:space="preserve"> </w:t>
            </w:r>
            <w:r>
              <w:rPr>
                <w:sz w:val="18"/>
              </w:rPr>
              <w:t>no</w:t>
            </w:r>
            <w:r>
              <w:rPr>
                <w:spacing w:val="-8"/>
                <w:sz w:val="18"/>
              </w:rPr>
              <w:t xml:space="preserve"> </w:t>
            </w:r>
            <w:r>
              <w:rPr>
                <w:sz w:val="18"/>
              </w:rPr>
              <w:t>retornable</w:t>
            </w:r>
            <w:r>
              <w:rPr>
                <w:spacing w:val="-11"/>
                <w:sz w:val="18"/>
              </w:rPr>
              <w:t xml:space="preserve"> </w:t>
            </w:r>
            <w:r>
              <w:rPr>
                <w:sz w:val="18"/>
              </w:rPr>
              <w:t>en</w:t>
            </w:r>
            <w:r>
              <w:rPr>
                <w:spacing w:val="-12"/>
                <w:sz w:val="18"/>
              </w:rPr>
              <w:t xml:space="preserve"> </w:t>
            </w:r>
            <w:r>
              <w:rPr>
                <w:sz w:val="18"/>
              </w:rPr>
              <w:t>botella</w:t>
            </w:r>
            <w:r>
              <w:rPr>
                <w:spacing w:val="-11"/>
                <w:sz w:val="18"/>
              </w:rPr>
              <w:t xml:space="preserve"> </w:t>
            </w:r>
            <w:r>
              <w:rPr>
                <w:sz w:val="18"/>
              </w:rPr>
              <w:t>de</w:t>
            </w:r>
            <w:r>
              <w:rPr>
                <w:spacing w:val="-11"/>
                <w:sz w:val="18"/>
              </w:rPr>
              <w:t xml:space="preserve"> </w:t>
            </w:r>
            <w:r>
              <w:rPr>
                <w:sz w:val="18"/>
              </w:rPr>
              <w:t>plástico 350 ml y que cuente con Registro Sanitario Invima</w:t>
            </w:r>
          </w:p>
        </w:tc>
        <w:tc>
          <w:tcPr>
            <w:tcW w:w="1198" w:type="dxa"/>
            <w:tcBorders>
              <w:bottom w:val="single" w:sz="4" w:space="0" w:color="000000"/>
            </w:tcBorders>
          </w:tcPr>
          <w:p w14:paraId="784C4A57" w14:textId="77777777" w:rsidR="008E6A70" w:rsidRDefault="00C0374F">
            <w:pPr>
              <w:pStyle w:val="TableParagraph"/>
              <w:spacing w:before="110"/>
              <w:ind w:left="14" w:right="2"/>
              <w:jc w:val="center"/>
              <w:rPr>
                <w:sz w:val="18"/>
              </w:rPr>
            </w:pPr>
            <w:r>
              <w:rPr>
                <w:spacing w:val="-2"/>
                <w:sz w:val="18"/>
              </w:rPr>
              <w:t>Unidad</w:t>
            </w:r>
          </w:p>
        </w:tc>
      </w:tr>
      <w:tr w:rsidR="008E6A70" w14:paraId="1FB1B549" w14:textId="77777777">
        <w:trPr>
          <w:trHeight w:val="1530"/>
        </w:trPr>
        <w:tc>
          <w:tcPr>
            <w:tcW w:w="977" w:type="dxa"/>
            <w:tcBorders>
              <w:top w:val="single" w:sz="4" w:space="0" w:color="000000"/>
              <w:left w:val="single" w:sz="4" w:space="0" w:color="000000"/>
              <w:bottom w:val="single" w:sz="4" w:space="0" w:color="000000"/>
              <w:right w:val="single" w:sz="4" w:space="0" w:color="000000"/>
            </w:tcBorders>
          </w:tcPr>
          <w:p w14:paraId="4E510C6E" w14:textId="77777777" w:rsidR="008E6A70" w:rsidRDefault="008E6A70">
            <w:pPr>
              <w:pStyle w:val="TableParagraph"/>
              <w:rPr>
                <w:sz w:val="18"/>
              </w:rPr>
            </w:pPr>
          </w:p>
          <w:p w14:paraId="1656B76C" w14:textId="77777777" w:rsidR="008E6A70" w:rsidRDefault="008E6A70">
            <w:pPr>
              <w:pStyle w:val="TableParagraph"/>
              <w:rPr>
                <w:sz w:val="18"/>
              </w:rPr>
            </w:pPr>
          </w:p>
          <w:p w14:paraId="17C76D73" w14:textId="77777777" w:rsidR="008E6A70" w:rsidRDefault="008E6A70">
            <w:pPr>
              <w:pStyle w:val="TableParagraph"/>
              <w:rPr>
                <w:sz w:val="18"/>
              </w:rPr>
            </w:pPr>
          </w:p>
          <w:p w14:paraId="58BE85A1" w14:textId="77777777" w:rsidR="008E6A70" w:rsidRDefault="00C0374F">
            <w:pPr>
              <w:pStyle w:val="TableParagraph"/>
              <w:ind w:left="21"/>
              <w:jc w:val="center"/>
              <w:rPr>
                <w:sz w:val="18"/>
              </w:rPr>
            </w:pPr>
            <w:r>
              <w:rPr>
                <w:spacing w:val="-5"/>
                <w:sz w:val="18"/>
              </w:rPr>
              <w:t>24</w:t>
            </w:r>
          </w:p>
        </w:tc>
        <w:tc>
          <w:tcPr>
            <w:tcW w:w="1710" w:type="dxa"/>
            <w:tcBorders>
              <w:top w:val="single" w:sz="4" w:space="0" w:color="000000"/>
              <w:left w:val="single" w:sz="4" w:space="0" w:color="000000"/>
              <w:bottom w:val="single" w:sz="4" w:space="0" w:color="000000"/>
              <w:right w:val="single" w:sz="4" w:space="0" w:color="000000"/>
            </w:tcBorders>
          </w:tcPr>
          <w:p w14:paraId="20195BD0" w14:textId="77777777" w:rsidR="008E6A70" w:rsidRDefault="008E6A70">
            <w:pPr>
              <w:pStyle w:val="TableParagraph"/>
              <w:rPr>
                <w:sz w:val="18"/>
              </w:rPr>
            </w:pPr>
          </w:p>
          <w:p w14:paraId="07E40ABD" w14:textId="77777777" w:rsidR="008E6A70" w:rsidRDefault="008E6A70">
            <w:pPr>
              <w:pStyle w:val="TableParagraph"/>
              <w:rPr>
                <w:sz w:val="18"/>
              </w:rPr>
            </w:pPr>
          </w:p>
          <w:p w14:paraId="527CB5C6" w14:textId="77777777" w:rsidR="008E6A70" w:rsidRDefault="00C0374F">
            <w:pPr>
              <w:pStyle w:val="TableParagraph"/>
              <w:ind w:left="73" w:right="58"/>
              <w:jc w:val="both"/>
              <w:rPr>
                <w:sz w:val="18"/>
              </w:rPr>
            </w:pPr>
            <w:r>
              <w:rPr>
                <w:sz w:val="18"/>
              </w:rPr>
              <w:t xml:space="preserve">Estación de Café Y Agua (Para 30 </w:t>
            </w:r>
            <w:r>
              <w:rPr>
                <w:spacing w:val="-4"/>
                <w:sz w:val="18"/>
              </w:rPr>
              <w:t>Pax)</w:t>
            </w:r>
          </w:p>
        </w:tc>
        <w:tc>
          <w:tcPr>
            <w:tcW w:w="5459" w:type="dxa"/>
            <w:tcBorders>
              <w:top w:val="single" w:sz="4" w:space="0" w:color="000000"/>
              <w:left w:val="single" w:sz="4" w:space="0" w:color="000000"/>
              <w:bottom w:val="single" w:sz="4" w:space="0" w:color="000000"/>
              <w:right w:val="single" w:sz="4" w:space="0" w:color="000000"/>
            </w:tcBorders>
          </w:tcPr>
          <w:p w14:paraId="155640DA" w14:textId="77777777" w:rsidR="008E6A70" w:rsidRDefault="00C0374F">
            <w:pPr>
              <w:pStyle w:val="TableParagraph"/>
              <w:spacing w:before="1"/>
              <w:ind w:left="73" w:right="58"/>
              <w:jc w:val="both"/>
              <w:rPr>
                <w:sz w:val="18"/>
              </w:rPr>
            </w:pPr>
            <w:r>
              <w:rPr>
                <w:sz w:val="18"/>
              </w:rPr>
              <w:t>Cantidades y permanencia ilimitada de: café, agua aromática de sabores variados, agua natural, crema para el café, azúcar normal, mezcladores y vasos 4oz. de acuerdo con la población, región, cultura, tradiciones y costumbres las cuales se especificarán en el formato de solicitud puntual del requerimiento. Incluye personal que</w:t>
            </w:r>
          </w:p>
          <w:p w14:paraId="2902AF75" w14:textId="77777777" w:rsidR="008E6A70" w:rsidRDefault="00C0374F">
            <w:pPr>
              <w:pStyle w:val="TableParagraph"/>
              <w:spacing w:line="197" w:lineRule="exact"/>
              <w:ind w:left="73"/>
              <w:jc w:val="both"/>
              <w:rPr>
                <w:sz w:val="18"/>
              </w:rPr>
            </w:pPr>
            <w:r>
              <w:rPr>
                <w:sz w:val="18"/>
              </w:rPr>
              <w:t>atiende</w:t>
            </w:r>
            <w:r>
              <w:rPr>
                <w:spacing w:val="-2"/>
                <w:sz w:val="18"/>
              </w:rPr>
              <w:t xml:space="preserve"> </w:t>
            </w:r>
            <w:r>
              <w:rPr>
                <w:sz w:val="18"/>
              </w:rPr>
              <w:t>la</w:t>
            </w:r>
            <w:r>
              <w:rPr>
                <w:spacing w:val="-2"/>
                <w:sz w:val="18"/>
              </w:rPr>
              <w:t xml:space="preserve"> estación</w:t>
            </w:r>
          </w:p>
        </w:tc>
        <w:tc>
          <w:tcPr>
            <w:tcW w:w="1198" w:type="dxa"/>
            <w:tcBorders>
              <w:top w:val="single" w:sz="4" w:space="0" w:color="000000"/>
              <w:left w:val="single" w:sz="4" w:space="0" w:color="000000"/>
              <w:bottom w:val="single" w:sz="4" w:space="0" w:color="000000"/>
              <w:right w:val="single" w:sz="4" w:space="0" w:color="000000"/>
            </w:tcBorders>
          </w:tcPr>
          <w:p w14:paraId="6711E12F" w14:textId="77777777" w:rsidR="008E6A70" w:rsidRDefault="008E6A70">
            <w:pPr>
              <w:pStyle w:val="TableParagraph"/>
              <w:rPr>
                <w:sz w:val="18"/>
              </w:rPr>
            </w:pPr>
          </w:p>
          <w:p w14:paraId="33F8C56E" w14:textId="77777777" w:rsidR="008E6A70" w:rsidRDefault="008E6A70">
            <w:pPr>
              <w:pStyle w:val="TableParagraph"/>
              <w:rPr>
                <w:sz w:val="18"/>
              </w:rPr>
            </w:pPr>
          </w:p>
          <w:p w14:paraId="69BAE261" w14:textId="77777777" w:rsidR="008E6A70" w:rsidRDefault="008E6A70">
            <w:pPr>
              <w:pStyle w:val="TableParagraph"/>
              <w:rPr>
                <w:sz w:val="18"/>
              </w:rPr>
            </w:pPr>
          </w:p>
          <w:p w14:paraId="418B7FC6" w14:textId="77777777" w:rsidR="008E6A70" w:rsidRDefault="00C0374F">
            <w:pPr>
              <w:pStyle w:val="TableParagraph"/>
              <w:ind w:left="13"/>
              <w:jc w:val="center"/>
              <w:rPr>
                <w:sz w:val="18"/>
              </w:rPr>
            </w:pPr>
            <w:r>
              <w:rPr>
                <w:spacing w:val="-2"/>
                <w:sz w:val="18"/>
              </w:rPr>
              <w:t>Estación</w:t>
            </w:r>
          </w:p>
        </w:tc>
      </w:tr>
      <w:tr w:rsidR="008E6A70" w14:paraId="14A652CF" w14:textId="77777777">
        <w:trPr>
          <w:trHeight w:val="1312"/>
        </w:trPr>
        <w:tc>
          <w:tcPr>
            <w:tcW w:w="977" w:type="dxa"/>
            <w:tcBorders>
              <w:top w:val="single" w:sz="4" w:space="0" w:color="000000"/>
            </w:tcBorders>
          </w:tcPr>
          <w:p w14:paraId="7F8469A3" w14:textId="77777777" w:rsidR="008E6A70" w:rsidRDefault="008E6A70">
            <w:pPr>
              <w:pStyle w:val="TableParagraph"/>
              <w:rPr>
                <w:sz w:val="18"/>
              </w:rPr>
            </w:pPr>
          </w:p>
          <w:p w14:paraId="15D5944B" w14:textId="77777777" w:rsidR="008E6A70" w:rsidRDefault="008E6A70">
            <w:pPr>
              <w:pStyle w:val="TableParagraph"/>
              <w:spacing w:before="110"/>
              <w:rPr>
                <w:sz w:val="18"/>
              </w:rPr>
            </w:pPr>
          </w:p>
          <w:p w14:paraId="3DA6C14F" w14:textId="77777777" w:rsidR="008E6A70" w:rsidRDefault="00C0374F">
            <w:pPr>
              <w:pStyle w:val="TableParagraph"/>
              <w:spacing w:before="1"/>
              <w:ind w:left="21"/>
              <w:jc w:val="center"/>
              <w:rPr>
                <w:sz w:val="18"/>
              </w:rPr>
            </w:pPr>
            <w:r>
              <w:rPr>
                <w:spacing w:val="-5"/>
                <w:sz w:val="18"/>
              </w:rPr>
              <w:t>25</w:t>
            </w:r>
          </w:p>
        </w:tc>
        <w:tc>
          <w:tcPr>
            <w:tcW w:w="1710" w:type="dxa"/>
            <w:tcBorders>
              <w:top w:val="single" w:sz="4" w:space="0" w:color="000000"/>
            </w:tcBorders>
          </w:tcPr>
          <w:p w14:paraId="4152D927" w14:textId="77777777" w:rsidR="008E6A70" w:rsidRDefault="008E6A70">
            <w:pPr>
              <w:pStyle w:val="TableParagraph"/>
              <w:spacing w:before="111"/>
              <w:rPr>
                <w:sz w:val="18"/>
              </w:rPr>
            </w:pPr>
          </w:p>
          <w:p w14:paraId="226184C3" w14:textId="77777777" w:rsidR="008E6A70" w:rsidRDefault="00C0374F">
            <w:pPr>
              <w:pStyle w:val="TableParagraph"/>
              <w:ind w:left="68" w:right="53"/>
              <w:jc w:val="both"/>
              <w:rPr>
                <w:sz w:val="18"/>
              </w:rPr>
            </w:pPr>
            <w:r>
              <w:rPr>
                <w:sz w:val="18"/>
              </w:rPr>
              <w:t xml:space="preserve">Estación de Café Y Agua (Para 50 </w:t>
            </w:r>
            <w:r>
              <w:rPr>
                <w:spacing w:val="-4"/>
                <w:sz w:val="18"/>
              </w:rPr>
              <w:t>Pax)</w:t>
            </w:r>
          </w:p>
        </w:tc>
        <w:tc>
          <w:tcPr>
            <w:tcW w:w="5459" w:type="dxa"/>
            <w:tcBorders>
              <w:top w:val="single" w:sz="4" w:space="0" w:color="000000"/>
            </w:tcBorders>
          </w:tcPr>
          <w:p w14:paraId="122EED48" w14:textId="77777777" w:rsidR="008E6A70" w:rsidRDefault="00C0374F">
            <w:pPr>
              <w:pStyle w:val="TableParagraph"/>
              <w:spacing w:before="1"/>
              <w:ind w:left="68" w:right="49"/>
              <w:jc w:val="both"/>
              <w:rPr>
                <w:sz w:val="18"/>
              </w:rPr>
            </w:pPr>
            <w:r>
              <w:rPr>
                <w:sz w:val="18"/>
              </w:rPr>
              <w:t>Cantidades y permanencia ilimitada de: café, agua aromática de sabores variados, agua natural, crema para el café, azúcar normal, mezcladores y vasos 4oz. de acuerdo con la población, región, cultura, tradiciones y costumbres</w:t>
            </w:r>
            <w:r>
              <w:rPr>
                <w:spacing w:val="28"/>
                <w:sz w:val="18"/>
              </w:rPr>
              <w:t xml:space="preserve"> </w:t>
            </w:r>
            <w:r>
              <w:rPr>
                <w:sz w:val="18"/>
              </w:rPr>
              <w:t>las</w:t>
            </w:r>
            <w:r>
              <w:rPr>
                <w:spacing w:val="29"/>
                <w:sz w:val="18"/>
              </w:rPr>
              <w:t xml:space="preserve"> </w:t>
            </w:r>
            <w:r>
              <w:rPr>
                <w:sz w:val="18"/>
              </w:rPr>
              <w:t>cuales</w:t>
            </w:r>
            <w:r>
              <w:rPr>
                <w:spacing w:val="30"/>
                <w:sz w:val="18"/>
              </w:rPr>
              <w:t xml:space="preserve"> </w:t>
            </w:r>
            <w:r>
              <w:rPr>
                <w:sz w:val="18"/>
              </w:rPr>
              <w:t>se</w:t>
            </w:r>
            <w:r>
              <w:rPr>
                <w:spacing w:val="28"/>
                <w:sz w:val="18"/>
              </w:rPr>
              <w:t xml:space="preserve"> </w:t>
            </w:r>
            <w:r>
              <w:rPr>
                <w:sz w:val="18"/>
              </w:rPr>
              <w:t>especificarán</w:t>
            </w:r>
            <w:r>
              <w:rPr>
                <w:spacing w:val="29"/>
                <w:sz w:val="18"/>
              </w:rPr>
              <w:t xml:space="preserve"> </w:t>
            </w:r>
            <w:r>
              <w:rPr>
                <w:sz w:val="18"/>
              </w:rPr>
              <w:t>en</w:t>
            </w:r>
            <w:r>
              <w:rPr>
                <w:spacing w:val="33"/>
                <w:sz w:val="18"/>
              </w:rPr>
              <w:t xml:space="preserve"> </w:t>
            </w:r>
            <w:r>
              <w:rPr>
                <w:sz w:val="18"/>
              </w:rPr>
              <w:t>el</w:t>
            </w:r>
            <w:r>
              <w:rPr>
                <w:spacing w:val="31"/>
                <w:sz w:val="18"/>
              </w:rPr>
              <w:t xml:space="preserve"> </w:t>
            </w:r>
            <w:r>
              <w:rPr>
                <w:sz w:val="18"/>
              </w:rPr>
              <w:t>formato</w:t>
            </w:r>
            <w:r>
              <w:rPr>
                <w:spacing w:val="31"/>
                <w:sz w:val="18"/>
              </w:rPr>
              <w:t xml:space="preserve"> </w:t>
            </w:r>
            <w:r>
              <w:rPr>
                <w:spacing w:val="-5"/>
                <w:sz w:val="18"/>
              </w:rPr>
              <w:t>de</w:t>
            </w:r>
          </w:p>
          <w:p w14:paraId="2D519EBA" w14:textId="77777777" w:rsidR="008E6A70" w:rsidRDefault="00C0374F">
            <w:pPr>
              <w:pStyle w:val="TableParagraph"/>
              <w:spacing w:before="1" w:line="197" w:lineRule="exact"/>
              <w:ind w:left="68"/>
              <w:jc w:val="both"/>
              <w:rPr>
                <w:sz w:val="18"/>
              </w:rPr>
            </w:pPr>
            <w:r>
              <w:rPr>
                <w:sz w:val="18"/>
              </w:rPr>
              <w:t>solicitud</w:t>
            </w:r>
            <w:r>
              <w:rPr>
                <w:spacing w:val="-5"/>
                <w:sz w:val="18"/>
              </w:rPr>
              <w:t xml:space="preserve"> </w:t>
            </w:r>
            <w:r>
              <w:rPr>
                <w:sz w:val="18"/>
              </w:rPr>
              <w:t>puntual</w:t>
            </w:r>
            <w:r>
              <w:rPr>
                <w:spacing w:val="-5"/>
                <w:sz w:val="18"/>
              </w:rPr>
              <w:t xml:space="preserve"> </w:t>
            </w:r>
            <w:r>
              <w:rPr>
                <w:sz w:val="18"/>
              </w:rPr>
              <w:t>del</w:t>
            </w:r>
            <w:r>
              <w:rPr>
                <w:spacing w:val="-4"/>
                <w:sz w:val="18"/>
              </w:rPr>
              <w:t xml:space="preserve"> </w:t>
            </w:r>
            <w:r>
              <w:rPr>
                <w:spacing w:val="-2"/>
                <w:sz w:val="18"/>
              </w:rPr>
              <w:t>requerimiento.</w:t>
            </w:r>
          </w:p>
        </w:tc>
        <w:tc>
          <w:tcPr>
            <w:tcW w:w="1198" w:type="dxa"/>
            <w:tcBorders>
              <w:top w:val="single" w:sz="4" w:space="0" w:color="000000"/>
            </w:tcBorders>
          </w:tcPr>
          <w:p w14:paraId="2F43088F" w14:textId="77777777" w:rsidR="008E6A70" w:rsidRDefault="008E6A70">
            <w:pPr>
              <w:pStyle w:val="TableParagraph"/>
              <w:rPr>
                <w:sz w:val="18"/>
              </w:rPr>
            </w:pPr>
          </w:p>
          <w:p w14:paraId="39AC1843" w14:textId="77777777" w:rsidR="008E6A70" w:rsidRDefault="008E6A70">
            <w:pPr>
              <w:pStyle w:val="TableParagraph"/>
              <w:spacing w:before="110"/>
              <w:rPr>
                <w:sz w:val="18"/>
              </w:rPr>
            </w:pPr>
          </w:p>
          <w:p w14:paraId="1A2B92AA" w14:textId="77777777" w:rsidR="008E6A70" w:rsidRDefault="00C0374F">
            <w:pPr>
              <w:pStyle w:val="TableParagraph"/>
              <w:spacing w:before="1"/>
              <w:ind w:left="14" w:right="1"/>
              <w:jc w:val="center"/>
              <w:rPr>
                <w:sz w:val="18"/>
              </w:rPr>
            </w:pPr>
            <w:r>
              <w:rPr>
                <w:spacing w:val="-2"/>
                <w:sz w:val="18"/>
              </w:rPr>
              <w:t>Estación</w:t>
            </w:r>
          </w:p>
        </w:tc>
      </w:tr>
      <w:tr w:rsidR="008E6A70" w14:paraId="6D6A6BE9" w14:textId="77777777">
        <w:trPr>
          <w:trHeight w:val="1533"/>
        </w:trPr>
        <w:tc>
          <w:tcPr>
            <w:tcW w:w="977" w:type="dxa"/>
          </w:tcPr>
          <w:p w14:paraId="4BC39AE0" w14:textId="77777777" w:rsidR="008E6A70" w:rsidRDefault="008E6A70">
            <w:pPr>
              <w:pStyle w:val="TableParagraph"/>
              <w:rPr>
                <w:sz w:val="18"/>
              </w:rPr>
            </w:pPr>
          </w:p>
          <w:p w14:paraId="2A196EC0" w14:textId="77777777" w:rsidR="008E6A70" w:rsidRDefault="008E6A70">
            <w:pPr>
              <w:pStyle w:val="TableParagraph"/>
              <w:rPr>
                <w:sz w:val="18"/>
              </w:rPr>
            </w:pPr>
          </w:p>
          <w:p w14:paraId="2CBA7A64" w14:textId="77777777" w:rsidR="008E6A70" w:rsidRDefault="008E6A70">
            <w:pPr>
              <w:pStyle w:val="TableParagraph"/>
              <w:spacing w:before="2"/>
              <w:rPr>
                <w:sz w:val="18"/>
              </w:rPr>
            </w:pPr>
          </w:p>
          <w:p w14:paraId="08F6227A" w14:textId="77777777" w:rsidR="008E6A70" w:rsidRDefault="00C0374F">
            <w:pPr>
              <w:pStyle w:val="TableParagraph"/>
              <w:ind w:left="21"/>
              <w:jc w:val="center"/>
              <w:rPr>
                <w:sz w:val="18"/>
              </w:rPr>
            </w:pPr>
            <w:r>
              <w:rPr>
                <w:spacing w:val="-5"/>
                <w:sz w:val="18"/>
              </w:rPr>
              <w:t>26</w:t>
            </w:r>
          </w:p>
        </w:tc>
        <w:tc>
          <w:tcPr>
            <w:tcW w:w="1710" w:type="dxa"/>
          </w:tcPr>
          <w:p w14:paraId="6595551F" w14:textId="77777777" w:rsidR="008E6A70" w:rsidRDefault="008E6A70">
            <w:pPr>
              <w:pStyle w:val="TableParagraph"/>
              <w:rPr>
                <w:sz w:val="18"/>
              </w:rPr>
            </w:pPr>
          </w:p>
          <w:p w14:paraId="2CEF65F2" w14:textId="77777777" w:rsidR="008E6A70" w:rsidRDefault="008E6A70">
            <w:pPr>
              <w:pStyle w:val="TableParagraph"/>
              <w:spacing w:before="3"/>
              <w:rPr>
                <w:sz w:val="18"/>
              </w:rPr>
            </w:pPr>
          </w:p>
          <w:p w14:paraId="7726CD07" w14:textId="77777777" w:rsidR="008E6A70" w:rsidRDefault="00C0374F">
            <w:pPr>
              <w:pStyle w:val="TableParagraph"/>
              <w:ind w:left="68" w:right="53"/>
              <w:jc w:val="both"/>
              <w:rPr>
                <w:sz w:val="18"/>
              </w:rPr>
            </w:pPr>
            <w:r>
              <w:rPr>
                <w:sz w:val="18"/>
              </w:rPr>
              <w:t>Estación de Café Y</w:t>
            </w:r>
            <w:r>
              <w:rPr>
                <w:spacing w:val="-16"/>
                <w:sz w:val="18"/>
              </w:rPr>
              <w:t xml:space="preserve"> </w:t>
            </w:r>
            <w:r>
              <w:rPr>
                <w:sz w:val="18"/>
              </w:rPr>
              <w:t>Agua</w:t>
            </w:r>
            <w:r>
              <w:rPr>
                <w:spacing w:val="-16"/>
                <w:sz w:val="18"/>
              </w:rPr>
              <w:t xml:space="preserve"> </w:t>
            </w:r>
            <w:r>
              <w:rPr>
                <w:sz w:val="18"/>
              </w:rPr>
              <w:t>(Para</w:t>
            </w:r>
            <w:r>
              <w:rPr>
                <w:spacing w:val="-16"/>
                <w:sz w:val="18"/>
              </w:rPr>
              <w:t xml:space="preserve"> </w:t>
            </w:r>
            <w:r>
              <w:rPr>
                <w:sz w:val="18"/>
              </w:rPr>
              <w:t xml:space="preserve">100 </w:t>
            </w:r>
            <w:r>
              <w:rPr>
                <w:spacing w:val="-4"/>
                <w:sz w:val="18"/>
              </w:rPr>
              <w:t>Pax)</w:t>
            </w:r>
          </w:p>
        </w:tc>
        <w:tc>
          <w:tcPr>
            <w:tcW w:w="5459" w:type="dxa"/>
          </w:tcPr>
          <w:p w14:paraId="269476C3" w14:textId="77777777" w:rsidR="008E6A70" w:rsidRDefault="00C0374F">
            <w:pPr>
              <w:pStyle w:val="TableParagraph"/>
              <w:spacing w:before="1"/>
              <w:ind w:left="68" w:right="51"/>
              <w:jc w:val="both"/>
              <w:rPr>
                <w:sz w:val="18"/>
              </w:rPr>
            </w:pPr>
            <w:r>
              <w:rPr>
                <w:sz w:val="18"/>
              </w:rPr>
              <w:t>Cantidades y permanencia ilimitada de: café, agua aromática de sabores variados, agua natural, crema para el café, azúcar normal, mezcladores y vasos 4oz. de acuerdo con la población, región, cultura, tradiciones y costumbres</w:t>
            </w:r>
            <w:r>
              <w:rPr>
                <w:spacing w:val="30"/>
                <w:sz w:val="18"/>
              </w:rPr>
              <w:t xml:space="preserve"> </w:t>
            </w:r>
            <w:r>
              <w:rPr>
                <w:sz w:val="18"/>
              </w:rPr>
              <w:t>las</w:t>
            </w:r>
            <w:r>
              <w:rPr>
                <w:spacing w:val="29"/>
                <w:sz w:val="18"/>
              </w:rPr>
              <w:t xml:space="preserve"> </w:t>
            </w:r>
            <w:r>
              <w:rPr>
                <w:sz w:val="18"/>
              </w:rPr>
              <w:t>cuales</w:t>
            </w:r>
            <w:r>
              <w:rPr>
                <w:spacing w:val="30"/>
                <w:sz w:val="18"/>
              </w:rPr>
              <w:t xml:space="preserve"> </w:t>
            </w:r>
            <w:r>
              <w:rPr>
                <w:sz w:val="18"/>
              </w:rPr>
              <w:t>se</w:t>
            </w:r>
            <w:r>
              <w:rPr>
                <w:spacing w:val="28"/>
                <w:sz w:val="18"/>
              </w:rPr>
              <w:t xml:space="preserve"> </w:t>
            </w:r>
            <w:r>
              <w:rPr>
                <w:sz w:val="18"/>
              </w:rPr>
              <w:t>especificarán</w:t>
            </w:r>
            <w:r>
              <w:rPr>
                <w:spacing w:val="29"/>
                <w:sz w:val="18"/>
              </w:rPr>
              <w:t xml:space="preserve"> </w:t>
            </w:r>
            <w:r>
              <w:rPr>
                <w:sz w:val="18"/>
              </w:rPr>
              <w:t>en</w:t>
            </w:r>
            <w:r>
              <w:rPr>
                <w:spacing w:val="29"/>
                <w:sz w:val="18"/>
              </w:rPr>
              <w:t xml:space="preserve"> </w:t>
            </w:r>
            <w:r>
              <w:rPr>
                <w:sz w:val="18"/>
              </w:rPr>
              <w:t>el</w:t>
            </w:r>
            <w:r>
              <w:rPr>
                <w:spacing w:val="31"/>
                <w:sz w:val="18"/>
              </w:rPr>
              <w:t xml:space="preserve"> </w:t>
            </w:r>
            <w:r>
              <w:rPr>
                <w:sz w:val="18"/>
              </w:rPr>
              <w:t>formato</w:t>
            </w:r>
            <w:r>
              <w:rPr>
                <w:spacing w:val="31"/>
                <w:sz w:val="18"/>
              </w:rPr>
              <w:t xml:space="preserve"> </w:t>
            </w:r>
            <w:r>
              <w:rPr>
                <w:spacing w:val="-5"/>
                <w:sz w:val="18"/>
              </w:rPr>
              <w:t>de</w:t>
            </w:r>
          </w:p>
          <w:p w14:paraId="289CDC00" w14:textId="77777777" w:rsidR="008E6A70" w:rsidRDefault="00C0374F">
            <w:pPr>
              <w:pStyle w:val="TableParagraph"/>
              <w:spacing w:line="218" w:lineRule="exact"/>
              <w:ind w:left="68" w:right="58"/>
              <w:jc w:val="both"/>
              <w:rPr>
                <w:sz w:val="18"/>
              </w:rPr>
            </w:pPr>
            <w:r>
              <w:rPr>
                <w:sz w:val="18"/>
              </w:rPr>
              <w:t>solicitud puntual del requerimiento. Incluye personal que atiende la estación</w:t>
            </w:r>
          </w:p>
        </w:tc>
        <w:tc>
          <w:tcPr>
            <w:tcW w:w="1198" w:type="dxa"/>
          </w:tcPr>
          <w:p w14:paraId="24B0B894" w14:textId="77777777" w:rsidR="008E6A70" w:rsidRDefault="008E6A70">
            <w:pPr>
              <w:pStyle w:val="TableParagraph"/>
              <w:rPr>
                <w:sz w:val="18"/>
              </w:rPr>
            </w:pPr>
          </w:p>
          <w:p w14:paraId="2AA5D1AB" w14:textId="77777777" w:rsidR="008E6A70" w:rsidRDefault="008E6A70">
            <w:pPr>
              <w:pStyle w:val="TableParagraph"/>
              <w:rPr>
                <w:sz w:val="18"/>
              </w:rPr>
            </w:pPr>
          </w:p>
          <w:p w14:paraId="36696709" w14:textId="77777777" w:rsidR="008E6A70" w:rsidRDefault="008E6A70">
            <w:pPr>
              <w:pStyle w:val="TableParagraph"/>
              <w:spacing w:before="2"/>
              <w:rPr>
                <w:sz w:val="18"/>
              </w:rPr>
            </w:pPr>
          </w:p>
          <w:p w14:paraId="04A29CEA" w14:textId="77777777" w:rsidR="008E6A70" w:rsidRDefault="00C0374F">
            <w:pPr>
              <w:pStyle w:val="TableParagraph"/>
              <w:ind w:left="14" w:right="1"/>
              <w:jc w:val="center"/>
              <w:rPr>
                <w:sz w:val="18"/>
              </w:rPr>
            </w:pPr>
            <w:r>
              <w:rPr>
                <w:spacing w:val="-2"/>
                <w:sz w:val="18"/>
              </w:rPr>
              <w:t>Estación</w:t>
            </w:r>
          </w:p>
        </w:tc>
      </w:tr>
      <w:tr w:rsidR="008E6A70" w14:paraId="58F220E5" w14:textId="77777777">
        <w:trPr>
          <w:trHeight w:val="654"/>
        </w:trPr>
        <w:tc>
          <w:tcPr>
            <w:tcW w:w="977" w:type="dxa"/>
          </w:tcPr>
          <w:p w14:paraId="26BABE9C" w14:textId="77777777" w:rsidR="008E6A70" w:rsidRDefault="008E6A70">
            <w:pPr>
              <w:pStyle w:val="TableParagraph"/>
              <w:rPr>
                <w:sz w:val="18"/>
              </w:rPr>
            </w:pPr>
          </w:p>
          <w:p w14:paraId="652F2EFA" w14:textId="77777777" w:rsidR="008E6A70" w:rsidRDefault="00C0374F">
            <w:pPr>
              <w:pStyle w:val="TableParagraph"/>
              <w:ind w:left="21"/>
              <w:jc w:val="center"/>
              <w:rPr>
                <w:sz w:val="18"/>
              </w:rPr>
            </w:pPr>
            <w:r>
              <w:rPr>
                <w:spacing w:val="-5"/>
                <w:sz w:val="18"/>
              </w:rPr>
              <w:t>27</w:t>
            </w:r>
          </w:p>
        </w:tc>
        <w:tc>
          <w:tcPr>
            <w:tcW w:w="1710" w:type="dxa"/>
          </w:tcPr>
          <w:p w14:paraId="5E2A1186" w14:textId="77777777" w:rsidR="008E6A70" w:rsidRDefault="008E6A70">
            <w:pPr>
              <w:pStyle w:val="TableParagraph"/>
              <w:rPr>
                <w:sz w:val="18"/>
              </w:rPr>
            </w:pPr>
          </w:p>
          <w:p w14:paraId="0EEF2051" w14:textId="77777777" w:rsidR="008E6A70" w:rsidRDefault="00C0374F">
            <w:pPr>
              <w:pStyle w:val="TableParagraph"/>
              <w:ind w:left="68"/>
              <w:rPr>
                <w:sz w:val="18"/>
              </w:rPr>
            </w:pPr>
            <w:r>
              <w:rPr>
                <w:sz w:val="18"/>
              </w:rPr>
              <w:t>Estación</w:t>
            </w:r>
            <w:r>
              <w:rPr>
                <w:spacing w:val="-4"/>
                <w:sz w:val="18"/>
              </w:rPr>
              <w:t xml:space="preserve"> </w:t>
            </w:r>
            <w:r>
              <w:rPr>
                <w:sz w:val="18"/>
              </w:rPr>
              <w:t>de</w:t>
            </w:r>
            <w:r>
              <w:rPr>
                <w:spacing w:val="-2"/>
                <w:sz w:val="18"/>
              </w:rPr>
              <w:t xml:space="preserve"> </w:t>
            </w:r>
            <w:r>
              <w:rPr>
                <w:spacing w:val="-4"/>
                <w:sz w:val="18"/>
              </w:rPr>
              <w:t>Café</w:t>
            </w:r>
          </w:p>
        </w:tc>
        <w:tc>
          <w:tcPr>
            <w:tcW w:w="5459" w:type="dxa"/>
          </w:tcPr>
          <w:p w14:paraId="06B786B7" w14:textId="77777777" w:rsidR="008E6A70" w:rsidRDefault="00C0374F">
            <w:pPr>
              <w:pStyle w:val="TableParagraph"/>
              <w:spacing w:line="218" w:lineRule="exact"/>
              <w:ind w:left="68" w:right="53"/>
              <w:jc w:val="both"/>
              <w:rPr>
                <w:sz w:val="18"/>
              </w:rPr>
            </w:pPr>
            <w:r>
              <w:rPr>
                <w:sz w:val="18"/>
              </w:rPr>
              <w:t xml:space="preserve">Estación de Café hasta para 500 personas: café, mezcladores, azúcar blanco, vasos biodegradables de 10 </w:t>
            </w:r>
            <w:r>
              <w:rPr>
                <w:spacing w:val="-4"/>
                <w:sz w:val="18"/>
              </w:rPr>
              <w:t>Onz</w:t>
            </w:r>
          </w:p>
        </w:tc>
        <w:tc>
          <w:tcPr>
            <w:tcW w:w="1198" w:type="dxa"/>
          </w:tcPr>
          <w:p w14:paraId="49B7D24D" w14:textId="77777777" w:rsidR="008E6A70" w:rsidRDefault="008E6A70">
            <w:pPr>
              <w:pStyle w:val="TableParagraph"/>
              <w:rPr>
                <w:sz w:val="18"/>
              </w:rPr>
            </w:pPr>
          </w:p>
          <w:p w14:paraId="2C0BBA2D" w14:textId="77777777" w:rsidR="008E6A70" w:rsidRDefault="00C0374F">
            <w:pPr>
              <w:pStyle w:val="TableParagraph"/>
              <w:ind w:left="14" w:right="1"/>
              <w:jc w:val="center"/>
              <w:rPr>
                <w:sz w:val="18"/>
              </w:rPr>
            </w:pPr>
            <w:r>
              <w:rPr>
                <w:spacing w:val="-2"/>
                <w:sz w:val="18"/>
              </w:rPr>
              <w:t>Estación</w:t>
            </w:r>
          </w:p>
        </w:tc>
      </w:tr>
      <w:tr w:rsidR="008E6A70" w14:paraId="5FA07DAE" w14:textId="77777777">
        <w:trPr>
          <w:trHeight w:val="656"/>
        </w:trPr>
        <w:tc>
          <w:tcPr>
            <w:tcW w:w="977" w:type="dxa"/>
          </w:tcPr>
          <w:p w14:paraId="5BE4D525" w14:textId="77777777" w:rsidR="008E6A70" w:rsidRDefault="008E6A70">
            <w:pPr>
              <w:pStyle w:val="TableParagraph"/>
              <w:spacing w:before="3"/>
              <w:rPr>
                <w:sz w:val="18"/>
              </w:rPr>
            </w:pPr>
          </w:p>
          <w:p w14:paraId="74D1D21E" w14:textId="77777777" w:rsidR="008E6A70" w:rsidRDefault="00C0374F">
            <w:pPr>
              <w:pStyle w:val="TableParagraph"/>
              <w:ind w:left="21"/>
              <w:jc w:val="center"/>
              <w:rPr>
                <w:sz w:val="18"/>
              </w:rPr>
            </w:pPr>
            <w:r>
              <w:rPr>
                <w:spacing w:val="-5"/>
                <w:sz w:val="18"/>
              </w:rPr>
              <w:t>28</w:t>
            </w:r>
          </w:p>
        </w:tc>
        <w:tc>
          <w:tcPr>
            <w:tcW w:w="1710" w:type="dxa"/>
          </w:tcPr>
          <w:p w14:paraId="3076B565" w14:textId="77777777" w:rsidR="008E6A70" w:rsidRDefault="008E6A70">
            <w:pPr>
              <w:pStyle w:val="TableParagraph"/>
              <w:spacing w:before="3"/>
              <w:rPr>
                <w:sz w:val="18"/>
              </w:rPr>
            </w:pPr>
          </w:p>
          <w:p w14:paraId="5519BE21" w14:textId="77777777" w:rsidR="008E6A70" w:rsidRDefault="00C0374F">
            <w:pPr>
              <w:pStyle w:val="TableParagraph"/>
              <w:ind w:left="68"/>
              <w:rPr>
                <w:sz w:val="18"/>
              </w:rPr>
            </w:pPr>
            <w:r>
              <w:rPr>
                <w:sz w:val="18"/>
              </w:rPr>
              <w:t>Estación</w:t>
            </w:r>
            <w:r>
              <w:rPr>
                <w:spacing w:val="-4"/>
                <w:sz w:val="18"/>
              </w:rPr>
              <w:t xml:space="preserve"> </w:t>
            </w:r>
            <w:r>
              <w:rPr>
                <w:sz w:val="18"/>
              </w:rPr>
              <w:t>de</w:t>
            </w:r>
            <w:r>
              <w:rPr>
                <w:spacing w:val="-2"/>
                <w:sz w:val="18"/>
              </w:rPr>
              <w:t xml:space="preserve"> </w:t>
            </w:r>
            <w:r>
              <w:rPr>
                <w:spacing w:val="-4"/>
                <w:sz w:val="18"/>
              </w:rPr>
              <w:t>Café</w:t>
            </w:r>
          </w:p>
        </w:tc>
        <w:tc>
          <w:tcPr>
            <w:tcW w:w="5459" w:type="dxa"/>
          </w:tcPr>
          <w:p w14:paraId="579FDB0B" w14:textId="77777777" w:rsidR="008E6A70" w:rsidRDefault="00C0374F">
            <w:pPr>
              <w:pStyle w:val="TableParagraph"/>
              <w:spacing w:line="218" w:lineRule="exact"/>
              <w:ind w:left="68" w:right="53"/>
              <w:jc w:val="both"/>
              <w:rPr>
                <w:sz w:val="18"/>
              </w:rPr>
            </w:pPr>
            <w:r>
              <w:rPr>
                <w:sz w:val="18"/>
              </w:rPr>
              <w:t xml:space="preserve">Estación de Café hasta para 3000 personas: café, mezcladores, azúcar blanco, vasos biodegradables de 10 </w:t>
            </w:r>
            <w:r>
              <w:rPr>
                <w:spacing w:val="-4"/>
                <w:sz w:val="18"/>
              </w:rPr>
              <w:t>Onz</w:t>
            </w:r>
          </w:p>
        </w:tc>
        <w:tc>
          <w:tcPr>
            <w:tcW w:w="1198" w:type="dxa"/>
          </w:tcPr>
          <w:p w14:paraId="2AA313C8" w14:textId="77777777" w:rsidR="008E6A70" w:rsidRDefault="008E6A70">
            <w:pPr>
              <w:pStyle w:val="TableParagraph"/>
              <w:spacing w:before="3"/>
              <w:rPr>
                <w:sz w:val="18"/>
              </w:rPr>
            </w:pPr>
          </w:p>
          <w:p w14:paraId="4D3AB0E1" w14:textId="77777777" w:rsidR="008E6A70" w:rsidRDefault="00C0374F">
            <w:pPr>
              <w:pStyle w:val="TableParagraph"/>
              <w:ind w:left="14" w:right="1"/>
              <w:jc w:val="center"/>
              <w:rPr>
                <w:sz w:val="18"/>
              </w:rPr>
            </w:pPr>
            <w:r>
              <w:rPr>
                <w:spacing w:val="-2"/>
                <w:sz w:val="18"/>
              </w:rPr>
              <w:t>Estación</w:t>
            </w:r>
          </w:p>
        </w:tc>
      </w:tr>
      <w:tr w:rsidR="008E6A70" w14:paraId="1823F14C" w14:textId="77777777">
        <w:trPr>
          <w:trHeight w:val="656"/>
        </w:trPr>
        <w:tc>
          <w:tcPr>
            <w:tcW w:w="977" w:type="dxa"/>
          </w:tcPr>
          <w:p w14:paraId="2B02632A" w14:textId="77777777" w:rsidR="008E6A70" w:rsidRDefault="008E6A70">
            <w:pPr>
              <w:pStyle w:val="TableParagraph"/>
              <w:spacing w:before="3"/>
              <w:rPr>
                <w:sz w:val="18"/>
              </w:rPr>
            </w:pPr>
          </w:p>
          <w:p w14:paraId="15A30BC4" w14:textId="77777777" w:rsidR="008E6A70" w:rsidRDefault="00C0374F">
            <w:pPr>
              <w:pStyle w:val="TableParagraph"/>
              <w:ind w:left="21"/>
              <w:jc w:val="center"/>
              <w:rPr>
                <w:sz w:val="18"/>
              </w:rPr>
            </w:pPr>
            <w:r>
              <w:rPr>
                <w:spacing w:val="-5"/>
                <w:sz w:val="18"/>
              </w:rPr>
              <w:t>29</w:t>
            </w:r>
          </w:p>
        </w:tc>
        <w:tc>
          <w:tcPr>
            <w:tcW w:w="1710" w:type="dxa"/>
          </w:tcPr>
          <w:p w14:paraId="2B0718F3" w14:textId="77777777" w:rsidR="008E6A70" w:rsidRDefault="008E6A70">
            <w:pPr>
              <w:pStyle w:val="TableParagraph"/>
              <w:spacing w:before="3"/>
              <w:rPr>
                <w:sz w:val="18"/>
              </w:rPr>
            </w:pPr>
          </w:p>
          <w:p w14:paraId="4A54E556" w14:textId="77777777" w:rsidR="008E6A70" w:rsidRDefault="00C0374F">
            <w:pPr>
              <w:pStyle w:val="TableParagraph"/>
              <w:ind w:left="68"/>
              <w:rPr>
                <w:sz w:val="18"/>
              </w:rPr>
            </w:pPr>
            <w:r>
              <w:rPr>
                <w:sz w:val="18"/>
              </w:rPr>
              <w:t>Estación</w:t>
            </w:r>
            <w:r>
              <w:rPr>
                <w:spacing w:val="-4"/>
                <w:sz w:val="18"/>
              </w:rPr>
              <w:t xml:space="preserve"> </w:t>
            </w:r>
            <w:r>
              <w:rPr>
                <w:sz w:val="18"/>
              </w:rPr>
              <w:t>de</w:t>
            </w:r>
            <w:r>
              <w:rPr>
                <w:spacing w:val="-2"/>
                <w:sz w:val="18"/>
              </w:rPr>
              <w:t xml:space="preserve"> </w:t>
            </w:r>
            <w:r>
              <w:rPr>
                <w:spacing w:val="-4"/>
                <w:sz w:val="18"/>
              </w:rPr>
              <w:t>Café</w:t>
            </w:r>
          </w:p>
        </w:tc>
        <w:tc>
          <w:tcPr>
            <w:tcW w:w="5459" w:type="dxa"/>
          </w:tcPr>
          <w:p w14:paraId="35EF03E3" w14:textId="77777777" w:rsidR="008E6A70" w:rsidRDefault="00C0374F">
            <w:pPr>
              <w:pStyle w:val="TableParagraph"/>
              <w:spacing w:before="1"/>
              <w:ind w:left="68"/>
              <w:rPr>
                <w:sz w:val="18"/>
              </w:rPr>
            </w:pPr>
            <w:r>
              <w:rPr>
                <w:sz w:val="18"/>
              </w:rPr>
              <w:t>Estación</w:t>
            </w:r>
            <w:r>
              <w:rPr>
                <w:spacing w:val="32"/>
                <w:sz w:val="18"/>
              </w:rPr>
              <w:t xml:space="preserve">  </w:t>
            </w:r>
            <w:r>
              <w:rPr>
                <w:sz w:val="18"/>
              </w:rPr>
              <w:t>de</w:t>
            </w:r>
            <w:r>
              <w:rPr>
                <w:spacing w:val="32"/>
                <w:sz w:val="18"/>
              </w:rPr>
              <w:t xml:space="preserve">  </w:t>
            </w:r>
            <w:r>
              <w:rPr>
                <w:sz w:val="18"/>
              </w:rPr>
              <w:t>Café</w:t>
            </w:r>
            <w:r>
              <w:rPr>
                <w:spacing w:val="33"/>
                <w:sz w:val="18"/>
              </w:rPr>
              <w:t xml:space="preserve">  </w:t>
            </w:r>
            <w:r>
              <w:rPr>
                <w:sz w:val="18"/>
              </w:rPr>
              <w:t>hasta</w:t>
            </w:r>
            <w:r>
              <w:rPr>
                <w:spacing w:val="32"/>
                <w:sz w:val="18"/>
              </w:rPr>
              <w:t xml:space="preserve">  </w:t>
            </w:r>
            <w:r>
              <w:rPr>
                <w:sz w:val="18"/>
              </w:rPr>
              <w:t>para</w:t>
            </w:r>
            <w:r>
              <w:rPr>
                <w:spacing w:val="33"/>
                <w:sz w:val="18"/>
              </w:rPr>
              <w:t xml:space="preserve">  </w:t>
            </w:r>
            <w:r>
              <w:rPr>
                <w:sz w:val="18"/>
              </w:rPr>
              <w:t>100</w:t>
            </w:r>
            <w:r>
              <w:rPr>
                <w:spacing w:val="32"/>
                <w:sz w:val="18"/>
              </w:rPr>
              <w:t xml:space="preserve">  </w:t>
            </w:r>
            <w:r>
              <w:rPr>
                <w:sz w:val="18"/>
              </w:rPr>
              <w:t>personas:</w:t>
            </w:r>
            <w:r>
              <w:rPr>
                <w:spacing w:val="32"/>
                <w:sz w:val="18"/>
              </w:rPr>
              <w:t xml:space="preserve">  </w:t>
            </w:r>
            <w:r>
              <w:rPr>
                <w:spacing w:val="-4"/>
                <w:sz w:val="18"/>
              </w:rPr>
              <w:t>café,</w:t>
            </w:r>
          </w:p>
          <w:p w14:paraId="2D74E7AB" w14:textId="77777777" w:rsidR="008E6A70" w:rsidRDefault="00C0374F">
            <w:pPr>
              <w:pStyle w:val="TableParagraph"/>
              <w:spacing w:line="218" w:lineRule="exact"/>
              <w:ind w:left="68"/>
              <w:rPr>
                <w:sz w:val="18"/>
              </w:rPr>
            </w:pPr>
            <w:r>
              <w:rPr>
                <w:sz w:val="18"/>
              </w:rPr>
              <w:t xml:space="preserve">mezcladores, azúcar blanco, vasos biodegradables de 10 </w:t>
            </w:r>
            <w:r>
              <w:rPr>
                <w:spacing w:val="-4"/>
                <w:sz w:val="18"/>
              </w:rPr>
              <w:t>Onz</w:t>
            </w:r>
          </w:p>
        </w:tc>
        <w:tc>
          <w:tcPr>
            <w:tcW w:w="1198" w:type="dxa"/>
          </w:tcPr>
          <w:p w14:paraId="78E85A8B" w14:textId="77777777" w:rsidR="008E6A70" w:rsidRDefault="008E6A70">
            <w:pPr>
              <w:pStyle w:val="TableParagraph"/>
              <w:spacing w:before="3"/>
              <w:rPr>
                <w:sz w:val="18"/>
              </w:rPr>
            </w:pPr>
          </w:p>
          <w:p w14:paraId="04E67505" w14:textId="77777777" w:rsidR="008E6A70" w:rsidRDefault="00C0374F">
            <w:pPr>
              <w:pStyle w:val="TableParagraph"/>
              <w:ind w:left="14" w:right="1"/>
              <w:jc w:val="center"/>
              <w:rPr>
                <w:sz w:val="18"/>
              </w:rPr>
            </w:pPr>
            <w:r>
              <w:rPr>
                <w:spacing w:val="-2"/>
                <w:sz w:val="18"/>
              </w:rPr>
              <w:t>Estación</w:t>
            </w:r>
          </w:p>
        </w:tc>
      </w:tr>
      <w:tr w:rsidR="008E6A70" w14:paraId="640BBE2E" w14:textId="77777777">
        <w:trPr>
          <w:trHeight w:val="217"/>
        </w:trPr>
        <w:tc>
          <w:tcPr>
            <w:tcW w:w="977" w:type="dxa"/>
          </w:tcPr>
          <w:p w14:paraId="35ECB818" w14:textId="77777777" w:rsidR="008E6A70" w:rsidRDefault="00C0374F">
            <w:pPr>
              <w:pStyle w:val="TableParagraph"/>
              <w:spacing w:before="1" w:line="197" w:lineRule="exact"/>
              <w:ind w:left="21"/>
              <w:jc w:val="center"/>
              <w:rPr>
                <w:sz w:val="18"/>
              </w:rPr>
            </w:pPr>
            <w:r>
              <w:rPr>
                <w:spacing w:val="-5"/>
                <w:sz w:val="18"/>
              </w:rPr>
              <w:t>30</w:t>
            </w:r>
          </w:p>
        </w:tc>
        <w:tc>
          <w:tcPr>
            <w:tcW w:w="1710" w:type="dxa"/>
          </w:tcPr>
          <w:p w14:paraId="555F2F22" w14:textId="77777777" w:rsidR="008E6A70" w:rsidRDefault="00C0374F">
            <w:pPr>
              <w:pStyle w:val="TableParagraph"/>
              <w:spacing w:before="1" w:line="197" w:lineRule="exact"/>
              <w:ind w:left="68"/>
              <w:rPr>
                <w:sz w:val="18"/>
              </w:rPr>
            </w:pPr>
            <w:r>
              <w:rPr>
                <w:spacing w:val="-2"/>
                <w:sz w:val="18"/>
              </w:rPr>
              <w:t>Snaks</w:t>
            </w:r>
          </w:p>
        </w:tc>
        <w:tc>
          <w:tcPr>
            <w:tcW w:w="5459" w:type="dxa"/>
          </w:tcPr>
          <w:p w14:paraId="3FA010F4" w14:textId="77777777" w:rsidR="008E6A70" w:rsidRDefault="00C0374F">
            <w:pPr>
              <w:pStyle w:val="TableParagraph"/>
              <w:spacing w:before="1" w:line="197" w:lineRule="exact"/>
              <w:ind w:left="68"/>
              <w:rPr>
                <w:sz w:val="18"/>
              </w:rPr>
            </w:pPr>
            <w:r>
              <w:rPr>
                <w:sz w:val="18"/>
              </w:rPr>
              <w:t>Maní</w:t>
            </w:r>
            <w:r>
              <w:rPr>
                <w:spacing w:val="-2"/>
                <w:sz w:val="18"/>
              </w:rPr>
              <w:t xml:space="preserve"> </w:t>
            </w:r>
            <w:r>
              <w:rPr>
                <w:sz w:val="18"/>
              </w:rPr>
              <w:t>salado</w:t>
            </w:r>
            <w:r>
              <w:rPr>
                <w:spacing w:val="-1"/>
                <w:sz w:val="18"/>
              </w:rPr>
              <w:t xml:space="preserve"> </w:t>
            </w:r>
            <w:r>
              <w:rPr>
                <w:sz w:val="18"/>
              </w:rPr>
              <w:t>y</w:t>
            </w:r>
            <w:r>
              <w:rPr>
                <w:spacing w:val="-4"/>
                <w:sz w:val="18"/>
              </w:rPr>
              <w:t xml:space="preserve"> </w:t>
            </w:r>
            <w:r>
              <w:rPr>
                <w:sz w:val="18"/>
              </w:rPr>
              <w:t>dulce</w:t>
            </w:r>
            <w:r>
              <w:rPr>
                <w:spacing w:val="-1"/>
                <w:sz w:val="18"/>
              </w:rPr>
              <w:t xml:space="preserve"> </w:t>
            </w:r>
            <w:r>
              <w:rPr>
                <w:sz w:val="18"/>
              </w:rPr>
              <w:t>de</w:t>
            </w:r>
            <w:r>
              <w:rPr>
                <w:spacing w:val="-2"/>
                <w:sz w:val="18"/>
              </w:rPr>
              <w:t xml:space="preserve"> </w:t>
            </w:r>
            <w:r>
              <w:rPr>
                <w:spacing w:val="-4"/>
                <w:sz w:val="18"/>
              </w:rPr>
              <w:t>40gr</w:t>
            </w:r>
          </w:p>
        </w:tc>
        <w:tc>
          <w:tcPr>
            <w:tcW w:w="1198" w:type="dxa"/>
          </w:tcPr>
          <w:p w14:paraId="7AB7462A" w14:textId="77777777" w:rsidR="008E6A70" w:rsidRDefault="00C0374F">
            <w:pPr>
              <w:pStyle w:val="TableParagraph"/>
              <w:spacing w:before="1" w:line="197" w:lineRule="exact"/>
              <w:ind w:left="14" w:right="2"/>
              <w:jc w:val="center"/>
              <w:rPr>
                <w:sz w:val="18"/>
              </w:rPr>
            </w:pPr>
            <w:r>
              <w:rPr>
                <w:sz w:val="18"/>
              </w:rPr>
              <w:t>1</w:t>
            </w:r>
            <w:r>
              <w:rPr>
                <w:spacing w:val="-1"/>
                <w:sz w:val="18"/>
              </w:rPr>
              <w:t xml:space="preserve"> </w:t>
            </w:r>
            <w:r>
              <w:rPr>
                <w:spacing w:val="-2"/>
                <w:sz w:val="18"/>
              </w:rPr>
              <w:t>paquete</w:t>
            </w:r>
          </w:p>
        </w:tc>
      </w:tr>
      <w:tr w:rsidR="008E6A70" w14:paraId="46FD5C3E" w14:textId="77777777">
        <w:trPr>
          <w:trHeight w:val="656"/>
        </w:trPr>
        <w:tc>
          <w:tcPr>
            <w:tcW w:w="977" w:type="dxa"/>
          </w:tcPr>
          <w:p w14:paraId="318BCD65" w14:textId="77777777" w:rsidR="008E6A70" w:rsidRDefault="008E6A70">
            <w:pPr>
              <w:pStyle w:val="TableParagraph"/>
              <w:spacing w:before="3"/>
              <w:rPr>
                <w:sz w:val="18"/>
              </w:rPr>
            </w:pPr>
          </w:p>
          <w:p w14:paraId="5B5357A2" w14:textId="77777777" w:rsidR="008E6A70" w:rsidRDefault="00C0374F">
            <w:pPr>
              <w:pStyle w:val="TableParagraph"/>
              <w:ind w:left="21"/>
              <w:jc w:val="center"/>
              <w:rPr>
                <w:sz w:val="18"/>
              </w:rPr>
            </w:pPr>
            <w:r>
              <w:rPr>
                <w:spacing w:val="-5"/>
                <w:sz w:val="18"/>
              </w:rPr>
              <w:t>31</w:t>
            </w:r>
          </w:p>
        </w:tc>
        <w:tc>
          <w:tcPr>
            <w:tcW w:w="1710" w:type="dxa"/>
          </w:tcPr>
          <w:p w14:paraId="2755C7AE" w14:textId="77777777" w:rsidR="008E6A70" w:rsidRDefault="00C0374F">
            <w:pPr>
              <w:pStyle w:val="TableParagraph"/>
              <w:spacing w:before="111"/>
              <w:ind w:left="68" w:right="591"/>
              <w:rPr>
                <w:sz w:val="18"/>
              </w:rPr>
            </w:pPr>
            <w:r>
              <w:rPr>
                <w:spacing w:val="-2"/>
                <w:sz w:val="18"/>
              </w:rPr>
              <w:t>Puntos hidratación</w:t>
            </w:r>
          </w:p>
        </w:tc>
        <w:tc>
          <w:tcPr>
            <w:tcW w:w="5459" w:type="dxa"/>
          </w:tcPr>
          <w:p w14:paraId="20DA3248" w14:textId="77777777" w:rsidR="008E6A70" w:rsidRDefault="00C0374F">
            <w:pPr>
              <w:pStyle w:val="TableParagraph"/>
              <w:spacing w:line="218" w:lineRule="exact"/>
              <w:ind w:left="68" w:right="50"/>
              <w:jc w:val="both"/>
              <w:rPr>
                <w:sz w:val="18"/>
              </w:rPr>
            </w:pPr>
            <w:r>
              <w:rPr>
                <w:sz w:val="18"/>
              </w:rPr>
              <w:t xml:space="preserve">Puntos de hidratación: dispensadores y botellón de agua con vasos biodegradables (para 150 personas </w:t>
            </w:r>
            <w:r>
              <w:rPr>
                <w:spacing w:val="-2"/>
                <w:sz w:val="18"/>
              </w:rPr>
              <w:t>aproximadamente)</w:t>
            </w:r>
          </w:p>
        </w:tc>
        <w:tc>
          <w:tcPr>
            <w:tcW w:w="1198" w:type="dxa"/>
          </w:tcPr>
          <w:p w14:paraId="6DC7C65A" w14:textId="77777777" w:rsidR="008E6A70" w:rsidRDefault="008E6A70">
            <w:pPr>
              <w:pStyle w:val="TableParagraph"/>
              <w:spacing w:before="3"/>
              <w:rPr>
                <w:sz w:val="18"/>
              </w:rPr>
            </w:pPr>
          </w:p>
          <w:p w14:paraId="24114E80" w14:textId="77777777" w:rsidR="008E6A70" w:rsidRDefault="00C0374F">
            <w:pPr>
              <w:pStyle w:val="TableParagraph"/>
              <w:ind w:left="14" w:right="4"/>
              <w:jc w:val="center"/>
              <w:rPr>
                <w:sz w:val="18"/>
              </w:rPr>
            </w:pPr>
            <w:r>
              <w:rPr>
                <w:spacing w:val="-4"/>
                <w:sz w:val="18"/>
              </w:rPr>
              <w:t>Punto</w:t>
            </w:r>
          </w:p>
        </w:tc>
      </w:tr>
      <w:tr w:rsidR="008E6A70" w14:paraId="399AC000" w14:textId="77777777">
        <w:trPr>
          <w:trHeight w:val="2627"/>
        </w:trPr>
        <w:tc>
          <w:tcPr>
            <w:tcW w:w="977" w:type="dxa"/>
          </w:tcPr>
          <w:p w14:paraId="00C884E7" w14:textId="77777777" w:rsidR="008E6A70" w:rsidRDefault="008E6A70">
            <w:pPr>
              <w:pStyle w:val="TableParagraph"/>
              <w:rPr>
                <w:sz w:val="18"/>
              </w:rPr>
            </w:pPr>
          </w:p>
          <w:p w14:paraId="279F453F" w14:textId="77777777" w:rsidR="008E6A70" w:rsidRDefault="008E6A70">
            <w:pPr>
              <w:pStyle w:val="TableParagraph"/>
              <w:rPr>
                <w:sz w:val="18"/>
              </w:rPr>
            </w:pPr>
          </w:p>
          <w:p w14:paraId="243045A0" w14:textId="77777777" w:rsidR="008E6A70" w:rsidRDefault="008E6A70">
            <w:pPr>
              <w:pStyle w:val="TableParagraph"/>
              <w:rPr>
                <w:sz w:val="18"/>
              </w:rPr>
            </w:pPr>
          </w:p>
          <w:p w14:paraId="6AEBD1E4" w14:textId="77777777" w:rsidR="008E6A70" w:rsidRDefault="008E6A70">
            <w:pPr>
              <w:pStyle w:val="TableParagraph"/>
              <w:rPr>
                <w:sz w:val="18"/>
              </w:rPr>
            </w:pPr>
          </w:p>
          <w:p w14:paraId="73E01A50" w14:textId="77777777" w:rsidR="008E6A70" w:rsidRDefault="008E6A70">
            <w:pPr>
              <w:pStyle w:val="TableParagraph"/>
              <w:spacing w:before="112"/>
              <w:rPr>
                <w:sz w:val="18"/>
              </w:rPr>
            </w:pPr>
          </w:p>
          <w:p w14:paraId="775E68AB" w14:textId="77777777" w:rsidR="008E6A70" w:rsidRDefault="00C0374F">
            <w:pPr>
              <w:pStyle w:val="TableParagraph"/>
              <w:ind w:left="21"/>
              <w:jc w:val="center"/>
              <w:rPr>
                <w:sz w:val="18"/>
              </w:rPr>
            </w:pPr>
            <w:r>
              <w:rPr>
                <w:spacing w:val="-5"/>
                <w:sz w:val="18"/>
              </w:rPr>
              <w:t>32</w:t>
            </w:r>
          </w:p>
        </w:tc>
        <w:tc>
          <w:tcPr>
            <w:tcW w:w="1710" w:type="dxa"/>
          </w:tcPr>
          <w:p w14:paraId="7BE260D4" w14:textId="77777777" w:rsidR="008E6A70" w:rsidRDefault="008E6A70">
            <w:pPr>
              <w:pStyle w:val="TableParagraph"/>
              <w:rPr>
                <w:sz w:val="18"/>
              </w:rPr>
            </w:pPr>
          </w:p>
          <w:p w14:paraId="36A996D5" w14:textId="77777777" w:rsidR="008E6A70" w:rsidRDefault="008E6A70">
            <w:pPr>
              <w:pStyle w:val="TableParagraph"/>
              <w:rPr>
                <w:sz w:val="18"/>
              </w:rPr>
            </w:pPr>
          </w:p>
          <w:p w14:paraId="230C3FEC" w14:textId="77777777" w:rsidR="008E6A70" w:rsidRDefault="008E6A70">
            <w:pPr>
              <w:pStyle w:val="TableParagraph"/>
              <w:rPr>
                <w:sz w:val="18"/>
              </w:rPr>
            </w:pPr>
          </w:p>
          <w:p w14:paraId="27FD12B5" w14:textId="77777777" w:rsidR="008E6A70" w:rsidRDefault="008E6A70">
            <w:pPr>
              <w:pStyle w:val="TableParagraph"/>
              <w:rPr>
                <w:sz w:val="18"/>
              </w:rPr>
            </w:pPr>
          </w:p>
          <w:p w14:paraId="32C378A8" w14:textId="77777777" w:rsidR="008E6A70" w:rsidRDefault="008E6A70">
            <w:pPr>
              <w:pStyle w:val="TableParagraph"/>
              <w:spacing w:before="2"/>
              <w:rPr>
                <w:sz w:val="18"/>
              </w:rPr>
            </w:pPr>
          </w:p>
          <w:p w14:paraId="0FF882C7" w14:textId="77777777" w:rsidR="008E6A70" w:rsidRDefault="00C0374F">
            <w:pPr>
              <w:pStyle w:val="TableParagraph"/>
              <w:ind w:left="68"/>
              <w:rPr>
                <w:sz w:val="18"/>
              </w:rPr>
            </w:pPr>
            <w:r>
              <w:rPr>
                <w:spacing w:val="-2"/>
                <w:sz w:val="18"/>
              </w:rPr>
              <w:t>Computador Portátil.</w:t>
            </w:r>
          </w:p>
        </w:tc>
        <w:tc>
          <w:tcPr>
            <w:tcW w:w="5459" w:type="dxa"/>
          </w:tcPr>
          <w:p w14:paraId="4BBDB32E" w14:textId="77777777" w:rsidR="008E6A70" w:rsidRDefault="00C0374F">
            <w:pPr>
              <w:pStyle w:val="TableParagraph"/>
              <w:spacing w:before="1" w:line="242" w:lineRule="auto"/>
              <w:ind w:left="68" w:right="54"/>
              <w:jc w:val="both"/>
              <w:rPr>
                <w:sz w:val="18"/>
              </w:rPr>
            </w:pPr>
            <w:r>
              <w:rPr>
                <w:sz w:val="18"/>
              </w:rPr>
              <w:t>Alquiler Computador Portátil. CPU Procesador min. Intel Core</w:t>
            </w:r>
            <w:r>
              <w:rPr>
                <w:spacing w:val="8"/>
                <w:sz w:val="18"/>
              </w:rPr>
              <w:t xml:space="preserve"> </w:t>
            </w:r>
            <w:r>
              <w:rPr>
                <w:sz w:val="18"/>
              </w:rPr>
              <w:t>i5</w:t>
            </w:r>
            <w:r>
              <w:rPr>
                <w:spacing w:val="8"/>
                <w:sz w:val="18"/>
              </w:rPr>
              <w:t xml:space="preserve"> </w:t>
            </w:r>
            <w:r>
              <w:rPr>
                <w:sz w:val="18"/>
              </w:rPr>
              <w:t>U</w:t>
            </w:r>
            <w:r>
              <w:rPr>
                <w:spacing w:val="7"/>
                <w:sz w:val="18"/>
              </w:rPr>
              <w:t xml:space="preserve"> </w:t>
            </w:r>
            <w:r>
              <w:rPr>
                <w:sz w:val="18"/>
              </w:rPr>
              <w:t>o</w:t>
            </w:r>
            <w:r>
              <w:rPr>
                <w:spacing w:val="8"/>
                <w:sz w:val="18"/>
              </w:rPr>
              <w:t xml:space="preserve"> </w:t>
            </w:r>
            <w:r>
              <w:rPr>
                <w:sz w:val="18"/>
              </w:rPr>
              <w:t>AMD</w:t>
            </w:r>
            <w:r>
              <w:rPr>
                <w:spacing w:val="7"/>
                <w:sz w:val="18"/>
              </w:rPr>
              <w:t xml:space="preserve"> </w:t>
            </w:r>
            <w:r>
              <w:rPr>
                <w:sz w:val="18"/>
              </w:rPr>
              <w:t>PRO,</w:t>
            </w:r>
            <w:r>
              <w:rPr>
                <w:spacing w:val="10"/>
                <w:sz w:val="18"/>
              </w:rPr>
              <w:t xml:space="preserve"> </w:t>
            </w:r>
            <w:r>
              <w:rPr>
                <w:sz w:val="18"/>
              </w:rPr>
              <w:t>MRAM</w:t>
            </w:r>
            <w:r>
              <w:rPr>
                <w:spacing w:val="7"/>
                <w:sz w:val="18"/>
              </w:rPr>
              <w:t xml:space="preserve"> </w:t>
            </w:r>
            <w:r>
              <w:rPr>
                <w:sz w:val="18"/>
              </w:rPr>
              <w:t>min.</w:t>
            </w:r>
            <w:r>
              <w:rPr>
                <w:spacing w:val="9"/>
                <w:sz w:val="18"/>
              </w:rPr>
              <w:t xml:space="preserve"> </w:t>
            </w:r>
            <w:r>
              <w:rPr>
                <w:sz w:val="18"/>
              </w:rPr>
              <w:t>4GB</w:t>
            </w:r>
            <w:r>
              <w:rPr>
                <w:spacing w:val="6"/>
                <w:sz w:val="18"/>
              </w:rPr>
              <w:t xml:space="preserve"> </w:t>
            </w:r>
            <w:r>
              <w:rPr>
                <w:sz w:val="18"/>
              </w:rPr>
              <w:t>DDR2,</w:t>
            </w:r>
            <w:r>
              <w:rPr>
                <w:spacing w:val="7"/>
                <w:sz w:val="18"/>
              </w:rPr>
              <w:t xml:space="preserve"> </w:t>
            </w:r>
            <w:r>
              <w:rPr>
                <w:sz w:val="18"/>
              </w:rPr>
              <w:t>Disco</w:t>
            </w:r>
            <w:r>
              <w:rPr>
                <w:spacing w:val="9"/>
                <w:sz w:val="18"/>
              </w:rPr>
              <w:t xml:space="preserve"> </w:t>
            </w:r>
            <w:r>
              <w:rPr>
                <w:spacing w:val="-4"/>
                <w:sz w:val="18"/>
              </w:rPr>
              <w:t>Duro</w:t>
            </w:r>
          </w:p>
          <w:p w14:paraId="478FCFF7" w14:textId="77777777" w:rsidR="008E6A70" w:rsidRDefault="00C0374F">
            <w:pPr>
              <w:pStyle w:val="TableParagraph"/>
              <w:ind w:left="68" w:right="48"/>
              <w:jc w:val="both"/>
              <w:rPr>
                <w:sz w:val="18"/>
              </w:rPr>
            </w:pPr>
            <w:r>
              <w:rPr>
                <w:sz w:val="18"/>
              </w:rPr>
              <w:t>250 GB (7200 rpm) SATA, Batería duración 3 hrs min, cargador, Mouse, Monitor panel plano 14” - 15”, Unidad DVD+/-RW integrada, Puertos mínimo 3 USB 2.0, puerto de video 1 VGA y 1 puerto HDMI integrado. Conectividad integrada tarjeta de red 1000/100/10 y conexión inalámbrica</w:t>
            </w:r>
            <w:r>
              <w:rPr>
                <w:spacing w:val="-8"/>
                <w:sz w:val="18"/>
              </w:rPr>
              <w:t xml:space="preserve"> </w:t>
            </w:r>
            <w:r>
              <w:rPr>
                <w:sz w:val="18"/>
              </w:rPr>
              <w:t>802.11</w:t>
            </w:r>
            <w:r>
              <w:rPr>
                <w:spacing w:val="-7"/>
                <w:sz w:val="18"/>
              </w:rPr>
              <w:t xml:space="preserve"> </w:t>
            </w:r>
            <w:r>
              <w:rPr>
                <w:sz w:val="18"/>
              </w:rPr>
              <w:t>a/b/g/n,</w:t>
            </w:r>
            <w:r>
              <w:rPr>
                <w:spacing w:val="-9"/>
                <w:sz w:val="18"/>
              </w:rPr>
              <w:t xml:space="preserve"> </w:t>
            </w:r>
            <w:r>
              <w:rPr>
                <w:sz w:val="18"/>
              </w:rPr>
              <w:t>punto</w:t>
            </w:r>
            <w:r>
              <w:rPr>
                <w:spacing w:val="-7"/>
                <w:sz w:val="18"/>
              </w:rPr>
              <w:t xml:space="preserve"> </w:t>
            </w:r>
            <w:r>
              <w:rPr>
                <w:sz w:val="18"/>
              </w:rPr>
              <w:t>de</w:t>
            </w:r>
            <w:r>
              <w:rPr>
                <w:spacing w:val="-7"/>
                <w:sz w:val="18"/>
              </w:rPr>
              <w:t xml:space="preserve"> </w:t>
            </w:r>
            <w:r>
              <w:rPr>
                <w:sz w:val="18"/>
              </w:rPr>
              <w:t>red</w:t>
            </w:r>
            <w:r>
              <w:rPr>
                <w:spacing w:val="-7"/>
                <w:sz w:val="18"/>
              </w:rPr>
              <w:t xml:space="preserve"> </w:t>
            </w:r>
            <w:r>
              <w:rPr>
                <w:sz w:val="18"/>
              </w:rPr>
              <w:t>Gigabit</w:t>
            </w:r>
            <w:r>
              <w:rPr>
                <w:spacing w:val="-7"/>
                <w:sz w:val="18"/>
              </w:rPr>
              <w:t xml:space="preserve"> </w:t>
            </w:r>
            <w:r>
              <w:rPr>
                <w:sz w:val="18"/>
              </w:rPr>
              <w:t>Ethernet (RJ-45), Audio interno, Teclado en español, Sistema operativo Microsoft® Windows® 10 Professional o superior,</w:t>
            </w:r>
            <w:r>
              <w:rPr>
                <w:spacing w:val="38"/>
                <w:sz w:val="18"/>
              </w:rPr>
              <w:t xml:space="preserve"> </w:t>
            </w:r>
            <w:r>
              <w:rPr>
                <w:sz w:val="18"/>
              </w:rPr>
              <w:t>Office</w:t>
            </w:r>
            <w:r>
              <w:rPr>
                <w:spacing w:val="42"/>
                <w:sz w:val="18"/>
              </w:rPr>
              <w:t xml:space="preserve"> </w:t>
            </w:r>
            <w:r>
              <w:rPr>
                <w:sz w:val="18"/>
              </w:rPr>
              <w:t>2010</w:t>
            </w:r>
            <w:r>
              <w:rPr>
                <w:spacing w:val="42"/>
                <w:sz w:val="18"/>
              </w:rPr>
              <w:t xml:space="preserve"> </w:t>
            </w:r>
            <w:r>
              <w:rPr>
                <w:sz w:val="18"/>
              </w:rPr>
              <w:t>o</w:t>
            </w:r>
            <w:r>
              <w:rPr>
                <w:spacing w:val="43"/>
                <w:sz w:val="18"/>
              </w:rPr>
              <w:t xml:space="preserve"> </w:t>
            </w:r>
            <w:r>
              <w:rPr>
                <w:sz w:val="18"/>
              </w:rPr>
              <w:t>superior,</w:t>
            </w:r>
            <w:r>
              <w:rPr>
                <w:spacing w:val="41"/>
                <w:sz w:val="18"/>
              </w:rPr>
              <w:t xml:space="preserve"> </w:t>
            </w:r>
            <w:r>
              <w:rPr>
                <w:sz w:val="18"/>
              </w:rPr>
              <w:t>Antivirus</w:t>
            </w:r>
            <w:r>
              <w:rPr>
                <w:spacing w:val="42"/>
                <w:sz w:val="18"/>
              </w:rPr>
              <w:t xml:space="preserve"> </w:t>
            </w:r>
            <w:r>
              <w:rPr>
                <w:sz w:val="18"/>
              </w:rPr>
              <w:t>y</w:t>
            </w:r>
            <w:r>
              <w:rPr>
                <w:spacing w:val="43"/>
                <w:sz w:val="18"/>
              </w:rPr>
              <w:t xml:space="preserve"> </w:t>
            </w:r>
            <w:r>
              <w:rPr>
                <w:sz w:val="18"/>
              </w:rPr>
              <w:t>Anti</w:t>
            </w:r>
            <w:r>
              <w:rPr>
                <w:spacing w:val="45"/>
                <w:sz w:val="18"/>
              </w:rPr>
              <w:t xml:space="preserve"> </w:t>
            </w:r>
            <w:r>
              <w:rPr>
                <w:spacing w:val="-4"/>
                <w:sz w:val="18"/>
              </w:rPr>
              <w:t>spam</w:t>
            </w:r>
          </w:p>
          <w:p w14:paraId="732A11EA" w14:textId="77777777" w:rsidR="008E6A70" w:rsidRDefault="00C0374F">
            <w:pPr>
              <w:pStyle w:val="TableParagraph"/>
              <w:spacing w:line="198" w:lineRule="exact"/>
              <w:ind w:left="68"/>
              <w:jc w:val="both"/>
              <w:rPr>
                <w:sz w:val="18"/>
              </w:rPr>
            </w:pPr>
            <w:r>
              <w:rPr>
                <w:sz w:val="18"/>
              </w:rPr>
              <w:t>instalados</w:t>
            </w:r>
            <w:r>
              <w:rPr>
                <w:spacing w:val="28"/>
                <w:sz w:val="18"/>
              </w:rPr>
              <w:t xml:space="preserve"> </w:t>
            </w:r>
            <w:r>
              <w:rPr>
                <w:sz w:val="18"/>
              </w:rPr>
              <w:t>y</w:t>
            </w:r>
            <w:r>
              <w:rPr>
                <w:spacing w:val="29"/>
                <w:sz w:val="18"/>
              </w:rPr>
              <w:t xml:space="preserve"> </w:t>
            </w:r>
            <w:r>
              <w:rPr>
                <w:sz w:val="18"/>
              </w:rPr>
              <w:t>actualizado</w:t>
            </w:r>
            <w:r>
              <w:rPr>
                <w:spacing w:val="31"/>
                <w:sz w:val="18"/>
              </w:rPr>
              <w:t xml:space="preserve"> </w:t>
            </w:r>
            <w:r>
              <w:rPr>
                <w:sz w:val="18"/>
              </w:rPr>
              <w:t>a</w:t>
            </w:r>
            <w:r>
              <w:rPr>
                <w:spacing w:val="30"/>
                <w:sz w:val="18"/>
              </w:rPr>
              <w:t xml:space="preserve"> </w:t>
            </w:r>
            <w:r>
              <w:rPr>
                <w:sz w:val="18"/>
              </w:rPr>
              <w:t>última</w:t>
            </w:r>
            <w:r>
              <w:rPr>
                <w:spacing w:val="30"/>
                <w:sz w:val="18"/>
              </w:rPr>
              <w:t xml:space="preserve"> </w:t>
            </w:r>
            <w:r>
              <w:rPr>
                <w:sz w:val="18"/>
              </w:rPr>
              <w:t>versión,</w:t>
            </w:r>
            <w:r>
              <w:rPr>
                <w:spacing w:val="32"/>
                <w:sz w:val="18"/>
              </w:rPr>
              <w:t xml:space="preserve"> </w:t>
            </w:r>
            <w:r>
              <w:rPr>
                <w:sz w:val="18"/>
              </w:rPr>
              <w:t>Compresor</w:t>
            </w:r>
            <w:r>
              <w:rPr>
                <w:spacing w:val="30"/>
                <w:sz w:val="18"/>
              </w:rPr>
              <w:t xml:space="preserve"> </w:t>
            </w:r>
            <w:r>
              <w:rPr>
                <w:spacing w:val="-5"/>
                <w:sz w:val="18"/>
              </w:rPr>
              <w:t>de</w:t>
            </w:r>
          </w:p>
        </w:tc>
        <w:tc>
          <w:tcPr>
            <w:tcW w:w="1198" w:type="dxa"/>
          </w:tcPr>
          <w:p w14:paraId="2FFE4062" w14:textId="77777777" w:rsidR="008E6A70" w:rsidRDefault="008E6A70">
            <w:pPr>
              <w:pStyle w:val="TableParagraph"/>
              <w:rPr>
                <w:sz w:val="18"/>
              </w:rPr>
            </w:pPr>
          </w:p>
          <w:p w14:paraId="47F8CB8A" w14:textId="77777777" w:rsidR="008E6A70" w:rsidRDefault="008E6A70">
            <w:pPr>
              <w:pStyle w:val="TableParagraph"/>
              <w:rPr>
                <w:sz w:val="18"/>
              </w:rPr>
            </w:pPr>
          </w:p>
          <w:p w14:paraId="2EA5421A" w14:textId="77777777" w:rsidR="008E6A70" w:rsidRDefault="008E6A70">
            <w:pPr>
              <w:pStyle w:val="TableParagraph"/>
              <w:rPr>
                <w:sz w:val="18"/>
              </w:rPr>
            </w:pPr>
          </w:p>
          <w:p w14:paraId="14E5B88A" w14:textId="77777777" w:rsidR="008E6A70" w:rsidRDefault="008E6A70">
            <w:pPr>
              <w:pStyle w:val="TableParagraph"/>
              <w:rPr>
                <w:sz w:val="18"/>
              </w:rPr>
            </w:pPr>
          </w:p>
          <w:p w14:paraId="4BE5387C" w14:textId="77777777" w:rsidR="008E6A70" w:rsidRDefault="008E6A70">
            <w:pPr>
              <w:pStyle w:val="TableParagraph"/>
              <w:spacing w:before="112"/>
              <w:rPr>
                <w:sz w:val="18"/>
              </w:rPr>
            </w:pPr>
          </w:p>
          <w:p w14:paraId="33B4C949" w14:textId="77777777" w:rsidR="008E6A70" w:rsidRDefault="00C0374F">
            <w:pPr>
              <w:pStyle w:val="TableParagraph"/>
              <w:ind w:left="14" w:right="2"/>
              <w:jc w:val="center"/>
              <w:rPr>
                <w:sz w:val="18"/>
              </w:rPr>
            </w:pPr>
            <w:r>
              <w:rPr>
                <w:spacing w:val="-2"/>
                <w:sz w:val="18"/>
              </w:rPr>
              <w:t>Unidad</w:t>
            </w:r>
          </w:p>
        </w:tc>
      </w:tr>
    </w:tbl>
    <w:p w14:paraId="00C4889C" w14:textId="77777777" w:rsidR="008E6A70" w:rsidRDefault="008E6A70">
      <w:pPr>
        <w:pStyle w:val="TableParagraph"/>
        <w:jc w:val="center"/>
        <w:rPr>
          <w:sz w:val="18"/>
        </w:rPr>
        <w:sectPr w:rsidR="008E6A70">
          <w:pgSz w:w="12240" w:h="18720"/>
          <w:pgMar w:top="1860" w:right="720" w:bottom="1160" w:left="720" w:header="350" w:footer="975" w:gutter="0"/>
          <w:cols w:space="720"/>
        </w:sectPr>
      </w:pPr>
    </w:p>
    <w:p w14:paraId="0EB97C87"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1B441162" w14:textId="77777777">
        <w:trPr>
          <w:trHeight w:val="657"/>
        </w:trPr>
        <w:tc>
          <w:tcPr>
            <w:tcW w:w="977" w:type="dxa"/>
            <w:tcBorders>
              <w:bottom w:val="single" w:sz="4" w:space="0" w:color="000000"/>
            </w:tcBorders>
            <w:shd w:val="clear" w:color="auto" w:fill="BEBEBE"/>
          </w:tcPr>
          <w:p w14:paraId="7CEAEED4" w14:textId="77777777" w:rsidR="008E6A70" w:rsidRDefault="008E6A70">
            <w:pPr>
              <w:pStyle w:val="TableParagraph"/>
              <w:spacing w:before="3"/>
              <w:rPr>
                <w:sz w:val="18"/>
              </w:rPr>
            </w:pPr>
          </w:p>
          <w:p w14:paraId="5BD931AA"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3653258B" w14:textId="77777777" w:rsidR="008E6A70" w:rsidRDefault="008E6A70">
            <w:pPr>
              <w:pStyle w:val="TableParagraph"/>
              <w:spacing w:before="3"/>
              <w:rPr>
                <w:sz w:val="18"/>
              </w:rPr>
            </w:pPr>
          </w:p>
          <w:p w14:paraId="2ED416B8"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197866CA" w14:textId="77777777" w:rsidR="008E6A70" w:rsidRDefault="008E6A70">
            <w:pPr>
              <w:pStyle w:val="TableParagraph"/>
              <w:spacing w:before="3"/>
              <w:rPr>
                <w:sz w:val="18"/>
              </w:rPr>
            </w:pPr>
          </w:p>
          <w:p w14:paraId="3B0C13F9"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596700F6" w14:textId="77777777" w:rsidR="008E6A70" w:rsidRDefault="00C0374F">
            <w:pPr>
              <w:pStyle w:val="TableParagraph"/>
              <w:spacing w:before="1"/>
              <w:ind w:left="14"/>
              <w:jc w:val="center"/>
              <w:rPr>
                <w:b/>
                <w:sz w:val="18"/>
              </w:rPr>
            </w:pPr>
            <w:r>
              <w:rPr>
                <w:b/>
                <w:spacing w:val="-2"/>
                <w:sz w:val="18"/>
              </w:rPr>
              <w:t>UNIDAD</w:t>
            </w:r>
          </w:p>
          <w:p w14:paraId="5F9CBE79"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16C5154C" w14:textId="77777777">
        <w:trPr>
          <w:trHeight w:val="863"/>
        </w:trPr>
        <w:tc>
          <w:tcPr>
            <w:tcW w:w="977" w:type="dxa"/>
            <w:tcBorders>
              <w:top w:val="single" w:sz="4" w:space="0" w:color="000000"/>
            </w:tcBorders>
          </w:tcPr>
          <w:p w14:paraId="1D5BA5E2" w14:textId="77777777" w:rsidR="008E6A70" w:rsidRDefault="008E6A70">
            <w:pPr>
              <w:pStyle w:val="TableParagraph"/>
              <w:rPr>
                <w:rFonts w:ascii="Times New Roman"/>
                <w:sz w:val="16"/>
              </w:rPr>
            </w:pPr>
          </w:p>
        </w:tc>
        <w:tc>
          <w:tcPr>
            <w:tcW w:w="1710" w:type="dxa"/>
            <w:tcBorders>
              <w:top w:val="single" w:sz="4" w:space="0" w:color="000000"/>
            </w:tcBorders>
          </w:tcPr>
          <w:p w14:paraId="5FF79B4D" w14:textId="77777777" w:rsidR="008E6A70" w:rsidRDefault="008E6A70">
            <w:pPr>
              <w:pStyle w:val="TableParagraph"/>
              <w:rPr>
                <w:rFonts w:ascii="Times New Roman"/>
                <w:sz w:val="16"/>
              </w:rPr>
            </w:pPr>
          </w:p>
        </w:tc>
        <w:tc>
          <w:tcPr>
            <w:tcW w:w="5459" w:type="dxa"/>
            <w:tcBorders>
              <w:top w:val="single" w:sz="4" w:space="0" w:color="000000"/>
            </w:tcBorders>
          </w:tcPr>
          <w:p w14:paraId="390DCEC3" w14:textId="77777777" w:rsidR="008E6A70" w:rsidRDefault="00C0374F">
            <w:pPr>
              <w:pStyle w:val="TableParagraph"/>
              <w:ind w:left="68"/>
              <w:rPr>
                <w:sz w:val="18"/>
              </w:rPr>
            </w:pPr>
            <w:r>
              <w:rPr>
                <w:sz w:val="18"/>
              </w:rPr>
              <w:t>archivos</w:t>
            </w:r>
            <w:r>
              <w:rPr>
                <w:spacing w:val="40"/>
                <w:sz w:val="18"/>
              </w:rPr>
              <w:t xml:space="preserve"> </w:t>
            </w:r>
            <w:r>
              <w:rPr>
                <w:sz w:val="18"/>
              </w:rPr>
              <w:t>Winzip</w:t>
            </w:r>
            <w:r>
              <w:rPr>
                <w:spacing w:val="40"/>
                <w:sz w:val="18"/>
              </w:rPr>
              <w:t xml:space="preserve"> </w:t>
            </w:r>
            <w:r>
              <w:rPr>
                <w:sz w:val="18"/>
              </w:rPr>
              <w:t>versión</w:t>
            </w:r>
            <w:r>
              <w:rPr>
                <w:spacing w:val="40"/>
                <w:sz w:val="18"/>
              </w:rPr>
              <w:t xml:space="preserve"> </w:t>
            </w:r>
            <w:r>
              <w:rPr>
                <w:sz w:val="18"/>
              </w:rPr>
              <w:t>12</w:t>
            </w:r>
            <w:r>
              <w:rPr>
                <w:spacing w:val="40"/>
                <w:sz w:val="18"/>
              </w:rPr>
              <w:t xml:space="preserve"> </w:t>
            </w:r>
            <w:r>
              <w:rPr>
                <w:sz w:val="18"/>
              </w:rPr>
              <w:t>o</w:t>
            </w:r>
            <w:r>
              <w:rPr>
                <w:spacing w:val="40"/>
                <w:sz w:val="18"/>
              </w:rPr>
              <w:t xml:space="preserve"> </w:t>
            </w:r>
            <w:r>
              <w:rPr>
                <w:sz w:val="18"/>
              </w:rPr>
              <w:t>superior,</w:t>
            </w:r>
            <w:r>
              <w:rPr>
                <w:spacing w:val="40"/>
                <w:sz w:val="18"/>
              </w:rPr>
              <w:t xml:space="preserve"> </w:t>
            </w:r>
            <w:r>
              <w:rPr>
                <w:sz w:val="18"/>
              </w:rPr>
              <w:t>Acrobat</w:t>
            </w:r>
            <w:r>
              <w:rPr>
                <w:spacing w:val="40"/>
                <w:sz w:val="18"/>
              </w:rPr>
              <w:t xml:space="preserve"> </w:t>
            </w:r>
            <w:r>
              <w:rPr>
                <w:sz w:val="18"/>
              </w:rPr>
              <w:t>Reader. Todo</w:t>
            </w:r>
            <w:r>
              <w:rPr>
                <w:spacing w:val="36"/>
                <w:sz w:val="18"/>
              </w:rPr>
              <w:t xml:space="preserve"> </w:t>
            </w:r>
            <w:r>
              <w:rPr>
                <w:sz w:val="18"/>
              </w:rPr>
              <w:t>lo</w:t>
            </w:r>
            <w:r>
              <w:rPr>
                <w:spacing w:val="36"/>
                <w:sz w:val="18"/>
              </w:rPr>
              <w:t xml:space="preserve"> </w:t>
            </w:r>
            <w:r>
              <w:rPr>
                <w:sz w:val="18"/>
              </w:rPr>
              <w:t>anterior</w:t>
            </w:r>
            <w:r>
              <w:rPr>
                <w:spacing w:val="36"/>
                <w:sz w:val="18"/>
              </w:rPr>
              <w:t xml:space="preserve"> </w:t>
            </w:r>
            <w:r>
              <w:rPr>
                <w:sz w:val="18"/>
              </w:rPr>
              <w:t>con</w:t>
            </w:r>
            <w:r>
              <w:rPr>
                <w:spacing w:val="35"/>
                <w:sz w:val="18"/>
              </w:rPr>
              <w:t xml:space="preserve"> </w:t>
            </w:r>
            <w:r>
              <w:rPr>
                <w:sz w:val="18"/>
              </w:rPr>
              <w:t>su</w:t>
            </w:r>
            <w:r>
              <w:rPr>
                <w:spacing w:val="35"/>
                <w:sz w:val="18"/>
              </w:rPr>
              <w:t xml:space="preserve"> </w:t>
            </w:r>
            <w:r>
              <w:rPr>
                <w:sz w:val="18"/>
              </w:rPr>
              <w:t>respectiva</w:t>
            </w:r>
            <w:r>
              <w:rPr>
                <w:spacing w:val="35"/>
                <w:sz w:val="18"/>
              </w:rPr>
              <w:t xml:space="preserve"> </w:t>
            </w:r>
            <w:r>
              <w:rPr>
                <w:sz w:val="18"/>
              </w:rPr>
              <w:t>licencia</w:t>
            </w:r>
            <w:r>
              <w:rPr>
                <w:spacing w:val="35"/>
                <w:sz w:val="18"/>
              </w:rPr>
              <w:t xml:space="preserve"> </w:t>
            </w:r>
            <w:r>
              <w:rPr>
                <w:sz w:val="18"/>
              </w:rPr>
              <w:t>y</w:t>
            </w:r>
            <w:r>
              <w:rPr>
                <w:spacing w:val="35"/>
                <w:sz w:val="18"/>
              </w:rPr>
              <w:t xml:space="preserve"> </w:t>
            </w:r>
            <w:r>
              <w:rPr>
                <w:sz w:val="18"/>
              </w:rPr>
              <w:t>medios</w:t>
            </w:r>
            <w:r>
              <w:rPr>
                <w:spacing w:val="36"/>
                <w:sz w:val="18"/>
              </w:rPr>
              <w:t xml:space="preserve"> </w:t>
            </w:r>
            <w:r>
              <w:rPr>
                <w:spacing w:val="-5"/>
                <w:sz w:val="18"/>
              </w:rPr>
              <w:t>de</w:t>
            </w:r>
          </w:p>
          <w:p w14:paraId="61C1D6FE" w14:textId="77777777" w:rsidR="008E6A70" w:rsidRDefault="00C0374F">
            <w:pPr>
              <w:pStyle w:val="TableParagraph"/>
              <w:spacing w:line="218" w:lineRule="exact"/>
              <w:ind w:left="68"/>
              <w:rPr>
                <w:sz w:val="18"/>
              </w:rPr>
            </w:pPr>
            <w:r>
              <w:rPr>
                <w:sz w:val="18"/>
              </w:rPr>
              <w:t>instalación</w:t>
            </w:r>
            <w:r>
              <w:rPr>
                <w:spacing w:val="40"/>
                <w:sz w:val="18"/>
              </w:rPr>
              <w:t xml:space="preserve"> </w:t>
            </w:r>
            <w:r>
              <w:rPr>
                <w:sz w:val="18"/>
              </w:rPr>
              <w:t>y</w:t>
            </w:r>
            <w:r>
              <w:rPr>
                <w:spacing w:val="40"/>
                <w:sz w:val="18"/>
              </w:rPr>
              <w:t xml:space="preserve"> </w:t>
            </w:r>
            <w:r>
              <w:rPr>
                <w:sz w:val="18"/>
              </w:rPr>
              <w:t>configuración</w:t>
            </w:r>
            <w:r>
              <w:rPr>
                <w:spacing w:val="40"/>
                <w:sz w:val="18"/>
              </w:rPr>
              <w:t xml:space="preserve"> </w:t>
            </w:r>
            <w:r>
              <w:rPr>
                <w:sz w:val="18"/>
              </w:rPr>
              <w:t>que</w:t>
            </w:r>
            <w:r>
              <w:rPr>
                <w:spacing w:val="40"/>
                <w:sz w:val="18"/>
              </w:rPr>
              <w:t xml:space="preserve"> </w:t>
            </w:r>
            <w:r>
              <w:rPr>
                <w:sz w:val="18"/>
              </w:rPr>
              <w:t>permitan</w:t>
            </w:r>
            <w:r>
              <w:rPr>
                <w:spacing w:val="40"/>
                <w:sz w:val="18"/>
              </w:rPr>
              <w:t xml:space="preserve"> </w:t>
            </w:r>
            <w:r>
              <w:rPr>
                <w:sz w:val="18"/>
              </w:rPr>
              <w:t>la</w:t>
            </w:r>
            <w:r>
              <w:rPr>
                <w:spacing w:val="40"/>
                <w:sz w:val="18"/>
              </w:rPr>
              <w:t xml:space="preserve"> </w:t>
            </w:r>
            <w:r>
              <w:rPr>
                <w:sz w:val="18"/>
              </w:rPr>
              <w:t>lectura</w:t>
            </w:r>
            <w:r>
              <w:rPr>
                <w:spacing w:val="40"/>
                <w:sz w:val="18"/>
              </w:rPr>
              <w:t xml:space="preserve"> </w:t>
            </w:r>
            <w:r>
              <w:rPr>
                <w:sz w:val="18"/>
              </w:rPr>
              <w:t>de archivos y la proyección de los mismos.</w:t>
            </w:r>
          </w:p>
        </w:tc>
        <w:tc>
          <w:tcPr>
            <w:tcW w:w="1198" w:type="dxa"/>
            <w:tcBorders>
              <w:top w:val="single" w:sz="4" w:space="0" w:color="000000"/>
            </w:tcBorders>
          </w:tcPr>
          <w:p w14:paraId="6461CB67" w14:textId="77777777" w:rsidR="008E6A70" w:rsidRDefault="008E6A70">
            <w:pPr>
              <w:pStyle w:val="TableParagraph"/>
              <w:rPr>
                <w:rFonts w:ascii="Times New Roman"/>
                <w:sz w:val="16"/>
              </w:rPr>
            </w:pPr>
          </w:p>
        </w:tc>
      </w:tr>
      <w:tr w:rsidR="008E6A70" w14:paraId="062B1192" w14:textId="77777777">
        <w:trPr>
          <w:trHeight w:val="428"/>
        </w:trPr>
        <w:tc>
          <w:tcPr>
            <w:tcW w:w="977" w:type="dxa"/>
          </w:tcPr>
          <w:p w14:paraId="21CEC726" w14:textId="77777777" w:rsidR="008E6A70" w:rsidRDefault="00C0374F">
            <w:pPr>
              <w:pStyle w:val="TableParagraph"/>
              <w:spacing w:before="101"/>
              <w:ind w:left="21"/>
              <w:jc w:val="center"/>
              <w:rPr>
                <w:sz w:val="18"/>
              </w:rPr>
            </w:pPr>
            <w:r>
              <w:rPr>
                <w:spacing w:val="-5"/>
                <w:sz w:val="18"/>
              </w:rPr>
              <w:t>33</w:t>
            </w:r>
          </w:p>
        </w:tc>
        <w:tc>
          <w:tcPr>
            <w:tcW w:w="1710" w:type="dxa"/>
          </w:tcPr>
          <w:p w14:paraId="14BABBAC" w14:textId="77777777" w:rsidR="008E6A70" w:rsidRDefault="00C0374F">
            <w:pPr>
              <w:pStyle w:val="TableParagraph"/>
              <w:tabs>
                <w:tab w:val="left" w:pos="1527"/>
              </w:tabs>
              <w:spacing w:line="212" w:lineRule="exact"/>
              <w:ind w:left="68"/>
              <w:rPr>
                <w:sz w:val="18"/>
              </w:rPr>
            </w:pPr>
            <w:r>
              <w:rPr>
                <w:spacing w:val="-2"/>
                <w:sz w:val="18"/>
              </w:rPr>
              <w:t>Impresora</w:t>
            </w:r>
            <w:r>
              <w:rPr>
                <w:sz w:val="18"/>
              </w:rPr>
              <w:tab/>
            </w:r>
            <w:r>
              <w:rPr>
                <w:spacing w:val="-10"/>
                <w:sz w:val="18"/>
              </w:rPr>
              <w:t>a</w:t>
            </w:r>
          </w:p>
          <w:p w14:paraId="5ABE782B" w14:textId="77777777" w:rsidR="008E6A70" w:rsidRDefault="00C0374F">
            <w:pPr>
              <w:pStyle w:val="TableParagraph"/>
              <w:spacing w:line="196" w:lineRule="exact"/>
              <w:ind w:left="68"/>
              <w:rPr>
                <w:sz w:val="18"/>
              </w:rPr>
            </w:pPr>
            <w:r>
              <w:rPr>
                <w:spacing w:val="-2"/>
                <w:sz w:val="18"/>
              </w:rPr>
              <w:t>Color</w:t>
            </w:r>
          </w:p>
        </w:tc>
        <w:tc>
          <w:tcPr>
            <w:tcW w:w="5459" w:type="dxa"/>
          </w:tcPr>
          <w:p w14:paraId="5814FCC9" w14:textId="77777777" w:rsidR="008E6A70" w:rsidRDefault="00C0374F">
            <w:pPr>
              <w:pStyle w:val="TableParagraph"/>
              <w:spacing w:before="101"/>
              <w:ind w:left="68"/>
              <w:rPr>
                <w:sz w:val="18"/>
              </w:rPr>
            </w:pPr>
            <w:r>
              <w:rPr>
                <w:sz w:val="18"/>
              </w:rPr>
              <w:t>Impresora</w:t>
            </w:r>
            <w:r>
              <w:rPr>
                <w:spacing w:val="-4"/>
                <w:sz w:val="18"/>
              </w:rPr>
              <w:t xml:space="preserve"> </w:t>
            </w:r>
            <w:r>
              <w:rPr>
                <w:sz w:val="18"/>
              </w:rPr>
              <w:t>a</w:t>
            </w:r>
            <w:r>
              <w:rPr>
                <w:spacing w:val="-3"/>
                <w:sz w:val="18"/>
              </w:rPr>
              <w:t xml:space="preserve"> </w:t>
            </w:r>
            <w:r>
              <w:rPr>
                <w:sz w:val="18"/>
              </w:rPr>
              <w:t>color</w:t>
            </w:r>
            <w:r>
              <w:rPr>
                <w:spacing w:val="-2"/>
                <w:sz w:val="18"/>
              </w:rPr>
              <w:t xml:space="preserve"> </w:t>
            </w:r>
            <w:r>
              <w:rPr>
                <w:sz w:val="18"/>
              </w:rPr>
              <w:t>(alquiler</w:t>
            </w:r>
            <w:r>
              <w:rPr>
                <w:spacing w:val="-6"/>
                <w:sz w:val="18"/>
              </w:rPr>
              <w:t xml:space="preserve"> </w:t>
            </w:r>
            <w:r>
              <w:rPr>
                <w:sz w:val="18"/>
              </w:rPr>
              <w:t>por</w:t>
            </w:r>
            <w:r>
              <w:rPr>
                <w:spacing w:val="-2"/>
                <w:sz w:val="18"/>
              </w:rPr>
              <w:t xml:space="preserve"> </w:t>
            </w:r>
            <w:r>
              <w:rPr>
                <w:spacing w:val="-4"/>
                <w:sz w:val="18"/>
              </w:rPr>
              <w:t>día)</w:t>
            </w:r>
          </w:p>
        </w:tc>
        <w:tc>
          <w:tcPr>
            <w:tcW w:w="1198" w:type="dxa"/>
          </w:tcPr>
          <w:p w14:paraId="38328BD4" w14:textId="77777777" w:rsidR="008E6A70" w:rsidRDefault="00C0374F">
            <w:pPr>
              <w:pStyle w:val="TableParagraph"/>
              <w:spacing w:before="101"/>
              <w:ind w:left="14" w:right="2"/>
              <w:jc w:val="center"/>
              <w:rPr>
                <w:sz w:val="18"/>
              </w:rPr>
            </w:pPr>
            <w:r>
              <w:rPr>
                <w:spacing w:val="-2"/>
                <w:sz w:val="18"/>
              </w:rPr>
              <w:t>Unidad</w:t>
            </w:r>
          </w:p>
        </w:tc>
      </w:tr>
      <w:tr w:rsidR="008E6A70" w14:paraId="418A9018" w14:textId="77777777">
        <w:trPr>
          <w:trHeight w:val="220"/>
        </w:trPr>
        <w:tc>
          <w:tcPr>
            <w:tcW w:w="977" w:type="dxa"/>
            <w:tcBorders>
              <w:bottom w:val="single" w:sz="4" w:space="0" w:color="000000"/>
            </w:tcBorders>
          </w:tcPr>
          <w:p w14:paraId="3D4DC171" w14:textId="77777777" w:rsidR="008E6A70" w:rsidRDefault="00C0374F">
            <w:pPr>
              <w:pStyle w:val="TableParagraph"/>
              <w:spacing w:before="1" w:line="199" w:lineRule="exact"/>
              <w:ind w:left="21"/>
              <w:jc w:val="center"/>
              <w:rPr>
                <w:sz w:val="18"/>
              </w:rPr>
            </w:pPr>
            <w:r>
              <w:rPr>
                <w:spacing w:val="-5"/>
                <w:sz w:val="18"/>
              </w:rPr>
              <w:t>34</w:t>
            </w:r>
          </w:p>
        </w:tc>
        <w:tc>
          <w:tcPr>
            <w:tcW w:w="1710" w:type="dxa"/>
            <w:tcBorders>
              <w:bottom w:val="single" w:sz="4" w:space="0" w:color="000000"/>
            </w:tcBorders>
          </w:tcPr>
          <w:p w14:paraId="6B02D6C1" w14:textId="77777777" w:rsidR="008E6A70" w:rsidRDefault="00C0374F">
            <w:pPr>
              <w:pStyle w:val="TableParagraph"/>
              <w:spacing w:before="1" w:line="199" w:lineRule="exact"/>
              <w:ind w:left="68"/>
              <w:rPr>
                <w:sz w:val="18"/>
              </w:rPr>
            </w:pPr>
            <w:r>
              <w:rPr>
                <w:spacing w:val="-2"/>
                <w:sz w:val="18"/>
              </w:rPr>
              <w:t>Internet</w:t>
            </w:r>
          </w:p>
        </w:tc>
        <w:tc>
          <w:tcPr>
            <w:tcW w:w="5459" w:type="dxa"/>
            <w:tcBorders>
              <w:bottom w:val="single" w:sz="4" w:space="0" w:color="000000"/>
            </w:tcBorders>
          </w:tcPr>
          <w:p w14:paraId="66F5879F" w14:textId="77777777" w:rsidR="008E6A70" w:rsidRDefault="00C0374F">
            <w:pPr>
              <w:pStyle w:val="TableParagraph"/>
              <w:spacing w:before="1" w:line="199" w:lineRule="exact"/>
              <w:ind w:left="68"/>
              <w:rPr>
                <w:sz w:val="18"/>
              </w:rPr>
            </w:pPr>
            <w:r>
              <w:rPr>
                <w:sz w:val="18"/>
              </w:rPr>
              <w:t>Internet</w:t>
            </w:r>
            <w:r>
              <w:rPr>
                <w:spacing w:val="-3"/>
                <w:sz w:val="18"/>
              </w:rPr>
              <w:t xml:space="preserve"> </w:t>
            </w:r>
            <w:r>
              <w:rPr>
                <w:sz w:val="18"/>
              </w:rPr>
              <w:t>simétricos</w:t>
            </w:r>
            <w:r>
              <w:rPr>
                <w:spacing w:val="-3"/>
                <w:sz w:val="18"/>
              </w:rPr>
              <w:t xml:space="preserve"> </w:t>
            </w:r>
            <w:r>
              <w:rPr>
                <w:sz w:val="18"/>
              </w:rPr>
              <w:t>20</w:t>
            </w:r>
            <w:r>
              <w:rPr>
                <w:spacing w:val="-3"/>
                <w:sz w:val="18"/>
              </w:rPr>
              <w:t xml:space="preserve"> </w:t>
            </w:r>
            <w:r>
              <w:rPr>
                <w:sz w:val="18"/>
              </w:rPr>
              <w:t>megas</w:t>
            </w:r>
            <w:r>
              <w:rPr>
                <w:spacing w:val="-5"/>
                <w:sz w:val="18"/>
              </w:rPr>
              <w:t xml:space="preserve"> </w:t>
            </w:r>
            <w:r>
              <w:rPr>
                <w:sz w:val="18"/>
              </w:rPr>
              <w:t>canal</w:t>
            </w:r>
            <w:r>
              <w:rPr>
                <w:spacing w:val="-3"/>
                <w:sz w:val="18"/>
              </w:rPr>
              <w:t xml:space="preserve"> </w:t>
            </w:r>
            <w:r>
              <w:rPr>
                <w:sz w:val="18"/>
              </w:rPr>
              <w:t>dedicado</w:t>
            </w:r>
            <w:r>
              <w:rPr>
                <w:spacing w:val="-2"/>
                <w:sz w:val="18"/>
              </w:rPr>
              <w:t xml:space="preserve"> </w:t>
            </w:r>
            <w:r>
              <w:rPr>
                <w:sz w:val="18"/>
              </w:rPr>
              <w:t>para</w:t>
            </w:r>
            <w:r>
              <w:rPr>
                <w:spacing w:val="-4"/>
                <w:sz w:val="18"/>
              </w:rPr>
              <w:t xml:space="preserve"> </w:t>
            </w:r>
            <w:r>
              <w:rPr>
                <w:spacing w:val="-2"/>
                <w:sz w:val="18"/>
              </w:rPr>
              <w:t>liveu</w:t>
            </w:r>
          </w:p>
        </w:tc>
        <w:tc>
          <w:tcPr>
            <w:tcW w:w="1198" w:type="dxa"/>
            <w:tcBorders>
              <w:bottom w:val="single" w:sz="4" w:space="0" w:color="000000"/>
            </w:tcBorders>
          </w:tcPr>
          <w:p w14:paraId="7460D2F9"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0DE6C61D" w14:textId="77777777">
        <w:trPr>
          <w:trHeight w:val="654"/>
        </w:trPr>
        <w:tc>
          <w:tcPr>
            <w:tcW w:w="977" w:type="dxa"/>
            <w:tcBorders>
              <w:top w:val="single" w:sz="4" w:space="0" w:color="000000"/>
              <w:left w:val="single" w:sz="4" w:space="0" w:color="000000"/>
              <w:bottom w:val="single" w:sz="4" w:space="0" w:color="000000"/>
              <w:right w:val="single" w:sz="4" w:space="0" w:color="000000"/>
            </w:tcBorders>
          </w:tcPr>
          <w:p w14:paraId="7BC6C94C" w14:textId="77777777" w:rsidR="008E6A70" w:rsidRDefault="008E6A70">
            <w:pPr>
              <w:pStyle w:val="TableParagraph"/>
              <w:rPr>
                <w:sz w:val="18"/>
              </w:rPr>
            </w:pPr>
          </w:p>
          <w:p w14:paraId="14256DFC" w14:textId="77777777" w:rsidR="008E6A70" w:rsidRDefault="00C0374F">
            <w:pPr>
              <w:pStyle w:val="TableParagraph"/>
              <w:spacing w:before="1"/>
              <w:ind w:left="21"/>
              <w:jc w:val="center"/>
              <w:rPr>
                <w:sz w:val="18"/>
              </w:rPr>
            </w:pPr>
            <w:r>
              <w:rPr>
                <w:spacing w:val="-5"/>
                <w:sz w:val="18"/>
              </w:rPr>
              <w:t>35</w:t>
            </w:r>
          </w:p>
        </w:tc>
        <w:tc>
          <w:tcPr>
            <w:tcW w:w="1710" w:type="dxa"/>
            <w:tcBorders>
              <w:top w:val="single" w:sz="4" w:space="0" w:color="000000"/>
              <w:left w:val="single" w:sz="4" w:space="0" w:color="000000"/>
              <w:bottom w:val="single" w:sz="4" w:space="0" w:color="000000"/>
              <w:right w:val="single" w:sz="4" w:space="0" w:color="000000"/>
            </w:tcBorders>
          </w:tcPr>
          <w:p w14:paraId="7AF91C4F" w14:textId="77777777" w:rsidR="008E6A70" w:rsidRDefault="00C0374F">
            <w:pPr>
              <w:pStyle w:val="TableParagraph"/>
              <w:tabs>
                <w:tab w:val="left" w:pos="987"/>
              </w:tabs>
              <w:spacing w:before="109"/>
              <w:ind w:left="73" w:right="55"/>
              <w:rPr>
                <w:sz w:val="18"/>
              </w:rPr>
            </w:pPr>
            <w:r>
              <w:rPr>
                <w:spacing w:val="-2"/>
                <w:sz w:val="18"/>
              </w:rPr>
              <w:t>Alquiler</w:t>
            </w:r>
            <w:r>
              <w:rPr>
                <w:sz w:val="18"/>
              </w:rPr>
              <w:tab/>
            </w:r>
            <w:r>
              <w:rPr>
                <w:spacing w:val="-2"/>
                <w:sz w:val="18"/>
              </w:rPr>
              <w:t xml:space="preserve">Modem </w:t>
            </w:r>
            <w:r>
              <w:rPr>
                <w:spacing w:val="-4"/>
                <w:sz w:val="18"/>
              </w:rPr>
              <w:t>Wifi</w:t>
            </w:r>
          </w:p>
        </w:tc>
        <w:tc>
          <w:tcPr>
            <w:tcW w:w="5459" w:type="dxa"/>
            <w:tcBorders>
              <w:top w:val="single" w:sz="4" w:space="0" w:color="000000"/>
              <w:left w:val="single" w:sz="4" w:space="0" w:color="000000"/>
              <w:bottom w:val="single" w:sz="4" w:space="0" w:color="000000"/>
              <w:right w:val="single" w:sz="4" w:space="0" w:color="000000"/>
            </w:tcBorders>
          </w:tcPr>
          <w:p w14:paraId="41BFF2A4" w14:textId="77777777" w:rsidR="008E6A70" w:rsidRDefault="00C0374F">
            <w:pPr>
              <w:pStyle w:val="TableParagraph"/>
              <w:spacing w:line="218" w:lineRule="exact"/>
              <w:ind w:left="73" w:right="58"/>
              <w:jc w:val="both"/>
              <w:rPr>
                <w:sz w:val="18"/>
              </w:rPr>
            </w:pPr>
            <w:r>
              <w:rPr>
                <w:sz w:val="18"/>
              </w:rPr>
              <w:t>Alquiler Modem Wifi portable, tecnología 4G de velocidad wifi móvil, donde se permita conectar hasta 5 dispositivos al mismo tiempo.</w:t>
            </w:r>
          </w:p>
        </w:tc>
        <w:tc>
          <w:tcPr>
            <w:tcW w:w="1198" w:type="dxa"/>
            <w:tcBorders>
              <w:top w:val="single" w:sz="4" w:space="0" w:color="000000"/>
              <w:left w:val="single" w:sz="4" w:space="0" w:color="000000"/>
              <w:bottom w:val="single" w:sz="4" w:space="0" w:color="000000"/>
              <w:right w:val="single" w:sz="4" w:space="0" w:color="000000"/>
            </w:tcBorders>
          </w:tcPr>
          <w:p w14:paraId="7BCC65A6" w14:textId="77777777" w:rsidR="008E6A70" w:rsidRDefault="008E6A70">
            <w:pPr>
              <w:pStyle w:val="TableParagraph"/>
              <w:rPr>
                <w:sz w:val="18"/>
              </w:rPr>
            </w:pPr>
          </w:p>
          <w:p w14:paraId="6B649CF8" w14:textId="77777777" w:rsidR="008E6A70" w:rsidRDefault="00C0374F">
            <w:pPr>
              <w:pStyle w:val="TableParagraph"/>
              <w:spacing w:before="1"/>
              <w:ind w:left="13"/>
              <w:jc w:val="center"/>
              <w:rPr>
                <w:sz w:val="18"/>
              </w:rPr>
            </w:pPr>
            <w:r>
              <w:rPr>
                <w:spacing w:val="-5"/>
                <w:sz w:val="18"/>
              </w:rPr>
              <w:t>Día</w:t>
            </w:r>
          </w:p>
        </w:tc>
      </w:tr>
      <w:tr w:rsidR="008E6A70" w14:paraId="25736CD0" w14:textId="77777777">
        <w:trPr>
          <w:trHeight w:val="220"/>
        </w:trPr>
        <w:tc>
          <w:tcPr>
            <w:tcW w:w="977" w:type="dxa"/>
            <w:tcBorders>
              <w:top w:val="single" w:sz="4" w:space="0" w:color="000000"/>
            </w:tcBorders>
          </w:tcPr>
          <w:p w14:paraId="694B0F4A" w14:textId="77777777" w:rsidR="008E6A70" w:rsidRDefault="00C0374F">
            <w:pPr>
              <w:pStyle w:val="TableParagraph"/>
              <w:spacing w:before="1" w:line="199" w:lineRule="exact"/>
              <w:ind w:left="21"/>
              <w:jc w:val="center"/>
              <w:rPr>
                <w:sz w:val="18"/>
              </w:rPr>
            </w:pPr>
            <w:r>
              <w:rPr>
                <w:spacing w:val="-5"/>
                <w:sz w:val="18"/>
              </w:rPr>
              <w:t>36</w:t>
            </w:r>
          </w:p>
        </w:tc>
        <w:tc>
          <w:tcPr>
            <w:tcW w:w="1710" w:type="dxa"/>
            <w:tcBorders>
              <w:top w:val="single" w:sz="4" w:space="0" w:color="000000"/>
            </w:tcBorders>
          </w:tcPr>
          <w:p w14:paraId="7F967208" w14:textId="77777777" w:rsidR="008E6A70" w:rsidRDefault="00C0374F">
            <w:pPr>
              <w:pStyle w:val="TableParagraph"/>
              <w:spacing w:before="1" w:line="199" w:lineRule="exact"/>
              <w:ind w:left="68"/>
              <w:rPr>
                <w:sz w:val="18"/>
              </w:rPr>
            </w:pPr>
            <w:r>
              <w:rPr>
                <w:sz w:val="18"/>
              </w:rPr>
              <w:t>Video</w:t>
            </w:r>
            <w:r>
              <w:rPr>
                <w:spacing w:val="-3"/>
                <w:sz w:val="18"/>
              </w:rPr>
              <w:t xml:space="preserve"> </w:t>
            </w:r>
            <w:r>
              <w:rPr>
                <w:spacing w:val="-4"/>
                <w:sz w:val="18"/>
              </w:rPr>
              <w:t>Bean</w:t>
            </w:r>
          </w:p>
        </w:tc>
        <w:tc>
          <w:tcPr>
            <w:tcW w:w="5459" w:type="dxa"/>
            <w:tcBorders>
              <w:top w:val="single" w:sz="4" w:space="0" w:color="000000"/>
            </w:tcBorders>
          </w:tcPr>
          <w:p w14:paraId="49A1892D" w14:textId="77777777" w:rsidR="008E6A70" w:rsidRDefault="00C0374F">
            <w:pPr>
              <w:pStyle w:val="TableParagraph"/>
              <w:spacing w:before="1" w:line="199" w:lineRule="exact"/>
              <w:ind w:left="68"/>
              <w:rPr>
                <w:sz w:val="18"/>
              </w:rPr>
            </w:pPr>
            <w:r>
              <w:rPr>
                <w:sz w:val="18"/>
              </w:rPr>
              <w:t>Video</w:t>
            </w:r>
            <w:r>
              <w:rPr>
                <w:spacing w:val="-1"/>
                <w:sz w:val="18"/>
              </w:rPr>
              <w:t xml:space="preserve"> </w:t>
            </w:r>
            <w:r>
              <w:rPr>
                <w:sz w:val="18"/>
              </w:rPr>
              <w:t>beam</w:t>
            </w:r>
            <w:r>
              <w:rPr>
                <w:spacing w:val="-2"/>
                <w:sz w:val="18"/>
              </w:rPr>
              <w:t xml:space="preserve"> </w:t>
            </w:r>
            <w:r>
              <w:rPr>
                <w:sz w:val="18"/>
              </w:rPr>
              <w:t>para</w:t>
            </w:r>
            <w:r>
              <w:rPr>
                <w:spacing w:val="-3"/>
                <w:sz w:val="18"/>
              </w:rPr>
              <w:t xml:space="preserve"> </w:t>
            </w:r>
            <w:r>
              <w:rPr>
                <w:sz w:val="18"/>
              </w:rPr>
              <w:t>pc</w:t>
            </w:r>
            <w:r>
              <w:rPr>
                <w:spacing w:val="-1"/>
                <w:sz w:val="18"/>
              </w:rPr>
              <w:t xml:space="preserve"> </w:t>
            </w:r>
            <w:r>
              <w:rPr>
                <w:sz w:val="18"/>
              </w:rPr>
              <w:t>hdmi</w:t>
            </w:r>
            <w:r>
              <w:rPr>
                <w:spacing w:val="-4"/>
                <w:sz w:val="18"/>
              </w:rPr>
              <w:t xml:space="preserve"> </w:t>
            </w:r>
            <w:r>
              <w:rPr>
                <w:sz w:val="18"/>
              </w:rPr>
              <w:t>3500</w:t>
            </w:r>
            <w:r>
              <w:rPr>
                <w:spacing w:val="-1"/>
                <w:sz w:val="18"/>
              </w:rPr>
              <w:t xml:space="preserve"> </w:t>
            </w:r>
            <w:r>
              <w:rPr>
                <w:spacing w:val="-2"/>
                <w:sz w:val="18"/>
              </w:rPr>
              <w:t>lumens</w:t>
            </w:r>
          </w:p>
        </w:tc>
        <w:tc>
          <w:tcPr>
            <w:tcW w:w="1198" w:type="dxa"/>
            <w:tcBorders>
              <w:top w:val="single" w:sz="4" w:space="0" w:color="000000"/>
            </w:tcBorders>
          </w:tcPr>
          <w:p w14:paraId="55186F52"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4A78C750" w14:textId="77777777">
        <w:trPr>
          <w:trHeight w:val="217"/>
        </w:trPr>
        <w:tc>
          <w:tcPr>
            <w:tcW w:w="977" w:type="dxa"/>
          </w:tcPr>
          <w:p w14:paraId="5822411A" w14:textId="77777777" w:rsidR="008E6A70" w:rsidRDefault="00C0374F">
            <w:pPr>
              <w:pStyle w:val="TableParagraph"/>
              <w:spacing w:before="1" w:line="197" w:lineRule="exact"/>
              <w:ind w:left="21"/>
              <w:jc w:val="center"/>
              <w:rPr>
                <w:sz w:val="18"/>
              </w:rPr>
            </w:pPr>
            <w:r>
              <w:rPr>
                <w:spacing w:val="-5"/>
                <w:sz w:val="18"/>
              </w:rPr>
              <w:t>37</w:t>
            </w:r>
          </w:p>
        </w:tc>
        <w:tc>
          <w:tcPr>
            <w:tcW w:w="1710" w:type="dxa"/>
          </w:tcPr>
          <w:p w14:paraId="35285E9C" w14:textId="77777777" w:rsidR="008E6A70" w:rsidRDefault="00C0374F">
            <w:pPr>
              <w:pStyle w:val="TableParagraph"/>
              <w:spacing w:before="1" w:line="197" w:lineRule="exact"/>
              <w:ind w:left="68"/>
              <w:rPr>
                <w:sz w:val="18"/>
              </w:rPr>
            </w:pPr>
            <w:r>
              <w:rPr>
                <w:sz w:val="18"/>
              </w:rPr>
              <w:t>Video</w:t>
            </w:r>
            <w:r>
              <w:rPr>
                <w:spacing w:val="-3"/>
                <w:sz w:val="18"/>
              </w:rPr>
              <w:t xml:space="preserve"> </w:t>
            </w:r>
            <w:r>
              <w:rPr>
                <w:spacing w:val="-4"/>
                <w:sz w:val="18"/>
              </w:rPr>
              <w:t>Bean</w:t>
            </w:r>
          </w:p>
        </w:tc>
        <w:tc>
          <w:tcPr>
            <w:tcW w:w="5459" w:type="dxa"/>
          </w:tcPr>
          <w:p w14:paraId="68C24A2E" w14:textId="77777777" w:rsidR="008E6A70" w:rsidRDefault="00C0374F">
            <w:pPr>
              <w:pStyle w:val="TableParagraph"/>
              <w:spacing w:before="1" w:line="197" w:lineRule="exact"/>
              <w:ind w:left="68"/>
              <w:rPr>
                <w:sz w:val="18"/>
              </w:rPr>
            </w:pPr>
            <w:r>
              <w:rPr>
                <w:sz w:val="18"/>
              </w:rPr>
              <w:t>Video</w:t>
            </w:r>
            <w:r>
              <w:rPr>
                <w:spacing w:val="-1"/>
                <w:sz w:val="18"/>
              </w:rPr>
              <w:t xml:space="preserve"> </w:t>
            </w:r>
            <w:r>
              <w:rPr>
                <w:sz w:val="18"/>
              </w:rPr>
              <w:t>beam</w:t>
            </w:r>
            <w:r>
              <w:rPr>
                <w:spacing w:val="-2"/>
                <w:sz w:val="18"/>
              </w:rPr>
              <w:t xml:space="preserve"> </w:t>
            </w:r>
            <w:r>
              <w:rPr>
                <w:sz w:val="18"/>
              </w:rPr>
              <w:t>para</w:t>
            </w:r>
            <w:r>
              <w:rPr>
                <w:spacing w:val="-3"/>
                <w:sz w:val="18"/>
              </w:rPr>
              <w:t xml:space="preserve"> </w:t>
            </w:r>
            <w:r>
              <w:rPr>
                <w:sz w:val="18"/>
              </w:rPr>
              <w:t>pc</w:t>
            </w:r>
            <w:r>
              <w:rPr>
                <w:spacing w:val="-1"/>
                <w:sz w:val="18"/>
              </w:rPr>
              <w:t xml:space="preserve"> </w:t>
            </w:r>
            <w:r>
              <w:rPr>
                <w:sz w:val="18"/>
              </w:rPr>
              <w:t>hdmi</w:t>
            </w:r>
            <w:r>
              <w:rPr>
                <w:spacing w:val="-4"/>
                <w:sz w:val="18"/>
              </w:rPr>
              <w:t xml:space="preserve"> </w:t>
            </w:r>
            <w:r>
              <w:rPr>
                <w:sz w:val="18"/>
              </w:rPr>
              <w:t>4000</w:t>
            </w:r>
            <w:r>
              <w:rPr>
                <w:spacing w:val="-1"/>
                <w:sz w:val="18"/>
              </w:rPr>
              <w:t xml:space="preserve"> </w:t>
            </w:r>
            <w:r>
              <w:rPr>
                <w:spacing w:val="-2"/>
                <w:sz w:val="18"/>
              </w:rPr>
              <w:t>lumens</w:t>
            </w:r>
          </w:p>
        </w:tc>
        <w:tc>
          <w:tcPr>
            <w:tcW w:w="1198" w:type="dxa"/>
          </w:tcPr>
          <w:p w14:paraId="00A4B9CE"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24A8DF43" w14:textId="77777777">
        <w:trPr>
          <w:trHeight w:val="656"/>
        </w:trPr>
        <w:tc>
          <w:tcPr>
            <w:tcW w:w="977" w:type="dxa"/>
          </w:tcPr>
          <w:p w14:paraId="168319BD" w14:textId="77777777" w:rsidR="008E6A70" w:rsidRDefault="008E6A70">
            <w:pPr>
              <w:pStyle w:val="TableParagraph"/>
              <w:rPr>
                <w:sz w:val="18"/>
              </w:rPr>
            </w:pPr>
          </w:p>
          <w:p w14:paraId="3E7F2627" w14:textId="77777777" w:rsidR="008E6A70" w:rsidRDefault="00C0374F">
            <w:pPr>
              <w:pStyle w:val="TableParagraph"/>
              <w:ind w:left="21"/>
              <w:jc w:val="center"/>
              <w:rPr>
                <w:sz w:val="18"/>
              </w:rPr>
            </w:pPr>
            <w:r>
              <w:rPr>
                <w:spacing w:val="-5"/>
                <w:sz w:val="18"/>
              </w:rPr>
              <w:t>38</w:t>
            </w:r>
          </w:p>
        </w:tc>
        <w:tc>
          <w:tcPr>
            <w:tcW w:w="1710" w:type="dxa"/>
          </w:tcPr>
          <w:p w14:paraId="2EE76C61" w14:textId="77777777" w:rsidR="008E6A70" w:rsidRDefault="00C0374F">
            <w:pPr>
              <w:pStyle w:val="TableParagraph"/>
              <w:tabs>
                <w:tab w:val="left" w:pos="1145"/>
              </w:tabs>
              <w:spacing w:before="1" w:line="219" w:lineRule="exact"/>
              <w:ind w:left="68"/>
              <w:rPr>
                <w:sz w:val="18"/>
              </w:rPr>
            </w:pPr>
            <w:r>
              <w:rPr>
                <w:spacing w:val="-2"/>
                <w:sz w:val="18"/>
              </w:rPr>
              <w:t>Alquiler</w:t>
            </w:r>
            <w:r>
              <w:rPr>
                <w:sz w:val="18"/>
              </w:rPr>
              <w:tab/>
            </w:r>
            <w:r>
              <w:rPr>
                <w:spacing w:val="-4"/>
                <w:sz w:val="18"/>
              </w:rPr>
              <w:t>Telón</w:t>
            </w:r>
          </w:p>
          <w:p w14:paraId="7F358047" w14:textId="77777777" w:rsidR="008E6A70" w:rsidRDefault="00C0374F">
            <w:pPr>
              <w:pStyle w:val="TableParagraph"/>
              <w:tabs>
                <w:tab w:val="left" w:pos="1231"/>
              </w:tabs>
              <w:spacing w:line="220" w:lineRule="exact"/>
              <w:ind w:left="68" w:right="54"/>
              <w:rPr>
                <w:sz w:val="18"/>
              </w:rPr>
            </w:pPr>
            <w:r>
              <w:rPr>
                <w:spacing w:val="-2"/>
                <w:sz w:val="18"/>
              </w:rPr>
              <w:t>Manual</w:t>
            </w:r>
            <w:r>
              <w:rPr>
                <w:sz w:val="18"/>
              </w:rPr>
              <w:tab/>
            </w:r>
            <w:r>
              <w:rPr>
                <w:spacing w:val="-4"/>
                <w:sz w:val="18"/>
              </w:rPr>
              <w:t xml:space="preserve">Para </w:t>
            </w:r>
            <w:r>
              <w:rPr>
                <w:spacing w:val="-2"/>
                <w:sz w:val="18"/>
              </w:rPr>
              <w:t>Proyector</w:t>
            </w:r>
          </w:p>
        </w:tc>
        <w:tc>
          <w:tcPr>
            <w:tcW w:w="5459" w:type="dxa"/>
          </w:tcPr>
          <w:p w14:paraId="42872917" w14:textId="77777777" w:rsidR="008E6A70" w:rsidRDefault="00C0374F">
            <w:pPr>
              <w:pStyle w:val="TableParagraph"/>
              <w:spacing w:before="111"/>
              <w:ind w:left="68"/>
              <w:rPr>
                <w:sz w:val="18"/>
              </w:rPr>
            </w:pPr>
            <w:r>
              <w:rPr>
                <w:sz w:val="18"/>
              </w:rPr>
              <w:t>Alquiler de Telón manual fijación a pared para proyector. Medidas 1.8mt*1.8mt.</w:t>
            </w:r>
          </w:p>
        </w:tc>
        <w:tc>
          <w:tcPr>
            <w:tcW w:w="1198" w:type="dxa"/>
          </w:tcPr>
          <w:p w14:paraId="56403697" w14:textId="77777777" w:rsidR="008E6A70" w:rsidRDefault="008E6A70">
            <w:pPr>
              <w:pStyle w:val="TableParagraph"/>
              <w:rPr>
                <w:sz w:val="18"/>
              </w:rPr>
            </w:pPr>
          </w:p>
          <w:p w14:paraId="787B1385" w14:textId="77777777" w:rsidR="008E6A70" w:rsidRDefault="00C0374F">
            <w:pPr>
              <w:pStyle w:val="TableParagraph"/>
              <w:ind w:left="14" w:right="2"/>
              <w:jc w:val="center"/>
              <w:rPr>
                <w:sz w:val="18"/>
              </w:rPr>
            </w:pPr>
            <w:r>
              <w:rPr>
                <w:spacing w:val="-2"/>
                <w:sz w:val="18"/>
              </w:rPr>
              <w:t>Unidad</w:t>
            </w:r>
          </w:p>
        </w:tc>
      </w:tr>
      <w:tr w:rsidR="008E6A70" w14:paraId="1E384C7A" w14:textId="77777777">
        <w:trPr>
          <w:trHeight w:val="654"/>
        </w:trPr>
        <w:tc>
          <w:tcPr>
            <w:tcW w:w="977" w:type="dxa"/>
          </w:tcPr>
          <w:p w14:paraId="7D89D03F" w14:textId="77777777" w:rsidR="008E6A70" w:rsidRDefault="00C0374F">
            <w:pPr>
              <w:pStyle w:val="TableParagraph"/>
              <w:spacing w:before="217"/>
              <w:ind w:left="21"/>
              <w:jc w:val="center"/>
              <w:rPr>
                <w:sz w:val="18"/>
              </w:rPr>
            </w:pPr>
            <w:r>
              <w:rPr>
                <w:spacing w:val="-5"/>
                <w:sz w:val="18"/>
              </w:rPr>
              <w:t>39</w:t>
            </w:r>
          </w:p>
        </w:tc>
        <w:tc>
          <w:tcPr>
            <w:tcW w:w="1710" w:type="dxa"/>
          </w:tcPr>
          <w:p w14:paraId="2B0708F5" w14:textId="77777777" w:rsidR="008E6A70" w:rsidRDefault="00C0374F">
            <w:pPr>
              <w:pStyle w:val="TableParagraph"/>
              <w:tabs>
                <w:tab w:val="left" w:pos="1414"/>
              </w:tabs>
              <w:spacing w:line="217" w:lineRule="exact"/>
              <w:ind w:left="68"/>
              <w:rPr>
                <w:sz w:val="18"/>
              </w:rPr>
            </w:pPr>
            <w:r>
              <w:rPr>
                <w:spacing w:val="-2"/>
                <w:sz w:val="18"/>
              </w:rPr>
              <w:t>Grabación</w:t>
            </w:r>
            <w:r>
              <w:rPr>
                <w:sz w:val="18"/>
              </w:rPr>
              <w:tab/>
            </w:r>
            <w:r>
              <w:rPr>
                <w:spacing w:val="-5"/>
                <w:sz w:val="18"/>
              </w:rPr>
              <w:t>de</w:t>
            </w:r>
          </w:p>
          <w:p w14:paraId="47EF7373" w14:textId="77777777" w:rsidR="008E6A70" w:rsidRDefault="00C0374F">
            <w:pPr>
              <w:pStyle w:val="TableParagraph"/>
              <w:spacing w:line="218" w:lineRule="exact"/>
              <w:ind w:left="68"/>
              <w:rPr>
                <w:sz w:val="18"/>
              </w:rPr>
            </w:pPr>
            <w:r>
              <w:rPr>
                <w:sz w:val="18"/>
              </w:rPr>
              <w:t>Video</w:t>
            </w:r>
            <w:r>
              <w:rPr>
                <w:spacing w:val="40"/>
                <w:sz w:val="18"/>
              </w:rPr>
              <w:t xml:space="preserve"> </w:t>
            </w:r>
            <w:r>
              <w:rPr>
                <w:sz w:val="18"/>
              </w:rPr>
              <w:t>Hasta</w:t>
            </w:r>
            <w:r>
              <w:rPr>
                <w:spacing w:val="40"/>
                <w:sz w:val="18"/>
              </w:rPr>
              <w:t xml:space="preserve"> </w:t>
            </w:r>
            <w:r>
              <w:rPr>
                <w:sz w:val="18"/>
              </w:rPr>
              <w:t xml:space="preserve">60 </w:t>
            </w:r>
            <w:r>
              <w:rPr>
                <w:spacing w:val="-2"/>
                <w:sz w:val="18"/>
              </w:rPr>
              <w:t>Minutos</w:t>
            </w:r>
          </w:p>
        </w:tc>
        <w:tc>
          <w:tcPr>
            <w:tcW w:w="5459" w:type="dxa"/>
          </w:tcPr>
          <w:p w14:paraId="482CD174" w14:textId="77777777" w:rsidR="008E6A70" w:rsidRDefault="00C0374F">
            <w:pPr>
              <w:pStyle w:val="TableParagraph"/>
              <w:spacing w:line="217" w:lineRule="exact"/>
              <w:ind w:left="68"/>
              <w:rPr>
                <w:sz w:val="18"/>
              </w:rPr>
            </w:pPr>
            <w:r>
              <w:rPr>
                <w:sz w:val="18"/>
              </w:rPr>
              <w:t>Grabación</w:t>
            </w:r>
            <w:r>
              <w:rPr>
                <w:spacing w:val="32"/>
                <w:sz w:val="18"/>
              </w:rPr>
              <w:t xml:space="preserve"> </w:t>
            </w:r>
            <w:r>
              <w:rPr>
                <w:sz w:val="18"/>
              </w:rPr>
              <w:t>de</w:t>
            </w:r>
            <w:r>
              <w:rPr>
                <w:spacing w:val="34"/>
                <w:sz w:val="18"/>
              </w:rPr>
              <w:t xml:space="preserve"> </w:t>
            </w:r>
            <w:r>
              <w:rPr>
                <w:sz w:val="18"/>
              </w:rPr>
              <w:t>Video</w:t>
            </w:r>
            <w:r>
              <w:rPr>
                <w:spacing w:val="34"/>
                <w:sz w:val="18"/>
              </w:rPr>
              <w:t xml:space="preserve"> </w:t>
            </w:r>
            <w:r>
              <w:rPr>
                <w:sz w:val="18"/>
              </w:rPr>
              <w:t>de</w:t>
            </w:r>
            <w:r>
              <w:rPr>
                <w:spacing w:val="34"/>
                <w:sz w:val="18"/>
              </w:rPr>
              <w:t xml:space="preserve"> </w:t>
            </w:r>
            <w:r>
              <w:rPr>
                <w:sz w:val="18"/>
              </w:rPr>
              <w:t>Óptima</w:t>
            </w:r>
            <w:r>
              <w:rPr>
                <w:spacing w:val="33"/>
                <w:sz w:val="18"/>
              </w:rPr>
              <w:t xml:space="preserve"> </w:t>
            </w:r>
            <w:r>
              <w:rPr>
                <w:sz w:val="18"/>
              </w:rPr>
              <w:t>calidad,</w:t>
            </w:r>
            <w:r>
              <w:rPr>
                <w:spacing w:val="33"/>
                <w:sz w:val="18"/>
              </w:rPr>
              <w:t xml:space="preserve"> </w:t>
            </w:r>
            <w:r>
              <w:rPr>
                <w:sz w:val="18"/>
              </w:rPr>
              <w:t>incluye</w:t>
            </w:r>
            <w:r>
              <w:rPr>
                <w:spacing w:val="34"/>
                <w:sz w:val="18"/>
              </w:rPr>
              <w:t xml:space="preserve"> </w:t>
            </w:r>
            <w:r>
              <w:rPr>
                <w:spacing w:val="-2"/>
                <w:sz w:val="18"/>
              </w:rPr>
              <w:t>personal</w:t>
            </w:r>
          </w:p>
          <w:p w14:paraId="7A6C1E56" w14:textId="77777777" w:rsidR="008E6A70" w:rsidRDefault="00C0374F">
            <w:pPr>
              <w:pStyle w:val="TableParagraph"/>
              <w:spacing w:line="218" w:lineRule="exact"/>
              <w:ind w:left="68"/>
              <w:rPr>
                <w:sz w:val="18"/>
              </w:rPr>
            </w:pPr>
            <w:r>
              <w:rPr>
                <w:sz w:val="18"/>
              </w:rPr>
              <w:t>que</w:t>
            </w:r>
            <w:r>
              <w:rPr>
                <w:spacing w:val="-6"/>
                <w:sz w:val="18"/>
              </w:rPr>
              <w:t xml:space="preserve"> </w:t>
            </w:r>
            <w:r>
              <w:rPr>
                <w:sz w:val="18"/>
              </w:rPr>
              <w:t>realiza</w:t>
            </w:r>
            <w:r>
              <w:rPr>
                <w:spacing w:val="-7"/>
                <w:sz w:val="18"/>
              </w:rPr>
              <w:t xml:space="preserve"> </w:t>
            </w:r>
            <w:r>
              <w:rPr>
                <w:sz w:val="18"/>
              </w:rPr>
              <w:t>el</w:t>
            </w:r>
            <w:r>
              <w:rPr>
                <w:spacing w:val="-6"/>
                <w:sz w:val="18"/>
              </w:rPr>
              <w:t xml:space="preserve"> </w:t>
            </w:r>
            <w:r>
              <w:rPr>
                <w:sz w:val="18"/>
              </w:rPr>
              <w:t>video</w:t>
            </w:r>
            <w:r>
              <w:rPr>
                <w:spacing w:val="-6"/>
                <w:sz w:val="18"/>
              </w:rPr>
              <w:t xml:space="preserve"> </w:t>
            </w:r>
            <w:r>
              <w:rPr>
                <w:sz w:val="18"/>
              </w:rPr>
              <w:t>y</w:t>
            </w:r>
            <w:r>
              <w:rPr>
                <w:spacing w:val="-8"/>
                <w:sz w:val="18"/>
              </w:rPr>
              <w:t xml:space="preserve"> </w:t>
            </w:r>
            <w:r>
              <w:rPr>
                <w:sz w:val="18"/>
              </w:rPr>
              <w:t>todos</w:t>
            </w:r>
            <w:r>
              <w:rPr>
                <w:spacing w:val="-7"/>
                <w:sz w:val="18"/>
              </w:rPr>
              <w:t xml:space="preserve"> </w:t>
            </w:r>
            <w:r>
              <w:rPr>
                <w:sz w:val="18"/>
              </w:rPr>
              <w:t>los</w:t>
            </w:r>
            <w:r>
              <w:rPr>
                <w:spacing w:val="-7"/>
                <w:sz w:val="18"/>
              </w:rPr>
              <w:t xml:space="preserve"> </w:t>
            </w:r>
            <w:r>
              <w:rPr>
                <w:sz w:val="18"/>
              </w:rPr>
              <w:t>accesorios</w:t>
            </w:r>
            <w:r>
              <w:rPr>
                <w:spacing w:val="-7"/>
                <w:sz w:val="18"/>
              </w:rPr>
              <w:t xml:space="preserve"> </w:t>
            </w:r>
            <w:r>
              <w:rPr>
                <w:sz w:val="18"/>
              </w:rPr>
              <w:t>para</w:t>
            </w:r>
            <w:r>
              <w:rPr>
                <w:spacing w:val="-7"/>
                <w:sz w:val="18"/>
              </w:rPr>
              <w:t xml:space="preserve"> </w:t>
            </w:r>
            <w:r>
              <w:rPr>
                <w:sz w:val="18"/>
              </w:rPr>
              <w:t>su</w:t>
            </w:r>
            <w:r>
              <w:rPr>
                <w:spacing w:val="-8"/>
                <w:sz w:val="18"/>
              </w:rPr>
              <w:t xml:space="preserve"> </w:t>
            </w:r>
            <w:r>
              <w:rPr>
                <w:sz w:val="18"/>
              </w:rPr>
              <w:t xml:space="preserve">correcto </w:t>
            </w:r>
            <w:r>
              <w:rPr>
                <w:spacing w:val="-2"/>
                <w:sz w:val="18"/>
              </w:rPr>
              <w:t>funcionamiento.</w:t>
            </w:r>
          </w:p>
        </w:tc>
        <w:tc>
          <w:tcPr>
            <w:tcW w:w="1198" w:type="dxa"/>
          </w:tcPr>
          <w:p w14:paraId="20D4C939" w14:textId="77777777" w:rsidR="008E6A70" w:rsidRDefault="00C0374F">
            <w:pPr>
              <w:pStyle w:val="TableParagraph"/>
              <w:spacing w:before="217"/>
              <w:ind w:left="14" w:right="2"/>
              <w:jc w:val="center"/>
              <w:rPr>
                <w:sz w:val="18"/>
              </w:rPr>
            </w:pPr>
            <w:r>
              <w:rPr>
                <w:spacing w:val="-2"/>
                <w:sz w:val="18"/>
              </w:rPr>
              <w:t>Unidad</w:t>
            </w:r>
          </w:p>
        </w:tc>
      </w:tr>
      <w:tr w:rsidR="008E6A70" w14:paraId="09D93ED3" w14:textId="77777777">
        <w:trPr>
          <w:trHeight w:val="872"/>
        </w:trPr>
        <w:tc>
          <w:tcPr>
            <w:tcW w:w="977" w:type="dxa"/>
          </w:tcPr>
          <w:p w14:paraId="70DAA3B5" w14:textId="77777777" w:rsidR="008E6A70" w:rsidRDefault="008E6A70">
            <w:pPr>
              <w:pStyle w:val="TableParagraph"/>
              <w:spacing w:before="111"/>
              <w:rPr>
                <w:sz w:val="18"/>
              </w:rPr>
            </w:pPr>
          </w:p>
          <w:p w14:paraId="0EC74A39" w14:textId="77777777" w:rsidR="008E6A70" w:rsidRDefault="00C0374F">
            <w:pPr>
              <w:pStyle w:val="TableParagraph"/>
              <w:ind w:left="21"/>
              <w:jc w:val="center"/>
              <w:rPr>
                <w:sz w:val="18"/>
              </w:rPr>
            </w:pPr>
            <w:r>
              <w:rPr>
                <w:spacing w:val="-5"/>
                <w:sz w:val="18"/>
              </w:rPr>
              <w:t>40</w:t>
            </w:r>
          </w:p>
        </w:tc>
        <w:tc>
          <w:tcPr>
            <w:tcW w:w="1710" w:type="dxa"/>
          </w:tcPr>
          <w:p w14:paraId="0E771CBD" w14:textId="77777777" w:rsidR="008E6A70" w:rsidRDefault="008E6A70">
            <w:pPr>
              <w:pStyle w:val="TableParagraph"/>
              <w:spacing w:before="111"/>
              <w:rPr>
                <w:sz w:val="18"/>
              </w:rPr>
            </w:pPr>
          </w:p>
          <w:p w14:paraId="0A9642B3" w14:textId="77777777" w:rsidR="008E6A70" w:rsidRDefault="00C0374F">
            <w:pPr>
              <w:pStyle w:val="TableParagraph"/>
              <w:ind w:left="68"/>
              <w:rPr>
                <w:sz w:val="18"/>
              </w:rPr>
            </w:pPr>
            <w:r>
              <w:rPr>
                <w:spacing w:val="-2"/>
                <w:sz w:val="18"/>
              </w:rPr>
              <w:t>Sonido</w:t>
            </w:r>
          </w:p>
        </w:tc>
        <w:tc>
          <w:tcPr>
            <w:tcW w:w="5459" w:type="dxa"/>
          </w:tcPr>
          <w:p w14:paraId="41897DCE" w14:textId="77777777" w:rsidR="008E6A70" w:rsidRDefault="00C0374F">
            <w:pPr>
              <w:pStyle w:val="TableParagraph"/>
              <w:spacing w:line="218" w:lineRule="exact"/>
              <w:ind w:left="68" w:right="53"/>
              <w:jc w:val="both"/>
              <w:rPr>
                <w:sz w:val="18"/>
              </w:rPr>
            </w:pPr>
            <w:r>
              <w:rPr>
                <w:sz w:val="18"/>
              </w:rPr>
              <w:t>Sonido profesional para conferencia (desde 20 hasta 50 personas)</w:t>
            </w:r>
            <w:r>
              <w:rPr>
                <w:spacing w:val="-16"/>
                <w:sz w:val="18"/>
              </w:rPr>
              <w:t xml:space="preserve"> </w:t>
            </w:r>
            <w:r>
              <w:rPr>
                <w:sz w:val="18"/>
              </w:rPr>
              <w:t>(incluye</w:t>
            </w:r>
            <w:r>
              <w:rPr>
                <w:spacing w:val="-16"/>
                <w:sz w:val="18"/>
              </w:rPr>
              <w:t xml:space="preserve"> </w:t>
            </w:r>
            <w:r>
              <w:rPr>
                <w:sz w:val="18"/>
              </w:rPr>
              <w:t>2</w:t>
            </w:r>
            <w:r>
              <w:rPr>
                <w:spacing w:val="-16"/>
                <w:sz w:val="18"/>
              </w:rPr>
              <w:t xml:space="preserve"> </w:t>
            </w:r>
            <w:r>
              <w:rPr>
                <w:sz w:val="18"/>
              </w:rPr>
              <w:t>micrófonos,</w:t>
            </w:r>
            <w:r>
              <w:rPr>
                <w:spacing w:val="-16"/>
                <w:sz w:val="18"/>
              </w:rPr>
              <w:t xml:space="preserve"> </w:t>
            </w:r>
            <w:r>
              <w:rPr>
                <w:sz w:val="18"/>
              </w:rPr>
              <w:t>2</w:t>
            </w:r>
            <w:r>
              <w:rPr>
                <w:spacing w:val="-16"/>
                <w:sz w:val="18"/>
              </w:rPr>
              <w:t xml:space="preserve"> </w:t>
            </w:r>
            <w:r>
              <w:rPr>
                <w:sz w:val="18"/>
              </w:rPr>
              <w:t>cabinas</w:t>
            </w:r>
            <w:r>
              <w:rPr>
                <w:spacing w:val="-15"/>
                <w:sz w:val="18"/>
              </w:rPr>
              <w:t xml:space="preserve"> </w:t>
            </w:r>
            <w:r>
              <w:rPr>
                <w:sz w:val="18"/>
              </w:rPr>
              <w:t>estilo</w:t>
            </w:r>
            <w:r>
              <w:rPr>
                <w:spacing w:val="-16"/>
                <w:sz w:val="18"/>
              </w:rPr>
              <w:t xml:space="preserve"> </w:t>
            </w:r>
            <w:r>
              <w:rPr>
                <w:sz w:val="18"/>
              </w:rPr>
              <w:t>(bose</w:t>
            </w:r>
            <w:r>
              <w:rPr>
                <w:spacing w:val="-16"/>
                <w:sz w:val="18"/>
              </w:rPr>
              <w:t xml:space="preserve"> </w:t>
            </w:r>
            <w:r>
              <w:rPr>
                <w:sz w:val="18"/>
              </w:rPr>
              <w:t>L1), 1</w:t>
            </w:r>
            <w:r>
              <w:rPr>
                <w:spacing w:val="-6"/>
                <w:sz w:val="18"/>
              </w:rPr>
              <w:t xml:space="preserve"> </w:t>
            </w:r>
            <w:r>
              <w:rPr>
                <w:sz w:val="18"/>
              </w:rPr>
              <w:t>o</w:t>
            </w:r>
            <w:r>
              <w:rPr>
                <w:spacing w:val="-6"/>
                <w:sz w:val="18"/>
              </w:rPr>
              <w:t xml:space="preserve"> </w:t>
            </w:r>
            <w:r>
              <w:rPr>
                <w:sz w:val="18"/>
              </w:rPr>
              <w:t>2</w:t>
            </w:r>
            <w:r>
              <w:rPr>
                <w:spacing w:val="-6"/>
                <w:sz w:val="18"/>
              </w:rPr>
              <w:t xml:space="preserve"> </w:t>
            </w:r>
            <w:r>
              <w:rPr>
                <w:sz w:val="18"/>
              </w:rPr>
              <w:t>retornos</w:t>
            </w:r>
            <w:r>
              <w:rPr>
                <w:spacing w:val="-7"/>
                <w:sz w:val="18"/>
              </w:rPr>
              <w:t xml:space="preserve"> </w:t>
            </w:r>
            <w:r>
              <w:rPr>
                <w:sz w:val="18"/>
              </w:rPr>
              <w:t>retorno</w:t>
            </w:r>
            <w:r>
              <w:rPr>
                <w:spacing w:val="-6"/>
                <w:sz w:val="18"/>
              </w:rPr>
              <w:t xml:space="preserve"> </w:t>
            </w:r>
            <w:r>
              <w:rPr>
                <w:sz w:val="18"/>
              </w:rPr>
              <w:t>en</w:t>
            </w:r>
            <w:r>
              <w:rPr>
                <w:spacing w:val="-8"/>
                <w:sz w:val="18"/>
              </w:rPr>
              <w:t xml:space="preserve"> </w:t>
            </w:r>
            <w:r>
              <w:rPr>
                <w:sz w:val="18"/>
              </w:rPr>
              <w:t>tarima</w:t>
            </w:r>
            <w:r>
              <w:rPr>
                <w:spacing w:val="-7"/>
                <w:sz w:val="18"/>
              </w:rPr>
              <w:t xml:space="preserve"> </w:t>
            </w:r>
            <w:r>
              <w:rPr>
                <w:sz w:val="18"/>
              </w:rPr>
              <w:t>y</w:t>
            </w:r>
            <w:r>
              <w:rPr>
                <w:spacing w:val="-8"/>
                <w:sz w:val="18"/>
              </w:rPr>
              <w:t xml:space="preserve"> </w:t>
            </w:r>
            <w:r>
              <w:rPr>
                <w:sz w:val="18"/>
              </w:rPr>
              <w:t>1</w:t>
            </w:r>
            <w:r>
              <w:rPr>
                <w:spacing w:val="-6"/>
                <w:sz w:val="18"/>
              </w:rPr>
              <w:t xml:space="preserve"> </w:t>
            </w:r>
            <w:r>
              <w:rPr>
                <w:sz w:val="18"/>
              </w:rPr>
              <w:t>consola</w:t>
            </w:r>
            <w:r>
              <w:rPr>
                <w:spacing w:val="-7"/>
                <w:sz w:val="18"/>
              </w:rPr>
              <w:t xml:space="preserve"> </w:t>
            </w:r>
            <w:r>
              <w:rPr>
                <w:sz w:val="18"/>
              </w:rPr>
              <w:t>mínimo</w:t>
            </w:r>
            <w:r>
              <w:rPr>
                <w:spacing w:val="-6"/>
                <w:sz w:val="18"/>
              </w:rPr>
              <w:t xml:space="preserve"> </w:t>
            </w:r>
            <w:r>
              <w:rPr>
                <w:sz w:val="18"/>
              </w:rPr>
              <w:t>de</w:t>
            </w:r>
            <w:r>
              <w:rPr>
                <w:spacing w:val="-6"/>
                <w:sz w:val="18"/>
              </w:rPr>
              <w:t xml:space="preserve"> </w:t>
            </w:r>
            <w:r>
              <w:rPr>
                <w:sz w:val="18"/>
              </w:rPr>
              <w:t xml:space="preserve">16 </w:t>
            </w:r>
            <w:r>
              <w:rPr>
                <w:spacing w:val="-2"/>
                <w:sz w:val="18"/>
              </w:rPr>
              <w:t>canales</w:t>
            </w:r>
          </w:p>
        </w:tc>
        <w:tc>
          <w:tcPr>
            <w:tcW w:w="1198" w:type="dxa"/>
          </w:tcPr>
          <w:p w14:paraId="52AC2B31" w14:textId="77777777" w:rsidR="008E6A70" w:rsidRDefault="008E6A70">
            <w:pPr>
              <w:pStyle w:val="TableParagraph"/>
              <w:spacing w:before="111"/>
              <w:rPr>
                <w:sz w:val="18"/>
              </w:rPr>
            </w:pPr>
          </w:p>
          <w:p w14:paraId="3201CB19" w14:textId="77777777" w:rsidR="008E6A70" w:rsidRDefault="00C0374F">
            <w:pPr>
              <w:pStyle w:val="TableParagraph"/>
              <w:ind w:left="14" w:right="2"/>
              <w:jc w:val="center"/>
              <w:rPr>
                <w:sz w:val="18"/>
              </w:rPr>
            </w:pPr>
            <w:r>
              <w:rPr>
                <w:spacing w:val="-2"/>
                <w:sz w:val="18"/>
              </w:rPr>
              <w:t>Unidad</w:t>
            </w:r>
          </w:p>
        </w:tc>
      </w:tr>
      <w:tr w:rsidR="008E6A70" w14:paraId="3D962EC4" w14:textId="77777777">
        <w:trPr>
          <w:trHeight w:val="1314"/>
        </w:trPr>
        <w:tc>
          <w:tcPr>
            <w:tcW w:w="977" w:type="dxa"/>
          </w:tcPr>
          <w:p w14:paraId="6E4BD5BA" w14:textId="77777777" w:rsidR="008E6A70" w:rsidRDefault="008E6A70">
            <w:pPr>
              <w:pStyle w:val="TableParagraph"/>
              <w:rPr>
                <w:sz w:val="18"/>
              </w:rPr>
            </w:pPr>
          </w:p>
          <w:p w14:paraId="6E533FCC" w14:textId="77777777" w:rsidR="008E6A70" w:rsidRDefault="008E6A70">
            <w:pPr>
              <w:pStyle w:val="TableParagraph"/>
              <w:spacing w:before="113"/>
              <w:rPr>
                <w:sz w:val="18"/>
              </w:rPr>
            </w:pPr>
          </w:p>
          <w:p w14:paraId="0AC35F49" w14:textId="77777777" w:rsidR="008E6A70" w:rsidRDefault="00C0374F">
            <w:pPr>
              <w:pStyle w:val="TableParagraph"/>
              <w:ind w:left="21"/>
              <w:jc w:val="center"/>
              <w:rPr>
                <w:sz w:val="18"/>
              </w:rPr>
            </w:pPr>
            <w:r>
              <w:rPr>
                <w:spacing w:val="-5"/>
                <w:sz w:val="18"/>
              </w:rPr>
              <w:t>41</w:t>
            </w:r>
          </w:p>
        </w:tc>
        <w:tc>
          <w:tcPr>
            <w:tcW w:w="1710" w:type="dxa"/>
          </w:tcPr>
          <w:p w14:paraId="042B35D6" w14:textId="77777777" w:rsidR="008E6A70" w:rsidRDefault="008E6A70">
            <w:pPr>
              <w:pStyle w:val="TableParagraph"/>
              <w:rPr>
                <w:sz w:val="18"/>
              </w:rPr>
            </w:pPr>
          </w:p>
          <w:p w14:paraId="08BCFCB5" w14:textId="77777777" w:rsidR="008E6A70" w:rsidRDefault="008E6A70">
            <w:pPr>
              <w:pStyle w:val="TableParagraph"/>
              <w:spacing w:before="113"/>
              <w:rPr>
                <w:sz w:val="18"/>
              </w:rPr>
            </w:pPr>
          </w:p>
          <w:p w14:paraId="55375470" w14:textId="77777777" w:rsidR="008E6A70" w:rsidRDefault="00C0374F">
            <w:pPr>
              <w:pStyle w:val="TableParagraph"/>
              <w:ind w:left="68"/>
              <w:rPr>
                <w:sz w:val="18"/>
              </w:rPr>
            </w:pPr>
            <w:r>
              <w:rPr>
                <w:spacing w:val="-2"/>
                <w:sz w:val="18"/>
              </w:rPr>
              <w:t>Sonido</w:t>
            </w:r>
          </w:p>
        </w:tc>
        <w:tc>
          <w:tcPr>
            <w:tcW w:w="5459" w:type="dxa"/>
          </w:tcPr>
          <w:p w14:paraId="46AF3EBA" w14:textId="77777777" w:rsidR="008E6A70" w:rsidRDefault="00C0374F">
            <w:pPr>
              <w:pStyle w:val="TableParagraph"/>
              <w:spacing w:before="3"/>
              <w:ind w:left="68" w:right="53"/>
              <w:jc w:val="both"/>
              <w:rPr>
                <w:sz w:val="18"/>
              </w:rPr>
            </w:pPr>
            <w:r>
              <w:rPr>
                <w:sz w:val="18"/>
              </w:rPr>
              <w:t>Sonido profesional asamblea (desde 51 hasta 200 personas) (incluye 4 cabinas estilo (bose L1), 1 o 2 retornos en</w:t>
            </w:r>
            <w:r>
              <w:rPr>
                <w:spacing w:val="-1"/>
                <w:sz w:val="18"/>
              </w:rPr>
              <w:t xml:space="preserve"> </w:t>
            </w:r>
            <w:r>
              <w:rPr>
                <w:sz w:val="18"/>
              </w:rPr>
              <w:t>tarima y</w:t>
            </w:r>
            <w:r>
              <w:rPr>
                <w:spacing w:val="-1"/>
                <w:sz w:val="18"/>
              </w:rPr>
              <w:t xml:space="preserve"> </w:t>
            </w:r>
            <w:r>
              <w:rPr>
                <w:sz w:val="18"/>
              </w:rPr>
              <w:t>1 consola mínimo de 16 canales, con set</w:t>
            </w:r>
            <w:r>
              <w:rPr>
                <w:spacing w:val="-15"/>
                <w:sz w:val="18"/>
              </w:rPr>
              <w:t xml:space="preserve"> </w:t>
            </w:r>
            <w:r>
              <w:rPr>
                <w:sz w:val="18"/>
              </w:rPr>
              <w:t>básico</w:t>
            </w:r>
            <w:r>
              <w:rPr>
                <w:spacing w:val="-15"/>
                <w:sz w:val="18"/>
              </w:rPr>
              <w:t xml:space="preserve"> </w:t>
            </w:r>
            <w:r>
              <w:rPr>
                <w:sz w:val="18"/>
              </w:rPr>
              <w:t>de</w:t>
            </w:r>
            <w:r>
              <w:rPr>
                <w:spacing w:val="-15"/>
                <w:sz w:val="18"/>
              </w:rPr>
              <w:t xml:space="preserve"> </w:t>
            </w:r>
            <w:r>
              <w:rPr>
                <w:sz w:val="18"/>
              </w:rPr>
              <w:t>micrófonos</w:t>
            </w:r>
            <w:r>
              <w:rPr>
                <w:spacing w:val="-16"/>
                <w:sz w:val="18"/>
              </w:rPr>
              <w:t xml:space="preserve"> </w:t>
            </w:r>
            <w:r>
              <w:rPr>
                <w:sz w:val="18"/>
              </w:rPr>
              <w:t>conforme</w:t>
            </w:r>
            <w:r>
              <w:rPr>
                <w:spacing w:val="-15"/>
                <w:sz w:val="18"/>
              </w:rPr>
              <w:t xml:space="preserve"> </w:t>
            </w:r>
            <w:r>
              <w:rPr>
                <w:sz w:val="18"/>
              </w:rPr>
              <w:t>a</w:t>
            </w:r>
            <w:r>
              <w:rPr>
                <w:spacing w:val="-16"/>
                <w:sz w:val="18"/>
              </w:rPr>
              <w:t xml:space="preserve"> </w:t>
            </w:r>
            <w:r>
              <w:rPr>
                <w:sz w:val="18"/>
              </w:rPr>
              <w:t>los</w:t>
            </w:r>
            <w:r>
              <w:rPr>
                <w:spacing w:val="-16"/>
                <w:sz w:val="18"/>
              </w:rPr>
              <w:t xml:space="preserve"> </w:t>
            </w:r>
            <w:r>
              <w:rPr>
                <w:sz w:val="18"/>
              </w:rPr>
              <w:t>requerimientos</w:t>
            </w:r>
            <w:r>
              <w:rPr>
                <w:spacing w:val="-16"/>
                <w:sz w:val="18"/>
              </w:rPr>
              <w:t xml:space="preserve"> </w:t>
            </w:r>
            <w:r>
              <w:rPr>
                <w:sz w:val="18"/>
              </w:rPr>
              <w:t>del espacio</w:t>
            </w:r>
            <w:r>
              <w:rPr>
                <w:spacing w:val="-13"/>
                <w:sz w:val="18"/>
              </w:rPr>
              <w:t xml:space="preserve"> </w:t>
            </w:r>
            <w:r>
              <w:rPr>
                <w:sz w:val="18"/>
              </w:rPr>
              <w:t>y</w:t>
            </w:r>
            <w:r>
              <w:rPr>
                <w:spacing w:val="-15"/>
                <w:sz w:val="18"/>
              </w:rPr>
              <w:t xml:space="preserve"> </w:t>
            </w:r>
            <w:r>
              <w:rPr>
                <w:sz w:val="18"/>
              </w:rPr>
              <w:t>condiciones</w:t>
            </w:r>
            <w:r>
              <w:rPr>
                <w:spacing w:val="-14"/>
                <w:sz w:val="18"/>
              </w:rPr>
              <w:t xml:space="preserve"> </w:t>
            </w:r>
            <w:r>
              <w:rPr>
                <w:sz w:val="18"/>
              </w:rPr>
              <w:t>particulares</w:t>
            </w:r>
            <w:r>
              <w:rPr>
                <w:spacing w:val="-14"/>
                <w:sz w:val="18"/>
              </w:rPr>
              <w:t xml:space="preserve"> </w:t>
            </w:r>
            <w:r>
              <w:rPr>
                <w:sz w:val="18"/>
              </w:rPr>
              <w:t>del</w:t>
            </w:r>
            <w:r>
              <w:rPr>
                <w:spacing w:val="-12"/>
                <w:sz w:val="18"/>
              </w:rPr>
              <w:t xml:space="preserve"> </w:t>
            </w:r>
            <w:r>
              <w:rPr>
                <w:sz w:val="18"/>
              </w:rPr>
              <w:t>evento,</w:t>
            </w:r>
            <w:r>
              <w:rPr>
                <w:spacing w:val="-15"/>
                <w:sz w:val="18"/>
              </w:rPr>
              <w:t xml:space="preserve"> </w:t>
            </w:r>
            <w:r>
              <w:rPr>
                <w:sz w:val="18"/>
              </w:rPr>
              <w:t>así</w:t>
            </w:r>
            <w:r>
              <w:rPr>
                <w:spacing w:val="-14"/>
                <w:sz w:val="18"/>
              </w:rPr>
              <w:t xml:space="preserve"> </w:t>
            </w:r>
            <w:r>
              <w:rPr>
                <w:sz w:val="18"/>
              </w:rPr>
              <w:t>como,</w:t>
            </w:r>
            <w:r>
              <w:rPr>
                <w:spacing w:val="-14"/>
                <w:sz w:val="18"/>
              </w:rPr>
              <w:t xml:space="preserve"> </w:t>
            </w:r>
            <w:r>
              <w:rPr>
                <w:spacing w:val="-5"/>
                <w:sz w:val="18"/>
              </w:rPr>
              <w:t>las</w:t>
            </w:r>
          </w:p>
          <w:p w14:paraId="4C0650F1" w14:textId="77777777" w:rsidR="008E6A70" w:rsidRDefault="00C0374F">
            <w:pPr>
              <w:pStyle w:val="TableParagraph"/>
              <w:spacing w:before="1" w:line="197" w:lineRule="exact"/>
              <w:ind w:left="68"/>
              <w:jc w:val="both"/>
              <w:rPr>
                <w:sz w:val="18"/>
              </w:rPr>
            </w:pPr>
            <w:r>
              <w:rPr>
                <w:sz w:val="18"/>
              </w:rPr>
              <w:t>cajas</w:t>
            </w:r>
            <w:r>
              <w:rPr>
                <w:spacing w:val="-3"/>
                <w:sz w:val="18"/>
              </w:rPr>
              <w:t xml:space="preserve"> </w:t>
            </w:r>
            <w:r>
              <w:rPr>
                <w:sz w:val="18"/>
              </w:rPr>
              <w:t>directas,</w:t>
            </w:r>
            <w:r>
              <w:rPr>
                <w:spacing w:val="-3"/>
                <w:sz w:val="18"/>
              </w:rPr>
              <w:t xml:space="preserve"> </w:t>
            </w:r>
            <w:r>
              <w:rPr>
                <w:sz w:val="18"/>
              </w:rPr>
              <w:t>cableado</w:t>
            </w:r>
            <w:r>
              <w:rPr>
                <w:spacing w:val="-1"/>
                <w:sz w:val="18"/>
              </w:rPr>
              <w:t xml:space="preserve"> </w:t>
            </w:r>
            <w:r>
              <w:rPr>
                <w:sz w:val="18"/>
              </w:rPr>
              <w:t>y</w:t>
            </w:r>
            <w:r>
              <w:rPr>
                <w:spacing w:val="-3"/>
                <w:sz w:val="18"/>
              </w:rPr>
              <w:t xml:space="preserve"> </w:t>
            </w:r>
            <w:r>
              <w:rPr>
                <w:sz w:val="18"/>
              </w:rPr>
              <w:t>cajas</w:t>
            </w:r>
            <w:r>
              <w:rPr>
                <w:spacing w:val="1"/>
                <w:sz w:val="18"/>
              </w:rPr>
              <w:t xml:space="preserve"> </w:t>
            </w:r>
            <w:r>
              <w:rPr>
                <w:spacing w:val="-2"/>
                <w:sz w:val="18"/>
              </w:rPr>
              <w:t>necesarias.</w:t>
            </w:r>
          </w:p>
        </w:tc>
        <w:tc>
          <w:tcPr>
            <w:tcW w:w="1198" w:type="dxa"/>
          </w:tcPr>
          <w:p w14:paraId="295C128E" w14:textId="77777777" w:rsidR="008E6A70" w:rsidRDefault="008E6A70">
            <w:pPr>
              <w:pStyle w:val="TableParagraph"/>
              <w:rPr>
                <w:sz w:val="18"/>
              </w:rPr>
            </w:pPr>
          </w:p>
          <w:p w14:paraId="4C40A5BB" w14:textId="77777777" w:rsidR="008E6A70" w:rsidRDefault="008E6A70">
            <w:pPr>
              <w:pStyle w:val="TableParagraph"/>
              <w:spacing w:before="113"/>
              <w:rPr>
                <w:sz w:val="18"/>
              </w:rPr>
            </w:pPr>
          </w:p>
          <w:p w14:paraId="6722D019" w14:textId="77777777" w:rsidR="008E6A70" w:rsidRDefault="00C0374F">
            <w:pPr>
              <w:pStyle w:val="TableParagraph"/>
              <w:ind w:left="14" w:right="2"/>
              <w:jc w:val="center"/>
              <w:rPr>
                <w:sz w:val="18"/>
              </w:rPr>
            </w:pPr>
            <w:r>
              <w:rPr>
                <w:spacing w:val="-2"/>
                <w:sz w:val="18"/>
              </w:rPr>
              <w:t>Unidad</w:t>
            </w:r>
          </w:p>
        </w:tc>
      </w:tr>
      <w:tr w:rsidR="008E6A70" w14:paraId="73FED5FA" w14:textId="77777777">
        <w:trPr>
          <w:trHeight w:val="1967"/>
        </w:trPr>
        <w:tc>
          <w:tcPr>
            <w:tcW w:w="977" w:type="dxa"/>
          </w:tcPr>
          <w:p w14:paraId="458CED52" w14:textId="77777777" w:rsidR="008E6A70" w:rsidRDefault="008E6A70">
            <w:pPr>
              <w:pStyle w:val="TableParagraph"/>
              <w:rPr>
                <w:sz w:val="18"/>
              </w:rPr>
            </w:pPr>
          </w:p>
          <w:p w14:paraId="4A792DA4" w14:textId="77777777" w:rsidR="008E6A70" w:rsidRDefault="008E6A70">
            <w:pPr>
              <w:pStyle w:val="TableParagraph"/>
              <w:rPr>
                <w:sz w:val="18"/>
              </w:rPr>
            </w:pPr>
          </w:p>
          <w:p w14:paraId="25D8D807" w14:textId="77777777" w:rsidR="008E6A70" w:rsidRDefault="008E6A70">
            <w:pPr>
              <w:pStyle w:val="TableParagraph"/>
              <w:rPr>
                <w:sz w:val="18"/>
              </w:rPr>
            </w:pPr>
          </w:p>
          <w:p w14:paraId="0AE44A28" w14:textId="77777777" w:rsidR="008E6A70" w:rsidRDefault="008E6A70">
            <w:pPr>
              <w:pStyle w:val="TableParagraph"/>
              <w:spacing w:before="2"/>
              <w:rPr>
                <w:sz w:val="18"/>
              </w:rPr>
            </w:pPr>
          </w:p>
          <w:p w14:paraId="72FD8A30" w14:textId="77777777" w:rsidR="008E6A70" w:rsidRDefault="00C0374F">
            <w:pPr>
              <w:pStyle w:val="TableParagraph"/>
              <w:ind w:left="21"/>
              <w:jc w:val="center"/>
              <w:rPr>
                <w:sz w:val="18"/>
              </w:rPr>
            </w:pPr>
            <w:r>
              <w:rPr>
                <w:spacing w:val="-5"/>
                <w:sz w:val="18"/>
              </w:rPr>
              <w:t>42</w:t>
            </w:r>
          </w:p>
        </w:tc>
        <w:tc>
          <w:tcPr>
            <w:tcW w:w="1710" w:type="dxa"/>
          </w:tcPr>
          <w:p w14:paraId="03AB5358" w14:textId="77777777" w:rsidR="008E6A70" w:rsidRDefault="008E6A70">
            <w:pPr>
              <w:pStyle w:val="TableParagraph"/>
              <w:rPr>
                <w:sz w:val="18"/>
              </w:rPr>
            </w:pPr>
          </w:p>
          <w:p w14:paraId="5EA90CD7" w14:textId="77777777" w:rsidR="008E6A70" w:rsidRDefault="008E6A70">
            <w:pPr>
              <w:pStyle w:val="TableParagraph"/>
              <w:rPr>
                <w:sz w:val="18"/>
              </w:rPr>
            </w:pPr>
          </w:p>
          <w:p w14:paraId="165E84F3" w14:textId="77777777" w:rsidR="008E6A70" w:rsidRDefault="008E6A70">
            <w:pPr>
              <w:pStyle w:val="TableParagraph"/>
              <w:rPr>
                <w:sz w:val="18"/>
              </w:rPr>
            </w:pPr>
          </w:p>
          <w:p w14:paraId="431F26E2" w14:textId="77777777" w:rsidR="008E6A70" w:rsidRDefault="008E6A70">
            <w:pPr>
              <w:pStyle w:val="TableParagraph"/>
              <w:spacing w:before="2"/>
              <w:rPr>
                <w:sz w:val="18"/>
              </w:rPr>
            </w:pPr>
          </w:p>
          <w:p w14:paraId="1D238651" w14:textId="77777777" w:rsidR="008E6A70" w:rsidRDefault="00C0374F">
            <w:pPr>
              <w:pStyle w:val="TableParagraph"/>
              <w:ind w:left="68"/>
              <w:rPr>
                <w:sz w:val="18"/>
              </w:rPr>
            </w:pPr>
            <w:r>
              <w:rPr>
                <w:spacing w:val="-2"/>
                <w:sz w:val="18"/>
              </w:rPr>
              <w:t>Sonido</w:t>
            </w:r>
          </w:p>
        </w:tc>
        <w:tc>
          <w:tcPr>
            <w:tcW w:w="5459" w:type="dxa"/>
          </w:tcPr>
          <w:p w14:paraId="76E49F93" w14:textId="77777777" w:rsidR="008E6A70" w:rsidRDefault="00C0374F">
            <w:pPr>
              <w:pStyle w:val="TableParagraph"/>
              <w:spacing w:before="1"/>
              <w:ind w:left="68" w:right="49"/>
              <w:jc w:val="both"/>
              <w:rPr>
                <w:sz w:val="18"/>
              </w:rPr>
            </w:pPr>
            <w:r>
              <w:rPr>
                <w:sz w:val="18"/>
              </w:rPr>
              <w:t>Sonido profesional evento masivo (desde 201 hasta 500 personas) incluye 3 cabinas array (cada lado del escenario),</w:t>
            </w:r>
            <w:r>
              <w:rPr>
                <w:spacing w:val="-16"/>
                <w:sz w:val="18"/>
              </w:rPr>
              <w:t xml:space="preserve"> </w:t>
            </w:r>
            <w:r>
              <w:rPr>
                <w:sz w:val="18"/>
              </w:rPr>
              <w:t>2</w:t>
            </w:r>
            <w:r>
              <w:rPr>
                <w:spacing w:val="-16"/>
                <w:sz w:val="18"/>
              </w:rPr>
              <w:t xml:space="preserve"> </w:t>
            </w:r>
            <w:r>
              <w:rPr>
                <w:sz w:val="18"/>
              </w:rPr>
              <w:t>bajos</w:t>
            </w:r>
            <w:r>
              <w:rPr>
                <w:spacing w:val="-16"/>
                <w:sz w:val="18"/>
              </w:rPr>
              <w:t xml:space="preserve"> </w:t>
            </w:r>
            <w:r>
              <w:rPr>
                <w:sz w:val="18"/>
              </w:rPr>
              <w:t>dobles,</w:t>
            </w:r>
            <w:r>
              <w:rPr>
                <w:spacing w:val="-16"/>
                <w:sz w:val="18"/>
              </w:rPr>
              <w:t xml:space="preserve"> </w:t>
            </w:r>
            <w:r>
              <w:rPr>
                <w:sz w:val="18"/>
              </w:rPr>
              <w:t>2</w:t>
            </w:r>
            <w:r>
              <w:rPr>
                <w:spacing w:val="-16"/>
                <w:sz w:val="18"/>
              </w:rPr>
              <w:t xml:space="preserve"> </w:t>
            </w:r>
            <w:r>
              <w:rPr>
                <w:sz w:val="18"/>
              </w:rPr>
              <w:t>retornos</w:t>
            </w:r>
            <w:r>
              <w:rPr>
                <w:spacing w:val="-15"/>
                <w:sz w:val="18"/>
              </w:rPr>
              <w:t xml:space="preserve"> </w:t>
            </w:r>
            <w:r>
              <w:rPr>
                <w:sz w:val="18"/>
              </w:rPr>
              <w:t>en</w:t>
            </w:r>
            <w:r>
              <w:rPr>
                <w:spacing w:val="-16"/>
                <w:sz w:val="18"/>
              </w:rPr>
              <w:t xml:space="preserve"> </w:t>
            </w:r>
            <w:r>
              <w:rPr>
                <w:sz w:val="18"/>
              </w:rPr>
              <w:t>tarima</w:t>
            </w:r>
            <w:r>
              <w:rPr>
                <w:spacing w:val="-16"/>
                <w:sz w:val="18"/>
              </w:rPr>
              <w:t xml:space="preserve"> </w:t>
            </w:r>
            <w:r>
              <w:rPr>
                <w:sz w:val="18"/>
              </w:rPr>
              <w:t>y</w:t>
            </w:r>
            <w:r>
              <w:rPr>
                <w:spacing w:val="-16"/>
                <w:sz w:val="18"/>
              </w:rPr>
              <w:t xml:space="preserve"> </w:t>
            </w:r>
            <w:r>
              <w:rPr>
                <w:sz w:val="18"/>
              </w:rPr>
              <w:t>1</w:t>
            </w:r>
            <w:r>
              <w:rPr>
                <w:spacing w:val="-16"/>
                <w:sz w:val="18"/>
              </w:rPr>
              <w:t xml:space="preserve"> </w:t>
            </w:r>
            <w:r>
              <w:rPr>
                <w:sz w:val="18"/>
              </w:rPr>
              <w:t>consola digital</w:t>
            </w:r>
            <w:r>
              <w:rPr>
                <w:spacing w:val="-6"/>
                <w:sz w:val="18"/>
              </w:rPr>
              <w:t xml:space="preserve"> </w:t>
            </w:r>
            <w:r>
              <w:rPr>
                <w:sz w:val="18"/>
              </w:rPr>
              <w:t>mínimo</w:t>
            </w:r>
            <w:r>
              <w:rPr>
                <w:spacing w:val="-6"/>
                <w:sz w:val="18"/>
              </w:rPr>
              <w:t xml:space="preserve"> </w:t>
            </w:r>
            <w:r>
              <w:rPr>
                <w:sz w:val="18"/>
              </w:rPr>
              <w:t>de</w:t>
            </w:r>
            <w:r>
              <w:rPr>
                <w:spacing w:val="-6"/>
                <w:sz w:val="18"/>
              </w:rPr>
              <w:t xml:space="preserve"> </w:t>
            </w:r>
            <w:r>
              <w:rPr>
                <w:sz w:val="18"/>
              </w:rPr>
              <w:t>32</w:t>
            </w:r>
            <w:r>
              <w:rPr>
                <w:spacing w:val="-6"/>
                <w:sz w:val="18"/>
              </w:rPr>
              <w:t xml:space="preserve"> </w:t>
            </w:r>
            <w:r>
              <w:rPr>
                <w:sz w:val="18"/>
              </w:rPr>
              <w:t>canales,</w:t>
            </w:r>
            <w:r>
              <w:rPr>
                <w:spacing w:val="-8"/>
                <w:sz w:val="18"/>
              </w:rPr>
              <w:t xml:space="preserve"> </w:t>
            </w:r>
            <w:r>
              <w:rPr>
                <w:sz w:val="18"/>
              </w:rPr>
              <w:t>conforme</w:t>
            </w:r>
            <w:r>
              <w:rPr>
                <w:spacing w:val="-6"/>
                <w:sz w:val="18"/>
              </w:rPr>
              <w:t xml:space="preserve"> </w:t>
            </w:r>
            <w:r>
              <w:rPr>
                <w:sz w:val="18"/>
              </w:rPr>
              <w:t>las</w:t>
            </w:r>
            <w:r>
              <w:rPr>
                <w:spacing w:val="-7"/>
                <w:sz w:val="18"/>
              </w:rPr>
              <w:t xml:space="preserve"> </w:t>
            </w:r>
            <w:r>
              <w:rPr>
                <w:sz w:val="18"/>
              </w:rPr>
              <w:t>condiciones</w:t>
            </w:r>
            <w:r>
              <w:rPr>
                <w:spacing w:val="-7"/>
                <w:sz w:val="18"/>
              </w:rPr>
              <w:t xml:space="preserve"> </w:t>
            </w:r>
            <w:r>
              <w:rPr>
                <w:sz w:val="18"/>
              </w:rPr>
              <w:t>del sitio, se requeriría 4 monitores de piso y snake de 32 canales x 12 envíos de 10 metros, con set básico de micrófonos conforme a los requerimientos del espacio y condiciones</w:t>
            </w:r>
            <w:r>
              <w:rPr>
                <w:spacing w:val="38"/>
                <w:sz w:val="18"/>
              </w:rPr>
              <w:t xml:space="preserve"> </w:t>
            </w:r>
            <w:r>
              <w:rPr>
                <w:sz w:val="18"/>
              </w:rPr>
              <w:t>particulares</w:t>
            </w:r>
            <w:r>
              <w:rPr>
                <w:spacing w:val="39"/>
                <w:sz w:val="18"/>
              </w:rPr>
              <w:t xml:space="preserve"> </w:t>
            </w:r>
            <w:r>
              <w:rPr>
                <w:sz w:val="18"/>
              </w:rPr>
              <w:t>del</w:t>
            </w:r>
            <w:r>
              <w:rPr>
                <w:spacing w:val="39"/>
                <w:sz w:val="18"/>
              </w:rPr>
              <w:t xml:space="preserve"> </w:t>
            </w:r>
            <w:r>
              <w:rPr>
                <w:sz w:val="18"/>
              </w:rPr>
              <w:t>evento,</w:t>
            </w:r>
            <w:r>
              <w:rPr>
                <w:spacing w:val="38"/>
                <w:sz w:val="18"/>
              </w:rPr>
              <w:t xml:space="preserve"> </w:t>
            </w:r>
            <w:r>
              <w:rPr>
                <w:sz w:val="18"/>
              </w:rPr>
              <w:t>así</w:t>
            </w:r>
            <w:r>
              <w:rPr>
                <w:spacing w:val="39"/>
                <w:sz w:val="18"/>
              </w:rPr>
              <w:t xml:space="preserve"> </w:t>
            </w:r>
            <w:r>
              <w:rPr>
                <w:sz w:val="18"/>
              </w:rPr>
              <w:t>como,</w:t>
            </w:r>
            <w:r>
              <w:rPr>
                <w:spacing w:val="38"/>
                <w:sz w:val="18"/>
              </w:rPr>
              <w:t xml:space="preserve"> </w:t>
            </w:r>
            <w:r>
              <w:rPr>
                <w:sz w:val="18"/>
              </w:rPr>
              <w:t>las</w:t>
            </w:r>
            <w:r>
              <w:rPr>
                <w:spacing w:val="39"/>
                <w:sz w:val="18"/>
              </w:rPr>
              <w:t xml:space="preserve"> </w:t>
            </w:r>
            <w:r>
              <w:rPr>
                <w:spacing w:val="-2"/>
                <w:sz w:val="18"/>
              </w:rPr>
              <w:t>cajas</w:t>
            </w:r>
          </w:p>
          <w:p w14:paraId="3BCAB58D" w14:textId="77777777" w:rsidR="008E6A70" w:rsidRDefault="00C0374F">
            <w:pPr>
              <w:pStyle w:val="TableParagraph"/>
              <w:spacing w:line="196" w:lineRule="exact"/>
              <w:ind w:left="68"/>
              <w:jc w:val="both"/>
              <w:rPr>
                <w:sz w:val="18"/>
              </w:rPr>
            </w:pPr>
            <w:r>
              <w:rPr>
                <w:sz w:val="18"/>
              </w:rPr>
              <w:t>directas,</w:t>
            </w:r>
            <w:r>
              <w:rPr>
                <w:spacing w:val="-4"/>
                <w:sz w:val="18"/>
              </w:rPr>
              <w:t xml:space="preserve"> </w:t>
            </w:r>
            <w:r>
              <w:rPr>
                <w:sz w:val="18"/>
              </w:rPr>
              <w:t>cableado</w:t>
            </w:r>
            <w:r>
              <w:rPr>
                <w:spacing w:val="-1"/>
                <w:sz w:val="18"/>
              </w:rPr>
              <w:t xml:space="preserve"> </w:t>
            </w:r>
            <w:r>
              <w:rPr>
                <w:sz w:val="18"/>
              </w:rPr>
              <w:t>y</w:t>
            </w:r>
            <w:r>
              <w:rPr>
                <w:spacing w:val="-3"/>
                <w:sz w:val="18"/>
              </w:rPr>
              <w:t xml:space="preserve"> </w:t>
            </w:r>
            <w:r>
              <w:rPr>
                <w:sz w:val="18"/>
              </w:rPr>
              <w:t>cajas</w:t>
            </w:r>
            <w:r>
              <w:rPr>
                <w:spacing w:val="-3"/>
                <w:sz w:val="18"/>
              </w:rPr>
              <w:t xml:space="preserve"> </w:t>
            </w:r>
            <w:r>
              <w:rPr>
                <w:spacing w:val="-2"/>
                <w:sz w:val="18"/>
              </w:rPr>
              <w:t>necesarias.</w:t>
            </w:r>
          </w:p>
        </w:tc>
        <w:tc>
          <w:tcPr>
            <w:tcW w:w="1198" w:type="dxa"/>
          </w:tcPr>
          <w:p w14:paraId="6AA3B252" w14:textId="77777777" w:rsidR="008E6A70" w:rsidRDefault="008E6A70">
            <w:pPr>
              <w:pStyle w:val="TableParagraph"/>
              <w:rPr>
                <w:sz w:val="18"/>
              </w:rPr>
            </w:pPr>
          </w:p>
          <w:p w14:paraId="24FCD44C" w14:textId="77777777" w:rsidR="008E6A70" w:rsidRDefault="008E6A70">
            <w:pPr>
              <w:pStyle w:val="TableParagraph"/>
              <w:rPr>
                <w:sz w:val="18"/>
              </w:rPr>
            </w:pPr>
          </w:p>
          <w:p w14:paraId="12693FA7" w14:textId="77777777" w:rsidR="008E6A70" w:rsidRDefault="008E6A70">
            <w:pPr>
              <w:pStyle w:val="TableParagraph"/>
              <w:rPr>
                <w:sz w:val="18"/>
              </w:rPr>
            </w:pPr>
          </w:p>
          <w:p w14:paraId="6ABBAD8D" w14:textId="77777777" w:rsidR="008E6A70" w:rsidRDefault="008E6A70">
            <w:pPr>
              <w:pStyle w:val="TableParagraph"/>
              <w:spacing w:before="2"/>
              <w:rPr>
                <w:sz w:val="18"/>
              </w:rPr>
            </w:pPr>
          </w:p>
          <w:p w14:paraId="3CFDE9CB" w14:textId="77777777" w:rsidR="008E6A70" w:rsidRDefault="00C0374F">
            <w:pPr>
              <w:pStyle w:val="TableParagraph"/>
              <w:ind w:left="14" w:right="2"/>
              <w:jc w:val="center"/>
              <w:rPr>
                <w:sz w:val="18"/>
              </w:rPr>
            </w:pPr>
            <w:r>
              <w:rPr>
                <w:spacing w:val="-2"/>
                <w:sz w:val="18"/>
              </w:rPr>
              <w:t>Unidad</w:t>
            </w:r>
          </w:p>
        </w:tc>
      </w:tr>
      <w:tr w:rsidR="008E6A70" w14:paraId="4C96A0D8" w14:textId="77777777">
        <w:trPr>
          <w:trHeight w:val="1969"/>
        </w:trPr>
        <w:tc>
          <w:tcPr>
            <w:tcW w:w="977" w:type="dxa"/>
          </w:tcPr>
          <w:p w14:paraId="1263D1BB" w14:textId="77777777" w:rsidR="008E6A70" w:rsidRDefault="008E6A70">
            <w:pPr>
              <w:pStyle w:val="TableParagraph"/>
              <w:rPr>
                <w:sz w:val="18"/>
              </w:rPr>
            </w:pPr>
          </w:p>
          <w:p w14:paraId="1A71BACB" w14:textId="77777777" w:rsidR="008E6A70" w:rsidRDefault="008E6A70">
            <w:pPr>
              <w:pStyle w:val="TableParagraph"/>
              <w:rPr>
                <w:sz w:val="18"/>
              </w:rPr>
            </w:pPr>
          </w:p>
          <w:p w14:paraId="1817B8A4" w14:textId="77777777" w:rsidR="008E6A70" w:rsidRDefault="008E6A70">
            <w:pPr>
              <w:pStyle w:val="TableParagraph"/>
              <w:rPr>
                <w:sz w:val="18"/>
              </w:rPr>
            </w:pPr>
          </w:p>
          <w:p w14:paraId="61133C93" w14:textId="77777777" w:rsidR="008E6A70" w:rsidRDefault="008E6A70">
            <w:pPr>
              <w:pStyle w:val="TableParagraph"/>
              <w:spacing w:before="2"/>
              <w:rPr>
                <w:sz w:val="18"/>
              </w:rPr>
            </w:pPr>
          </w:p>
          <w:p w14:paraId="3A07BACE" w14:textId="77777777" w:rsidR="008E6A70" w:rsidRDefault="00C0374F">
            <w:pPr>
              <w:pStyle w:val="TableParagraph"/>
              <w:ind w:left="21"/>
              <w:jc w:val="center"/>
              <w:rPr>
                <w:sz w:val="18"/>
              </w:rPr>
            </w:pPr>
            <w:r>
              <w:rPr>
                <w:spacing w:val="-5"/>
                <w:sz w:val="18"/>
              </w:rPr>
              <w:t>43</w:t>
            </w:r>
          </w:p>
        </w:tc>
        <w:tc>
          <w:tcPr>
            <w:tcW w:w="1710" w:type="dxa"/>
          </w:tcPr>
          <w:p w14:paraId="55963DC9" w14:textId="77777777" w:rsidR="008E6A70" w:rsidRDefault="008E6A70">
            <w:pPr>
              <w:pStyle w:val="TableParagraph"/>
              <w:rPr>
                <w:sz w:val="18"/>
              </w:rPr>
            </w:pPr>
          </w:p>
          <w:p w14:paraId="7FCD36C3" w14:textId="77777777" w:rsidR="008E6A70" w:rsidRDefault="008E6A70">
            <w:pPr>
              <w:pStyle w:val="TableParagraph"/>
              <w:rPr>
                <w:sz w:val="18"/>
              </w:rPr>
            </w:pPr>
          </w:p>
          <w:p w14:paraId="7EBAC282" w14:textId="77777777" w:rsidR="008E6A70" w:rsidRDefault="008E6A70">
            <w:pPr>
              <w:pStyle w:val="TableParagraph"/>
              <w:rPr>
                <w:sz w:val="18"/>
              </w:rPr>
            </w:pPr>
          </w:p>
          <w:p w14:paraId="5DC4F62D" w14:textId="77777777" w:rsidR="008E6A70" w:rsidRDefault="008E6A70">
            <w:pPr>
              <w:pStyle w:val="TableParagraph"/>
              <w:spacing w:before="2"/>
              <w:rPr>
                <w:sz w:val="18"/>
              </w:rPr>
            </w:pPr>
          </w:p>
          <w:p w14:paraId="68250D6A" w14:textId="77777777" w:rsidR="008E6A70" w:rsidRDefault="00C0374F">
            <w:pPr>
              <w:pStyle w:val="TableParagraph"/>
              <w:ind w:left="68"/>
              <w:rPr>
                <w:sz w:val="18"/>
              </w:rPr>
            </w:pPr>
            <w:r>
              <w:rPr>
                <w:spacing w:val="-2"/>
                <w:sz w:val="18"/>
              </w:rPr>
              <w:t>Sonido</w:t>
            </w:r>
          </w:p>
        </w:tc>
        <w:tc>
          <w:tcPr>
            <w:tcW w:w="5459" w:type="dxa"/>
          </w:tcPr>
          <w:p w14:paraId="70807904" w14:textId="77777777" w:rsidR="008E6A70" w:rsidRDefault="00C0374F">
            <w:pPr>
              <w:pStyle w:val="TableParagraph"/>
              <w:spacing w:before="3"/>
              <w:ind w:left="68" w:right="51"/>
              <w:jc w:val="both"/>
              <w:rPr>
                <w:sz w:val="18"/>
              </w:rPr>
            </w:pPr>
            <w:r>
              <w:rPr>
                <w:sz w:val="18"/>
              </w:rPr>
              <w:t>Sonido Array</w:t>
            </w:r>
            <w:r>
              <w:rPr>
                <w:spacing w:val="-2"/>
                <w:sz w:val="18"/>
              </w:rPr>
              <w:t xml:space="preserve"> </w:t>
            </w:r>
            <w:r>
              <w:rPr>
                <w:sz w:val="18"/>
              </w:rPr>
              <w:t>(desde 1000</w:t>
            </w:r>
            <w:r>
              <w:rPr>
                <w:spacing w:val="-3"/>
                <w:sz w:val="18"/>
              </w:rPr>
              <w:t xml:space="preserve"> </w:t>
            </w:r>
            <w:r>
              <w:rPr>
                <w:sz w:val="18"/>
              </w:rPr>
              <w:t>hasta</w:t>
            </w:r>
            <w:r>
              <w:rPr>
                <w:spacing w:val="-1"/>
                <w:sz w:val="18"/>
              </w:rPr>
              <w:t xml:space="preserve"> </w:t>
            </w:r>
            <w:r>
              <w:rPr>
                <w:sz w:val="18"/>
              </w:rPr>
              <w:t>2000 personas)</w:t>
            </w:r>
            <w:r>
              <w:rPr>
                <w:spacing w:val="-1"/>
                <w:sz w:val="18"/>
              </w:rPr>
              <w:t xml:space="preserve"> </w:t>
            </w:r>
            <w:r>
              <w:rPr>
                <w:sz w:val="18"/>
              </w:rPr>
              <w:t>incluye 6 cabinas array (cada lado del escenario), 4 bajos dobles, 4 arenas, 4 cabinas de retorno en escenario y 1 consola digital</w:t>
            </w:r>
            <w:r>
              <w:rPr>
                <w:spacing w:val="-7"/>
                <w:sz w:val="18"/>
              </w:rPr>
              <w:t xml:space="preserve"> </w:t>
            </w:r>
            <w:r>
              <w:rPr>
                <w:sz w:val="18"/>
              </w:rPr>
              <w:t>mínimo</w:t>
            </w:r>
            <w:r>
              <w:rPr>
                <w:spacing w:val="-7"/>
                <w:sz w:val="18"/>
              </w:rPr>
              <w:t xml:space="preserve"> </w:t>
            </w:r>
            <w:r>
              <w:rPr>
                <w:sz w:val="18"/>
              </w:rPr>
              <w:t>de</w:t>
            </w:r>
            <w:r>
              <w:rPr>
                <w:spacing w:val="-7"/>
                <w:sz w:val="18"/>
              </w:rPr>
              <w:t xml:space="preserve"> </w:t>
            </w:r>
            <w:r>
              <w:rPr>
                <w:sz w:val="18"/>
              </w:rPr>
              <w:t>32</w:t>
            </w:r>
            <w:r>
              <w:rPr>
                <w:spacing w:val="-7"/>
                <w:sz w:val="18"/>
              </w:rPr>
              <w:t xml:space="preserve"> </w:t>
            </w:r>
            <w:r>
              <w:rPr>
                <w:sz w:val="18"/>
              </w:rPr>
              <w:t>canales,</w:t>
            </w:r>
            <w:r>
              <w:rPr>
                <w:spacing w:val="-8"/>
                <w:sz w:val="18"/>
              </w:rPr>
              <w:t xml:space="preserve"> </w:t>
            </w:r>
            <w:r>
              <w:rPr>
                <w:sz w:val="18"/>
              </w:rPr>
              <w:t>conforme</w:t>
            </w:r>
            <w:r>
              <w:rPr>
                <w:spacing w:val="-7"/>
                <w:sz w:val="18"/>
              </w:rPr>
              <w:t xml:space="preserve"> </w:t>
            </w:r>
            <w:r>
              <w:rPr>
                <w:sz w:val="18"/>
              </w:rPr>
              <w:t>las</w:t>
            </w:r>
            <w:r>
              <w:rPr>
                <w:spacing w:val="-8"/>
                <w:sz w:val="18"/>
              </w:rPr>
              <w:t xml:space="preserve"> </w:t>
            </w:r>
            <w:r>
              <w:rPr>
                <w:sz w:val="18"/>
              </w:rPr>
              <w:t>condiciones</w:t>
            </w:r>
            <w:r>
              <w:rPr>
                <w:spacing w:val="-8"/>
                <w:sz w:val="18"/>
              </w:rPr>
              <w:t xml:space="preserve"> </w:t>
            </w:r>
            <w:r>
              <w:rPr>
                <w:sz w:val="18"/>
              </w:rPr>
              <w:t xml:space="preserve">del </w:t>
            </w:r>
            <w:r>
              <w:rPr>
                <w:spacing w:val="-2"/>
                <w:sz w:val="18"/>
              </w:rPr>
              <w:t>sitio,</w:t>
            </w:r>
            <w:r>
              <w:rPr>
                <w:spacing w:val="-10"/>
                <w:sz w:val="18"/>
              </w:rPr>
              <w:t xml:space="preserve"> </w:t>
            </w:r>
            <w:r>
              <w:rPr>
                <w:spacing w:val="-2"/>
                <w:sz w:val="18"/>
              </w:rPr>
              <w:t>se</w:t>
            </w:r>
            <w:r>
              <w:rPr>
                <w:spacing w:val="-9"/>
                <w:sz w:val="18"/>
              </w:rPr>
              <w:t xml:space="preserve"> </w:t>
            </w:r>
            <w:r>
              <w:rPr>
                <w:spacing w:val="-2"/>
                <w:sz w:val="18"/>
              </w:rPr>
              <w:t>requeriría</w:t>
            </w:r>
            <w:r>
              <w:rPr>
                <w:spacing w:val="-10"/>
                <w:sz w:val="18"/>
              </w:rPr>
              <w:t xml:space="preserve"> </w:t>
            </w:r>
            <w:r>
              <w:rPr>
                <w:spacing w:val="-2"/>
                <w:sz w:val="18"/>
              </w:rPr>
              <w:t>6</w:t>
            </w:r>
            <w:r>
              <w:rPr>
                <w:spacing w:val="-9"/>
                <w:sz w:val="18"/>
              </w:rPr>
              <w:t xml:space="preserve"> </w:t>
            </w:r>
            <w:r>
              <w:rPr>
                <w:spacing w:val="-2"/>
                <w:sz w:val="18"/>
              </w:rPr>
              <w:t>monitores</w:t>
            </w:r>
            <w:r>
              <w:rPr>
                <w:spacing w:val="-10"/>
                <w:sz w:val="18"/>
              </w:rPr>
              <w:t xml:space="preserve"> </w:t>
            </w:r>
            <w:r>
              <w:rPr>
                <w:spacing w:val="-2"/>
                <w:sz w:val="18"/>
              </w:rPr>
              <w:t>de</w:t>
            </w:r>
            <w:r>
              <w:rPr>
                <w:spacing w:val="-9"/>
                <w:sz w:val="18"/>
              </w:rPr>
              <w:t xml:space="preserve"> </w:t>
            </w:r>
            <w:r>
              <w:rPr>
                <w:spacing w:val="-2"/>
                <w:sz w:val="18"/>
              </w:rPr>
              <w:t>piso,</w:t>
            </w:r>
            <w:r>
              <w:rPr>
                <w:spacing w:val="-10"/>
                <w:sz w:val="18"/>
              </w:rPr>
              <w:t xml:space="preserve"> </w:t>
            </w:r>
            <w:r>
              <w:rPr>
                <w:spacing w:val="-2"/>
                <w:sz w:val="18"/>
              </w:rPr>
              <w:t>snake</w:t>
            </w:r>
            <w:r>
              <w:rPr>
                <w:spacing w:val="-9"/>
                <w:sz w:val="18"/>
              </w:rPr>
              <w:t xml:space="preserve"> </w:t>
            </w:r>
            <w:r>
              <w:rPr>
                <w:spacing w:val="-2"/>
                <w:sz w:val="18"/>
              </w:rPr>
              <w:t>de</w:t>
            </w:r>
            <w:r>
              <w:rPr>
                <w:spacing w:val="-9"/>
                <w:sz w:val="18"/>
              </w:rPr>
              <w:t xml:space="preserve"> </w:t>
            </w:r>
            <w:r>
              <w:rPr>
                <w:spacing w:val="-2"/>
                <w:sz w:val="18"/>
              </w:rPr>
              <w:t>32</w:t>
            </w:r>
            <w:r>
              <w:rPr>
                <w:spacing w:val="-9"/>
                <w:sz w:val="18"/>
              </w:rPr>
              <w:t xml:space="preserve"> </w:t>
            </w:r>
            <w:r>
              <w:rPr>
                <w:spacing w:val="-2"/>
                <w:sz w:val="18"/>
              </w:rPr>
              <w:t xml:space="preserve">canales </w:t>
            </w:r>
            <w:r>
              <w:rPr>
                <w:sz w:val="18"/>
              </w:rPr>
              <w:t>x 12 envíos de 10 metros y contar con los equipos y estructura necesaria para colgar las alas de sonido (Scaffold,</w:t>
            </w:r>
            <w:r>
              <w:rPr>
                <w:spacing w:val="57"/>
                <w:sz w:val="18"/>
              </w:rPr>
              <w:t xml:space="preserve"> </w:t>
            </w:r>
            <w:r>
              <w:rPr>
                <w:sz w:val="18"/>
              </w:rPr>
              <w:t>puentes,</w:t>
            </w:r>
            <w:r>
              <w:rPr>
                <w:spacing w:val="58"/>
                <w:sz w:val="18"/>
              </w:rPr>
              <w:t xml:space="preserve"> </w:t>
            </w:r>
            <w:r>
              <w:rPr>
                <w:sz w:val="18"/>
              </w:rPr>
              <w:t>contrapesos,</w:t>
            </w:r>
            <w:r>
              <w:rPr>
                <w:spacing w:val="57"/>
                <w:sz w:val="18"/>
              </w:rPr>
              <w:t xml:space="preserve"> </w:t>
            </w:r>
            <w:r>
              <w:rPr>
                <w:sz w:val="18"/>
              </w:rPr>
              <w:t>motores,</w:t>
            </w:r>
            <w:r>
              <w:rPr>
                <w:spacing w:val="58"/>
                <w:sz w:val="18"/>
              </w:rPr>
              <w:t xml:space="preserve"> </w:t>
            </w:r>
            <w:r>
              <w:rPr>
                <w:spacing w:val="-2"/>
                <w:sz w:val="18"/>
              </w:rPr>
              <w:t>diferenciales,</w:t>
            </w:r>
          </w:p>
          <w:p w14:paraId="0BAF82AC" w14:textId="77777777" w:rsidR="008E6A70" w:rsidRDefault="00C0374F">
            <w:pPr>
              <w:pStyle w:val="TableParagraph"/>
              <w:spacing w:line="196" w:lineRule="exact"/>
              <w:ind w:left="68"/>
              <w:rPr>
                <w:sz w:val="18"/>
              </w:rPr>
            </w:pPr>
            <w:r>
              <w:rPr>
                <w:spacing w:val="-2"/>
                <w:sz w:val="18"/>
              </w:rPr>
              <w:t>etc).</w:t>
            </w:r>
          </w:p>
        </w:tc>
        <w:tc>
          <w:tcPr>
            <w:tcW w:w="1198" w:type="dxa"/>
          </w:tcPr>
          <w:p w14:paraId="6734A978" w14:textId="77777777" w:rsidR="008E6A70" w:rsidRDefault="008E6A70">
            <w:pPr>
              <w:pStyle w:val="TableParagraph"/>
              <w:rPr>
                <w:sz w:val="18"/>
              </w:rPr>
            </w:pPr>
          </w:p>
          <w:p w14:paraId="6A564824" w14:textId="77777777" w:rsidR="008E6A70" w:rsidRDefault="008E6A70">
            <w:pPr>
              <w:pStyle w:val="TableParagraph"/>
              <w:rPr>
                <w:sz w:val="18"/>
              </w:rPr>
            </w:pPr>
          </w:p>
          <w:p w14:paraId="0B1A8E55" w14:textId="77777777" w:rsidR="008E6A70" w:rsidRDefault="008E6A70">
            <w:pPr>
              <w:pStyle w:val="TableParagraph"/>
              <w:rPr>
                <w:sz w:val="18"/>
              </w:rPr>
            </w:pPr>
          </w:p>
          <w:p w14:paraId="14D31305" w14:textId="77777777" w:rsidR="008E6A70" w:rsidRDefault="008E6A70">
            <w:pPr>
              <w:pStyle w:val="TableParagraph"/>
              <w:spacing w:before="2"/>
              <w:rPr>
                <w:sz w:val="18"/>
              </w:rPr>
            </w:pPr>
          </w:p>
          <w:p w14:paraId="008D6CE1" w14:textId="77777777" w:rsidR="008E6A70" w:rsidRDefault="00C0374F">
            <w:pPr>
              <w:pStyle w:val="TableParagraph"/>
              <w:ind w:left="14" w:right="2"/>
              <w:jc w:val="center"/>
              <w:rPr>
                <w:sz w:val="18"/>
              </w:rPr>
            </w:pPr>
            <w:r>
              <w:rPr>
                <w:spacing w:val="-2"/>
                <w:sz w:val="18"/>
              </w:rPr>
              <w:t>Unidad</w:t>
            </w:r>
          </w:p>
        </w:tc>
      </w:tr>
      <w:tr w:rsidR="008E6A70" w14:paraId="74AADEE5" w14:textId="77777777">
        <w:trPr>
          <w:trHeight w:val="220"/>
        </w:trPr>
        <w:tc>
          <w:tcPr>
            <w:tcW w:w="977" w:type="dxa"/>
          </w:tcPr>
          <w:p w14:paraId="49A565A5" w14:textId="77777777" w:rsidR="008E6A70" w:rsidRDefault="00C0374F">
            <w:pPr>
              <w:pStyle w:val="TableParagraph"/>
              <w:spacing w:before="1" w:line="199" w:lineRule="exact"/>
              <w:ind w:left="21"/>
              <w:jc w:val="center"/>
              <w:rPr>
                <w:sz w:val="18"/>
              </w:rPr>
            </w:pPr>
            <w:r>
              <w:rPr>
                <w:spacing w:val="-5"/>
                <w:sz w:val="18"/>
              </w:rPr>
              <w:t>44</w:t>
            </w:r>
          </w:p>
        </w:tc>
        <w:tc>
          <w:tcPr>
            <w:tcW w:w="1710" w:type="dxa"/>
          </w:tcPr>
          <w:p w14:paraId="693954D0" w14:textId="77777777" w:rsidR="008E6A70" w:rsidRDefault="00C0374F">
            <w:pPr>
              <w:pStyle w:val="TableParagraph"/>
              <w:spacing w:before="1" w:line="199" w:lineRule="exact"/>
              <w:ind w:left="68"/>
              <w:rPr>
                <w:sz w:val="18"/>
              </w:rPr>
            </w:pPr>
            <w:r>
              <w:rPr>
                <w:spacing w:val="-2"/>
                <w:sz w:val="18"/>
              </w:rPr>
              <w:t>Sonido</w:t>
            </w:r>
          </w:p>
        </w:tc>
        <w:tc>
          <w:tcPr>
            <w:tcW w:w="5459" w:type="dxa"/>
          </w:tcPr>
          <w:p w14:paraId="5777A2A7" w14:textId="77777777" w:rsidR="008E6A70" w:rsidRDefault="00C0374F">
            <w:pPr>
              <w:pStyle w:val="TableParagraph"/>
              <w:spacing w:before="1" w:line="199" w:lineRule="exact"/>
              <w:ind w:left="68"/>
              <w:rPr>
                <w:sz w:val="18"/>
              </w:rPr>
            </w:pPr>
            <w:r>
              <w:rPr>
                <w:sz w:val="18"/>
              </w:rPr>
              <w:t>Retorno</w:t>
            </w:r>
            <w:r>
              <w:rPr>
                <w:spacing w:val="-3"/>
                <w:sz w:val="18"/>
              </w:rPr>
              <w:t xml:space="preserve"> </w:t>
            </w:r>
            <w:r>
              <w:rPr>
                <w:sz w:val="18"/>
              </w:rPr>
              <w:t>de</w:t>
            </w:r>
            <w:r>
              <w:rPr>
                <w:spacing w:val="-1"/>
                <w:sz w:val="18"/>
              </w:rPr>
              <w:t xml:space="preserve"> </w:t>
            </w:r>
            <w:r>
              <w:rPr>
                <w:spacing w:val="-4"/>
                <w:sz w:val="18"/>
              </w:rPr>
              <w:t>audio</w:t>
            </w:r>
          </w:p>
        </w:tc>
        <w:tc>
          <w:tcPr>
            <w:tcW w:w="1198" w:type="dxa"/>
          </w:tcPr>
          <w:p w14:paraId="23A7BA82"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6F942F37" w14:textId="77777777">
        <w:trPr>
          <w:trHeight w:val="217"/>
        </w:trPr>
        <w:tc>
          <w:tcPr>
            <w:tcW w:w="977" w:type="dxa"/>
          </w:tcPr>
          <w:p w14:paraId="5A35F6F1" w14:textId="77777777" w:rsidR="008E6A70" w:rsidRDefault="00C0374F">
            <w:pPr>
              <w:pStyle w:val="TableParagraph"/>
              <w:spacing w:before="1" w:line="197" w:lineRule="exact"/>
              <w:ind w:left="21"/>
              <w:jc w:val="center"/>
              <w:rPr>
                <w:sz w:val="18"/>
              </w:rPr>
            </w:pPr>
            <w:r>
              <w:rPr>
                <w:spacing w:val="-5"/>
                <w:sz w:val="18"/>
              </w:rPr>
              <w:t>45</w:t>
            </w:r>
          </w:p>
        </w:tc>
        <w:tc>
          <w:tcPr>
            <w:tcW w:w="1710" w:type="dxa"/>
          </w:tcPr>
          <w:p w14:paraId="634F7036" w14:textId="77777777" w:rsidR="008E6A70" w:rsidRDefault="00C0374F">
            <w:pPr>
              <w:pStyle w:val="TableParagraph"/>
              <w:spacing w:before="1" w:line="197" w:lineRule="exact"/>
              <w:ind w:left="68"/>
              <w:rPr>
                <w:sz w:val="18"/>
              </w:rPr>
            </w:pPr>
            <w:r>
              <w:rPr>
                <w:spacing w:val="-2"/>
                <w:sz w:val="18"/>
              </w:rPr>
              <w:t>Sonido</w:t>
            </w:r>
          </w:p>
        </w:tc>
        <w:tc>
          <w:tcPr>
            <w:tcW w:w="5459" w:type="dxa"/>
          </w:tcPr>
          <w:p w14:paraId="7990C0B3" w14:textId="77777777" w:rsidR="008E6A70" w:rsidRDefault="00C0374F">
            <w:pPr>
              <w:pStyle w:val="TableParagraph"/>
              <w:spacing w:before="1" w:line="197" w:lineRule="exact"/>
              <w:ind w:left="68"/>
              <w:rPr>
                <w:sz w:val="18"/>
              </w:rPr>
            </w:pPr>
            <w:r>
              <w:rPr>
                <w:sz w:val="18"/>
              </w:rPr>
              <w:t>Micrófono</w:t>
            </w:r>
            <w:r>
              <w:rPr>
                <w:spacing w:val="-4"/>
                <w:sz w:val="18"/>
              </w:rPr>
              <w:t xml:space="preserve"> </w:t>
            </w:r>
            <w:r>
              <w:rPr>
                <w:spacing w:val="-2"/>
                <w:sz w:val="18"/>
              </w:rPr>
              <w:t>alámbrico</w:t>
            </w:r>
          </w:p>
        </w:tc>
        <w:tc>
          <w:tcPr>
            <w:tcW w:w="1198" w:type="dxa"/>
          </w:tcPr>
          <w:p w14:paraId="413D813F"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90F76D8" w14:textId="77777777">
        <w:trPr>
          <w:trHeight w:val="220"/>
        </w:trPr>
        <w:tc>
          <w:tcPr>
            <w:tcW w:w="977" w:type="dxa"/>
          </w:tcPr>
          <w:p w14:paraId="22E44F50" w14:textId="77777777" w:rsidR="008E6A70" w:rsidRDefault="00C0374F">
            <w:pPr>
              <w:pStyle w:val="TableParagraph"/>
              <w:spacing w:before="1" w:line="199" w:lineRule="exact"/>
              <w:ind w:left="21"/>
              <w:jc w:val="center"/>
              <w:rPr>
                <w:sz w:val="18"/>
              </w:rPr>
            </w:pPr>
            <w:r>
              <w:rPr>
                <w:spacing w:val="-5"/>
                <w:sz w:val="18"/>
              </w:rPr>
              <w:t>46</w:t>
            </w:r>
          </w:p>
        </w:tc>
        <w:tc>
          <w:tcPr>
            <w:tcW w:w="1710" w:type="dxa"/>
          </w:tcPr>
          <w:p w14:paraId="2BC36CFB" w14:textId="77777777" w:rsidR="008E6A70" w:rsidRDefault="00C0374F">
            <w:pPr>
              <w:pStyle w:val="TableParagraph"/>
              <w:spacing w:before="1" w:line="199" w:lineRule="exact"/>
              <w:ind w:left="68"/>
              <w:rPr>
                <w:sz w:val="18"/>
              </w:rPr>
            </w:pPr>
            <w:r>
              <w:rPr>
                <w:spacing w:val="-2"/>
                <w:sz w:val="18"/>
              </w:rPr>
              <w:t>Sonido</w:t>
            </w:r>
          </w:p>
        </w:tc>
        <w:tc>
          <w:tcPr>
            <w:tcW w:w="5459" w:type="dxa"/>
          </w:tcPr>
          <w:p w14:paraId="0338A683" w14:textId="77777777" w:rsidR="008E6A70" w:rsidRDefault="00C0374F">
            <w:pPr>
              <w:pStyle w:val="TableParagraph"/>
              <w:spacing w:before="1" w:line="199" w:lineRule="exact"/>
              <w:ind w:left="68"/>
              <w:rPr>
                <w:sz w:val="18"/>
              </w:rPr>
            </w:pPr>
            <w:r>
              <w:rPr>
                <w:sz w:val="18"/>
              </w:rPr>
              <w:t>Micrófono</w:t>
            </w:r>
            <w:r>
              <w:rPr>
                <w:spacing w:val="-2"/>
                <w:sz w:val="18"/>
              </w:rPr>
              <w:t xml:space="preserve"> </w:t>
            </w:r>
            <w:r>
              <w:rPr>
                <w:sz w:val="18"/>
              </w:rPr>
              <w:t>de</w:t>
            </w:r>
            <w:r>
              <w:rPr>
                <w:spacing w:val="-2"/>
                <w:sz w:val="18"/>
              </w:rPr>
              <w:t xml:space="preserve"> </w:t>
            </w:r>
            <w:r>
              <w:rPr>
                <w:sz w:val="18"/>
              </w:rPr>
              <w:t>cabeza</w:t>
            </w:r>
            <w:r>
              <w:rPr>
                <w:spacing w:val="-2"/>
                <w:sz w:val="18"/>
              </w:rPr>
              <w:t xml:space="preserve"> </w:t>
            </w:r>
            <w:r>
              <w:rPr>
                <w:sz w:val="18"/>
              </w:rPr>
              <w:t>de</w:t>
            </w:r>
            <w:r>
              <w:rPr>
                <w:spacing w:val="-2"/>
                <w:sz w:val="18"/>
              </w:rPr>
              <w:t xml:space="preserve"> </w:t>
            </w:r>
            <w:r>
              <w:rPr>
                <w:spacing w:val="-4"/>
                <w:sz w:val="18"/>
              </w:rPr>
              <w:t>boom</w:t>
            </w:r>
          </w:p>
        </w:tc>
        <w:tc>
          <w:tcPr>
            <w:tcW w:w="1198" w:type="dxa"/>
          </w:tcPr>
          <w:p w14:paraId="2F58B473"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117E2F06" w14:textId="77777777">
        <w:trPr>
          <w:trHeight w:val="217"/>
        </w:trPr>
        <w:tc>
          <w:tcPr>
            <w:tcW w:w="977" w:type="dxa"/>
          </w:tcPr>
          <w:p w14:paraId="614F2FDB" w14:textId="77777777" w:rsidR="008E6A70" w:rsidRDefault="00C0374F">
            <w:pPr>
              <w:pStyle w:val="TableParagraph"/>
              <w:spacing w:before="1" w:line="197" w:lineRule="exact"/>
              <w:ind w:left="21"/>
              <w:jc w:val="center"/>
              <w:rPr>
                <w:sz w:val="18"/>
              </w:rPr>
            </w:pPr>
            <w:r>
              <w:rPr>
                <w:spacing w:val="-5"/>
                <w:sz w:val="18"/>
              </w:rPr>
              <w:t>47</w:t>
            </w:r>
          </w:p>
        </w:tc>
        <w:tc>
          <w:tcPr>
            <w:tcW w:w="1710" w:type="dxa"/>
          </w:tcPr>
          <w:p w14:paraId="35EBDA46" w14:textId="77777777" w:rsidR="008E6A70" w:rsidRDefault="00C0374F">
            <w:pPr>
              <w:pStyle w:val="TableParagraph"/>
              <w:spacing w:before="1" w:line="197" w:lineRule="exact"/>
              <w:ind w:left="68"/>
              <w:rPr>
                <w:sz w:val="18"/>
              </w:rPr>
            </w:pPr>
            <w:r>
              <w:rPr>
                <w:spacing w:val="-2"/>
                <w:sz w:val="18"/>
              </w:rPr>
              <w:t>Sonido</w:t>
            </w:r>
          </w:p>
        </w:tc>
        <w:tc>
          <w:tcPr>
            <w:tcW w:w="5459" w:type="dxa"/>
          </w:tcPr>
          <w:p w14:paraId="3421709E" w14:textId="77777777" w:rsidR="008E6A70" w:rsidRDefault="00C0374F">
            <w:pPr>
              <w:pStyle w:val="TableParagraph"/>
              <w:spacing w:before="1" w:line="197" w:lineRule="exact"/>
              <w:ind w:left="68"/>
              <w:rPr>
                <w:sz w:val="18"/>
              </w:rPr>
            </w:pPr>
            <w:r>
              <w:rPr>
                <w:sz w:val="18"/>
              </w:rPr>
              <w:t>Micrófono</w:t>
            </w:r>
            <w:r>
              <w:rPr>
                <w:spacing w:val="-2"/>
                <w:sz w:val="18"/>
              </w:rPr>
              <w:t xml:space="preserve"> </w:t>
            </w:r>
            <w:r>
              <w:rPr>
                <w:sz w:val="18"/>
              </w:rPr>
              <w:t>de</w:t>
            </w:r>
            <w:r>
              <w:rPr>
                <w:spacing w:val="-2"/>
                <w:sz w:val="18"/>
              </w:rPr>
              <w:t xml:space="preserve"> condensador</w:t>
            </w:r>
          </w:p>
        </w:tc>
        <w:tc>
          <w:tcPr>
            <w:tcW w:w="1198" w:type="dxa"/>
          </w:tcPr>
          <w:p w14:paraId="01EA384A"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26EBAD9E" w14:textId="77777777">
        <w:trPr>
          <w:trHeight w:val="217"/>
        </w:trPr>
        <w:tc>
          <w:tcPr>
            <w:tcW w:w="977" w:type="dxa"/>
          </w:tcPr>
          <w:p w14:paraId="30DEBF3E" w14:textId="77777777" w:rsidR="008E6A70" w:rsidRDefault="00C0374F">
            <w:pPr>
              <w:pStyle w:val="TableParagraph"/>
              <w:spacing w:before="1" w:line="197" w:lineRule="exact"/>
              <w:ind w:left="21"/>
              <w:jc w:val="center"/>
              <w:rPr>
                <w:sz w:val="18"/>
              </w:rPr>
            </w:pPr>
            <w:r>
              <w:rPr>
                <w:spacing w:val="-5"/>
                <w:sz w:val="18"/>
              </w:rPr>
              <w:t>48</w:t>
            </w:r>
          </w:p>
        </w:tc>
        <w:tc>
          <w:tcPr>
            <w:tcW w:w="1710" w:type="dxa"/>
          </w:tcPr>
          <w:p w14:paraId="6C5B71A2" w14:textId="77777777" w:rsidR="008E6A70" w:rsidRDefault="00C0374F">
            <w:pPr>
              <w:pStyle w:val="TableParagraph"/>
              <w:spacing w:before="1" w:line="197" w:lineRule="exact"/>
              <w:ind w:left="68"/>
              <w:rPr>
                <w:sz w:val="18"/>
              </w:rPr>
            </w:pPr>
            <w:r>
              <w:rPr>
                <w:spacing w:val="-2"/>
                <w:sz w:val="18"/>
              </w:rPr>
              <w:t>Sonido</w:t>
            </w:r>
          </w:p>
        </w:tc>
        <w:tc>
          <w:tcPr>
            <w:tcW w:w="5459" w:type="dxa"/>
          </w:tcPr>
          <w:p w14:paraId="0B2331F7" w14:textId="77777777" w:rsidR="008E6A70" w:rsidRDefault="00C0374F">
            <w:pPr>
              <w:pStyle w:val="TableParagraph"/>
              <w:spacing w:before="1" w:line="197" w:lineRule="exact"/>
              <w:ind w:left="68"/>
              <w:rPr>
                <w:sz w:val="18"/>
              </w:rPr>
            </w:pPr>
            <w:r>
              <w:rPr>
                <w:sz w:val="18"/>
              </w:rPr>
              <w:t>Micrófono</w:t>
            </w:r>
            <w:r>
              <w:rPr>
                <w:spacing w:val="-4"/>
                <w:sz w:val="18"/>
              </w:rPr>
              <w:t xml:space="preserve"> </w:t>
            </w:r>
            <w:r>
              <w:rPr>
                <w:spacing w:val="-2"/>
                <w:sz w:val="18"/>
              </w:rPr>
              <w:t>inalámbrico</w:t>
            </w:r>
          </w:p>
        </w:tc>
        <w:tc>
          <w:tcPr>
            <w:tcW w:w="1198" w:type="dxa"/>
          </w:tcPr>
          <w:p w14:paraId="60408999"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06ECEC6B" w14:textId="77777777">
        <w:trPr>
          <w:trHeight w:val="220"/>
        </w:trPr>
        <w:tc>
          <w:tcPr>
            <w:tcW w:w="977" w:type="dxa"/>
          </w:tcPr>
          <w:p w14:paraId="3A70439E" w14:textId="77777777" w:rsidR="008E6A70" w:rsidRDefault="00C0374F">
            <w:pPr>
              <w:pStyle w:val="TableParagraph"/>
              <w:spacing w:before="3" w:line="197" w:lineRule="exact"/>
              <w:ind w:left="21"/>
              <w:jc w:val="center"/>
              <w:rPr>
                <w:sz w:val="18"/>
              </w:rPr>
            </w:pPr>
            <w:r>
              <w:rPr>
                <w:spacing w:val="-5"/>
                <w:sz w:val="18"/>
              </w:rPr>
              <w:t>49</w:t>
            </w:r>
          </w:p>
        </w:tc>
        <w:tc>
          <w:tcPr>
            <w:tcW w:w="1710" w:type="dxa"/>
          </w:tcPr>
          <w:p w14:paraId="7FDEC73B" w14:textId="77777777" w:rsidR="008E6A70" w:rsidRDefault="00C0374F">
            <w:pPr>
              <w:pStyle w:val="TableParagraph"/>
              <w:spacing w:before="3" w:line="197" w:lineRule="exact"/>
              <w:ind w:left="68"/>
              <w:rPr>
                <w:sz w:val="18"/>
              </w:rPr>
            </w:pPr>
            <w:r>
              <w:rPr>
                <w:spacing w:val="-2"/>
                <w:sz w:val="18"/>
              </w:rPr>
              <w:t>Sonido</w:t>
            </w:r>
          </w:p>
        </w:tc>
        <w:tc>
          <w:tcPr>
            <w:tcW w:w="5459" w:type="dxa"/>
          </w:tcPr>
          <w:p w14:paraId="208E238A" w14:textId="77777777" w:rsidR="008E6A70" w:rsidRDefault="00C0374F">
            <w:pPr>
              <w:pStyle w:val="TableParagraph"/>
              <w:spacing w:before="3" w:line="197" w:lineRule="exact"/>
              <w:ind w:left="68"/>
              <w:rPr>
                <w:sz w:val="18"/>
              </w:rPr>
            </w:pPr>
            <w:r>
              <w:rPr>
                <w:sz w:val="18"/>
              </w:rPr>
              <w:t>Micrófono</w:t>
            </w:r>
            <w:r>
              <w:rPr>
                <w:spacing w:val="-5"/>
                <w:sz w:val="18"/>
              </w:rPr>
              <w:t xml:space="preserve"> </w:t>
            </w:r>
            <w:r>
              <w:rPr>
                <w:sz w:val="18"/>
              </w:rPr>
              <w:t>inalámbrico</w:t>
            </w:r>
            <w:r>
              <w:rPr>
                <w:spacing w:val="-3"/>
                <w:sz w:val="18"/>
              </w:rPr>
              <w:t xml:space="preserve"> </w:t>
            </w:r>
            <w:r>
              <w:rPr>
                <w:sz w:val="18"/>
              </w:rPr>
              <w:t>de</w:t>
            </w:r>
            <w:r>
              <w:rPr>
                <w:spacing w:val="-4"/>
                <w:sz w:val="18"/>
              </w:rPr>
              <w:t xml:space="preserve"> </w:t>
            </w:r>
            <w:r>
              <w:rPr>
                <w:sz w:val="18"/>
              </w:rPr>
              <w:t>solapa</w:t>
            </w:r>
            <w:r>
              <w:rPr>
                <w:spacing w:val="-4"/>
                <w:sz w:val="18"/>
              </w:rPr>
              <w:t xml:space="preserve"> </w:t>
            </w:r>
            <w:r>
              <w:rPr>
                <w:sz w:val="18"/>
              </w:rPr>
              <w:t>o</w:t>
            </w:r>
            <w:r>
              <w:rPr>
                <w:spacing w:val="-2"/>
                <w:sz w:val="18"/>
              </w:rPr>
              <w:t xml:space="preserve"> diadema</w:t>
            </w:r>
          </w:p>
        </w:tc>
        <w:tc>
          <w:tcPr>
            <w:tcW w:w="1198" w:type="dxa"/>
          </w:tcPr>
          <w:p w14:paraId="07F6176A"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4E9A2D02" w14:textId="77777777">
        <w:trPr>
          <w:trHeight w:val="217"/>
        </w:trPr>
        <w:tc>
          <w:tcPr>
            <w:tcW w:w="977" w:type="dxa"/>
          </w:tcPr>
          <w:p w14:paraId="4A366D1B" w14:textId="77777777" w:rsidR="008E6A70" w:rsidRDefault="00C0374F">
            <w:pPr>
              <w:pStyle w:val="TableParagraph"/>
              <w:spacing w:before="1" w:line="197" w:lineRule="exact"/>
              <w:ind w:left="21"/>
              <w:jc w:val="center"/>
              <w:rPr>
                <w:sz w:val="18"/>
              </w:rPr>
            </w:pPr>
            <w:r>
              <w:rPr>
                <w:spacing w:val="-5"/>
                <w:sz w:val="18"/>
              </w:rPr>
              <w:t>50</w:t>
            </w:r>
          </w:p>
        </w:tc>
        <w:tc>
          <w:tcPr>
            <w:tcW w:w="1710" w:type="dxa"/>
          </w:tcPr>
          <w:p w14:paraId="25049368" w14:textId="77777777" w:rsidR="008E6A70" w:rsidRDefault="00C0374F">
            <w:pPr>
              <w:pStyle w:val="TableParagraph"/>
              <w:spacing w:before="1" w:line="197" w:lineRule="exact"/>
              <w:ind w:left="68"/>
              <w:rPr>
                <w:sz w:val="18"/>
              </w:rPr>
            </w:pPr>
            <w:r>
              <w:rPr>
                <w:spacing w:val="-2"/>
                <w:sz w:val="18"/>
              </w:rPr>
              <w:t>Sonido</w:t>
            </w:r>
          </w:p>
        </w:tc>
        <w:tc>
          <w:tcPr>
            <w:tcW w:w="5459" w:type="dxa"/>
          </w:tcPr>
          <w:p w14:paraId="3B97B427" w14:textId="77777777" w:rsidR="008E6A70" w:rsidRDefault="00C0374F">
            <w:pPr>
              <w:pStyle w:val="TableParagraph"/>
              <w:spacing w:before="1" w:line="197" w:lineRule="exact"/>
              <w:ind w:left="68"/>
              <w:rPr>
                <w:sz w:val="18"/>
              </w:rPr>
            </w:pPr>
            <w:r>
              <w:rPr>
                <w:sz w:val="18"/>
              </w:rPr>
              <w:t>Micrófono</w:t>
            </w:r>
            <w:r>
              <w:rPr>
                <w:spacing w:val="-3"/>
                <w:sz w:val="18"/>
              </w:rPr>
              <w:t xml:space="preserve"> </w:t>
            </w:r>
            <w:r>
              <w:rPr>
                <w:sz w:val="18"/>
              </w:rPr>
              <w:t>Cuello</w:t>
            </w:r>
            <w:r>
              <w:rPr>
                <w:spacing w:val="-2"/>
                <w:sz w:val="18"/>
              </w:rPr>
              <w:t xml:space="preserve"> </w:t>
            </w:r>
            <w:r>
              <w:rPr>
                <w:sz w:val="18"/>
              </w:rPr>
              <w:t>de</w:t>
            </w:r>
            <w:r>
              <w:rPr>
                <w:spacing w:val="-3"/>
                <w:sz w:val="18"/>
              </w:rPr>
              <w:t xml:space="preserve"> </w:t>
            </w:r>
            <w:r>
              <w:rPr>
                <w:spacing w:val="-2"/>
                <w:sz w:val="18"/>
              </w:rPr>
              <w:t>ganso</w:t>
            </w:r>
          </w:p>
        </w:tc>
        <w:tc>
          <w:tcPr>
            <w:tcW w:w="1198" w:type="dxa"/>
          </w:tcPr>
          <w:p w14:paraId="45E71EEC"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EF52C52" w14:textId="77777777">
        <w:trPr>
          <w:trHeight w:val="220"/>
        </w:trPr>
        <w:tc>
          <w:tcPr>
            <w:tcW w:w="977" w:type="dxa"/>
          </w:tcPr>
          <w:p w14:paraId="0BBD8770" w14:textId="77777777" w:rsidR="008E6A70" w:rsidRDefault="00C0374F">
            <w:pPr>
              <w:pStyle w:val="TableParagraph"/>
              <w:spacing w:before="4" w:line="197" w:lineRule="exact"/>
              <w:ind w:left="21"/>
              <w:jc w:val="center"/>
              <w:rPr>
                <w:sz w:val="18"/>
              </w:rPr>
            </w:pPr>
            <w:r>
              <w:rPr>
                <w:spacing w:val="-5"/>
                <w:sz w:val="18"/>
              </w:rPr>
              <w:t>51</w:t>
            </w:r>
          </w:p>
        </w:tc>
        <w:tc>
          <w:tcPr>
            <w:tcW w:w="1710" w:type="dxa"/>
          </w:tcPr>
          <w:p w14:paraId="010181C6" w14:textId="77777777" w:rsidR="008E6A70" w:rsidRDefault="00C0374F">
            <w:pPr>
              <w:pStyle w:val="TableParagraph"/>
              <w:spacing w:before="4" w:line="197" w:lineRule="exact"/>
              <w:ind w:left="68"/>
              <w:rPr>
                <w:sz w:val="18"/>
              </w:rPr>
            </w:pPr>
            <w:r>
              <w:rPr>
                <w:spacing w:val="-2"/>
                <w:sz w:val="18"/>
              </w:rPr>
              <w:t>Sonido</w:t>
            </w:r>
          </w:p>
        </w:tc>
        <w:tc>
          <w:tcPr>
            <w:tcW w:w="5459" w:type="dxa"/>
          </w:tcPr>
          <w:p w14:paraId="31DC313E" w14:textId="77777777" w:rsidR="008E6A70" w:rsidRDefault="00C0374F">
            <w:pPr>
              <w:pStyle w:val="TableParagraph"/>
              <w:spacing w:before="4" w:line="197" w:lineRule="exact"/>
              <w:ind w:left="68"/>
              <w:rPr>
                <w:sz w:val="18"/>
              </w:rPr>
            </w:pPr>
            <w:r>
              <w:rPr>
                <w:sz w:val="18"/>
              </w:rPr>
              <w:t>Piaña</w:t>
            </w:r>
            <w:r>
              <w:rPr>
                <w:spacing w:val="-2"/>
                <w:sz w:val="18"/>
              </w:rPr>
              <w:t xml:space="preserve"> </w:t>
            </w:r>
            <w:r>
              <w:rPr>
                <w:sz w:val="18"/>
              </w:rPr>
              <w:t>o</w:t>
            </w:r>
            <w:r>
              <w:rPr>
                <w:spacing w:val="-1"/>
                <w:sz w:val="18"/>
              </w:rPr>
              <w:t xml:space="preserve"> </w:t>
            </w:r>
            <w:r>
              <w:rPr>
                <w:sz w:val="18"/>
              </w:rPr>
              <w:t>base</w:t>
            </w:r>
            <w:r>
              <w:rPr>
                <w:spacing w:val="-2"/>
                <w:sz w:val="18"/>
              </w:rPr>
              <w:t xml:space="preserve"> micrófono</w:t>
            </w:r>
          </w:p>
        </w:tc>
        <w:tc>
          <w:tcPr>
            <w:tcW w:w="1198" w:type="dxa"/>
          </w:tcPr>
          <w:p w14:paraId="6759E6B9" w14:textId="77777777" w:rsidR="008E6A70" w:rsidRDefault="00C0374F">
            <w:pPr>
              <w:pStyle w:val="TableParagraph"/>
              <w:spacing w:before="4" w:line="197" w:lineRule="exact"/>
              <w:ind w:left="14" w:right="2"/>
              <w:jc w:val="center"/>
              <w:rPr>
                <w:sz w:val="18"/>
              </w:rPr>
            </w:pPr>
            <w:r>
              <w:rPr>
                <w:spacing w:val="-2"/>
                <w:sz w:val="18"/>
              </w:rPr>
              <w:t>Unidad</w:t>
            </w:r>
          </w:p>
        </w:tc>
      </w:tr>
      <w:tr w:rsidR="008E6A70" w14:paraId="03736E6D" w14:textId="77777777">
        <w:trPr>
          <w:trHeight w:val="217"/>
        </w:trPr>
        <w:tc>
          <w:tcPr>
            <w:tcW w:w="977" w:type="dxa"/>
          </w:tcPr>
          <w:p w14:paraId="1EB2379C" w14:textId="77777777" w:rsidR="008E6A70" w:rsidRDefault="00C0374F">
            <w:pPr>
              <w:pStyle w:val="TableParagraph"/>
              <w:spacing w:before="1" w:line="197" w:lineRule="exact"/>
              <w:ind w:left="21"/>
              <w:jc w:val="center"/>
              <w:rPr>
                <w:sz w:val="18"/>
              </w:rPr>
            </w:pPr>
            <w:r>
              <w:rPr>
                <w:spacing w:val="-5"/>
                <w:sz w:val="18"/>
              </w:rPr>
              <w:t>52</w:t>
            </w:r>
          </w:p>
        </w:tc>
        <w:tc>
          <w:tcPr>
            <w:tcW w:w="1710" w:type="dxa"/>
          </w:tcPr>
          <w:p w14:paraId="360C0BDA" w14:textId="77777777" w:rsidR="008E6A70" w:rsidRDefault="00C0374F">
            <w:pPr>
              <w:pStyle w:val="TableParagraph"/>
              <w:spacing w:before="1" w:line="197" w:lineRule="exact"/>
              <w:ind w:left="68"/>
              <w:rPr>
                <w:sz w:val="18"/>
              </w:rPr>
            </w:pPr>
            <w:r>
              <w:rPr>
                <w:spacing w:val="-2"/>
                <w:sz w:val="18"/>
              </w:rPr>
              <w:t>Sonido</w:t>
            </w:r>
          </w:p>
        </w:tc>
        <w:tc>
          <w:tcPr>
            <w:tcW w:w="5459" w:type="dxa"/>
          </w:tcPr>
          <w:p w14:paraId="072F7C2C" w14:textId="77777777" w:rsidR="008E6A70" w:rsidRDefault="00C0374F">
            <w:pPr>
              <w:pStyle w:val="TableParagraph"/>
              <w:spacing w:before="1" w:line="197" w:lineRule="exact"/>
              <w:ind w:left="68"/>
              <w:rPr>
                <w:sz w:val="18"/>
              </w:rPr>
            </w:pPr>
            <w:r>
              <w:rPr>
                <w:sz w:val="18"/>
              </w:rPr>
              <w:t>Consola</w:t>
            </w:r>
            <w:r>
              <w:rPr>
                <w:spacing w:val="-2"/>
                <w:sz w:val="18"/>
              </w:rPr>
              <w:t xml:space="preserve"> </w:t>
            </w:r>
            <w:r>
              <w:rPr>
                <w:sz w:val="18"/>
              </w:rPr>
              <w:t>de</w:t>
            </w:r>
            <w:r>
              <w:rPr>
                <w:spacing w:val="-2"/>
                <w:sz w:val="18"/>
              </w:rPr>
              <w:t xml:space="preserve"> </w:t>
            </w:r>
            <w:r>
              <w:rPr>
                <w:sz w:val="18"/>
              </w:rPr>
              <w:t>Audio</w:t>
            </w:r>
            <w:r>
              <w:rPr>
                <w:spacing w:val="60"/>
                <w:sz w:val="18"/>
              </w:rPr>
              <w:t xml:space="preserve"> </w:t>
            </w:r>
            <w:r>
              <w:rPr>
                <w:sz w:val="18"/>
              </w:rPr>
              <w:t>de</w:t>
            </w:r>
            <w:r>
              <w:rPr>
                <w:spacing w:val="-2"/>
                <w:sz w:val="18"/>
              </w:rPr>
              <w:t xml:space="preserve"> </w:t>
            </w:r>
            <w:r>
              <w:rPr>
                <w:sz w:val="18"/>
              </w:rPr>
              <w:t>8</w:t>
            </w:r>
            <w:r>
              <w:rPr>
                <w:spacing w:val="-2"/>
                <w:sz w:val="18"/>
              </w:rPr>
              <w:t xml:space="preserve"> canales</w:t>
            </w:r>
          </w:p>
        </w:tc>
        <w:tc>
          <w:tcPr>
            <w:tcW w:w="1198" w:type="dxa"/>
          </w:tcPr>
          <w:p w14:paraId="43BB4C85"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46A6DC38" w14:textId="77777777">
        <w:trPr>
          <w:trHeight w:val="220"/>
        </w:trPr>
        <w:tc>
          <w:tcPr>
            <w:tcW w:w="977" w:type="dxa"/>
          </w:tcPr>
          <w:p w14:paraId="7E5FF27B" w14:textId="77777777" w:rsidR="008E6A70" w:rsidRDefault="00C0374F">
            <w:pPr>
              <w:pStyle w:val="TableParagraph"/>
              <w:spacing w:before="3" w:line="197" w:lineRule="exact"/>
              <w:ind w:left="21"/>
              <w:jc w:val="center"/>
              <w:rPr>
                <w:sz w:val="18"/>
              </w:rPr>
            </w:pPr>
            <w:r>
              <w:rPr>
                <w:spacing w:val="-5"/>
                <w:sz w:val="18"/>
              </w:rPr>
              <w:t>53</w:t>
            </w:r>
          </w:p>
        </w:tc>
        <w:tc>
          <w:tcPr>
            <w:tcW w:w="1710" w:type="dxa"/>
          </w:tcPr>
          <w:p w14:paraId="41E6634D" w14:textId="77777777" w:rsidR="008E6A70" w:rsidRDefault="00C0374F">
            <w:pPr>
              <w:pStyle w:val="TableParagraph"/>
              <w:spacing w:before="3" w:line="197" w:lineRule="exact"/>
              <w:ind w:left="68"/>
              <w:rPr>
                <w:sz w:val="18"/>
              </w:rPr>
            </w:pPr>
            <w:r>
              <w:rPr>
                <w:spacing w:val="-2"/>
                <w:sz w:val="18"/>
              </w:rPr>
              <w:t>Sonido</w:t>
            </w:r>
          </w:p>
        </w:tc>
        <w:tc>
          <w:tcPr>
            <w:tcW w:w="5459" w:type="dxa"/>
          </w:tcPr>
          <w:p w14:paraId="3E7C5C29" w14:textId="77777777" w:rsidR="008E6A70" w:rsidRDefault="00C0374F">
            <w:pPr>
              <w:pStyle w:val="TableParagraph"/>
              <w:spacing w:before="3" w:line="197" w:lineRule="exact"/>
              <w:ind w:left="68"/>
              <w:rPr>
                <w:sz w:val="18"/>
              </w:rPr>
            </w:pPr>
            <w:r>
              <w:rPr>
                <w:sz w:val="18"/>
              </w:rPr>
              <w:t>Consola</w:t>
            </w:r>
            <w:r>
              <w:rPr>
                <w:spacing w:val="-2"/>
                <w:sz w:val="18"/>
              </w:rPr>
              <w:t xml:space="preserve"> </w:t>
            </w:r>
            <w:r>
              <w:rPr>
                <w:sz w:val="18"/>
              </w:rPr>
              <w:t>de</w:t>
            </w:r>
            <w:r>
              <w:rPr>
                <w:spacing w:val="-2"/>
                <w:sz w:val="18"/>
              </w:rPr>
              <w:t xml:space="preserve"> </w:t>
            </w:r>
            <w:r>
              <w:rPr>
                <w:sz w:val="18"/>
              </w:rPr>
              <w:t>Audio</w:t>
            </w:r>
            <w:r>
              <w:rPr>
                <w:spacing w:val="60"/>
                <w:sz w:val="18"/>
              </w:rPr>
              <w:t xml:space="preserve"> </w:t>
            </w:r>
            <w:r>
              <w:rPr>
                <w:sz w:val="18"/>
              </w:rPr>
              <w:t>de</w:t>
            </w:r>
            <w:r>
              <w:rPr>
                <w:spacing w:val="-2"/>
                <w:sz w:val="18"/>
              </w:rPr>
              <w:t xml:space="preserve"> </w:t>
            </w:r>
            <w:r>
              <w:rPr>
                <w:sz w:val="18"/>
              </w:rPr>
              <w:t>12</w:t>
            </w:r>
            <w:r>
              <w:rPr>
                <w:spacing w:val="-2"/>
                <w:sz w:val="18"/>
              </w:rPr>
              <w:t xml:space="preserve"> canales</w:t>
            </w:r>
          </w:p>
        </w:tc>
        <w:tc>
          <w:tcPr>
            <w:tcW w:w="1198" w:type="dxa"/>
          </w:tcPr>
          <w:p w14:paraId="43E86CE8"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5943F915" w14:textId="77777777">
        <w:trPr>
          <w:trHeight w:val="217"/>
        </w:trPr>
        <w:tc>
          <w:tcPr>
            <w:tcW w:w="977" w:type="dxa"/>
          </w:tcPr>
          <w:p w14:paraId="0A5B2551" w14:textId="77777777" w:rsidR="008E6A70" w:rsidRDefault="00C0374F">
            <w:pPr>
              <w:pStyle w:val="TableParagraph"/>
              <w:spacing w:before="1" w:line="197" w:lineRule="exact"/>
              <w:ind w:left="21"/>
              <w:jc w:val="center"/>
              <w:rPr>
                <w:sz w:val="18"/>
              </w:rPr>
            </w:pPr>
            <w:r>
              <w:rPr>
                <w:spacing w:val="-5"/>
                <w:sz w:val="18"/>
              </w:rPr>
              <w:t>54</w:t>
            </w:r>
          </w:p>
        </w:tc>
        <w:tc>
          <w:tcPr>
            <w:tcW w:w="1710" w:type="dxa"/>
          </w:tcPr>
          <w:p w14:paraId="65B34726" w14:textId="77777777" w:rsidR="008E6A70" w:rsidRDefault="00C0374F">
            <w:pPr>
              <w:pStyle w:val="TableParagraph"/>
              <w:spacing w:before="1" w:line="197" w:lineRule="exact"/>
              <w:ind w:left="68"/>
              <w:rPr>
                <w:sz w:val="18"/>
              </w:rPr>
            </w:pPr>
            <w:r>
              <w:rPr>
                <w:spacing w:val="-2"/>
                <w:sz w:val="18"/>
              </w:rPr>
              <w:t>Sonido</w:t>
            </w:r>
          </w:p>
        </w:tc>
        <w:tc>
          <w:tcPr>
            <w:tcW w:w="5459" w:type="dxa"/>
          </w:tcPr>
          <w:p w14:paraId="29BD7BE2" w14:textId="77777777" w:rsidR="008E6A70" w:rsidRDefault="00C0374F">
            <w:pPr>
              <w:pStyle w:val="TableParagraph"/>
              <w:spacing w:before="1" w:line="197" w:lineRule="exact"/>
              <w:ind w:left="68"/>
              <w:rPr>
                <w:sz w:val="18"/>
              </w:rPr>
            </w:pPr>
            <w:r>
              <w:rPr>
                <w:sz w:val="18"/>
              </w:rPr>
              <w:t>Consola</w:t>
            </w:r>
            <w:r>
              <w:rPr>
                <w:spacing w:val="-3"/>
                <w:sz w:val="18"/>
              </w:rPr>
              <w:t xml:space="preserve"> </w:t>
            </w:r>
            <w:r>
              <w:rPr>
                <w:sz w:val="18"/>
              </w:rPr>
              <w:t>de</w:t>
            </w:r>
            <w:r>
              <w:rPr>
                <w:spacing w:val="-2"/>
                <w:sz w:val="18"/>
              </w:rPr>
              <w:t xml:space="preserve"> </w:t>
            </w:r>
            <w:r>
              <w:rPr>
                <w:sz w:val="18"/>
              </w:rPr>
              <w:t>Audio</w:t>
            </w:r>
            <w:r>
              <w:rPr>
                <w:spacing w:val="-1"/>
                <w:sz w:val="18"/>
              </w:rPr>
              <w:t xml:space="preserve"> </w:t>
            </w:r>
            <w:r>
              <w:rPr>
                <w:sz w:val="18"/>
              </w:rPr>
              <w:t>de</w:t>
            </w:r>
            <w:r>
              <w:rPr>
                <w:spacing w:val="-2"/>
                <w:sz w:val="18"/>
              </w:rPr>
              <w:t xml:space="preserve"> </w:t>
            </w:r>
            <w:r>
              <w:rPr>
                <w:sz w:val="18"/>
              </w:rPr>
              <w:t>32</w:t>
            </w:r>
            <w:r>
              <w:rPr>
                <w:spacing w:val="-2"/>
                <w:sz w:val="18"/>
              </w:rPr>
              <w:t xml:space="preserve"> canales</w:t>
            </w:r>
          </w:p>
        </w:tc>
        <w:tc>
          <w:tcPr>
            <w:tcW w:w="1198" w:type="dxa"/>
          </w:tcPr>
          <w:p w14:paraId="65466956"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204003CA" w14:textId="77777777">
        <w:trPr>
          <w:trHeight w:val="1314"/>
        </w:trPr>
        <w:tc>
          <w:tcPr>
            <w:tcW w:w="977" w:type="dxa"/>
          </w:tcPr>
          <w:p w14:paraId="1FB7899A" w14:textId="77777777" w:rsidR="008E6A70" w:rsidRDefault="008E6A70">
            <w:pPr>
              <w:pStyle w:val="TableParagraph"/>
              <w:rPr>
                <w:sz w:val="18"/>
              </w:rPr>
            </w:pPr>
          </w:p>
          <w:p w14:paraId="5F268CCB" w14:textId="77777777" w:rsidR="008E6A70" w:rsidRDefault="008E6A70">
            <w:pPr>
              <w:pStyle w:val="TableParagraph"/>
              <w:spacing w:before="113"/>
              <w:rPr>
                <w:sz w:val="18"/>
              </w:rPr>
            </w:pPr>
          </w:p>
          <w:p w14:paraId="64F43C42" w14:textId="77777777" w:rsidR="008E6A70" w:rsidRDefault="00C0374F">
            <w:pPr>
              <w:pStyle w:val="TableParagraph"/>
              <w:ind w:left="21"/>
              <w:jc w:val="center"/>
              <w:rPr>
                <w:sz w:val="18"/>
              </w:rPr>
            </w:pPr>
            <w:r>
              <w:rPr>
                <w:spacing w:val="-5"/>
                <w:sz w:val="18"/>
              </w:rPr>
              <w:t>55</w:t>
            </w:r>
          </w:p>
        </w:tc>
        <w:tc>
          <w:tcPr>
            <w:tcW w:w="1710" w:type="dxa"/>
          </w:tcPr>
          <w:p w14:paraId="08B89B21" w14:textId="77777777" w:rsidR="008E6A70" w:rsidRDefault="008E6A70">
            <w:pPr>
              <w:pStyle w:val="TableParagraph"/>
              <w:rPr>
                <w:sz w:val="18"/>
              </w:rPr>
            </w:pPr>
          </w:p>
          <w:p w14:paraId="2D23EABA" w14:textId="77777777" w:rsidR="008E6A70" w:rsidRDefault="008E6A70">
            <w:pPr>
              <w:pStyle w:val="TableParagraph"/>
              <w:spacing w:before="113"/>
              <w:rPr>
                <w:sz w:val="18"/>
              </w:rPr>
            </w:pPr>
          </w:p>
          <w:p w14:paraId="55F09BB7" w14:textId="77777777" w:rsidR="008E6A70" w:rsidRDefault="00C0374F">
            <w:pPr>
              <w:pStyle w:val="TableParagraph"/>
              <w:ind w:left="68"/>
              <w:rPr>
                <w:sz w:val="18"/>
              </w:rPr>
            </w:pPr>
            <w:r>
              <w:rPr>
                <w:spacing w:val="-2"/>
                <w:sz w:val="18"/>
              </w:rPr>
              <w:t>Sonido</w:t>
            </w:r>
          </w:p>
        </w:tc>
        <w:tc>
          <w:tcPr>
            <w:tcW w:w="5459" w:type="dxa"/>
          </w:tcPr>
          <w:p w14:paraId="0A929386" w14:textId="77777777" w:rsidR="008E6A70" w:rsidRDefault="00C0374F">
            <w:pPr>
              <w:pStyle w:val="TableParagraph"/>
              <w:spacing w:line="218" w:lineRule="exact"/>
              <w:ind w:left="68" w:right="52"/>
              <w:jc w:val="both"/>
              <w:rPr>
                <w:sz w:val="18"/>
              </w:rPr>
            </w:pPr>
            <w:r>
              <w:rPr>
                <w:sz w:val="18"/>
              </w:rPr>
              <w:t>Alquiler Sonido: Dos (2) Cabinas autopotenciadas de 450 Wts cada una, con consola (mixer) de 4 canales, potencia del</w:t>
            </w:r>
            <w:r>
              <w:rPr>
                <w:spacing w:val="-7"/>
                <w:sz w:val="18"/>
              </w:rPr>
              <w:t xml:space="preserve"> </w:t>
            </w:r>
            <w:r>
              <w:rPr>
                <w:sz w:val="18"/>
              </w:rPr>
              <w:t>sonido</w:t>
            </w:r>
            <w:r>
              <w:rPr>
                <w:spacing w:val="-7"/>
                <w:sz w:val="18"/>
              </w:rPr>
              <w:t xml:space="preserve"> </w:t>
            </w:r>
            <w:r>
              <w:rPr>
                <w:sz w:val="18"/>
              </w:rPr>
              <w:t>deberá</w:t>
            </w:r>
            <w:r>
              <w:rPr>
                <w:spacing w:val="-8"/>
                <w:sz w:val="18"/>
              </w:rPr>
              <w:t xml:space="preserve"> </w:t>
            </w:r>
            <w:r>
              <w:rPr>
                <w:sz w:val="18"/>
              </w:rPr>
              <w:t>ser</w:t>
            </w:r>
            <w:r>
              <w:rPr>
                <w:spacing w:val="-7"/>
                <w:sz w:val="18"/>
              </w:rPr>
              <w:t xml:space="preserve"> </w:t>
            </w:r>
            <w:r>
              <w:rPr>
                <w:sz w:val="18"/>
              </w:rPr>
              <w:t>acorde</w:t>
            </w:r>
            <w:r>
              <w:rPr>
                <w:spacing w:val="-7"/>
                <w:sz w:val="18"/>
              </w:rPr>
              <w:t xml:space="preserve"> </w:t>
            </w:r>
            <w:r>
              <w:rPr>
                <w:sz w:val="18"/>
              </w:rPr>
              <w:t>al</w:t>
            </w:r>
            <w:r>
              <w:rPr>
                <w:spacing w:val="-7"/>
                <w:sz w:val="18"/>
              </w:rPr>
              <w:t xml:space="preserve"> </w:t>
            </w:r>
            <w:r>
              <w:rPr>
                <w:sz w:val="18"/>
              </w:rPr>
              <w:t>número</w:t>
            </w:r>
            <w:r>
              <w:rPr>
                <w:spacing w:val="-7"/>
                <w:sz w:val="18"/>
              </w:rPr>
              <w:t xml:space="preserve"> </w:t>
            </w:r>
            <w:r>
              <w:rPr>
                <w:sz w:val="18"/>
              </w:rPr>
              <w:t>de</w:t>
            </w:r>
            <w:r>
              <w:rPr>
                <w:spacing w:val="-7"/>
                <w:sz w:val="18"/>
              </w:rPr>
              <w:t xml:space="preserve"> </w:t>
            </w:r>
            <w:r>
              <w:rPr>
                <w:sz w:val="18"/>
              </w:rPr>
              <w:t>personas</w:t>
            </w:r>
            <w:r>
              <w:rPr>
                <w:spacing w:val="-6"/>
                <w:sz w:val="18"/>
              </w:rPr>
              <w:t xml:space="preserve"> </w:t>
            </w:r>
            <w:r>
              <w:rPr>
                <w:sz w:val="18"/>
              </w:rPr>
              <w:t>(Max. 50 pax). Sonido de óptima calidad que esté acorde a las características del lugar, incluye: cabinas amplificadas, trípodes</w:t>
            </w:r>
            <w:r>
              <w:rPr>
                <w:spacing w:val="54"/>
                <w:sz w:val="18"/>
              </w:rPr>
              <w:t xml:space="preserve"> </w:t>
            </w:r>
            <w:r>
              <w:rPr>
                <w:sz w:val="18"/>
              </w:rPr>
              <w:t>para</w:t>
            </w:r>
            <w:r>
              <w:rPr>
                <w:spacing w:val="51"/>
                <w:sz w:val="18"/>
              </w:rPr>
              <w:t xml:space="preserve"> </w:t>
            </w:r>
            <w:r>
              <w:rPr>
                <w:sz w:val="18"/>
              </w:rPr>
              <w:t>las</w:t>
            </w:r>
            <w:r>
              <w:rPr>
                <w:spacing w:val="54"/>
                <w:sz w:val="18"/>
              </w:rPr>
              <w:t xml:space="preserve"> </w:t>
            </w:r>
            <w:r>
              <w:rPr>
                <w:sz w:val="18"/>
              </w:rPr>
              <w:t>cabinas,</w:t>
            </w:r>
            <w:r>
              <w:rPr>
                <w:spacing w:val="53"/>
                <w:sz w:val="18"/>
              </w:rPr>
              <w:t xml:space="preserve"> </w:t>
            </w:r>
            <w:r>
              <w:rPr>
                <w:sz w:val="18"/>
              </w:rPr>
              <w:t>dos</w:t>
            </w:r>
            <w:r>
              <w:rPr>
                <w:spacing w:val="54"/>
                <w:sz w:val="18"/>
              </w:rPr>
              <w:t xml:space="preserve"> </w:t>
            </w:r>
            <w:r>
              <w:rPr>
                <w:sz w:val="18"/>
              </w:rPr>
              <w:t>(2)</w:t>
            </w:r>
            <w:r>
              <w:rPr>
                <w:spacing w:val="55"/>
                <w:sz w:val="18"/>
              </w:rPr>
              <w:t xml:space="preserve"> </w:t>
            </w:r>
            <w:r>
              <w:rPr>
                <w:sz w:val="18"/>
              </w:rPr>
              <w:t>Micrófono</w:t>
            </w:r>
            <w:r>
              <w:rPr>
                <w:spacing w:val="55"/>
                <w:sz w:val="18"/>
              </w:rPr>
              <w:t xml:space="preserve"> </w:t>
            </w:r>
            <w:r>
              <w:rPr>
                <w:sz w:val="18"/>
              </w:rPr>
              <w:t>de</w:t>
            </w:r>
            <w:r>
              <w:rPr>
                <w:spacing w:val="55"/>
                <w:sz w:val="18"/>
              </w:rPr>
              <w:t xml:space="preserve"> </w:t>
            </w:r>
            <w:r>
              <w:rPr>
                <w:spacing w:val="-2"/>
                <w:sz w:val="18"/>
              </w:rPr>
              <w:t>cable,</w:t>
            </w:r>
          </w:p>
        </w:tc>
        <w:tc>
          <w:tcPr>
            <w:tcW w:w="1198" w:type="dxa"/>
          </w:tcPr>
          <w:p w14:paraId="34323F91" w14:textId="77777777" w:rsidR="008E6A70" w:rsidRDefault="008E6A70">
            <w:pPr>
              <w:pStyle w:val="TableParagraph"/>
              <w:rPr>
                <w:sz w:val="18"/>
              </w:rPr>
            </w:pPr>
          </w:p>
          <w:p w14:paraId="06BD66E2" w14:textId="77777777" w:rsidR="008E6A70" w:rsidRDefault="008E6A70">
            <w:pPr>
              <w:pStyle w:val="TableParagraph"/>
              <w:spacing w:before="113"/>
              <w:rPr>
                <w:sz w:val="18"/>
              </w:rPr>
            </w:pPr>
          </w:p>
          <w:p w14:paraId="2B20B156" w14:textId="77777777" w:rsidR="008E6A70" w:rsidRDefault="00C0374F">
            <w:pPr>
              <w:pStyle w:val="TableParagraph"/>
              <w:ind w:left="14" w:right="2"/>
              <w:jc w:val="center"/>
              <w:rPr>
                <w:sz w:val="18"/>
              </w:rPr>
            </w:pPr>
            <w:r>
              <w:rPr>
                <w:spacing w:val="-2"/>
                <w:sz w:val="18"/>
              </w:rPr>
              <w:t>Unidad</w:t>
            </w:r>
          </w:p>
        </w:tc>
      </w:tr>
    </w:tbl>
    <w:p w14:paraId="52DE242A" w14:textId="77777777" w:rsidR="008E6A70" w:rsidRDefault="008E6A70">
      <w:pPr>
        <w:pStyle w:val="TableParagraph"/>
        <w:jc w:val="center"/>
        <w:rPr>
          <w:sz w:val="18"/>
        </w:rPr>
        <w:sectPr w:rsidR="008E6A70">
          <w:pgSz w:w="12240" w:h="18720"/>
          <w:pgMar w:top="1860" w:right="720" w:bottom="1160" w:left="720" w:header="350" w:footer="975" w:gutter="0"/>
          <w:cols w:space="720"/>
        </w:sectPr>
      </w:pPr>
    </w:p>
    <w:p w14:paraId="2F1E398C"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50C0D8BC" w14:textId="77777777">
        <w:trPr>
          <w:trHeight w:val="657"/>
        </w:trPr>
        <w:tc>
          <w:tcPr>
            <w:tcW w:w="977" w:type="dxa"/>
            <w:tcBorders>
              <w:bottom w:val="single" w:sz="4" w:space="0" w:color="000000"/>
            </w:tcBorders>
            <w:shd w:val="clear" w:color="auto" w:fill="BEBEBE"/>
          </w:tcPr>
          <w:p w14:paraId="359284FB" w14:textId="77777777" w:rsidR="008E6A70" w:rsidRDefault="008E6A70">
            <w:pPr>
              <w:pStyle w:val="TableParagraph"/>
              <w:spacing w:before="3"/>
              <w:rPr>
                <w:sz w:val="18"/>
              </w:rPr>
            </w:pPr>
          </w:p>
          <w:p w14:paraId="510451D9"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2DC4C24E" w14:textId="77777777" w:rsidR="008E6A70" w:rsidRDefault="008E6A70">
            <w:pPr>
              <w:pStyle w:val="TableParagraph"/>
              <w:spacing w:before="3"/>
              <w:rPr>
                <w:sz w:val="18"/>
              </w:rPr>
            </w:pPr>
          </w:p>
          <w:p w14:paraId="705F0752"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08A8BE97" w14:textId="77777777" w:rsidR="008E6A70" w:rsidRDefault="008E6A70">
            <w:pPr>
              <w:pStyle w:val="TableParagraph"/>
              <w:spacing w:before="3"/>
              <w:rPr>
                <w:sz w:val="18"/>
              </w:rPr>
            </w:pPr>
          </w:p>
          <w:p w14:paraId="4CA46C9D"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5AE7A0FE" w14:textId="77777777" w:rsidR="008E6A70" w:rsidRDefault="00C0374F">
            <w:pPr>
              <w:pStyle w:val="TableParagraph"/>
              <w:spacing w:before="1"/>
              <w:ind w:left="14"/>
              <w:jc w:val="center"/>
              <w:rPr>
                <w:b/>
                <w:sz w:val="18"/>
              </w:rPr>
            </w:pPr>
            <w:r>
              <w:rPr>
                <w:b/>
                <w:spacing w:val="-2"/>
                <w:sz w:val="18"/>
              </w:rPr>
              <w:t>UNIDAD</w:t>
            </w:r>
          </w:p>
          <w:p w14:paraId="031827F0"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60D43AEC" w14:textId="77777777">
        <w:trPr>
          <w:trHeight w:val="426"/>
        </w:trPr>
        <w:tc>
          <w:tcPr>
            <w:tcW w:w="977" w:type="dxa"/>
            <w:tcBorders>
              <w:top w:val="single" w:sz="4" w:space="0" w:color="000000"/>
            </w:tcBorders>
          </w:tcPr>
          <w:p w14:paraId="11478722" w14:textId="77777777" w:rsidR="008E6A70" w:rsidRDefault="008E6A70">
            <w:pPr>
              <w:pStyle w:val="TableParagraph"/>
              <w:rPr>
                <w:rFonts w:ascii="Times New Roman"/>
                <w:sz w:val="16"/>
              </w:rPr>
            </w:pPr>
          </w:p>
        </w:tc>
        <w:tc>
          <w:tcPr>
            <w:tcW w:w="1710" w:type="dxa"/>
            <w:tcBorders>
              <w:top w:val="single" w:sz="4" w:space="0" w:color="000000"/>
            </w:tcBorders>
          </w:tcPr>
          <w:p w14:paraId="0017DDE0" w14:textId="77777777" w:rsidR="008E6A70" w:rsidRDefault="008E6A70">
            <w:pPr>
              <w:pStyle w:val="TableParagraph"/>
              <w:rPr>
                <w:rFonts w:ascii="Times New Roman"/>
                <w:sz w:val="16"/>
              </w:rPr>
            </w:pPr>
          </w:p>
        </w:tc>
        <w:tc>
          <w:tcPr>
            <w:tcW w:w="5459" w:type="dxa"/>
            <w:tcBorders>
              <w:top w:val="single" w:sz="4" w:space="0" w:color="000000"/>
            </w:tcBorders>
          </w:tcPr>
          <w:p w14:paraId="2EA78888" w14:textId="77777777" w:rsidR="008E6A70" w:rsidRDefault="00C0374F">
            <w:pPr>
              <w:pStyle w:val="TableParagraph"/>
              <w:spacing w:line="210" w:lineRule="exact"/>
              <w:ind w:left="68"/>
              <w:rPr>
                <w:sz w:val="18"/>
              </w:rPr>
            </w:pPr>
            <w:r>
              <w:rPr>
                <w:sz w:val="18"/>
              </w:rPr>
              <w:t>cableado</w:t>
            </w:r>
            <w:r>
              <w:rPr>
                <w:spacing w:val="30"/>
                <w:sz w:val="18"/>
              </w:rPr>
              <w:t xml:space="preserve">  </w:t>
            </w:r>
            <w:r>
              <w:rPr>
                <w:sz w:val="18"/>
              </w:rPr>
              <w:t>suficiente,</w:t>
            </w:r>
            <w:r>
              <w:rPr>
                <w:spacing w:val="30"/>
                <w:sz w:val="18"/>
              </w:rPr>
              <w:t xml:space="preserve">  </w:t>
            </w:r>
            <w:r>
              <w:rPr>
                <w:sz w:val="18"/>
              </w:rPr>
              <w:t>extensiones</w:t>
            </w:r>
            <w:r>
              <w:rPr>
                <w:spacing w:val="30"/>
                <w:sz w:val="18"/>
              </w:rPr>
              <w:t xml:space="preserve">  </w:t>
            </w:r>
            <w:r>
              <w:rPr>
                <w:sz w:val="18"/>
              </w:rPr>
              <w:t>eléctricas</w:t>
            </w:r>
            <w:r>
              <w:rPr>
                <w:spacing w:val="30"/>
                <w:sz w:val="18"/>
              </w:rPr>
              <w:t xml:space="preserve">  </w:t>
            </w:r>
            <w:r>
              <w:rPr>
                <w:sz w:val="18"/>
              </w:rPr>
              <w:t>y</w:t>
            </w:r>
            <w:r>
              <w:rPr>
                <w:spacing w:val="30"/>
                <w:sz w:val="18"/>
              </w:rPr>
              <w:t xml:space="preserve">  </w:t>
            </w:r>
            <w:r>
              <w:rPr>
                <w:spacing w:val="-2"/>
                <w:sz w:val="18"/>
              </w:rPr>
              <w:t>demás</w:t>
            </w:r>
          </w:p>
          <w:p w14:paraId="6C2D9F0C" w14:textId="77777777" w:rsidR="008E6A70" w:rsidRDefault="00C0374F">
            <w:pPr>
              <w:pStyle w:val="TableParagraph"/>
              <w:spacing w:line="196" w:lineRule="exact"/>
              <w:ind w:left="68"/>
              <w:rPr>
                <w:sz w:val="18"/>
              </w:rPr>
            </w:pPr>
            <w:r>
              <w:rPr>
                <w:sz w:val="18"/>
              </w:rPr>
              <w:t>elementos</w:t>
            </w:r>
            <w:r>
              <w:rPr>
                <w:spacing w:val="-2"/>
                <w:sz w:val="18"/>
              </w:rPr>
              <w:t xml:space="preserve"> </w:t>
            </w:r>
            <w:r>
              <w:rPr>
                <w:sz w:val="18"/>
              </w:rPr>
              <w:t>para</w:t>
            </w:r>
            <w:r>
              <w:rPr>
                <w:spacing w:val="-3"/>
                <w:sz w:val="18"/>
              </w:rPr>
              <w:t xml:space="preserve"> </w:t>
            </w:r>
            <w:r>
              <w:rPr>
                <w:sz w:val="18"/>
              </w:rPr>
              <w:t>su</w:t>
            </w:r>
            <w:r>
              <w:rPr>
                <w:spacing w:val="-4"/>
                <w:sz w:val="18"/>
              </w:rPr>
              <w:t xml:space="preserve"> </w:t>
            </w:r>
            <w:r>
              <w:rPr>
                <w:sz w:val="18"/>
              </w:rPr>
              <w:t>correcto</w:t>
            </w:r>
            <w:r>
              <w:rPr>
                <w:spacing w:val="-1"/>
                <w:sz w:val="18"/>
              </w:rPr>
              <w:t xml:space="preserve"> </w:t>
            </w:r>
            <w:r>
              <w:rPr>
                <w:spacing w:val="-2"/>
                <w:sz w:val="18"/>
              </w:rPr>
              <w:t>funcionamiento.</w:t>
            </w:r>
          </w:p>
        </w:tc>
        <w:tc>
          <w:tcPr>
            <w:tcW w:w="1198" w:type="dxa"/>
            <w:tcBorders>
              <w:top w:val="single" w:sz="4" w:space="0" w:color="000000"/>
            </w:tcBorders>
          </w:tcPr>
          <w:p w14:paraId="2D3B8E70" w14:textId="77777777" w:rsidR="008E6A70" w:rsidRDefault="008E6A70">
            <w:pPr>
              <w:pStyle w:val="TableParagraph"/>
              <w:rPr>
                <w:rFonts w:ascii="Times New Roman"/>
                <w:sz w:val="16"/>
              </w:rPr>
            </w:pPr>
          </w:p>
        </w:tc>
      </w:tr>
      <w:tr w:rsidR="008E6A70" w14:paraId="1AE1CAFE" w14:textId="77777777">
        <w:trPr>
          <w:trHeight w:val="220"/>
        </w:trPr>
        <w:tc>
          <w:tcPr>
            <w:tcW w:w="977" w:type="dxa"/>
          </w:tcPr>
          <w:p w14:paraId="48E56093" w14:textId="77777777" w:rsidR="008E6A70" w:rsidRDefault="00C0374F">
            <w:pPr>
              <w:pStyle w:val="TableParagraph"/>
              <w:spacing w:before="1" w:line="199" w:lineRule="exact"/>
              <w:ind w:left="21"/>
              <w:jc w:val="center"/>
              <w:rPr>
                <w:sz w:val="18"/>
              </w:rPr>
            </w:pPr>
            <w:r>
              <w:rPr>
                <w:spacing w:val="-5"/>
                <w:sz w:val="18"/>
              </w:rPr>
              <w:t>56</w:t>
            </w:r>
          </w:p>
        </w:tc>
        <w:tc>
          <w:tcPr>
            <w:tcW w:w="1710" w:type="dxa"/>
          </w:tcPr>
          <w:p w14:paraId="22B6D660" w14:textId="77777777" w:rsidR="008E6A70" w:rsidRDefault="00C0374F">
            <w:pPr>
              <w:pStyle w:val="TableParagraph"/>
              <w:spacing w:before="1" w:line="199" w:lineRule="exact"/>
              <w:ind w:left="68"/>
              <w:rPr>
                <w:sz w:val="18"/>
              </w:rPr>
            </w:pPr>
            <w:r>
              <w:rPr>
                <w:spacing w:val="-2"/>
                <w:sz w:val="18"/>
              </w:rPr>
              <w:t>Video</w:t>
            </w:r>
          </w:p>
        </w:tc>
        <w:tc>
          <w:tcPr>
            <w:tcW w:w="5459" w:type="dxa"/>
          </w:tcPr>
          <w:p w14:paraId="5B4AD4B9" w14:textId="77777777" w:rsidR="008E6A70" w:rsidRDefault="00C0374F">
            <w:pPr>
              <w:pStyle w:val="TableParagraph"/>
              <w:spacing w:before="1" w:line="199" w:lineRule="exact"/>
              <w:ind w:left="68"/>
              <w:rPr>
                <w:sz w:val="18"/>
              </w:rPr>
            </w:pPr>
            <w:r>
              <w:rPr>
                <w:sz w:val="18"/>
              </w:rPr>
              <w:t>Pantallas</w:t>
            </w:r>
            <w:r>
              <w:rPr>
                <w:spacing w:val="-10"/>
                <w:sz w:val="18"/>
              </w:rPr>
              <w:t xml:space="preserve"> </w:t>
            </w:r>
            <w:r>
              <w:rPr>
                <w:sz w:val="18"/>
              </w:rPr>
              <w:t>LED</w:t>
            </w:r>
            <w:r>
              <w:rPr>
                <w:spacing w:val="-10"/>
                <w:sz w:val="18"/>
              </w:rPr>
              <w:t xml:space="preserve"> </w:t>
            </w:r>
            <w:r>
              <w:rPr>
                <w:sz w:val="18"/>
              </w:rPr>
              <w:t>de</w:t>
            </w:r>
            <w:r>
              <w:rPr>
                <w:spacing w:val="-11"/>
                <w:sz w:val="18"/>
              </w:rPr>
              <w:t xml:space="preserve"> </w:t>
            </w:r>
            <w:r>
              <w:rPr>
                <w:sz w:val="18"/>
              </w:rPr>
              <w:t>3</w:t>
            </w:r>
            <w:r>
              <w:rPr>
                <w:spacing w:val="-9"/>
                <w:sz w:val="18"/>
              </w:rPr>
              <w:t xml:space="preserve"> </w:t>
            </w:r>
            <w:r>
              <w:rPr>
                <w:sz w:val="18"/>
              </w:rPr>
              <w:t>a</w:t>
            </w:r>
            <w:r>
              <w:rPr>
                <w:spacing w:val="-10"/>
                <w:sz w:val="18"/>
              </w:rPr>
              <w:t xml:space="preserve"> </w:t>
            </w:r>
            <w:r>
              <w:rPr>
                <w:sz w:val="18"/>
              </w:rPr>
              <w:t>4</w:t>
            </w:r>
            <w:r>
              <w:rPr>
                <w:spacing w:val="-11"/>
                <w:sz w:val="18"/>
              </w:rPr>
              <w:t xml:space="preserve"> </w:t>
            </w:r>
            <w:r>
              <w:rPr>
                <w:sz w:val="18"/>
              </w:rPr>
              <w:t>pitch</w:t>
            </w:r>
            <w:r>
              <w:rPr>
                <w:spacing w:val="-11"/>
                <w:sz w:val="18"/>
              </w:rPr>
              <w:t xml:space="preserve"> </w:t>
            </w:r>
            <w:r>
              <w:rPr>
                <w:sz w:val="18"/>
              </w:rPr>
              <w:t>3x2</w:t>
            </w:r>
            <w:r>
              <w:rPr>
                <w:spacing w:val="-9"/>
                <w:sz w:val="18"/>
              </w:rPr>
              <w:t xml:space="preserve"> </w:t>
            </w:r>
            <w:r>
              <w:rPr>
                <w:sz w:val="18"/>
              </w:rPr>
              <w:t>mts</w:t>
            </w:r>
            <w:r>
              <w:rPr>
                <w:spacing w:val="-10"/>
                <w:sz w:val="18"/>
              </w:rPr>
              <w:t xml:space="preserve"> </w:t>
            </w:r>
            <w:r>
              <w:rPr>
                <w:sz w:val="18"/>
              </w:rPr>
              <w:t>con</w:t>
            </w:r>
            <w:r>
              <w:rPr>
                <w:spacing w:val="-11"/>
                <w:sz w:val="18"/>
              </w:rPr>
              <w:t xml:space="preserve"> </w:t>
            </w:r>
            <w:r>
              <w:rPr>
                <w:sz w:val="18"/>
              </w:rPr>
              <w:t>opción</w:t>
            </w:r>
            <w:r>
              <w:rPr>
                <w:spacing w:val="-11"/>
                <w:sz w:val="18"/>
              </w:rPr>
              <w:t xml:space="preserve"> </w:t>
            </w:r>
            <w:r>
              <w:rPr>
                <w:sz w:val="18"/>
              </w:rPr>
              <w:t>de</w:t>
            </w:r>
            <w:r>
              <w:rPr>
                <w:spacing w:val="-10"/>
                <w:sz w:val="18"/>
              </w:rPr>
              <w:t xml:space="preserve"> </w:t>
            </w:r>
            <w:r>
              <w:rPr>
                <w:spacing w:val="-2"/>
                <w:sz w:val="18"/>
              </w:rPr>
              <w:t>outdoor</w:t>
            </w:r>
          </w:p>
        </w:tc>
        <w:tc>
          <w:tcPr>
            <w:tcW w:w="1198" w:type="dxa"/>
          </w:tcPr>
          <w:p w14:paraId="60CFB1B8"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7CE9BF67" w14:textId="77777777">
        <w:trPr>
          <w:trHeight w:val="217"/>
        </w:trPr>
        <w:tc>
          <w:tcPr>
            <w:tcW w:w="977" w:type="dxa"/>
          </w:tcPr>
          <w:p w14:paraId="6335425F" w14:textId="77777777" w:rsidR="008E6A70" w:rsidRDefault="00C0374F">
            <w:pPr>
              <w:pStyle w:val="TableParagraph"/>
              <w:spacing w:before="1" w:line="197" w:lineRule="exact"/>
              <w:ind w:left="21"/>
              <w:jc w:val="center"/>
              <w:rPr>
                <w:sz w:val="18"/>
              </w:rPr>
            </w:pPr>
            <w:r>
              <w:rPr>
                <w:spacing w:val="-5"/>
                <w:sz w:val="18"/>
              </w:rPr>
              <w:t>57</w:t>
            </w:r>
          </w:p>
        </w:tc>
        <w:tc>
          <w:tcPr>
            <w:tcW w:w="1710" w:type="dxa"/>
          </w:tcPr>
          <w:p w14:paraId="0D401706" w14:textId="77777777" w:rsidR="008E6A70" w:rsidRDefault="00C0374F">
            <w:pPr>
              <w:pStyle w:val="TableParagraph"/>
              <w:spacing w:before="1" w:line="197" w:lineRule="exact"/>
              <w:ind w:left="68"/>
              <w:rPr>
                <w:sz w:val="18"/>
              </w:rPr>
            </w:pPr>
            <w:r>
              <w:rPr>
                <w:spacing w:val="-2"/>
                <w:sz w:val="18"/>
              </w:rPr>
              <w:t>Video</w:t>
            </w:r>
          </w:p>
        </w:tc>
        <w:tc>
          <w:tcPr>
            <w:tcW w:w="5459" w:type="dxa"/>
          </w:tcPr>
          <w:p w14:paraId="6EBFF2DB" w14:textId="77777777" w:rsidR="008E6A70" w:rsidRDefault="00C0374F">
            <w:pPr>
              <w:pStyle w:val="TableParagraph"/>
              <w:spacing w:before="1" w:line="197" w:lineRule="exact"/>
              <w:ind w:left="68"/>
              <w:rPr>
                <w:sz w:val="18"/>
              </w:rPr>
            </w:pPr>
            <w:r>
              <w:rPr>
                <w:sz w:val="18"/>
              </w:rPr>
              <w:t>Pantalla</w:t>
            </w:r>
            <w:r>
              <w:rPr>
                <w:spacing w:val="40"/>
                <w:sz w:val="18"/>
              </w:rPr>
              <w:t xml:space="preserve"> </w:t>
            </w:r>
            <w:r>
              <w:rPr>
                <w:sz w:val="18"/>
              </w:rPr>
              <w:t>LED</w:t>
            </w:r>
            <w:r>
              <w:rPr>
                <w:spacing w:val="-9"/>
                <w:sz w:val="18"/>
              </w:rPr>
              <w:t xml:space="preserve"> </w:t>
            </w:r>
            <w:r>
              <w:rPr>
                <w:sz w:val="18"/>
              </w:rPr>
              <w:t>de</w:t>
            </w:r>
            <w:r>
              <w:rPr>
                <w:spacing w:val="-10"/>
                <w:sz w:val="18"/>
              </w:rPr>
              <w:t xml:space="preserve"> </w:t>
            </w:r>
            <w:r>
              <w:rPr>
                <w:sz w:val="18"/>
              </w:rPr>
              <w:t>3</w:t>
            </w:r>
            <w:r>
              <w:rPr>
                <w:spacing w:val="-8"/>
                <w:sz w:val="18"/>
              </w:rPr>
              <w:t xml:space="preserve"> </w:t>
            </w:r>
            <w:r>
              <w:rPr>
                <w:sz w:val="18"/>
              </w:rPr>
              <w:t>o</w:t>
            </w:r>
            <w:r>
              <w:rPr>
                <w:spacing w:val="-11"/>
                <w:sz w:val="18"/>
              </w:rPr>
              <w:t xml:space="preserve"> </w:t>
            </w:r>
            <w:r>
              <w:rPr>
                <w:sz w:val="18"/>
              </w:rPr>
              <w:t>4</w:t>
            </w:r>
            <w:r>
              <w:rPr>
                <w:spacing w:val="-8"/>
                <w:sz w:val="18"/>
              </w:rPr>
              <w:t xml:space="preserve"> </w:t>
            </w:r>
            <w:r>
              <w:rPr>
                <w:sz w:val="18"/>
              </w:rPr>
              <w:t>pich</w:t>
            </w:r>
            <w:r>
              <w:rPr>
                <w:spacing w:val="-11"/>
                <w:sz w:val="18"/>
              </w:rPr>
              <w:t xml:space="preserve"> </w:t>
            </w:r>
            <w:r>
              <w:rPr>
                <w:sz w:val="18"/>
              </w:rPr>
              <w:t>4</w:t>
            </w:r>
            <w:r>
              <w:rPr>
                <w:spacing w:val="-10"/>
                <w:sz w:val="18"/>
              </w:rPr>
              <w:t xml:space="preserve"> </w:t>
            </w:r>
            <w:r>
              <w:rPr>
                <w:sz w:val="18"/>
              </w:rPr>
              <w:t>x</w:t>
            </w:r>
            <w:r>
              <w:rPr>
                <w:spacing w:val="-11"/>
                <w:sz w:val="18"/>
              </w:rPr>
              <w:t xml:space="preserve"> </w:t>
            </w:r>
            <w:r>
              <w:rPr>
                <w:sz w:val="18"/>
              </w:rPr>
              <w:t>3</w:t>
            </w:r>
            <w:r>
              <w:rPr>
                <w:spacing w:val="-10"/>
                <w:sz w:val="18"/>
              </w:rPr>
              <w:t xml:space="preserve"> </w:t>
            </w:r>
            <w:r>
              <w:rPr>
                <w:sz w:val="18"/>
              </w:rPr>
              <w:t>mts</w:t>
            </w:r>
            <w:r>
              <w:rPr>
                <w:spacing w:val="-9"/>
                <w:sz w:val="18"/>
              </w:rPr>
              <w:t xml:space="preserve"> </w:t>
            </w:r>
            <w:r>
              <w:rPr>
                <w:sz w:val="18"/>
              </w:rPr>
              <w:t>con</w:t>
            </w:r>
            <w:r>
              <w:rPr>
                <w:spacing w:val="-11"/>
                <w:sz w:val="18"/>
              </w:rPr>
              <w:t xml:space="preserve"> </w:t>
            </w:r>
            <w:r>
              <w:rPr>
                <w:sz w:val="18"/>
              </w:rPr>
              <w:t>opción</w:t>
            </w:r>
            <w:r>
              <w:rPr>
                <w:spacing w:val="-12"/>
                <w:sz w:val="18"/>
              </w:rPr>
              <w:t xml:space="preserve"> </w:t>
            </w:r>
            <w:r>
              <w:rPr>
                <w:sz w:val="18"/>
              </w:rPr>
              <w:t>de</w:t>
            </w:r>
            <w:r>
              <w:rPr>
                <w:spacing w:val="-10"/>
                <w:sz w:val="18"/>
              </w:rPr>
              <w:t xml:space="preserve"> </w:t>
            </w:r>
            <w:r>
              <w:rPr>
                <w:spacing w:val="-2"/>
                <w:sz w:val="18"/>
              </w:rPr>
              <w:t>outdoor</w:t>
            </w:r>
          </w:p>
        </w:tc>
        <w:tc>
          <w:tcPr>
            <w:tcW w:w="1198" w:type="dxa"/>
          </w:tcPr>
          <w:p w14:paraId="54D4A5CE"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5EB6E108" w14:textId="77777777">
        <w:trPr>
          <w:trHeight w:val="220"/>
        </w:trPr>
        <w:tc>
          <w:tcPr>
            <w:tcW w:w="977" w:type="dxa"/>
          </w:tcPr>
          <w:p w14:paraId="2E60BE04" w14:textId="77777777" w:rsidR="008E6A70" w:rsidRDefault="00C0374F">
            <w:pPr>
              <w:pStyle w:val="TableParagraph"/>
              <w:spacing w:before="1" w:line="199" w:lineRule="exact"/>
              <w:ind w:left="21"/>
              <w:jc w:val="center"/>
              <w:rPr>
                <w:sz w:val="18"/>
              </w:rPr>
            </w:pPr>
            <w:r>
              <w:rPr>
                <w:spacing w:val="-5"/>
                <w:sz w:val="18"/>
              </w:rPr>
              <w:t>58</w:t>
            </w:r>
          </w:p>
        </w:tc>
        <w:tc>
          <w:tcPr>
            <w:tcW w:w="1710" w:type="dxa"/>
          </w:tcPr>
          <w:p w14:paraId="506672FF" w14:textId="77777777" w:rsidR="008E6A70" w:rsidRDefault="00C0374F">
            <w:pPr>
              <w:pStyle w:val="TableParagraph"/>
              <w:spacing w:before="1" w:line="199" w:lineRule="exact"/>
              <w:ind w:left="68"/>
              <w:rPr>
                <w:sz w:val="18"/>
              </w:rPr>
            </w:pPr>
            <w:r>
              <w:rPr>
                <w:spacing w:val="-2"/>
                <w:sz w:val="18"/>
              </w:rPr>
              <w:t>Video</w:t>
            </w:r>
          </w:p>
        </w:tc>
        <w:tc>
          <w:tcPr>
            <w:tcW w:w="5459" w:type="dxa"/>
          </w:tcPr>
          <w:p w14:paraId="05568EC9" w14:textId="77777777" w:rsidR="008E6A70" w:rsidRDefault="00C0374F">
            <w:pPr>
              <w:pStyle w:val="TableParagraph"/>
              <w:spacing w:before="1" w:line="199" w:lineRule="exact"/>
              <w:ind w:left="68"/>
              <w:rPr>
                <w:sz w:val="18"/>
              </w:rPr>
            </w:pPr>
            <w:r>
              <w:rPr>
                <w:sz w:val="18"/>
              </w:rPr>
              <w:t>Pantalla</w:t>
            </w:r>
            <w:r>
              <w:rPr>
                <w:spacing w:val="-12"/>
                <w:sz w:val="18"/>
              </w:rPr>
              <w:t xml:space="preserve"> </w:t>
            </w:r>
            <w:r>
              <w:rPr>
                <w:sz w:val="18"/>
              </w:rPr>
              <w:t>LED</w:t>
            </w:r>
            <w:r>
              <w:rPr>
                <w:spacing w:val="-10"/>
                <w:sz w:val="18"/>
              </w:rPr>
              <w:t xml:space="preserve"> </w:t>
            </w:r>
            <w:r>
              <w:rPr>
                <w:sz w:val="18"/>
              </w:rPr>
              <w:t>de</w:t>
            </w:r>
            <w:r>
              <w:rPr>
                <w:spacing w:val="-11"/>
                <w:sz w:val="18"/>
              </w:rPr>
              <w:t xml:space="preserve"> </w:t>
            </w:r>
            <w:r>
              <w:rPr>
                <w:sz w:val="18"/>
              </w:rPr>
              <w:t>3</w:t>
            </w:r>
            <w:r>
              <w:rPr>
                <w:spacing w:val="-10"/>
                <w:sz w:val="18"/>
              </w:rPr>
              <w:t xml:space="preserve"> </w:t>
            </w:r>
            <w:r>
              <w:rPr>
                <w:sz w:val="18"/>
              </w:rPr>
              <w:t>a</w:t>
            </w:r>
            <w:r>
              <w:rPr>
                <w:spacing w:val="-12"/>
                <w:sz w:val="18"/>
              </w:rPr>
              <w:t xml:space="preserve"> </w:t>
            </w:r>
            <w:r>
              <w:rPr>
                <w:sz w:val="18"/>
              </w:rPr>
              <w:t>4</w:t>
            </w:r>
            <w:r>
              <w:rPr>
                <w:spacing w:val="-10"/>
                <w:sz w:val="18"/>
              </w:rPr>
              <w:t xml:space="preserve"> </w:t>
            </w:r>
            <w:r>
              <w:rPr>
                <w:sz w:val="18"/>
              </w:rPr>
              <w:t>pitch</w:t>
            </w:r>
            <w:r>
              <w:rPr>
                <w:spacing w:val="-11"/>
                <w:sz w:val="18"/>
              </w:rPr>
              <w:t xml:space="preserve"> </w:t>
            </w:r>
            <w:r>
              <w:rPr>
                <w:sz w:val="18"/>
              </w:rPr>
              <w:t>5</w:t>
            </w:r>
            <w:r>
              <w:rPr>
                <w:spacing w:val="-10"/>
                <w:sz w:val="18"/>
              </w:rPr>
              <w:t xml:space="preserve"> </w:t>
            </w:r>
            <w:r>
              <w:rPr>
                <w:sz w:val="18"/>
              </w:rPr>
              <w:t>x</w:t>
            </w:r>
            <w:r>
              <w:rPr>
                <w:spacing w:val="-12"/>
                <w:sz w:val="18"/>
              </w:rPr>
              <w:t xml:space="preserve"> </w:t>
            </w:r>
            <w:r>
              <w:rPr>
                <w:sz w:val="18"/>
              </w:rPr>
              <w:t>3</w:t>
            </w:r>
            <w:r>
              <w:rPr>
                <w:spacing w:val="-11"/>
                <w:sz w:val="18"/>
              </w:rPr>
              <w:t xml:space="preserve"> </w:t>
            </w:r>
            <w:r>
              <w:rPr>
                <w:sz w:val="18"/>
              </w:rPr>
              <w:t>mts</w:t>
            </w:r>
            <w:r>
              <w:rPr>
                <w:spacing w:val="-11"/>
                <w:sz w:val="18"/>
              </w:rPr>
              <w:t xml:space="preserve"> </w:t>
            </w:r>
            <w:r>
              <w:rPr>
                <w:sz w:val="18"/>
              </w:rPr>
              <w:t>con</w:t>
            </w:r>
            <w:r>
              <w:rPr>
                <w:spacing w:val="-13"/>
                <w:sz w:val="18"/>
              </w:rPr>
              <w:t xml:space="preserve"> </w:t>
            </w:r>
            <w:r>
              <w:rPr>
                <w:sz w:val="18"/>
              </w:rPr>
              <w:t>opción</w:t>
            </w:r>
            <w:r>
              <w:rPr>
                <w:spacing w:val="-12"/>
                <w:sz w:val="18"/>
              </w:rPr>
              <w:t xml:space="preserve"> </w:t>
            </w:r>
            <w:r>
              <w:rPr>
                <w:sz w:val="18"/>
              </w:rPr>
              <w:t>de</w:t>
            </w:r>
            <w:r>
              <w:rPr>
                <w:spacing w:val="-10"/>
                <w:sz w:val="18"/>
              </w:rPr>
              <w:t xml:space="preserve"> </w:t>
            </w:r>
            <w:r>
              <w:rPr>
                <w:spacing w:val="-2"/>
                <w:sz w:val="18"/>
              </w:rPr>
              <w:t>outdoor</w:t>
            </w:r>
          </w:p>
        </w:tc>
        <w:tc>
          <w:tcPr>
            <w:tcW w:w="1198" w:type="dxa"/>
          </w:tcPr>
          <w:p w14:paraId="64B068F1"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366BED93" w14:textId="77777777">
        <w:trPr>
          <w:trHeight w:val="217"/>
        </w:trPr>
        <w:tc>
          <w:tcPr>
            <w:tcW w:w="977" w:type="dxa"/>
          </w:tcPr>
          <w:p w14:paraId="28E3D6EF" w14:textId="77777777" w:rsidR="008E6A70" w:rsidRDefault="00C0374F">
            <w:pPr>
              <w:pStyle w:val="TableParagraph"/>
              <w:spacing w:before="1" w:line="197" w:lineRule="exact"/>
              <w:ind w:left="21"/>
              <w:jc w:val="center"/>
              <w:rPr>
                <w:sz w:val="18"/>
              </w:rPr>
            </w:pPr>
            <w:r>
              <w:rPr>
                <w:spacing w:val="-5"/>
                <w:sz w:val="18"/>
              </w:rPr>
              <w:t>59</w:t>
            </w:r>
          </w:p>
        </w:tc>
        <w:tc>
          <w:tcPr>
            <w:tcW w:w="1710" w:type="dxa"/>
          </w:tcPr>
          <w:p w14:paraId="47B95F4C" w14:textId="77777777" w:rsidR="008E6A70" w:rsidRDefault="00C0374F">
            <w:pPr>
              <w:pStyle w:val="TableParagraph"/>
              <w:spacing w:before="1" w:line="197" w:lineRule="exact"/>
              <w:ind w:left="68"/>
              <w:rPr>
                <w:sz w:val="18"/>
              </w:rPr>
            </w:pPr>
            <w:r>
              <w:rPr>
                <w:spacing w:val="-2"/>
                <w:sz w:val="18"/>
              </w:rPr>
              <w:t>Video</w:t>
            </w:r>
          </w:p>
        </w:tc>
        <w:tc>
          <w:tcPr>
            <w:tcW w:w="5459" w:type="dxa"/>
          </w:tcPr>
          <w:p w14:paraId="2D89C399" w14:textId="77777777" w:rsidR="008E6A70" w:rsidRDefault="00C0374F">
            <w:pPr>
              <w:pStyle w:val="TableParagraph"/>
              <w:spacing w:before="1" w:line="197" w:lineRule="exact"/>
              <w:ind w:left="68"/>
              <w:rPr>
                <w:sz w:val="18"/>
              </w:rPr>
            </w:pPr>
            <w:r>
              <w:rPr>
                <w:sz w:val="18"/>
              </w:rPr>
              <w:t>Pantalla</w:t>
            </w:r>
            <w:r>
              <w:rPr>
                <w:spacing w:val="-12"/>
                <w:sz w:val="18"/>
              </w:rPr>
              <w:t xml:space="preserve"> </w:t>
            </w:r>
            <w:r>
              <w:rPr>
                <w:sz w:val="18"/>
              </w:rPr>
              <w:t>LED</w:t>
            </w:r>
            <w:r>
              <w:rPr>
                <w:spacing w:val="-10"/>
                <w:sz w:val="18"/>
              </w:rPr>
              <w:t xml:space="preserve"> </w:t>
            </w:r>
            <w:r>
              <w:rPr>
                <w:sz w:val="18"/>
              </w:rPr>
              <w:t>de</w:t>
            </w:r>
            <w:r>
              <w:rPr>
                <w:spacing w:val="-11"/>
                <w:sz w:val="18"/>
              </w:rPr>
              <w:t xml:space="preserve"> </w:t>
            </w:r>
            <w:r>
              <w:rPr>
                <w:sz w:val="18"/>
              </w:rPr>
              <w:t>3</w:t>
            </w:r>
            <w:r>
              <w:rPr>
                <w:spacing w:val="-10"/>
                <w:sz w:val="18"/>
              </w:rPr>
              <w:t xml:space="preserve"> </w:t>
            </w:r>
            <w:r>
              <w:rPr>
                <w:sz w:val="18"/>
              </w:rPr>
              <w:t>a</w:t>
            </w:r>
            <w:r>
              <w:rPr>
                <w:spacing w:val="-12"/>
                <w:sz w:val="18"/>
              </w:rPr>
              <w:t xml:space="preserve"> </w:t>
            </w:r>
            <w:r>
              <w:rPr>
                <w:sz w:val="18"/>
              </w:rPr>
              <w:t>4</w:t>
            </w:r>
            <w:r>
              <w:rPr>
                <w:spacing w:val="-10"/>
                <w:sz w:val="18"/>
              </w:rPr>
              <w:t xml:space="preserve"> </w:t>
            </w:r>
            <w:r>
              <w:rPr>
                <w:sz w:val="18"/>
              </w:rPr>
              <w:t>pitch</w:t>
            </w:r>
            <w:r>
              <w:rPr>
                <w:spacing w:val="-11"/>
                <w:sz w:val="18"/>
              </w:rPr>
              <w:t xml:space="preserve"> </w:t>
            </w:r>
            <w:r>
              <w:rPr>
                <w:sz w:val="18"/>
              </w:rPr>
              <w:t>6</w:t>
            </w:r>
            <w:r>
              <w:rPr>
                <w:spacing w:val="-10"/>
                <w:sz w:val="18"/>
              </w:rPr>
              <w:t xml:space="preserve"> </w:t>
            </w:r>
            <w:r>
              <w:rPr>
                <w:sz w:val="18"/>
              </w:rPr>
              <w:t>x</w:t>
            </w:r>
            <w:r>
              <w:rPr>
                <w:spacing w:val="-12"/>
                <w:sz w:val="18"/>
              </w:rPr>
              <w:t xml:space="preserve"> </w:t>
            </w:r>
            <w:r>
              <w:rPr>
                <w:sz w:val="18"/>
              </w:rPr>
              <w:t>3</w:t>
            </w:r>
            <w:r>
              <w:rPr>
                <w:spacing w:val="-11"/>
                <w:sz w:val="18"/>
              </w:rPr>
              <w:t xml:space="preserve"> </w:t>
            </w:r>
            <w:r>
              <w:rPr>
                <w:sz w:val="18"/>
              </w:rPr>
              <w:t>mts</w:t>
            </w:r>
            <w:r>
              <w:rPr>
                <w:spacing w:val="-11"/>
                <w:sz w:val="18"/>
              </w:rPr>
              <w:t xml:space="preserve"> </w:t>
            </w:r>
            <w:r>
              <w:rPr>
                <w:sz w:val="18"/>
              </w:rPr>
              <w:t>con</w:t>
            </w:r>
            <w:r>
              <w:rPr>
                <w:spacing w:val="-13"/>
                <w:sz w:val="18"/>
              </w:rPr>
              <w:t xml:space="preserve"> </w:t>
            </w:r>
            <w:r>
              <w:rPr>
                <w:sz w:val="18"/>
              </w:rPr>
              <w:t>opción</w:t>
            </w:r>
            <w:r>
              <w:rPr>
                <w:spacing w:val="-12"/>
                <w:sz w:val="18"/>
              </w:rPr>
              <w:t xml:space="preserve"> </w:t>
            </w:r>
            <w:r>
              <w:rPr>
                <w:sz w:val="18"/>
              </w:rPr>
              <w:t>de</w:t>
            </w:r>
            <w:r>
              <w:rPr>
                <w:spacing w:val="-10"/>
                <w:sz w:val="18"/>
              </w:rPr>
              <w:t xml:space="preserve"> </w:t>
            </w:r>
            <w:r>
              <w:rPr>
                <w:spacing w:val="-2"/>
                <w:sz w:val="18"/>
              </w:rPr>
              <w:t>outdoor</w:t>
            </w:r>
          </w:p>
        </w:tc>
        <w:tc>
          <w:tcPr>
            <w:tcW w:w="1198" w:type="dxa"/>
          </w:tcPr>
          <w:p w14:paraId="19218805"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0DB2D29D" w14:textId="77777777">
        <w:trPr>
          <w:trHeight w:val="220"/>
        </w:trPr>
        <w:tc>
          <w:tcPr>
            <w:tcW w:w="977" w:type="dxa"/>
          </w:tcPr>
          <w:p w14:paraId="6585FE5C" w14:textId="77777777" w:rsidR="008E6A70" w:rsidRDefault="00C0374F">
            <w:pPr>
              <w:pStyle w:val="TableParagraph"/>
              <w:spacing w:before="1" w:line="199" w:lineRule="exact"/>
              <w:ind w:left="21"/>
              <w:jc w:val="center"/>
              <w:rPr>
                <w:sz w:val="18"/>
              </w:rPr>
            </w:pPr>
            <w:r>
              <w:rPr>
                <w:spacing w:val="-5"/>
                <w:sz w:val="18"/>
              </w:rPr>
              <w:t>60</w:t>
            </w:r>
          </w:p>
        </w:tc>
        <w:tc>
          <w:tcPr>
            <w:tcW w:w="1710" w:type="dxa"/>
          </w:tcPr>
          <w:p w14:paraId="607C0715" w14:textId="77777777" w:rsidR="008E6A70" w:rsidRDefault="00C0374F">
            <w:pPr>
              <w:pStyle w:val="TableParagraph"/>
              <w:spacing w:before="1" w:line="199" w:lineRule="exact"/>
              <w:ind w:left="68"/>
              <w:rPr>
                <w:sz w:val="18"/>
              </w:rPr>
            </w:pPr>
            <w:r>
              <w:rPr>
                <w:spacing w:val="-2"/>
                <w:sz w:val="18"/>
              </w:rPr>
              <w:t>Video</w:t>
            </w:r>
          </w:p>
        </w:tc>
        <w:tc>
          <w:tcPr>
            <w:tcW w:w="5459" w:type="dxa"/>
          </w:tcPr>
          <w:p w14:paraId="11288D8B" w14:textId="77777777" w:rsidR="008E6A70" w:rsidRDefault="00C0374F">
            <w:pPr>
              <w:pStyle w:val="TableParagraph"/>
              <w:spacing w:before="1" w:line="199" w:lineRule="exact"/>
              <w:ind w:left="68"/>
              <w:rPr>
                <w:sz w:val="18"/>
              </w:rPr>
            </w:pPr>
            <w:r>
              <w:rPr>
                <w:sz w:val="18"/>
              </w:rPr>
              <w:t>Pantalla</w:t>
            </w:r>
            <w:r>
              <w:rPr>
                <w:spacing w:val="-2"/>
                <w:sz w:val="18"/>
              </w:rPr>
              <w:t xml:space="preserve"> </w:t>
            </w:r>
            <w:r>
              <w:rPr>
                <w:sz w:val="18"/>
              </w:rPr>
              <w:t>LED</w:t>
            </w:r>
            <w:r>
              <w:rPr>
                <w:spacing w:val="-2"/>
                <w:sz w:val="18"/>
              </w:rPr>
              <w:t xml:space="preserve"> </w:t>
            </w:r>
            <w:r>
              <w:rPr>
                <w:sz w:val="18"/>
              </w:rPr>
              <w:t>de</w:t>
            </w:r>
            <w:r>
              <w:rPr>
                <w:spacing w:val="-1"/>
                <w:sz w:val="18"/>
              </w:rPr>
              <w:t xml:space="preserve"> </w:t>
            </w:r>
            <w:r>
              <w:rPr>
                <w:sz w:val="18"/>
              </w:rPr>
              <w:t>3</w:t>
            </w:r>
            <w:r>
              <w:rPr>
                <w:spacing w:val="-2"/>
                <w:sz w:val="18"/>
              </w:rPr>
              <w:t xml:space="preserve"> </w:t>
            </w:r>
            <w:r>
              <w:rPr>
                <w:sz w:val="18"/>
              </w:rPr>
              <w:t>o 4</w:t>
            </w:r>
            <w:r>
              <w:rPr>
                <w:spacing w:val="-2"/>
                <w:sz w:val="18"/>
              </w:rPr>
              <w:t xml:space="preserve"> </w:t>
            </w:r>
            <w:r>
              <w:rPr>
                <w:sz w:val="18"/>
              </w:rPr>
              <w:t>pich</w:t>
            </w:r>
            <w:r>
              <w:rPr>
                <w:spacing w:val="-4"/>
                <w:sz w:val="18"/>
              </w:rPr>
              <w:t xml:space="preserve"> </w:t>
            </w:r>
            <w:r>
              <w:rPr>
                <w:sz w:val="18"/>
              </w:rPr>
              <w:t>6x4</w:t>
            </w:r>
            <w:r>
              <w:rPr>
                <w:spacing w:val="-1"/>
                <w:sz w:val="18"/>
              </w:rPr>
              <w:t xml:space="preserve"> </w:t>
            </w:r>
            <w:r>
              <w:rPr>
                <w:sz w:val="18"/>
              </w:rPr>
              <w:t>mts</w:t>
            </w:r>
            <w:r>
              <w:rPr>
                <w:spacing w:val="-2"/>
                <w:sz w:val="18"/>
              </w:rPr>
              <w:t xml:space="preserve"> </w:t>
            </w:r>
            <w:r>
              <w:rPr>
                <w:sz w:val="18"/>
              </w:rPr>
              <w:t>con</w:t>
            </w:r>
            <w:r>
              <w:rPr>
                <w:spacing w:val="-2"/>
                <w:sz w:val="18"/>
              </w:rPr>
              <w:t xml:space="preserve"> </w:t>
            </w:r>
            <w:r>
              <w:rPr>
                <w:sz w:val="18"/>
              </w:rPr>
              <w:t>opción</w:t>
            </w:r>
            <w:r>
              <w:rPr>
                <w:spacing w:val="-3"/>
                <w:sz w:val="18"/>
              </w:rPr>
              <w:t xml:space="preserve"> </w:t>
            </w:r>
            <w:r>
              <w:rPr>
                <w:sz w:val="18"/>
              </w:rPr>
              <w:t>de</w:t>
            </w:r>
            <w:r>
              <w:rPr>
                <w:spacing w:val="-1"/>
                <w:sz w:val="18"/>
              </w:rPr>
              <w:t xml:space="preserve"> </w:t>
            </w:r>
            <w:r>
              <w:rPr>
                <w:spacing w:val="-2"/>
                <w:sz w:val="18"/>
              </w:rPr>
              <w:t>outdoor</w:t>
            </w:r>
          </w:p>
        </w:tc>
        <w:tc>
          <w:tcPr>
            <w:tcW w:w="1198" w:type="dxa"/>
          </w:tcPr>
          <w:p w14:paraId="5BCAC9F6"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3E814319" w14:textId="77777777">
        <w:trPr>
          <w:trHeight w:val="217"/>
        </w:trPr>
        <w:tc>
          <w:tcPr>
            <w:tcW w:w="977" w:type="dxa"/>
          </w:tcPr>
          <w:p w14:paraId="20468842" w14:textId="77777777" w:rsidR="008E6A70" w:rsidRDefault="00C0374F">
            <w:pPr>
              <w:pStyle w:val="TableParagraph"/>
              <w:spacing w:before="1" w:line="197" w:lineRule="exact"/>
              <w:ind w:left="21"/>
              <w:jc w:val="center"/>
              <w:rPr>
                <w:sz w:val="18"/>
              </w:rPr>
            </w:pPr>
            <w:r>
              <w:rPr>
                <w:spacing w:val="-5"/>
                <w:sz w:val="18"/>
              </w:rPr>
              <w:t>61</w:t>
            </w:r>
          </w:p>
        </w:tc>
        <w:tc>
          <w:tcPr>
            <w:tcW w:w="1710" w:type="dxa"/>
          </w:tcPr>
          <w:p w14:paraId="4CE620CC" w14:textId="77777777" w:rsidR="008E6A70" w:rsidRDefault="00C0374F">
            <w:pPr>
              <w:pStyle w:val="TableParagraph"/>
              <w:spacing w:before="1" w:line="197" w:lineRule="exact"/>
              <w:ind w:left="68"/>
              <w:rPr>
                <w:sz w:val="18"/>
              </w:rPr>
            </w:pPr>
            <w:r>
              <w:rPr>
                <w:spacing w:val="-2"/>
                <w:sz w:val="18"/>
              </w:rPr>
              <w:t>Video</w:t>
            </w:r>
          </w:p>
        </w:tc>
        <w:tc>
          <w:tcPr>
            <w:tcW w:w="5459" w:type="dxa"/>
          </w:tcPr>
          <w:p w14:paraId="3384FD43" w14:textId="77777777" w:rsidR="008E6A70" w:rsidRDefault="00C0374F">
            <w:pPr>
              <w:pStyle w:val="TableParagraph"/>
              <w:spacing w:before="1" w:line="197" w:lineRule="exact"/>
              <w:ind w:left="68"/>
              <w:rPr>
                <w:sz w:val="18"/>
              </w:rPr>
            </w:pPr>
            <w:r>
              <w:rPr>
                <w:sz w:val="18"/>
              </w:rPr>
              <w:t>Pantalla</w:t>
            </w:r>
            <w:r>
              <w:rPr>
                <w:spacing w:val="-12"/>
                <w:sz w:val="18"/>
              </w:rPr>
              <w:t xml:space="preserve"> </w:t>
            </w:r>
            <w:r>
              <w:rPr>
                <w:sz w:val="18"/>
              </w:rPr>
              <w:t>LED</w:t>
            </w:r>
            <w:r>
              <w:rPr>
                <w:spacing w:val="-10"/>
                <w:sz w:val="18"/>
              </w:rPr>
              <w:t xml:space="preserve"> </w:t>
            </w:r>
            <w:r>
              <w:rPr>
                <w:sz w:val="18"/>
              </w:rPr>
              <w:t>de</w:t>
            </w:r>
            <w:r>
              <w:rPr>
                <w:spacing w:val="-11"/>
                <w:sz w:val="18"/>
              </w:rPr>
              <w:t xml:space="preserve"> </w:t>
            </w:r>
            <w:r>
              <w:rPr>
                <w:sz w:val="18"/>
              </w:rPr>
              <w:t>3</w:t>
            </w:r>
            <w:r>
              <w:rPr>
                <w:spacing w:val="-10"/>
                <w:sz w:val="18"/>
              </w:rPr>
              <w:t xml:space="preserve"> </w:t>
            </w:r>
            <w:r>
              <w:rPr>
                <w:sz w:val="18"/>
              </w:rPr>
              <w:t>a</w:t>
            </w:r>
            <w:r>
              <w:rPr>
                <w:spacing w:val="-12"/>
                <w:sz w:val="18"/>
              </w:rPr>
              <w:t xml:space="preserve"> </w:t>
            </w:r>
            <w:r>
              <w:rPr>
                <w:sz w:val="18"/>
              </w:rPr>
              <w:t>4</w:t>
            </w:r>
            <w:r>
              <w:rPr>
                <w:spacing w:val="-10"/>
                <w:sz w:val="18"/>
              </w:rPr>
              <w:t xml:space="preserve"> </w:t>
            </w:r>
            <w:r>
              <w:rPr>
                <w:sz w:val="18"/>
              </w:rPr>
              <w:t>pitch</w:t>
            </w:r>
            <w:r>
              <w:rPr>
                <w:spacing w:val="-11"/>
                <w:sz w:val="18"/>
              </w:rPr>
              <w:t xml:space="preserve"> </w:t>
            </w:r>
            <w:r>
              <w:rPr>
                <w:sz w:val="18"/>
              </w:rPr>
              <w:t>7</w:t>
            </w:r>
            <w:r>
              <w:rPr>
                <w:spacing w:val="-10"/>
                <w:sz w:val="18"/>
              </w:rPr>
              <w:t xml:space="preserve"> </w:t>
            </w:r>
            <w:r>
              <w:rPr>
                <w:sz w:val="18"/>
              </w:rPr>
              <w:t>x</w:t>
            </w:r>
            <w:r>
              <w:rPr>
                <w:spacing w:val="-12"/>
                <w:sz w:val="18"/>
              </w:rPr>
              <w:t xml:space="preserve"> </w:t>
            </w:r>
            <w:r>
              <w:rPr>
                <w:sz w:val="18"/>
              </w:rPr>
              <w:t>3</w:t>
            </w:r>
            <w:r>
              <w:rPr>
                <w:spacing w:val="-11"/>
                <w:sz w:val="18"/>
              </w:rPr>
              <w:t xml:space="preserve"> </w:t>
            </w:r>
            <w:r>
              <w:rPr>
                <w:sz w:val="18"/>
              </w:rPr>
              <w:t>mts</w:t>
            </w:r>
            <w:r>
              <w:rPr>
                <w:spacing w:val="-11"/>
                <w:sz w:val="18"/>
              </w:rPr>
              <w:t xml:space="preserve"> </w:t>
            </w:r>
            <w:r>
              <w:rPr>
                <w:sz w:val="18"/>
              </w:rPr>
              <w:t>con</w:t>
            </w:r>
            <w:r>
              <w:rPr>
                <w:spacing w:val="-13"/>
                <w:sz w:val="18"/>
              </w:rPr>
              <w:t xml:space="preserve"> </w:t>
            </w:r>
            <w:r>
              <w:rPr>
                <w:sz w:val="18"/>
              </w:rPr>
              <w:t>opción</w:t>
            </w:r>
            <w:r>
              <w:rPr>
                <w:spacing w:val="-12"/>
                <w:sz w:val="18"/>
              </w:rPr>
              <w:t xml:space="preserve"> </w:t>
            </w:r>
            <w:r>
              <w:rPr>
                <w:sz w:val="18"/>
              </w:rPr>
              <w:t>de</w:t>
            </w:r>
            <w:r>
              <w:rPr>
                <w:spacing w:val="-10"/>
                <w:sz w:val="18"/>
              </w:rPr>
              <w:t xml:space="preserve"> </w:t>
            </w:r>
            <w:r>
              <w:rPr>
                <w:spacing w:val="-2"/>
                <w:sz w:val="18"/>
              </w:rPr>
              <w:t>outdoor</w:t>
            </w:r>
          </w:p>
        </w:tc>
        <w:tc>
          <w:tcPr>
            <w:tcW w:w="1198" w:type="dxa"/>
          </w:tcPr>
          <w:p w14:paraId="0FF4D44D"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D502A4C" w14:textId="77777777">
        <w:trPr>
          <w:trHeight w:val="220"/>
        </w:trPr>
        <w:tc>
          <w:tcPr>
            <w:tcW w:w="977" w:type="dxa"/>
          </w:tcPr>
          <w:p w14:paraId="7FF7E79A" w14:textId="77777777" w:rsidR="008E6A70" w:rsidRDefault="00C0374F">
            <w:pPr>
              <w:pStyle w:val="TableParagraph"/>
              <w:spacing w:before="1" w:line="199" w:lineRule="exact"/>
              <w:ind w:left="21"/>
              <w:jc w:val="center"/>
              <w:rPr>
                <w:sz w:val="18"/>
              </w:rPr>
            </w:pPr>
            <w:r>
              <w:rPr>
                <w:spacing w:val="-5"/>
                <w:sz w:val="18"/>
              </w:rPr>
              <w:t>62</w:t>
            </w:r>
          </w:p>
        </w:tc>
        <w:tc>
          <w:tcPr>
            <w:tcW w:w="1710" w:type="dxa"/>
          </w:tcPr>
          <w:p w14:paraId="647CF0C2" w14:textId="77777777" w:rsidR="008E6A70" w:rsidRDefault="00C0374F">
            <w:pPr>
              <w:pStyle w:val="TableParagraph"/>
              <w:spacing w:before="1" w:line="199" w:lineRule="exact"/>
              <w:ind w:left="68"/>
              <w:rPr>
                <w:sz w:val="18"/>
              </w:rPr>
            </w:pPr>
            <w:r>
              <w:rPr>
                <w:spacing w:val="-2"/>
                <w:sz w:val="18"/>
              </w:rPr>
              <w:t>Video</w:t>
            </w:r>
          </w:p>
        </w:tc>
        <w:tc>
          <w:tcPr>
            <w:tcW w:w="5459" w:type="dxa"/>
          </w:tcPr>
          <w:p w14:paraId="282D3F62" w14:textId="77777777" w:rsidR="008E6A70" w:rsidRDefault="00C0374F">
            <w:pPr>
              <w:pStyle w:val="TableParagraph"/>
              <w:spacing w:before="1" w:line="199" w:lineRule="exact"/>
              <w:ind w:left="68"/>
              <w:rPr>
                <w:sz w:val="18"/>
              </w:rPr>
            </w:pPr>
            <w:r>
              <w:rPr>
                <w:sz w:val="18"/>
              </w:rPr>
              <w:t>Pantalla</w:t>
            </w:r>
            <w:r>
              <w:rPr>
                <w:spacing w:val="-12"/>
                <w:sz w:val="18"/>
              </w:rPr>
              <w:t xml:space="preserve"> </w:t>
            </w:r>
            <w:r>
              <w:rPr>
                <w:sz w:val="18"/>
              </w:rPr>
              <w:t>LED</w:t>
            </w:r>
            <w:r>
              <w:rPr>
                <w:spacing w:val="-10"/>
                <w:sz w:val="18"/>
              </w:rPr>
              <w:t xml:space="preserve"> </w:t>
            </w:r>
            <w:r>
              <w:rPr>
                <w:sz w:val="18"/>
              </w:rPr>
              <w:t>de</w:t>
            </w:r>
            <w:r>
              <w:rPr>
                <w:spacing w:val="-11"/>
                <w:sz w:val="18"/>
              </w:rPr>
              <w:t xml:space="preserve"> </w:t>
            </w:r>
            <w:r>
              <w:rPr>
                <w:sz w:val="18"/>
              </w:rPr>
              <w:t>3</w:t>
            </w:r>
            <w:r>
              <w:rPr>
                <w:spacing w:val="-10"/>
                <w:sz w:val="18"/>
              </w:rPr>
              <w:t xml:space="preserve"> </w:t>
            </w:r>
            <w:r>
              <w:rPr>
                <w:sz w:val="18"/>
              </w:rPr>
              <w:t>a</w:t>
            </w:r>
            <w:r>
              <w:rPr>
                <w:spacing w:val="-12"/>
                <w:sz w:val="18"/>
              </w:rPr>
              <w:t xml:space="preserve"> </w:t>
            </w:r>
            <w:r>
              <w:rPr>
                <w:sz w:val="18"/>
              </w:rPr>
              <w:t>4</w:t>
            </w:r>
            <w:r>
              <w:rPr>
                <w:spacing w:val="-10"/>
                <w:sz w:val="18"/>
              </w:rPr>
              <w:t xml:space="preserve"> </w:t>
            </w:r>
            <w:r>
              <w:rPr>
                <w:sz w:val="18"/>
              </w:rPr>
              <w:t>pitch</w:t>
            </w:r>
            <w:r>
              <w:rPr>
                <w:spacing w:val="-11"/>
                <w:sz w:val="18"/>
              </w:rPr>
              <w:t xml:space="preserve"> </w:t>
            </w:r>
            <w:r>
              <w:rPr>
                <w:sz w:val="18"/>
              </w:rPr>
              <w:t>8</w:t>
            </w:r>
            <w:r>
              <w:rPr>
                <w:spacing w:val="-10"/>
                <w:sz w:val="18"/>
              </w:rPr>
              <w:t xml:space="preserve"> </w:t>
            </w:r>
            <w:r>
              <w:rPr>
                <w:sz w:val="18"/>
              </w:rPr>
              <w:t>x</w:t>
            </w:r>
            <w:r>
              <w:rPr>
                <w:spacing w:val="-12"/>
                <w:sz w:val="18"/>
              </w:rPr>
              <w:t xml:space="preserve"> </w:t>
            </w:r>
            <w:r>
              <w:rPr>
                <w:sz w:val="18"/>
              </w:rPr>
              <w:t>3</w:t>
            </w:r>
            <w:r>
              <w:rPr>
                <w:spacing w:val="-11"/>
                <w:sz w:val="18"/>
              </w:rPr>
              <w:t xml:space="preserve"> </w:t>
            </w:r>
            <w:r>
              <w:rPr>
                <w:sz w:val="18"/>
              </w:rPr>
              <w:t>mts</w:t>
            </w:r>
            <w:r>
              <w:rPr>
                <w:spacing w:val="-11"/>
                <w:sz w:val="18"/>
              </w:rPr>
              <w:t xml:space="preserve"> </w:t>
            </w:r>
            <w:r>
              <w:rPr>
                <w:sz w:val="18"/>
              </w:rPr>
              <w:t>con</w:t>
            </w:r>
            <w:r>
              <w:rPr>
                <w:spacing w:val="-13"/>
                <w:sz w:val="18"/>
              </w:rPr>
              <w:t xml:space="preserve"> </w:t>
            </w:r>
            <w:r>
              <w:rPr>
                <w:sz w:val="18"/>
              </w:rPr>
              <w:t>opción</w:t>
            </w:r>
            <w:r>
              <w:rPr>
                <w:spacing w:val="-12"/>
                <w:sz w:val="18"/>
              </w:rPr>
              <w:t xml:space="preserve"> </w:t>
            </w:r>
            <w:r>
              <w:rPr>
                <w:sz w:val="18"/>
              </w:rPr>
              <w:t>de</w:t>
            </w:r>
            <w:r>
              <w:rPr>
                <w:spacing w:val="-10"/>
                <w:sz w:val="18"/>
              </w:rPr>
              <w:t xml:space="preserve"> </w:t>
            </w:r>
            <w:r>
              <w:rPr>
                <w:spacing w:val="-2"/>
                <w:sz w:val="18"/>
              </w:rPr>
              <w:t>outdoor</w:t>
            </w:r>
          </w:p>
        </w:tc>
        <w:tc>
          <w:tcPr>
            <w:tcW w:w="1198" w:type="dxa"/>
          </w:tcPr>
          <w:p w14:paraId="6AE56492"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7575C6A2" w14:textId="77777777">
        <w:trPr>
          <w:trHeight w:val="436"/>
        </w:trPr>
        <w:tc>
          <w:tcPr>
            <w:tcW w:w="977" w:type="dxa"/>
          </w:tcPr>
          <w:p w14:paraId="0773B028" w14:textId="77777777" w:rsidR="008E6A70" w:rsidRDefault="00C0374F">
            <w:pPr>
              <w:pStyle w:val="TableParagraph"/>
              <w:spacing w:before="109"/>
              <w:ind w:left="21"/>
              <w:jc w:val="center"/>
              <w:rPr>
                <w:sz w:val="18"/>
              </w:rPr>
            </w:pPr>
            <w:r>
              <w:rPr>
                <w:spacing w:val="-5"/>
                <w:sz w:val="18"/>
              </w:rPr>
              <w:t>63</w:t>
            </w:r>
          </w:p>
        </w:tc>
        <w:tc>
          <w:tcPr>
            <w:tcW w:w="1710" w:type="dxa"/>
          </w:tcPr>
          <w:p w14:paraId="7C399C75" w14:textId="77777777" w:rsidR="008E6A70" w:rsidRDefault="00C0374F">
            <w:pPr>
              <w:pStyle w:val="TableParagraph"/>
              <w:spacing w:before="109"/>
              <w:ind w:left="68"/>
              <w:rPr>
                <w:sz w:val="18"/>
              </w:rPr>
            </w:pPr>
            <w:r>
              <w:rPr>
                <w:spacing w:val="-2"/>
                <w:sz w:val="18"/>
              </w:rPr>
              <w:t>Video</w:t>
            </w:r>
          </w:p>
        </w:tc>
        <w:tc>
          <w:tcPr>
            <w:tcW w:w="5459" w:type="dxa"/>
          </w:tcPr>
          <w:p w14:paraId="493441F8" w14:textId="77777777" w:rsidR="008E6A70" w:rsidRDefault="00C0374F">
            <w:pPr>
              <w:pStyle w:val="TableParagraph"/>
              <w:spacing w:line="218" w:lineRule="exact"/>
              <w:ind w:left="68"/>
              <w:rPr>
                <w:sz w:val="18"/>
              </w:rPr>
            </w:pPr>
            <w:r>
              <w:rPr>
                <w:sz w:val="18"/>
              </w:rPr>
              <w:t>Pantalla</w:t>
            </w:r>
            <w:r>
              <w:rPr>
                <w:spacing w:val="36"/>
                <w:sz w:val="18"/>
              </w:rPr>
              <w:t xml:space="preserve"> </w:t>
            </w:r>
            <w:r>
              <w:rPr>
                <w:sz w:val="18"/>
              </w:rPr>
              <w:t>LED</w:t>
            </w:r>
            <w:r>
              <w:rPr>
                <w:spacing w:val="37"/>
                <w:sz w:val="18"/>
              </w:rPr>
              <w:t xml:space="preserve"> </w:t>
            </w:r>
            <w:r>
              <w:rPr>
                <w:sz w:val="18"/>
              </w:rPr>
              <w:t>de</w:t>
            </w:r>
            <w:r>
              <w:rPr>
                <w:spacing w:val="34"/>
                <w:sz w:val="18"/>
              </w:rPr>
              <w:t xml:space="preserve"> </w:t>
            </w:r>
            <w:r>
              <w:rPr>
                <w:sz w:val="18"/>
              </w:rPr>
              <w:t>3</w:t>
            </w:r>
            <w:r>
              <w:rPr>
                <w:spacing w:val="36"/>
                <w:sz w:val="18"/>
              </w:rPr>
              <w:t xml:space="preserve"> </w:t>
            </w:r>
            <w:r>
              <w:rPr>
                <w:sz w:val="18"/>
              </w:rPr>
              <w:t>a</w:t>
            </w:r>
            <w:r>
              <w:rPr>
                <w:spacing w:val="36"/>
                <w:sz w:val="18"/>
              </w:rPr>
              <w:t xml:space="preserve"> </w:t>
            </w:r>
            <w:r>
              <w:rPr>
                <w:sz w:val="18"/>
              </w:rPr>
              <w:t>4</w:t>
            </w:r>
            <w:r>
              <w:rPr>
                <w:spacing w:val="36"/>
                <w:sz w:val="18"/>
              </w:rPr>
              <w:t xml:space="preserve"> </w:t>
            </w:r>
            <w:r>
              <w:rPr>
                <w:sz w:val="18"/>
              </w:rPr>
              <w:t>pitch</w:t>
            </w:r>
            <w:r>
              <w:rPr>
                <w:spacing w:val="35"/>
                <w:sz w:val="18"/>
              </w:rPr>
              <w:t xml:space="preserve"> </w:t>
            </w:r>
            <w:r>
              <w:rPr>
                <w:sz w:val="18"/>
              </w:rPr>
              <w:t>10</w:t>
            </w:r>
            <w:r>
              <w:rPr>
                <w:spacing w:val="36"/>
                <w:sz w:val="18"/>
              </w:rPr>
              <w:t xml:space="preserve"> </w:t>
            </w:r>
            <w:r>
              <w:rPr>
                <w:sz w:val="18"/>
              </w:rPr>
              <w:t>x</w:t>
            </w:r>
            <w:r>
              <w:rPr>
                <w:spacing w:val="35"/>
                <w:sz w:val="18"/>
              </w:rPr>
              <w:t xml:space="preserve"> </w:t>
            </w:r>
            <w:r>
              <w:rPr>
                <w:sz w:val="18"/>
              </w:rPr>
              <w:t>3</w:t>
            </w:r>
            <w:r>
              <w:rPr>
                <w:spacing w:val="36"/>
                <w:sz w:val="18"/>
              </w:rPr>
              <w:t xml:space="preserve"> </w:t>
            </w:r>
            <w:r>
              <w:rPr>
                <w:sz w:val="18"/>
              </w:rPr>
              <w:t>mts</w:t>
            </w:r>
            <w:r>
              <w:rPr>
                <w:spacing w:val="36"/>
                <w:sz w:val="18"/>
              </w:rPr>
              <w:t xml:space="preserve"> </w:t>
            </w:r>
            <w:r>
              <w:rPr>
                <w:sz w:val="18"/>
              </w:rPr>
              <w:t>con</w:t>
            </w:r>
            <w:r>
              <w:rPr>
                <w:spacing w:val="35"/>
                <w:sz w:val="18"/>
              </w:rPr>
              <w:t xml:space="preserve"> </w:t>
            </w:r>
            <w:r>
              <w:rPr>
                <w:sz w:val="18"/>
              </w:rPr>
              <w:t>opción</w:t>
            </w:r>
            <w:r>
              <w:rPr>
                <w:spacing w:val="35"/>
                <w:sz w:val="18"/>
              </w:rPr>
              <w:t xml:space="preserve"> </w:t>
            </w:r>
            <w:r>
              <w:rPr>
                <w:sz w:val="18"/>
              </w:rPr>
              <w:t xml:space="preserve">de </w:t>
            </w:r>
            <w:r>
              <w:rPr>
                <w:spacing w:val="-2"/>
                <w:sz w:val="18"/>
              </w:rPr>
              <w:t>outdoor</w:t>
            </w:r>
          </w:p>
        </w:tc>
        <w:tc>
          <w:tcPr>
            <w:tcW w:w="1198" w:type="dxa"/>
          </w:tcPr>
          <w:p w14:paraId="74D39E88" w14:textId="77777777" w:rsidR="008E6A70" w:rsidRDefault="00C0374F">
            <w:pPr>
              <w:pStyle w:val="TableParagraph"/>
              <w:spacing w:before="109"/>
              <w:ind w:left="14" w:right="2"/>
              <w:jc w:val="center"/>
              <w:rPr>
                <w:sz w:val="18"/>
              </w:rPr>
            </w:pPr>
            <w:r>
              <w:rPr>
                <w:spacing w:val="-2"/>
                <w:sz w:val="18"/>
              </w:rPr>
              <w:t>Unidad</w:t>
            </w:r>
          </w:p>
        </w:tc>
      </w:tr>
      <w:tr w:rsidR="008E6A70" w14:paraId="381F3AD9" w14:textId="77777777">
        <w:trPr>
          <w:trHeight w:val="220"/>
        </w:trPr>
        <w:tc>
          <w:tcPr>
            <w:tcW w:w="977" w:type="dxa"/>
          </w:tcPr>
          <w:p w14:paraId="42521F06" w14:textId="77777777" w:rsidR="008E6A70" w:rsidRDefault="00C0374F">
            <w:pPr>
              <w:pStyle w:val="TableParagraph"/>
              <w:spacing w:before="3" w:line="197" w:lineRule="exact"/>
              <w:ind w:left="21"/>
              <w:jc w:val="center"/>
              <w:rPr>
                <w:sz w:val="18"/>
              </w:rPr>
            </w:pPr>
            <w:r>
              <w:rPr>
                <w:spacing w:val="-5"/>
                <w:sz w:val="18"/>
              </w:rPr>
              <w:t>64</w:t>
            </w:r>
          </w:p>
        </w:tc>
        <w:tc>
          <w:tcPr>
            <w:tcW w:w="1710" w:type="dxa"/>
          </w:tcPr>
          <w:p w14:paraId="637D11DA" w14:textId="77777777" w:rsidR="008E6A70" w:rsidRDefault="00C0374F">
            <w:pPr>
              <w:pStyle w:val="TableParagraph"/>
              <w:spacing w:before="3" w:line="197" w:lineRule="exact"/>
              <w:ind w:left="68"/>
              <w:rPr>
                <w:sz w:val="18"/>
              </w:rPr>
            </w:pPr>
            <w:r>
              <w:rPr>
                <w:spacing w:val="-2"/>
                <w:sz w:val="18"/>
              </w:rPr>
              <w:t>Video</w:t>
            </w:r>
          </w:p>
        </w:tc>
        <w:tc>
          <w:tcPr>
            <w:tcW w:w="5459" w:type="dxa"/>
          </w:tcPr>
          <w:p w14:paraId="5022CEE2" w14:textId="77777777" w:rsidR="008E6A70" w:rsidRDefault="00C0374F">
            <w:pPr>
              <w:pStyle w:val="TableParagraph"/>
              <w:spacing w:before="3" w:line="197" w:lineRule="exact"/>
              <w:ind w:left="68"/>
              <w:rPr>
                <w:sz w:val="18"/>
              </w:rPr>
            </w:pPr>
            <w:r>
              <w:rPr>
                <w:sz w:val="18"/>
              </w:rPr>
              <w:t>Pantalla</w:t>
            </w:r>
            <w:r>
              <w:rPr>
                <w:spacing w:val="-12"/>
                <w:sz w:val="18"/>
              </w:rPr>
              <w:t xml:space="preserve"> </w:t>
            </w:r>
            <w:r>
              <w:rPr>
                <w:sz w:val="18"/>
              </w:rPr>
              <w:t>LED</w:t>
            </w:r>
            <w:r>
              <w:rPr>
                <w:spacing w:val="-11"/>
                <w:sz w:val="18"/>
              </w:rPr>
              <w:t xml:space="preserve"> </w:t>
            </w:r>
            <w:r>
              <w:rPr>
                <w:sz w:val="18"/>
              </w:rPr>
              <w:t>de</w:t>
            </w:r>
            <w:r>
              <w:rPr>
                <w:spacing w:val="-11"/>
                <w:sz w:val="18"/>
              </w:rPr>
              <w:t xml:space="preserve"> </w:t>
            </w:r>
            <w:r>
              <w:rPr>
                <w:sz w:val="18"/>
              </w:rPr>
              <w:t>3</w:t>
            </w:r>
            <w:r>
              <w:rPr>
                <w:spacing w:val="-11"/>
                <w:sz w:val="18"/>
              </w:rPr>
              <w:t xml:space="preserve"> </w:t>
            </w:r>
            <w:r>
              <w:rPr>
                <w:sz w:val="18"/>
              </w:rPr>
              <w:t>o</w:t>
            </w:r>
            <w:r>
              <w:rPr>
                <w:spacing w:val="-11"/>
                <w:sz w:val="18"/>
              </w:rPr>
              <w:t xml:space="preserve"> </w:t>
            </w:r>
            <w:r>
              <w:rPr>
                <w:sz w:val="18"/>
              </w:rPr>
              <w:t>4</w:t>
            </w:r>
            <w:r>
              <w:rPr>
                <w:spacing w:val="-11"/>
                <w:sz w:val="18"/>
              </w:rPr>
              <w:t xml:space="preserve"> </w:t>
            </w:r>
            <w:r>
              <w:rPr>
                <w:sz w:val="18"/>
              </w:rPr>
              <w:t>Pitch</w:t>
            </w:r>
            <w:r>
              <w:rPr>
                <w:spacing w:val="-15"/>
                <w:sz w:val="18"/>
              </w:rPr>
              <w:t xml:space="preserve"> </w:t>
            </w:r>
            <w:r>
              <w:rPr>
                <w:sz w:val="18"/>
              </w:rPr>
              <w:t>10x4</w:t>
            </w:r>
            <w:r>
              <w:rPr>
                <w:spacing w:val="-11"/>
                <w:sz w:val="18"/>
              </w:rPr>
              <w:t xml:space="preserve"> </w:t>
            </w:r>
            <w:r>
              <w:rPr>
                <w:sz w:val="18"/>
              </w:rPr>
              <w:t>mts</w:t>
            </w:r>
            <w:r>
              <w:rPr>
                <w:spacing w:val="-12"/>
                <w:sz w:val="18"/>
              </w:rPr>
              <w:t xml:space="preserve"> </w:t>
            </w:r>
            <w:r>
              <w:rPr>
                <w:sz w:val="18"/>
              </w:rPr>
              <w:t>con</w:t>
            </w:r>
            <w:r>
              <w:rPr>
                <w:spacing w:val="-13"/>
                <w:sz w:val="18"/>
              </w:rPr>
              <w:t xml:space="preserve"> </w:t>
            </w:r>
            <w:r>
              <w:rPr>
                <w:sz w:val="18"/>
              </w:rPr>
              <w:t>opción</w:t>
            </w:r>
            <w:r>
              <w:rPr>
                <w:spacing w:val="-13"/>
                <w:sz w:val="18"/>
              </w:rPr>
              <w:t xml:space="preserve"> </w:t>
            </w:r>
            <w:r>
              <w:rPr>
                <w:sz w:val="18"/>
              </w:rPr>
              <w:t>de</w:t>
            </w:r>
            <w:r>
              <w:rPr>
                <w:spacing w:val="-10"/>
                <w:sz w:val="18"/>
              </w:rPr>
              <w:t xml:space="preserve"> </w:t>
            </w:r>
            <w:r>
              <w:rPr>
                <w:spacing w:val="-2"/>
                <w:sz w:val="18"/>
              </w:rPr>
              <w:t>outdoor</w:t>
            </w:r>
          </w:p>
        </w:tc>
        <w:tc>
          <w:tcPr>
            <w:tcW w:w="1198" w:type="dxa"/>
          </w:tcPr>
          <w:p w14:paraId="62678326"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79CC9E89" w14:textId="77777777">
        <w:trPr>
          <w:trHeight w:val="435"/>
        </w:trPr>
        <w:tc>
          <w:tcPr>
            <w:tcW w:w="977" w:type="dxa"/>
          </w:tcPr>
          <w:p w14:paraId="21215BD8" w14:textId="77777777" w:rsidR="008E6A70" w:rsidRDefault="00C0374F">
            <w:pPr>
              <w:pStyle w:val="TableParagraph"/>
              <w:spacing w:before="111"/>
              <w:ind w:left="21"/>
              <w:jc w:val="center"/>
              <w:rPr>
                <w:sz w:val="18"/>
              </w:rPr>
            </w:pPr>
            <w:r>
              <w:rPr>
                <w:spacing w:val="-5"/>
                <w:sz w:val="18"/>
              </w:rPr>
              <w:t>65</w:t>
            </w:r>
          </w:p>
        </w:tc>
        <w:tc>
          <w:tcPr>
            <w:tcW w:w="1710" w:type="dxa"/>
          </w:tcPr>
          <w:p w14:paraId="17CD2C1D" w14:textId="77777777" w:rsidR="008E6A70" w:rsidRDefault="00C0374F">
            <w:pPr>
              <w:pStyle w:val="TableParagraph"/>
              <w:spacing w:before="111"/>
              <w:ind w:left="68"/>
              <w:rPr>
                <w:sz w:val="18"/>
              </w:rPr>
            </w:pPr>
            <w:r>
              <w:rPr>
                <w:spacing w:val="-2"/>
                <w:sz w:val="18"/>
              </w:rPr>
              <w:t>Video</w:t>
            </w:r>
          </w:p>
        </w:tc>
        <w:tc>
          <w:tcPr>
            <w:tcW w:w="5459" w:type="dxa"/>
          </w:tcPr>
          <w:p w14:paraId="35220251" w14:textId="77777777" w:rsidR="008E6A70" w:rsidRDefault="00C0374F">
            <w:pPr>
              <w:pStyle w:val="TableParagraph"/>
              <w:spacing w:line="218" w:lineRule="exact"/>
              <w:ind w:left="68"/>
              <w:rPr>
                <w:sz w:val="18"/>
              </w:rPr>
            </w:pPr>
            <w:r>
              <w:rPr>
                <w:sz w:val="18"/>
              </w:rPr>
              <w:t>Pantalla de retorno TV LED 50" o 55" con base alta y con computador portátil</w:t>
            </w:r>
          </w:p>
        </w:tc>
        <w:tc>
          <w:tcPr>
            <w:tcW w:w="1198" w:type="dxa"/>
          </w:tcPr>
          <w:p w14:paraId="74BFB696" w14:textId="77777777" w:rsidR="008E6A70" w:rsidRDefault="00C0374F">
            <w:pPr>
              <w:pStyle w:val="TableParagraph"/>
              <w:spacing w:before="111"/>
              <w:ind w:left="14" w:right="2"/>
              <w:jc w:val="center"/>
              <w:rPr>
                <w:sz w:val="18"/>
              </w:rPr>
            </w:pPr>
            <w:r>
              <w:rPr>
                <w:spacing w:val="-2"/>
                <w:sz w:val="18"/>
              </w:rPr>
              <w:t>Unidad</w:t>
            </w:r>
          </w:p>
        </w:tc>
      </w:tr>
      <w:tr w:rsidR="008E6A70" w14:paraId="73F99411" w14:textId="77777777">
        <w:trPr>
          <w:trHeight w:val="439"/>
        </w:trPr>
        <w:tc>
          <w:tcPr>
            <w:tcW w:w="977" w:type="dxa"/>
          </w:tcPr>
          <w:p w14:paraId="39EAEC53" w14:textId="77777777" w:rsidR="008E6A70" w:rsidRDefault="00C0374F">
            <w:pPr>
              <w:pStyle w:val="TableParagraph"/>
              <w:spacing w:before="111"/>
              <w:ind w:left="21"/>
              <w:jc w:val="center"/>
              <w:rPr>
                <w:sz w:val="18"/>
              </w:rPr>
            </w:pPr>
            <w:r>
              <w:rPr>
                <w:spacing w:val="-5"/>
                <w:sz w:val="18"/>
              </w:rPr>
              <w:t>66</w:t>
            </w:r>
          </w:p>
        </w:tc>
        <w:tc>
          <w:tcPr>
            <w:tcW w:w="1710" w:type="dxa"/>
          </w:tcPr>
          <w:p w14:paraId="0478FE0E" w14:textId="77777777" w:rsidR="008E6A70" w:rsidRDefault="00C0374F">
            <w:pPr>
              <w:pStyle w:val="TableParagraph"/>
              <w:spacing w:before="111"/>
              <w:ind w:left="68"/>
              <w:rPr>
                <w:sz w:val="18"/>
              </w:rPr>
            </w:pPr>
            <w:r>
              <w:rPr>
                <w:spacing w:val="-2"/>
                <w:sz w:val="18"/>
              </w:rPr>
              <w:t>Video</w:t>
            </w:r>
          </w:p>
        </w:tc>
        <w:tc>
          <w:tcPr>
            <w:tcW w:w="5459" w:type="dxa"/>
          </w:tcPr>
          <w:p w14:paraId="30B700A8" w14:textId="77777777" w:rsidR="008E6A70" w:rsidRDefault="00C0374F">
            <w:pPr>
              <w:pStyle w:val="TableParagraph"/>
              <w:spacing w:line="220" w:lineRule="atLeast"/>
              <w:ind w:left="68"/>
              <w:rPr>
                <w:sz w:val="18"/>
              </w:rPr>
            </w:pPr>
            <w:r>
              <w:rPr>
                <w:sz w:val="18"/>
              </w:rPr>
              <w:t>Pantalla</w:t>
            </w:r>
            <w:r>
              <w:rPr>
                <w:spacing w:val="-16"/>
                <w:sz w:val="18"/>
              </w:rPr>
              <w:t xml:space="preserve"> </w:t>
            </w:r>
            <w:r>
              <w:rPr>
                <w:sz w:val="18"/>
              </w:rPr>
              <w:t>de</w:t>
            </w:r>
            <w:r>
              <w:rPr>
                <w:spacing w:val="-15"/>
                <w:sz w:val="18"/>
              </w:rPr>
              <w:t xml:space="preserve"> </w:t>
            </w:r>
            <w:r>
              <w:rPr>
                <w:sz w:val="18"/>
              </w:rPr>
              <w:t>retorno</w:t>
            </w:r>
            <w:r>
              <w:rPr>
                <w:spacing w:val="-14"/>
                <w:sz w:val="18"/>
              </w:rPr>
              <w:t xml:space="preserve"> </w:t>
            </w:r>
            <w:r>
              <w:rPr>
                <w:sz w:val="18"/>
              </w:rPr>
              <w:t>TV</w:t>
            </w:r>
            <w:r>
              <w:rPr>
                <w:spacing w:val="-16"/>
                <w:sz w:val="18"/>
              </w:rPr>
              <w:t xml:space="preserve"> </w:t>
            </w:r>
            <w:r>
              <w:rPr>
                <w:sz w:val="18"/>
              </w:rPr>
              <w:t>LED</w:t>
            </w:r>
            <w:r>
              <w:rPr>
                <w:spacing w:val="-12"/>
                <w:sz w:val="18"/>
              </w:rPr>
              <w:t xml:space="preserve"> </w:t>
            </w:r>
            <w:r>
              <w:rPr>
                <w:sz w:val="18"/>
              </w:rPr>
              <w:t>de</w:t>
            </w:r>
            <w:r>
              <w:rPr>
                <w:spacing w:val="-15"/>
                <w:sz w:val="18"/>
              </w:rPr>
              <w:t xml:space="preserve"> </w:t>
            </w:r>
            <w:r>
              <w:rPr>
                <w:sz w:val="18"/>
              </w:rPr>
              <w:t>60</w:t>
            </w:r>
            <w:r>
              <w:rPr>
                <w:spacing w:val="-15"/>
                <w:sz w:val="18"/>
              </w:rPr>
              <w:t xml:space="preserve"> </w:t>
            </w:r>
            <w:r>
              <w:rPr>
                <w:sz w:val="18"/>
              </w:rPr>
              <w:t>"</w:t>
            </w:r>
            <w:r>
              <w:rPr>
                <w:spacing w:val="-16"/>
                <w:sz w:val="18"/>
              </w:rPr>
              <w:t xml:space="preserve"> </w:t>
            </w:r>
            <w:r>
              <w:rPr>
                <w:sz w:val="18"/>
              </w:rPr>
              <w:t>con</w:t>
            </w:r>
            <w:r>
              <w:rPr>
                <w:spacing w:val="-14"/>
                <w:sz w:val="18"/>
              </w:rPr>
              <w:t xml:space="preserve"> </w:t>
            </w:r>
            <w:r>
              <w:rPr>
                <w:sz w:val="18"/>
              </w:rPr>
              <w:t>base</w:t>
            </w:r>
            <w:r>
              <w:rPr>
                <w:spacing w:val="-15"/>
                <w:sz w:val="18"/>
              </w:rPr>
              <w:t xml:space="preserve"> </w:t>
            </w:r>
            <w:r>
              <w:rPr>
                <w:sz w:val="18"/>
              </w:rPr>
              <w:t>alta</w:t>
            </w:r>
            <w:r>
              <w:rPr>
                <w:spacing w:val="-15"/>
                <w:sz w:val="18"/>
              </w:rPr>
              <w:t xml:space="preserve"> </w:t>
            </w:r>
            <w:r>
              <w:rPr>
                <w:sz w:val="18"/>
              </w:rPr>
              <w:t>con</w:t>
            </w:r>
            <w:r>
              <w:rPr>
                <w:spacing w:val="-16"/>
                <w:sz w:val="18"/>
              </w:rPr>
              <w:t xml:space="preserve"> </w:t>
            </w:r>
            <w:r>
              <w:rPr>
                <w:sz w:val="18"/>
              </w:rPr>
              <w:t>opción de outdoor</w:t>
            </w:r>
          </w:p>
        </w:tc>
        <w:tc>
          <w:tcPr>
            <w:tcW w:w="1198" w:type="dxa"/>
          </w:tcPr>
          <w:p w14:paraId="77A0EEE4" w14:textId="77777777" w:rsidR="008E6A70" w:rsidRDefault="00C0374F">
            <w:pPr>
              <w:pStyle w:val="TableParagraph"/>
              <w:spacing w:before="111"/>
              <w:ind w:left="14" w:right="2"/>
              <w:jc w:val="center"/>
              <w:rPr>
                <w:sz w:val="18"/>
              </w:rPr>
            </w:pPr>
            <w:r>
              <w:rPr>
                <w:spacing w:val="-2"/>
                <w:sz w:val="18"/>
              </w:rPr>
              <w:t>Unidad</w:t>
            </w:r>
          </w:p>
        </w:tc>
      </w:tr>
      <w:tr w:rsidR="008E6A70" w14:paraId="1F5902E0" w14:textId="77777777">
        <w:trPr>
          <w:trHeight w:val="437"/>
        </w:trPr>
        <w:tc>
          <w:tcPr>
            <w:tcW w:w="977" w:type="dxa"/>
          </w:tcPr>
          <w:p w14:paraId="48B237F4" w14:textId="77777777" w:rsidR="008E6A70" w:rsidRDefault="00C0374F">
            <w:pPr>
              <w:pStyle w:val="TableParagraph"/>
              <w:spacing w:before="110"/>
              <w:ind w:left="21"/>
              <w:jc w:val="center"/>
              <w:rPr>
                <w:sz w:val="18"/>
              </w:rPr>
            </w:pPr>
            <w:r>
              <w:rPr>
                <w:spacing w:val="-5"/>
                <w:sz w:val="18"/>
              </w:rPr>
              <w:t>67</w:t>
            </w:r>
          </w:p>
        </w:tc>
        <w:tc>
          <w:tcPr>
            <w:tcW w:w="1710" w:type="dxa"/>
          </w:tcPr>
          <w:p w14:paraId="78195524" w14:textId="77777777" w:rsidR="008E6A70" w:rsidRDefault="00C0374F">
            <w:pPr>
              <w:pStyle w:val="TableParagraph"/>
              <w:spacing w:before="110"/>
              <w:ind w:left="68"/>
              <w:rPr>
                <w:sz w:val="18"/>
              </w:rPr>
            </w:pPr>
            <w:r>
              <w:rPr>
                <w:spacing w:val="-2"/>
                <w:sz w:val="18"/>
              </w:rPr>
              <w:t>Video</w:t>
            </w:r>
          </w:p>
        </w:tc>
        <w:tc>
          <w:tcPr>
            <w:tcW w:w="5459" w:type="dxa"/>
          </w:tcPr>
          <w:p w14:paraId="7EE44D8C" w14:textId="77777777" w:rsidR="008E6A70" w:rsidRDefault="00C0374F">
            <w:pPr>
              <w:pStyle w:val="TableParagraph"/>
              <w:spacing w:line="218" w:lineRule="exact"/>
              <w:ind w:left="68"/>
              <w:rPr>
                <w:sz w:val="18"/>
              </w:rPr>
            </w:pPr>
            <w:r>
              <w:rPr>
                <w:sz w:val="18"/>
              </w:rPr>
              <w:t>Pantalla</w:t>
            </w:r>
            <w:r>
              <w:rPr>
                <w:spacing w:val="-7"/>
                <w:sz w:val="18"/>
              </w:rPr>
              <w:t xml:space="preserve"> </w:t>
            </w:r>
            <w:r>
              <w:rPr>
                <w:sz w:val="18"/>
              </w:rPr>
              <w:t>de</w:t>
            </w:r>
            <w:r>
              <w:rPr>
                <w:spacing w:val="-6"/>
                <w:sz w:val="18"/>
              </w:rPr>
              <w:t xml:space="preserve"> </w:t>
            </w:r>
            <w:r>
              <w:rPr>
                <w:sz w:val="18"/>
              </w:rPr>
              <w:t>retorno</w:t>
            </w:r>
            <w:r>
              <w:rPr>
                <w:spacing w:val="-6"/>
                <w:sz w:val="18"/>
              </w:rPr>
              <w:t xml:space="preserve"> </w:t>
            </w:r>
            <w:r>
              <w:rPr>
                <w:sz w:val="18"/>
              </w:rPr>
              <w:t>TV</w:t>
            </w:r>
            <w:r>
              <w:rPr>
                <w:spacing w:val="-8"/>
                <w:sz w:val="18"/>
              </w:rPr>
              <w:t xml:space="preserve"> </w:t>
            </w:r>
            <w:r>
              <w:rPr>
                <w:sz w:val="18"/>
              </w:rPr>
              <w:t>LED</w:t>
            </w:r>
            <w:r>
              <w:rPr>
                <w:spacing w:val="-6"/>
                <w:sz w:val="18"/>
              </w:rPr>
              <w:t xml:space="preserve"> </w:t>
            </w:r>
            <w:r>
              <w:rPr>
                <w:sz w:val="18"/>
              </w:rPr>
              <w:t>de</w:t>
            </w:r>
            <w:r>
              <w:rPr>
                <w:spacing w:val="-6"/>
                <w:sz w:val="18"/>
              </w:rPr>
              <w:t xml:space="preserve"> </w:t>
            </w:r>
            <w:r>
              <w:rPr>
                <w:sz w:val="18"/>
              </w:rPr>
              <w:t>42</w:t>
            </w:r>
            <w:r>
              <w:rPr>
                <w:spacing w:val="-6"/>
                <w:sz w:val="18"/>
              </w:rPr>
              <w:t xml:space="preserve"> </w:t>
            </w:r>
            <w:r>
              <w:rPr>
                <w:sz w:val="18"/>
              </w:rPr>
              <w:t>"</w:t>
            </w:r>
            <w:r>
              <w:rPr>
                <w:spacing w:val="-8"/>
                <w:sz w:val="18"/>
              </w:rPr>
              <w:t xml:space="preserve"> </w:t>
            </w:r>
            <w:r>
              <w:rPr>
                <w:sz w:val="18"/>
              </w:rPr>
              <w:t>o</w:t>
            </w:r>
            <w:r>
              <w:rPr>
                <w:spacing w:val="-6"/>
                <w:sz w:val="18"/>
              </w:rPr>
              <w:t xml:space="preserve"> </w:t>
            </w:r>
            <w:r>
              <w:rPr>
                <w:sz w:val="18"/>
              </w:rPr>
              <w:t>43"</w:t>
            </w:r>
            <w:r>
              <w:rPr>
                <w:spacing w:val="-8"/>
                <w:sz w:val="18"/>
              </w:rPr>
              <w:t xml:space="preserve"> </w:t>
            </w:r>
            <w:r>
              <w:rPr>
                <w:sz w:val="18"/>
              </w:rPr>
              <w:t>con</w:t>
            </w:r>
            <w:r>
              <w:rPr>
                <w:spacing w:val="-8"/>
                <w:sz w:val="18"/>
              </w:rPr>
              <w:t xml:space="preserve"> </w:t>
            </w:r>
            <w:r>
              <w:rPr>
                <w:sz w:val="18"/>
              </w:rPr>
              <w:t>base</w:t>
            </w:r>
            <w:r>
              <w:rPr>
                <w:spacing w:val="-6"/>
                <w:sz w:val="18"/>
              </w:rPr>
              <w:t xml:space="preserve"> </w:t>
            </w:r>
            <w:r>
              <w:rPr>
                <w:sz w:val="18"/>
              </w:rPr>
              <w:t>alta</w:t>
            </w:r>
            <w:r>
              <w:rPr>
                <w:spacing w:val="-7"/>
                <w:sz w:val="18"/>
              </w:rPr>
              <w:t xml:space="preserve"> </w:t>
            </w:r>
            <w:r>
              <w:rPr>
                <w:sz w:val="18"/>
              </w:rPr>
              <w:t>con opción de outdoor</w:t>
            </w:r>
          </w:p>
        </w:tc>
        <w:tc>
          <w:tcPr>
            <w:tcW w:w="1198" w:type="dxa"/>
          </w:tcPr>
          <w:p w14:paraId="177FDD49" w14:textId="77777777" w:rsidR="008E6A70" w:rsidRDefault="00C0374F">
            <w:pPr>
              <w:pStyle w:val="TableParagraph"/>
              <w:spacing w:before="110"/>
              <w:ind w:left="14" w:right="2"/>
              <w:jc w:val="center"/>
              <w:rPr>
                <w:sz w:val="18"/>
              </w:rPr>
            </w:pPr>
            <w:r>
              <w:rPr>
                <w:spacing w:val="-2"/>
                <w:sz w:val="18"/>
              </w:rPr>
              <w:t>Unidad</w:t>
            </w:r>
          </w:p>
        </w:tc>
      </w:tr>
      <w:tr w:rsidR="008E6A70" w14:paraId="19B0F1D6" w14:textId="77777777">
        <w:trPr>
          <w:trHeight w:val="435"/>
        </w:trPr>
        <w:tc>
          <w:tcPr>
            <w:tcW w:w="977" w:type="dxa"/>
          </w:tcPr>
          <w:p w14:paraId="34D01E8C" w14:textId="77777777" w:rsidR="008E6A70" w:rsidRDefault="00C0374F">
            <w:pPr>
              <w:pStyle w:val="TableParagraph"/>
              <w:spacing w:before="109"/>
              <w:ind w:left="21"/>
              <w:jc w:val="center"/>
              <w:rPr>
                <w:sz w:val="18"/>
              </w:rPr>
            </w:pPr>
            <w:r>
              <w:rPr>
                <w:spacing w:val="-5"/>
                <w:sz w:val="18"/>
              </w:rPr>
              <w:t>68</w:t>
            </w:r>
          </w:p>
        </w:tc>
        <w:tc>
          <w:tcPr>
            <w:tcW w:w="1710" w:type="dxa"/>
          </w:tcPr>
          <w:p w14:paraId="2F30AC2A" w14:textId="77777777" w:rsidR="008E6A70" w:rsidRDefault="00C0374F">
            <w:pPr>
              <w:pStyle w:val="TableParagraph"/>
              <w:spacing w:before="109"/>
              <w:ind w:left="68"/>
              <w:rPr>
                <w:sz w:val="18"/>
              </w:rPr>
            </w:pPr>
            <w:r>
              <w:rPr>
                <w:spacing w:val="-2"/>
                <w:sz w:val="18"/>
              </w:rPr>
              <w:t>Video</w:t>
            </w:r>
          </w:p>
        </w:tc>
        <w:tc>
          <w:tcPr>
            <w:tcW w:w="5459" w:type="dxa"/>
          </w:tcPr>
          <w:p w14:paraId="79498FC9" w14:textId="77777777" w:rsidR="008E6A70" w:rsidRDefault="00C0374F">
            <w:pPr>
              <w:pStyle w:val="TableParagraph"/>
              <w:spacing w:line="218" w:lineRule="exact"/>
              <w:ind w:left="68"/>
              <w:rPr>
                <w:sz w:val="18"/>
              </w:rPr>
            </w:pPr>
            <w:r>
              <w:rPr>
                <w:sz w:val="18"/>
              </w:rPr>
              <w:t>Pantalla de retorno TV LED 80 " con base alta con opción de outdoor</w:t>
            </w:r>
          </w:p>
        </w:tc>
        <w:tc>
          <w:tcPr>
            <w:tcW w:w="1198" w:type="dxa"/>
          </w:tcPr>
          <w:p w14:paraId="161E0BA2" w14:textId="77777777" w:rsidR="008E6A70" w:rsidRDefault="00C0374F">
            <w:pPr>
              <w:pStyle w:val="TableParagraph"/>
              <w:spacing w:before="109"/>
              <w:ind w:left="14" w:right="2"/>
              <w:jc w:val="center"/>
              <w:rPr>
                <w:sz w:val="18"/>
              </w:rPr>
            </w:pPr>
            <w:r>
              <w:rPr>
                <w:spacing w:val="-2"/>
                <w:sz w:val="18"/>
              </w:rPr>
              <w:t>Unidad</w:t>
            </w:r>
          </w:p>
        </w:tc>
      </w:tr>
      <w:tr w:rsidR="008E6A70" w14:paraId="20725521" w14:textId="77777777">
        <w:trPr>
          <w:trHeight w:val="220"/>
        </w:trPr>
        <w:tc>
          <w:tcPr>
            <w:tcW w:w="977" w:type="dxa"/>
          </w:tcPr>
          <w:p w14:paraId="343A6A1F" w14:textId="77777777" w:rsidR="008E6A70" w:rsidRDefault="00C0374F">
            <w:pPr>
              <w:pStyle w:val="TableParagraph"/>
              <w:spacing w:before="3" w:line="197" w:lineRule="exact"/>
              <w:ind w:left="21"/>
              <w:jc w:val="center"/>
              <w:rPr>
                <w:sz w:val="18"/>
              </w:rPr>
            </w:pPr>
            <w:r>
              <w:rPr>
                <w:spacing w:val="-5"/>
                <w:sz w:val="18"/>
              </w:rPr>
              <w:t>69</w:t>
            </w:r>
          </w:p>
        </w:tc>
        <w:tc>
          <w:tcPr>
            <w:tcW w:w="1710" w:type="dxa"/>
          </w:tcPr>
          <w:p w14:paraId="4005F6C3" w14:textId="77777777" w:rsidR="008E6A70" w:rsidRDefault="00C0374F">
            <w:pPr>
              <w:pStyle w:val="TableParagraph"/>
              <w:spacing w:before="3" w:line="197" w:lineRule="exact"/>
              <w:ind w:left="68"/>
              <w:rPr>
                <w:sz w:val="18"/>
              </w:rPr>
            </w:pPr>
            <w:r>
              <w:rPr>
                <w:spacing w:val="-2"/>
                <w:sz w:val="18"/>
              </w:rPr>
              <w:t>Video</w:t>
            </w:r>
          </w:p>
        </w:tc>
        <w:tc>
          <w:tcPr>
            <w:tcW w:w="5459" w:type="dxa"/>
          </w:tcPr>
          <w:p w14:paraId="3FD865F7" w14:textId="77777777" w:rsidR="008E6A70" w:rsidRDefault="00C0374F">
            <w:pPr>
              <w:pStyle w:val="TableParagraph"/>
              <w:spacing w:before="3" w:line="197" w:lineRule="exact"/>
              <w:ind w:left="68"/>
              <w:rPr>
                <w:sz w:val="18"/>
              </w:rPr>
            </w:pPr>
            <w:r>
              <w:rPr>
                <w:sz w:val="18"/>
              </w:rPr>
              <w:t>Retorno</w:t>
            </w:r>
            <w:r>
              <w:rPr>
                <w:spacing w:val="-1"/>
                <w:sz w:val="18"/>
              </w:rPr>
              <w:t xml:space="preserve"> </w:t>
            </w:r>
            <w:r>
              <w:rPr>
                <w:sz w:val="18"/>
              </w:rPr>
              <w:t>de</w:t>
            </w:r>
            <w:r>
              <w:rPr>
                <w:spacing w:val="-1"/>
                <w:sz w:val="18"/>
              </w:rPr>
              <w:t xml:space="preserve"> </w:t>
            </w:r>
            <w:r>
              <w:rPr>
                <w:spacing w:val="-2"/>
                <w:sz w:val="18"/>
              </w:rPr>
              <w:t>video</w:t>
            </w:r>
          </w:p>
        </w:tc>
        <w:tc>
          <w:tcPr>
            <w:tcW w:w="1198" w:type="dxa"/>
          </w:tcPr>
          <w:p w14:paraId="6BCC8760"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28B585AD" w14:textId="77777777">
        <w:trPr>
          <w:trHeight w:val="217"/>
        </w:trPr>
        <w:tc>
          <w:tcPr>
            <w:tcW w:w="977" w:type="dxa"/>
          </w:tcPr>
          <w:p w14:paraId="5D389200" w14:textId="77777777" w:rsidR="008E6A70" w:rsidRDefault="00C0374F">
            <w:pPr>
              <w:pStyle w:val="TableParagraph"/>
              <w:spacing w:before="1" w:line="197" w:lineRule="exact"/>
              <w:ind w:left="21"/>
              <w:jc w:val="center"/>
              <w:rPr>
                <w:sz w:val="18"/>
              </w:rPr>
            </w:pPr>
            <w:r>
              <w:rPr>
                <w:spacing w:val="-5"/>
                <w:sz w:val="18"/>
              </w:rPr>
              <w:t>70</w:t>
            </w:r>
          </w:p>
        </w:tc>
        <w:tc>
          <w:tcPr>
            <w:tcW w:w="1710" w:type="dxa"/>
          </w:tcPr>
          <w:p w14:paraId="5E4600FC" w14:textId="77777777" w:rsidR="008E6A70" w:rsidRDefault="00C0374F">
            <w:pPr>
              <w:pStyle w:val="TableParagraph"/>
              <w:spacing w:before="1" w:line="197" w:lineRule="exact"/>
              <w:ind w:left="68"/>
              <w:rPr>
                <w:sz w:val="18"/>
              </w:rPr>
            </w:pPr>
            <w:r>
              <w:rPr>
                <w:spacing w:val="-2"/>
                <w:sz w:val="18"/>
              </w:rPr>
              <w:t>Video</w:t>
            </w:r>
          </w:p>
        </w:tc>
        <w:tc>
          <w:tcPr>
            <w:tcW w:w="5459" w:type="dxa"/>
          </w:tcPr>
          <w:p w14:paraId="3EA0AE78" w14:textId="77777777" w:rsidR="008E6A70" w:rsidRDefault="00C0374F">
            <w:pPr>
              <w:pStyle w:val="TableParagraph"/>
              <w:spacing w:before="1" w:line="197" w:lineRule="exact"/>
              <w:ind w:left="68"/>
              <w:rPr>
                <w:sz w:val="18"/>
              </w:rPr>
            </w:pPr>
            <w:r>
              <w:rPr>
                <w:spacing w:val="-2"/>
                <w:sz w:val="18"/>
              </w:rPr>
              <w:t>Procesador</w:t>
            </w:r>
          </w:p>
        </w:tc>
        <w:tc>
          <w:tcPr>
            <w:tcW w:w="1198" w:type="dxa"/>
          </w:tcPr>
          <w:p w14:paraId="35521327"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2FB91E2" w14:textId="77777777">
        <w:trPr>
          <w:trHeight w:val="875"/>
        </w:trPr>
        <w:tc>
          <w:tcPr>
            <w:tcW w:w="977" w:type="dxa"/>
          </w:tcPr>
          <w:p w14:paraId="56D614C3" w14:textId="77777777" w:rsidR="008E6A70" w:rsidRDefault="008E6A70">
            <w:pPr>
              <w:pStyle w:val="TableParagraph"/>
              <w:spacing w:before="111"/>
              <w:rPr>
                <w:sz w:val="18"/>
              </w:rPr>
            </w:pPr>
          </w:p>
          <w:p w14:paraId="6DE771A7" w14:textId="77777777" w:rsidR="008E6A70" w:rsidRDefault="00C0374F">
            <w:pPr>
              <w:pStyle w:val="TableParagraph"/>
              <w:ind w:left="21"/>
              <w:jc w:val="center"/>
              <w:rPr>
                <w:sz w:val="18"/>
              </w:rPr>
            </w:pPr>
            <w:r>
              <w:rPr>
                <w:spacing w:val="-5"/>
                <w:sz w:val="18"/>
              </w:rPr>
              <w:t>71</w:t>
            </w:r>
          </w:p>
        </w:tc>
        <w:tc>
          <w:tcPr>
            <w:tcW w:w="1710" w:type="dxa"/>
          </w:tcPr>
          <w:p w14:paraId="62FFF453" w14:textId="77777777" w:rsidR="008E6A70" w:rsidRDefault="008E6A70">
            <w:pPr>
              <w:pStyle w:val="TableParagraph"/>
              <w:spacing w:before="111"/>
              <w:rPr>
                <w:sz w:val="18"/>
              </w:rPr>
            </w:pPr>
          </w:p>
          <w:p w14:paraId="104CFA22" w14:textId="77777777" w:rsidR="008E6A70" w:rsidRDefault="00C0374F">
            <w:pPr>
              <w:pStyle w:val="TableParagraph"/>
              <w:ind w:left="68"/>
              <w:rPr>
                <w:sz w:val="18"/>
              </w:rPr>
            </w:pPr>
            <w:r>
              <w:rPr>
                <w:spacing w:val="-2"/>
                <w:sz w:val="18"/>
              </w:rPr>
              <w:t>Video</w:t>
            </w:r>
          </w:p>
        </w:tc>
        <w:tc>
          <w:tcPr>
            <w:tcW w:w="5459" w:type="dxa"/>
          </w:tcPr>
          <w:p w14:paraId="7424A5FE" w14:textId="77777777" w:rsidR="008E6A70" w:rsidRDefault="00C0374F">
            <w:pPr>
              <w:pStyle w:val="TableParagraph"/>
              <w:spacing w:before="1" w:line="242" w:lineRule="auto"/>
              <w:ind w:left="68"/>
              <w:rPr>
                <w:sz w:val="18"/>
              </w:rPr>
            </w:pPr>
            <w:r>
              <w:rPr>
                <w:sz w:val="18"/>
              </w:rPr>
              <w:t>Puesto</w:t>
            </w:r>
            <w:r>
              <w:rPr>
                <w:spacing w:val="-5"/>
                <w:sz w:val="18"/>
              </w:rPr>
              <w:t xml:space="preserve"> </w:t>
            </w:r>
            <w:r>
              <w:rPr>
                <w:sz w:val="18"/>
              </w:rPr>
              <w:t>fijo.</w:t>
            </w:r>
            <w:r>
              <w:rPr>
                <w:spacing w:val="-7"/>
                <w:sz w:val="18"/>
              </w:rPr>
              <w:t xml:space="preserve"> </w:t>
            </w:r>
            <w:r>
              <w:rPr>
                <w:sz w:val="18"/>
              </w:rPr>
              <w:t>conformado</w:t>
            </w:r>
            <w:r>
              <w:rPr>
                <w:spacing w:val="-5"/>
                <w:sz w:val="18"/>
              </w:rPr>
              <w:t xml:space="preserve"> </w:t>
            </w:r>
            <w:r>
              <w:rPr>
                <w:sz w:val="18"/>
              </w:rPr>
              <w:t>por:</w:t>
            </w:r>
            <w:r>
              <w:rPr>
                <w:spacing w:val="-7"/>
                <w:sz w:val="18"/>
              </w:rPr>
              <w:t xml:space="preserve"> </w:t>
            </w:r>
            <w:r>
              <w:rPr>
                <w:sz w:val="18"/>
              </w:rPr>
              <w:t>switcher</w:t>
            </w:r>
            <w:r>
              <w:rPr>
                <w:spacing w:val="-6"/>
                <w:sz w:val="18"/>
              </w:rPr>
              <w:t xml:space="preserve"> </w:t>
            </w:r>
            <w:r>
              <w:rPr>
                <w:sz w:val="18"/>
              </w:rPr>
              <w:t>digital</w:t>
            </w:r>
            <w:r>
              <w:rPr>
                <w:spacing w:val="-6"/>
                <w:sz w:val="18"/>
              </w:rPr>
              <w:t xml:space="preserve"> </w:t>
            </w:r>
            <w:r>
              <w:rPr>
                <w:sz w:val="18"/>
              </w:rPr>
              <w:t>4k</w:t>
            </w:r>
            <w:r>
              <w:rPr>
                <w:spacing w:val="-7"/>
                <w:sz w:val="18"/>
              </w:rPr>
              <w:t xml:space="preserve"> </w:t>
            </w:r>
            <w:r>
              <w:rPr>
                <w:sz w:val="18"/>
              </w:rPr>
              <w:t>con</w:t>
            </w:r>
            <w:r>
              <w:rPr>
                <w:spacing w:val="-7"/>
                <w:sz w:val="18"/>
              </w:rPr>
              <w:t xml:space="preserve"> </w:t>
            </w:r>
            <w:r>
              <w:rPr>
                <w:sz w:val="18"/>
              </w:rPr>
              <w:t>cuatro entradas,</w:t>
            </w:r>
            <w:r>
              <w:rPr>
                <w:spacing w:val="34"/>
                <w:sz w:val="18"/>
              </w:rPr>
              <w:t xml:space="preserve"> </w:t>
            </w:r>
            <w:r>
              <w:rPr>
                <w:sz w:val="18"/>
              </w:rPr>
              <w:t>2</w:t>
            </w:r>
            <w:r>
              <w:rPr>
                <w:spacing w:val="36"/>
                <w:sz w:val="18"/>
              </w:rPr>
              <w:t xml:space="preserve"> </w:t>
            </w:r>
            <w:r>
              <w:rPr>
                <w:sz w:val="18"/>
              </w:rPr>
              <w:t>salidas</w:t>
            </w:r>
            <w:r>
              <w:rPr>
                <w:spacing w:val="35"/>
                <w:sz w:val="18"/>
              </w:rPr>
              <w:t xml:space="preserve"> </w:t>
            </w:r>
            <w:r>
              <w:rPr>
                <w:sz w:val="18"/>
              </w:rPr>
              <w:t>de</w:t>
            </w:r>
            <w:r>
              <w:rPr>
                <w:spacing w:val="36"/>
                <w:sz w:val="18"/>
              </w:rPr>
              <w:t xml:space="preserve"> </w:t>
            </w:r>
            <w:r>
              <w:rPr>
                <w:sz w:val="18"/>
              </w:rPr>
              <w:t>video,</w:t>
            </w:r>
            <w:r>
              <w:rPr>
                <w:spacing w:val="35"/>
                <w:sz w:val="18"/>
              </w:rPr>
              <w:t xml:space="preserve"> </w:t>
            </w:r>
            <w:r>
              <w:rPr>
                <w:sz w:val="18"/>
              </w:rPr>
              <w:t>sistema</w:t>
            </w:r>
            <w:r>
              <w:rPr>
                <w:spacing w:val="35"/>
                <w:sz w:val="18"/>
              </w:rPr>
              <w:t xml:space="preserve"> </w:t>
            </w:r>
            <w:r>
              <w:rPr>
                <w:sz w:val="18"/>
              </w:rPr>
              <w:t>de</w:t>
            </w:r>
            <w:r>
              <w:rPr>
                <w:spacing w:val="36"/>
                <w:sz w:val="18"/>
              </w:rPr>
              <w:t xml:space="preserve"> </w:t>
            </w:r>
            <w:r>
              <w:rPr>
                <w:sz w:val="18"/>
              </w:rPr>
              <w:t>intercom</w:t>
            </w:r>
            <w:r>
              <w:rPr>
                <w:spacing w:val="33"/>
                <w:sz w:val="18"/>
              </w:rPr>
              <w:t xml:space="preserve"> </w:t>
            </w:r>
            <w:r>
              <w:rPr>
                <w:sz w:val="18"/>
              </w:rPr>
              <w:t>de</w:t>
            </w:r>
            <w:r>
              <w:rPr>
                <w:spacing w:val="36"/>
                <w:sz w:val="18"/>
              </w:rPr>
              <w:t xml:space="preserve"> </w:t>
            </w:r>
            <w:r>
              <w:rPr>
                <w:spacing w:val="-10"/>
                <w:sz w:val="18"/>
              </w:rPr>
              <w:t>4</w:t>
            </w:r>
          </w:p>
          <w:p w14:paraId="3D00F197" w14:textId="77777777" w:rsidR="008E6A70" w:rsidRDefault="00C0374F">
            <w:pPr>
              <w:pStyle w:val="TableParagraph"/>
              <w:spacing w:line="218" w:lineRule="exact"/>
              <w:ind w:left="68"/>
              <w:rPr>
                <w:sz w:val="18"/>
              </w:rPr>
            </w:pPr>
            <w:r>
              <w:rPr>
                <w:sz w:val="18"/>
              </w:rPr>
              <w:t>puntos,</w:t>
            </w:r>
            <w:r>
              <w:rPr>
                <w:spacing w:val="40"/>
                <w:sz w:val="18"/>
              </w:rPr>
              <w:t xml:space="preserve"> </w:t>
            </w:r>
            <w:r>
              <w:rPr>
                <w:sz w:val="18"/>
              </w:rPr>
              <w:t>1</w:t>
            </w:r>
            <w:r>
              <w:rPr>
                <w:spacing w:val="40"/>
                <w:sz w:val="18"/>
              </w:rPr>
              <w:t xml:space="preserve"> </w:t>
            </w:r>
            <w:r>
              <w:rPr>
                <w:sz w:val="18"/>
              </w:rPr>
              <w:t>distribuidor</w:t>
            </w:r>
            <w:r>
              <w:rPr>
                <w:spacing w:val="40"/>
                <w:sz w:val="18"/>
              </w:rPr>
              <w:t xml:space="preserve"> </w:t>
            </w:r>
            <w:r>
              <w:rPr>
                <w:sz w:val="18"/>
              </w:rPr>
              <w:t>de</w:t>
            </w:r>
            <w:r>
              <w:rPr>
                <w:spacing w:val="40"/>
                <w:sz w:val="18"/>
              </w:rPr>
              <w:t xml:space="preserve"> </w:t>
            </w:r>
            <w:r>
              <w:rPr>
                <w:sz w:val="18"/>
              </w:rPr>
              <w:t>video,</w:t>
            </w:r>
            <w:r>
              <w:rPr>
                <w:spacing w:val="40"/>
                <w:sz w:val="18"/>
              </w:rPr>
              <w:t xml:space="preserve"> </w:t>
            </w:r>
            <w:r>
              <w:rPr>
                <w:sz w:val="18"/>
              </w:rPr>
              <w:t>un</w:t>
            </w:r>
            <w:r>
              <w:rPr>
                <w:spacing w:val="40"/>
                <w:sz w:val="18"/>
              </w:rPr>
              <w:t xml:space="preserve"> </w:t>
            </w:r>
            <w:r>
              <w:rPr>
                <w:sz w:val="18"/>
              </w:rPr>
              <w:t>motor</w:t>
            </w:r>
            <w:r>
              <w:rPr>
                <w:spacing w:val="40"/>
                <w:sz w:val="18"/>
              </w:rPr>
              <w:t xml:space="preserve"> </w:t>
            </w:r>
            <w:r>
              <w:rPr>
                <w:sz w:val="18"/>
              </w:rPr>
              <w:t>de</w:t>
            </w:r>
            <w:r>
              <w:rPr>
                <w:spacing w:val="40"/>
                <w:sz w:val="18"/>
              </w:rPr>
              <w:t xml:space="preserve"> </w:t>
            </w:r>
            <w:r>
              <w:rPr>
                <w:sz w:val="18"/>
              </w:rPr>
              <w:t>32</w:t>
            </w:r>
            <w:r>
              <w:rPr>
                <w:spacing w:val="40"/>
                <w:sz w:val="18"/>
              </w:rPr>
              <w:t xml:space="preserve"> </w:t>
            </w:r>
            <w:r>
              <w:rPr>
                <w:sz w:val="18"/>
              </w:rPr>
              <w:t>para program, una capturadora de video.</w:t>
            </w:r>
          </w:p>
        </w:tc>
        <w:tc>
          <w:tcPr>
            <w:tcW w:w="1198" w:type="dxa"/>
          </w:tcPr>
          <w:p w14:paraId="6841127B" w14:textId="77777777" w:rsidR="008E6A70" w:rsidRDefault="008E6A70">
            <w:pPr>
              <w:pStyle w:val="TableParagraph"/>
              <w:spacing w:before="111"/>
              <w:rPr>
                <w:sz w:val="18"/>
              </w:rPr>
            </w:pPr>
          </w:p>
          <w:p w14:paraId="236EF6B7" w14:textId="77777777" w:rsidR="008E6A70" w:rsidRDefault="00C0374F">
            <w:pPr>
              <w:pStyle w:val="TableParagraph"/>
              <w:ind w:left="14" w:right="2"/>
              <w:jc w:val="center"/>
              <w:rPr>
                <w:sz w:val="18"/>
              </w:rPr>
            </w:pPr>
            <w:r>
              <w:rPr>
                <w:spacing w:val="-2"/>
                <w:sz w:val="18"/>
              </w:rPr>
              <w:t>Unidad</w:t>
            </w:r>
          </w:p>
        </w:tc>
      </w:tr>
      <w:tr w:rsidR="008E6A70" w14:paraId="0C7701F0" w14:textId="77777777">
        <w:trPr>
          <w:trHeight w:val="216"/>
        </w:trPr>
        <w:tc>
          <w:tcPr>
            <w:tcW w:w="977" w:type="dxa"/>
          </w:tcPr>
          <w:p w14:paraId="38188F47" w14:textId="77777777" w:rsidR="008E6A70" w:rsidRDefault="00C0374F">
            <w:pPr>
              <w:pStyle w:val="TableParagraph"/>
              <w:spacing w:line="196" w:lineRule="exact"/>
              <w:ind w:left="21"/>
              <w:jc w:val="center"/>
              <w:rPr>
                <w:sz w:val="18"/>
              </w:rPr>
            </w:pPr>
            <w:r>
              <w:rPr>
                <w:spacing w:val="-5"/>
                <w:sz w:val="18"/>
              </w:rPr>
              <w:t>72</w:t>
            </w:r>
          </w:p>
        </w:tc>
        <w:tc>
          <w:tcPr>
            <w:tcW w:w="1710" w:type="dxa"/>
          </w:tcPr>
          <w:p w14:paraId="213D5A28" w14:textId="77777777" w:rsidR="008E6A70" w:rsidRDefault="00C0374F">
            <w:pPr>
              <w:pStyle w:val="TableParagraph"/>
              <w:spacing w:line="196" w:lineRule="exact"/>
              <w:ind w:left="68"/>
              <w:rPr>
                <w:sz w:val="18"/>
              </w:rPr>
            </w:pPr>
            <w:r>
              <w:rPr>
                <w:spacing w:val="-2"/>
                <w:sz w:val="18"/>
              </w:rPr>
              <w:t>Video</w:t>
            </w:r>
          </w:p>
        </w:tc>
        <w:tc>
          <w:tcPr>
            <w:tcW w:w="5459" w:type="dxa"/>
          </w:tcPr>
          <w:p w14:paraId="49B86F52" w14:textId="77777777" w:rsidR="008E6A70" w:rsidRDefault="00C0374F">
            <w:pPr>
              <w:pStyle w:val="TableParagraph"/>
              <w:spacing w:line="196" w:lineRule="exact"/>
              <w:ind w:left="68"/>
              <w:rPr>
                <w:sz w:val="18"/>
              </w:rPr>
            </w:pPr>
            <w:r>
              <w:rPr>
                <w:sz w:val="18"/>
              </w:rPr>
              <w:t>Escalador,</w:t>
            </w:r>
            <w:r>
              <w:rPr>
                <w:spacing w:val="-4"/>
                <w:sz w:val="18"/>
              </w:rPr>
              <w:t xml:space="preserve"> </w:t>
            </w:r>
            <w:r>
              <w:rPr>
                <w:sz w:val="18"/>
              </w:rPr>
              <w:t>duplicador</w:t>
            </w:r>
            <w:r>
              <w:rPr>
                <w:spacing w:val="-2"/>
                <w:sz w:val="18"/>
              </w:rPr>
              <w:t xml:space="preserve"> </w:t>
            </w:r>
            <w:r>
              <w:rPr>
                <w:sz w:val="18"/>
              </w:rPr>
              <w:t>de</w:t>
            </w:r>
            <w:r>
              <w:rPr>
                <w:spacing w:val="-2"/>
                <w:sz w:val="18"/>
              </w:rPr>
              <w:t xml:space="preserve"> señal</w:t>
            </w:r>
          </w:p>
        </w:tc>
        <w:tc>
          <w:tcPr>
            <w:tcW w:w="1198" w:type="dxa"/>
          </w:tcPr>
          <w:p w14:paraId="43937EDF" w14:textId="77777777" w:rsidR="008E6A70" w:rsidRDefault="00C0374F">
            <w:pPr>
              <w:pStyle w:val="TableParagraph"/>
              <w:spacing w:line="196" w:lineRule="exact"/>
              <w:ind w:left="14" w:right="1"/>
              <w:jc w:val="center"/>
              <w:rPr>
                <w:sz w:val="18"/>
              </w:rPr>
            </w:pPr>
            <w:r>
              <w:rPr>
                <w:spacing w:val="-2"/>
                <w:sz w:val="18"/>
              </w:rPr>
              <w:t>Unidad</w:t>
            </w:r>
          </w:p>
        </w:tc>
      </w:tr>
      <w:tr w:rsidR="008E6A70" w14:paraId="662BFEF5" w14:textId="77777777">
        <w:trPr>
          <w:trHeight w:val="217"/>
        </w:trPr>
        <w:tc>
          <w:tcPr>
            <w:tcW w:w="977" w:type="dxa"/>
          </w:tcPr>
          <w:p w14:paraId="4C920E42" w14:textId="77777777" w:rsidR="008E6A70" w:rsidRDefault="00C0374F">
            <w:pPr>
              <w:pStyle w:val="TableParagraph"/>
              <w:spacing w:before="1" w:line="197" w:lineRule="exact"/>
              <w:ind w:left="21"/>
              <w:jc w:val="center"/>
              <w:rPr>
                <w:sz w:val="18"/>
              </w:rPr>
            </w:pPr>
            <w:r>
              <w:rPr>
                <w:spacing w:val="-5"/>
                <w:sz w:val="18"/>
              </w:rPr>
              <w:t>73</w:t>
            </w:r>
          </w:p>
        </w:tc>
        <w:tc>
          <w:tcPr>
            <w:tcW w:w="1710" w:type="dxa"/>
          </w:tcPr>
          <w:p w14:paraId="1A39CB0D" w14:textId="77777777" w:rsidR="008E6A70" w:rsidRDefault="00C0374F">
            <w:pPr>
              <w:pStyle w:val="TableParagraph"/>
              <w:spacing w:before="1" w:line="197" w:lineRule="exact"/>
              <w:ind w:left="68"/>
              <w:rPr>
                <w:sz w:val="18"/>
              </w:rPr>
            </w:pPr>
            <w:r>
              <w:rPr>
                <w:spacing w:val="-2"/>
                <w:sz w:val="18"/>
              </w:rPr>
              <w:t>Video</w:t>
            </w:r>
          </w:p>
        </w:tc>
        <w:tc>
          <w:tcPr>
            <w:tcW w:w="5459" w:type="dxa"/>
          </w:tcPr>
          <w:p w14:paraId="362F79BB" w14:textId="77777777" w:rsidR="008E6A70" w:rsidRDefault="00C0374F">
            <w:pPr>
              <w:pStyle w:val="TableParagraph"/>
              <w:spacing w:before="1" w:line="197" w:lineRule="exact"/>
              <w:ind w:left="68"/>
              <w:rPr>
                <w:sz w:val="18"/>
              </w:rPr>
            </w:pPr>
            <w:r>
              <w:rPr>
                <w:sz w:val="18"/>
              </w:rPr>
              <w:t>Capturador</w:t>
            </w:r>
            <w:r>
              <w:rPr>
                <w:spacing w:val="-2"/>
                <w:sz w:val="18"/>
              </w:rPr>
              <w:t xml:space="preserve"> </w:t>
            </w:r>
            <w:r>
              <w:rPr>
                <w:sz w:val="18"/>
              </w:rPr>
              <w:t>de</w:t>
            </w:r>
            <w:r>
              <w:rPr>
                <w:spacing w:val="-1"/>
                <w:sz w:val="18"/>
              </w:rPr>
              <w:t xml:space="preserve"> </w:t>
            </w:r>
            <w:r>
              <w:rPr>
                <w:spacing w:val="-2"/>
                <w:sz w:val="18"/>
              </w:rPr>
              <w:t>video</w:t>
            </w:r>
          </w:p>
        </w:tc>
        <w:tc>
          <w:tcPr>
            <w:tcW w:w="1198" w:type="dxa"/>
          </w:tcPr>
          <w:p w14:paraId="565DC3C3"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07554C86" w14:textId="77777777">
        <w:trPr>
          <w:trHeight w:val="220"/>
        </w:trPr>
        <w:tc>
          <w:tcPr>
            <w:tcW w:w="977" w:type="dxa"/>
          </w:tcPr>
          <w:p w14:paraId="40E0E528" w14:textId="77777777" w:rsidR="008E6A70" w:rsidRDefault="00C0374F">
            <w:pPr>
              <w:pStyle w:val="TableParagraph"/>
              <w:spacing w:before="1" w:line="199" w:lineRule="exact"/>
              <w:ind w:left="21"/>
              <w:jc w:val="center"/>
              <w:rPr>
                <w:sz w:val="18"/>
              </w:rPr>
            </w:pPr>
            <w:r>
              <w:rPr>
                <w:spacing w:val="-5"/>
                <w:sz w:val="18"/>
              </w:rPr>
              <w:t>74</w:t>
            </w:r>
          </w:p>
        </w:tc>
        <w:tc>
          <w:tcPr>
            <w:tcW w:w="1710" w:type="dxa"/>
          </w:tcPr>
          <w:p w14:paraId="0EC3F571" w14:textId="77777777" w:rsidR="008E6A70" w:rsidRDefault="00C0374F">
            <w:pPr>
              <w:pStyle w:val="TableParagraph"/>
              <w:spacing w:before="1" w:line="199" w:lineRule="exact"/>
              <w:ind w:left="68"/>
              <w:rPr>
                <w:sz w:val="18"/>
              </w:rPr>
            </w:pPr>
            <w:r>
              <w:rPr>
                <w:spacing w:val="-2"/>
                <w:sz w:val="18"/>
              </w:rPr>
              <w:t>Iluminación</w:t>
            </w:r>
          </w:p>
        </w:tc>
        <w:tc>
          <w:tcPr>
            <w:tcW w:w="5459" w:type="dxa"/>
          </w:tcPr>
          <w:p w14:paraId="0EABB596" w14:textId="77777777" w:rsidR="008E6A70" w:rsidRDefault="00C0374F">
            <w:pPr>
              <w:pStyle w:val="TableParagraph"/>
              <w:spacing w:before="1" w:line="199" w:lineRule="exact"/>
              <w:ind w:left="68"/>
              <w:rPr>
                <w:sz w:val="18"/>
              </w:rPr>
            </w:pPr>
            <w:r>
              <w:rPr>
                <w:sz w:val="18"/>
              </w:rPr>
              <w:t>Lámparas</w:t>
            </w:r>
            <w:r>
              <w:rPr>
                <w:spacing w:val="-4"/>
                <w:sz w:val="18"/>
              </w:rPr>
              <w:t xml:space="preserve"> </w:t>
            </w:r>
            <w:r>
              <w:rPr>
                <w:sz w:val="18"/>
              </w:rPr>
              <w:t>de</w:t>
            </w:r>
            <w:r>
              <w:rPr>
                <w:spacing w:val="-3"/>
                <w:sz w:val="18"/>
              </w:rPr>
              <w:t xml:space="preserve"> </w:t>
            </w:r>
            <w:r>
              <w:rPr>
                <w:sz w:val="18"/>
              </w:rPr>
              <w:t>iluminación</w:t>
            </w:r>
            <w:r>
              <w:rPr>
                <w:spacing w:val="-4"/>
                <w:sz w:val="18"/>
              </w:rPr>
              <w:t xml:space="preserve"> </w:t>
            </w:r>
            <w:r>
              <w:rPr>
                <w:sz w:val="18"/>
              </w:rPr>
              <w:t>para</w:t>
            </w:r>
            <w:r>
              <w:rPr>
                <w:spacing w:val="-4"/>
                <w:sz w:val="18"/>
              </w:rPr>
              <w:t xml:space="preserve"> </w:t>
            </w:r>
            <w:r>
              <w:rPr>
                <w:sz w:val="18"/>
              </w:rPr>
              <w:t>el</w:t>
            </w:r>
            <w:r>
              <w:rPr>
                <w:spacing w:val="-1"/>
                <w:sz w:val="18"/>
              </w:rPr>
              <w:t xml:space="preserve"> </w:t>
            </w:r>
            <w:r>
              <w:rPr>
                <w:spacing w:val="-2"/>
                <w:sz w:val="18"/>
              </w:rPr>
              <w:t>techo</w:t>
            </w:r>
          </w:p>
        </w:tc>
        <w:tc>
          <w:tcPr>
            <w:tcW w:w="1198" w:type="dxa"/>
          </w:tcPr>
          <w:p w14:paraId="6C62048B"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11BD0AF3" w14:textId="77777777">
        <w:trPr>
          <w:trHeight w:val="217"/>
        </w:trPr>
        <w:tc>
          <w:tcPr>
            <w:tcW w:w="977" w:type="dxa"/>
            <w:tcBorders>
              <w:bottom w:val="single" w:sz="4" w:space="0" w:color="000000"/>
            </w:tcBorders>
          </w:tcPr>
          <w:p w14:paraId="6E65661A" w14:textId="77777777" w:rsidR="008E6A70" w:rsidRDefault="00C0374F">
            <w:pPr>
              <w:pStyle w:val="TableParagraph"/>
              <w:spacing w:before="1" w:line="197" w:lineRule="exact"/>
              <w:ind w:left="21"/>
              <w:jc w:val="center"/>
              <w:rPr>
                <w:sz w:val="18"/>
              </w:rPr>
            </w:pPr>
            <w:r>
              <w:rPr>
                <w:spacing w:val="-5"/>
                <w:sz w:val="18"/>
              </w:rPr>
              <w:t>75</w:t>
            </w:r>
          </w:p>
        </w:tc>
        <w:tc>
          <w:tcPr>
            <w:tcW w:w="1710" w:type="dxa"/>
            <w:tcBorders>
              <w:bottom w:val="single" w:sz="4" w:space="0" w:color="000000"/>
            </w:tcBorders>
          </w:tcPr>
          <w:p w14:paraId="430AE0D7" w14:textId="77777777" w:rsidR="008E6A70" w:rsidRDefault="00C0374F">
            <w:pPr>
              <w:pStyle w:val="TableParagraph"/>
              <w:spacing w:before="1" w:line="197" w:lineRule="exact"/>
              <w:ind w:left="68"/>
              <w:rPr>
                <w:sz w:val="18"/>
              </w:rPr>
            </w:pPr>
            <w:r>
              <w:rPr>
                <w:spacing w:val="-2"/>
                <w:sz w:val="18"/>
              </w:rPr>
              <w:t>Iluminación</w:t>
            </w:r>
          </w:p>
        </w:tc>
        <w:tc>
          <w:tcPr>
            <w:tcW w:w="5459" w:type="dxa"/>
            <w:tcBorders>
              <w:bottom w:val="single" w:sz="4" w:space="0" w:color="000000"/>
            </w:tcBorders>
          </w:tcPr>
          <w:p w14:paraId="13607971" w14:textId="77777777" w:rsidR="008E6A70" w:rsidRDefault="00C0374F">
            <w:pPr>
              <w:pStyle w:val="TableParagraph"/>
              <w:spacing w:before="1" w:line="197" w:lineRule="exact"/>
              <w:ind w:left="68"/>
              <w:rPr>
                <w:sz w:val="18"/>
              </w:rPr>
            </w:pPr>
            <w:r>
              <w:rPr>
                <w:sz w:val="18"/>
              </w:rPr>
              <w:t>Par</w:t>
            </w:r>
            <w:r>
              <w:rPr>
                <w:spacing w:val="-2"/>
                <w:sz w:val="18"/>
              </w:rPr>
              <w:t xml:space="preserve"> </w:t>
            </w:r>
            <w:r>
              <w:rPr>
                <w:spacing w:val="-5"/>
                <w:sz w:val="18"/>
              </w:rPr>
              <w:t>Led</w:t>
            </w:r>
          </w:p>
        </w:tc>
        <w:tc>
          <w:tcPr>
            <w:tcW w:w="1198" w:type="dxa"/>
            <w:tcBorders>
              <w:bottom w:val="single" w:sz="4" w:space="0" w:color="000000"/>
            </w:tcBorders>
          </w:tcPr>
          <w:p w14:paraId="771F95A6"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47C397F0" w14:textId="77777777">
        <w:trPr>
          <w:trHeight w:val="217"/>
        </w:trPr>
        <w:tc>
          <w:tcPr>
            <w:tcW w:w="977" w:type="dxa"/>
            <w:tcBorders>
              <w:top w:val="single" w:sz="4" w:space="0" w:color="000000"/>
              <w:left w:val="single" w:sz="4" w:space="0" w:color="000000"/>
              <w:bottom w:val="single" w:sz="4" w:space="0" w:color="000000"/>
              <w:right w:val="single" w:sz="4" w:space="0" w:color="000000"/>
            </w:tcBorders>
          </w:tcPr>
          <w:p w14:paraId="1C59D9AE" w14:textId="77777777" w:rsidR="008E6A70" w:rsidRDefault="00C0374F">
            <w:pPr>
              <w:pStyle w:val="TableParagraph"/>
              <w:spacing w:before="1" w:line="197" w:lineRule="exact"/>
              <w:ind w:left="21"/>
              <w:jc w:val="center"/>
              <w:rPr>
                <w:sz w:val="18"/>
              </w:rPr>
            </w:pPr>
            <w:r>
              <w:rPr>
                <w:spacing w:val="-5"/>
                <w:sz w:val="18"/>
              </w:rPr>
              <w:t>76</w:t>
            </w:r>
          </w:p>
        </w:tc>
        <w:tc>
          <w:tcPr>
            <w:tcW w:w="1710" w:type="dxa"/>
            <w:tcBorders>
              <w:top w:val="single" w:sz="4" w:space="0" w:color="000000"/>
              <w:left w:val="single" w:sz="4" w:space="0" w:color="000000"/>
              <w:bottom w:val="single" w:sz="4" w:space="0" w:color="000000"/>
              <w:right w:val="single" w:sz="4" w:space="0" w:color="000000"/>
            </w:tcBorders>
          </w:tcPr>
          <w:p w14:paraId="3E00B40A" w14:textId="77777777" w:rsidR="008E6A70" w:rsidRDefault="00C0374F">
            <w:pPr>
              <w:pStyle w:val="TableParagraph"/>
              <w:spacing w:before="1" w:line="197" w:lineRule="exact"/>
              <w:ind w:left="73"/>
              <w:rPr>
                <w:sz w:val="18"/>
              </w:rPr>
            </w:pPr>
            <w:r>
              <w:rPr>
                <w:spacing w:val="-2"/>
                <w:sz w:val="18"/>
              </w:rPr>
              <w:t>Iluminación</w:t>
            </w:r>
          </w:p>
        </w:tc>
        <w:tc>
          <w:tcPr>
            <w:tcW w:w="5459" w:type="dxa"/>
            <w:tcBorders>
              <w:top w:val="single" w:sz="4" w:space="0" w:color="000000"/>
              <w:left w:val="single" w:sz="4" w:space="0" w:color="000000"/>
              <w:bottom w:val="single" w:sz="4" w:space="0" w:color="000000"/>
              <w:right w:val="single" w:sz="4" w:space="0" w:color="000000"/>
            </w:tcBorders>
          </w:tcPr>
          <w:p w14:paraId="3C07B694" w14:textId="77777777" w:rsidR="008E6A70" w:rsidRDefault="00C0374F">
            <w:pPr>
              <w:pStyle w:val="TableParagraph"/>
              <w:spacing w:before="1" w:line="197" w:lineRule="exact"/>
              <w:ind w:left="73"/>
              <w:rPr>
                <w:sz w:val="18"/>
              </w:rPr>
            </w:pPr>
            <w:r>
              <w:rPr>
                <w:sz w:val="18"/>
              </w:rPr>
              <w:t>Luces</w:t>
            </w:r>
            <w:r>
              <w:rPr>
                <w:spacing w:val="-2"/>
                <w:sz w:val="18"/>
              </w:rPr>
              <w:t xml:space="preserve"> </w:t>
            </w:r>
            <w:r>
              <w:rPr>
                <w:sz w:val="18"/>
              </w:rPr>
              <w:t>HMI</w:t>
            </w:r>
            <w:r>
              <w:rPr>
                <w:spacing w:val="-4"/>
                <w:sz w:val="18"/>
              </w:rPr>
              <w:t xml:space="preserve"> </w:t>
            </w:r>
            <w:r>
              <w:rPr>
                <w:sz w:val="18"/>
              </w:rPr>
              <w:t>de</w:t>
            </w:r>
            <w:r>
              <w:rPr>
                <w:spacing w:val="-1"/>
                <w:sz w:val="18"/>
              </w:rPr>
              <w:t xml:space="preserve"> </w:t>
            </w:r>
            <w:r>
              <w:rPr>
                <w:spacing w:val="-5"/>
                <w:sz w:val="18"/>
              </w:rPr>
              <w:t>4KW</w:t>
            </w:r>
          </w:p>
        </w:tc>
        <w:tc>
          <w:tcPr>
            <w:tcW w:w="1198" w:type="dxa"/>
            <w:tcBorders>
              <w:top w:val="single" w:sz="4" w:space="0" w:color="000000"/>
              <w:left w:val="single" w:sz="4" w:space="0" w:color="000000"/>
              <w:bottom w:val="single" w:sz="4" w:space="0" w:color="000000"/>
              <w:right w:val="single" w:sz="4" w:space="0" w:color="000000"/>
            </w:tcBorders>
          </w:tcPr>
          <w:p w14:paraId="0EF42888" w14:textId="77777777" w:rsidR="008E6A70" w:rsidRDefault="00C0374F">
            <w:pPr>
              <w:pStyle w:val="TableParagraph"/>
              <w:spacing w:before="1" w:line="197" w:lineRule="exact"/>
              <w:ind w:left="13" w:right="1"/>
              <w:jc w:val="center"/>
              <w:rPr>
                <w:sz w:val="18"/>
              </w:rPr>
            </w:pPr>
            <w:r>
              <w:rPr>
                <w:spacing w:val="-2"/>
                <w:sz w:val="18"/>
              </w:rPr>
              <w:t>Unidad</w:t>
            </w:r>
          </w:p>
        </w:tc>
      </w:tr>
      <w:tr w:rsidR="008E6A70" w14:paraId="4DE8EA68" w14:textId="77777777">
        <w:trPr>
          <w:trHeight w:val="220"/>
        </w:trPr>
        <w:tc>
          <w:tcPr>
            <w:tcW w:w="977" w:type="dxa"/>
            <w:tcBorders>
              <w:top w:val="single" w:sz="4" w:space="0" w:color="000000"/>
            </w:tcBorders>
          </w:tcPr>
          <w:p w14:paraId="35A8A44F" w14:textId="77777777" w:rsidR="008E6A70" w:rsidRDefault="00C0374F">
            <w:pPr>
              <w:pStyle w:val="TableParagraph"/>
              <w:spacing w:before="3" w:line="197" w:lineRule="exact"/>
              <w:ind w:left="21"/>
              <w:jc w:val="center"/>
              <w:rPr>
                <w:sz w:val="18"/>
              </w:rPr>
            </w:pPr>
            <w:r>
              <w:rPr>
                <w:spacing w:val="-5"/>
                <w:sz w:val="18"/>
              </w:rPr>
              <w:t>77</w:t>
            </w:r>
          </w:p>
        </w:tc>
        <w:tc>
          <w:tcPr>
            <w:tcW w:w="1710" w:type="dxa"/>
            <w:tcBorders>
              <w:top w:val="single" w:sz="4" w:space="0" w:color="000000"/>
            </w:tcBorders>
          </w:tcPr>
          <w:p w14:paraId="21B4478A" w14:textId="77777777" w:rsidR="008E6A70" w:rsidRDefault="00C0374F">
            <w:pPr>
              <w:pStyle w:val="TableParagraph"/>
              <w:spacing w:before="3" w:line="197" w:lineRule="exact"/>
              <w:ind w:left="68"/>
              <w:rPr>
                <w:sz w:val="18"/>
              </w:rPr>
            </w:pPr>
            <w:r>
              <w:rPr>
                <w:spacing w:val="-2"/>
                <w:sz w:val="18"/>
              </w:rPr>
              <w:t>Iluminación</w:t>
            </w:r>
          </w:p>
        </w:tc>
        <w:tc>
          <w:tcPr>
            <w:tcW w:w="5459" w:type="dxa"/>
            <w:tcBorders>
              <w:top w:val="single" w:sz="4" w:space="0" w:color="000000"/>
            </w:tcBorders>
          </w:tcPr>
          <w:p w14:paraId="1C292EA2" w14:textId="77777777" w:rsidR="008E6A70" w:rsidRDefault="00C0374F">
            <w:pPr>
              <w:pStyle w:val="TableParagraph"/>
              <w:spacing w:before="3" w:line="197" w:lineRule="exact"/>
              <w:ind w:left="68"/>
              <w:rPr>
                <w:sz w:val="18"/>
              </w:rPr>
            </w:pPr>
            <w:r>
              <w:rPr>
                <w:sz w:val="18"/>
              </w:rPr>
              <w:t>Fresnel</w:t>
            </w:r>
            <w:r>
              <w:rPr>
                <w:spacing w:val="-1"/>
                <w:sz w:val="18"/>
              </w:rPr>
              <w:t xml:space="preserve"> </w:t>
            </w:r>
            <w:r>
              <w:rPr>
                <w:spacing w:val="-5"/>
                <w:sz w:val="18"/>
              </w:rPr>
              <w:t>led</w:t>
            </w:r>
          </w:p>
        </w:tc>
        <w:tc>
          <w:tcPr>
            <w:tcW w:w="1198" w:type="dxa"/>
            <w:tcBorders>
              <w:top w:val="single" w:sz="4" w:space="0" w:color="000000"/>
            </w:tcBorders>
          </w:tcPr>
          <w:p w14:paraId="72EECAD9"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12BC3721" w14:textId="77777777">
        <w:trPr>
          <w:trHeight w:val="217"/>
        </w:trPr>
        <w:tc>
          <w:tcPr>
            <w:tcW w:w="977" w:type="dxa"/>
          </w:tcPr>
          <w:p w14:paraId="7B75701E" w14:textId="77777777" w:rsidR="008E6A70" w:rsidRDefault="00C0374F">
            <w:pPr>
              <w:pStyle w:val="TableParagraph"/>
              <w:spacing w:before="1" w:line="197" w:lineRule="exact"/>
              <w:ind w:left="21"/>
              <w:jc w:val="center"/>
              <w:rPr>
                <w:sz w:val="18"/>
              </w:rPr>
            </w:pPr>
            <w:r>
              <w:rPr>
                <w:spacing w:val="-5"/>
                <w:sz w:val="18"/>
              </w:rPr>
              <w:t>78</w:t>
            </w:r>
          </w:p>
        </w:tc>
        <w:tc>
          <w:tcPr>
            <w:tcW w:w="1710" w:type="dxa"/>
          </w:tcPr>
          <w:p w14:paraId="635B3505" w14:textId="77777777" w:rsidR="008E6A70" w:rsidRDefault="00C0374F">
            <w:pPr>
              <w:pStyle w:val="TableParagraph"/>
              <w:spacing w:before="1" w:line="197" w:lineRule="exact"/>
              <w:ind w:left="68"/>
              <w:rPr>
                <w:sz w:val="18"/>
              </w:rPr>
            </w:pPr>
            <w:r>
              <w:rPr>
                <w:spacing w:val="-2"/>
                <w:sz w:val="18"/>
              </w:rPr>
              <w:t>Iluminación</w:t>
            </w:r>
          </w:p>
        </w:tc>
        <w:tc>
          <w:tcPr>
            <w:tcW w:w="5459" w:type="dxa"/>
          </w:tcPr>
          <w:p w14:paraId="3D0DDFE7" w14:textId="77777777" w:rsidR="008E6A70" w:rsidRDefault="00C0374F">
            <w:pPr>
              <w:pStyle w:val="TableParagraph"/>
              <w:spacing w:before="1" w:line="197" w:lineRule="exact"/>
              <w:ind w:left="68"/>
              <w:rPr>
                <w:sz w:val="18"/>
              </w:rPr>
            </w:pPr>
            <w:r>
              <w:rPr>
                <w:sz w:val="18"/>
              </w:rPr>
              <w:t>Reflector</w:t>
            </w:r>
            <w:r>
              <w:rPr>
                <w:spacing w:val="-2"/>
                <w:sz w:val="18"/>
              </w:rPr>
              <w:t xml:space="preserve"> </w:t>
            </w:r>
            <w:r>
              <w:rPr>
                <w:sz w:val="18"/>
              </w:rPr>
              <w:t>para</w:t>
            </w:r>
            <w:r>
              <w:rPr>
                <w:spacing w:val="-3"/>
                <w:sz w:val="18"/>
              </w:rPr>
              <w:t xml:space="preserve"> </w:t>
            </w:r>
            <w:r>
              <w:rPr>
                <w:sz w:val="18"/>
              </w:rPr>
              <w:t>el</w:t>
            </w:r>
            <w:r>
              <w:rPr>
                <w:spacing w:val="-1"/>
                <w:sz w:val="18"/>
              </w:rPr>
              <w:t xml:space="preserve"> </w:t>
            </w:r>
            <w:r>
              <w:rPr>
                <w:spacing w:val="-4"/>
                <w:sz w:val="18"/>
              </w:rPr>
              <w:t>techo</w:t>
            </w:r>
          </w:p>
        </w:tc>
        <w:tc>
          <w:tcPr>
            <w:tcW w:w="1198" w:type="dxa"/>
          </w:tcPr>
          <w:p w14:paraId="585367A6"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64D63DCD" w14:textId="77777777">
        <w:trPr>
          <w:trHeight w:val="220"/>
        </w:trPr>
        <w:tc>
          <w:tcPr>
            <w:tcW w:w="977" w:type="dxa"/>
          </w:tcPr>
          <w:p w14:paraId="599BAF13" w14:textId="77777777" w:rsidR="008E6A70" w:rsidRDefault="00C0374F">
            <w:pPr>
              <w:pStyle w:val="TableParagraph"/>
              <w:spacing w:before="1" w:line="199" w:lineRule="exact"/>
              <w:ind w:left="21"/>
              <w:jc w:val="center"/>
              <w:rPr>
                <w:sz w:val="18"/>
              </w:rPr>
            </w:pPr>
            <w:r>
              <w:rPr>
                <w:spacing w:val="-5"/>
                <w:sz w:val="18"/>
              </w:rPr>
              <w:t>79</w:t>
            </w:r>
          </w:p>
        </w:tc>
        <w:tc>
          <w:tcPr>
            <w:tcW w:w="1710" w:type="dxa"/>
          </w:tcPr>
          <w:p w14:paraId="44984DAF" w14:textId="77777777" w:rsidR="008E6A70" w:rsidRDefault="00C0374F">
            <w:pPr>
              <w:pStyle w:val="TableParagraph"/>
              <w:spacing w:before="1" w:line="199" w:lineRule="exact"/>
              <w:ind w:left="68"/>
              <w:rPr>
                <w:sz w:val="18"/>
              </w:rPr>
            </w:pPr>
            <w:r>
              <w:rPr>
                <w:spacing w:val="-2"/>
                <w:sz w:val="18"/>
              </w:rPr>
              <w:t>Video</w:t>
            </w:r>
          </w:p>
        </w:tc>
        <w:tc>
          <w:tcPr>
            <w:tcW w:w="5459" w:type="dxa"/>
          </w:tcPr>
          <w:p w14:paraId="21E90DFD" w14:textId="77777777" w:rsidR="008E6A70" w:rsidRDefault="00C0374F">
            <w:pPr>
              <w:pStyle w:val="TableParagraph"/>
              <w:spacing w:before="1" w:line="199" w:lineRule="exact"/>
              <w:ind w:left="68"/>
              <w:rPr>
                <w:sz w:val="18"/>
              </w:rPr>
            </w:pPr>
            <w:r>
              <w:rPr>
                <w:sz w:val="18"/>
              </w:rPr>
              <w:t>Punto</w:t>
            </w:r>
            <w:r>
              <w:rPr>
                <w:spacing w:val="-2"/>
                <w:sz w:val="18"/>
              </w:rPr>
              <w:t xml:space="preserve"> </w:t>
            </w:r>
            <w:r>
              <w:rPr>
                <w:sz w:val="18"/>
              </w:rPr>
              <w:t>fijo</w:t>
            </w:r>
            <w:r>
              <w:rPr>
                <w:spacing w:val="-2"/>
                <w:sz w:val="18"/>
              </w:rPr>
              <w:t xml:space="preserve"> </w:t>
            </w:r>
            <w:r>
              <w:rPr>
                <w:sz w:val="18"/>
              </w:rPr>
              <w:t>de</w:t>
            </w:r>
            <w:r>
              <w:rPr>
                <w:spacing w:val="-2"/>
                <w:sz w:val="18"/>
              </w:rPr>
              <w:t xml:space="preserve"> video</w:t>
            </w:r>
          </w:p>
        </w:tc>
        <w:tc>
          <w:tcPr>
            <w:tcW w:w="1198" w:type="dxa"/>
          </w:tcPr>
          <w:p w14:paraId="04CA6D78" w14:textId="77777777" w:rsidR="008E6A70" w:rsidRDefault="00C0374F">
            <w:pPr>
              <w:pStyle w:val="TableParagraph"/>
              <w:spacing w:before="1" w:line="199" w:lineRule="exact"/>
              <w:ind w:left="14" w:right="1"/>
              <w:jc w:val="center"/>
              <w:rPr>
                <w:sz w:val="18"/>
              </w:rPr>
            </w:pPr>
            <w:r>
              <w:rPr>
                <w:spacing w:val="-5"/>
                <w:sz w:val="18"/>
              </w:rPr>
              <w:t>Día</w:t>
            </w:r>
          </w:p>
        </w:tc>
      </w:tr>
      <w:tr w:rsidR="008E6A70" w14:paraId="642C177C" w14:textId="77777777">
        <w:trPr>
          <w:trHeight w:val="217"/>
        </w:trPr>
        <w:tc>
          <w:tcPr>
            <w:tcW w:w="977" w:type="dxa"/>
          </w:tcPr>
          <w:p w14:paraId="0A0DDDEF" w14:textId="77777777" w:rsidR="008E6A70" w:rsidRDefault="00C0374F">
            <w:pPr>
              <w:pStyle w:val="TableParagraph"/>
              <w:spacing w:before="1" w:line="197" w:lineRule="exact"/>
              <w:ind w:left="21"/>
              <w:jc w:val="center"/>
              <w:rPr>
                <w:sz w:val="18"/>
              </w:rPr>
            </w:pPr>
            <w:r>
              <w:rPr>
                <w:spacing w:val="-5"/>
                <w:sz w:val="18"/>
              </w:rPr>
              <w:t>80</w:t>
            </w:r>
          </w:p>
        </w:tc>
        <w:tc>
          <w:tcPr>
            <w:tcW w:w="1710" w:type="dxa"/>
          </w:tcPr>
          <w:p w14:paraId="5107C1FC" w14:textId="77777777" w:rsidR="008E6A70" w:rsidRDefault="00C0374F">
            <w:pPr>
              <w:pStyle w:val="TableParagraph"/>
              <w:spacing w:before="1" w:line="197" w:lineRule="exact"/>
              <w:ind w:left="68"/>
              <w:rPr>
                <w:sz w:val="18"/>
              </w:rPr>
            </w:pPr>
            <w:r>
              <w:rPr>
                <w:spacing w:val="-2"/>
                <w:sz w:val="18"/>
              </w:rPr>
              <w:t>Otros</w:t>
            </w:r>
          </w:p>
        </w:tc>
        <w:tc>
          <w:tcPr>
            <w:tcW w:w="5459" w:type="dxa"/>
          </w:tcPr>
          <w:p w14:paraId="31A9C82D" w14:textId="77777777" w:rsidR="008E6A70" w:rsidRDefault="00C0374F">
            <w:pPr>
              <w:pStyle w:val="TableParagraph"/>
              <w:spacing w:before="1" w:line="197" w:lineRule="exact"/>
              <w:ind w:left="68"/>
              <w:rPr>
                <w:sz w:val="18"/>
              </w:rPr>
            </w:pPr>
            <w:r>
              <w:rPr>
                <w:sz w:val="18"/>
              </w:rPr>
              <w:t>Caja</w:t>
            </w:r>
            <w:r>
              <w:rPr>
                <w:spacing w:val="-2"/>
                <w:sz w:val="18"/>
              </w:rPr>
              <w:t xml:space="preserve"> </w:t>
            </w:r>
            <w:r>
              <w:rPr>
                <w:sz w:val="18"/>
              </w:rPr>
              <w:t>de</w:t>
            </w:r>
            <w:r>
              <w:rPr>
                <w:spacing w:val="-1"/>
                <w:sz w:val="18"/>
              </w:rPr>
              <w:t xml:space="preserve"> </w:t>
            </w:r>
            <w:r>
              <w:rPr>
                <w:sz w:val="18"/>
              </w:rPr>
              <w:t>prensa</w:t>
            </w:r>
            <w:r>
              <w:rPr>
                <w:spacing w:val="-3"/>
                <w:sz w:val="18"/>
              </w:rPr>
              <w:t xml:space="preserve"> </w:t>
            </w:r>
            <w:r>
              <w:rPr>
                <w:sz w:val="18"/>
              </w:rPr>
              <w:t>de</w:t>
            </w:r>
            <w:r>
              <w:rPr>
                <w:spacing w:val="-1"/>
                <w:sz w:val="18"/>
              </w:rPr>
              <w:t xml:space="preserve"> </w:t>
            </w:r>
            <w:r>
              <w:rPr>
                <w:sz w:val="18"/>
              </w:rPr>
              <w:t>1</w:t>
            </w:r>
            <w:r>
              <w:rPr>
                <w:spacing w:val="-2"/>
                <w:sz w:val="18"/>
              </w:rPr>
              <w:t xml:space="preserve"> </w:t>
            </w:r>
            <w:r>
              <w:rPr>
                <w:sz w:val="18"/>
              </w:rPr>
              <w:t>a</w:t>
            </w:r>
            <w:r>
              <w:rPr>
                <w:spacing w:val="-1"/>
                <w:sz w:val="18"/>
              </w:rPr>
              <w:t xml:space="preserve"> </w:t>
            </w:r>
            <w:r>
              <w:rPr>
                <w:sz w:val="18"/>
              </w:rPr>
              <w:t>8</w:t>
            </w:r>
            <w:r>
              <w:rPr>
                <w:spacing w:val="-1"/>
                <w:sz w:val="18"/>
              </w:rPr>
              <w:t xml:space="preserve"> </w:t>
            </w:r>
            <w:r>
              <w:rPr>
                <w:spacing w:val="-2"/>
                <w:sz w:val="18"/>
              </w:rPr>
              <w:t>canales</w:t>
            </w:r>
          </w:p>
        </w:tc>
        <w:tc>
          <w:tcPr>
            <w:tcW w:w="1198" w:type="dxa"/>
          </w:tcPr>
          <w:p w14:paraId="597121D7"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4D254E61" w14:textId="77777777">
        <w:trPr>
          <w:trHeight w:val="220"/>
        </w:trPr>
        <w:tc>
          <w:tcPr>
            <w:tcW w:w="977" w:type="dxa"/>
          </w:tcPr>
          <w:p w14:paraId="0A8DDCD9" w14:textId="77777777" w:rsidR="008E6A70" w:rsidRDefault="00C0374F">
            <w:pPr>
              <w:pStyle w:val="TableParagraph"/>
              <w:spacing w:before="1" w:line="199" w:lineRule="exact"/>
              <w:ind w:left="21"/>
              <w:jc w:val="center"/>
              <w:rPr>
                <w:sz w:val="18"/>
              </w:rPr>
            </w:pPr>
            <w:r>
              <w:rPr>
                <w:spacing w:val="-5"/>
                <w:sz w:val="18"/>
              </w:rPr>
              <w:t>81</w:t>
            </w:r>
          </w:p>
        </w:tc>
        <w:tc>
          <w:tcPr>
            <w:tcW w:w="1710" w:type="dxa"/>
          </w:tcPr>
          <w:p w14:paraId="7F5E1A6A" w14:textId="77777777" w:rsidR="008E6A70" w:rsidRDefault="00C0374F">
            <w:pPr>
              <w:pStyle w:val="TableParagraph"/>
              <w:spacing w:before="1" w:line="199" w:lineRule="exact"/>
              <w:ind w:left="68"/>
              <w:rPr>
                <w:sz w:val="18"/>
              </w:rPr>
            </w:pPr>
            <w:r>
              <w:rPr>
                <w:spacing w:val="-2"/>
                <w:sz w:val="18"/>
              </w:rPr>
              <w:t>Otros</w:t>
            </w:r>
          </w:p>
        </w:tc>
        <w:tc>
          <w:tcPr>
            <w:tcW w:w="5459" w:type="dxa"/>
          </w:tcPr>
          <w:p w14:paraId="58284D71" w14:textId="77777777" w:rsidR="008E6A70" w:rsidRDefault="00C0374F">
            <w:pPr>
              <w:pStyle w:val="TableParagraph"/>
              <w:spacing w:before="1" w:line="199" w:lineRule="exact"/>
              <w:ind w:left="68"/>
              <w:rPr>
                <w:sz w:val="18"/>
              </w:rPr>
            </w:pPr>
            <w:r>
              <w:rPr>
                <w:sz w:val="18"/>
              </w:rPr>
              <w:t>Caja</w:t>
            </w:r>
            <w:r>
              <w:rPr>
                <w:spacing w:val="-2"/>
                <w:sz w:val="18"/>
              </w:rPr>
              <w:t xml:space="preserve"> </w:t>
            </w:r>
            <w:r>
              <w:rPr>
                <w:sz w:val="18"/>
              </w:rPr>
              <w:t>de</w:t>
            </w:r>
            <w:r>
              <w:rPr>
                <w:spacing w:val="-1"/>
                <w:sz w:val="18"/>
              </w:rPr>
              <w:t xml:space="preserve"> </w:t>
            </w:r>
            <w:r>
              <w:rPr>
                <w:sz w:val="18"/>
              </w:rPr>
              <w:t>prensa</w:t>
            </w:r>
            <w:r>
              <w:rPr>
                <w:spacing w:val="-3"/>
                <w:sz w:val="18"/>
              </w:rPr>
              <w:t xml:space="preserve"> </w:t>
            </w:r>
            <w:r>
              <w:rPr>
                <w:sz w:val="18"/>
              </w:rPr>
              <w:t>de</w:t>
            </w:r>
            <w:r>
              <w:rPr>
                <w:spacing w:val="-1"/>
                <w:sz w:val="18"/>
              </w:rPr>
              <w:t xml:space="preserve"> </w:t>
            </w:r>
            <w:r>
              <w:rPr>
                <w:sz w:val="18"/>
              </w:rPr>
              <w:t>17</w:t>
            </w:r>
            <w:r>
              <w:rPr>
                <w:spacing w:val="-2"/>
                <w:sz w:val="18"/>
              </w:rPr>
              <w:t xml:space="preserve"> </w:t>
            </w:r>
            <w:r>
              <w:rPr>
                <w:sz w:val="18"/>
              </w:rPr>
              <w:t>a</w:t>
            </w:r>
            <w:r>
              <w:rPr>
                <w:spacing w:val="-1"/>
                <w:sz w:val="18"/>
              </w:rPr>
              <w:t xml:space="preserve"> </w:t>
            </w:r>
            <w:r>
              <w:rPr>
                <w:sz w:val="18"/>
              </w:rPr>
              <w:t>24</w:t>
            </w:r>
            <w:r>
              <w:rPr>
                <w:spacing w:val="-1"/>
                <w:sz w:val="18"/>
              </w:rPr>
              <w:t xml:space="preserve"> </w:t>
            </w:r>
            <w:r>
              <w:rPr>
                <w:spacing w:val="-2"/>
                <w:sz w:val="18"/>
              </w:rPr>
              <w:t>canales</w:t>
            </w:r>
          </w:p>
        </w:tc>
        <w:tc>
          <w:tcPr>
            <w:tcW w:w="1198" w:type="dxa"/>
          </w:tcPr>
          <w:p w14:paraId="1D2FC856"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1772C4CC" w14:textId="77777777">
        <w:trPr>
          <w:trHeight w:val="217"/>
        </w:trPr>
        <w:tc>
          <w:tcPr>
            <w:tcW w:w="977" w:type="dxa"/>
          </w:tcPr>
          <w:p w14:paraId="2B3CAF7D" w14:textId="77777777" w:rsidR="008E6A70" w:rsidRDefault="00C0374F">
            <w:pPr>
              <w:pStyle w:val="TableParagraph"/>
              <w:spacing w:before="1" w:line="197" w:lineRule="exact"/>
              <w:ind w:left="21"/>
              <w:jc w:val="center"/>
              <w:rPr>
                <w:sz w:val="18"/>
              </w:rPr>
            </w:pPr>
            <w:r>
              <w:rPr>
                <w:spacing w:val="-5"/>
                <w:sz w:val="18"/>
              </w:rPr>
              <w:t>82</w:t>
            </w:r>
          </w:p>
        </w:tc>
        <w:tc>
          <w:tcPr>
            <w:tcW w:w="1710" w:type="dxa"/>
          </w:tcPr>
          <w:p w14:paraId="5225167E" w14:textId="77777777" w:rsidR="008E6A70" w:rsidRDefault="00C0374F">
            <w:pPr>
              <w:pStyle w:val="TableParagraph"/>
              <w:spacing w:before="1" w:line="197" w:lineRule="exact"/>
              <w:ind w:left="68"/>
              <w:rPr>
                <w:sz w:val="18"/>
              </w:rPr>
            </w:pPr>
            <w:r>
              <w:rPr>
                <w:spacing w:val="-2"/>
                <w:sz w:val="18"/>
              </w:rPr>
              <w:t>Otros</w:t>
            </w:r>
          </w:p>
        </w:tc>
        <w:tc>
          <w:tcPr>
            <w:tcW w:w="5459" w:type="dxa"/>
          </w:tcPr>
          <w:p w14:paraId="73DCAF92" w14:textId="77777777" w:rsidR="008E6A70" w:rsidRDefault="00C0374F">
            <w:pPr>
              <w:pStyle w:val="TableParagraph"/>
              <w:spacing w:before="1" w:line="197" w:lineRule="exact"/>
              <w:ind w:left="68"/>
              <w:rPr>
                <w:sz w:val="18"/>
              </w:rPr>
            </w:pPr>
            <w:r>
              <w:rPr>
                <w:sz w:val="18"/>
              </w:rPr>
              <w:t>Caja</w:t>
            </w:r>
            <w:r>
              <w:rPr>
                <w:spacing w:val="-2"/>
                <w:sz w:val="18"/>
              </w:rPr>
              <w:t xml:space="preserve"> </w:t>
            </w:r>
            <w:r>
              <w:rPr>
                <w:sz w:val="18"/>
              </w:rPr>
              <w:t>de</w:t>
            </w:r>
            <w:r>
              <w:rPr>
                <w:spacing w:val="-1"/>
                <w:sz w:val="18"/>
              </w:rPr>
              <w:t xml:space="preserve"> </w:t>
            </w:r>
            <w:r>
              <w:rPr>
                <w:sz w:val="18"/>
              </w:rPr>
              <w:t>prensa</w:t>
            </w:r>
            <w:r>
              <w:rPr>
                <w:spacing w:val="-3"/>
                <w:sz w:val="18"/>
              </w:rPr>
              <w:t xml:space="preserve"> </w:t>
            </w:r>
            <w:r>
              <w:rPr>
                <w:sz w:val="18"/>
              </w:rPr>
              <w:t>de</w:t>
            </w:r>
            <w:r>
              <w:rPr>
                <w:spacing w:val="-1"/>
                <w:sz w:val="18"/>
              </w:rPr>
              <w:t xml:space="preserve"> </w:t>
            </w:r>
            <w:r>
              <w:rPr>
                <w:sz w:val="18"/>
              </w:rPr>
              <w:t>8</w:t>
            </w:r>
            <w:r>
              <w:rPr>
                <w:spacing w:val="-2"/>
                <w:sz w:val="18"/>
              </w:rPr>
              <w:t xml:space="preserve"> </w:t>
            </w:r>
            <w:r>
              <w:rPr>
                <w:sz w:val="18"/>
              </w:rPr>
              <w:t>a</w:t>
            </w:r>
            <w:r>
              <w:rPr>
                <w:spacing w:val="-1"/>
                <w:sz w:val="18"/>
              </w:rPr>
              <w:t xml:space="preserve"> </w:t>
            </w:r>
            <w:r>
              <w:rPr>
                <w:sz w:val="18"/>
              </w:rPr>
              <w:t>16</w:t>
            </w:r>
            <w:r>
              <w:rPr>
                <w:spacing w:val="-1"/>
                <w:sz w:val="18"/>
              </w:rPr>
              <w:t xml:space="preserve"> </w:t>
            </w:r>
            <w:r>
              <w:rPr>
                <w:spacing w:val="-2"/>
                <w:sz w:val="18"/>
              </w:rPr>
              <w:t>canales</w:t>
            </w:r>
          </w:p>
        </w:tc>
        <w:tc>
          <w:tcPr>
            <w:tcW w:w="1198" w:type="dxa"/>
          </w:tcPr>
          <w:p w14:paraId="74485F09"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283F2DF6" w14:textId="77777777">
        <w:trPr>
          <w:trHeight w:val="220"/>
        </w:trPr>
        <w:tc>
          <w:tcPr>
            <w:tcW w:w="977" w:type="dxa"/>
          </w:tcPr>
          <w:p w14:paraId="28F48893" w14:textId="77777777" w:rsidR="008E6A70" w:rsidRDefault="00C0374F">
            <w:pPr>
              <w:pStyle w:val="TableParagraph"/>
              <w:spacing w:before="1" w:line="199" w:lineRule="exact"/>
              <w:ind w:left="21"/>
              <w:jc w:val="center"/>
              <w:rPr>
                <w:sz w:val="18"/>
              </w:rPr>
            </w:pPr>
            <w:r>
              <w:rPr>
                <w:spacing w:val="-5"/>
                <w:sz w:val="18"/>
              </w:rPr>
              <w:t>83</w:t>
            </w:r>
          </w:p>
        </w:tc>
        <w:tc>
          <w:tcPr>
            <w:tcW w:w="1710" w:type="dxa"/>
          </w:tcPr>
          <w:p w14:paraId="4828274C" w14:textId="77777777" w:rsidR="008E6A70" w:rsidRDefault="00C0374F">
            <w:pPr>
              <w:pStyle w:val="TableParagraph"/>
              <w:spacing w:before="1" w:line="199" w:lineRule="exact"/>
              <w:ind w:left="68"/>
              <w:rPr>
                <w:sz w:val="18"/>
              </w:rPr>
            </w:pPr>
            <w:r>
              <w:rPr>
                <w:spacing w:val="-2"/>
                <w:sz w:val="18"/>
              </w:rPr>
              <w:t>Otros</w:t>
            </w:r>
          </w:p>
        </w:tc>
        <w:tc>
          <w:tcPr>
            <w:tcW w:w="5459" w:type="dxa"/>
          </w:tcPr>
          <w:p w14:paraId="47787BC8" w14:textId="77777777" w:rsidR="008E6A70" w:rsidRDefault="00C0374F">
            <w:pPr>
              <w:pStyle w:val="TableParagraph"/>
              <w:spacing w:before="1" w:line="199" w:lineRule="exact"/>
              <w:ind w:left="68"/>
              <w:rPr>
                <w:sz w:val="18"/>
              </w:rPr>
            </w:pPr>
            <w:r>
              <w:rPr>
                <w:sz w:val="18"/>
              </w:rPr>
              <w:t>Pistola</w:t>
            </w:r>
            <w:r>
              <w:rPr>
                <w:spacing w:val="-5"/>
                <w:sz w:val="18"/>
              </w:rPr>
              <w:t xml:space="preserve"> </w:t>
            </w:r>
            <w:r>
              <w:rPr>
                <w:sz w:val="18"/>
              </w:rPr>
              <w:t>lectora</w:t>
            </w:r>
            <w:r>
              <w:rPr>
                <w:spacing w:val="-4"/>
                <w:sz w:val="18"/>
              </w:rPr>
              <w:t xml:space="preserve"> </w:t>
            </w:r>
            <w:r>
              <w:rPr>
                <w:sz w:val="18"/>
              </w:rPr>
              <w:t>de</w:t>
            </w:r>
            <w:r>
              <w:rPr>
                <w:spacing w:val="-2"/>
                <w:sz w:val="18"/>
              </w:rPr>
              <w:t xml:space="preserve"> cedulas</w:t>
            </w:r>
          </w:p>
        </w:tc>
        <w:tc>
          <w:tcPr>
            <w:tcW w:w="1198" w:type="dxa"/>
          </w:tcPr>
          <w:p w14:paraId="74317415"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6206EED3" w14:textId="77777777">
        <w:trPr>
          <w:trHeight w:val="654"/>
        </w:trPr>
        <w:tc>
          <w:tcPr>
            <w:tcW w:w="977" w:type="dxa"/>
          </w:tcPr>
          <w:p w14:paraId="1AD2F23D" w14:textId="77777777" w:rsidR="008E6A70" w:rsidRDefault="008E6A70">
            <w:pPr>
              <w:pStyle w:val="TableParagraph"/>
              <w:rPr>
                <w:sz w:val="18"/>
              </w:rPr>
            </w:pPr>
          </w:p>
          <w:p w14:paraId="29A3C6A8" w14:textId="77777777" w:rsidR="008E6A70" w:rsidRDefault="00C0374F">
            <w:pPr>
              <w:pStyle w:val="TableParagraph"/>
              <w:ind w:left="21"/>
              <w:jc w:val="center"/>
              <w:rPr>
                <w:sz w:val="18"/>
              </w:rPr>
            </w:pPr>
            <w:r>
              <w:rPr>
                <w:spacing w:val="-5"/>
                <w:sz w:val="18"/>
              </w:rPr>
              <w:t>84</w:t>
            </w:r>
          </w:p>
        </w:tc>
        <w:tc>
          <w:tcPr>
            <w:tcW w:w="1710" w:type="dxa"/>
          </w:tcPr>
          <w:p w14:paraId="0B08F33A" w14:textId="77777777" w:rsidR="008E6A70" w:rsidRDefault="008E6A70">
            <w:pPr>
              <w:pStyle w:val="TableParagraph"/>
              <w:rPr>
                <w:sz w:val="18"/>
              </w:rPr>
            </w:pPr>
          </w:p>
          <w:p w14:paraId="7167A387" w14:textId="77777777" w:rsidR="008E6A70" w:rsidRDefault="00C0374F">
            <w:pPr>
              <w:pStyle w:val="TableParagraph"/>
              <w:ind w:left="68"/>
              <w:rPr>
                <w:sz w:val="18"/>
              </w:rPr>
            </w:pPr>
            <w:r>
              <w:rPr>
                <w:spacing w:val="-2"/>
                <w:sz w:val="18"/>
              </w:rPr>
              <w:t>Otros</w:t>
            </w:r>
          </w:p>
        </w:tc>
        <w:tc>
          <w:tcPr>
            <w:tcW w:w="5459" w:type="dxa"/>
          </w:tcPr>
          <w:p w14:paraId="2FF9595F" w14:textId="77777777" w:rsidR="008E6A70" w:rsidRDefault="00C0374F">
            <w:pPr>
              <w:pStyle w:val="TableParagraph"/>
              <w:spacing w:before="1" w:line="219" w:lineRule="exact"/>
              <w:ind w:left="68"/>
              <w:rPr>
                <w:sz w:val="18"/>
              </w:rPr>
            </w:pPr>
            <w:r>
              <w:rPr>
                <w:sz w:val="18"/>
              </w:rPr>
              <w:t>Alquiler</w:t>
            </w:r>
            <w:r>
              <w:rPr>
                <w:spacing w:val="-3"/>
                <w:sz w:val="18"/>
              </w:rPr>
              <w:t xml:space="preserve"> </w:t>
            </w:r>
            <w:r>
              <w:rPr>
                <w:sz w:val="18"/>
              </w:rPr>
              <w:t>Megáfono o</w:t>
            </w:r>
            <w:r>
              <w:rPr>
                <w:spacing w:val="1"/>
                <w:sz w:val="18"/>
              </w:rPr>
              <w:t xml:space="preserve"> </w:t>
            </w:r>
            <w:r>
              <w:rPr>
                <w:sz w:val="18"/>
              </w:rPr>
              <w:t>sistema</w:t>
            </w:r>
            <w:r>
              <w:rPr>
                <w:spacing w:val="-1"/>
                <w:sz w:val="18"/>
              </w:rPr>
              <w:t xml:space="preserve"> </w:t>
            </w:r>
            <w:r>
              <w:rPr>
                <w:sz w:val="18"/>
              </w:rPr>
              <w:t>de perifoneo</w:t>
            </w:r>
            <w:r>
              <w:rPr>
                <w:spacing w:val="-1"/>
                <w:sz w:val="18"/>
              </w:rPr>
              <w:t xml:space="preserve"> </w:t>
            </w:r>
            <w:r>
              <w:rPr>
                <w:sz w:val="18"/>
              </w:rPr>
              <w:t>portátil entre</w:t>
            </w:r>
            <w:r>
              <w:rPr>
                <w:spacing w:val="1"/>
                <w:sz w:val="18"/>
              </w:rPr>
              <w:t xml:space="preserve"> </w:t>
            </w:r>
            <w:r>
              <w:rPr>
                <w:spacing w:val="-5"/>
                <w:sz w:val="18"/>
              </w:rPr>
              <w:t>40</w:t>
            </w:r>
          </w:p>
          <w:p w14:paraId="0BE65793" w14:textId="77777777" w:rsidR="008E6A70" w:rsidRDefault="00C0374F">
            <w:pPr>
              <w:pStyle w:val="TableParagraph"/>
              <w:tabs>
                <w:tab w:val="left" w:pos="370"/>
                <w:tab w:val="left" w:pos="821"/>
                <w:tab w:val="left" w:pos="1267"/>
                <w:tab w:val="left" w:pos="1708"/>
                <w:tab w:val="left" w:pos="2746"/>
                <w:tab w:val="left" w:pos="3600"/>
                <w:tab w:val="left" w:pos="4549"/>
                <w:tab w:val="left" w:pos="5175"/>
              </w:tabs>
              <w:spacing w:line="218" w:lineRule="exact"/>
              <w:ind w:left="68" w:right="53"/>
              <w:rPr>
                <w:sz w:val="18"/>
              </w:rPr>
            </w:pPr>
            <w:r>
              <w:rPr>
                <w:sz w:val="18"/>
              </w:rPr>
              <w:t>-</w:t>
            </w:r>
            <w:r>
              <w:rPr>
                <w:sz w:val="18"/>
              </w:rPr>
              <w:tab/>
            </w:r>
            <w:r>
              <w:rPr>
                <w:spacing w:val="-6"/>
                <w:sz w:val="18"/>
              </w:rPr>
              <w:t>90</w:t>
            </w:r>
            <w:r>
              <w:rPr>
                <w:sz w:val="18"/>
              </w:rPr>
              <w:tab/>
            </w:r>
            <w:r>
              <w:rPr>
                <w:spacing w:val="-6"/>
                <w:sz w:val="18"/>
              </w:rPr>
              <w:t>db</w:t>
            </w:r>
            <w:r>
              <w:rPr>
                <w:sz w:val="18"/>
              </w:rPr>
              <w:tab/>
            </w:r>
            <w:r>
              <w:rPr>
                <w:spacing w:val="-6"/>
                <w:sz w:val="18"/>
              </w:rPr>
              <w:t>de</w:t>
            </w:r>
            <w:r>
              <w:rPr>
                <w:sz w:val="18"/>
              </w:rPr>
              <w:tab/>
            </w:r>
            <w:r>
              <w:rPr>
                <w:spacing w:val="-2"/>
                <w:sz w:val="18"/>
              </w:rPr>
              <w:t>alcance),</w:t>
            </w:r>
            <w:r>
              <w:rPr>
                <w:sz w:val="18"/>
              </w:rPr>
              <w:tab/>
            </w:r>
            <w:r>
              <w:rPr>
                <w:spacing w:val="-2"/>
                <w:sz w:val="18"/>
              </w:rPr>
              <w:t>incluye</w:t>
            </w:r>
            <w:r>
              <w:rPr>
                <w:sz w:val="18"/>
              </w:rPr>
              <w:tab/>
            </w:r>
            <w:r>
              <w:rPr>
                <w:spacing w:val="-2"/>
                <w:sz w:val="18"/>
              </w:rPr>
              <w:t>baterías</w:t>
            </w:r>
            <w:r>
              <w:rPr>
                <w:sz w:val="18"/>
              </w:rPr>
              <w:tab/>
            </w:r>
            <w:r>
              <w:rPr>
                <w:spacing w:val="-4"/>
                <w:sz w:val="18"/>
              </w:rPr>
              <w:t>para</w:t>
            </w:r>
            <w:r>
              <w:rPr>
                <w:sz w:val="18"/>
              </w:rPr>
              <w:tab/>
            </w:r>
            <w:r>
              <w:rPr>
                <w:spacing w:val="-6"/>
                <w:sz w:val="18"/>
              </w:rPr>
              <w:t xml:space="preserve">su </w:t>
            </w:r>
            <w:r>
              <w:rPr>
                <w:spacing w:val="-2"/>
                <w:sz w:val="18"/>
              </w:rPr>
              <w:t>funcionamiento.</w:t>
            </w:r>
          </w:p>
        </w:tc>
        <w:tc>
          <w:tcPr>
            <w:tcW w:w="1198" w:type="dxa"/>
          </w:tcPr>
          <w:p w14:paraId="1EBA4F83" w14:textId="77777777" w:rsidR="008E6A70" w:rsidRDefault="008E6A70">
            <w:pPr>
              <w:pStyle w:val="TableParagraph"/>
              <w:rPr>
                <w:sz w:val="18"/>
              </w:rPr>
            </w:pPr>
          </w:p>
          <w:p w14:paraId="6C891567" w14:textId="77777777" w:rsidR="008E6A70" w:rsidRDefault="00C0374F">
            <w:pPr>
              <w:pStyle w:val="TableParagraph"/>
              <w:ind w:left="14" w:right="1"/>
              <w:jc w:val="center"/>
              <w:rPr>
                <w:sz w:val="18"/>
              </w:rPr>
            </w:pPr>
            <w:r>
              <w:rPr>
                <w:spacing w:val="-5"/>
                <w:sz w:val="18"/>
              </w:rPr>
              <w:t>Día</w:t>
            </w:r>
          </w:p>
        </w:tc>
      </w:tr>
      <w:tr w:rsidR="008E6A70" w14:paraId="6D053D66" w14:textId="77777777">
        <w:trPr>
          <w:trHeight w:val="437"/>
        </w:trPr>
        <w:tc>
          <w:tcPr>
            <w:tcW w:w="977" w:type="dxa"/>
          </w:tcPr>
          <w:p w14:paraId="3F050FC3" w14:textId="77777777" w:rsidR="008E6A70" w:rsidRDefault="00C0374F">
            <w:pPr>
              <w:pStyle w:val="TableParagraph"/>
              <w:spacing w:before="110"/>
              <w:ind w:left="21"/>
              <w:jc w:val="center"/>
              <w:rPr>
                <w:sz w:val="18"/>
              </w:rPr>
            </w:pPr>
            <w:r>
              <w:rPr>
                <w:spacing w:val="-5"/>
                <w:sz w:val="18"/>
              </w:rPr>
              <w:t>85</w:t>
            </w:r>
          </w:p>
        </w:tc>
        <w:tc>
          <w:tcPr>
            <w:tcW w:w="1710" w:type="dxa"/>
          </w:tcPr>
          <w:p w14:paraId="403A7006" w14:textId="77777777" w:rsidR="008E6A70" w:rsidRDefault="00C0374F">
            <w:pPr>
              <w:pStyle w:val="TableParagraph"/>
              <w:spacing w:before="110"/>
              <w:ind w:left="68"/>
              <w:rPr>
                <w:sz w:val="18"/>
              </w:rPr>
            </w:pPr>
            <w:r>
              <w:rPr>
                <w:spacing w:val="-2"/>
                <w:sz w:val="18"/>
              </w:rPr>
              <w:t>Eléctrico</w:t>
            </w:r>
          </w:p>
        </w:tc>
        <w:tc>
          <w:tcPr>
            <w:tcW w:w="5459" w:type="dxa"/>
          </w:tcPr>
          <w:p w14:paraId="1CE87B43" w14:textId="77777777" w:rsidR="008E6A70" w:rsidRDefault="00C0374F">
            <w:pPr>
              <w:pStyle w:val="TableParagraph"/>
              <w:spacing w:line="218" w:lineRule="exact"/>
              <w:ind w:left="68"/>
              <w:rPr>
                <w:sz w:val="18"/>
              </w:rPr>
            </w:pPr>
            <w:r>
              <w:rPr>
                <w:sz w:val="18"/>
              </w:rPr>
              <w:t>Generador eléctrico de 15 Kva (por día) con acometida y Multitomas para su instalación</w:t>
            </w:r>
          </w:p>
        </w:tc>
        <w:tc>
          <w:tcPr>
            <w:tcW w:w="1198" w:type="dxa"/>
          </w:tcPr>
          <w:p w14:paraId="1DCD6E17" w14:textId="77777777" w:rsidR="008E6A70" w:rsidRDefault="00C0374F">
            <w:pPr>
              <w:pStyle w:val="TableParagraph"/>
              <w:spacing w:before="110"/>
              <w:ind w:left="14" w:right="1"/>
              <w:jc w:val="center"/>
              <w:rPr>
                <w:sz w:val="18"/>
              </w:rPr>
            </w:pPr>
            <w:r>
              <w:rPr>
                <w:spacing w:val="-5"/>
                <w:sz w:val="18"/>
              </w:rPr>
              <w:t>Día</w:t>
            </w:r>
          </w:p>
        </w:tc>
      </w:tr>
      <w:tr w:rsidR="008E6A70" w14:paraId="2C88A52C" w14:textId="77777777">
        <w:trPr>
          <w:trHeight w:val="438"/>
        </w:trPr>
        <w:tc>
          <w:tcPr>
            <w:tcW w:w="977" w:type="dxa"/>
          </w:tcPr>
          <w:p w14:paraId="7D11521C" w14:textId="77777777" w:rsidR="008E6A70" w:rsidRDefault="00C0374F">
            <w:pPr>
              <w:pStyle w:val="TableParagraph"/>
              <w:spacing w:before="111"/>
              <w:ind w:left="21"/>
              <w:jc w:val="center"/>
              <w:rPr>
                <w:sz w:val="18"/>
              </w:rPr>
            </w:pPr>
            <w:r>
              <w:rPr>
                <w:spacing w:val="-5"/>
                <w:sz w:val="18"/>
              </w:rPr>
              <w:t>86</w:t>
            </w:r>
          </w:p>
        </w:tc>
        <w:tc>
          <w:tcPr>
            <w:tcW w:w="1710" w:type="dxa"/>
          </w:tcPr>
          <w:p w14:paraId="1C87F722" w14:textId="77777777" w:rsidR="008E6A70" w:rsidRDefault="00C0374F">
            <w:pPr>
              <w:pStyle w:val="TableParagraph"/>
              <w:spacing w:before="111"/>
              <w:ind w:left="68"/>
              <w:rPr>
                <w:sz w:val="18"/>
              </w:rPr>
            </w:pPr>
            <w:r>
              <w:rPr>
                <w:spacing w:val="-2"/>
                <w:sz w:val="18"/>
              </w:rPr>
              <w:t>Eléctrico</w:t>
            </w:r>
          </w:p>
        </w:tc>
        <w:tc>
          <w:tcPr>
            <w:tcW w:w="5459" w:type="dxa"/>
          </w:tcPr>
          <w:p w14:paraId="272089AD" w14:textId="77777777" w:rsidR="008E6A70" w:rsidRDefault="00C0374F">
            <w:pPr>
              <w:pStyle w:val="TableParagraph"/>
              <w:spacing w:line="218" w:lineRule="exact"/>
              <w:ind w:left="68"/>
              <w:rPr>
                <w:sz w:val="18"/>
              </w:rPr>
            </w:pPr>
            <w:r>
              <w:rPr>
                <w:sz w:val="18"/>
              </w:rPr>
              <w:t>Generador eléctrico de 25 Kva (por día) con acometida y Multitomas para su instalación</w:t>
            </w:r>
          </w:p>
        </w:tc>
        <w:tc>
          <w:tcPr>
            <w:tcW w:w="1198" w:type="dxa"/>
          </w:tcPr>
          <w:p w14:paraId="264E7FC6" w14:textId="77777777" w:rsidR="008E6A70" w:rsidRDefault="00C0374F">
            <w:pPr>
              <w:pStyle w:val="TableParagraph"/>
              <w:spacing w:before="111"/>
              <w:ind w:left="14" w:right="1"/>
              <w:jc w:val="center"/>
              <w:rPr>
                <w:sz w:val="18"/>
              </w:rPr>
            </w:pPr>
            <w:r>
              <w:rPr>
                <w:spacing w:val="-5"/>
                <w:sz w:val="18"/>
              </w:rPr>
              <w:t>Día</w:t>
            </w:r>
          </w:p>
        </w:tc>
      </w:tr>
      <w:tr w:rsidR="008E6A70" w14:paraId="1B8A53E0" w14:textId="77777777">
        <w:trPr>
          <w:trHeight w:val="436"/>
        </w:trPr>
        <w:tc>
          <w:tcPr>
            <w:tcW w:w="977" w:type="dxa"/>
          </w:tcPr>
          <w:p w14:paraId="11356573" w14:textId="77777777" w:rsidR="008E6A70" w:rsidRDefault="00C0374F">
            <w:pPr>
              <w:pStyle w:val="TableParagraph"/>
              <w:spacing w:before="111"/>
              <w:ind w:left="21"/>
              <w:jc w:val="center"/>
              <w:rPr>
                <w:sz w:val="18"/>
              </w:rPr>
            </w:pPr>
            <w:r>
              <w:rPr>
                <w:spacing w:val="-5"/>
                <w:sz w:val="18"/>
              </w:rPr>
              <w:t>87</w:t>
            </w:r>
          </w:p>
        </w:tc>
        <w:tc>
          <w:tcPr>
            <w:tcW w:w="1710" w:type="dxa"/>
          </w:tcPr>
          <w:p w14:paraId="4881A5CC" w14:textId="77777777" w:rsidR="008E6A70" w:rsidRDefault="00C0374F">
            <w:pPr>
              <w:pStyle w:val="TableParagraph"/>
              <w:spacing w:before="111"/>
              <w:ind w:left="68"/>
              <w:rPr>
                <w:sz w:val="18"/>
              </w:rPr>
            </w:pPr>
            <w:r>
              <w:rPr>
                <w:spacing w:val="-2"/>
                <w:sz w:val="18"/>
              </w:rPr>
              <w:t>Eléctrico</w:t>
            </w:r>
          </w:p>
        </w:tc>
        <w:tc>
          <w:tcPr>
            <w:tcW w:w="5459" w:type="dxa"/>
          </w:tcPr>
          <w:p w14:paraId="30C265B7" w14:textId="77777777" w:rsidR="008E6A70" w:rsidRDefault="00C0374F">
            <w:pPr>
              <w:pStyle w:val="TableParagraph"/>
              <w:spacing w:line="218" w:lineRule="exact"/>
              <w:ind w:left="68"/>
              <w:rPr>
                <w:sz w:val="18"/>
              </w:rPr>
            </w:pPr>
            <w:r>
              <w:rPr>
                <w:sz w:val="18"/>
              </w:rPr>
              <w:t>Generador eléctrico de 50 Kva (por día) con acometida y Multitomas para su instalación</w:t>
            </w:r>
          </w:p>
        </w:tc>
        <w:tc>
          <w:tcPr>
            <w:tcW w:w="1198" w:type="dxa"/>
          </w:tcPr>
          <w:p w14:paraId="2CC4F8D2" w14:textId="77777777" w:rsidR="008E6A70" w:rsidRDefault="00C0374F">
            <w:pPr>
              <w:pStyle w:val="TableParagraph"/>
              <w:spacing w:before="111"/>
              <w:ind w:left="14" w:right="1"/>
              <w:jc w:val="center"/>
              <w:rPr>
                <w:sz w:val="18"/>
              </w:rPr>
            </w:pPr>
            <w:r>
              <w:rPr>
                <w:spacing w:val="-5"/>
                <w:sz w:val="18"/>
              </w:rPr>
              <w:t>Día</w:t>
            </w:r>
          </w:p>
        </w:tc>
      </w:tr>
      <w:tr w:rsidR="008E6A70" w14:paraId="073AD259" w14:textId="77777777">
        <w:trPr>
          <w:trHeight w:val="438"/>
        </w:trPr>
        <w:tc>
          <w:tcPr>
            <w:tcW w:w="977" w:type="dxa"/>
          </w:tcPr>
          <w:p w14:paraId="24C08C12" w14:textId="77777777" w:rsidR="008E6A70" w:rsidRDefault="00C0374F">
            <w:pPr>
              <w:pStyle w:val="TableParagraph"/>
              <w:spacing w:before="111"/>
              <w:ind w:left="21"/>
              <w:jc w:val="center"/>
              <w:rPr>
                <w:sz w:val="18"/>
              </w:rPr>
            </w:pPr>
            <w:r>
              <w:rPr>
                <w:spacing w:val="-5"/>
                <w:sz w:val="18"/>
              </w:rPr>
              <w:t>88</w:t>
            </w:r>
          </w:p>
        </w:tc>
        <w:tc>
          <w:tcPr>
            <w:tcW w:w="1710" w:type="dxa"/>
          </w:tcPr>
          <w:p w14:paraId="09CA6443" w14:textId="77777777" w:rsidR="008E6A70" w:rsidRDefault="00C0374F">
            <w:pPr>
              <w:pStyle w:val="TableParagraph"/>
              <w:spacing w:before="111"/>
              <w:ind w:left="68"/>
              <w:rPr>
                <w:sz w:val="18"/>
              </w:rPr>
            </w:pPr>
            <w:r>
              <w:rPr>
                <w:spacing w:val="-2"/>
                <w:sz w:val="18"/>
              </w:rPr>
              <w:t>Eléctrico</w:t>
            </w:r>
          </w:p>
        </w:tc>
        <w:tc>
          <w:tcPr>
            <w:tcW w:w="5459" w:type="dxa"/>
          </w:tcPr>
          <w:p w14:paraId="34750A06" w14:textId="77777777" w:rsidR="008E6A70" w:rsidRDefault="00C0374F">
            <w:pPr>
              <w:pStyle w:val="TableParagraph"/>
              <w:spacing w:line="218" w:lineRule="exact"/>
              <w:ind w:left="68"/>
              <w:rPr>
                <w:sz w:val="18"/>
              </w:rPr>
            </w:pPr>
            <w:r>
              <w:rPr>
                <w:sz w:val="18"/>
              </w:rPr>
              <w:t>Generador eléctrico de 60 Kva (por día) con acometida y Multitomas para su instalación</w:t>
            </w:r>
          </w:p>
        </w:tc>
        <w:tc>
          <w:tcPr>
            <w:tcW w:w="1198" w:type="dxa"/>
          </w:tcPr>
          <w:p w14:paraId="090E5E0D" w14:textId="77777777" w:rsidR="008E6A70" w:rsidRDefault="00C0374F">
            <w:pPr>
              <w:pStyle w:val="TableParagraph"/>
              <w:spacing w:before="111"/>
              <w:ind w:left="14" w:right="1"/>
              <w:jc w:val="center"/>
              <w:rPr>
                <w:sz w:val="18"/>
              </w:rPr>
            </w:pPr>
            <w:r>
              <w:rPr>
                <w:spacing w:val="-5"/>
                <w:sz w:val="18"/>
              </w:rPr>
              <w:t>Día</w:t>
            </w:r>
          </w:p>
        </w:tc>
      </w:tr>
      <w:tr w:rsidR="008E6A70" w14:paraId="19724C71" w14:textId="77777777">
        <w:trPr>
          <w:trHeight w:val="435"/>
        </w:trPr>
        <w:tc>
          <w:tcPr>
            <w:tcW w:w="977" w:type="dxa"/>
          </w:tcPr>
          <w:p w14:paraId="76A44797" w14:textId="77777777" w:rsidR="008E6A70" w:rsidRDefault="00C0374F">
            <w:pPr>
              <w:pStyle w:val="TableParagraph"/>
              <w:spacing w:before="111"/>
              <w:ind w:left="21"/>
              <w:jc w:val="center"/>
              <w:rPr>
                <w:sz w:val="18"/>
              </w:rPr>
            </w:pPr>
            <w:r>
              <w:rPr>
                <w:spacing w:val="-5"/>
                <w:sz w:val="18"/>
              </w:rPr>
              <w:t>89</w:t>
            </w:r>
          </w:p>
        </w:tc>
        <w:tc>
          <w:tcPr>
            <w:tcW w:w="1710" w:type="dxa"/>
          </w:tcPr>
          <w:p w14:paraId="175B72F4" w14:textId="77777777" w:rsidR="008E6A70" w:rsidRDefault="00C0374F">
            <w:pPr>
              <w:pStyle w:val="TableParagraph"/>
              <w:spacing w:before="111"/>
              <w:ind w:left="68"/>
              <w:rPr>
                <w:sz w:val="18"/>
              </w:rPr>
            </w:pPr>
            <w:r>
              <w:rPr>
                <w:spacing w:val="-2"/>
                <w:sz w:val="18"/>
              </w:rPr>
              <w:t>Eléctrico</w:t>
            </w:r>
          </w:p>
        </w:tc>
        <w:tc>
          <w:tcPr>
            <w:tcW w:w="5459" w:type="dxa"/>
          </w:tcPr>
          <w:p w14:paraId="2A55C14D" w14:textId="77777777" w:rsidR="008E6A70" w:rsidRDefault="00C0374F">
            <w:pPr>
              <w:pStyle w:val="TableParagraph"/>
              <w:spacing w:line="218" w:lineRule="exact"/>
              <w:ind w:left="68"/>
              <w:rPr>
                <w:sz w:val="18"/>
              </w:rPr>
            </w:pPr>
            <w:r>
              <w:rPr>
                <w:sz w:val="18"/>
              </w:rPr>
              <w:t>Generador eléctrico de 75 kva (por día) con acometidas y multitomas de instalación</w:t>
            </w:r>
          </w:p>
        </w:tc>
        <w:tc>
          <w:tcPr>
            <w:tcW w:w="1198" w:type="dxa"/>
          </w:tcPr>
          <w:p w14:paraId="36E56577" w14:textId="77777777" w:rsidR="008E6A70" w:rsidRDefault="00C0374F">
            <w:pPr>
              <w:pStyle w:val="TableParagraph"/>
              <w:spacing w:before="111"/>
              <w:ind w:left="14" w:right="1"/>
              <w:jc w:val="center"/>
              <w:rPr>
                <w:sz w:val="18"/>
              </w:rPr>
            </w:pPr>
            <w:r>
              <w:rPr>
                <w:spacing w:val="-5"/>
                <w:sz w:val="18"/>
              </w:rPr>
              <w:t>Día</w:t>
            </w:r>
          </w:p>
        </w:tc>
      </w:tr>
      <w:tr w:rsidR="008E6A70" w14:paraId="305FA42F" w14:textId="77777777">
        <w:trPr>
          <w:trHeight w:val="439"/>
        </w:trPr>
        <w:tc>
          <w:tcPr>
            <w:tcW w:w="977" w:type="dxa"/>
          </w:tcPr>
          <w:p w14:paraId="50EB4618" w14:textId="77777777" w:rsidR="008E6A70" w:rsidRDefault="00C0374F">
            <w:pPr>
              <w:pStyle w:val="TableParagraph"/>
              <w:spacing w:before="112"/>
              <w:ind w:left="21"/>
              <w:jc w:val="center"/>
              <w:rPr>
                <w:sz w:val="18"/>
              </w:rPr>
            </w:pPr>
            <w:r>
              <w:rPr>
                <w:spacing w:val="-5"/>
                <w:sz w:val="18"/>
              </w:rPr>
              <w:t>90</w:t>
            </w:r>
          </w:p>
        </w:tc>
        <w:tc>
          <w:tcPr>
            <w:tcW w:w="1710" w:type="dxa"/>
          </w:tcPr>
          <w:p w14:paraId="6CECE5A7" w14:textId="77777777" w:rsidR="008E6A70" w:rsidRDefault="00C0374F">
            <w:pPr>
              <w:pStyle w:val="TableParagraph"/>
              <w:spacing w:before="112"/>
              <w:ind w:left="68"/>
              <w:rPr>
                <w:sz w:val="18"/>
              </w:rPr>
            </w:pPr>
            <w:r>
              <w:rPr>
                <w:spacing w:val="-2"/>
                <w:sz w:val="18"/>
              </w:rPr>
              <w:t>Eléctrico</w:t>
            </w:r>
          </w:p>
        </w:tc>
        <w:tc>
          <w:tcPr>
            <w:tcW w:w="5459" w:type="dxa"/>
          </w:tcPr>
          <w:p w14:paraId="573316D3" w14:textId="77777777" w:rsidR="008E6A70" w:rsidRDefault="00C0374F">
            <w:pPr>
              <w:pStyle w:val="TableParagraph"/>
              <w:spacing w:line="220" w:lineRule="atLeast"/>
              <w:ind w:left="68"/>
              <w:rPr>
                <w:sz w:val="18"/>
              </w:rPr>
            </w:pPr>
            <w:r>
              <w:rPr>
                <w:sz w:val="18"/>
              </w:rPr>
              <w:t>Generador eléctrico de 100 Kva (por día) con</w:t>
            </w:r>
            <w:r>
              <w:rPr>
                <w:spacing w:val="-1"/>
                <w:sz w:val="18"/>
              </w:rPr>
              <w:t xml:space="preserve"> </w:t>
            </w:r>
            <w:r>
              <w:rPr>
                <w:sz w:val="18"/>
              </w:rPr>
              <w:t>acometida y Multitomas para su instalación</w:t>
            </w:r>
          </w:p>
        </w:tc>
        <w:tc>
          <w:tcPr>
            <w:tcW w:w="1198" w:type="dxa"/>
          </w:tcPr>
          <w:p w14:paraId="5DFF90B7" w14:textId="77777777" w:rsidR="008E6A70" w:rsidRDefault="00C0374F">
            <w:pPr>
              <w:pStyle w:val="TableParagraph"/>
              <w:spacing w:before="112"/>
              <w:ind w:left="14" w:right="1"/>
              <w:jc w:val="center"/>
              <w:rPr>
                <w:sz w:val="18"/>
              </w:rPr>
            </w:pPr>
            <w:r>
              <w:rPr>
                <w:spacing w:val="-5"/>
                <w:sz w:val="18"/>
              </w:rPr>
              <w:t>Día</w:t>
            </w:r>
          </w:p>
        </w:tc>
      </w:tr>
      <w:tr w:rsidR="008E6A70" w14:paraId="27E0B09D" w14:textId="77777777">
        <w:trPr>
          <w:trHeight w:val="437"/>
        </w:trPr>
        <w:tc>
          <w:tcPr>
            <w:tcW w:w="977" w:type="dxa"/>
          </w:tcPr>
          <w:p w14:paraId="602A6189" w14:textId="77777777" w:rsidR="008E6A70" w:rsidRDefault="00C0374F">
            <w:pPr>
              <w:pStyle w:val="TableParagraph"/>
              <w:spacing w:before="110"/>
              <w:ind w:left="21"/>
              <w:jc w:val="center"/>
              <w:rPr>
                <w:sz w:val="18"/>
              </w:rPr>
            </w:pPr>
            <w:r>
              <w:rPr>
                <w:spacing w:val="-5"/>
                <w:sz w:val="18"/>
              </w:rPr>
              <w:t>91</w:t>
            </w:r>
          </w:p>
        </w:tc>
        <w:tc>
          <w:tcPr>
            <w:tcW w:w="1710" w:type="dxa"/>
          </w:tcPr>
          <w:p w14:paraId="54ECA307" w14:textId="77777777" w:rsidR="008E6A70" w:rsidRDefault="00C0374F">
            <w:pPr>
              <w:pStyle w:val="TableParagraph"/>
              <w:spacing w:before="110"/>
              <w:ind w:left="68"/>
              <w:rPr>
                <w:sz w:val="18"/>
              </w:rPr>
            </w:pPr>
            <w:r>
              <w:rPr>
                <w:spacing w:val="-2"/>
                <w:sz w:val="18"/>
              </w:rPr>
              <w:t>Eléctrico</w:t>
            </w:r>
          </w:p>
        </w:tc>
        <w:tc>
          <w:tcPr>
            <w:tcW w:w="5459" w:type="dxa"/>
          </w:tcPr>
          <w:p w14:paraId="153730B7" w14:textId="77777777" w:rsidR="008E6A70" w:rsidRDefault="00C0374F">
            <w:pPr>
              <w:pStyle w:val="TableParagraph"/>
              <w:spacing w:line="220" w:lineRule="exact"/>
              <w:ind w:left="68"/>
              <w:rPr>
                <w:sz w:val="18"/>
              </w:rPr>
            </w:pPr>
            <w:r>
              <w:rPr>
                <w:sz w:val="18"/>
              </w:rPr>
              <w:t>Generador eléctrico de 125 Kva (por día) con</w:t>
            </w:r>
            <w:r>
              <w:rPr>
                <w:spacing w:val="-1"/>
                <w:sz w:val="18"/>
              </w:rPr>
              <w:t xml:space="preserve"> </w:t>
            </w:r>
            <w:r>
              <w:rPr>
                <w:sz w:val="18"/>
              </w:rPr>
              <w:t>acometida y Multitomas para su instalación</w:t>
            </w:r>
          </w:p>
        </w:tc>
        <w:tc>
          <w:tcPr>
            <w:tcW w:w="1198" w:type="dxa"/>
          </w:tcPr>
          <w:p w14:paraId="0154A8E9" w14:textId="77777777" w:rsidR="008E6A70" w:rsidRDefault="00C0374F">
            <w:pPr>
              <w:pStyle w:val="TableParagraph"/>
              <w:spacing w:before="110"/>
              <w:ind w:left="14" w:right="1"/>
              <w:jc w:val="center"/>
              <w:rPr>
                <w:sz w:val="18"/>
              </w:rPr>
            </w:pPr>
            <w:r>
              <w:rPr>
                <w:spacing w:val="-5"/>
                <w:sz w:val="18"/>
              </w:rPr>
              <w:t>Día</w:t>
            </w:r>
          </w:p>
        </w:tc>
      </w:tr>
      <w:tr w:rsidR="008E6A70" w14:paraId="2571FCC9" w14:textId="77777777">
        <w:trPr>
          <w:trHeight w:val="433"/>
        </w:trPr>
        <w:tc>
          <w:tcPr>
            <w:tcW w:w="977" w:type="dxa"/>
          </w:tcPr>
          <w:p w14:paraId="71E432D4" w14:textId="77777777" w:rsidR="008E6A70" w:rsidRDefault="00C0374F">
            <w:pPr>
              <w:pStyle w:val="TableParagraph"/>
              <w:spacing w:before="109"/>
              <w:ind w:left="21"/>
              <w:jc w:val="center"/>
              <w:rPr>
                <w:sz w:val="18"/>
              </w:rPr>
            </w:pPr>
            <w:r>
              <w:rPr>
                <w:spacing w:val="-5"/>
                <w:sz w:val="18"/>
              </w:rPr>
              <w:t>92</w:t>
            </w:r>
          </w:p>
        </w:tc>
        <w:tc>
          <w:tcPr>
            <w:tcW w:w="1710" w:type="dxa"/>
          </w:tcPr>
          <w:p w14:paraId="5A7ED268" w14:textId="77777777" w:rsidR="008E6A70" w:rsidRDefault="00C0374F">
            <w:pPr>
              <w:pStyle w:val="TableParagraph"/>
              <w:spacing w:before="109"/>
              <w:ind w:left="68"/>
              <w:rPr>
                <w:sz w:val="18"/>
              </w:rPr>
            </w:pPr>
            <w:r>
              <w:rPr>
                <w:spacing w:val="-2"/>
                <w:sz w:val="18"/>
              </w:rPr>
              <w:t>Eléctrico</w:t>
            </w:r>
          </w:p>
        </w:tc>
        <w:tc>
          <w:tcPr>
            <w:tcW w:w="5459" w:type="dxa"/>
          </w:tcPr>
          <w:p w14:paraId="4E5ACAB4" w14:textId="77777777" w:rsidR="008E6A70" w:rsidRDefault="00C0374F">
            <w:pPr>
              <w:pStyle w:val="TableParagraph"/>
              <w:spacing w:line="218" w:lineRule="exact"/>
              <w:ind w:left="68"/>
              <w:rPr>
                <w:sz w:val="18"/>
              </w:rPr>
            </w:pPr>
            <w:r>
              <w:rPr>
                <w:sz w:val="18"/>
              </w:rPr>
              <w:t>Generador eléctrico de 150 Kva (por día) con</w:t>
            </w:r>
            <w:r>
              <w:rPr>
                <w:spacing w:val="-1"/>
                <w:sz w:val="18"/>
              </w:rPr>
              <w:t xml:space="preserve"> </w:t>
            </w:r>
            <w:r>
              <w:rPr>
                <w:sz w:val="18"/>
              </w:rPr>
              <w:t>acometida y Multitomas para su instalación</w:t>
            </w:r>
          </w:p>
        </w:tc>
        <w:tc>
          <w:tcPr>
            <w:tcW w:w="1198" w:type="dxa"/>
          </w:tcPr>
          <w:p w14:paraId="0C1F3CF3" w14:textId="77777777" w:rsidR="008E6A70" w:rsidRDefault="00C0374F">
            <w:pPr>
              <w:pStyle w:val="TableParagraph"/>
              <w:spacing w:before="109"/>
              <w:ind w:left="14" w:right="1"/>
              <w:jc w:val="center"/>
              <w:rPr>
                <w:sz w:val="18"/>
              </w:rPr>
            </w:pPr>
            <w:r>
              <w:rPr>
                <w:spacing w:val="-5"/>
                <w:sz w:val="18"/>
              </w:rPr>
              <w:t>Día</w:t>
            </w:r>
          </w:p>
        </w:tc>
      </w:tr>
      <w:tr w:rsidR="008E6A70" w14:paraId="671F7AEA" w14:textId="77777777">
        <w:trPr>
          <w:trHeight w:val="435"/>
        </w:trPr>
        <w:tc>
          <w:tcPr>
            <w:tcW w:w="977" w:type="dxa"/>
          </w:tcPr>
          <w:p w14:paraId="20FB81F0" w14:textId="77777777" w:rsidR="008E6A70" w:rsidRDefault="00C0374F">
            <w:pPr>
              <w:pStyle w:val="TableParagraph"/>
              <w:spacing w:before="109"/>
              <w:ind w:left="21"/>
              <w:jc w:val="center"/>
              <w:rPr>
                <w:sz w:val="18"/>
              </w:rPr>
            </w:pPr>
            <w:r>
              <w:rPr>
                <w:spacing w:val="-5"/>
                <w:sz w:val="18"/>
              </w:rPr>
              <w:t>93</w:t>
            </w:r>
          </w:p>
        </w:tc>
        <w:tc>
          <w:tcPr>
            <w:tcW w:w="1710" w:type="dxa"/>
          </w:tcPr>
          <w:p w14:paraId="6BB4A2A3" w14:textId="77777777" w:rsidR="008E6A70" w:rsidRDefault="00C0374F">
            <w:pPr>
              <w:pStyle w:val="TableParagraph"/>
              <w:spacing w:before="109"/>
              <w:ind w:left="68"/>
              <w:rPr>
                <w:sz w:val="18"/>
              </w:rPr>
            </w:pPr>
            <w:r>
              <w:rPr>
                <w:spacing w:val="-2"/>
                <w:sz w:val="18"/>
              </w:rPr>
              <w:t>Eléctrico</w:t>
            </w:r>
          </w:p>
        </w:tc>
        <w:tc>
          <w:tcPr>
            <w:tcW w:w="5459" w:type="dxa"/>
          </w:tcPr>
          <w:p w14:paraId="0BD027E0" w14:textId="77777777" w:rsidR="008E6A70" w:rsidRDefault="00C0374F">
            <w:pPr>
              <w:pStyle w:val="TableParagraph"/>
              <w:spacing w:line="218" w:lineRule="exact"/>
              <w:ind w:left="68"/>
              <w:rPr>
                <w:sz w:val="18"/>
              </w:rPr>
            </w:pPr>
            <w:r>
              <w:rPr>
                <w:sz w:val="18"/>
              </w:rPr>
              <w:t>Generador eléctrico de 200 Kva (por día) con</w:t>
            </w:r>
            <w:r>
              <w:rPr>
                <w:spacing w:val="-1"/>
                <w:sz w:val="18"/>
              </w:rPr>
              <w:t xml:space="preserve"> </w:t>
            </w:r>
            <w:r>
              <w:rPr>
                <w:sz w:val="18"/>
              </w:rPr>
              <w:t>acometida y Multitomas para su instalación</w:t>
            </w:r>
          </w:p>
        </w:tc>
        <w:tc>
          <w:tcPr>
            <w:tcW w:w="1198" w:type="dxa"/>
          </w:tcPr>
          <w:p w14:paraId="4B967BFD" w14:textId="77777777" w:rsidR="008E6A70" w:rsidRDefault="00C0374F">
            <w:pPr>
              <w:pStyle w:val="TableParagraph"/>
              <w:spacing w:before="109"/>
              <w:ind w:left="14" w:right="1"/>
              <w:jc w:val="center"/>
              <w:rPr>
                <w:sz w:val="18"/>
              </w:rPr>
            </w:pPr>
            <w:r>
              <w:rPr>
                <w:spacing w:val="-5"/>
                <w:sz w:val="18"/>
              </w:rPr>
              <w:t>Día</w:t>
            </w:r>
          </w:p>
        </w:tc>
      </w:tr>
      <w:tr w:rsidR="008E6A70" w14:paraId="7FC8AD8E" w14:textId="77777777">
        <w:trPr>
          <w:trHeight w:val="220"/>
        </w:trPr>
        <w:tc>
          <w:tcPr>
            <w:tcW w:w="977" w:type="dxa"/>
          </w:tcPr>
          <w:p w14:paraId="3DBB5353" w14:textId="77777777" w:rsidR="008E6A70" w:rsidRDefault="00C0374F">
            <w:pPr>
              <w:pStyle w:val="TableParagraph"/>
              <w:spacing w:before="1" w:line="199" w:lineRule="exact"/>
              <w:ind w:left="21"/>
              <w:jc w:val="center"/>
              <w:rPr>
                <w:sz w:val="18"/>
              </w:rPr>
            </w:pPr>
            <w:r>
              <w:rPr>
                <w:spacing w:val="-5"/>
                <w:sz w:val="18"/>
              </w:rPr>
              <w:t>94</w:t>
            </w:r>
          </w:p>
        </w:tc>
        <w:tc>
          <w:tcPr>
            <w:tcW w:w="1710" w:type="dxa"/>
          </w:tcPr>
          <w:p w14:paraId="56787BB4" w14:textId="77777777" w:rsidR="008E6A70" w:rsidRDefault="00C0374F">
            <w:pPr>
              <w:pStyle w:val="TableParagraph"/>
              <w:spacing w:before="1" w:line="199" w:lineRule="exact"/>
              <w:ind w:left="68"/>
              <w:rPr>
                <w:sz w:val="18"/>
              </w:rPr>
            </w:pPr>
            <w:r>
              <w:rPr>
                <w:spacing w:val="-2"/>
                <w:sz w:val="18"/>
              </w:rPr>
              <w:t>Eléctrico</w:t>
            </w:r>
          </w:p>
        </w:tc>
        <w:tc>
          <w:tcPr>
            <w:tcW w:w="5459" w:type="dxa"/>
          </w:tcPr>
          <w:p w14:paraId="672E9F73" w14:textId="77777777" w:rsidR="008E6A70" w:rsidRDefault="00C0374F">
            <w:pPr>
              <w:pStyle w:val="TableParagraph"/>
              <w:spacing w:before="1" w:line="199" w:lineRule="exact"/>
              <w:ind w:left="68"/>
              <w:rPr>
                <w:sz w:val="18"/>
              </w:rPr>
            </w:pPr>
            <w:r>
              <w:rPr>
                <w:sz w:val="18"/>
              </w:rPr>
              <w:t>Extensión</w:t>
            </w:r>
            <w:r>
              <w:rPr>
                <w:spacing w:val="-4"/>
                <w:sz w:val="18"/>
              </w:rPr>
              <w:t xml:space="preserve"> </w:t>
            </w:r>
            <w:r>
              <w:rPr>
                <w:sz w:val="18"/>
              </w:rPr>
              <w:t>eléctrica</w:t>
            </w:r>
            <w:r>
              <w:rPr>
                <w:spacing w:val="-4"/>
                <w:sz w:val="18"/>
              </w:rPr>
              <w:t xml:space="preserve"> </w:t>
            </w:r>
            <w:r>
              <w:rPr>
                <w:sz w:val="18"/>
              </w:rPr>
              <w:t>de</w:t>
            </w:r>
            <w:r>
              <w:rPr>
                <w:spacing w:val="-3"/>
                <w:sz w:val="18"/>
              </w:rPr>
              <w:t xml:space="preserve"> </w:t>
            </w:r>
            <w:r>
              <w:rPr>
                <w:sz w:val="18"/>
              </w:rPr>
              <w:t>20</w:t>
            </w:r>
            <w:r>
              <w:rPr>
                <w:spacing w:val="-3"/>
                <w:sz w:val="18"/>
              </w:rPr>
              <w:t xml:space="preserve"> </w:t>
            </w:r>
            <w:r>
              <w:rPr>
                <w:spacing w:val="-2"/>
                <w:sz w:val="18"/>
              </w:rPr>
              <w:t>metros</w:t>
            </w:r>
          </w:p>
        </w:tc>
        <w:tc>
          <w:tcPr>
            <w:tcW w:w="1198" w:type="dxa"/>
          </w:tcPr>
          <w:p w14:paraId="02A7F0AC" w14:textId="77777777" w:rsidR="008E6A70" w:rsidRDefault="00C0374F">
            <w:pPr>
              <w:pStyle w:val="TableParagraph"/>
              <w:spacing w:before="1" w:line="199" w:lineRule="exact"/>
              <w:ind w:left="14" w:right="1"/>
              <w:jc w:val="center"/>
              <w:rPr>
                <w:sz w:val="18"/>
              </w:rPr>
            </w:pPr>
            <w:r>
              <w:rPr>
                <w:spacing w:val="-5"/>
                <w:sz w:val="18"/>
              </w:rPr>
              <w:t>Día</w:t>
            </w:r>
          </w:p>
        </w:tc>
      </w:tr>
      <w:tr w:rsidR="008E6A70" w14:paraId="068A5F4E" w14:textId="77777777">
        <w:trPr>
          <w:trHeight w:val="217"/>
        </w:trPr>
        <w:tc>
          <w:tcPr>
            <w:tcW w:w="977" w:type="dxa"/>
          </w:tcPr>
          <w:p w14:paraId="50B70DD5" w14:textId="77777777" w:rsidR="008E6A70" w:rsidRDefault="00C0374F">
            <w:pPr>
              <w:pStyle w:val="TableParagraph"/>
              <w:spacing w:before="1" w:line="196" w:lineRule="exact"/>
              <w:ind w:left="21"/>
              <w:jc w:val="center"/>
              <w:rPr>
                <w:sz w:val="18"/>
              </w:rPr>
            </w:pPr>
            <w:r>
              <w:rPr>
                <w:spacing w:val="-5"/>
                <w:sz w:val="18"/>
              </w:rPr>
              <w:t>95</w:t>
            </w:r>
          </w:p>
        </w:tc>
        <w:tc>
          <w:tcPr>
            <w:tcW w:w="1710" w:type="dxa"/>
          </w:tcPr>
          <w:p w14:paraId="199A8EB4" w14:textId="77777777" w:rsidR="008E6A70" w:rsidRDefault="00C0374F">
            <w:pPr>
              <w:pStyle w:val="TableParagraph"/>
              <w:spacing w:before="1" w:line="196" w:lineRule="exact"/>
              <w:ind w:left="68"/>
              <w:rPr>
                <w:sz w:val="18"/>
              </w:rPr>
            </w:pPr>
            <w:r>
              <w:rPr>
                <w:spacing w:val="-2"/>
                <w:sz w:val="18"/>
              </w:rPr>
              <w:t>Eléctrico</w:t>
            </w:r>
          </w:p>
        </w:tc>
        <w:tc>
          <w:tcPr>
            <w:tcW w:w="5459" w:type="dxa"/>
          </w:tcPr>
          <w:p w14:paraId="59615F90" w14:textId="77777777" w:rsidR="008E6A70" w:rsidRDefault="00C0374F">
            <w:pPr>
              <w:pStyle w:val="TableParagraph"/>
              <w:spacing w:before="1" w:line="196" w:lineRule="exact"/>
              <w:ind w:left="68"/>
              <w:rPr>
                <w:sz w:val="18"/>
              </w:rPr>
            </w:pPr>
            <w:r>
              <w:rPr>
                <w:spacing w:val="-2"/>
                <w:sz w:val="18"/>
              </w:rPr>
              <w:t>Cableado</w:t>
            </w:r>
          </w:p>
        </w:tc>
        <w:tc>
          <w:tcPr>
            <w:tcW w:w="1198" w:type="dxa"/>
          </w:tcPr>
          <w:p w14:paraId="079BFECB" w14:textId="77777777" w:rsidR="008E6A70" w:rsidRDefault="00C0374F">
            <w:pPr>
              <w:pStyle w:val="TableParagraph"/>
              <w:spacing w:before="1" w:line="196" w:lineRule="exact"/>
              <w:ind w:left="14" w:right="1"/>
              <w:jc w:val="center"/>
              <w:rPr>
                <w:sz w:val="18"/>
              </w:rPr>
            </w:pPr>
            <w:r>
              <w:rPr>
                <w:spacing w:val="-5"/>
                <w:sz w:val="18"/>
              </w:rPr>
              <w:t>Día</w:t>
            </w:r>
          </w:p>
        </w:tc>
      </w:tr>
      <w:tr w:rsidR="008E6A70" w14:paraId="7C00E129" w14:textId="77777777">
        <w:trPr>
          <w:trHeight w:val="217"/>
        </w:trPr>
        <w:tc>
          <w:tcPr>
            <w:tcW w:w="977" w:type="dxa"/>
          </w:tcPr>
          <w:p w14:paraId="0576F799" w14:textId="77777777" w:rsidR="008E6A70" w:rsidRDefault="00C0374F">
            <w:pPr>
              <w:pStyle w:val="TableParagraph"/>
              <w:spacing w:before="1" w:line="197" w:lineRule="exact"/>
              <w:ind w:left="21"/>
              <w:jc w:val="center"/>
              <w:rPr>
                <w:sz w:val="18"/>
              </w:rPr>
            </w:pPr>
            <w:r>
              <w:rPr>
                <w:spacing w:val="-5"/>
                <w:sz w:val="18"/>
              </w:rPr>
              <w:t>96</w:t>
            </w:r>
          </w:p>
        </w:tc>
        <w:tc>
          <w:tcPr>
            <w:tcW w:w="1710" w:type="dxa"/>
          </w:tcPr>
          <w:p w14:paraId="40056E44" w14:textId="77777777" w:rsidR="008E6A70" w:rsidRDefault="00C0374F">
            <w:pPr>
              <w:pStyle w:val="TableParagraph"/>
              <w:spacing w:before="1" w:line="197" w:lineRule="exact"/>
              <w:ind w:left="68"/>
              <w:rPr>
                <w:sz w:val="18"/>
              </w:rPr>
            </w:pPr>
            <w:r>
              <w:rPr>
                <w:spacing w:val="-2"/>
                <w:sz w:val="18"/>
              </w:rPr>
              <w:t>Eléctrico</w:t>
            </w:r>
          </w:p>
        </w:tc>
        <w:tc>
          <w:tcPr>
            <w:tcW w:w="5459" w:type="dxa"/>
          </w:tcPr>
          <w:p w14:paraId="2B63FDB2" w14:textId="77777777" w:rsidR="008E6A70" w:rsidRDefault="00C0374F">
            <w:pPr>
              <w:pStyle w:val="TableParagraph"/>
              <w:spacing w:before="1" w:line="197" w:lineRule="exact"/>
              <w:ind w:left="68"/>
              <w:rPr>
                <w:sz w:val="18"/>
              </w:rPr>
            </w:pPr>
            <w:r>
              <w:rPr>
                <w:sz w:val="18"/>
              </w:rPr>
              <w:t>Multitoma</w:t>
            </w:r>
            <w:r>
              <w:rPr>
                <w:spacing w:val="-3"/>
                <w:sz w:val="18"/>
              </w:rPr>
              <w:t xml:space="preserve"> </w:t>
            </w:r>
            <w:r>
              <w:rPr>
                <w:sz w:val="18"/>
              </w:rPr>
              <w:t>de</w:t>
            </w:r>
            <w:r>
              <w:rPr>
                <w:spacing w:val="-3"/>
                <w:sz w:val="18"/>
              </w:rPr>
              <w:t xml:space="preserve"> </w:t>
            </w:r>
            <w:r>
              <w:rPr>
                <w:sz w:val="18"/>
              </w:rPr>
              <w:t>10</w:t>
            </w:r>
            <w:r>
              <w:rPr>
                <w:spacing w:val="-2"/>
                <w:sz w:val="18"/>
              </w:rPr>
              <w:t xml:space="preserve"> </w:t>
            </w:r>
            <w:r>
              <w:rPr>
                <w:sz w:val="18"/>
              </w:rPr>
              <w:t>puertos</w:t>
            </w:r>
            <w:r>
              <w:rPr>
                <w:spacing w:val="-3"/>
                <w:sz w:val="18"/>
              </w:rPr>
              <w:t xml:space="preserve"> </w:t>
            </w:r>
            <w:r>
              <w:rPr>
                <w:sz w:val="18"/>
              </w:rPr>
              <w:t>(por</w:t>
            </w:r>
            <w:r>
              <w:rPr>
                <w:spacing w:val="-2"/>
                <w:sz w:val="18"/>
              </w:rPr>
              <w:t xml:space="preserve"> </w:t>
            </w:r>
            <w:r>
              <w:rPr>
                <w:spacing w:val="-4"/>
                <w:sz w:val="18"/>
              </w:rPr>
              <w:t>día)</w:t>
            </w:r>
          </w:p>
        </w:tc>
        <w:tc>
          <w:tcPr>
            <w:tcW w:w="1198" w:type="dxa"/>
          </w:tcPr>
          <w:p w14:paraId="36086B15"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297B72BB" w14:textId="77777777">
        <w:trPr>
          <w:trHeight w:val="220"/>
        </w:trPr>
        <w:tc>
          <w:tcPr>
            <w:tcW w:w="977" w:type="dxa"/>
          </w:tcPr>
          <w:p w14:paraId="48CAEE9C" w14:textId="77777777" w:rsidR="008E6A70" w:rsidRDefault="00C0374F">
            <w:pPr>
              <w:pStyle w:val="TableParagraph"/>
              <w:spacing w:before="3" w:line="197" w:lineRule="exact"/>
              <w:ind w:left="21"/>
              <w:jc w:val="center"/>
              <w:rPr>
                <w:sz w:val="18"/>
              </w:rPr>
            </w:pPr>
            <w:r>
              <w:rPr>
                <w:spacing w:val="-5"/>
                <w:sz w:val="18"/>
              </w:rPr>
              <w:t>97</w:t>
            </w:r>
          </w:p>
        </w:tc>
        <w:tc>
          <w:tcPr>
            <w:tcW w:w="1710" w:type="dxa"/>
          </w:tcPr>
          <w:p w14:paraId="2C30B528" w14:textId="77777777" w:rsidR="008E6A70" w:rsidRDefault="00C0374F">
            <w:pPr>
              <w:pStyle w:val="TableParagraph"/>
              <w:spacing w:before="3" w:line="197" w:lineRule="exact"/>
              <w:ind w:left="68"/>
              <w:rPr>
                <w:sz w:val="18"/>
              </w:rPr>
            </w:pPr>
            <w:r>
              <w:rPr>
                <w:spacing w:val="-2"/>
                <w:sz w:val="18"/>
              </w:rPr>
              <w:t>Eléctrico</w:t>
            </w:r>
          </w:p>
        </w:tc>
        <w:tc>
          <w:tcPr>
            <w:tcW w:w="5459" w:type="dxa"/>
          </w:tcPr>
          <w:p w14:paraId="63A29B3E" w14:textId="77777777" w:rsidR="008E6A70" w:rsidRDefault="00C0374F">
            <w:pPr>
              <w:pStyle w:val="TableParagraph"/>
              <w:spacing w:before="3" w:line="197" w:lineRule="exact"/>
              <w:ind w:left="68"/>
              <w:rPr>
                <w:sz w:val="18"/>
              </w:rPr>
            </w:pPr>
            <w:r>
              <w:rPr>
                <w:sz w:val="18"/>
              </w:rPr>
              <w:t>Multitoma</w:t>
            </w:r>
            <w:r>
              <w:rPr>
                <w:spacing w:val="-3"/>
                <w:sz w:val="18"/>
              </w:rPr>
              <w:t xml:space="preserve"> </w:t>
            </w:r>
            <w:r>
              <w:rPr>
                <w:sz w:val="18"/>
              </w:rPr>
              <w:t>de</w:t>
            </w:r>
            <w:r>
              <w:rPr>
                <w:spacing w:val="-3"/>
                <w:sz w:val="18"/>
              </w:rPr>
              <w:t xml:space="preserve"> </w:t>
            </w:r>
            <w:r>
              <w:rPr>
                <w:sz w:val="18"/>
              </w:rPr>
              <w:t>8</w:t>
            </w:r>
            <w:r>
              <w:rPr>
                <w:spacing w:val="-3"/>
                <w:sz w:val="18"/>
              </w:rPr>
              <w:t xml:space="preserve"> </w:t>
            </w:r>
            <w:r>
              <w:rPr>
                <w:sz w:val="18"/>
              </w:rPr>
              <w:t>puertos</w:t>
            </w:r>
            <w:r>
              <w:rPr>
                <w:spacing w:val="-3"/>
                <w:sz w:val="18"/>
              </w:rPr>
              <w:t xml:space="preserve"> </w:t>
            </w:r>
            <w:r>
              <w:rPr>
                <w:sz w:val="18"/>
              </w:rPr>
              <w:t>(por</w:t>
            </w:r>
            <w:r>
              <w:rPr>
                <w:spacing w:val="-2"/>
                <w:sz w:val="18"/>
              </w:rPr>
              <w:t xml:space="preserve"> </w:t>
            </w:r>
            <w:r>
              <w:rPr>
                <w:spacing w:val="-4"/>
                <w:sz w:val="18"/>
              </w:rPr>
              <w:t>día)</w:t>
            </w:r>
          </w:p>
        </w:tc>
        <w:tc>
          <w:tcPr>
            <w:tcW w:w="1198" w:type="dxa"/>
          </w:tcPr>
          <w:p w14:paraId="702A7FF3" w14:textId="77777777" w:rsidR="008E6A70" w:rsidRDefault="00C0374F">
            <w:pPr>
              <w:pStyle w:val="TableParagraph"/>
              <w:spacing w:before="3" w:line="197" w:lineRule="exact"/>
              <w:ind w:left="14" w:right="1"/>
              <w:jc w:val="center"/>
              <w:rPr>
                <w:sz w:val="18"/>
              </w:rPr>
            </w:pPr>
            <w:r>
              <w:rPr>
                <w:spacing w:val="-5"/>
                <w:sz w:val="18"/>
              </w:rPr>
              <w:t>Día</w:t>
            </w:r>
          </w:p>
        </w:tc>
      </w:tr>
    </w:tbl>
    <w:p w14:paraId="7FED4785" w14:textId="77777777" w:rsidR="008E6A70" w:rsidRDefault="008E6A70">
      <w:pPr>
        <w:pStyle w:val="TableParagraph"/>
        <w:spacing w:line="197" w:lineRule="exact"/>
        <w:jc w:val="center"/>
        <w:rPr>
          <w:sz w:val="18"/>
        </w:rPr>
        <w:sectPr w:rsidR="008E6A70">
          <w:pgSz w:w="12240" w:h="18720"/>
          <w:pgMar w:top="1860" w:right="720" w:bottom="1160" w:left="720" w:header="350" w:footer="975" w:gutter="0"/>
          <w:cols w:space="720"/>
        </w:sectPr>
      </w:pPr>
    </w:p>
    <w:p w14:paraId="4CDDC67B"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54D56111" w14:textId="77777777">
        <w:trPr>
          <w:trHeight w:val="657"/>
        </w:trPr>
        <w:tc>
          <w:tcPr>
            <w:tcW w:w="977" w:type="dxa"/>
            <w:tcBorders>
              <w:bottom w:val="single" w:sz="4" w:space="0" w:color="000000"/>
            </w:tcBorders>
            <w:shd w:val="clear" w:color="auto" w:fill="BEBEBE"/>
          </w:tcPr>
          <w:p w14:paraId="73143E9D" w14:textId="77777777" w:rsidR="008E6A70" w:rsidRDefault="008E6A70">
            <w:pPr>
              <w:pStyle w:val="TableParagraph"/>
              <w:spacing w:before="3"/>
              <w:rPr>
                <w:sz w:val="18"/>
              </w:rPr>
            </w:pPr>
          </w:p>
          <w:p w14:paraId="6AB2F662"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6EA2F646" w14:textId="77777777" w:rsidR="008E6A70" w:rsidRDefault="008E6A70">
            <w:pPr>
              <w:pStyle w:val="TableParagraph"/>
              <w:spacing w:before="3"/>
              <w:rPr>
                <w:sz w:val="18"/>
              </w:rPr>
            </w:pPr>
          </w:p>
          <w:p w14:paraId="7CCED21D"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255F97F3" w14:textId="77777777" w:rsidR="008E6A70" w:rsidRDefault="008E6A70">
            <w:pPr>
              <w:pStyle w:val="TableParagraph"/>
              <w:spacing w:before="3"/>
              <w:rPr>
                <w:sz w:val="18"/>
              </w:rPr>
            </w:pPr>
          </w:p>
          <w:p w14:paraId="5F551107"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5D7B2BE2" w14:textId="77777777" w:rsidR="008E6A70" w:rsidRDefault="00C0374F">
            <w:pPr>
              <w:pStyle w:val="TableParagraph"/>
              <w:spacing w:before="1"/>
              <w:ind w:left="14"/>
              <w:jc w:val="center"/>
              <w:rPr>
                <w:b/>
                <w:sz w:val="18"/>
              </w:rPr>
            </w:pPr>
            <w:r>
              <w:rPr>
                <w:b/>
                <w:spacing w:val="-2"/>
                <w:sz w:val="18"/>
              </w:rPr>
              <w:t>UNIDAD</w:t>
            </w:r>
          </w:p>
          <w:p w14:paraId="594F5DFC"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4409E44D" w14:textId="77777777">
        <w:trPr>
          <w:trHeight w:val="227"/>
        </w:trPr>
        <w:tc>
          <w:tcPr>
            <w:tcW w:w="977" w:type="dxa"/>
            <w:tcBorders>
              <w:top w:val="single" w:sz="4" w:space="0" w:color="000000"/>
            </w:tcBorders>
          </w:tcPr>
          <w:p w14:paraId="18F99ED2" w14:textId="77777777" w:rsidR="008E6A70" w:rsidRDefault="00C0374F">
            <w:pPr>
              <w:pStyle w:val="TableParagraph"/>
              <w:spacing w:before="11" w:line="197" w:lineRule="exact"/>
              <w:ind w:left="21"/>
              <w:jc w:val="center"/>
              <w:rPr>
                <w:sz w:val="18"/>
              </w:rPr>
            </w:pPr>
            <w:r>
              <w:rPr>
                <w:spacing w:val="-5"/>
                <w:sz w:val="18"/>
              </w:rPr>
              <w:t>98</w:t>
            </w:r>
          </w:p>
        </w:tc>
        <w:tc>
          <w:tcPr>
            <w:tcW w:w="1710" w:type="dxa"/>
            <w:tcBorders>
              <w:top w:val="single" w:sz="4" w:space="0" w:color="000000"/>
            </w:tcBorders>
          </w:tcPr>
          <w:p w14:paraId="3B4EA95E" w14:textId="77777777" w:rsidR="008E6A70" w:rsidRDefault="00C0374F">
            <w:pPr>
              <w:pStyle w:val="TableParagraph"/>
              <w:spacing w:before="11" w:line="197" w:lineRule="exact"/>
              <w:ind w:left="68"/>
              <w:rPr>
                <w:sz w:val="18"/>
              </w:rPr>
            </w:pPr>
            <w:r>
              <w:rPr>
                <w:spacing w:val="-2"/>
                <w:sz w:val="18"/>
              </w:rPr>
              <w:t>Eléctrico</w:t>
            </w:r>
          </w:p>
        </w:tc>
        <w:tc>
          <w:tcPr>
            <w:tcW w:w="5459" w:type="dxa"/>
            <w:tcBorders>
              <w:top w:val="single" w:sz="4" w:space="0" w:color="000000"/>
            </w:tcBorders>
          </w:tcPr>
          <w:p w14:paraId="53C45523" w14:textId="77777777" w:rsidR="008E6A70" w:rsidRDefault="00C0374F">
            <w:pPr>
              <w:pStyle w:val="TableParagraph"/>
              <w:spacing w:before="11" w:line="197" w:lineRule="exact"/>
              <w:ind w:left="68"/>
              <w:rPr>
                <w:sz w:val="18"/>
              </w:rPr>
            </w:pPr>
            <w:r>
              <w:rPr>
                <w:sz w:val="18"/>
              </w:rPr>
              <w:t>Multitoma</w:t>
            </w:r>
            <w:r>
              <w:rPr>
                <w:spacing w:val="-3"/>
                <w:sz w:val="18"/>
              </w:rPr>
              <w:t xml:space="preserve"> </w:t>
            </w:r>
            <w:r>
              <w:rPr>
                <w:sz w:val="18"/>
              </w:rPr>
              <w:t>de</w:t>
            </w:r>
            <w:r>
              <w:rPr>
                <w:spacing w:val="-3"/>
                <w:sz w:val="18"/>
              </w:rPr>
              <w:t xml:space="preserve"> </w:t>
            </w:r>
            <w:r>
              <w:rPr>
                <w:sz w:val="18"/>
              </w:rPr>
              <w:t>6</w:t>
            </w:r>
            <w:r>
              <w:rPr>
                <w:spacing w:val="-3"/>
                <w:sz w:val="18"/>
              </w:rPr>
              <w:t xml:space="preserve"> </w:t>
            </w:r>
            <w:r>
              <w:rPr>
                <w:sz w:val="18"/>
              </w:rPr>
              <w:t>puertos</w:t>
            </w:r>
            <w:r>
              <w:rPr>
                <w:spacing w:val="-3"/>
                <w:sz w:val="18"/>
              </w:rPr>
              <w:t xml:space="preserve"> </w:t>
            </w:r>
            <w:r>
              <w:rPr>
                <w:sz w:val="18"/>
              </w:rPr>
              <w:t>(por</w:t>
            </w:r>
            <w:r>
              <w:rPr>
                <w:spacing w:val="-2"/>
                <w:sz w:val="18"/>
              </w:rPr>
              <w:t xml:space="preserve"> </w:t>
            </w:r>
            <w:r>
              <w:rPr>
                <w:spacing w:val="-4"/>
                <w:sz w:val="18"/>
              </w:rPr>
              <w:t>día)</w:t>
            </w:r>
          </w:p>
        </w:tc>
        <w:tc>
          <w:tcPr>
            <w:tcW w:w="1198" w:type="dxa"/>
            <w:tcBorders>
              <w:top w:val="single" w:sz="4" w:space="0" w:color="000000"/>
            </w:tcBorders>
          </w:tcPr>
          <w:p w14:paraId="2E02FF53" w14:textId="77777777" w:rsidR="008E6A70" w:rsidRDefault="00C0374F">
            <w:pPr>
              <w:pStyle w:val="TableParagraph"/>
              <w:spacing w:before="11" w:line="197" w:lineRule="exact"/>
              <w:ind w:left="14" w:right="1"/>
              <w:jc w:val="center"/>
              <w:rPr>
                <w:sz w:val="18"/>
              </w:rPr>
            </w:pPr>
            <w:r>
              <w:rPr>
                <w:spacing w:val="-5"/>
                <w:sz w:val="18"/>
              </w:rPr>
              <w:t>Día</w:t>
            </w:r>
          </w:p>
        </w:tc>
      </w:tr>
      <w:tr w:rsidR="008E6A70" w14:paraId="68E49301" w14:textId="77777777">
        <w:trPr>
          <w:trHeight w:val="220"/>
        </w:trPr>
        <w:tc>
          <w:tcPr>
            <w:tcW w:w="977" w:type="dxa"/>
          </w:tcPr>
          <w:p w14:paraId="4A882CF2" w14:textId="77777777" w:rsidR="008E6A70" w:rsidRDefault="00C0374F">
            <w:pPr>
              <w:pStyle w:val="TableParagraph"/>
              <w:spacing w:before="3" w:line="197" w:lineRule="exact"/>
              <w:ind w:left="21"/>
              <w:jc w:val="center"/>
              <w:rPr>
                <w:sz w:val="18"/>
              </w:rPr>
            </w:pPr>
            <w:r>
              <w:rPr>
                <w:spacing w:val="-5"/>
                <w:sz w:val="18"/>
              </w:rPr>
              <w:t>99</w:t>
            </w:r>
          </w:p>
        </w:tc>
        <w:tc>
          <w:tcPr>
            <w:tcW w:w="1710" w:type="dxa"/>
          </w:tcPr>
          <w:p w14:paraId="65312AFC" w14:textId="77777777" w:rsidR="008E6A70" w:rsidRDefault="00C0374F">
            <w:pPr>
              <w:pStyle w:val="TableParagraph"/>
              <w:spacing w:before="3" w:line="197" w:lineRule="exact"/>
              <w:ind w:left="68"/>
              <w:rPr>
                <w:sz w:val="18"/>
              </w:rPr>
            </w:pPr>
            <w:r>
              <w:rPr>
                <w:spacing w:val="-2"/>
                <w:sz w:val="18"/>
              </w:rPr>
              <w:t>Eléctrico</w:t>
            </w:r>
          </w:p>
        </w:tc>
        <w:tc>
          <w:tcPr>
            <w:tcW w:w="5459" w:type="dxa"/>
          </w:tcPr>
          <w:p w14:paraId="2A4AF50B" w14:textId="77777777" w:rsidR="008E6A70" w:rsidRDefault="00C0374F">
            <w:pPr>
              <w:pStyle w:val="TableParagraph"/>
              <w:spacing w:before="3" w:line="197" w:lineRule="exact"/>
              <w:ind w:left="68"/>
              <w:rPr>
                <w:sz w:val="18"/>
              </w:rPr>
            </w:pPr>
            <w:r>
              <w:rPr>
                <w:sz w:val="18"/>
              </w:rPr>
              <w:t>Parcial</w:t>
            </w:r>
            <w:r>
              <w:rPr>
                <w:spacing w:val="-4"/>
                <w:sz w:val="18"/>
              </w:rPr>
              <w:t xml:space="preserve"> </w:t>
            </w:r>
            <w:r>
              <w:rPr>
                <w:sz w:val="18"/>
              </w:rPr>
              <w:t>eléctrica</w:t>
            </w:r>
            <w:r>
              <w:rPr>
                <w:spacing w:val="-4"/>
                <w:sz w:val="18"/>
              </w:rPr>
              <w:t xml:space="preserve"> </w:t>
            </w:r>
            <w:r>
              <w:rPr>
                <w:sz w:val="18"/>
              </w:rPr>
              <w:t>75</w:t>
            </w:r>
            <w:r>
              <w:rPr>
                <w:spacing w:val="-3"/>
                <w:sz w:val="18"/>
              </w:rPr>
              <w:t xml:space="preserve"> </w:t>
            </w:r>
            <w:r>
              <w:rPr>
                <w:spacing w:val="-2"/>
                <w:sz w:val="18"/>
              </w:rPr>
              <w:t>metros</w:t>
            </w:r>
          </w:p>
        </w:tc>
        <w:tc>
          <w:tcPr>
            <w:tcW w:w="1198" w:type="dxa"/>
          </w:tcPr>
          <w:p w14:paraId="18A76544"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3636444E" w14:textId="77777777">
        <w:trPr>
          <w:trHeight w:val="217"/>
        </w:trPr>
        <w:tc>
          <w:tcPr>
            <w:tcW w:w="977" w:type="dxa"/>
          </w:tcPr>
          <w:p w14:paraId="23E87B23" w14:textId="77777777" w:rsidR="008E6A70" w:rsidRDefault="00C0374F">
            <w:pPr>
              <w:pStyle w:val="TableParagraph"/>
              <w:spacing w:before="1" w:line="197" w:lineRule="exact"/>
              <w:ind w:left="21"/>
              <w:jc w:val="center"/>
              <w:rPr>
                <w:sz w:val="18"/>
              </w:rPr>
            </w:pPr>
            <w:r>
              <w:rPr>
                <w:spacing w:val="-5"/>
                <w:sz w:val="18"/>
              </w:rPr>
              <w:t>100</w:t>
            </w:r>
          </w:p>
        </w:tc>
        <w:tc>
          <w:tcPr>
            <w:tcW w:w="1710" w:type="dxa"/>
          </w:tcPr>
          <w:p w14:paraId="28C8A52A" w14:textId="77777777" w:rsidR="008E6A70" w:rsidRDefault="00C0374F">
            <w:pPr>
              <w:pStyle w:val="TableParagraph"/>
              <w:spacing w:before="1" w:line="197" w:lineRule="exact"/>
              <w:ind w:left="68"/>
              <w:rPr>
                <w:sz w:val="18"/>
              </w:rPr>
            </w:pPr>
            <w:r>
              <w:rPr>
                <w:spacing w:val="-2"/>
                <w:sz w:val="18"/>
              </w:rPr>
              <w:t>Eléctrico</w:t>
            </w:r>
          </w:p>
        </w:tc>
        <w:tc>
          <w:tcPr>
            <w:tcW w:w="5459" w:type="dxa"/>
          </w:tcPr>
          <w:p w14:paraId="3474FF9F" w14:textId="77777777" w:rsidR="008E6A70" w:rsidRDefault="00C0374F">
            <w:pPr>
              <w:pStyle w:val="TableParagraph"/>
              <w:spacing w:before="1" w:line="197" w:lineRule="exact"/>
              <w:ind w:left="68"/>
              <w:rPr>
                <w:sz w:val="18"/>
              </w:rPr>
            </w:pPr>
            <w:r>
              <w:rPr>
                <w:sz w:val="18"/>
              </w:rPr>
              <w:t>Punto</w:t>
            </w:r>
            <w:r>
              <w:rPr>
                <w:spacing w:val="-4"/>
                <w:sz w:val="18"/>
              </w:rPr>
              <w:t xml:space="preserve"> </w:t>
            </w:r>
            <w:r>
              <w:rPr>
                <w:spacing w:val="-2"/>
                <w:sz w:val="18"/>
              </w:rPr>
              <w:t>eléctrico</w:t>
            </w:r>
          </w:p>
        </w:tc>
        <w:tc>
          <w:tcPr>
            <w:tcW w:w="1198" w:type="dxa"/>
          </w:tcPr>
          <w:p w14:paraId="077F358E"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607E0F99" w14:textId="77777777">
        <w:trPr>
          <w:trHeight w:val="220"/>
        </w:trPr>
        <w:tc>
          <w:tcPr>
            <w:tcW w:w="977" w:type="dxa"/>
            <w:tcBorders>
              <w:bottom w:val="single" w:sz="4" w:space="0" w:color="000000"/>
            </w:tcBorders>
          </w:tcPr>
          <w:p w14:paraId="5AE73542" w14:textId="77777777" w:rsidR="008E6A70" w:rsidRDefault="00C0374F">
            <w:pPr>
              <w:pStyle w:val="TableParagraph"/>
              <w:spacing w:before="3" w:line="197" w:lineRule="exact"/>
              <w:ind w:left="21"/>
              <w:jc w:val="center"/>
              <w:rPr>
                <w:sz w:val="18"/>
              </w:rPr>
            </w:pPr>
            <w:r>
              <w:rPr>
                <w:spacing w:val="-5"/>
                <w:sz w:val="18"/>
              </w:rPr>
              <w:t>101</w:t>
            </w:r>
          </w:p>
        </w:tc>
        <w:tc>
          <w:tcPr>
            <w:tcW w:w="1710" w:type="dxa"/>
            <w:tcBorders>
              <w:bottom w:val="single" w:sz="4" w:space="0" w:color="000000"/>
            </w:tcBorders>
          </w:tcPr>
          <w:p w14:paraId="72F30568" w14:textId="77777777" w:rsidR="008E6A70" w:rsidRDefault="00C0374F">
            <w:pPr>
              <w:pStyle w:val="TableParagraph"/>
              <w:spacing w:before="3" w:line="197" w:lineRule="exact"/>
              <w:ind w:left="68"/>
              <w:rPr>
                <w:sz w:val="18"/>
              </w:rPr>
            </w:pPr>
            <w:r>
              <w:rPr>
                <w:spacing w:val="-2"/>
                <w:sz w:val="18"/>
              </w:rPr>
              <w:t>Eléctrico</w:t>
            </w:r>
          </w:p>
        </w:tc>
        <w:tc>
          <w:tcPr>
            <w:tcW w:w="5459" w:type="dxa"/>
            <w:tcBorders>
              <w:bottom w:val="single" w:sz="4" w:space="0" w:color="000000"/>
            </w:tcBorders>
          </w:tcPr>
          <w:p w14:paraId="70235E37" w14:textId="77777777" w:rsidR="008E6A70" w:rsidRDefault="00C0374F">
            <w:pPr>
              <w:pStyle w:val="TableParagraph"/>
              <w:spacing w:before="3" w:line="197" w:lineRule="exact"/>
              <w:ind w:left="68"/>
              <w:rPr>
                <w:sz w:val="18"/>
              </w:rPr>
            </w:pPr>
            <w:r>
              <w:rPr>
                <w:sz w:val="18"/>
              </w:rPr>
              <w:t>Distribuidor</w:t>
            </w:r>
            <w:r>
              <w:rPr>
                <w:spacing w:val="-5"/>
                <w:sz w:val="18"/>
              </w:rPr>
              <w:t xml:space="preserve"> </w:t>
            </w:r>
            <w:r>
              <w:rPr>
                <w:sz w:val="18"/>
              </w:rPr>
              <w:t>de</w:t>
            </w:r>
            <w:r>
              <w:rPr>
                <w:spacing w:val="-4"/>
                <w:sz w:val="18"/>
              </w:rPr>
              <w:t xml:space="preserve"> </w:t>
            </w:r>
            <w:r>
              <w:rPr>
                <w:spacing w:val="-2"/>
                <w:sz w:val="18"/>
              </w:rPr>
              <w:t>energía</w:t>
            </w:r>
          </w:p>
        </w:tc>
        <w:tc>
          <w:tcPr>
            <w:tcW w:w="1198" w:type="dxa"/>
            <w:tcBorders>
              <w:bottom w:val="single" w:sz="4" w:space="0" w:color="000000"/>
            </w:tcBorders>
          </w:tcPr>
          <w:p w14:paraId="17E2525A"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4DDB9EFB" w14:textId="77777777">
        <w:trPr>
          <w:trHeight w:val="218"/>
        </w:trPr>
        <w:tc>
          <w:tcPr>
            <w:tcW w:w="977" w:type="dxa"/>
            <w:tcBorders>
              <w:top w:val="single" w:sz="4" w:space="0" w:color="000000"/>
              <w:left w:val="single" w:sz="4" w:space="0" w:color="000000"/>
              <w:bottom w:val="single" w:sz="4" w:space="0" w:color="000000"/>
              <w:right w:val="single" w:sz="4" w:space="0" w:color="000000"/>
            </w:tcBorders>
          </w:tcPr>
          <w:p w14:paraId="5F2956AB" w14:textId="77777777" w:rsidR="008E6A70" w:rsidRDefault="00C0374F">
            <w:pPr>
              <w:pStyle w:val="TableParagraph"/>
              <w:spacing w:before="1" w:line="197" w:lineRule="exact"/>
              <w:ind w:left="21"/>
              <w:jc w:val="center"/>
              <w:rPr>
                <w:sz w:val="18"/>
              </w:rPr>
            </w:pPr>
            <w:r>
              <w:rPr>
                <w:spacing w:val="-5"/>
                <w:sz w:val="18"/>
              </w:rPr>
              <w:t>102</w:t>
            </w:r>
          </w:p>
        </w:tc>
        <w:tc>
          <w:tcPr>
            <w:tcW w:w="1710" w:type="dxa"/>
            <w:tcBorders>
              <w:top w:val="single" w:sz="4" w:space="0" w:color="000000"/>
              <w:left w:val="single" w:sz="4" w:space="0" w:color="000000"/>
              <w:bottom w:val="single" w:sz="4" w:space="0" w:color="000000"/>
              <w:right w:val="single" w:sz="4" w:space="0" w:color="000000"/>
            </w:tcBorders>
          </w:tcPr>
          <w:p w14:paraId="4FEEC226" w14:textId="77777777" w:rsidR="008E6A70" w:rsidRDefault="00C0374F">
            <w:pPr>
              <w:pStyle w:val="TableParagraph"/>
              <w:spacing w:before="1" w:line="197" w:lineRule="exact"/>
              <w:ind w:left="73"/>
              <w:rPr>
                <w:sz w:val="18"/>
              </w:rPr>
            </w:pPr>
            <w:r>
              <w:rPr>
                <w:spacing w:val="-2"/>
                <w:sz w:val="18"/>
              </w:rPr>
              <w:t>Eléctrico</w:t>
            </w:r>
          </w:p>
        </w:tc>
        <w:tc>
          <w:tcPr>
            <w:tcW w:w="5459" w:type="dxa"/>
            <w:tcBorders>
              <w:top w:val="single" w:sz="4" w:space="0" w:color="000000"/>
              <w:left w:val="single" w:sz="4" w:space="0" w:color="000000"/>
              <w:bottom w:val="single" w:sz="4" w:space="0" w:color="000000"/>
              <w:right w:val="single" w:sz="4" w:space="0" w:color="000000"/>
            </w:tcBorders>
          </w:tcPr>
          <w:p w14:paraId="159B1874" w14:textId="77777777" w:rsidR="008E6A70" w:rsidRDefault="00C0374F">
            <w:pPr>
              <w:pStyle w:val="TableParagraph"/>
              <w:spacing w:before="1" w:line="197" w:lineRule="exact"/>
              <w:ind w:left="73"/>
              <w:rPr>
                <w:sz w:val="18"/>
              </w:rPr>
            </w:pPr>
            <w:r>
              <w:rPr>
                <w:spacing w:val="-2"/>
                <w:sz w:val="18"/>
              </w:rPr>
              <w:t>Diferencial</w:t>
            </w:r>
          </w:p>
        </w:tc>
        <w:tc>
          <w:tcPr>
            <w:tcW w:w="1198" w:type="dxa"/>
            <w:tcBorders>
              <w:top w:val="single" w:sz="4" w:space="0" w:color="000000"/>
              <w:left w:val="single" w:sz="4" w:space="0" w:color="000000"/>
              <w:bottom w:val="single" w:sz="4" w:space="0" w:color="000000"/>
              <w:right w:val="single" w:sz="4" w:space="0" w:color="000000"/>
            </w:tcBorders>
          </w:tcPr>
          <w:p w14:paraId="7A05DC26" w14:textId="77777777" w:rsidR="008E6A70" w:rsidRDefault="00C0374F">
            <w:pPr>
              <w:pStyle w:val="TableParagraph"/>
              <w:spacing w:before="1" w:line="197" w:lineRule="exact"/>
              <w:ind w:left="13"/>
              <w:jc w:val="center"/>
              <w:rPr>
                <w:sz w:val="18"/>
              </w:rPr>
            </w:pPr>
            <w:r>
              <w:rPr>
                <w:spacing w:val="-5"/>
                <w:sz w:val="18"/>
              </w:rPr>
              <w:t>Día</w:t>
            </w:r>
          </w:p>
        </w:tc>
      </w:tr>
      <w:tr w:rsidR="008E6A70" w14:paraId="27EB0DD6" w14:textId="77777777">
        <w:trPr>
          <w:trHeight w:val="657"/>
        </w:trPr>
        <w:tc>
          <w:tcPr>
            <w:tcW w:w="977" w:type="dxa"/>
            <w:tcBorders>
              <w:top w:val="single" w:sz="4" w:space="0" w:color="000000"/>
            </w:tcBorders>
          </w:tcPr>
          <w:p w14:paraId="7D6EE2B7" w14:textId="77777777" w:rsidR="008E6A70" w:rsidRDefault="008E6A70">
            <w:pPr>
              <w:pStyle w:val="TableParagraph"/>
              <w:rPr>
                <w:sz w:val="18"/>
              </w:rPr>
            </w:pPr>
          </w:p>
          <w:p w14:paraId="21FC7706" w14:textId="77777777" w:rsidR="008E6A70" w:rsidRDefault="00C0374F">
            <w:pPr>
              <w:pStyle w:val="TableParagraph"/>
              <w:spacing w:before="1"/>
              <w:ind w:left="21"/>
              <w:jc w:val="center"/>
              <w:rPr>
                <w:sz w:val="18"/>
              </w:rPr>
            </w:pPr>
            <w:r>
              <w:rPr>
                <w:spacing w:val="-5"/>
                <w:sz w:val="18"/>
              </w:rPr>
              <w:t>103</w:t>
            </w:r>
          </w:p>
        </w:tc>
        <w:tc>
          <w:tcPr>
            <w:tcW w:w="1710" w:type="dxa"/>
            <w:tcBorders>
              <w:top w:val="single" w:sz="4" w:space="0" w:color="000000"/>
            </w:tcBorders>
          </w:tcPr>
          <w:p w14:paraId="6D6EF446" w14:textId="77777777" w:rsidR="008E6A70" w:rsidRDefault="008E6A70">
            <w:pPr>
              <w:pStyle w:val="TableParagraph"/>
              <w:rPr>
                <w:sz w:val="18"/>
              </w:rPr>
            </w:pPr>
          </w:p>
          <w:p w14:paraId="549E0C20" w14:textId="77777777" w:rsidR="008E6A70" w:rsidRDefault="00C0374F">
            <w:pPr>
              <w:pStyle w:val="TableParagraph"/>
              <w:spacing w:before="1"/>
              <w:ind w:left="68"/>
              <w:rPr>
                <w:sz w:val="18"/>
              </w:rPr>
            </w:pPr>
            <w:r>
              <w:rPr>
                <w:spacing w:val="-4"/>
                <w:sz w:val="18"/>
              </w:rPr>
              <w:t>Punto</w:t>
            </w:r>
          </w:p>
        </w:tc>
        <w:tc>
          <w:tcPr>
            <w:tcW w:w="5459" w:type="dxa"/>
            <w:tcBorders>
              <w:top w:val="single" w:sz="4" w:space="0" w:color="000000"/>
            </w:tcBorders>
          </w:tcPr>
          <w:p w14:paraId="4E441AA4" w14:textId="77777777" w:rsidR="008E6A70" w:rsidRDefault="00C0374F">
            <w:pPr>
              <w:pStyle w:val="TableParagraph"/>
              <w:spacing w:before="1"/>
              <w:ind w:left="68"/>
              <w:rPr>
                <w:sz w:val="18"/>
              </w:rPr>
            </w:pPr>
            <w:r>
              <w:rPr>
                <w:sz w:val="18"/>
              </w:rPr>
              <w:t>Escarapela a color con logo de la Unidad, tamaño</w:t>
            </w:r>
            <w:r>
              <w:rPr>
                <w:spacing w:val="30"/>
                <w:sz w:val="18"/>
              </w:rPr>
              <w:t xml:space="preserve"> </w:t>
            </w:r>
            <w:r>
              <w:rPr>
                <w:sz w:val="18"/>
              </w:rPr>
              <w:t>(10 x</w:t>
            </w:r>
            <w:r>
              <w:rPr>
                <w:spacing w:val="40"/>
                <w:sz w:val="18"/>
              </w:rPr>
              <w:t xml:space="preserve"> </w:t>
            </w:r>
            <w:r>
              <w:rPr>
                <w:sz w:val="18"/>
              </w:rPr>
              <w:t>15cm)</w:t>
            </w:r>
            <w:r>
              <w:rPr>
                <w:spacing w:val="47"/>
                <w:sz w:val="18"/>
              </w:rPr>
              <w:t xml:space="preserve"> </w:t>
            </w:r>
            <w:r>
              <w:rPr>
                <w:sz w:val="18"/>
              </w:rPr>
              <w:t>con</w:t>
            </w:r>
            <w:r>
              <w:rPr>
                <w:spacing w:val="47"/>
                <w:sz w:val="18"/>
              </w:rPr>
              <w:t xml:space="preserve"> </w:t>
            </w:r>
            <w:r>
              <w:rPr>
                <w:sz w:val="18"/>
              </w:rPr>
              <w:t>porta</w:t>
            </w:r>
            <w:r>
              <w:rPr>
                <w:spacing w:val="48"/>
                <w:sz w:val="18"/>
              </w:rPr>
              <w:t xml:space="preserve"> </w:t>
            </w:r>
            <w:r>
              <w:rPr>
                <w:sz w:val="18"/>
              </w:rPr>
              <w:t>escarapela</w:t>
            </w:r>
            <w:r>
              <w:rPr>
                <w:spacing w:val="48"/>
                <w:sz w:val="18"/>
              </w:rPr>
              <w:t xml:space="preserve"> </w:t>
            </w:r>
            <w:r>
              <w:rPr>
                <w:sz w:val="18"/>
              </w:rPr>
              <w:t>plástica</w:t>
            </w:r>
            <w:r>
              <w:rPr>
                <w:spacing w:val="47"/>
                <w:sz w:val="18"/>
              </w:rPr>
              <w:t xml:space="preserve"> </w:t>
            </w:r>
            <w:r>
              <w:rPr>
                <w:sz w:val="18"/>
              </w:rPr>
              <w:t>y</w:t>
            </w:r>
            <w:r>
              <w:rPr>
                <w:spacing w:val="47"/>
                <w:sz w:val="18"/>
              </w:rPr>
              <w:t xml:space="preserve"> </w:t>
            </w:r>
            <w:r>
              <w:rPr>
                <w:sz w:val="18"/>
              </w:rPr>
              <w:t>cinta</w:t>
            </w:r>
            <w:r>
              <w:rPr>
                <w:spacing w:val="48"/>
                <w:sz w:val="18"/>
              </w:rPr>
              <w:t xml:space="preserve"> </w:t>
            </w:r>
            <w:r>
              <w:rPr>
                <w:sz w:val="18"/>
              </w:rPr>
              <w:t>reta</w:t>
            </w:r>
            <w:r>
              <w:rPr>
                <w:spacing w:val="50"/>
                <w:sz w:val="18"/>
              </w:rPr>
              <w:t xml:space="preserve"> </w:t>
            </w:r>
            <w:r>
              <w:rPr>
                <w:spacing w:val="-2"/>
                <w:sz w:val="18"/>
              </w:rPr>
              <w:t>porta</w:t>
            </w:r>
          </w:p>
          <w:p w14:paraId="25BED873" w14:textId="77777777" w:rsidR="008E6A70" w:rsidRDefault="00C0374F">
            <w:pPr>
              <w:pStyle w:val="TableParagraph"/>
              <w:spacing w:before="2" w:line="197" w:lineRule="exact"/>
              <w:ind w:left="68"/>
              <w:rPr>
                <w:sz w:val="18"/>
              </w:rPr>
            </w:pPr>
            <w:r>
              <w:rPr>
                <w:spacing w:val="-2"/>
                <w:sz w:val="18"/>
              </w:rPr>
              <w:t>escarapela.</w:t>
            </w:r>
          </w:p>
        </w:tc>
        <w:tc>
          <w:tcPr>
            <w:tcW w:w="1198" w:type="dxa"/>
            <w:tcBorders>
              <w:top w:val="single" w:sz="4" w:space="0" w:color="000000"/>
            </w:tcBorders>
          </w:tcPr>
          <w:p w14:paraId="25828992" w14:textId="77777777" w:rsidR="008E6A70" w:rsidRDefault="008E6A70">
            <w:pPr>
              <w:pStyle w:val="TableParagraph"/>
              <w:rPr>
                <w:sz w:val="18"/>
              </w:rPr>
            </w:pPr>
          </w:p>
          <w:p w14:paraId="1BE47F0E" w14:textId="77777777" w:rsidR="008E6A70" w:rsidRDefault="00C0374F">
            <w:pPr>
              <w:pStyle w:val="TableParagraph"/>
              <w:spacing w:before="1"/>
              <w:ind w:left="14" w:right="1"/>
              <w:jc w:val="center"/>
              <w:rPr>
                <w:sz w:val="18"/>
              </w:rPr>
            </w:pPr>
            <w:r>
              <w:rPr>
                <w:spacing w:val="-2"/>
                <w:sz w:val="18"/>
              </w:rPr>
              <w:t>Docena</w:t>
            </w:r>
          </w:p>
        </w:tc>
      </w:tr>
      <w:tr w:rsidR="008E6A70" w14:paraId="34C8F84E" w14:textId="77777777">
        <w:trPr>
          <w:trHeight w:val="875"/>
        </w:trPr>
        <w:tc>
          <w:tcPr>
            <w:tcW w:w="977" w:type="dxa"/>
          </w:tcPr>
          <w:p w14:paraId="7F7E84BC" w14:textId="77777777" w:rsidR="008E6A70" w:rsidRDefault="008E6A70">
            <w:pPr>
              <w:pStyle w:val="TableParagraph"/>
              <w:spacing w:before="111"/>
              <w:rPr>
                <w:sz w:val="18"/>
              </w:rPr>
            </w:pPr>
          </w:p>
          <w:p w14:paraId="33B710C4" w14:textId="77777777" w:rsidR="008E6A70" w:rsidRDefault="00C0374F">
            <w:pPr>
              <w:pStyle w:val="TableParagraph"/>
              <w:ind w:left="21"/>
              <w:jc w:val="center"/>
              <w:rPr>
                <w:sz w:val="18"/>
              </w:rPr>
            </w:pPr>
            <w:r>
              <w:rPr>
                <w:spacing w:val="-5"/>
                <w:sz w:val="18"/>
              </w:rPr>
              <w:t>104</w:t>
            </w:r>
          </w:p>
        </w:tc>
        <w:tc>
          <w:tcPr>
            <w:tcW w:w="1710" w:type="dxa"/>
          </w:tcPr>
          <w:p w14:paraId="110AFB69" w14:textId="77777777" w:rsidR="008E6A70" w:rsidRDefault="008E6A70">
            <w:pPr>
              <w:pStyle w:val="TableParagraph"/>
              <w:spacing w:before="111"/>
              <w:rPr>
                <w:sz w:val="18"/>
              </w:rPr>
            </w:pPr>
          </w:p>
          <w:p w14:paraId="6D5B9434" w14:textId="77777777" w:rsidR="008E6A70" w:rsidRDefault="00C0374F">
            <w:pPr>
              <w:pStyle w:val="TableParagraph"/>
              <w:ind w:left="68"/>
              <w:rPr>
                <w:sz w:val="18"/>
              </w:rPr>
            </w:pPr>
            <w:r>
              <w:rPr>
                <w:spacing w:val="-4"/>
                <w:sz w:val="18"/>
              </w:rPr>
              <w:t>Punto</w:t>
            </w:r>
          </w:p>
        </w:tc>
        <w:tc>
          <w:tcPr>
            <w:tcW w:w="5459" w:type="dxa"/>
          </w:tcPr>
          <w:p w14:paraId="6D517D68" w14:textId="77777777" w:rsidR="008E6A70" w:rsidRDefault="00C0374F">
            <w:pPr>
              <w:pStyle w:val="TableParagraph"/>
              <w:spacing w:before="1"/>
              <w:ind w:left="68" w:right="52"/>
              <w:jc w:val="both"/>
              <w:rPr>
                <w:sz w:val="18"/>
              </w:rPr>
            </w:pPr>
            <w:r>
              <w:rPr>
                <w:sz w:val="18"/>
              </w:rPr>
              <w:t>Punto de Registro Manual: incluye personal, manejo, administración, cuidado y entrega de los documentos de registro,</w:t>
            </w:r>
            <w:r>
              <w:rPr>
                <w:spacing w:val="-10"/>
                <w:sz w:val="18"/>
              </w:rPr>
              <w:t xml:space="preserve"> </w:t>
            </w:r>
            <w:r>
              <w:rPr>
                <w:sz w:val="18"/>
              </w:rPr>
              <w:t>puesto</w:t>
            </w:r>
            <w:r>
              <w:rPr>
                <w:spacing w:val="-6"/>
                <w:sz w:val="18"/>
              </w:rPr>
              <w:t xml:space="preserve"> </w:t>
            </w:r>
            <w:r>
              <w:rPr>
                <w:sz w:val="18"/>
              </w:rPr>
              <w:t>de</w:t>
            </w:r>
            <w:r>
              <w:rPr>
                <w:spacing w:val="-8"/>
                <w:sz w:val="18"/>
              </w:rPr>
              <w:t xml:space="preserve"> </w:t>
            </w:r>
            <w:r>
              <w:rPr>
                <w:sz w:val="18"/>
              </w:rPr>
              <w:t>trabajo</w:t>
            </w:r>
            <w:r>
              <w:rPr>
                <w:spacing w:val="-10"/>
                <w:sz w:val="18"/>
              </w:rPr>
              <w:t xml:space="preserve"> </w:t>
            </w:r>
            <w:r>
              <w:rPr>
                <w:sz w:val="18"/>
              </w:rPr>
              <w:t>(mesa</w:t>
            </w:r>
            <w:r>
              <w:rPr>
                <w:spacing w:val="-8"/>
                <w:sz w:val="18"/>
              </w:rPr>
              <w:t xml:space="preserve"> </w:t>
            </w:r>
            <w:r>
              <w:rPr>
                <w:sz w:val="18"/>
              </w:rPr>
              <w:t>y</w:t>
            </w:r>
            <w:r>
              <w:rPr>
                <w:spacing w:val="-9"/>
                <w:sz w:val="18"/>
              </w:rPr>
              <w:t xml:space="preserve"> </w:t>
            </w:r>
            <w:r>
              <w:rPr>
                <w:sz w:val="18"/>
              </w:rPr>
              <w:t>silla),</w:t>
            </w:r>
            <w:r>
              <w:rPr>
                <w:spacing w:val="-9"/>
                <w:sz w:val="18"/>
              </w:rPr>
              <w:t xml:space="preserve"> </w:t>
            </w:r>
            <w:r>
              <w:rPr>
                <w:sz w:val="18"/>
              </w:rPr>
              <w:t>material</w:t>
            </w:r>
            <w:r>
              <w:rPr>
                <w:spacing w:val="-7"/>
                <w:sz w:val="18"/>
              </w:rPr>
              <w:t xml:space="preserve"> </w:t>
            </w:r>
            <w:r>
              <w:rPr>
                <w:spacing w:val="-2"/>
                <w:sz w:val="18"/>
              </w:rPr>
              <w:t>(esfero,</w:t>
            </w:r>
          </w:p>
          <w:p w14:paraId="6A44FBFC" w14:textId="77777777" w:rsidR="008E6A70" w:rsidRDefault="00C0374F">
            <w:pPr>
              <w:pStyle w:val="TableParagraph"/>
              <w:spacing w:before="1" w:line="197" w:lineRule="exact"/>
              <w:ind w:left="68"/>
              <w:jc w:val="both"/>
              <w:rPr>
                <w:sz w:val="18"/>
              </w:rPr>
            </w:pPr>
            <w:r>
              <w:rPr>
                <w:sz w:val="18"/>
              </w:rPr>
              <w:t>resaltador)</w:t>
            </w:r>
            <w:r>
              <w:rPr>
                <w:spacing w:val="-4"/>
                <w:sz w:val="18"/>
              </w:rPr>
              <w:t xml:space="preserve"> </w:t>
            </w:r>
            <w:r>
              <w:rPr>
                <w:sz w:val="18"/>
              </w:rPr>
              <w:t>por</w:t>
            </w:r>
            <w:r>
              <w:rPr>
                <w:spacing w:val="-2"/>
                <w:sz w:val="18"/>
              </w:rPr>
              <w:t xml:space="preserve"> </w:t>
            </w:r>
            <w:r>
              <w:rPr>
                <w:sz w:val="18"/>
              </w:rPr>
              <w:t>día.</w:t>
            </w:r>
            <w:r>
              <w:rPr>
                <w:spacing w:val="-3"/>
                <w:sz w:val="18"/>
              </w:rPr>
              <w:t xml:space="preserve"> </w:t>
            </w:r>
            <w:r>
              <w:rPr>
                <w:sz w:val="18"/>
              </w:rPr>
              <w:t>Para</w:t>
            </w:r>
            <w:r>
              <w:rPr>
                <w:spacing w:val="-3"/>
                <w:sz w:val="18"/>
              </w:rPr>
              <w:t xml:space="preserve"> </w:t>
            </w:r>
            <w:r>
              <w:rPr>
                <w:sz w:val="18"/>
              </w:rPr>
              <w:t>120</w:t>
            </w:r>
            <w:r>
              <w:rPr>
                <w:spacing w:val="-2"/>
                <w:sz w:val="18"/>
              </w:rPr>
              <w:t xml:space="preserve"> personas</w:t>
            </w:r>
          </w:p>
        </w:tc>
        <w:tc>
          <w:tcPr>
            <w:tcW w:w="1198" w:type="dxa"/>
          </w:tcPr>
          <w:p w14:paraId="7383E077" w14:textId="77777777" w:rsidR="008E6A70" w:rsidRDefault="008E6A70">
            <w:pPr>
              <w:pStyle w:val="TableParagraph"/>
              <w:spacing w:before="111"/>
              <w:rPr>
                <w:sz w:val="18"/>
              </w:rPr>
            </w:pPr>
          </w:p>
          <w:p w14:paraId="254720FB" w14:textId="77777777" w:rsidR="008E6A70" w:rsidRDefault="00C0374F">
            <w:pPr>
              <w:pStyle w:val="TableParagraph"/>
              <w:ind w:left="14" w:right="1"/>
              <w:jc w:val="center"/>
              <w:rPr>
                <w:sz w:val="18"/>
              </w:rPr>
            </w:pPr>
            <w:r>
              <w:rPr>
                <w:spacing w:val="-5"/>
                <w:sz w:val="18"/>
              </w:rPr>
              <w:t>Día</w:t>
            </w:r>
          </w:p>
        </w:tc>
      </w:tr>
      <w:tr w:rsidR="008E6A70" w14:paraId="0281B3AB" w14:textId="77777777">
        <w:trPr>
          <w:trHeight w:val="1094"/>
        </w:trPr>
        <w:tc>
          <w:tcPr>
            <w:tcW w:w="977" w:type="dxa"/>
          </w:tcPr>
          <w:p w14:paraId="1CEA87E1" w14:textId="77777777" w:rsidR="008E6A70" w:rsidRDefault="008E6A70">
            <w:pPr>
              <w:pStyle w:val="TableParagraph"/>
              <w:rPr>
                <w:sz w:val="18"/>
              </w:rPr>
            </w:pPr>
          </w:p>
          <w:p w14:paraId="6C6B7769" w14:textId="77777777" w:rsidR="008E6A70" w:rsidRDefault="008E6A70">
            <w:pPr>
              <w:pStyle w:val="TableParagraph"/>
              <w:rPr>
                <w:sz w:val="18"/>
              </w:rPr>
            </w:pPr>
          </w:p>
          <w:p w14:paraId="71D0EB95" w14:textId="77777777" w:rsidR="008E6A70" w:rsidRDefault="00C0374F">
            <w:pPr>
              <w:pStyle w:val="TableParagraph"/>
              <w:ind w:left="21"/>
              <w:jc w:val="center"/>
              <w:rPr>
                <w:sz w:val="18"/>
              </w:rPr>
            </w:pPr>
            <w:r>
              <w:rPr>
                <w:spacing w:val="-5"/>
                <w:sz w:val="18"/>
              </w:rPr>
              <w:t>105</w:t>
            </w:r>
          </w:p>
        </w:tc>
        <w:tc>
          <w:tcPr>
            <w:tcW w:w="1710" w:type="dxa"/>
          </w:tcPr>
          <w:p w14:paraId="76EA974E" w14:textId="77777777" w:rsidR="008E6A70" w:rsidRDefault="008E6A70">
            <w:pPr>
              <w:pStyle w:val="TableParagraph"/>
              <w:rPr>
                <w:sz w:val="18"/>
              </w:rPr>
            </w:pPr>
          </w:p>
          <w:p w14:paraId="20BB85FF" w14:textId="77777777" w:rsidR="008E6A70" w:rsidRDefault="008E6A70">
            <w:pPr>
              <w:pStyle w:val="TableParagraph"/>
              <w:rPr>
                <w:sz w:val="18"/>
              </w:rPr>
            </w:pPr>
          </w:p>
          <w:p w14:paraId="55104873" w14:textId="77777777" w:rsidR="008E6A70" w:rsidRDefault="00C0374F">
            <w:pPr>
              <w:pStyle w:val="TableParagraph"/>
              <w:ind w:left="68"/>
              <w:rPr>
                <w:sz w:val="18"/>
              </w:rPr>
            </w:pPr>
            <w:r>
              <w:rPr>
                <w:spacing w:val="-4"/>
                <w:sz w:val="18"/>
              </w:rPr>
              <w:t>Punto</w:t>
            </w:r>
          </w:p>
        </w:tc>
        <w:tc>
          <w:tcPr>
            <w:tcW w:w="5459" w:type="dxa"/>
          </w:tcPr>
          <w:p w14:paraId="6CB8422F" w14:textId="77777777" w:rsidR="008E6A70" w:rsidRDefault="00C0374F">
            <w:pPr>
              <w:pStyle w:val="TableParagraph"/>
              <w:spacing w:before="1"/>
              <w:ind w:left="68" w:right="48"/>
              <w:jc w:val="both"/>
              <w:rPr>
                <w:sz w:val="18"/>
              </w:rPr>
            </w:pPr>
            <w:r>
              <w:rPr>
                <w:sz w:val="18"/>
              </w:rPr>
              <w:t>Punto</w:t>
            </w:r>
            <w:r>
              <w:rPr>
                <w:spacing w:val="-16"/>
                <w:sz w:val="18"/>
              </w:rPr>
              <w:t xml:space="preserve"> </w:t>
            </w:r>
            <w:r>
              <w:rPr>
                <w:sz w:val="18"/>
              </w:rPr>
              <w:t>de</w:t>
            </w:r>
            <w:r>
              <w:rPr>
                <w:spacing w:val="-16"/>
                <w:sz w:val="18"/>
              </w:rPr>
              <w:t xml:space="preserve"> </w:t>
            </w:r>
            <w:r>
              <w:rPr>
                <w:sz w:val="18"/>
              </w:rPr>
              <w:t>Registro</w:t>
            </w:r>
            <w:r>
              <w:rPr>
                <w:spacing w:val="-16"/>
                <w:sz w:val="18"/>
              </w:rPr>
              <w:t xml:space="preserve"> </w:t>
            </w:r>
            <w:r>
              <w:rPr>
                <w:sz w:val="18"/>
              </w:rPr>
              <w:t>Digital:</w:t>
            </w:r>
            <w:r>
              <w:rPr>
                <w:spacing w:val="-16"/>
                <w:sz w:val="18"/>
              </w:rPr>
              <w:t xml:space="preserve"> </w:t>
            </w:r>
            <w:r>
              <w:rPr>
                <w:sz w:val="18"/>
              </w:rPr>
              <w:t>incluye</w:t>
            </w:r>
            <w:r>
              <w:rPr>
                <w:spacing w:val="-16"/>
                <w:sz w:val="18"/>
              </w:rPr>
              <w:t xml:space="preserve"> </w:t>
            </w:r>
            <w:r>
              <w:rPr>
                <w:sz w:val="18"/>
              </w:rPr>
              <w:t>personal,</w:t>
            </w:r>
            <w:r>
              <w:rPr>
                <w:spacing w:val="-15"/>
                <w:sz w:val="18"/>
              </w:rPr>
              <w:t xml:space="preserve"> </w:t>
            </w:r>
            <w:r>
              <w:rPr>
                <w:sz w:val="18"/>
              </w:rPr>
              <w:t>administración, depuración,</w:t>
            </w:r>
            <w:r>
              <w:rPr>
                <w:spacing w:val="-5"/>
                <w:sz w:val="18"/>
              </w:rPr>
              <w:t xml:space="preserve"> </w:t>
            </w:r>
            <w:r>
              <w:rPr>
                <w:sz w:val="18"/>
              </w:rPr>
              <w:t>sistematización,</w:t>
            </w:r>
            <w:r>
              <w:rPr>
                <w:spacing w:val="-5"/>
                <w:sz w:val="18"/>
              </w:rPr>
              <w:t xml:space="preserve"> </w:t>
            </w:r>
            <w:r>
              <w:rPr>
                <w:sz w:val="18"/>
              </w:rPr>
              <w:t>custodia</w:t>
            </w:r>
            <w:r>
              <w:rPr>
                <w:spacing w:val="-4"/>
                <w:sz w:val="18"/>
              </w:rPr>
              <w:t xml:space="preserve"> </w:t>
            </w:r>
            <w:r>
              <w:rPr>
                <w:sz w:val="18"/>
              </w:rPr>
              <w:t>y</w:t>
            </w:r>
            <w:r>
              <w:rPr>
                <w:spacing w:val="-5"/>
                <w:sz w:val="18"/>
              </w:rPr>
              <w:t xml:space="preserve"> </w:t>
            </w:r>
            <w:r>
              <w:rPr>
                <w:sz w:val="18"/>
              </w:rPr>
              <w:t>entrega</w:t>
            </w:r>
            <w:r>
              <w:rPr>
                <w:spacing w:val="-4"/>
                <w:sz w:val="18"/>
              </w:rPr>
              <w:t xml:space="preserve"> </w:t>
            </w:r>
            <w:r>
              <w:rPr>
                <w:sz w:val="18"/>
              </w:rPr>
              <w:t>de</w:t>
            </w:r>
            <w:r>
              <w:rPr>
                <w:spacing w:val="-4"/>
                <w:sz w:val="18"/>
              </w:rPr>
              <w:t xml:space="preserve"> </w:t>
            </w:r>
            <w:r>
              <w:rPr>
                <w:sz w:val="18"/>
              </w:rPr>
              <w:t>la</w:t>
            </w:r>
            <w:r>
              <w:rPr>
                <w:spacing w:val="-6"/>
                <w:sz w:val="18"/>
              </w:rPr>
              <w:t xml:space="preserve"> </w:t>
            </w:r>
            <w:r>
              <w:rPr>
                <w:sz w:val="18"/>
              </w:rPr>
              <w:t>base datos, puesto de trabajo (mesa, computador, impresora y silla),</w:t>
            </w:r>
            <w:r>
              <w:rPr>
                <w:spacing w:val="14"/>
                <w:sz w:val="18"/>
              </w:rPr>
              <w:t xml:space="preserve"> </w:t>
            </w:r>
            <w:r>
              <w:rPr>
                <w:sz w:val="18"/>
              </w:rPr>
              <w:t>equipos</w:t>
            </w:r>
            <w:r>
              <w:rPr>
                <w:spacing w:val="18"/>
                <w:sz w:val="18"/>
              </w:rPr>
              <w:t xml:space="preserve"> </w:t>
            </w:r>
            <w:r>
              <w:rPr>
                <w:sz w:val="18"/>
              </w:rPr>
              <w:t>(lector</w:t>
            </w:r>
            <w:r>
              <w:rPr>
                <w:spacing w:val="18"/>
                <w:sz w:val="18"/>
              </w:rPr>
              <w:t xml:space="preserve"> </w:t>
            </w:r>
            <w:r>
              <w:rPr>
                <w:sz w:val="18"/>
              </w:rPr>
              <w:t>de</w:t>
            </w:r>
            <w:r>
              <w:rPr>
                <w:spacing w:val="19"/>
                <w:sz w:val="18"/>
              </w:rPr>
              <w:t xml:space="preserve"> </w:t>
            </w:r>
            <w:r>
              <w:rPr>
                <w:sz w:val="18"/>
              </w:rPr>
              <w:t>huella</w:t>
            </w:r>
            <w:r>
              <w:rPr>
                <w:spacing w:val="17"/>
                <w:sz w:val="18"/>
              </w:rPr>
              <w:t xml:space="preserve"> </w:t>
            </w:r>
            <w:r>
              <w:rPr>
                <w:sz w:val="18"/>
              </w:rPr>
              <w:t>digital)</w:t>
            </w:r>
            <w:r>
              <w:rPr>
                <w:spacing w:val="18"/>
                <w:sz w:val="18"/>
              </w:rPr>
              <w:t xml:space="preserve"> </w:t>
            </w:r>
            <w:r>
              <w:rPr>
                <w:sz w:val="18"/>
              </w:rPr>
              <w:t>por</w:t>
            </w:r>
            <w:r>
              <w:rPr>
                <w:spacing w:val="18"/>
                <w:sz w:val="18"/>
              </w:rPr>
              <w:t xml:space="preserve"> </w:t>
            </w:r>
            <w:r>
              <w:rPr>
                <w:sz w:val="18"/>
              </w:rPr>
              <w:t>día.</w:t>
            </w:r>
            <w:r>
              <w:rPr>
                <w:spacing w:val="17"/>
                <w:sz w:val="18"/>
              </w:rPr>
              <w:t xml:space="preserve"> </w:t>
            </w:r>
            <w:r>
              <w:rPr>
                <w:sz w:val="18"/>
              </w:rPr>
              <w:t>Para</w:t>
            </w:r>
            <w:r>
              <w:rPr>
                <w:spacing w:val="18"/>
                <w:sz w:val="18"/>
              </w:rPr>
              <w:t xml:space="preserve"> </w:t>
            </w:r>
            <w:r>
              <w:rPr>
                <w:spacing w:val="-5"/>
                <w:sz w:val="18"/>
              </w:rPr>
              <w:t>150</w:t>
            </w:r>
          </w:p>
          <w:p w14:paraId="73D0002E" w14:textId="77777777" w:rsidR="008E6A70" w:rsidRDefault="00C0374F">
            <w:pPr>
              <w:pStyle w:val="TableParagraph"/>
              <w:spacing w:before="1" w:line="197" w:lineRule="exact"/>
              <w:ind w:left="68"/>
              <w:rPr>
                <w:sz w:val="18"/>
              </w:rPr>
            </w:pPr>
            <w:r>
              <w:rPr>
                <w:spacing w:val="-2"/>
                <w:sz w:val="18"/>
              </w:rPr>
              <w:t>personas</w:t>
            </w:r>
          </w:p>
        </w:tc>
        <w:tc>
          <w:tcPr>
            <w:tcW w:w="1198" w:type="dxa"/>
          </w:tcPr>
          <w:p w14:paraId="0DA3CF56" w14:textId="77777777" w:rsidR="008E6A70" w:rsidRDefault="008E6A70">
            <w:pPr>
              <w:pStyle w:val="TableParagraph"/>
              <w:rPr>
                <w:sz w:val="18"/>
              </w:rPr>
            </w:pPr>
          </w:p>
          <w:p w14:paraId="6055DC00" w14:textId="77777777" w:rsidR="008E6A70" w:rsidRDefault="008E6A70">
            <w:pPr>
              <w:pStyle w:val="TableParagraph"/>
              <w:rPr>
                <w:sz w:val="18"/>
              </w:rPr>
            </w:pPr>
          </w:p>
          <w:p w14:paraId="58E5C9F5" w14:textId="77777777" w:rsidR="008E6A70" w:rsidRDefault="00C0374F">
            <w:pPr>
              <w:pStyle w:val="TableParagraph"/>
              <w:ind w:left="14" w:right="1"/>
              <w:jc w:val="center"/>
              <w:rPr>
                <w:sz w:val="18"/>
              </w:rPr>
            </w:pPr>
            <w:r>
              <w:rPr>
                <w:spacing w:val="-5"/>
                <w:sz w:val="18"/>
              </w:rPr>
              <w:t>Día</w:t>
            </w:r>
          </w:p>
        </w:tc>
      </w:tr>
      <w:tr w:rsidR="008E6A70" w14:paraId="62571838" w14:textId="77777777">
        <w:trPr>
          <w:trHeight w:val="1093"/>
        </w:trPr>
        <w:tc>
          <w:tcPr>
            <w:tcW w:w="977" w:type="dxa"/>
          </w:tcPr>
          <w:p w14:paraId="44D65DAB" w14:textId="77777777" w:rsidR="008E6A70" w:rsidRDefault="008E6A70">
            <w:pPr>
              <w:pStyle w:val="TableParagraph"/>
              <w:rPr>
                <w:sz w:val="18"/>
              </w:rPr>
            </w:pPr>
          </w:p>
          <w:p w14:paraId="6ED44BF4" w14:textId="77777777" w:rsidR="008E6A70" w:rsidRDefault="008E6A70">
            <w:pPr>
              <w:pStyle w:val="TableParagraph"/>
              <w:rPr>
                <w:sz w:val="18"/>
              </w:rPr>
            </w:pPr>
          </w:p>
          <w:p w14:paraId="6172B085" w14:textId="77777777" w:rsidR="008E6A70" w:rsidRDefault="00C0374F">
            <w:pPr>
              <w:pStyle w:val="TableParagraph"/>
              <w:ind w:left="21"/>
              <w:jc w:val="center"/>
              <w:rPr>
                <w:sz w:val="18"/>
              </w:rPr>
            </w:pPr>
            <w:r>
              <w:rPr>
                <w:spacing w:val="-5"/>
                <w:sz w:val="18"/>
              </w:rPr>
              <w:t>106</w:t>
            </w:r>
          </w:p>
        </w:tc>
        <w:tc>
          <w:tcPr>
            <w:tcW w:w="1710" w:type="dxa"/>
          </w:tcPr>
          <w:p w14:paraId="07EAD947" w14:textId="77777777" w:rsidR="008E6A70" w:rsidRDefault="008E6A70">
            <w:pPr>
              <w:pStyle w:val="TableParagraph"/>
              <w:rPr>
                <w:sz w:val="18"/>
              </w:rPr>
            </w:pPr>
          </w:p>
          <w:p w14:paraId="579E2F0A" w14:textId="77777777" w:rsidR="008E6A70" w:rsidRDefault="008E6A70">
            <w:pPr>
              <w:pStyle w:val="TableParagraph"/>
              <w:rPr>
                <w:sz w:val="18"/>
              </w:rPr>
            </w:pPr>
          </w:p>
          <w:p w14:paraId="6A7F7FF3" w14:textId="77777777" w:rsidR="008E6A70" w:rsidRDefault="00C0374F">
            <w:pPr>
              <w:pStyle w:val="TableParagraph"/>
              <w:ind w:left="68"/>
              <w:rPr>
                <w:sz w:val="18"/>
              </w:rPr>
            </w:pPr>
            <w:r>
              <w:rPr>
                <w:spacing w:val="-4"/>
                <w:sz w:val="18"/>
              </w:rPr>
              <w:t>Punto</w:t>
            </w:r>
          </w:p>
        </w:tc>
        <w:tc>
          <w:tcPr>
            <w:tcW w:w="5459" w:type="dxa"/>
          </w:tcPr>
          <w:p w14:paraId="385C8E01" w14:textId="77777777" w:rsidR="008E6A70" w:rsidRDefault="00C0374F">
            <w:pPr>
              <w:pStyle w:val="TableParagraph"/>
              <w:spacing w:before="1"/>
              <w:ind w:left="68" w:right="47"/>
              <w:jc w:val="both"/>
              <w:rPr>
                <w:sz w:val="18"/>
              </w:rPr>
            </w:pPr>
            <w:r>
              <w:rPr>
                <w:sz w:val="18"/>
              </w:rPr>
              <w:t>Punto de Registro Sistematizado: incluye personal, administración, depuración, sistematización, custodia y entrega de la base datos, puesto de trabajo (mesa, computador,</w:t>
            </w:r>
            <w:r>
              <w:rPr>
                <w:spacing w:val="13"/>
                <w:sz w:val="18"/>
              </w:rPr>
              <w:t xml:space="preserve"> </w:t>
            </w:r>
            <w:r>
              <w:rPr>
                <w:sz w:val="18"/>
              </w:rPr>
              <w:t>impresora</w:t>
            </w:r>
            <w:r>
              <w:rPr>
                <w:spacing w:val="14"/>
                <w:sz w:val="18"/>
              </w:rPr>
              <w:t xml:space="preserve"> </w:t>
            </w:r>
            <w:r>
              <w:rPr>
                <w:sz w:val="18"/>
              </w:rPr>
              <w:t>y</w:t>
            </w:r>
            <w:r>
              <w:rPr>
                <w:spacing w:val="15"/>
                <w:sz w:val="18"/>
              </w:rPr>
              <w:t xml:space="preserve"> </w:t>
            </w:r>
            <w:r>
              <w:rPr>
                <w:sz w:val="18"/>
              </w:rPr>
              <w:t>silla),</w:t>
            </w:r>
            <w:r>
              <w:rPr>
                <w:spacing w:val="13"/>
                <w:sz w:val="18"/>
              </w:rPr>
              <w:t xml:space="preserve"> </w:t>
            </w:r>
            <w:r>
              <w:rPr>
                <w:sz w:val="18"/>
              </w:rPr>
              <w:t>equipos</w:t>
            </w:r>
            <w:r>
              <w:rPr>
                <w:spacing w:val="13"/>
                <w:sz w:val="18"/>
              </w:rPr>
              <w:t xml:space="preserve"> </w:t>
            </w:r>
            <w:r>
              <w:rPr>
                <w:sz w:val="18"/>
              </w:rPr>
              <w:t>(lector</w:t>
            </w:r>
            <w:r>
              <w:rPr>
                <w:spacing w:val="14"/>
                <w:sz w:val="18"/>
              </w:rPr>
              <w:t xml:space="preserve"> </w:t>
            </w:r>
            <w:r>
              <w:rPr>
                <w:sz w:val="18"/>
              </w:rPr>
              <w:t>de</w:t>
            </w:r>
            <w:r>
              <w:rPr>
                <w:spacing w:val="15"/>
                <w:sz w:val="18"/>
              </w:rPr>
              <w:t xml:space="preserve"> </w:t>
            </w:r>
            <w:r>
              <w:rPr>
                <w:spacing w:val="-2"/>
                <w:sz w:val="18"/>
              </w:rPr>
              <w:t>código</w:t>
            </w:r>
          </w:p>
          <w:p w14:paraId="51C09873" w14:textId="77777777" w:rsidR="008E6A70" w:rsidRDefault="00C0374F">
            <w:pPr>
              <w:pStyle w:val="TableParagraph"/>
              <w:spacing w:before="1" w:line="197" w:lineRule="exact"/>
              <w:ind w:left="68"/>
              <w:jc w:val="both"/>
              <w:rPr>
                <w:sz w:val="18"/>
              </w:rPr>
            </w:pPr>
            <w:r>
              <w:rPr>
                <w:sz w:val="18"/>
              </w:rPr>
              <w:t>de</w:t>
            </w:r>
            <w:r>
              <w:rPr>
                <w:spacing w:val="-2"/>
                <w:sz w:val="18"/>
              </w:rPr>
              <w:t xml:space="preserve"> </w:t>
            </w:r>
            <w:r>
              <w:rPr>
                <w:sz w:val="18"/>
              </w:rPr>
              <w:t>barras)</w:t>
            </w:r>
            <w:r>
              <w:rPr>
                <w:spacing w:val="-2"/>
                <w:sz w:val="18"/>
              </w:rPr>
              <w:t xml:space="preserve"> </w:t>
            </w:r>
            <w:r>
              <w:rPr>
                <w:sz w:val="18"/>
              </w:rPr>
              <w:t>por</w:t>
            </w:r>
            <w:r>
              <w:rPr>
                <w:spacing w:val="-1"/>
                <w:sz w:val="18"/>
              </w:rPr>
              <w:t xml:space="preserve"> </w:t>
            </w:r>
            <w:r>
              <w:rPr>
                <w:sz w:val="18"/>
              </w:rPr>
              <w:t>día.</w:t>
            </w:r>
            <w:r>
              <w:rPr>
                <w:spacing w:val="-3"/>
                <w:sz w:val="18"/>
              </w:rPr>
              <w:t xml:space="preserve"> </w:t>
            </w:r>
            <w:r>
              <w:rPr>
                <w:sz w:val="18"/>
              </w:rPr>
              <w:t>Para</w:t>
            </w:r>
            <w:r>
              <w:rPr>
                <w:spacing w:val="-2"/>
                <w:sz w:val="18"/>
              </w:rPr>
              <w:t xml:space="preserve"> </w:t>
            </w:r>
            <w:r>
              <w:rPr>
                <w:sz w:val="18"/>
              </w:rPr>
              <w:t>120</w:t>
            </w:r>
            <w:r>
              <w:rPr>
                <w:spacing w:val="-1"/>
                <w:sz w:val="18"/>
              </w:rPr>
              <w:t xml:space="preserve"> </w:t>
            </w:r>
            <w:r>
              <w:rPr>
                <w:spacing w:val="-2"/>
                <w:sz w:val="18"/>
              </w:rPr>
              <w:t>personas</w:t>
            </w:r>
          </w:p>
        </w:tc>
        <w:tc>
          <w:tcPr>
            <w:tcW w:w="1198" w:type="dxa"/>
          </w:tcPr>
          <w:p w14:paraId="64A556AE" w14:textId="77777777" w:rsidR="008E6A70" w:rsidRDefault="008E6A70">
            <w:pPr>
              <w:pStyle w:val="TableParagraph"/>
              <w:rPr>
                <w:sz w:val="18"/>
              </w:rPr>
            </w:pPr>
          </w:p>
          <w:p w14:paraId="35FB486C" w14:textId="77777777" w:rsidR="008E6A70" w:rsidRDefault="008E6A70">
            <w:pPr>
              <w:pStyle w:val="TableParagraph"/>
              <w:rPr>
                <w:sz w:val="18"/>
              </w:rPr>
            </w:pPr>
          </w:p>
          <w:p w14:paraId="041630B4" w14:textId="77777777" w:rsidR="008E6A70" w:rsidRDefault="00C0374F">
            <w:pPr>
              <w:pStyle w:val="TableParagraph"/>
              <w:ind w:left="14" w:right="1"/>
              <w:jc w:val="center"/>
              <w:rPr>
                <w:sz w:val="18"/>
              </w:rPr>
            </w:pPr>
            <w:r>
              <w:rPr>
                <w:spacing w:val="-5"/>
                <w:sz w:val="18"/>
              </w:rPr>
              <w:t>Día</w:t>
            </w:r>
          </w:p>
        </w:tc>
      </w:tr>
      <w:tr w:rsidR="008E6A70" w14:paraId="55548254" w14:textId="77777777">
        <w:trPr>
          <w:trHeight w:val="436"/>
        </w:trPr>
        <w:tc>
          <w:tcPr>
            <w:tcW w:w="977" w:type="dxa"/>
          </w:tcPr>
          <w:p w14:paraId="42490A57" w14:textId="77777777" w:rsidR="008E6A70" w:rsidRDefault="00C0374F">
            <w:pPr>
              <w:pStyle w:val="TableParagraph"/>
              <w:spacing w:before="111"/>
              <w:ind w:left="21"/>
              <w:jc w:val="center"/>
              <w:rPr>
                <w:sz w:val="18"/>
              </w:rPr>
            </w:pPr>
            <w:r>
              <w:rPr>
                <w:spacing w:val="-5"/>
                <w:sz w:val="18"/>
              </w:rPr>
              <w:t>107</w:t>
            </w:r>
          </w:p>
        </w:tc>
        <w:tc>
          <w:tcPr>
            <w:tcW w:w="1710" w:type="dxa"/>
          </w:tcPr>
          <w:p w14:paraId="071E77F6" w14:textId="77777777" w:rsidR="008E6A70" w:rsidRDefault="00C0374F">
            <w:pPr>
              <w:pStyle w:val="TableParagraph"/>
              <w:spacing w:before="111"/>
              <w:ind w:left="68"/>
              <w:rPr>
                <w:sz w:val="18"/>
              </w:rPr>
            </w:pPr>
            <w:r>
              <w:rPr>
                <w:spacing w:val="-2"/>
                <w:sz w:val="18"/>
              </w:rPr>
              <w:t>Tarimas</w:t>
            </w:r>
          </w:p>
        </w:tc>
        <w:tc>
          <w:tcPr>
            <w:tcW w:w="5459" w:type="dxa"/>
          </w:tcPr>
          <w:p w14:paraId="36ECCF5E" w14:textId="77777777" w:rsidR="008E6A70" w:rsidRDefault="00C0374F">
            <w:pPr>
              <w:pStyle w:val="TableParagraph"/>
              <w:spacing w:line="218" w:lineRule="exact"/>
              <w:ind w:left="68"/>
              <w:rPr>
                <w:sz w:val="18"/>
              </w:rPr>
            </w:pPr>
            <w:r>
              <w:rPr>
                <w:sz w:val="18"/>
              </w:rPr>
              <w:t>Tarima de 1.0 mts X 1.0 mts de 20 cms a 1 mts de altura (por día) incluye estructura, piso, escalera o rampa.</w:t>
            </w:r>
          </w:p>
        </w:tc>
        <w:tc>
          <w:tcPr>
            <w:tcW w:w="1198" w:type="dxa"/>
          </w:tcPr>
          <w:p w14:paraId="35DC0910" w14:textId="77777777" w:rsidR="008E6A70" w:rsidRDefault="00C0374F">
            <w:pPr>
              <w:pStyle w:val="TableParagraph"/>
              <w:spacing w:before="111"/>
              <w:ind w:left="14" w:right="1"/>
              <w:jc w:val="center"/>
              <w:rPr>
                <w:sz w:val="18"/>
              </w:rPr>
            </w:pPr>
            <w:r>
              <w:rPr>
                <w:spacing w:val="-5"/>
                <w:sz w:val="18"/>
              </w:rPr>
              <w:t>Día</w:t>
            </w:r>
          </w:p>
        </w:tc>
      </w:tr>
      <w:tr w:rsidR="008E6A70" w14:paraId="3A254D83" w14:textId="77777777">
        <w:trPr>
          <w:trHeight w:val="438"/>
        </w:trPr>
        <w:tc>
          <w:tcPr>
            <w:tcW w:w="977" w:type="dxa"/>
          </w:tcPr>
          <w:p w14:paraId="2618B05A" w14:textId="77777777" w:rsidR="008E6A70" w:rsidRDefault="00C0374F">
            <w:pPr>
              <w:pStyle w:val="TableParagraph"/>
              <w:spacing w:before="111"/>
              <w:ind w:left="21"/>
              <w:jc w:val="center"/>
              <w:rPr>
                <w:sz w:val="18"/>
              </w:rPr>
            </w:pPr>
            <w:r>
              <w:rPr>
                <w:spacing w:val="-5"/>
                <w:sz w:val="18"/>
              </w:rPr>
              <w:t>108</w:t>
            </w:r>
          </w:p>
        </w:tc>
        <w:tc>
          <w:tcPr>
            <w:tcW w:w="1710" w:type="dxa"/>
          </w:tcPr>
          <w:p w14:paraId="1C322C63" w14:textId="77777777" w:rsidR="008E6A70" w:rsidRDefault="00C0374F">
            <w:pPr>
              <w:pStyle w:val="TableParagraph"/>
              <w:spacing w:before="111"/>
              <w:ind w:left="68"/>
              <w:rPr>
                <w:sz w:val="18"/>
              </w:rPr>
            </w:pPr>
            <w:r>
              <w:rPr>
                <w:spacing w:val="-2"/>
                <w:sz w:val="18"/>
              </w:rPr>
              <w:t>Tarimas</w:t>
            </w:r>
          </w:p>
        </w:tc>
        <w:tc>
          <w:tcPr>
            <w:tcW w:w="5459" w:type="dxa"/>
          </w:tcPr>
          <w:p w14:paraId="4BDD9493" w14:textId="77777777" w:rsidR="008E6A70" w:rsidRDefault="00C0374F">
            <w:pPr>
              <w:pStyle w:val="TableParagraph"/>
              <w:spacing w:line="218" w:lineRule="exact"/>
              <w:ind w:left="68"/>
              <w:rPr>
                <w:sz w:val="18"/>
              </w:rPr>
            </w:pPr>
            <w:r>
              <w:rPr>
                <w:sz w:val="18"/>
              </w:rPr>
              <w:t>Tarima</w:t>
            </w:r>
            <w:r>
              <w:rPr>
                <w:spacing w:val="-15"/>
                <w:sz w:val="18"/>
              </w:rPr>
              <w:t xml:space="preserve"> </w:t>
            </w:r>
            <w:r>
              <w:rPr>
                <w:sz w:val="18"/>
              </w:rPr>
              <w:t>de</w:t>
            </w:r>
            <w:r>
              <w:rPr>
                <w:spacing w:val="-15"/>
                <w:sz w:val="18"/>
              </w:rPr>
              <w:t xml:space="preserve"> </w:t>
            </w:r>
            <w:r>
              <w:rPr>
                <w:sz w:val="18"/>
              </w:rPr>
              <w:t>1.20</w:t>
            </w:r>
            <w:r>
              <w:rPr>
                <w:spacing w:val="-15"/>
                <w:sz w:val="18"/>
              </w:rPr>
              <w:t xml:space="preserve"> </w:t>
            </w:r>
            <w:r>
              <w:rPr>
                <w:sz w:val="18"/>
              </w:rPr>
              <w:t>mts</w:t>
            </w:r>
            <w:r>
              <w:rPr>
                <w:spacing w:val="-13"/>
                <w:sz w:val="18"/>
              </w:rPr>
              <w:t xml:space="preserve"> </w:t>
            </w:r>
            <w:r>
              <w:rPr>
                <w:sz w:val="18"/>
              </w:rPr>
              <w:t>X</w:t>
            </w:r>
            <w:r>
              <w:rPr>
                <w:spacing w:val="-16"/>
                <w:sz w:val="18"/>
              </w:rPr>
              <w:t xml:space="preserve"> </w:t>
            </w:r>
            <w:r>
              <w:rPr>
                <w:sz w:val="18"/>
              </w:rPr>
              <w:t>2.40</w:t>
            </w:r>
            <w:r>
              <w:rPr>
                <w:spacing w:val="-12"/>
                <w:sz w:val="18"/>
              </w:rPr>
              <w:t xml:space="preserve"> </w:t>
            </w:r>
            <w:r>
              <w:rPr>
                <w:sz w:val="18"/>
              </w:rPr>
              <w:t>mts</w:t>
            </w:r>
            <w:r>
              <w:rPr>
                <w:spacing w:val="-16"/>
                <w:sz w:val="18"/>
              </w:rPr>
              <w:t xml:space="preserve"> </w:t>
            </w:r>
            <w:r>
              <w:rPr>
                <w:sz w:val="18"/>
              </w:rPr>
              <w:t>de</w:t>
            </w:r>
            <w:r>
              <w:rPr>
                <w:spacing w:val="-15"/>
                <w:sz w:val="18"/>
              </w:rPr>
              <w:t xml:space="preserve"> </w:t>
            </w:r>
            <w:r>
              <w:rPr>
                <w:sz w:val="18"/>
              </w:rPr>
              <w:t>20</w:t>
            </w:r>
            <w:r>
              <w:rPr>
                <w:spacing w:val="-15"/>
                <w:sz w:val="18"/>
              </w:rPr>
              <w:t xml:space="preserve"> </w:t>
            </w:r>
            <w:r>
              <w:rPr>
                <w:sz w:val="18"/>
              </w:rPr>
              <w:t>cms</w:t>
            </w:r>
            <w:r>
              <w:rPr>
                <w:spacing w:val="-13"/>
                <w:sz w:val="18"/>
              </w:rPr>
              <w:t xml:space="preserve"> </w:t>
            </w:r>
            <w:r>
              <w:rPr>
                <w:sz w:val="18"/>
              </w:rPr>
              <w:t>a</w:t>
            </w:r>
            <w:r>
              <w:rPr>
                <w:spacing w:val="-15"/>
                <w:sz w:val="18"/>
              </w:rPr>
              <w:t xml:space="preserve"> </w:t>
            </w:r>
            <w:r>
              <w:rPr>
                <w:sz w:val="18"/>
              </w:rPr>
              <w:t>1</w:t>
            </w:r>
            <w:r>
              <w:rPr>
                <w:spacing w:val="-12"/>
                <w:sz w:val="18"/>
              </w:rPr>
              <w:t xml:space="preserve"> </w:t>
            </w:r>
            <w:r>
              <w:rPr>
                <w:sz w:val="18"/>
              </w:rPr>
              <w:t>mts</w:t>
            </w:r>
            <w:r>
              <w:rPr>
                <w:spacing w:val="-16"/>
                <w:sz w:val="18"/>
              </w:rPr>
              <w:t xml:space="preserve"> </w:t>
            </w:r>
            <w:r>
              <w:rPr>
                <w:sz w:val="18"/>
              </w:rPr>
              <w:t>de</w:t>
            </w:r>
            <w:r>
              <w:rPr>
                <w:spacing w:val="-12"/>
                <w:sz w:val="18"/>
              </w:rPr>
              <w:t xml:space="preserve"> </w:t>
            </w:r>
            <w:r>
              <w:rPr>
                <w:sz w:val="18"/>
              </w:rPr>
              <w:t>altura (por día) incluye estructura, piso, escalera o rampa.</w:t>
            </w:r>
          </w:p>
        </w:tc>
        <w:tc>
          <w:tcPr>
            <w:tcW w:w="1198" w:type="dxa"/>
          </w:tcPr>
          <w:p w14:paraId="0E99B79A" w14:textId="77777777" w:rsidR="008E6A70" w:rsidRDefault="00C0374F">
            <w:pPr>
              <w:pStyle w:val="TableParagraph"/>
              <w:spacing w:before="111"/>
              <w:ind w:left="14" w:right="1"/>
              <w:jc w:val="center"/>
              <w:rPr>
                <w:sz w:val="18"/>
              </w:rPr>
            </w:pPr>
            <w:r>
              <w:rPr>
                <w:spacing w:val="-5"/>
                <w:sz w:val="18"/>
              </w:rPr>
              <w:t>Día</w:t>
            </w:r>
          </w:p>
        </w:tc>
      </w:tr>
      <w:tr w:rsidR="008E6A70" w14:paraId="7B287124" w14:textId="77777777">
        <w:trPr>
          <w:trHeight w:val="438"/>
        </w:trPr>
        <w:tc>
          <w:tcPr>
            <w:tcW w:w="977" w:type="dxa"/>
          </w:tcPr>
          <w:p w14:paraId="441B67C4" w14:textId="77777777" w:rsidR="008E6A70" w:rsidRDefault="00C0374F">
            <w:pPr>
              <w:pStyle w:val="TableParagraph"/>
              <w:spacing w:before="111"/>
              <w:ind w:left="21"/>
              <w:jc w:val="center"/>
              <w:rPr>
                <w:sz w:val="18"/>
              </w:rPr>
            </w:pPr>
            <w:r>
              <w:rPr>
                <w:spacing w:val="-5"/>
                <w:sz w:val="18"/>
              </w:rPr>
              <w:t>109</w:t>
            </w:r>
          </w:p>
        </w:tc>
        <w:tc>
          <w:tcPr>
            <w:tcW w:w="1710" w:type="dxa"/>
          </w:tcPr>
          <w:p w14:paraId="6A68A77D" w14:textId="77777777" w:rsidR="008E6A70" w:rsidRDefault="00C0374F">
            <w:pPr>
              <w:pStyle w:val="TableParagraph"/>
              <w:spacing w:before="111"/>
              <w:ind w:left="68"/>
              <w:rPr>
                <w:sz w:val="18"/>
              </w:rPr>
            </w:pPr>
            <w:r>
              <w:rPr>
                <w:spacing w:val="-2"/>
                <w:sz w:val="18"/>
              </w:rPr>
              <w:t>Tarimas</w:t>
            </w:r>
          </w:p>
        </w:tc>
        <w:tc>
          <w:tcPr>
            <w:tcW w:w="5459" w:type="dxa"/>
          </w:tcPr>
          <w:p w14:paraId="4BEE45B8" w14:textId="77777777" w:rsidR="008E6A70" w:rsidRDefault="00C0374F">
            <w:pPr>
              <w:pStyle w:val="TableParagraph"/>
              <w:spacing w:line="220" w:lineRule="exact"/>
              <w:ind w:left="68"/>
              <w:rPr>
                <w:sz w:val="18"/>
              </w:rPr>
            </w:pPr>
            <w:r>
              <w:rPr>
                <w:sz w:val="18"/>
              </w:rPr>
              <w:t>Tarima</w:t>
            </w:r>
            <w:r>
              <w:rPr>
                <w:spacing w:val="-15"/>
                <w:sz w:val="18"/>
              </w:rPr>
              <w:t xml:space="preserve"> </w:t>
            </w:r>
            <w:r>
              <w:rPr>
                <w:sz w:val="18"/>
              </w:rPr>
              <w:t>de</w:t>
            </w:r>
            <w:r>
              <w:rPr>
                <w:spacing w:val="-15"/>
                <w:sz w:val="18"/>
              </w:rPr>
              <w:t xml:space="preserve"> </w:t>
            </w:r>
            <w:r>
              <w:rPr>
                <w:sz w:val="18"/>
              </w:rPr>
              <w:t>1.20</w:t>
            </w:r>
            <w:r>
              <w:rPr>
                <w:spacing w:val="-15"/>
                <w:sz w:val="18"/>
              </w:rPr>
              <w:t xml:space="preserve"> </w:t>
            </w:r>
            <w:r>
              <w:rPr>
                <w:sz w:val="18"/>
              </w:rPr>
              <w:t>mts</w:t>
            </w:r>
            <w:r>
              <w:rPr>
                <w:spacing w:val="-13"/>
                <w:sz w:val="18"/>
              </w:rPr>
              <w:t xml:space="preserve"> </w:t>
            </w:r>
            <w:r>
              <w:rPr>
                <w:sz w:val="18"/>
              </w:rPr>
              <w:t>X</w:t>
            </w:r>
            <w:r>
              <w:rPr>
                <w:spacing w:val="-16"/>
                <w:sz w:val="18"/>
              </w:rPr>
              <w:t xml:space="preserve"> </w:t>
            </w:r>
            <w:r>
              <w:rPr>
                <w:sz w:val="18"/>
              </w:rPr>
              <w:t>4.80</w:t>
            </w:r>
            <w:r>
              <w:rPr>
                <w:spacing w:val="-12"/>
                <w:sz w:val="18"/>
              </w:rPr>
              <w:t xml:space="preserve"> </w:t>
            </w:r>
            <w:r>
              <w:rPr>
                <w:sz w:val="18"/>
              </w:rPr>
              <w:t>mts</w:t>
            </w:r>
            <w:r>
              <w:rPr>
                <w:spacing w:val="-16"/>
                <w:sz w:val="18"/>
              </w:rPr>
              <w:t xml:space="preserve"> </w:t>
            </w:r>
            <w:r>
              <w:rPr>
                <w:sz w:val="18"/>
              </w:rPr>
              <w:t>de</w:t>
            </w:r>
            <w:r>
              <w:rPr>
                <w:spacing w:val="-15"/>
                <w:sz w:val="18"/>
              </w:rPr>
              <w:t xml:space="preserve"> </w:t>
            </w:r>
            <w:r>
              <w:rPr>
                <w:sz w:val="18"/>
              </w:rPr>
              <w:t>20</w:t>
            </w:r>
            <w:r>
              <w:rPr>
                <w:spacing w:val="-15"/>
                <w:sz w:val="18"/>
              </w:rPr>
              <w:t xml:space="preserve"> </w:t>
            </w:r>
            <w:r>
              <w:rPr>
                <w:sz w:val="18"/>
              </w:rPr>
              <w:t>cms</w:t>
            </w:r>
            <w:r>
              <w:rPr>
                <w:spacing w:val="-13"/>
                <w:sz w:val="18"/>
              </w:rPr>
              <w:t xml:space="preserve"> </w:t>
            </w:r>
            <w:r>
              <w:rPr>
                <w:sz w:val="18"/>
              </w:rPr>
              <w:t>a</w:t>
            </w:r>
            <w:r>
              <w:rPr>
                <w:spacing w:val="-15"/>
                <w:sz w:val="18"/>
              </w:rPr>
              <w:t xml:space="preserve"> </w:t>
            </w:r>
            <w:r>
              <w:rPr>
                <w:sz w:val="18"/>
              </w:rPr>
              <w:t>1</w:t>
            </w:r>
            <w:r>
              <w:rPr>
                <w:spacing w:val="-12"/>
                <w:sz w:val="18"/>
              </w:rPr>
              <w:t xml:space="preserve"> </w:t>
            </w:r>
            <w:r>
              <w:rPr>
                <w:sz w:val="18"/>
              </w:rPr>
              <w:t>mts</w:t>
            </w:r>
            <w:r>
              <w:rPr>
                <w:spacing w:val="-16"/>
                <w:sz w:val="18"/>
              </w:rPr>
              <w:t xml:space="preserve"> </w:t>
            </w:r>
            <w:r>
              <w:rPr>
                <w:sz w:val="18"/>
              </w:rPr>
              <w:t>de</w:t>
            </w:r>
            <w:r>
              <w:rPr>
                <w:spacing w:val="-12"/>
                <w:sz w:val="18"/>
              </w:rPr>
              <w:t xml:space="preserve"> </w:t>
            </w:r>
            <w:r>
              <w:rPr>
                <w:sz w:val="18"/>
              </w:rPr>
              <w:t>altura (por día) incluye estructura, piso, escalera o rampa.</w:t>
            </w:r>
          </w:p>
        </w:tc>
        <w:tc>
          <w:tcPr>
            <w:tcW w:w="1198" w:type="dxa"/>
          </w:tcPr>
          <w:p w14:paraId="0EF57F7C" w14:textId="77777777" w:rsidR="008E6A70" w:rsidRDefault="00C0374F">
            <w:pPr>
              <w:pStyle w:val="TableParagraph"/>
              <w:spacing w:before="111"/>
              <w:ind w:left="14" w:right="1"/>
              <w:jc w:val="center"/>
              <w:rPr>
                <w:sz w:val="18"/>
              </w:rPr>
            </w:pPr>
            <w:r>
              <w:rPr>
                <w:spacing w:val="-5"/>
                <w:sz w:val="18"/>
              </w:rPr>
              <w:t>Día</w:t>
            </w:r>
          </w:p>
        </w:tc>
      </w:tr>
      <w:tr w:rsidR="008E6A70" w14:paraId="6513D23E" w14:textId="77777777">
        <w:trPr>
          <w:trHeight w:val="433"/>
        </w:trPr>
        <w:tc>
          <w:tcPr>
            <w:tcW w:w="977" w:type="dxa"/>
          </w:tcPr>
          <w:p w14:paraId="59895BA7" w14:textId="77777777" w:rsidR="008E6A70" w:rsidRDefault="00C0374F">
            <w:pPr>
              <w:pStyle w:val="TableParagraph"/>
              <w:spacing w:before="110"/>
              <w:ind w:left="21"/>
              <w:jc w:val="center"/>
              <w:rPr>
                <w:sz w:val="18"/>
              </w:rPr>
            </w:pPr>
            <w:r>
              <w:rPr>
                <w:spacing w:val="-5"/>
                <w:sz w:val="18"/>
              </w:rPr>
              <w:t>110</w:t>
            </w:r>
          </w:p>
        </w:tc>
        <w:tc>
          <w:tcPr>
            <w:tcW w:w="1710" w:type="dxa"/>
          </w:tcPr>
          <w:p w14:paraId="058DECF7" w14:textId="77777777" w:rsidR="008E6A70" w:rsidRDefault="00C0374F">
            <w:pPr>
              <w:pStyle w:val="TableParagraph"/>
              <w:spacing w:before="110"/>
              <w:ind w:left="68"/>
              <w:rPr>
                <w:sz w:val="18"/>
              </w:rPr>
            </w:pPr>
            <w:r>
              <w:rPr>
                <w:spacing w:val="-2"/>
                <w:sz w:val="18"/>
              </w:rPr>
              <w:t>Tarimas</w:t>
            </w:r>
          </w:p>
        </w:tc>
        <w:tc>
          <w:tcPr>
            <w:tcW w:w="5459" w:type="dxa"/>
          </w:tcPr>
          <w:p w14:paraId="30C8644C" w14:textId="77777777" w:rsidR="008E6A70" w:rsidRDefault="00C0374F">
            <w:pPr>
              <w:pStyle w:val="TableParagraph"/>
              <w:spacing w:line="218" w:lineRule="exact"/>
              <w:ind w:left="68"/>
              <w:rPr>
                <w:sz w:val="18"/>
              </w:rPr>
            </w:pPr>
            <w:r>
              <w:rPr>
                <w:sz w:val="18"/>
              </w:rPr>
              <w:t>Tarima</w:t>
            </w:r>
            <w:r>
              <w:rPr>
                <w:spacing w:val="-15"/>
                <w:sz w:val="18"/>
              </w:rPr>
              <w:t xml:space="preserve"> </w:t>
            </w:r>
            <w:r>
              <w:rPr>
                <w:sz w:val="18"/>
              </w:rPr>
              <w:t>de</w:t>
            </w:r>
            <w:r>
              <w:rPr>
                <w:spacing w:val="-15"/>
                <w:sz w:val="18"/>
              </w:rPr>
              <w:t xml:space="preserve"> </w:t>
            </w:r>
            <w:r>
              <w:rPr>
                <w:sz w:val="18"/>
              </w:rPr>
              <w:t>2.40</w:t>
            </w:r>
            <w:r>
              <w:rPr>
                <w:spacing w:val="-15"/>
                <w:sz w:val="18"/>
              </w:rPr>
              <w:t xml:space="preserve"> </w:t>
            </w:r>
            <w:r>
              <w:rPr>
                <w:sz w:val="18"/>
              </w:rPr>
              <w:t>mts</w:t>
            </w:r>
            <w:r>
              <w:rPr>
                <w:spacing w:val="-13"/>
                <w:sz w:val="18"/>
              </w:rPr>
              <w:t xml:space="preserve"> </w:t>
            </w:r>
            <w:r>
              <w:rPr>
                <w:sz w:val="18"/>
              </w:rPr>
              <w:t>X</w:t>
            </w:r>
            <w:r>
              <w:rPr>
                <w:spacing w:val="-16"/>
                <w:sz w:val="18"/>
              </w:rPr>
              <w:t xml:space="preserve"> </w:t>
            </w:r>
            <w:r>
              <w:rPr>
                <w:sz w:val="18"/>
              </w:rPr>
              <w:t>2.40</w:t>
            </w:r>
            <w:r>
              <w:rPr>
                <w:spacing w:val="-12"/>
                <w:sz w:val="18"/>
              </w:rPr>
              <w:t xml:space="preserve"> </w:t>
            </w:r>
            <w:r>
              <w:rPr>
                <w:sz w:val="18"/>
              </w:rPr>
              <w:t>mts</w:t>
            </w:r>
            <w:r>
              <w:rPr>
                <w:spacing w:val="-16"/>
                <w:sz w:val="18"/>
              </w:rPr>
              <w:t xml:space="preserve"> </w:t>
            </w:r>
            <w:r>
              <w:rPr>
                <w:sz w:val="18"/>
              </w:rPr>
              <w:t>de</w:t>
            </w:r>
            <w:r>
              <w:rPr>
                <w:spacing w:val="-15"/>
                <w:sz w:val="18"/>
              </w:rPr>
              <w:t xml:space="preserve"> </w:t>
            </w:r>
            <w:r>
              <w:rPr>
                <w:sz w:val="18"/>
              </w:rPr>
              <w:t>20</w:t>
            </w:r>
            <w:r>
              <w:rPr>
                <w:spacing w:val="-15"/>
                <w:sz w:val="18"/>
              </w:rPr>
              <w:t xml:space="preserve"> </w:t>
            </w:r>
            <w:r>
              <w:rPr>
                <w:sz w:val="18"/>
              </w:rPr>
              <w:t>cms</w:t>
            </w:r>
            <w:r>
              <w:rPr>
                <w:spacing w:val="-13"/>
                <w:sz w:val="18"/>
              </w:rPr>
              <w:t xml:space="preserve"> </w:t>
            </w:r>
            <w:r>
              <w:rPr>
                <w:sz w:val="18"/>
              </w:rPr>
              <w:t>a</w:t>
            </w:r>
            <w:r>
              <w:rPr>
                <w:spacing w:val="-15"/>
                <w:sz w:val="18"/>
              </w:rPr>
              <w:t xml:space="preserve"> </w:t>
            </w:r>
            <w:r>
              <w:rPr>
                <w:sz w:val="18"/>
              </w:rPr>
              <w:t>1</w:t>
            </w:r>
            <w:r>
              <w:rPr>
                <w:spacing w:val="-12"/>
                <w:sz w:val="18"/>
              </w:rPr>
              <w:t xml:space="preserve"> </w:t>
            </w:r>
            <w:r>
              <w:rPr>
                <w:sz w:val="18"/>
              </w:rPr>
              <w:t>mts</w:t>
            </w:r>
            <w:r>
              <w:rPr>
                <w:spacing w:val="-16"/>
                <w:sz w:val="18"/>
              </w:rPr>
              <w:t xml:space="preserve"> </w:t>
            </w:r>
            <w:r>
              <w:rPr>
                <w:sz w:val="18"/>
              </w:rPr>
              <w:t>de</w:t>
            </w:r>
            <w:r>
              <w:rPr>
                <w:spacing w:val="-12"/>
                <w:sz w:val="18"/>
              </w:rPr>
              <w:t xml:space="preserve"> </w:t>
            </w:r>
            <w:r>
              <w:rPr>
                <w:sz w:val="18"/>
              </w:rPr>
              <w:t>altura (por día) incluye estructura, piso, escalera o rampa.</w:t>
            </w:r>
          </w:p>
        </w:tc>
        <w:tc>
          <w:tcPr>
            <w:tcW w:w="1198" w:type="dxa"/>
          </w:tcPr>
          <w:p w14:paraId="12BC83AA" w14:textId="77777777" w:rsidR="008E6A70" w:rsidRDefault="00C0374F">
            <w:pPr>
              <w:pStyle w:val="TableParagraph"/>
              <w:spacing w:before="110"/>
              <w:ind w:left="14" w:right="1"/>
              <w:jc w:val="center"/>
              <w:rPr>
                <w:sz w:val="18"/>
              </w:rPr>
            </w:pPr>
            <w:r>
              <w:rPr>
                <w:spacing w:val="-5"/>
                <w:sz w:val="18"/>
              </w:rPr>
              <w:t>Día</w:t>
            </w:r>
          </w:p>
        </w:tc>
      </w:tr>
      <w:tr w:rsidR="008E6A70" w14:paraId="74426FEC" w14:textId="77777777">
        <w:trPr>
          <w:trHeight w:val="436"/>
        </w:trPr>
        <w:tc>
          <w:tcPr>
            <w:tcW w:w="977" w:type="dxa"/>
          </w:tcPr>
          <w:p w14:paraId="44758B49" w14:textId="77777777" w:rsidR="008E6A70" w:rsidRDefault="00C0374F">
            <w:pPr>
              <w:pStyle w:val="TableParagraph"/>
              <w:spacing w:before="110"/>
              <w:ind w:left="21"/>
              <w:jc w:val="center"/>
              <w:rPr>
                <w:sz w:val="18"/>
              </w:rPr>
            </w:pPr>
            <w:r>
              <w:rPr>
                <w:spacing w:val="-5"/>
                <w:sz w:val="18"/>
              </w:rPr>
              <w:t>111</w:t>
            </w:r>
          </w:p>
        </w:tc>
        <w:tc>
          <w:tcPr>
            <w:tcW w:w="1710" w:type="dxa"/>
          </w:tcPr>
          <w:p w14:paraId="6C6D4589" w14:textId="77777777" w:rsidR="008E6A70" w:rsidRDefault="00C0374F">
            <w:pPr>
              <w:pStyle w:val="TableParagraph"/>
              <w:spacing w:before="110"/>
              <w:ind w:left="68"/>
              <w:rPr>
                <w:sz w:val="18"/>
              </w:rPr>
            </w:pPr>
            <w:r>
              <w:rPr>
                <w:spacing w:val="-2"/>
                <w:sz w:val="18"/>
              </w:rPr>
              <w:t>Tarimas</w:t>
            </w:r>
          </w:p>
        </w:tc>
        <w:tc>
          <w:tcPr>
            <w:tcW w:w="5459" w:type="dxa"/>
          </w:tcPr>
          <w:p w14:paraId="371186B1" w14:textId="77777777" w:rsidR="008E6A70" w:rsidRDefault="00C0374F">
            <w:pPr>
              <w:pStyle w:val="TableParagraph"/>
              <w:spacing w:line="218" w:lineRule="exact"/>
              <w:ind w:left="68"/>
              <w:rPr>
                <w:sz w:val="18"/>
              </w:rPr>
            </w:pPr>
            <w:r>
              <w:rPr>
                <w:sz w:val="18"/>
              </w:rPr>
              <w:t>Tarima de 2 Mts de ancho X 5</w:t>
            </w:r>
            <w:r>
              <w:rPr>
                <w:spacing w:val="80"/>
                <w:sz w:val="18"/>
              </w:rPr>
              <w:t xml:space="preserve"> </w:t>
            </w:r>
            <w:r>
              <w:rPr>
                <w:sz w:val="18"/>
              </w:rPr>
              <w:t>Mts de largo x 40 cm de</w:t>
            </w:r>
            <w:r>
              <w:rPr>
                <w:spacing w:val="40"/>
                <w:sz w:val="18"/>
              </w:rPr>
              <w:t xml:space="preserve"> </w:t>
            </w:r>
            <w:r>
              <w:rPr>
                <w:sz w:val="18"/>
              </w:rPr>
              <w:t>altura incluye estructura, piso, escalera o rampa.</w:t>
            </w:r>
          </w:p>
        </w:tc>
        <w:tc>
          <w:tcPr>
            <w:tcW w:w="1198" w:type="dxa"/>
          </w:tcPr>
          <w:p w14:paraId="3668F9C3" w14:textId="77777777" w:rsidR="008E6A70" w:rsidRDefault="00C0374F">
            <w:pPr>
              <w:pStyle w:val="TableParagraph"/>
              <w:spacing w:before="110"/>
              <w:ind w:left="14" w:right="1"/>
              <w:jc w:val="center"/>
              <w:rPr>
                <w:sz w:val="18"/>
              </w:rPr>
            </w:pPr>
            <w:r>
              <w:rPr>
                <w:spacing w:val="-5"/>
                <w:sz w:val="18"/>
              </w:rPr>
              <w:t>Día</w:t>
            </w:r>
          </w:p>
        </w:tc>
      </w:tr>
      <w:tr w:rsidR="008E6A70" w14:paraId="1D86D007" w14:textId="77777777">
        <w:trPr>
          <w:trHeight w:val="438"/>
        </w:trPr>
        <w:tc>
          <w:tcPr>
            <w:tcW w:w="977" w:type="dxa"/>
          </w:tcPr>
          <w:p w14:paraId="33CCB8E1" w14:textId="77777777" w:rsidR="008E6A70" w:rsidRDefault="00C0374F">
            <w:pPr>
              <w:pStyle w:val="TableParagraph"/>
              <w:spacing w:before="111"/>
              <w:ind w:left="21"/>
              <w:jc w:val="center"/>
              <w:rPr>
                <w:sz w:val="18"/>
              </w:rPr>
            </w:pPr>
            <w:r>
              <w:rPr>
                <w:spacing w:val="-5"/>
                <w:sz w:val="18"/>
              </w:rPr>
              <w:t>112</w:t>
            </w:r>
          </w:p>
        </w:tc>
        <w:tc>
          <w:tcPr>
            <w:tcW w:w="1710" w:type="dxa"/>
          </w:tcPr>
          <w:p w14:paraId="4FDD6B3A" w14:textId="77777777" w:rsidR="008E6A70" w:rsidRDefault="00C0374F">
            <w:pPr>
              <w:pStyle w:val="TableParagraph"/>
              <w:spacing w:before="111"/>
              <w:ind w:left="68"/>
              <w:rPr>
                <w:sz w:val="18"/>
              </w:rPr>
            </w:pPr>
            <w:r>
              <w:rPr>
                <w:spacing w:val="-2"/>
                <w:sz w:val="18"/>
              </w:rPr>
              <w:t>Tarimas</w:t>
            </w:r>
          </w:p>
        </w:tc>
        <w:tc>
          <w:tcPr>
            <w:tcW w:w="5459" w:type="dxa"/>
          </w:tcPr>
          <w:p w14:paraId="7C676197" w14:textId="77777777" w:rsidR="008E6A70" w:rsidRDefault="00C0374F">
            <w:pPr>
              <w:pStyle w:val="TableParagraph"/>
              <w:spacing w:line="218" w:lineRule="exact"/>
              <w:ind w:left="68"/>
              <w:rPr>
                <w:sz w:val="18"/>
              </w:rPr>
            </w:pPr>
            <w:r>
              <w:rPr>
                <w:sz w:val="18"/>
              </w:rPr>
              <w:t>Alquiler</w:t>
            </w:r>
            <w:r>
              <w:rPr>
                <w:spacing w:val="40"/>
                <w:sz w:val="18"/>
              </w:rPr>
              <w:t xml:space="preserve"> </w:t>
            </w:r>
            <w:r>
              <w:rPr>
                <w:sz w:val="18"/>
              </w:rPr>
              <w:t>Tarima</w:t>
            </w:r>
            <w:r>
              <w:rPr>
                <w:spacing w:val="40"/>
                <w:sz w:val="18"/>
              </w:rPr>
              <w:t xml:space="preserve"> </w:t>
            </w:r>
            <w:r>
              <w:rPr>
                <w:sz w:val="18"/>
              </w:rPr>
              <w:t>3</w:t>
            </w:r>
            <w:r>
              <w:rPr>
                <w:spacing w:val="40"/>
                <w:sz w:val="18"/>
              </w:rPr>
              <w:t xml:space="preserve"> </w:t>
            </w:r>
            <w:r>
              <w:rPr>
                <w:sz w:val="18"/>
              </w:rPr>
              <w:t>x</w:t>
            </w:r>
            <w:r>
              <w:rPr>
                <w:spacing w:val="40"/>
                <w:sz w:val="18"/>
              </w:rPr>
              <w:t xml:space="preserve"> </w:t>
            </w:r>
            <w:r>
              <w:rPr>
                <w:sz w:val="18"/>
              </w:rPr>
              <w:t>3:</w:t>
            </w:r>
            <w:r>
              <w:rPr>
                <w:spacing w:val="40"/>
                <w:sz w:val="18"/>
              </w:rPr>
              <w:t xml:space="preserve"> </w:t>
            </w:r>
            <w:r>
              <w:rPr>
                <w:sz w:val="18"/>
              </w:rPr>
              <w:t>9</w:t>
            </w:r>
            <w:r>
              <w:rPr>
                <w:spacing w:val="40"/>
                <w:sz w:val="18"/>
              </w:rPr>
              <w:t xml:space="preserve"> </w:t>
            </w:r>
            <w:r>
              <w:rPr>
                <w:sz w:val="18"/>
              </w:rPr>
              <w:t>m2,</w:t>
            </w:r>
            <w:r>
              <w:rPr>
                <w:spacing w:val="40"/>
                <w:sz w:val="18"/>
              </w:rPr>
              <w:t xml:space="preserve"> </w:t>
            </w:r>
            <w:r>
              <w:rPr>
                <w:sz w:val="18"/>
              </w:rPr>
              <w:t>incluye</w:t>
            </w:r>
            <w:r>
              <w:rPr>
                <w:spacing w:val="40"/>
                <w:sz w:val="18"/>
              </w:rPr>
              <w:t xml:space="preserve"> </w:t>
            </w:r>
            <w:r>
              <w:rPr>
                <w:sz w:val="18"/>
              </w:rPr>
              <w:t>estructura,</w:t>
            </w:r>
            <w:r>
              <w:rPr>
                <w:spacing w:val="40"/>
                <w:sz w:val="18"/>
              </w:rPr>
              <w:t xml:space="preserve"> </w:t>
            </w:r>
            <w:r>
              <w:rPr>
                <w:sz w:val="18"/>
              </w:rPr>
              <w:t>piso, escalera o rampa.</w:t>
            </w:r>
          </w:p>
        </w:tc>
        <w:tc>
          <w:tcPr>
            <w:tcW w:w="1198" w:type="dxa"/>
          </w:tcPr>
          <w:p w14:paraId="2517CFAC" w14:textId="77777777" w:rsidR="008E6A70" w:rsidRDefault="00C0374F">
            <w:pPr>
              <w:pStyle w:val="TableParagraph"/>
              <w:spacing w:before="111"/>
              <w:ind w:left="14" w:right="1"/>
              <w:jc w:val="center"/>
              <w:rPr>
                <w:sz w:val="18"/>
              </w:rPr>
            </w:pPr>
            <w:r>
              <w:rPr>
                <w:spacing w:val="-5"/>
                <w:sz w:val="18"/>
              </w:rPr>
              <w:t>Día</w:t>
            </w:r>
          </w:p>
        </w:tc>
      </w:tr>
      <w:tr w:rsidR="008E6A70" w14:paraId="7A350CF5" w14:textId="77777777">
        <w:trPr>
          <w:trHeight w:val="436"/>
        </w:trPr>
        <w:tc>
          <w:tcPr>
            <w:tcW w:w="977" w:type="dxa"/>
          </w:tcPr>
          <w:p w14:paraId="57E76E83" w14:textId="77777777" w:rsidR="008E6A70" w:rsidRDefault="00C0374F">
            <w:pPr>
              <w:pStyle w:val="TableParagraph"/>
              <w:spacing w:before="112"/>
              <w:ind w:left="21"/>
              <w:jc w:val="center"/>
              <w:rPr>
                <w:sz w:val="18"/>
              </w:rPr>
            </w:pPr>
            <w:r>
              <w:rPr>
                <w:spacing w:val="-5"/>
                <w:sz w:val="18"/>
              </w:rPr>
              <w:t>113</w:t>
            </w:r>
          </w:p>
        </w:tc>
        <w:tc>
          <w:tcPr>
            <w:tcW w:w="1710" w:type="dxa"/>
          </w:tcPr>
          <w:p w14:paraId="64878CDA" w14:textId="77777777" w:rsidR="008E6A70" w:rsidRDefault="00C0374F">
            <w:pPr>
              <w:pStyle w:val="TableParagraph"/>
              <w:spacing w:before="112"/>
              <w:ind w:left="68"/>
              <w:rPr>
                <w:sz w:val="18"/>
              </w:rPr>
            </w:pPr>
            <w:r>
              <w:rPr>
                <w:spacing w:val="-2"/>
                <w:sz w:val="18"/>
              </w:rPr>
              <w:t>Tarimas</w:t>
            </w:r>
          </w:p>
        </w:tc>
        <w:tc>
          <w:tcPr>
            <w:tcW w:w="5459" w:type="dxa"/>
          </w:tcPr>
          <w:p w14:paraId="3F336B4D" w14:textId="77777777" w:rsidR="008E6A70" w:rsidRDefault="00C0374F">
            <w:pPr>
              <w:pStyle w:val="TableParagraph"/>
              <w:spacing w:line="218" w:lineRule="exact"/>
              <w:ind w:left="68"/>
              <w:rPr>
                <w:sz w:val="18"/>
              </w:rPr>
            </w:pPr>
            <w:r>
              <w:rPr>
                <w:sz w:val="18"/>
              </w:rPr>
              <w:t>Tarima</w:t>
            </w:r>
            <w:r>
              <w:rPr>
                <w:spacing w:val="-3"/>
                <w:sz w:val="18"/>
              </w:rPr>
              <w:t xml:space="preserve"> </w:t>
            </w:r>
            <w:r>
              <w:rPr>
                <w:sz w:val="18"/>
              </w:rPr>
              <w:t>de</w:t>
            </w:r>
            <w:r>
              <w:rPr>
                <w:spacing w:val="-3"/>
                <w:sz w:val="18"/>
              </w:rPr>
              <w:t xml:space="preserve"> </w:t>
            </w:r>
            <w:r>
              <w:rPr>
                <w:sz w:val="18"/>
              </w:rPr>
              <w:t>3</w:t>
            </w:r>
            <w:r>
              <w:rPr>
                <w:spacing w:val="-3"/>
                <w:sz w:val="18"/>
              </w:rPr>
              <w:t xml:space="preserve"> </w:t>
            </w:r>
            <w:r>
              <w:rPr>
                <w:sz w:val="18"/>
              </w:rPr>
              <w:t>mts</w:t>
            </w:r>
            <w:r>
              <w:rPr>
                <w:spacing w:val="-3"/>
                <w:sz w:val="18"/>
              </w:rPr>
              <w:t xml:space="preserve"> </w:t>
            </w:r>
            <w:r>
              <w:rPr>
                <w:sz w:val="18"/>
              </w:rPr>
              <w:t>X</w:t>
            </w:r>
            <w:r>
              <w:rPr>
                <w:spacing w:val="-4"/>
                <w:sz w:val="18"/>
              </w:rPr>
              <w:t xml:space="preserve"> </w:t>
            </w:r>
            <w:r>
              <w:rPr>
                <w:sz w:val="18"/>
              </w:rPr>
              <w:t>4</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20</w:t>
            </w:r>
            <w:r>
              <w:rPr>
                <w:spacing w:val="-3"/>
                <w:sz w:val="18"/>
              </w:rPr>
              <w:t xml:space="preserve"> </w:t>
            </w:r>
            <w:r>
              <w:rPr>
                <w:sz w:val="18"/>
              </w:rPr>
              <w:t>cms</w:t>
            </w:r>
            <w:r>
              <w:rPr>
                <w:spacing w:val="-4"/>
                <w:sz w:val="18"/>
              </w:rPr>
              <w:t xml:space="preserve"> </w:t>
            </w:r>
            <w:r>
              <w:rPr>
                <w:sz w:val="18"/>
              </w:rPr>
              <w:t>a</w:t>
            </w:r>
            <w:r>
              <w:rPr>
                <w:spacing w:val="-3"/>
                <w:sz w:val="18"/>
              </w:rPr>
              <w:t xml:space="preserve"> </w:t>
            </w:r>
            <w:r>
              <w:rPr>
                <w:sz w:val="18"/>
              </w:rPr>
              <w:t>1</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altura</w:t>
            </w:r>
            <w:r>
              <w:rPr>
                <w:spacing w:val="-6"/>
                <w:sz w:val="18"/>
              </w:rPr>
              <w:t xml:space="preserve"> </w:t>
            </w:r>
            <w:r>
              <w:rPr>
                <w:sz w:val="18"/>
              </w:rPr>
              <w:t>(por día) incluye estructura, piso, escalera o rampa.</w:t>
            </w:r>
          </w:p>
        </w:tc>
        <w:tc>
          <w:tcPr>
            <w:tcW w:w="1198" w:type="dxa"/>
          </w:tcPr>
          <w:p w14:paraId="32A8363A" w14:textId="77777777" w:rsidR="008E6A70" w:rsidRDefault="00C0374F">
            <w:pPr>
              <w:pStyle w:val="TableParagraph"/>
              <w:spacing w:before="112"/>
              <w:ind w:left="14" w:right="1"/>
              <w:jc w:val="center"/>
              <w:rPr>
                <w:sz w:val="18"/>
              </w:rPr>
            </w:pPr>
            <w:r>
              <w:rPr>
                <w:spacing w:val="-5"/>
                <w:sz w:val="18"/>
              </w:rPr>
              <w:t>Día</w:t>
            </w:r>
          </w:p>
        </w:tc>
      </w:tr>
      <w:tr w:rsidR="008E6A70" w14:paraId="0848C4D1" w14:textId="77777777">
        <w:trPr>
          <w:trHeight w:val="438"/>
        </w:trPr>
        <w:tc>
          <w:tcPr>
            <w:tcW w:w="977" w:type="dxa"/>
          </w:tcPr>
          <w:p w14:paraId="603F148E" w14:textId="77777777" w:rsidR="008E6A70" w:rsidRDefault="00C0374F">
            <w:pPr>
              <w:pStyle w:val="TableParagraph"/>
              <w:spacing w:before="111"/>
              <w:ind w:left="21"/>
              <w:jc w:val="center"/>
              <w:rPr>
                <w:sz w:val="18"/>
              </w:rPr>
            </w:pPr>
            <w:r>
              <w:rPr>
                <w:spacing w:val="-5"/>
                <w:sz w:val="18"/>
              </w:rPr>
              <w:t>114</w:t>
            </w:r>
          </w:p>
        </w:tc>
        <w:tc>
          <w:tcPr>
            <w:tcW w:w="1710" w:type="dxa"/>
          </w:tcPr>
          <w:p w14:paraId="6F0467AC" w14:textId="77777777" w:rsidR="008E6A70" w:rsidRDefault="00C0374F">
            <w:pPr>
              <w:pStyle w:val="TableParagraph"/>
              <w:spacing w:before="111"/>
              <w:ind w:left="68"/>
              <w:rPr>
                <w:sz w:val="18"/>
              </w:rPr>
            </w:pPr>
            <w:r>
              <w:rPr>
                <w:spacing w:val="-2"/>
                <w:sz w:val="18"/>
              </w:rPr>
              <w:t>Tarimas</w:t>
            </w:r>
          </w:p>
        </w:tc>
        <w:tc>
          <w:tcPr>
            <w:tcW w:w="5459" w:type="dxa"/>
          </w:tcPr>
          <w:p w14:paraId="170A1464" w14:textId="77777777" w:rsidR="008E6A70" w:rsidRDefault="00C0374F">
            <w:pPr>
              <w:pStyle w:val="TableParagraph"/>
              <w:spacing w:line="218" w:lineRule="exact"/>
              <w:ind w:left="68"/>
              <w:rPr>
                <w:sz w:val="18"/>
              </w:rPr>
            </w:pPr>
            <w:r>
              <w:rPr>
                <w:sz w:val="18"/>
              </w:rPr>
              <w:t>Tarima</w:t>
            </w:r>
            <w:r>
              <w:rPr>
                <w:spacing w:val="-15"/>
                <w:sz w:val="18"/>
              </w:rPr>
              <w:t xml:space="preserve"> </w:t>
            </w:r>
            <w:r>
              <w:rPr>
                <w:sz w:val="18"/>
              </w:rPr>
              <w:t>de</w:t>
            </w:r>
            <w:r>
              <w:rPr>
                <w:spacing w:val="-15"/>
                <w:sz w:val="18"/>
              </w:rPr>
              <w:t xml:space="preserve"> </w:t>
            </w:r>
            <w:r>
              <w:rPr>
                <w:sz w:val="18"/>
              </w:rPr>
              <w:t>3.60</w:t>
            </w:r>
            <w:r>
              <w:rPr>
                <w:spacing w:val="-15"/>
                <w:sz w:val="18"/>
              </w:rPr>
              <w:t xml:space="preserve"> </w:t>
            </w:r>
            <w:r>
              <w:rPr>
                <w:sz w:val="18"/>
              </w:rPr>
              <w:t>mts</w:t>
            </w:r>
            <w:r>
              <w:rPr>
                <w:spacing w:val="-13"/>
                <w:sz w:val="18"/>
              </w:rPr>
              <w:t xml:space="preserve"> </w:t>
            </w:r>
            <w:r>
              <w:rPr>
                <w:sz w:val="18"/>
              </w:rPr>
              <w:t>X</w:t>
            </w:r>
            <w:r>
              <w:rPr>
                <w:spacing w:val="-16"/>
                <w:sz w:val="18"/>
              </w:rPr>
              <w:t xml:space="preserve"> </w:t>
            </w:r>
            <w:r>
              <w:rPr>
                <w:sz w:val="18"/>
              </w:rPr>
              <w:t>8.40</w:t>
            </w:r>
            <w:r>
              <w:rPr>
                <w:spacing w:val="-12"/>
                <w:sz w:val="18"/>
              </w:rPr>
              <w:t xml:space="preserve"> </w:t>
            </w:r>
            <w:r>
              <w:rPr>
                <w:sz w:val="18"/>
              </w:rPr>
              <w:t>mts</w:t>
            </w:r>
            <w:r>
              <w:rPr>
                <w:spacing w:val="-13"/>
                <w:sz w:val="18"/>
              </w:rPr>
              <w:t xml:space="preserve"> </w:t>
            </w:r>
            <w:r>
              <w:rPr>
                <w:sz w:val="18"/>
              </w:rPr>
              <w:t>de</w:t>
            </w:r>
            <w:r>
              <w:rPr>
                <w:spacing w:val="-15"/>
                <w:sz w:val="18"/>
              </w:rPr>
              <w:t xml:space="preserve"> </w:t>
            </w:r>
            <w:r>
              <w:rPr>
                <w:sz w:val="18"/>
              </w:rPr>
              <w:t>20</w:t>
            </w:r>
            <w:r>
              <w:rPr>
                <w:spacing w:val="-15"/>
                <w:sz w:val="18"/>
              </w:rPr>
              <w:t xml:space="preserve"> </w:t>
            </w:r>
            <w:r>
              <w:rPr>
                <w:sz w:val="18"/>
              </w:rPr>
              <w:t>cms</w:t>
            </w:r>
            <w:r>
              <w:rPr>
                <w:spacing w:val="-13"/>
                <w:sz w:val="18"/>
              </w:rPr>
              <w:t xml:space="preserve"> </w:t>
            </w:r>
            <w:r>
              <w:rPr>
                <w:sz w:val="18"/>
              </w:rPr>
              <w:t>a</w:t>
            </w:r>
            <w:r>
              <w:rPr>
                <w:spacing w:val="-15"/>
                <w:sz w:val="18"/>
              </w:rPr>
              <w:t xml:space="preserve"> </w:t>
            </w:r>
            <w:r>
              <w:rPr>
                <w:sz w:val="18"/>
              </w:rPr>
              <w:t>1</w:t>
            </w:r>
            <w:r>
              <w:rPr>
                <w:spacing w:val="-13"/>
                <w:sz w:val="18"/>
              </w:rPr>
              <w:t xml:space="preserve"> </w:t>
            </w:r>
            <w:r>
              <w:rPr>
                <w:sz w:val="18"/>
              </w:rPr>
              <w:t>mts</w:t>
            </w:r>
            <w:r>
              <w:rPr>
                <w:spacing w:val="-16"/>
                <w:sz w:val="18"/>
              </w:rPr>
              <w:t xml:space="preserve"> </w:t>
            </w:r>
            <w:r>
              <w:rPr>
                <w:sz w:val="18"/>
              </w:rPr>
              <w:t>de</w:t>
            </w:r>
            <w:r>
              <w:rPr>
                <w:spacing w:val="-12"/>
                <w:sz w:val="18"/>
              </w:rPr>
              <w:t xml:space="preserve"> </w:t>
            </w:r>
            <w:r>
              <w:rPr>
                <w:sz w:val="18"/>
              </w:rPr>
              <w:t>altura (por día) incluye estructura, piso, escalera o rampa.</w:t>
            </w:r>
          </w:p>
        </w:tc>
        <w:tc>
          <w:tcPr>
            <w:tcW w:w="1198" w:type="dxa"/>
          </w:tcPr>
          <w:p w14:paraId="78BD112C" w14:textId="77777777" w:rsidR="008E6A70" w:rsidRDefault="00C0374F">
            <w:pPr>
              <w:pStyle w:val="TableParagraph"/>
              <w:spacing w:before="111"/>
              <w:ind w:left="14" w:right="1"/>
              <w:jc w:val="center"/>
              <w:rPr>
                <w:sz w:val="18"/>
              </w:rPr>
            </w:pPr>
            <w:r>
              <w:rPr>
                <w:spacing w:val="-5"/>
                <w:sz w:val="18"/>
              </w:rPr>
              <w:t>Día</w:t>
            </w:r>
          </w:p>
        </w:tc>
      </w:tr>
      <w:tr w:rsidR="008E6A70" w14:paraId="462D53C8" w14:textId="77777777">
        <w:trPr>
          <w:trHeight w:val="438"/>
        </w:trPr>
        <w:tc>
          <w:tcPr>
            <w:tcW w:w="977" w:type="dxa"/>
            <w:tcBorders>
              <w:bottom w:val="single" w:sz="4" w:space="0" w:color="000000"/>
            </w:tcBorders>
          </w:tcPr>
          <w:p w14:paraId="6AB334C1" w14:textId="77777777" w:rsidR="008E6A70" w:rsidRDefault="00C0374F">
            <w:pPr>
              <w:pStyle w:val="TableParagraph"/>
              <w:spacing w:before="111"/>
              <w:ind w:left="21"/>
              <w:jc w:val="center"/>
              <w:rPr>
                <w:sz w:val="18"/>
              </w:rPr>
            </w:pPr>
            <w:r>
              <w:rPr>
                <w:spacing w:val="-5"/>
                <w:sz w:val="18"/>
              </w:rPr>
              <w:t>115</w:t>
            </w:r>
          </w:p>
        </w:tc>
        <w:tc>
          <w:tcPr>
            <w:tcW w:w="1710" w:type="dxa"/>
            <w:tcBorders>
              <w:bottom w:val="single" w:sz="4" w:space="0" w:color="000000"/>
            </w:tcBorders>
          </w:tcPr>
          <w:p w14:paraId="77FBBE1B" w14:textId="77777777" w:rsidR="008E6A70" w:rsidRDefault="00C0374F">
            <w:pPr>
              <w:pStyle w:val="TableParagraph"/>
              <w:spacing w:before="111"/>
              <w:ind w:left="68"/>
              <w:rPr>
                <w:sz w:val="18"/>
              </w:rPr>
            </w:pPr>
            <w:r>
              <w:rPr>
                <w:spacing w:val="-2"/>
                <w:sz w:val="18"/>
              </w:rPr>
              <w:t>Tarimas</w:t>
            </w:r>
          </w:p>
        </w:tc>
        <w:tc>
          <w:tcPr>
            <w:tcW w:w="5459" w:type="dxa"/>
            <w:tcBorders>
              <w:bottom w:val="single" w:sz="4" w:space="0" w:color="000000"/>
            </w:tcBorders>
          </w:tcPr>
          <w:p w14:paraId="0FB90487" w14:textId="77777777" w:rsidR="008E6A70" w:rsidRDefault="00C0374F">
            <w:pPr>
              <w:pStyle w:val="TableParagraph"/>
              <w:spacing w:line="218" w:lineRule="exact"/>
              <w:ind w:left="68"/>
              <w:rPr>
                <w:sz w:val="18"/>
              </w:rPr>
            </w:pPr>
            <w:r>
              <w:rPr>
                <w:sz w:val="18"/>
              </w:rPr>
              <w:t>Tarima</w:t>
            </w:r>
            <w:r>
              <w:rPr>
                <w:spacing w:val="-3"/>
                <w:sz w:val="18"/>
              </w:rPr>
              <w:t xml:space="preserve"> </w:t>
            </w:r>
            <w:r>
              <w:rPr>
                <w:sz w:val="18"/>
              </w:rPr>
              <w:t>de</w:t>
            </w:r>
            <w:r>
              <w:rPr>
                <w:spacing w:val="-3"/>
                <w:sz w:val="18"/>
              </w:rPr>
              <w:t xml:space="preserve"> </w:t>
            </w:r>
            <w:r>
              <w:rPr>
                <w:sz w:val="18"/>
              </w:rPr>
              <w:t>4</w:t>
            </w:r>
            <w:r>
              <w:rPr>
                <w:spacing w:val="-3"/>
                <w:sz w:val="18"/>
              </w:rPr>
              <w:t xml:space="preserve"> </w:t>
            </w:r>
            <w:r>
              <w:rPr>
                <w:sz w:val="18"/>
              </w:rPr>
              <w:t>mts</w:t>
            </w:r>
            <w:r>
              <w:rPr>
                <w:spacing w:val="-3"/>
                <w:sz w:val="18"/>
              </w:rPr>
              <w:t xml:space="preserve"> </w:t>
            </w:r>
            <w:r>
              <w:rPr>
                <w:sz w:val="18"/>
              </w:rPr>
              <w:t>X</w:t>
            </w:r>
            <w:r>
              <w:rPr>
                <w:spacing w:val="-4"/>
                <w:sz w:val="18"/>
              </w:rPr>
              <w:t xml:space="preserve"> </w:t>
            </w:r>
            <w:r>
              <w:rPr>
                <w:sz w:val="18"/>
              </w:rPr>
              <w:t>4</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20</w:t>
            </w:r>
            <w:r>
              <w:rPr>
                <w:spacing w:val="-3"/>
                <w:sz w:val="18"/>
              </w:rPr>
              <w:t xml:space="preserve"> </w:t>
            </w:r>
            <w:r>
              <w:rPr>
                <w:sz w:val="18"/>
              </w:rPr>
              <w:t>cms</w:t>
            </w:r>
            <w:r>
              <w:rPr>
                <w:spacing w:val="-4"/>
                <w:sz w:val="18"/>
              </w:rPr>
              <w:t xml:space="preserve"> </w:t>
            </w:r>
            <w:r>
              <w:rPr>
                <w:sz w:val="18"/>
              </w:rPr>
              <w:t>a</w:t>
            </w:r>
            <w:r>
              <w:rPr>
                <w:spacing w:val="-3"/>
                <w:sz w:val="18"/>
              </w:rPr>
              <w:t xml:space="preserve"> </w:t>
            </w:r>
            <w:r>
              <w:rPr>
                <w:sz w:val="18"/>
              </w:rPr>
              <w:t>1</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altura</w:t>
            </w:r>
            <w:r>
              <w:rPr>
                <w:spacing w:val="-6"/>
                <w:sz w:val="18"/>
              </w:rPr>
              <w:t xml:space="preserve"> </w:t>
            </w:r>
            <w:r>
              <w:rPr>
                <w:sz w:val="18"/>
              </w:rPr>
              <w:t>(por día) incluye estructura, piso, escalera o rampa.</w:t>
            </w:r>
          </w:p>
        </w:tc>
        <w:tc>
          <w:tcPr>
            <w:tcW w:w="1198" w:type="dxa"/>
            <w:tcBorders>
              <w:bottom w:val="single" w:sz="4" w:space="0" w:color="000000"/>
            </w:tcBorders>
          </w:tcPr>
          <w:p w14:paraId="47EF661D" w14:textId="77777777" w:rsidR="008E6A70" w:rsidRDefault="00C0374F">
            <w:pPr>
              <w:pStyle w:val="TableParagraph"/>
              <w:spacing w:before="111"/>
              <w:ind w:left="14" w:right="1"/>
              <w:jc w:val="center"/>
              <w:rPr>
                <w:sz w:val="18"/>
              </w:rPr>
            </w:pPr>
            <w:r>
              <w:rPr>
                <w:spacing w:val="-5"/>
                <w:sz w:val="18"/>
              </w:rPr>
              <w:t>Día</w:t>
            </w:r>
          </w:p>
        </w:tc>
      </w:tr>
      <w:tr w:rsidR="008E6A70" w14:paraId="713CBEA5" w14:textId="77777777">
        <w:trPr>
          <w:trHeight w:val="436"/>
        </w:trPr>
        <w:tc>
          <w:tcPr>
            <w:tcW w:w="977" w:type="dxa"/>
            <w:tcBorders>
              <w:top w:val="single" w:sz="4" w:space="0" w:color="000000"/>
              <w:left w:val="single" w:sz="4" w:space="0" w:color="000000"/>
              <w:bottom w:val="single" w:sz="4" w:space="0" w:color="000000"/>
              <w:right w:val="single" w:sz="4" w:space="0" w:color="000000"/>
            </w:tcBorders>
          </w:tcPr>
          <w:p w14:paraId="53F3F30D" w14:textId="77777777" w:rsidR="008E6A70" w:rsidRDefault="00C0374F">
            <w:pPr>
              <w:pStyle w:val="TableParagraph"/>
              <w:spacing w:before="109"/>
              <w:ind w:left="21"/>
              <w:jc w:val="center"/>
              <w:rPr>
                <w:sz w:val="18"/>
              </w:rPr>
            </w:pPr>
            <w:r>
              <w:rPr>
                <w:spacing w:val="-5"/>
                <w:sz w:val="18"/>
              </w:rPr>
              <w:t>116</w:t>
            </w:r>
          </w:p>
        </w:tc>
        <w:tc>
          <w:tcPr>
            <w:tcW w:w="1710" w:type="dxa"/>
            <w:tcBorders>
              <w:top w:val="single" w:sz="4" w:space="0" w:color="000000"/>
              <w:left w:val="single" w:sz="4" w:space="0" w:color="000000"/>
              <w:bottom w:val="single" w:sz="4" w:space="0" w:color="000000"/>
              <w:right w:val="single" w:sz="4" w:space="0" w:color="000000"/>
            </w:tcBorders>
          </w:tcPr>
          <w:p w14:paraId="50C019EE" w14:textId="77777777" w:rsidR="008E6A70" w:rsidRDefault="00C0374F">
            <w:pPr>
              <w:pStyle w:val="TableParagraph"/>
              <w:spacing w:before="109"/>
              <w:ind w:left="73"/>
              <w:rPr>
                <w:sz w:val="18"/>
              </w:rPr>
            </w:pPr>
            <w:r>
              <w:rPr>
                <w:spacing w:val="-2"/>
                <w:sz w:val="18"/>
              </w:rPr>
              <w:t>Tarimas</w:t>
            </w:r>
          </w:p>
        </w:tc>
        <w:tc>
          <w:tcPr>
            <w:tcW w:w="5459" w:type="dxa"/>
            <w:tcBorders>
              <w:top w:val="single" w:sz="4" w:space="0" w:color="000000"/>
              <w:left w:val="single" w:sz="4" w:space="0" w:color="000000"/>
              <w:bottom w:val="single" w:sz="4" w:space="0" w:color="000000"/>
              <w:right w:val="single" w:sz="4" w:space="0" w:color="000000"/>
            </w:tcBorders>
          </w:tcPr>
          <w:p w14:paraId="74AFA1FD" w14:textId="77777777" w:rsidR="008E6A70" w:rsidRDefault="00C0374F">
            <w:pPr>
              <w:pStyle w:val="TableParagraph"/>
              <w:spacing w:line="218" w:lineRule="exact"/>
              <w:ind w:left="73"/>
              <w:rPr>
                <w:sz w:val="18"/>
              </w:rPr>
            </w:pPr>
            <w:r>
              <w:rPr>
                <w:sz w:val="18"/>
              </w:rPr>
              <w:t>Tarima</w:t>
            </w:r>
            <w:r>
              <w:rPr>
                <w:spacing w:val="-3"/>
                <w:sz w:val="18"/>
              </w:rPr>
              <w:t xml:space="preserve"> </w:t>
            </w:r>
            <w:r>
              <w:rPr>
                <w:sz w:val="18"/>
              </w:rPr>
              <w:t>de</w:t>
            </w:r>
            <w:r>
              <w:rPr>
                <w:spacing w:val="-3"/>
                <w:sz w:val="18"/>
              </w:rPr>
              <w:t xml:space="preserve"> </w:t>
            </w:r>
            <w:r>
              <w:rPr>
                <w:sz w:val="18"/>
              </w:rPr>
              <w:t>5</w:t>
            </w:r>
            <w:r>
              <w:rPr>
                <w:spacing w:val="-3"/>
                <w:sz w:val="18"/>
              </w:rPr>
              <w:t xml:space="preserve"> </w:t>
            </w:r>
            <w:r>
              <w:rPr>
                <w:sz w:val="18"/>
              </w:rPr>
              <w:t>mts</w:t>
            </w:r>
            <w:r>
              <w:rPr>
                <w:spacing w:val="-3"/>
                <w:sz w:val="18"/>
              </w:rPr>
              <w:t xml:space="preserve"> </w:t>
            </w:r>
            <w:r>
              <w:rPr>
                <w:sz w:val="18"/>
              </w:rPr>
              <w:t>X</w:t>
            </w:r>
            <w:r>
              <w:rPr>
                <w:spacing w:val="-4"/>
                <w:sz w:val="18"/>
              </w:rPr>
              <w:t xml:space="preserve"> </w:t>
            </w:r>
            <w:r>
              <w:rPr>
                <w:sz w:val="18"/>
              </w:rPr>
              <w:t>5</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20</w:t>
            </w:r>
            <w:r>
              <w:rPr>
                <w:spacing w:val="-3"/>
                <w:sz w:val="18"/>
              </w:rPr>
              <w:t xml:space="preserve"> </w:t>
            </w:r>
            <w:r>
              <w:rPr>
                <w:sz w:val="18"/>
              </w:rPr>
              <w:t>cms</w:t>
            </w:r>
            <w:r>
              <w:rPr>
                <w:spacing w:val="-1"/>
                <w:sz w:val="18"/>
              </w:rPr>
              <w:t xml:space="preserve"> </w:t>
            </w:r>
            <w:r>
              <w:rPr>
                <w:sz w:val="18"/>
              </w:rPr>
              <w:t>a</w:t>
            </w:r>
            <w:r>
              <w:rPr>
                <w:spacing w:val="-3"/>
                <w:sz w:val="18"/>
              </w:rPr>
              <w:t xml:space="preserve"> </w:t>
            </w:r>
            <w:r>
              <w:rPr>
                <w:sz w:val="18"/>
              </w:rPr>
              <w:t>1</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altura</w:t>
            </w:r>
            <w:r>
              <w:rPr>
                <w:spacing w:val="-6"/>
                <w:sz w:val="18"/>
              </w:rPr>
              <w:t xml:space="preserve"> </w:t>
            </w:r>
            <w:r>
              <w:rPr>
                <w:sz w:val="18"/>
              </w:rPr>
              <w:t>(por día) incluye estructura, piso, escalera o rampa.</w:t>
            </w:r>
          </w:p>
        </w:tc>
        <w:tc>
          <w:tcPr>
            <w:tcW w:w="1198" w:type="dxa"/>
            <w:tcBorders>
              <w:top w:val="single" w:sz="4" w:space="0" w:color="000000"/>
              <w:left w:val="single" w:sz="4" w:space="0" w:color="000000"/>
              <w:bottom w:val="single" w:sz="4" w:space="0" w:color="000000"/>
              <w:right w:val="single" w:sz="4" w:space="0" w:color="000000"/>
            </w:tcBorders>
          </w:tcPr>
          <w:p w14:paraId="10E661A5" w14:textId="77777777" w:rsidR="008E6A70" w:rsidRDefault="00C0374F">
            <w:pPr>
              <w:pStyle w:val="TableParagraph"/>
              <w:spacing w:before="109"/>
              <w:ind w:left="13"/>
              <w:jc w:val="center"/>
              <w:rPr>
                <w:sz w:val="18"/>
              </w:rPr>
            </w:pPr>
            <w:r>
              <w:rPr>
                <w:spacing w:val="-5"/>
                <w:sz w:val="18"/>
              </w:rPr>
              <w:t>Día</w:t>
            </w:r>
          </w:p>
        </w:tc>
      </w:tr>
      <w:tr w:rsidR="008E6A70" w14:paraId="1B40DECE" w14:textId="77777777">
        <w:trPr>
          <w:trHeight w:val="436"/>
        </w:trPr>
        <w:tc>
          <w:tcPr>
            <w:tcW w:w="977" w:type="dxa"/>
            <w:tcBorders>
              <w:top w:val="single" w:sz="4" w:space="0" w:color="000000"/>
            </w:tcBorders>
          </w:tcPr>
          <w:p w14:paraId="426AB9A0" w14:textId="77777777" w:rsidR="008E6A70" w:rsidRDefault="00C0374F">
            <w:pPr>
              <w:pStyle w:val="TableParagraph"/>
              <w:spacing w:before="111"/>
              <w:ind w:left="21"/>
              <w:jc w:val="center"/>
              <w:rPr>
                <w:sz w:val="18"/>
              </w:rPr>
            </w:pPr>
            <w:r>
              <w:rPr>
                <w:spacing w:val="-5"/>
                <w:sz w:val="18"/>
              </w:rPr>
              <w:t>117</w:t>
            </w:r>
          </w:p>
        </w:tc>
        <w:tc>
          <w:tcPr>
            <w:tcW w:w="1710" w:type="dxa"/>
            <w:tcBorders>
              <w:top w:val="single" w:sz="4" w:space="0" w:color="000000"/>
            </w:tcBorders>
          </w:tcPr>
          <w:p w14:paraId="1360085E" w14:textId="77777777" w:rsidR="008E6A70" w:rsidRDefault="00C0374F">
            <w:pPr>
              <w:pStyle w:val="TableParagraph"/>
              <w:spacing w:before="111"/>
              <w:ind w:left="68"/>
              <w:rPr>
                <w:sz w:val="18"/>
              </w:rPr>
            </w:pPr>
            <w:r>
              <w:rPr>
                <w:spacing w:val="-2"/>
                <w:sz w:val="18"/>
              </w:rPr>
              <w:t>Tarimas</w:t>
            </w:r>
          </w:p>
        </w:tc>
        <w:tc>
          <w:tcPr>
            <w:tcW w:w="5459" w:type="dxa"/>
            <w:tcBorders>
              <w:top w:val="single" w:sz="4" w:space="0" w:color="000000"/>
            </w:tcBorders>
          </w:tcPr>
          <w:p w14:paraId="662DBE6F" w14:textId="77777777" w:rsidR="008E6A70" w:rsidRDefault="00C0374F">
            <w:pPr>
              <w:pStyle w:val="TableParagraph"/>
              <w:spacing w:line="218" w:lineRule="exact"/>
              <w:ind w:left="68"/>
              <w:rPr>
                <w:sz w:val="18"/>
              </w:rPr>
            </w:pPr>
            <w:r>
              <w:rPr>
                <w:sz w:val="18"/>
              </w:rPr>
              <w:t>Tarima</w:t>
            </w:r>
            <w:r>
              <w:rPr>
                <w:spacing w:val="-11"/>
                <w:sz w:val="18"/>
              </w:rPr>
              <w:t xml:space="preserve"> </w:t>
            </w:r>
            <w:r>
              <w:rPr>
                <w:sz w:val="18"/>
              </w:rPr>
              <w:t>de</w:t>
            </w:r>
            <w:r>
              <w:rPr>
                <w:spacing w:val="-10"/>
                <w:sz w:val="18"/>
              </w:rPr>
              <w:t xml:space="preserve"> </w:t>
            </w:r>
            <w:r>
              <w:rPr>
                <w:sz w:val="18"/>
              </w:rPr>
              <w:t>6</w:t>
            </w:r>
            <w:r>
              <w:rPr>
                <w:spacing w:val="-10"/>
                <w:sz w:val="18"/>
              </w:rPr>
              <w:t xml:space="preserve"> </w:t>
            </w:r>
            <w:r>
              <w:rPr>
                <w:sz w:val="18"/>
              </w:rPr>
              <w:t>mts</w:t>
            </w:r>
            <w:r>
              <w:rPr>
                <w:spacing w:val="-11"/>
                <w:sz w:val="18"/>
              </w:rPr>
              <w:t xml:space="preserve"> </w:t>
            </w:r>
            <w:r>
              <w:rPr>
                <w:sz w:val="18"/>
              </w:rPr>
              <w:t>X</w:t>
            </w:r>
            <w:r>
              <w:rPr>
                <w:spacing w:val="-11"/>
                <w:sz w:val="18"/>
              </w:rPr>
              <w:t xml:space="preserve"> </w:t>
            </w:r>
            <w:r>
              <w:rPr>
                <w:sz w:val="18"/>
              </w:rPr>
              <w:t>12</w:t>
            </w:r>
            <w:r>
              <w:rPr>
                <w:spacing w:val="-10"/>
                <w:sz w:val="18"/>
              </w:rPr>
              <w:t xml:space="preserve"> </w:t>
            </w:r>
            <w:r>
              <w:rPr>
                <w:sz w:val="18"/>
              </w:rPr>
              <w:t>mts</w:t>
            </w:r>
            <w:r>
              <w:rPr>
                <w:spacing w:val="-13"/>
                <w:sz w:val="18"/>
              </w:rPr>
              <w:t xml:space="preserve"> </w:t>
            </w:r>
            <w:r>
              <w:rPr>
                <w:sz w:val="18"/>
              </w:rPr>
              <w:t>de</w:t>
            </w:r>
            <w:r>
              <w:rPr>
                <w:spacing w:val="-10"/>
                <w:sz w:val="18"/>
              </w:rPr>
              <w:t xml:space="preserve"> </w:t>
            </w:r>
            <w:r>
              <w:rPr>
                <w:sz w:val="18"/>
              </w:rPr>
              <w:t>20</w:t>
            </w:r>
            <w:r>
              <w:rPr>
                <w:spacing w:val="-10"/>
                <w:sz w:val="18"/>
              </w:rPr>
              <w:t xml:space="preserve"> </w:t>
            </w:r>
            <w:r>
              <w:rPr>
                <w:sz w:val="18"/>
              </w:rPr>
              <w:t>cms</w:t>
            </w:r>
            <w:r>
              <w:rPr>
                <w:spacing w:val="-11"/>
                <w:sz w:val="18"/>
              </w:rPr>
              <w:t xml:space="preserve"> </w:t>
            </w:r>
            <w:r>
              <w:rPr>
                <w:sz w:val="18"/>
              </w:rPr>
              <w:t>a</w:t>
            </w:r>
            <w:r>
              <w:rPr>
                <w:spacing w:val="-13"/>
                <w:sz w:val="18"/>
              </w:rPr>
              <w:t xml:space="preserve"> </w:t>
            </w:r>
            <w:r>
              <w:rPr>
                <w:sz w:val="18"/>
              </w:rPr>
              <w:t>1</w:t>
            </w:r>
            <w:r>
              <w:rPr>
                <w:spacing w:val="-10"/>
                <w:sz w:val="18"/>
              </w:rPr>
              <w:t xml:space="preserve"> </w:t>
            </w:r>
            <w:r>
              <w:rPr>
                <w:sz w:val="18"/>
              </w:rPr>
              <w:t>mts</w:t>
            </w:r>
            <w:r>
              <w:rPr>
                <w:spacing w:val="-13"/>
                <w:sz w:val="18"/>
              </w:rPr>
              <w:t xml:space="preserve"> </w:t>
            </w:r>
            <w:r>
              <w:rPr>
                <w:sz w:val="18"/>
              </w:rPr>
              <w:t>de</w:t>
            </w:r>
            <w:r>
              <w:rPr>
                <w:spacing w:val="-10"/>
                <w:sz w:val="18"/>
              </w:rPr>
              <w:t xml:space="preserve"> </w:t>
            </w:r>
            <w:r>
              <w:rPr>
                <w:sz w:val="18"/>
              </w:rPr>
              <w:t>altura</w:t>
            </w:r>
            <w:r>
              <w:rPr>
                <w:spacing w:val="-11"/>
                <w:sz w:val="18"/>
              </w:rPr>
              <w:t xml:space="preserve"> </w:t>
            </w:r>
            <w:r>
              <w:rPr>
                <w:sz w:val="18"/>
              </w:rPr>
              <w:t>(por día) incluye estructura, piso, escalera o rampa.</w:t>
            </w:r>
          </w:p>
        </w:tc>
        <w:tc>
          <w:tcPr>
            <w:tcW w:w="1198" w:type="dxa"/>
            <w:tcBorders>
              <w:top w:val="single" w:sz="4" w:space="0" w:color="000000"/>
            </w:tcBorders>
          </w:tcPr>
          <w:p w14:paraId="03EFA2B0" w14:textId="77777777" w:rsidR="008E6A70" w:rsidRDefault="00C0374F">
            <w:pPr>
              <w:pStyle w:val="TableParagraph"/>
              <w:spacing w:before="111"/>
              <w:ind w:left="14" w:right="1"/>
              <w:jc w:val="center"/>
              <w:rPr>
                <w:sz w:val="18"/>
              </w:rPr>
            </w:pPr>
            <w:r>
              <w:rPr>
                <w:spacing w:val="-5"/>
                <w:sz w:val="18"/>
              </w:rPr>
              <w:t>Día</w:t>
            </w:r>
          </w:p>
        </w:tc>
      </w:tr>
      <w:tr w:rsidR="008E6A70" w14:paraId="68F8A161" w14:textId="77777777">
        <w:trPr>
          <w:trHeight w:val="438"/>
        </w:trPr>
        <w:tc>
          <w:tcPr>
            <w:tcW w:w="977" w:type="dxa"/>
          </w:tcPr>
          <w:p w14:paraId="22B04666" w14:textId="77777777" w:rsidR="008E6A70" w:rsidRDefault="00C0374F">
            <w:pPr>
              <w:pStyle w:val="TableParagraph"/>
              <w:spacing w:before="111"/>
              <w:ind w:left="21"/>
              <w:jc w:val="center"/>
              <w:rPr>
                <w:sz w:val="18"/>
              </w:rPr>
            </w:pPr>
            <w:r>
              <w:rPr>
                <w:spacing w:val="-5"/>
                <w:sz w:val="18"/>
              </w:rPr>
              <w:t>118</w:t>
            </w:r>
          </w:p>
        </w:tc>
        <w:tc>
          <w:tcPr>
            <w:tcW w:w="1710" w:type="dxa"/>
          </w:tcPr>
          <w:p w14:paraId="5F898E6B" w14:textId="77777777" w:rsidR="008E6A70" w:rsidRDefault="00C0374F">
            <w:pPr>
              <w:pStyle w:val="TableParagraph"/>
              <w:spacing w:before="111"/>
              <w:ind w:left="68"/>
              <w:rPr>
                <w:sz w:val="18"/>
              </w:rPr>
            </w:pPr>
            <w:r>
              <w:rPr>
                <w:spacing w:val="-2"/>
                <w:sz w:val="18"/>
              </w:rPr>
              <w:t>Tarimas</w:t>
            </w:r>
          </w:p>
        </w:tc>
        <w:tc>
          <w:tcPr>
            <w:tcW w:w="5459" w:type="dxa"/>
          </w:tcPr>
          <w:p w14:paraId="3B299722" w14:textId="77777777" w:rsidR="008E6A70" w:rsidRDefault="00C0374F">
            <w:pPr>
              <w:pStyle w:val="TableParagraph"/>
              <w:spacing w:line="218" w:lineRule="exact"/>
              <w:ind w:left="68"/>
              <w:rPr>
                <w:sz w:val="18"/>
              </w:rPr>
            </w:pPr>
            <w:r>
              <w:rPr>
                <w:sz w:val="18"/>
              </w:rPr>
              <w:t>Tarima</w:t>
            </w:r>
            <w:r>
              <w:rPr>
                <w:spacing w:val="-3"/>
                <w:sz w:val="18"/>
              </w:rPr>
              <w:t xml:space="preserve"> </w:t>
            </w:r>
            <w:r>
              <w:rPr>
                <w:sz w:val="18"/>
              </w:rPr>
              <w:t>de</w:t>
            </w:r>
            <w:r>
              <w:rPr>
                <w:spacing w:val="-3"/>
                <w:sz w:val="18"/>
              </w:rPr>
              <w:t xml:space="preserve"> </w:t>
            </w:r>
            <w:r>
              <w:rPr>
                <w:sz w:val="18"/>
              </w:rPr>
              <w:t>6</w:t>
            </w:r>
            <w:r>
              <w:rPr>
                <w:spacing w:val="-3"/>
                <w:sz w:val="18"/>
              </w:rPr>
              <w:t xml:space="preserve"> </w:t>
            </w:r>
            <w:r>
              <w:rPr>
                <w:sz w:val="18"/>
              </w:rPr>
              <w:t>mts</w:t>
            </w:r>
            <w:r>
              <w:rPr>
                <w:spacing w:val="-3"/>
                <w:sz w:val="18"/>
              </w:rPr>
              <w:t xml:space="preserve"> </w:t>
            </w:r>
            <w:r>
              <w:rPr>
                <w:sz w:val="18"/>
              </w:rPr>
              <w:t>X</w:t>
            </w:r>
            <w:r>
              <w:rPr>
                <w:spacing w:val="-4"/>
                <w:sz w:val="18"/>
              </w:rPr>
              <w:t xml:space="preserve"> </w:t>
            </w:r>
            <w:r>
              <w:rPr>
                <w:sz w:val="18"/>
              </w:rPr>
              <w:t>6</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20</w:t>
            </w:r>
            <w:r>
              <w:rPr>
                <w:spacing w:val="-3"/>
                <w:sz w:val="18"/>
              </w:rPr>
              <w:t xml:space="preserve"> </w:t>
            </w:r>
            <w:r>
              <w:rPr>
                <w:sz w:val="18"/>
              </w:rPr>
              <w:t>cms</w:t>
            </w:r>
            <w:r>
              <w:rPr>
                <w:spacing w:val="-4"/>
                <w:sz w:val="18"/>
              </w:rPr>
              <w:t xml:space="preserve"> </w:t>
            </w:r>
            <w:r>
              <w:rPr>
                <w:sz w:val="18"/>
              </w:rPr>
              <w:t>a</w:t>
            </w:r>
            <w:r>
              <w:rPr>
                <w:spacing w:val="-3"/>
                <w:sz w:val="18"/>
              </w:rPr>
              <w:t xml:space="preserve"> </w:t>
            </w:r>
            <w:r>
              <w:rPr>
                <w:sz w:val="18"/>
              </w:rPr>
              <w:t>1</w:t>
            </w:r>
            <w:r>
              <w:rPr>
                <w:spacing w:val="-3"/>
                <w:sz w:val="18"/>
              </w:rPr>
              <w:t xml:space="preserve"> </w:t>
            </w:r>
            <w:r>
              <w:rPr>
                <w:sz w:val="18"/>
              </w:rPr>
              <w:t>mts</w:t>
            </w:r>
            <w:r>
              <w:rPr>
                <w:spacing w:val="-1"/>
                <w:sz w:val="18"/>
              </w:rPr>
              <w:t xml:space="preserve"> </w:t>
            </w:r>
            <w:r>
              <w:rPr>
                <w:sz w:val="18"/>
              </w:rPr>
              <w:t>de</w:t>
            </w:r>
            <w:r>
              <w:rPr>
                <w:spacing w:val="-3"/>
                <w:sz w:val="18"/>
              </w:rPr>
              <w:t xml:space="preserve"> </w:t>
            </w:r>
            <w:r>
              <w:rPr>
                <w:sz w:val="18"/>
              </w:rPr>
              <w:t>altura</w:t>
            </w:r>
            <w:r>
              <w:rPr>
                <w:spacing w:val="-6"/>
                <w:sz w:val="18"/>
              </w:rPr>
              <w:t xml:space="preserve"> </w:t>
            </w:r>
            <w:r>
              <w:rPr>
                <w:sz w:val="18"/>
              </w:rPr>
              <w:t>(por día) incluye estructura, piso, escalera o rampa.</w:t>
            </w:r>
          </w:p>
        </w:tc>
        <w:tc>
          <w:tcPr>
            <w:tcW w:w="1198" w:type="dxa"/>
          </w:tcPr>
          <w:p w14:paraId="4597BB48" w14:textId="77777777" w:rsidR="008E6A70" w:rsidRDefault="00C0374F">
            <w:pPr>
              <w:pStyle w:val="TableParagraph"/>
              <w:spacing w:before="111"/>
              <w:ind w:left="14" w:right="1"/>
              <w:jc w:val="center"/>
              <w:rPr>
                <w:sz w:val="18"/>
              </w:rPr>
            </w:pPr>
            <w:r>
              <w:rPr>
                <w:spacing w:val="-5"/>
                <w:sz w:val="18"/>
              </w:rPr>
              <w:t>Día</w:t>
            </w:r>
          </w:p>
        </w:tc>
      </w:tr>
      <w:tr w:rsidR="008E6A70" w14:paraId="0C737D1E" w14:textId="77777777">
        <w:trPr>
          <w:trHeight w:val="438"/>
        </w:trPr>
        <w:tc>
          <w:tcPr>
            <w:tcW w:w="977" w:type="dxa"/>
          </w:tcPr>
          <w:p w14:paraId="2553F97B" w14:textId="77777777" w:rsidR="008E6A70" w:rsidRDefault="00C0374F">
            <w:pPr>
              <w:pStyle w:val="TableParagraph"/>
              <w:spacing w:before="111"/>
              <w:ind w:left="21"/>
              <w:jc w:val="center"/>
              <w:rPr>
                <w:sz w:val="18"/>
              </w:rPr>
            </w:pPr>
            <w:r>
              <w:rPr>
                <w:spacing w:val="-5"/>
                <w:sz w:val="18"/>
              </w:rPr>
              <w:t>119</w:t>
            </w:r>
          </w:p>
        </w:tc>
        <w:tc>
          <w:tcPr>
            <w:tcW w:w="1710" w:type="dxa"/>
          </w:tcPr>
          <w:p w14:paraId="2196A519" w14:textId="77777777" w:rsidR="008E6A70" w:rsidRDefault="00C0374F">
            <w:pPr>
              <w:pStyle w:val="TableParagraph"/>
              <w:spacing w:before="111"/>
              <w:ind w:left="68"/>
              <w:rPr>
                <w:sz w:val="18"/>
              </w:rPr>
            </w:pPr>
            <w:r>
              <w:rPr>
                <w:spacing w:val="-2"/>
                <w:sz w:val="18"/>
              </w:rPr>
              <w:t>Tarimas</w:t>
            </w:r>
          </w:p>
        </w:tc>
        <w:tc>
          <w:tcPr>
            <w:tcW w:w="5459" w:type="dxa"/>
          </w:tcPr>
          <w:p w14:paraId="2B487983" w14:textId="77777777" w:rsidR="008E6A70" w:rsidRDefault="00C0374F">
            <w:pPr>
              <w:pStyle w:val="TableParagraph"/>
              <w:spacing w:line="220" w:lineRule="exact"/>
              <w:ind w:left="68"/>
              <w:rPr>
                <w:sz w:val="18"/>
              </w:rPr>
            </w:pPr>
            <w:r>
              <w:rPr>
                <w:sz w:val="18"/>
              </w:rPr>
              <w:t>Tarima de 6 mts X 7.20 mts de 20 cms a 1 mts de altura (por día)</w:t>
            </w:r>
            <w:r>
              <w:rPr>
                <w:spacing w:val="40"/>
                <w:sz w:val="18"/>
              </w:rPr>
              <w:t xml:space="preserve"> </w:t>
            </w:r>
            <w:r>
              <w:rPr>
                <w:sz w:val="18"/>
              </w:rPr>
              <w:t>incluye estructura, piso, escalera o rampa.</w:t>
            </w:r>
          </w:p>
        </w:tc>
        <w:tc>
          <w:tcPr>
            <w:tcW w:w="1198" w:type="dxa"/>
          </w:tcPr>
          <w:p w14:paraId="166A70BB" w14:textId="77777777" w:rsidR="008E6A70" w:rsidRDefault="00C0374F">
            <w:pPr>
              <w:pStyle w:val="TableParagraph"/>
              <w:spacing w:before="111"/>
              <w:ind w:left="14" w:right="1"/>
              <w:jc w:val="center"/>
              <w:rPr>
                <w:sz w:val="18"/>
              </w:rPr>
            </w:pPr>
            <w:r>
              <w:rPr>
                <w:spacing w:val="-5"/>
                <w:sz w:val="18"/>
              </w:rPr>
              <w:t>Día</w:t>
            </w:r>
          </w:p>
        </w:tc>
      </w:tr>
      <w:tr w:rsidR="008E6A70" w14:paraId="550A639B" w14:textId="77777777">
        <w:trPr>
          <w:trHeight w:val="434"/>
        </w:trPr>
        <w:tc>
          <w:tcPr>
            <w:tcW w:w="977" w:type="dxa"/>
          </w:tcPr>
          <w:p w14:paraId="4593B0CE" w14:textId="77777777" w:rsidR="008E6A70" w:rsidRDefault="00C0374F">
            <w:pPr>
              <w:pStyle w:val="TableParagraph"/>
              <w:spacing w:before="110"/>
              <w:ind w:left="21"/>
              <w:jc w:val="center"/>
              <w:rPr>
                <w:sz w:val="18"/>
              </w:rPr>
            </w:pPr>
            <w:r>
              <w:rPr>
                <w:spacing w:val="-5"/>
                <w:sz w:val="18"/>
              </w:rPr>
              <w:t>120</w:t>
            </w:r>
          </w:p>
        </w:tc>
        <w:tc>
          <w:tcPr>
            <w:tcW w:w="1710" w:type="dxa"/>
          </w:tcPr>
          <w:p w14:paraId="4DF29E8F" w14:textId="77777777" w:rsidR="008E6A70" w:rsidRDefault="00C0374F">
            <w:pPr>
              <w:pStyle w:val="TableParagraph"/>
              <w:spacing w:before="110"/>
              <w:ind w:left="68"/>
              <w:rPr>
                <w:sz w:val="18"/>
              </w:rPr>
            </w:pPr>
            <w:r>
              <w:rPr>
                <w:spacing w:val="-2"/>
                <w:sz w:val="18"/>
              </w:rPr>
              <w:t>Tarimas</w:t>
            </w:r>
          </w:p>
        </w:tc>
        <w:tc>
          <w:tcPr>
            <w:tcW w:w="5459" w:type="dxa"/>
          </w:tcPr>
          <w:p w14:paraId="6FB9B7FA" w14:textId="77777777" w:rsidR="008E6A70" w:rsidRDefault="00C0374F">
            <w:pPr>
              <w:pStyle w:val="TableParagraph"/>
              <w:spacing w:line="218" w:lineRule="exact"/>
              <w:ind w:left="68"/>
              <w:rPr>
                <w:sz w:val="18"/>
              </w:rPr>
            </w:pPr>
            <w:r>
              <w:rPr>
                <w:sz w:val="18"/>
              </w:rPr>
              <w:t>Tarima</w:t>
            </w:r>
            <w:r>
              <w:rPr>
                <w:spacing w:val="-3"/>
                <w:sz w:val="18"/>
              </w:rPr>
              <w:t xml:space="preserve"> </w:t>
            </w:r>
            <w:r>
              <w:rPr>
                <w:sz w:val="18"/>
              </w:rPr>
              <w:t>de</w:t>
            </w:r>
            <w:r>
              <w:rPr>
                <w:spacing w:val="-3"/>
                <w:sz w:val="18"/>
              </w:rPr>
              <w:t xml:space="preserve"> </w:t>
            </w:r>
            <w:r>
              <w:rPr>
                <w:sz w:val="18"/>
              </w:rPr>
              <w:t>6</w:t>
            </w:r>
            <w:r>
              <w:rPr>
                <w:spacing w:val="-3"/>
                <w:sz w:val="18"/>
              </w:rPr>
              <w:t xml:space="preserve"> </w:t>
            </w:r>
            <w:r>
              <w:rPr>
                <w:sz w:val="18"/>
              </w:rPr>
              <w:t>mts</w:t>
            </w:r>
            <w:r>
              <w:rPr>
                <w:spacing w:val="-3"/>
                <w:sz w:val="18"/>
              </w:rPr>
              <w:t xml:space="preserve"> </w:t>
            </w:r>
            <w:r>
              <w:rPr>
                <w:sz w:val="18"/>
              </w:rPr>
              <w:t>X</w:t>
            </w:r>
            <w:r>
              <w:rPr>
                <w:spacing w:val="-4"/>
                <w:sz w:val="18"/>
              </w:rPr>
              <w:t xml:space="preserve"> </w:t>
            </w:r>
            <w:r>
              <w:rPr>
                <w:sz w:val="18"/>
              </w:rPr>
              <w:t>8</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20</w:t>
            </w:r>
            <w:r>
              <w:rPr>
                <w:spacing w:val="-3"/>
                <w:sz w:val="18"/>
              </w:rPr>
              <w:t xml:space="preserve"> </w:t>
            </w:r>
            <w:r>
              <w:rPr>
                <w:sz w:val="18"/>
              </w:rPr>
              <w:t>cms</w:t>
            </w:r>
            <w:r>
              <w:rPr>
                <w:spacing w:val="-4"/>
                <w:sz w:val="18"/>
              </w:rPr>
              <w:t xml:space="preserve"> </w:t>
            </w:r>
            <w:r>
              <w:rPr>
                <w:sz w:val="18"/>
              </w:rPr>
              <w:t>a</w:t>
            </w:r>
            <w:r>
              <w:rPr>
                <w:spacing w:val="-3"/>
                <w:sz w:val="18"/>
              </w:rPr>
              <w:t xml:space="preserve"> </w:t>
            </w:r>
            <w:r>
              <w:rPr>
                <w:sz w:val="18"/>
              </w:rPr>
              <w:t>1</w:t>
            </w:r>
            <w:r>
              <w:rPr>
                <w:spacing w:val="-3"/>
                <w:sz w:val="18"/>
              </w:rPr>
              <w:t xml:space="preserve"> </w:t>
            </w:r>
            <w:r>
              <w:rPr>
                <w:sz w:val="18"/>
              </w:rPr>
              <w:t>mts</w:t>
            </w:r>
            <w:r>
              <w:rPr>
                <w:spacing w:val="-1"/>
                <w:sz w:val="18"/>
              </w:rPr>
              <w:t xml:space="preserve"> </w:t>
            </w:r>
            <w:r>
              <w:rPr>
                <w:sz w:val="18"/>
              </w:rPr>
              <w:t>de</w:t>
            </w:r>
            <w:r>
              <w:rPr>
                <w:spacing w:val="-3"/>
                <w:sz w:val="18"/>
              </w:rPr>
              <w:t xml:space="preserve"> </w:t>
            </w:r>
            <w:r>
              <w:rPr>
                <w:sz w:val="18"/>
              </w:rPr>
              <w:t>altura</w:t>
            </w:r>
            <w:r>
              <w:rPr>
                <w:spacing w:val="-6"/>
                <w:sz w:val="18"/>
              </w:rPr>
              <w:t xml:space="preserve"> </w:t>
            </w:r>
            <w:r>
              <w:rPr>
                <w:sz w:val="18"/>
              </w:rPr>
              <w:t>(por día) incluye estructura, piso, escalera o rampa.</w:t>
            </w:r>
          </w:p>
        </w:tc>
        <w:tc>
          <w:tcPr>
            <w:tcW w:w="1198" w:type="dxa"/>
          </w:tcPr>
          <w:p w14:paraId="42D3DE77" w14:textId="77777777" w:rsidR="008E6A70" w:rsidRDefault="00C0374F">
            <w:pPr>
              <w:pStyle w:val="TableParagraph"/>
              <w:spacing w:before="110"/>
              <w:ind w:left="14" w:right="1"/>
              <w:jc w:val="center"/>
              <w:rPr>
                <w:sz w:val="18"/>
              </w:rPr>
            </w:pPr>
            <w:r>
              <w:rPr>
                <w:spacing w:val="-5"/>
                <w:sz w:val="18"/>
              </w:rPr>
              <w:t>Día</w:t>
            </w:r>
          </w:p>
        </w:tc>
      </w:tr>
      <w:tr w:rsidR="008E6A70" w14:paraId="7020A284" w14:textId="77777777">
        <w:trPr>
          <w:trHeight w:val="436"/>
        </w:trPr>
        <w:tc>
          <w:tcPr>
            <w:tcW w:w="977" w:type="dxa"/>
          </w:tcPr>
          <w:p w14:paraId="0A9C0C20" w14:textId="77777777" w:rsidR="008E6A70" w:rsidRDefault="00C0374F">
            <w:pPr>
              <w:pStyle w:val="TableParagraph"/>
              <w:spacing w:before="110"/>
              <w:ind w:left="21"/>
              <w:jc w:val="center"/>
              <w:rPr>
                <w:sz w:val="18"/>
              </w:rPr>
            </w:pPr>
            <w:r>
              <w:rPr>
                <w:spacing w:val="-5"/>
                <w:sz w:val="18"/>
              </w:rPr>
              <w:t>121</w:t>
            </w:r>
          </w:p>
        </w:tc>
        <w:tc>
          <w:tcPr>
            <w:tcW w:w="1710" w:type="dxa"/>
          </w:tcPr>
          <w:p w14:paraId="1F89E0CC" w14:textId="77777777" w:rsidR="008E6A70" w:rsidRDefault="00C0374F">
            <w:pPr>
              <w:pStyle w:val="TableParagraph"/>
              <w:spacing w:before="110"/>
              <w:ind w:left="68"/>
              <w:rPr>
                <w:sz w:val="18"/>
              </w:rPr>
            </w:pPr>
            <w:r>
              <w:rPr>
                <w:spacing w:val="-2"/>
                <w:sz w:val="18"/>
              </w:rPr>
              <w:t>Tarimas</w:t>
            </w:r>
          </w:p>
        </w:tc>
        <w:tc>
          <w:tcPr>
            <w:tcW w:w="5459" w:type="dxa"/>
          </w:tcPr>
          <w:p w14:paraId="0781BC4B" w14:textId="77777777" w:rsidR="008E6A70" w:rsidRDefault="00C0374F">
            <w:pPr>
              <w:pStyle w:val="TableParagraph"/>
              <w:spacing w:line="218" w:lineRule="exact"/>
              <w:ind w:left="68"/>
              <w:rPr>
                <w:sz w:val="18"/>
              </w:rPr>
            </w:pPr>
            <w:r>
              <w:rPr>
                <w:sz w:val="18"/>
              </w:rPr>
              <w:t>Tarima</w:t>
            </w:r>
            <w:r>
              <w:rPr>
                <w:spacing w:val="40"/>
                <w:sz w:val="18"/>
              </w:rPr>
              <w:t xml:space="preserve"> </w:t>
            </w:r>
            <w:r>
              <w:rPr>
                <w:sz w:val="18"/>
              </w:rPr>
              <w:t>de</w:t>
            </w:r>
            <w:r>
              <w:rPr>
                <w:spacing w:val="40"/>
                <w:sz w:val="18"/>
              </w:rPr>
              <w:t xml:space="preserve"> </w:t>
            </w:r>
            <w:r>
              <w:rPr>
                <w:sz w:val="18"/>
              </w:rPr>
              <w:t>prensa</w:t>
            </w:r>
            <w:r>
              <w:rPr>
                <w:spacing w:val="40"/>
                <w:sz w:val="18"/>
              </w:rPr>
              <w:t xml:space="preserve"> </w:t>
            </w:r>
            <w:r>
              <w:rPr>
                <w:sz w:val="18"/>
              </w:rPr>
              <w:t>de</w:t>
            </w:r>
            <w:r>
              <w:rPr>
                <w:spacing w:val="40"/>
                <w:sz w:val="18"/>
              </w:rPr>
              <w:t xml:space="preserve"> </w:t>
            </w:r>
            <w:r>
              <w:rPr>
                <w:sz w:val="18"/>
              </w:rPr>
              <w:t>6</w:t>
            </w:r>
            <w:r>
              <w:rPr>
                <w:spacing w:val="40"/>
                <w:sz w:val="18"/>
              </w:rPr>
              <w:t xml:space="preserve"> </w:t>
            </w:r>
            <w:r>
              <w:rPr>
                <w:sz w:val="18"/>
              </w:rPr>
              <w:t>mts</w:t>
            </w:r>
            <w:r>
              <w:rPr>
                <w:spacing w:val="40"/>
                <w:sz w:val="18"/>
              </w:rPr>
              <w:t xml:space="preserve"> </w:t>
            </w:r>
            <w:r>
              <w:rPr>
                <w:sz w:val="18"/>
              </w:rPr>
              <w:t>x</w:t>
            </w:r>
            <w:r>
              <w:rPr>
                <w:spacing w:val="40"/>
                <w:sz w:val="18"/>
              </w:rPr>
              <w:t xml:space="preserve"> </w:t>
            </w:r>
            <w:r>
              <w:rPr>
                <w:sz w:val="18"/>
              </w:rPr>
              <w:t>4</w:t>
            </w:r>
            <w:r>
              <w:rPr>
                <w:spacing w:val="40"/>
                <w:sz w:val="18"/>
              </w:rPr>
              <w:t xml:space="preserve"> </w:t>
            </w:r>
            <w:r>
              <w:rPr>
                <w:sz w:val="18"/>
              </w:rPr>
              <w:t>mts</w:t>
            </w:r>
            <w:r>
              <w:rPr>
                <w:spacing w:val="40"/>
                <w:sz w:val="18"/>
              </w:rPr>
              <w:t xml:space="preserve"> </w:t>
            </w:r>
            <w:r>
              <w:rPr>
                <w:sz w:val="18"/>
              </w:rPr>
              <w:t>x</w:t>
            </w:r>
            <w:r>
              <w:rPr>
                <w:spacing w:val="40"/>
                <w:sz w:val="18"/>
              </w:rPr>
              <w:t xml:space="preserve"> </w:t>
            </w:r>
            <w:r>
              <w:rPr>
                <w:sz w:val="18"/>
              </w:rPr>
              <w:t>60</w:t>
            </w:r>
            <w:r>
              <w:rPr>
                <w:spacing w:val="40"/>
                <w:sz w:val="18"/>
              </w:rPr>
              <w:t xml:space="preserve"> </w:t>
            </w:r>
            <w:r>
              <w:rPr>
                <w:sz w:val="18"/>
              </w:rPr>
              <w:t>cm</w:t>
            </w:r>
            <w:r>
              <w:rPr>
                <w:spacing w:val="40"/>
                <w:sz w:val="18"/>
              </w:rPr>
              <w:t xml:space="preserve"> </w:t>
            </w:r>
            <w:r>
              <w:rPr>
                <w:sz w:val="18"/>
              </w:rPr>
              <w:t>incluye estructura, piso, escalera o rampa.</w:t>
            </w:r>
          </w:p>
        </w:tc>
        <w:tc>
          <w:tcPr>
            <w:tcW w:w="1198" w:type="dxa"/>
          </w:tcPr>
          <w:p w14:paraId="172135FB" w14:textId="77777777" w:rsidR="008E6A70" w:rsidRDefault="00C0374F">
            <w:pPr>
              <w:pStyle w:val="TableParagraph"/>
              <w:spacing w:before="110"/>
              <w:ind w:left="14" w:right="1"/>
              <w:jc w:val="center"/>
              <w:rPr>
                <w:sz w:val="18"/>
              </w:rPr>
            </w:pPr>
            <w:r>
              <w:rPr>
                <w:spacing w:val="-5"/>
                <w:sz w:val="18"/>
              </w:rPr>
              <w:t>Día</w:t>
            </w:r>
          </w:p>
        </w:tc>
      </w:tr>
      <w:tr w:rsidR="008E6A70" w14:paraId="2586089E" w14:textId="77777777">
        <w:trPr>
          <w:trHeight w:val="439"/>
        </w:trPr>
        <w:tc>
          <w:tcPr>
            <w:tcW w:w="977" w:type="dxa"/>
          </w:tcPr>
          <w:p w14:paraId="2F0794F8" w14:textId="77777777" w:rsidR="008E6A70" w:rsidRDefault="00C0374F">
            <w:pPr>
              <w:pStyle w:val="TableParagraph"/>
              <w:spacing w:before="112"/>
              <w:ind w:left="21"/>
              <w:jc w:val="center"/>
              <w:rPr>
                <w:sz w:val="18"/>
              </w:rPr>
            </w:pPr>
            <w:r>
              <w:rPr>
                <w:spacing w:val="-5"/>
                <w:sz w:val="18"/>
              </w:rPr>
              <w:t>122</w:t>
            </w:r>
          </w:p>
        </w:tc>
        <w:tc>
          <w:tcPr>
            <w:tcW w:w="1710" w:type="dxa"/>
          </w:tcPr>
          <w:p w14:paraId="50EAC10A" w14:textId="77777777" w:rsidR="008E6A70" w:rsidRDefault="00C0374F">
            <w:pPr>
              <w:pStyle w:val="TableParagraph"/>
              <w:spacing w:before="112"/>
              <w:ind w:left="68"/>
              <w:rPr>
                <w:sz w:val="18"/>
              </w:rPr>
            </w:pPr>
            <w:r>
              <w:rPr>
                <w:spacing w:val="-2"/>
                <w:sz w:val="18"/>
              </w:rPr>
              <w:t>Tarimas</w:t>
            </w:r>
          </w:p>
        </w:tc>
        <w:tc>
          <w:tcPr>
            <w:tcW w:w="5459" w:type="dxa"/>
          </w:tcPr>
          <w:p w14:paraId="58FC7965" w14:textId="77777777" w:rsidR="008E6A70" w:rsidRDefault="00C0374F">
            <w:pPr>
              <w:pStyle w:val="TableParagraph"/>
              <w:spacing w:line="220" w:lineRule="atLeast"/>
              <w:ind w:left="68"/>
              <w:rPr>
                <w:sz w:val="18"/>
              </w:rPr>
            </w:pPr>
            <w:r>
              <w:rPr>
                <w:sz w:val="18"/>
              </w:rPr>
              <w:t>Tarima</w:t>
            </w:r>
            <w:r>
              <w:rPr>
                <w:spacing w:val="-3"/>
                <w:sz w:val="18"/>
              </w:rPr>
              <w:t xml:space="preserve"> </w:t>
            </w:r>
            <w:r>
              <w:rPr>
                <w:sz w:val="18"/>
              </w:rPr>
              <w:t>de</w:t>
            </w:r>
            <w:r>
              <w:rPr>
                <w:spacing w:val="-3"/>
                <w:sz w:val="18"/>
              </w:rPr>
              <w:t xml:space="preserve"> </w:t>
            </w:r>
            <w:r>
              <w:rPr>
                <w:sz w:val="18"/>
              </w:rPr>
              <w:t>7</w:t>
            </w:r>
            <w:r>
              <w:rPr>
                <w:spacing w:val="-3"/>
                <w:sz w:val="18"/>
              </w:rPr>
              <w:t xml:space="preserve"> </w:t>
            </w:r>
            <w:r>
              <w:rPr>
                <w:sz w:val="18"/>
              </w:rPr>
              <w:t>mts</w:t>
            </w:r>
            <w:r>
              <w:rPr>
                <w:spacing w:val="-3"/>
                <w:sz w:val="18"/>
              </w:rPr>
              <w:t xml:space="preserve"> </w:t>
            </w:r>
            <w:r>
              <w:rPr>
                <w:sz w:val="18"/>
              </w:rPr>
              <w:t>X</w:t>
            </w:r>
            <w:r>
              <w:rPr>
                <w:spacing w:val="-4"/>
                <w:sz w:val="18"/>
              </w:rPr>
              <w:t xml:space="preserve"> </w:t>
            </w:r>
            <w:r>
              <w:rPr>
                <w:sz w:val="18"/>
              </w:rPr>
              <w:t>5</w:t>
            </w:r>
            <w:r>
              <w:rPr>
                <w:spacing w:val="-3"/>
                <w:sz w:val="18"/>
              </w:rPr>
              <w:t xml:space="preserve"> </w:t>
            </w:r>
            <w:r>
              <w:rPr>
                <w:sz w:val="18"/>
              </w:rPr>
              <w:t>mts</w:t>
            </w:r>
            <w:r>
              <w:rPr>
                <w:spacing w:val="-3"/>
                <w:sz w:val="18"/>
              </w:rPr>
              <w:t xml:space="preserve"> </w:t>
            </w:r>
            <w:r>
              <w:rPr>
                <w:sz w:val="18"/>
              </w:rPr>
              <w:t>de</w:t>
            </w:r>
            <w:r>
              <w:rPr>
                <w:spacing w:val="-3"/>
                <w:sz w:val="18"/>
              </w:rPr>
              <w:t xml:space="preserve"> </w:t>
            </w:r>
            <w:r>
              <w:rPr>
                <w:sz w:val="18"/>
              </w:rPr>
              <w:t>20</w:t>
            </w:r>
            <w:r>
              <w:rPr>
                <w:spacing w:val="-3"/>
                <w:sz w:val="18"/>
              </w:rPr>
              <w:t xml:space="preserve"> </w:t>
            </w:r>
            <w:r>
              <w:rPr>
                <w:sz w:val="18"/>
              </w:rPr>
              <w:t>cms</w:t>
            </w:r>
            <w:r>
              <w:rPr>
                <w:spacing w:val="-4"/>
                <w:sz w:val="18"/>
              </w:rPr>
              <w:t xml:space="preserve"> </w:t>
            </w:r>
            <w:r>
              <w:rPr>
                <w:sz w:val="18"/>
              </w:rPr>
              <w:t>a</w:t>
            </w:r>
            <w:r>
              <w:rPr>
                <w:spacing w:val="-3"/>
                <w:sz w:val="18"/>
              </w:rPr>
              <w:t xml:space="preserve"> </w:t>
            </w:r>
            <w:r>
              <w:rPr>
                <w:sz w:val="18"/>
              </w:rPr>
              <w:t>1</w:t>
            </w:r>
            <w:r>
              <w:rPr>
                <w:spacing w:val="-3"/>
                <w:sz w:val="18"/>
              </w:rPr>
              <w:t xml:space="preserve"> </w:t>
            </w:r>
            <w:r>
              <w:rPr>
                <w:sz w:val="18"/>
              </w:rPr>
              <w:t>mts</w:t>
            </w:r>
            <w:r>
              <w:rPr>
                <w:spacing w:val="-1"/>
                <w:sz w:val="18"/>
              </w:rPr>
              <w:t xml:space="preserve"> </w:t>
            </w:r>
            <w:r>
              <w:rPr>
                <w:sz w:val="18"/>
              </w:rPr>
              <w:t>de</w:t>
            </w:r>
            <w:r>
              <w:rPr>
                <w:spacing w:val="-3"/>
                <w:sz w:val="18"/>
              </w:rPr>
              <w:t xml:space="preserve"> </w:t>
            </w:r>
            <w:r>
              <w:rPr>
                <w:sz w:val="18"/>
              </w:rPr>
              <w:t>altura</w:t>
            </w:r>
            <w:r>
              <w:rPr>
                <w:spacing w:val="-6"/>
                <w:sz w:val="18"/>
              </w:rPr>
              <w:t xml:space="preserve"> </w:t>
            </w:r>
            <w:r>
              <w:rPr>
                <w:sz w:val="18"/>
              </w:rPr>
              <w:t>(por día) incluye estructura, piso, escalera o rampa.</w:t>
            </w:r>
          </w:p>
        </w:tc>
        <w:tc>
          <w:tcPr>
            <w:tcW w:w="1198" w:type="dxa"/>
          </w:tcPr>
          <w:p w14:paraId="68C9EC95" w14:textId="77777777" w:rsidR="008E6A70" w:rsidRDefault="00C0374F">
            <w:pPr>
              <w:pStyle w:val="TableParagraph"/>
              <w:spacing w:before="112"/>
              <w:ind w:left="14" w:right="1"/>
              <w:jc w:val="center"/>
              <w:rPr>
                <w:sz w:val="18"/>
              </w:rPr>
            </w:pPr>
            <w:r>
              <w:rPr>
                <w:spacing w:val="-5"/>
                <w:sz w:val="18"/>
              </w:rPr>
              <w:t>Día</w:t>
            </w:r>
          </w:p>
        </w:tc>
      </w:tr>
      <w:tr w:rsidR="008E6A70" w14:paraId="1C189456" w14:textId="77777777">
        <w:trPr>
          <w:trHeight w:val="434"/>
        </w:trPr>
        <w:tc>
          <w:tcPr>
            <w:tcW w:w="977" w:type="dxa"/>
          </w:tcPr>
          <w:p w14:paraId="22054BE0" w14:textId="77777777" w:rsidR="008E6A70" w:rsidRDefault="00C0374F">
            <w:pPr>
              <w:pStyle w:val="TableParagraph"/>
              <w:spacing w:before="110"/>
              <w:ind w:left="21"/>
              <w:jc w:val="center"/>
              <w:rPr>
                <w:sz w:val="18"/>
              </w:rPr>
            </w:pPr>
            <w:r>
              <w:rPr>
                <w:spacing w:val="-5"/>
                <w:sz w:val="18"/>
              </w:rPr>
              <w:t>123</w:t>
            </w:r>
          </w:p>
        </w:tc>
        <w:tc>
          <w:tcPr>
            <w:tcW w:w="1710" w:type="dxa"/>
          </w:tcPr>
          <w:p w14:paraId="403C85E0" w14:textId="77777777" w:rsidR="008E6A70" w:rsidRDefault="00C0374F">
            <w:pPr>
              <w:pStyle w:val="TableParagraph"/>
              <w:spacing w:before="110"/>
              <w:ind w:left="68"/>
              <w:rPr>
                <w:sz w:val="18"/>
              </w:rPr>
            </w:pPr>
            <w:r>
              <w:rPr>
                <w:spacing w:val="-2"/>
                <w:sz w:val="18"/>
              </w:rPr>
              <w:t>Tarimas</w:t>
            </w:r>
          </w:p>
        </w:tc>
        <w:tc>
          <w:tcPr>
            <w:tcW w:w="5459" w:type="dxa"/>
          </w:tcPr>
          <w:p w14:paraId="6CE8B05F" w14:textId="77777777" w:rsidR="008E6A70" w:rsidRDefault="00C0374F">
            <w:pPr>
              <w:pStyle w:val="TableParagraph"/>
              <w:spacing w:line="218" w:lineRule="exact"/>
              <w:ind w:left="68"/>
              <w:rPr>
                <w:sz w:val="18"/>
              </w:rPr>
            </w:pPr>
            <w:r>
              <w:rPr>
                <w:sz w:val="18"/>
              </w:rPr>
              <w:t>Tarima</w:t>
            </w:r>
            <w:r>
              <w:rPr>
                <w:spacing w:val="-15"/>
                <w:sz w:val="18"/>
              </w:rPr>
              <w:t xml:space="preserve"> </w:t>
            </w:r>
            <w:r>
              <w:rPr>
                <w:sz w:val="18"/>
              </w:rPr>
              <w:t>de</w:t>
            </w:r>
            <w:r>
              <w:rPr>
                <w:spacing w:val="-15"/>
                <w:sz w:val="18"/>
              </w:rPr>
              <w:t xml:space="preserve"> </w:t>
            </w:r>
            <w:r>
              <w:rPr>
                <w:sz w:val="18"/>
              </w:rPr>
              <w:t>7.20</w:t>
            </w:r>
            <w:r>
              <w:rPr>
                <w:spacing w:val="-15"/>
                <w:sz w:val="18"/>
              </w:rPr>
              <w:t xml:space="preserve"> </w:t>
            </w:r>
            <w:r>
              <w:rPr>
                <w:sz w:val="18"/>
              </w:rPr>
              <w:t>mts</w:t>
            </w:r>
            <w:r>
              <w:rPr>
                <w:spacing w:val="-13"/>
                <w:sz w:val="18"/>
              </w:rPr>
              <w:t xml:space="preserve"> </w:t>
            </w:r>
            <w:r>
              <w:rPr>
                <w:sz w:val="18"/>
              </w:rPr>
              <w:t>X</w:t>
            </w:r>
            <w:r>
              <w:rPr>
                <w:spacing w:val="-16"/>
                <w:sz w:val="18"/>
              </w:rPr>
              <w:t xml:space="preserve"> </w:t>
            </w:r>
            <w:r>
              <w:rPr>
                <w:sz w:val="18"/>
              </w:rPr>
              <w:t>9.60</w:t>
            </w:r>
            <w:r>
              <w:rPr>
                <w:spacing w:val="-12"/>
                <w:sz w:val="18"/>
              </w:rPr>
              <w:t xml:space="preserve"> </w:t>
            </w:r>
            <w:r>
              <w:rPr>
                <w:sz w:val="18"/>
              </w:rPr>
              <w:t>mts</w:t>
            </w:r>
            <w:r>
              <w:rPr>
                <w:spacing w:val="-16"/>
                <w:sz w:val="18"/>
              </w:rPr>
              <w:t xml:space="preserve"> </w:t>
            </w:r>
            <w:r>
              <w:rPr>
                <w:sz w:val="18"/>
              </w:rPr>
              <w:t>de</w:t>
            </w:r>
            <w:r>
              <w:rPr>
                <w:spacing w:val="-15"/>
                <w:sz w:val="18"/>
              </w:rPr>
              <w:t xml:space="preserve"> </w:t>
            </w:r>
            <w:r>
              <w:rPr>
                <w:sz w:val="18"/>
              </w:rPr>
              <w:t>20</w:t>
            </w:r>
            <w:r>
              <w:rPr>
                <w:spacing w:val="-15"/>
                <w:sz w:val="18"/>
              </w:rPr>
              <w:t xml:space="preserve"> </w:t>
            </w:r>
            <w:r>
              <w:rPr>
                <w:sz w:val="18"/>
              </w:rPr>
              <w:t>cms</w:t>
            </w:r>
            <w:r>
              <w:rPr>
                <w:spacing w:val="-13"/>
                <w:sz w:val="18"/>
              </w:rPr>
              <w:t xml:space="preserve"> </w:t>
            </w:r>
            <w:r>
              <w:rPr>
                <w:sz w:val="18"/>
              </w:rPr>
              <w:t>a</w:t>
            </w:r>
            <w:r>
              <w:rPr>
                <w:spacing w:val="-15"/>
                <w:sz w:val="18"/>
              </w:rPr>
              <w:t xml:space="preserve"> </w:t>
            </w:r>
            <w:r>
              <w:rPr>
                <w:sz w:val="18"/>
              </w:rPr>
              <w:t>1</w:t>
            </w:r>
            <w:r>
              <w:rPr>
                <w:spacing w:val="-12"/>
                <w:sz w:val="18"/>
              </w:rPr>
              <w:t xml:space="preserve"> </w:t>
            </w:r>
            <w:r>
              <w:rPr>
                <w:sz w:val="18"/>
              </w:rPr>
              <w:t>mts</w:t>
            </w:r>
            <w:r>
              <w:rPr>
                <w:spacing w:val="-16"/>
                <w:sz w:val="18"/>
              </w:rPr>
              <w:t xml:space="preserve"> </w:t>
            </w:r>
            <w:r>
              <w:rPr>
                <w:sz w:val="18"/>
              </w:rPr>
              <w:t>de</w:t>
            </w:r>
            <w:r>
              <w:rPr>
                <w:spacing w:val="-12"/>
                <w:sz w:val="18"/>
              </w:rPr>
              <w:t xml:space="preserve"> </w:t>
            </w:r>
            <w:r>
              <w:rPr>
                <w:sz w:val="18"/>
              </w:rPr>
              <w:t>altura (por día)</w:t>
            </w:r>
            <w:r>
              <w:rPr>
                <w:spacing w:val="40"/>
                <w:sz w:val="18"/>
              </w:rPr>
              <w:t xml:space="preserve"> </w:t>
            </w:r>
            <w:r>
              <w:rPr>
                <w:sz w:val="18"/>
              </w:rPr>
              <w:t>incluye estructura, piso, escalera o rampa.</w:t>
            </w:r>
          </w:p>
        </w:tc>
        <w:tc>
          <w:tcPr>
            <w:tcW w:w="1198" w:type="dxa"/>
          </w:tcPr>
          <w:p w14:paraId="35C33016" w14:textId="77777777" w:rsidR="008E6A70" w:rsidRDefault="00C0374F">
            <w:pPr>
              <w:pStyle w:val="TableParagraph"/>
              <w:spacing w:before="110"/>
              <w:ind w:left="14" w:right="1"/>
              <w:jc w:val="center"/>
              <w:rPr>
                <w:sz w:val="18"/>
              </w:rPr>
            </w:pPr>
            <w:r>
              <w:rPr>
                <w:spacing w:val="-5"/>
                <w:sz w:val="18"/>
              </w:rPr>
              <w:t>Día</w:t>
            </w:r>
          </w:p>
        </w:tc>
      </w:tr>
      <w:tr w:rsidR="008E6A70" w14:paraId="203646F6" w14:textId="77777777">
        <w:trPr>
          <w:trHeight w:val="437"/>
        </w:trPr>
        <w:tc>
          <w:tcPr>
            <w:tcW w:w="977" w:type="dxa"/>
          </w:tcPr>
          <w:p w14:paraId="75FF60A2" w14:textId="77777777" w:rsidR="008E6A70" w:rsidRDefault="00C0374F">
            <w:pPr>
              <w:pStyle w:val="TableParagraph"/>
              <w:spacing w:before="110"/>
              <w:ind w:left="21"/>
              <w:jc w:val="center"/>
              <w:rPr>
                <w:sz w:val="18"/>
              </w:rPr>
            </w:pPr>
            <w:r>
              <w:rPr>
                <w:spacing w:val="-5"/>
                <w:sz w:val="18"/>
              </w:rPr>
              <w:t>124</w:t>
            </w:r>
          </w:p>
        </w:tc>
        <w:tc>
          <w:tcPr>
            <w:tcW w:w="1710" w:type="dxa"/>
          </w:tcPr>
          <w:p w14:paraId="612B2C4C" w14:textId="77777777" w:rsidR="008E6A70" w:rsidRDefault="00C0374F">
            <w:pPr>
              <w:pStyle w:val="TableParagraph"/>
              <w:spacing w:before="110"/>
              <w:ind w:left="68"/>
              <w:rPr>
                <w:sz w:val="18"/>
              </w:rPr>
            </w:pPr>
            <w:r>
              <w:rPr>
                <w:spacing w:val="-2"/>
                <w:sz w:val="18"/>
              </w:rPr>
              <w:t>Tarimas</w:t>
            </w:r>
          </w:p>
        </w:tc>
        <w:tc>
          <w:tcPr>
            <w:tcW w:w="5459" w:type="dxa"/>
          </w:tcPr>
          <w:p w14:paraId="504F4CC7" w14:textId="77777777" w:rsidR="008E6A70" w:rsidRDefault="00C0374F">
            <w:pPr>
              <w:pStyle w:val="TableParagraph"/>
              <w:spacing w:line="218" w:lineRule="exact"/>
              <w:ind w:left="68"/>
              <w:rPr>
                <w:sz w:val="18"/>
              </w:rPr>
            </w:pPr>
            <w:r>
              <w:rPr>
                <w:sz w:val="18"/>
              </w:rPr>
              <w:t>Tarima</w:t>
            </w:r>
            <w:r>
              <w:rPr>
                <w:spacing w:val="-9"/>
                <w:sz w:val="18"/>
              </w:rPr>
              <w:t xml:space="preserve"> </w:t>
            </w:r>
            <w:r>
              <w:rPr>
                <w:sz w:val="18"/>
              </w:rPr>
              <w:t>de</w:t>
            </w:r>
            <w:r>
              <w:rPr>
                <w:spacing w:val="-9"/>
                <w:sz w:val="18"/>
              </w:rPr>
              <w:t xml:space="preserve"> </w:t>
            </w:r>
            <w:r>
              <w:rPr>
                <w:sz w:val="18"/>
              </w:rPr>
              <w:t>7</w:t>
            </w:r>
            <w:r>
              <w:rPr>
                <w:spacing w:val="-9"/>
                <w:sz w:val="18"/>
              </w:rPr>
              <w:t xml:space="preserve"> </w:t>
            </w:r>
            <w:r>
              <w:rPr>
                <w:sz w:val="18"/>
              </w:rPr>
              <w:t>Mts</w:t>
            </w:r>
            <w:r>
              <w:rPr>
                <w:spacing w:val="-8"/>
                <w:sz w:val="18"/>
              </w:rPr>
              <w:t xml:space="preserve"> </w:t>
            </w:r>
            <w:r>
              <w:rPr>
                <w:sz w:val="18"/>
              </w:rPr>
              <w:t>de</w:t>
            </w:r>
            <w:r>
              <w:rPr>
                <w:spacing w:val="-9"/>
                <w:sz w:val="18"/>
              </w:rPr>
              <w:t xml:space="preserve"> </w:t>
            </w:r>
            <w:r>
              <w:rPr>
                <w:sz w:val="18"/>
              </w:rPr>
              <w:t>largo</w:t>
            </w:r>
            <w:r>
              <w:rPr>
                <w:spacing w:val="-8"/>
                <w:sz w:val="18"/>
              </w:rPr>
              <w:t xml:space="preserve"> </w:t>
            </w:r>
            <w:r>
              <w:rPr>
                <w:sz w:val="18"/>
              </w:rPr>
              <w:t>x</w:t>
            </w:r>
            <w:r>
              <w:rPr>
                <w:spacing w:val="-10"/>
                <w:sz w:val="18"/>
              </w:rPr>
              <w:t xml:space="preserve"> </w:t>
            </w:r>
            <w:r>
              <w:rPr>
                <w:sz w:val="18"/>
              </w:rPr>
              <w:t>1,20</w:t>
            </w:r>
            <w:r>
              <w:rPr>
                <w:spacing w:val="-9"/>
                <w:sz w:val="18"/>
              </w:rPr>
              <w:t xml:space="preserve"> </w:t>
            </w:r>
            <w:r>
              <w:rPr>
                <w:sz w:val="18"/>
              </w:rPr>
              <w:t>de</w:t>
            </w:r>
            <w:r>
              <w:rPr>
                <w:spacing w:val="-9"/>
                <w:sz w:val="18"/>
              </w:rPr>
              <w:t xml:space="preserve"> </w:t>
            </w:r>
            <w:r>
              <w:rPr>
                <w:sz w:val="18"/>
              </w:rPr>
              <w:t>ancho</w:t>
            </w:r>
            <w:r>
              <w:rPr>
                <w:spacing w:val="-8"/>
                <w:sz w:val="18"/>
              </w:rPr>
              <w:t xml:space="preserve"> </w:t>
            </w:r>
            <w:r>
              <w:rPr>
                <w:sz w:val="18"/>
              </w:rPr>
              <w:t>x</w:t>
            </w:r>
            <w:r>
              <w:rPr>
                <w:spacing w:val="-10"/>
                <w:sz w:val="18"/>
              </w:rPr>
              <w:t xml:space="preserve"> </w:t>
            </w:r>
            <w:r>
              <w:rPr>
                <w:sz w:val="18"/>
              </w:rPr>
              <w:t>1</w:t>
            </w:r>
            <w:r>
              <w:rPr>
                <w:spacing w:val="-9"/>
                <w:sz w:val="18"/>
              </w:rPr>
              <w:t xml:space="preserve"> </w:t>
            </w:r>
            <w:r>
              <w:rPr>
                <w:sz w:val="18"/>
              </w:rPr>
              <w:t>Mts</w:t>
            </w:r>
            <w:r>
              <w:rPr>
                <w:spacing w:val="-9"/>
                <w:sz w:val="18"/>
              </w:rPr>
              <w:t xml:space="preserve"> </w:t>
            </w:r>
            <w:r>
              <w:rPr>
                <w:sz w:val="18"/>
              </w:rPr>
              <w:t>de</w:t>
            </w:r>
            <w:r>
              <w:rPr>
                <w:spacing w:val="-11"/>
                <w:sz w:val="18"/>
              </w:rPr>
              <w:t xml:space="preserve"> </w:t>
            </w:r>
            <w:r>
              <w:rPr>
                <w:sz w:val="18"/>
              </w:rPr>
              <w:t>altura incluye estructura, piso, escalera o rampa.</w:t>
            </w:r>
          </w:p>
        </w:tc>
        <w:tc>
          <w:tcPr>
            <w:tcW w:w="1198" w:type="dxa"/>
          </w:tcPr>
          <w:p w14:paraId="0D416116" w14:textId="77777777" w:rsidR="008E6A70" w:rsidRDefault="00C0374F">
            <w:pPr>
              <w:pStyle w:val="TableParagraph"/>
              <w:spacing w:before="110"/>
              <w:ind w:left="14" w:right="1"/>
              <w:jc w:val="center"/>
              <w:rPr>
                <w:sz w:val="18"/>
              </w:rPr>
            </w:pPr>
            <w:r>
              <w:rPr>
                <w:spacing w:val="-5"/>
                <w:sz w:val="18"/>
              </w:rPr>
              <w:t>Día</w:t>
            </w:r>
          </w:p>
        </w:tc>
      </w:tr>
      <w:tr w:rsidR="008E6A70" w14:paraId="2D76A700" w14:textId="77777777">
        <w:trPr>
          <w:trHeight w:val="438"/>
        </w:trPr>
        <w:tc>
          <w:tcPr>
            <w:tcW w:w="977" w:type="dxa"/>
          </w:tcPr>
          <w:p w14:paraId="5D4D0729" w14:textId="77777777" w:rsidR="008E6A70" w:rsidRDefault="00C0374F">
            <w:pPr>
              <w:pStyle w:val="TableParagraph"/>
              <w:spacing w:before="111"/>
              <w:ind w:left="21"/>
              <w:jc w:val="center"/>
              <w:rPr>
                <w:sz w:val="18"/>
              </w:rPr>
            </w:pPr>
            <w:r>
              <w:rPr>
                <w:spacing w:val="-5"/>
                <w:sz w:val="18"/>
              </w:rPr>
              <w:t>125</w:t>
            </w:r>
          </w:p>
        </w:tc>
        <w:tc>
          <w:tcPr>
            <w:tcW w:w="1710" w:type="dxa"/>
          </w:tcPr>
          <w:p w14:paraId="6F1887C8" w14:textId="77777777" w:rsidR="008E6A70" w:rsidRDefault="00C0374F">
            <w:pPr>
              <w:pStyle w:val="TableParagraph"/>
              <w:spacing w:before="111"/>
              <w:ind w:left="68"/>
              <w:rPr>
                <w:sz w:val="18"/>
              </w:rPr>
            </w:pPr>
            <w:r>
              <w:rPr>
                <w:spacing w:val="-2"/>
                <w:sz w:val="18"/>
              </w:rPr>
              <w:t>Tarimas</w:t>
            </w:r>
          </w:p>
        </w:tc>
        <w:tc>
          <w:tcPr>
            <w:tcW w:w="5459" w:type="dxa"/>
          </w:tcPr>
          <w:p w14:paraId="1B1E0655" w14:textId="77777777" w:rsidR="008E6A70" w:rsidRDefault="00C0374F">
            <w:pPr>
              <w:pStyle w:val="TableParagraph"/>
              <w:spacing w:line="218" w:lineRule="exact"/>
              <w:ind w:left="68"/>
              <w:rPr>
                <w:sz w:val="18"/>
              </w:rPr>
            </w:pPr>
            <w:r>
              <w:rPr>
                <w:sz w:val="18"/>
              </w:rPr>
              <w:t xml:space="preserve">Tarima 8 x 8: 64 m2, incluye estructura, piso, escalera o </w:t>
            </w:r>
            <w:r>
              <w:rPr>
                <w:spacing w:val="-2"/>
                <w:sz w:val="18"/>
              </w:rPr>
              <w:t>rampa.</w:t>
            </w:r>
          </w:p>
        </w:tc>
        <w:tc>
          <w:tcPr>
            <w:tcW w:w="1198" w:type="dxa"/>
          </w:tcPr>
          <w:p w14:paraId="69E5BC53" w14:textId="77777777" w:rsidR="008E6A70" w:rsidRDefault="00C0374F">
            <w:pPr>
              <w:pStyle w:val="TableParagraph"/>
              <w:spacing w:before="111"/>
              <w:ind w:left="14" w:right="1"/>
              <w:jc w:val="center"/>
              <w:rPr>
                <w:sz w:val="18"/>
              </w:rPr>
            </w:pPr>
            <w:r>
              <w:rPr>
                <w:spacing w:val="-5"/>
                <w:sz w:val="18"/>
              </w:rPr>
              <w:t>Día</w:t>
            </w:r>
          </w:p>
        </w:tc>
      </w:tr>
      <w:tr w:rsidR="008E6A70" w14:paraId="2D9CACEB" w14:textId="77777777">
        <w:trPr>
          <w:trHeight w:val="435"/>
        </w:trPr>
        <w:tc>
          <w:tcPr>
            <w:tcW w:w="977" w:type="dxa"/>
          </w:tcPr>
          <w:p w14:paraId="3BF18597" w14:textId="77777777" w:rsidR="008E6A70" w:rsidRDefault="00C0374F">
            <w:pPr>
              <w:pStyle w:val="TableParagraph"/>
              <w:spacing w:before="109"/>
              <w:ind w:left="21"/>
              <w:jc w:val="center"/>
              <w:rPr>
                <w:sz w:val="18"/>
              </w:rPr>
            </w:pPr>
            <w:r>
              <w:rPr>
                <w:spacing w:val="-5"/>
                <w:sz w:val="18"/>
              </w:rPr>
              <w:t>126</w:t>
            </w:r>
          </w:p>
        </w:tc>
        <w:tc>
          <w:tcPr>
            <w:tcW w:w="1710" w:type="dxa"/>
          </w:tcPr>
          <w:p w14:paraId="3B9EBC7C" w14:textId="77777777" w:rsidR="008E6A70" w:rsidRDefault="00C0374F">
            <w:pPr>
              <w:pStyle w:val="TableParagraph"/>
              <w:spacing w:before="109"/>
              <w:ind w:left="68"/>
              <w:rPr>
                <w:sz w:val="18"/>
              </w:rPr>
            </w:pPr>
            <w:r>
              <w:rPr>
                <w:spacing w:val="-2"/>
                <w:sz w:val="18"/>
              </w:rPr>
              <w:t>Tarimas</w:t>
            </w:r>
          </w:p>
        </w:tc>
        <w:tc>
          <w:tcPr>
            <w:tcW w:w="5459" w:type="dxa"/>
          </w:tcPr>
          <w:p w14:paraId="53B1B797" w14:textId="77777777" w:rsidR="008E6A70" w:rsidRDefault="00C0374F">
            <w:pPr>
              <w:pStyle w:val="TableParagraph"/>
              <w:spacing w:line="218" w:lineRule="exact"/>
              <w:ind w:left="68"/>
              <w:rPr>
                <w:sz w:val="18"/>
              </w:rPr>
            </w:pPr>
            <w:r>
              <w:rPr>
                <w:sz w:val="18"/>
              </w:rPr>
              <w:t>Tarima</w:t>
            </w:r>
            <w:r>
              <w:rPr>
                <w:spacing w:val="-12"/>
                <w:sz w:val="18"/>
              </w:rPr>
              <w:t xml:space="preserve"> </w:t>
            </w:r>
            <w:r>
              <w:rPr>
                <w:sz w:val="18"/>
              </w:rPr>
              <w:t>de</w:t>
            </w:r>
            <w:r>
              <w:rPr>
                <w:spacing w:val="-11"/>
                <w:sz w:val="18"/>
              </w:rPr>
              <w:t xml:space="preserve"> </w:t>
            </w:r>
            <w:r>
              <w:rPr>
                <w:sz w:val="18"/>
              </w:rPr>
              <w:t>8</w:t>
            </w:r>
            <w:r>
              <w:rPr>
                <w:spacing w:val="-11"/>
                <w:sz w:val="18"/>
              </w:rPr>
              <w:t xml:space="preserve"> </w:t>
            </w:r>
            <w:r>
              <w:rPr>
                <w:sz w:val="18"/>
              </w:rPr>
              <w:t>mts</w:t>
            </w:r>
            <w:r>
              <w:rPr>
                <w:spacing w:val="-12"/>
                <w:sz w:val="18"/>
              </w:rPr>
              <w:t xml:space="preserve"> </w:t>
            </w:r>
            <w:r>
              <w:rPr>
                <w:sz w:val="18"/>
              </w:rPr>
              <w:t>x3,6</w:t>
            </w:r>
            <w:r>
              <w:rPr>
                <w:spacing w:val="-11"/>
                <w:sz w:val="18"/>
              </w:rPr>
              <w:t xml:space="preserve"> </w:t>
            </w:r>
            <w:r>
              <w:rPr>
                <w:sz w:val="18"/>
              </w:rPr>
              <w:t>mts</w:t>
            </w:r>
            <w:r>
              <w:rPr>
                <w:spacing w:val="-10"/>
                <w:sz w:val="18"/>
              </w:rPr>
              <w:t xml:space="preserve"> </w:t>
            </w:r>
            <w:r>
              <w:rPr>
                <w:sz w:val="18"/>
              </w:rPr>
              <w:t>x</w:t>
            </w:r>
            <w:r>
              <w:rPr>
                <w:spacing w:val="-12"/>
                <w:sz w:val="18"/>
              </w:rPr>
              <w:t xml:space="preserve"> </w:t>
            </w:r>
            <w:r>
              <w:rPr>
                <w:sz w:val="18"/>
              </w:rPr>
              <w:t>60</w:t>
            </w:r>
            <w:r>
              <w:rPr>
                <w:spacing w:val="-11"/>
                <w:sz w:val="18"/>
              </w:rPr>
              <w:t xml:space="preserve"> </w:t>
            </w:r>
            <w:r>
              <w:rPr>
                <w:sz w:val="18"/>
              </w:rPr>
              <w:t>cm</w:t>
            </w:r>
            <w:r>
              <w:rPr>
                <w:spacing w:val="-12"/>
                <w:sz w:val="18"/>
              </w:rPr>
              <w:t xml:space="preserve"> </w:t>
            </w:r>
            <w:r>
              <w:rPr>
                <w:sz w:val="18"/>
              </w:rPr>
              <w:t>incluye</w:t>
            </w:r>
            <w:r>
              <w:rPr>
                <w:spacing w:val="-11"/>
                <w:sz w:val="18"/>
              </w:rPr>
              <w:t xml:space="preserve"> </w:t>
            </w:r>
            <w:r>
              <w:rPr>
                <w:sz w:val="18"/>
              </w:rPr>
              <w:t>estructura,</w:t>
            </w:r>
            <w:r>
              <w:rPr>
                <w:spacing w:val="-10"/>
                <w:sz w:val="18"/>
              </w:rPr>
              <w:t xml:space="preserve"> </w:t>
            </w:r>
            <w:r>
              <w:rPr>
                <w:sz w:val="18"/>
              </w:rPr>
              <w:t>piso, escalera o rampa.</w:t>
            </w:r>
          </w:p>
        </w:tc>
        <w:tc>
          <w:tcPr>
            <w:tcW w:w="1198" w:type="dxa"/>
          </w:tcPr>
          <w:p w14:paraId="63DCEDD3" w14:textId="77777777" w:rsidR="008E6A70" w:rsidRDefault="00C0374F">
            <w:pPr>
              <w:pStyle w:val="TableParagraph"/>
              <w:spacing w:before="109"/>
              <w:ind w:left="14" w:right="1"/>
              <w:jc w:val="center"/>
              <w:rPr>
                <w:sz w:val="18"/>
              </w:rPr>
            </w:pPr>
            <w:r>
              <w:rPr>
                <w:spacing w:val="-5"/>
                <w:sz w:val="18"/>
              </w:rPr>
              <w:t>Día</w:t>
            </w:r>
          </w:p>
        </w:tc>
      </w:tr>
      <w:tr w:rsidR="008E6A70" w14:paraId="6445404D" w14:textId="77777777">
        <w:trPr>
          <w:trHeight w:val="438"/>
        </w:trPr>
        <w:tc>
          <w:tcPr>
            <w:tcW w:w="977" w:type="dxa"/>
          </w:tcPr>
          <w:p w14:paraId="6EA2711C" w14:textId="77777777" w:rsidR="008E6A70" w:rsidRDefault="00C0374F">
            <w:pPr>
              <w:pStyle w:val="TableParagraph"/>
              <w:spacing w:before="111"/>
              <w:ind w:left="21"/>
              <w:jc w:val="center"/>
              <w:rPr>
                <w:sz w:val="18"/>
              </w:rPr>
            </w:pPr>
            <w:r>
              <w:rPr>
                <w:spacing w:val="-5"/>
                <w:sz w:val="18"/>
              </w:rPr>
              <w:t>127</w:t>
            </w:r>
          </w:p>
        </w:tc>
        <w:tc>
          <w:tcPr>
            <w:tcW w:w="1710" w:type="dxa"/>
          </w:tcPr>
          <w:p w14:paraId="68DA32C9" w14:textId="77777777" w:rsidR="008E6A70" w:rsidRDefault="00C0374F">
            <w:pPr>
              <w:pStyle w:val="TableParagraph"/>
              <w:spacing w:before="111"/>
              <w:ind w:left="68"/>
              <w:rPr>
                <w:sz w:val="18"/>
              </w:rPr>
            </w:pPr>
            <w:r>
              <w:rPr>
                <w:spacing w:val="-2"/>
                <w:sz w:val="18"/>
              </w:rPr>
              <w:t>Tarimas</w:t>
            </w:r>
          </w:p>
        </w:tc>
        <w:tc>
          <w:tcPr>
            <w:tcW w:w="5459" w:type="dxa"/>
          </w:tcPr>
          <w:p w14:paraId="15DB2D5A" w14:textId="77777777" w:rsidR="008E6A70" w:rsidRDefault="00C0374F">
            <w:pPr>
              <w:pStyle w:val="TableParagraph"/>
              <w:spacing w:line="220" w:lineRule="exact"/>
              <w:ind w:left="68"/>
              <w:rPr>
                <w:sz w:val="18"/>
              </w:rPr>
            </w:pPr>
            <w:r>
              <w:rPr>
                <w:sz w:val="18"/>
              </w:rPr>
              <w:t>Tarima</w:t>
            </w:r>
            <w:r>
              <w:rPr>
                <w:spacing w:val="-1"/>
                <w:sz w:val="18"/>
              </w:rPr>
              <w:t xml:space="preserve"> </w:t>
            </w:r>
            <w:r>
              <w:rPr>
                <w:sz w:val="18"/>
              </w:rPr>
              <w:t>de</w:t>
            </w:r>
            <w:r>
              <w:rPr>
                <w:spacing w:val="-1"/>
                <w:sz w:val="18"/>
              </w:rPr>
              <w:t xml:space="preserve"> </w:t>
            </w:r>
            <w:r>
              <w:rPr>
                <w:sz w:val="18"/>
              </w:rPr>
              <w:t>9.60</w:t>
            </w:r>
            <w:r>
              <w:rPr>
                <w:spacing w:val="-1"/>
                <w:sz w:val="18"/>
              </w:rPr>
              <w:t xml:space="preserve"> </w:t>
            </w:r>
            <w:r>
              <w:rPr>
                <w:sz w:val="18"/>
              </w:rPr>
              <w:t>mts</w:t>
            </w:r>
            <w:r>
              <w:rPr>
                <w:spacing w:val="-1"/>
                <w:sz w:val="18"/>
              </w:rPr>
              <w:t xml:space="preserve"> </w:t>
            </w:r>
            <w:r>
              <w:rPr>
                <w:sz w:val="18"/>
              </w:rPr>
              <w:t>X</w:t>
            </w:r>
            <w:r>
              <w:rPr>
                <w:spacing w:val="-2"/>
                <w:sz w:val="18"/>
              </w:rPr>
              <w:t xml:space="preserve"> </w:t>
            </w:r>
            <w:r>
              <w:rPr>
                <w:sz w:val="18"/>
              </w:rPr>
              <w:t>12</w:t>
            </w:r>
            <w:r>
              <w:rPr>
                <w:spacing w:val="-1"/>
                <w:sz w:val="18"/>
              </w:rPr>
              <w:t xml:space="preserve"> </w:t>
            </w:r>
            <w:r>
              <w:rPr>
                <w:sz w:val="18"/>
              </w:rPr>
              <w:t>mts</w:t>
            </w:r>
            <w:r>
              <w:rPr>
                <w:spacing w:val="-1"/>
                <w:sz w:val="18"/>
              </w:rPr>
              <w:t xml:space="preserve"> </w:t>
            </w:r>
            <w:r>
              <w:rPr>
                <w:sz w:val="18"/>
              </w:rPr>
              <w:t>de</w:t>
            </w:r>
            <w:r>
              <w:rPr>
                <w:spacing w:val="-1"/>
                <w:sz w:val="18"/>
              </w:rPr>
              <w:t xml:space="preserve"> </w:t>
            </w:r>
            <w:r>
              <w:rPr>
                <w:sz w:val="18"/>
              </w:rPr>
              <w:t>20</w:t>
            </w:r>
            <w:r>
              <w:rPr>
                <w:spacing w:val="-1"/>
                <w:sz w:val="18"/>
              </w:rPr>
              <w:t xml:space="preserve"> </w:t>
            </w:r>
            <w:r>
              <w:rPr>
                <w:sz w:val="18"/>
              </w:rPr>
              <w:t>cms</w:t>
            </w:r>
            <w:r>
              <w:rPr>
                <w:spacing w:val="-2"/>
                <w:sz w:val="18"/>
              </w:rPr>
              <w:t xml:space="preserve"> </w:t>
            </w:r>
            <w:r>
              <w:rPr>
                <w:sz w:val="18"/>
              </w:rPr>
              <w:t>a</w:t>
            </w:r>
            <w:r>
              <w:rPr>
                <w:spacing w:val="-1"/>
                <w:sz w:val="18"/>
              </w:rPr>
              <w:t xml:space="preserve"> </w:t>
            </w:r>
            <w:r>
              <w:rPr>
                <w:sz w:val="18"/>
              </w:rPr>
              <w:t>1</w:t>
            </w:r>
            <w:r>
              <w:rPr>
                <w:spacing w:val="-1"/>
                <w:sz w:val="18"/>
              </w:rPr>
              <w:t xml:space="preserve"> </w:t>
            </w:r>
            <w:r>
              <w:rPr>
                <w:sz w:val="18"/>
              </w:rPr>
              <w:t>mts</w:t>
            </w:r>
            <w:r>
              <w:rPr>
                <w:spacing w:val="-1"/>
                <w:sz w:val="18"/>
              </w:rPr>
              <w:t xml:space="preserve"> </w:t>
            </w:r>
            <w:r>
              <w:rPr>
                <w:sz w:val="18"/>
              </w:rPr>
              <w:t>de</w:t>
            </w:r>
            <w:r>
              <w:rPr>
                <w:spacing w:val="-3"/>
                <w:sz w:val="18"/>
              </w:rPr>
              <w:t xml:space="preserve"> </w:t>
            </w:r>
            <w:r>
              <w:rPr>
                <w:sz w:val="18"/>
              </w:rPr>
              <w:t>altura (por día) incluye estructura, piso, escalera o rampa.</w:t>
            </w:r>
          </w:p>
        </w:tc>
        <w:tc>
          <w:tcPr>
            <w:tcW w:w="1198" w:type="dxa"/>
          </w:tcPr>
          <w:p w14:paraId="1467917E" w14:textId="77777777" w:rsidR="008E6A70" w:rsidRDefault="00C0374F">
            <w:pPr>
              <w:pStyle w:val="TableParagraph"/>
              <w:spacing w:before="111"/>
              <w:ind w:left="14" w:right="1"/>
              <w:jc w:val="center"/>
              <w:rPr>
                <w:sz w:val="18"/>
              </w:rPr>
            </w:pPr>
            <w:r>
              <w:rPr>
                <w:spacing w:val="-5"/>
                <w:sz w:val="18"/>
              </w:rPr>
              <w:t>Día</w:t>
            </w:r>
          </w:p>
        </w:tc>
      </w:tr>
    </w:tbl>
    <w:p w14:paraId="4FC0A649" w14:textId="77777777" w:rsidR="008E6A70" w:rsidRDefault="008E6A70">
      <w:pPr>
        <w:pStyle w:val="TableParagraph"/>
        <w:jc w:val="center"/>
        <w:rPr>
          <w:sz w:val="18"/>
        </w:rPr>
        <w:sectPr w:rsidR="008E6A70">
          <w:pgSz w:w="12240" w:h="18720"/>
          <w:pgMar w:top="1860" w:right="720" w:bottom="1160" w:left="720" w:header="350" w:footer="975" w:gutter="0"/>
          <w:cols w:space="720"/>
        </w:sectPr>
      </w:pPr>
    </w:p>
    <w:p w14:paraId="2CB80FF8"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75E43BB8" w14:textId="77777777">
        <w:trPr>
          <w:trHeight w:val="657"/>
        </w:trPr>
        <w:tc>
          <w:tcPr>
            <w:tcW w:w="977" w:type="dxa"/>
            <w:tcBorders>
              <w:bottom w:val="single" w:sz="4" w:space="0" w:color="000000"/>
            </w:tcBorders>
            <w:shd w:val="clear" w:color="auto" w:fill="BEBEBE"/>
          </w:tcPr>
          <w:p w14:paraId="2C496194" w14:textId="77777777" w:rsidR="008E6A70" w:rsidRDefault="008E6A70">
            <w:pPr>
              <w:pStyle w:val="TableParagraph"/>
              <w:spacing w:before="3"/>
              <w:rPr>
                <w:sz w:val="18"/>
              </w:rPr>
            </w:pPr>
          </w:p>
          <w:p w14:paraId="1631455B"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7B3E7EAF" w14:textId="77777777" w:rsidR="008E6A70" w:rsidRDefault="008E6A70">
            <w:pPr>
              <w:pStyle w:val="TableParagraph"/>
              <w:spacing w:before="3"/>
              <w:rPr>
                <w:sz w:val="18"/>
              </w:rPr>
            </w:pPr>
          </w:p>
          <w:p w14:paraId="278EFC7B"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3378CCBB" w14:textId="77777777" w:rsidR="008E6A70" w:rsidRDefault="008E6A70">
            <w:pPr>
              <w:pStyle w:val="TableParagraph"/>
              <w:spacing w:before="3"/>
              <w:rPr>
                <w:sz w:val="18"/>
              </w:rPr>
            </w:pPr>
          </w:p>
          <w:p w14:paraId="3C52F7CD"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55F95374" w14:textId="77777777" w:rsidR="008E6A70" w:rsidRDefault="00C0374F">
            <w:pPr>
              <w:pStyle w:val="TableParagraph"/>
              <w:spacing w:before="1"/>
              <w:ind w:left="14"/>
              <w:jc w:val="center"/>
              <w:rPr>
                <w:b/>
                <w:sz w:val="18"/>
              </w:rPr>
            </w:pPr>
            <w:r>
              <w:rPr>
                <w:b/>
                <w:spacing w:val="-2"/>
                <w:sz w:val="18"/>
              </w:rPr>
              <w:t>UNIDAD</w:t>
            </w:r>
          </w:p>
          <w:p w14:paraId="59037D21"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594498A9" w14:textId="77777777">
        <w:trPr>
          <w:trHeight w:val="445"/>
        </w:trPr>
        <w:tc>
          <w:tcPr>
            <w:tcW w:w="977" w:type="dxa"/>
            <w:tcBorders>
              <w:top w:val="single" w:sz="4" w:space="0" w:color="000000"/>
            </w:tcBorders>
          </w:tcPr>
          <w:p w14:paraId="4FD3EECA" w14:textId="77777777" w:rsidR="008E6A70" w:rsidRDefault="00C0374F">
            <w:pPr>
              <w:pStyle w:val="TableParagraph"/>
              <w:spacing w:before="121"/>
              <w:ind w:left="21"/>
              <w:jc w:val="center"/>
              <w:rPr>
                <w:sz w:val="18"/>
              </w:rPr>
            </w:pPr>
            <w:r>
              <w:rPr>
                <w:spacing w:val="-5"/>
                <w:sz w:val="18"/>
              </w:rPr>
              <w:t>128</w:t>
            </w:r>
          </w:p>
        </w:tc>
        <w:tc>
          <w:tcPr>
            <w:tcW w:w="1710" w:type="dxa"/>
            <w:tcBorders>
              <w:top w:val="single" w:sz="4" w:space="0" w:color="000000"/>
            </w:tcBorders>
          </w:tcPr>
          <w:p w14:paraId="107C9945" w14:textId="77777777" w:rsidR="008E6A70" w:rsidRDefault="00C0374F">
            <w:pPr>
              <w:pStyle w:val="TableParagraph"/>
              <w:spacing w:before="121"/>
              <w:ind w:left="68"/>
              <w:rPr>
                <w:sz w:val="18"/>
              </w:rPr>
            </w:pPr>
            <w:r>
              <w:rPr>
                <w:spacing w:val="-2"/>
                <w:sz w:val="18"/>
              </w:rPr>
              <w:t>Tarimas</w:t>
            </w:r>
          </w:p>
        </w:tc>
        <w:tc>
          <w:tcPr>
            <w:tcW w:w="5459" w:type="dxa"/>
            <w:tcBorders>
              <w:top w:val="single" w:sz="4" w:space="0" w:color="000000"/>
            </w:tcBorders>
          </w:tcPr>
          <w:p w14:paraId="1710B666" w14:textId="77777777" w:rsidR="008E6A70" w:rsidRDefault="00C0374F">
            <w:pPr>
              <w:pStyle w:val="TableParagraph"/>
              <w:spacing w:line="218" w:lineRule="exact"/>
              <w:ind w:left="68"/>
              <w:rPr>
                <w:sz w:val="18"/>
              </w:rPr>
            </w:pPr>
            <w:r>
              <w:rPr>
                <w:sz w:val="18"/>
              </w:rPr>
              <w:t>Tarima de 10 mts x 3 mts a 1 o 2 metros de altura (Por</w:t>
            </w:r>
            <w:r>
              <w:rPr>
                <w:spacing w:val="40"/>
                <w:sz w:val="18"/>
              </w:rPr>
              <w:t xml:space="preserve"> </w:t>
            </w:r>
            <w:r>
              <w:rPr>
                <w:sz w:val="18"/>
              </w:rPr>
              <w:t>día) incluye estructura, piso, escalera o rampa.</w:t>
            </w:r>
          </w:p>
        </w:tc>
        <w:tc>
          <w:tcPr>
            <w:tcW w:w="1198" w:type="dxa"/>
            <w:tcBorders>
              <w:top w:val="single" w:sz="4" w:space="0" w:color="000000"/>
            </w:tcBorders>
          </w:tcPr>
          <w:p w14:paraId="773221B8" w14:textId="77777777" w:rsidR="008E6A70" w:rsidRDefault="00C0374F">
            <w:pPr>
              <w:pStyle w:val="TableParagraph"/>
              <w:spacing w:before="121"/>
              <w:ind w:left="14" w:right="1"/>
              <w:jc w:val="center"/>
              <w:rPr>
                <w:sz w:val="18"/>
              </w:rPr>
            </w:pPr>
            <w:r>
              <w:rPr>
                <w:spacing w:val="-5"/>
                <w:sz w:val="18"/>
              </w:rPr>
              <w:t>Día</w:t>
            </w:r>
          </w:p>
        </w:tc>
      </w:tr>
      <w:tr w:rsidR="008E6A70" w14:paraId="55B62E5B" w14:textId="77777777">
        <w:trPr>
          <w:trHeight w:val="438"/>
        </w:trPr>
        <w:tc>
          <w:tcPr>
            <w:tcW w:w="977" w:type="dxa"/>
          </w:tcPr>
          <w:p w14:paraId="37A17F29" w14:textId="77777777" w:rsidR="008E6A70" w:rsidRDefault="00C0374F">
            <w:pPr>
              <w:pStyle w:val="TableParagraph"/>
              <w:spacing w:before="111"/>
              <w:ind w:left="21"/>
              <w:jc w:val="center"/>
              <w:rPr>
                <w:sz w:val="18"/>
              </w:rPr>
            </w:pPr>
            <w:r>
              <w:rPr>
                <w:spacing w:val="-5"/>
                <w:sz w:val="18"/>
              </w:rPr>
              <w:t>129</w:t>
            </w:r>
          </w:p>
        </w:tc>
        <w:tc>
          <w:tcPr>
            <w:tcW w:w="1710" w:type="dxa"/>
          </w:tcPr>
          <w:p w14:paraId="499813B9" w14:textId="77777777" w:rsidR="008E6A70" w:rsidRDefault="00C0374F">
            <w:pPr>
              <w:pStyle w:val="TableParagraph"/>
              <w:spacing w:before="111"/>
              <w:ind w:left="68"/>
              <w:rPr>
                <w:sz w:val="18"/>
              </w:rPr>
            </w:pPr>
            <w:r>
              <w:rPr>
                <w:spacing w:val="-2"/>
                <w:sz w:val="18"/>
              </w:rPr>
              <w:t>Tarimas</w:t>
            </w:r>
          </w:p>
        </w:tc>
        <w:tc>
          <w:tcPr>
            <w:tcW w:w="5459" w:type="dxa"/>
          </w:tcPr>
          <w:p w14:paraId="6A397327" w14:textId="77777777" w:rsidR="008E6A70" w:rsidRDefault="00C0374F">
            <w:pPr>
              <w:pStyle w:val="TableParagraph"/>
              <w:spacing w:line="218" w:lineRule="exact"/>
              <w:ind w:left="68"/>
              <w:rPr>
                <w:sz w:val="18"/>
              </w:rPr>
            </w:pPr>
            <w:r>
              <w:rPr>
                <w:sz w:val="18"/>
              </w:rPr>
              <w:t>Tarima de 12 mts X 12 mts de 20 cms a 1 mts de altura (por día) incluye estructura, piso, escalera o rampa.</w:t>
            </w:r>
          </w:p>
        </w:tc>
        <w:tc>
          <w:tcPr>
            <w:tcW w:w="1198" w:type="dxa"/>
          </w:tcPr>
          <w:p w14:paraId="39037BEE" w14:textId="77777777" w:rsidR="008E6A70" w:rsidRDefault="00C0374F">
            <w:pPr>
              <w:pStyle w:val="TableParagraph"/>
              <w:spacing w:before="111"/>
              <w:ind w:left="14" w:right="1"/>
              <w:jc w:val="center"/>
              <w:rPr>
                <w:sz w:val="18"/>
              </w:rPr>
            </w:pPr>
            <w:r>
              <w:rPr>
                <w:spacing w:val="-5"/>
                <w:sz w:val="18"/>
              </w:rPr>
              <w:t>Día</w:t>
            </w:r>
          </w:p>
        </w:tc>
      </w:tr>
      <w:tr w:rsidR="008E6A70" w14:paraId="45AEBF77" w14:textId="77777777">
        <w:trPr>
          <w:trHeight w:val="438"/>
        </w:trPr>
        <w:tc>
          <w:tcPr>
            <w:tcW w:w="977" w:type="dxa"/>
          </w:tcPr>
          <w:p w14:paraId="491D2B2E" w14:textId="77777777" w:rsidR="008E6A70" w:rsidRDefault="00C0374F">
            <w:pPr>
              <w:pStyle w:val="TableParagraph"/>
              <w:spacing w:before="111"/>
              <w:ind w:left="21"/>
              <w:jc w:val="center"/>
              <w:rPr>
                <w:sz w:val="18"/>
              </w:rPr>
            </w:pPr>
            <w:r>
              <w:rPr>
                <w:spacing w:val="-5"/>
                <w:sz w:val="18"/>
              </w:rPr>
              <w:t>130</w:t>
            </w:r>
          </w:p>
        </w:tc>
        <w:tc>
          <w:tcPr>
            <w:tcW w:w="1710" w:type="dxa"/>
          </w:tcPr>
          <w:p w14:paraId="7F0E608B" w14:textId="77777777" w:rsidR="008E6A70" w:rsidRDefault="00C0374F">
            <w:pPr>
              <w:pStyle w:val="TableParagraph"/>
              <w:spacing w:before="111"/>
              <w:ind w:left="68"/>
              <w:rPr>
                <w:sz w:val="18"/>
              </w:rPr>
            </w:pPr>
            <w:r>
              <w:rPr>
                <w:spacing w:val="-2"/>
                <w:sz w:val="18"/>
              </w:rPr>
              <w:t>Tarimas</w:t>
            </w:r>
          </w:p>
        </w:tc>
        <w:tc>
          <w:tcPr>
            <w:tcW w:w="5459" w:type="dxa"/>
          </w:tcPr>
          <w:p w14:paraId="659AB6B8" w14:textId="77777777" w:rsidR="008E6A70" w:rsidRDefault="00C0374F">
            <w:pPr>
              <w:pStyle w:val="TableParagraph"/>
              <w:spacing w:line="220" w:lineRule="exact"/>
              <w:ind w:left="68"/>
              <w:rPr>
                <w:sz w:val="18"/>
              </w:rPr>
            </w:pPr>
            <w:r>
              <w:rPr>
                <w:sz w:val="18"/>
              </w:rPr>
              <w:t>Tarima de 15 mts X 10 mts de 20 cms a 1 mts de altura (por día) incluye estructura, piso, escalera o rampa.</w:t>
            </w:r>
          </w:p>
        </w:tc>
        <w:tc>
          <w:tcPr>
            <w:tcW w:w="1198" w:type="dxa"/>
          </w:tcPr>
          <w:p w14:paraId="7B60A534" w14:textId="77777777" w:rsidR="008E6A70" w:rsidRDefault="00C0374F">
            <w:pPr>
              <w:pStyle w:val="TableParagraph"/>
              <w:spacing w:before="111"/>
              <w:ind w:left="14" w:right="1"/>
              <w:jc w:val="center"/>
              <w:rPr>
                <w:sz w:val="18"/>
              </w:rPr>
            </w:pPr>
            <w:r>
              <w:rPr>
                <w:spacing w:val="-5"/>
                <w:sz w:val="18"/>
              </w:rPr>
              <w:t>Día</w:t>
            </w:r>
          </w:p>
        </w:tc>
      </w:tr>
      <w:tr w:rsidR="008E6A70" w14:paraId="5C8B7A03" w14:textId="77777777">
        <w:trPr>
          <w:trHeight w:val="434"/>
        </w:trPr>
        <w:tc>
          <w:tcPr>
            <w:tcW w:w="977" w:type="dxa"/>
          </w:tcPr>
          <w:p w14:paraId="5BF41092" w14:textId="77777777" w:rsidR="008E6A70" w:rsidRDefault="00C0374F">
            <w:pPr>
              <w:pStyle w:val="TableParagraph"/>
              <w:spacing w:before="110"/>
              <w:ind w:left="21"/>
              <w:jc w:val="center"/>
              <w:rPr>
                <w:sz w:val="18"/>
              </w:rPr>
            </w:pPr>
            <w:r>
              <w:rPr>
                <w:spacing w:val="-5"/>
                <w:sz w:val="18"/>
              </w:rPr>
              <w:t>131</w:t>
            </w:r>
          </w:p>
        </w:tc>
        <w:tc>
          <w:tcPr>
            <w:tcW w:w="1710" w:type="dxa"/>
          </w:tcPr>
          <w:p w14:paraId="3D2C90CC" w14:textId="77777777" w:rsidR="008E6A70" w:rsidRDefault="00C0374F">
            <w:pPr>
              <w:pStyle w:val="TableParagraph"/>
              <w:spacing w:before="110"/>
              <w:ind w:left="68"/>
              <w:rPr>
                <w:sz w:val="18"/>
              </w:rPr>
            </w:pPr>
            <w:r>
              <w:rPr>
                <w:spacing w:val="-2"/>
                <w:sz w:val="18"/>
              </w:rPr>
              <w:t>Tarimas</w:t>
            </w:r>
          </w:p>
        </w:tc>
        <w:tc>
          <w:tcPr>
            <w:tcW w:w="5459" w:type="dxa"/>
          </w:tcPr>
          <w:p w14:paraId="71BBC131" w14:textId="77777777" w:rsidR="008E6A70" w:rsidRDefault="00C0374F">
            <w:pPr>
              <w:pStyle w:val="TableParagraph"/>
              <w:spacing w:line="218" w:lineRule="exact"/>
              <w:ind w:left="68"/>
              <w:rPr>
                <w:sz w:val="18"/>
              </w:rPr>
            </w:pPr>
            <w:r>
              <w:rPr>
                <w:sz w:val="18"/>
              </w:rPr>
              <w:t>Tarima de 15 mts X 12 mts de 20 cms a 1 mts de altura (por día) incluye estructura, piso, escalera o rampa.</w:t>
            </w:r>
          </w:p>
        </w:tc>
        <w:tc>
          <w:tcPr>
            <w:tcW w:w="1198" w:type="dxa"/>
          </w:tcPr>
          <w:p w14:paraId="4AEF61E5" w14:textId="77777777" w:rsidR="008E6A70" w:rsidRDefault="00C0374F">
            <w:pPr>
              <w:pStyle w:val="TableParagraph"/>
              <w:spacing w:before="110"/>
              <w:ind w:left="14" w:right="1"/>
              <w:jc w:val="center"/>
              <w:rPr>
                <w:sz w:val="18"/>
              </w:rPr>
            </w:pPr>
            <w:r>
              <w:rPr>
                <w:spacing w:val="-5"/>
                <w:sz w:val="18"/>
              </w:rPr>
              <w:t>Día</w:t>
            </w:r>
          </w:p>
        </w:tc>
      </w:tr>
      <w:tr w:rsidR="008E6A70" w14:paraId="766647D8" w14:textId="77777777">
        <w:trPr>
          <w:trHeight w:val="436"/>
        </w:trPr>
        <w:tc>
          <w:tcPr>
            <w:tcW w:w="977" w:type="dxa"/>
            <w:tcBorders>
              <w:bottom w:val="single" w:sz="4" w:space="0" w:color="000000"/>
            </w:tcBorders>
          </w:tcPr>
          <w:p w14:paraId="6DD4AD8A" w14:textId="77777777" w:rsidR="008E6A70" w:rsidRDefault="00C0374F">
            <w:pPr>
              <w:pStyle w:val="TableParagraph"/>
              <w:spacing w:before="110"/>
              <w:ind w:left="21"/>
              <w:jc w:val="center"/>
              <w:rPr>
                <w:sz w:val="18"/>
              </w:rPr>
            </w:pPr>
            <w:r>
              <w:rPr>
                <w:spacing w:val="-5"/>
                <w:sz w:val="18"/>
              </w:rPr>
              <w:t>132</w:t>
            </w:r>
          </w:p>
        </w:tc>
        <w:tc>
          <w:tcPr>
            <w:tcW w:w="1710" w:type="dxa"/>
            <w:tcBorders>
              <w:bottom w:val="single" w:sz="4" w:space="0" w:color="000000"/>
            </w:tcBorders>
          </w:tcPr>
          <w:p w14:paraId="131268EB" w14:textId="77777777" w:rsidR="008E6A70" w:rsidRDefault="00C0374F">
            <w:pPr>
              <w:pStyle w:val="TableParagraph"/>
              <w:spacing w:before="110"/>
              <w:ind w:left="68"/>
              <w:rPr>
                <w:sz w:val="18"/>
              </w:rPr>
            </w:pPr>
            <w:r>
              <w:rPr>
                <w:spacing w:val="-2"/>
                <w:sz w:val="18"/>
              </w:rPr>
              <w:t>Tarimas</w:t>
            </w:r>
          </w:p>
        </w:tc>
        <w:tc>
          <w:tcPr>
            <w:tcW w:w="5459" w:type="dxa"/>
            <w:tcBorders>
              <w:bottom w:val="single" w:sz="4" w:space="0" w:color="000000"/>
            </w:tcBorders>
          </w:tcPr>
          <w:p w14:paraId="444FB47F" w14:textId="77777777" w:rsidR="008E6A70" w:rsidRDefault="00C0374F">
            <w:pPr>
              <w:pStyle w:val="TableParagraph"/>
              <w:spacing w:line="218" w:lineRule="exact"/>
              <w:ind w:left="68"/>
              <w:rPr>
                <w:sz w:val="18"/>
              </w:rPr>
            </w:pPr>
            <w:r>
              <w:rPr>
                <w:sz w:val="18"/>
              </w:rPr>
              <w:t>Tarima</w:t>
            </w:r>
            <w:r>
              <w:rPr>
                <w:spacing w:val="-2"/>
                <w:sz w:val="18"/>
              </w:rPr>
              <w:t xml:space="preserve"> </w:t>
            </w:r>
            <w:r>
              <w:rPr>
                <w:sz w:val="18"/>
              </w:rPr>
              <w:t>de</w:t>
            </w:r>
            <w:r>
              <w:rPr>
                <w:spacing w:val="-2"/>
                <w:sz w:val="18"/>
              </w:rPr>
              <w:t xml:space="preserve"> </w:t>
            </w:r>
            <w:r>
              <w:rPr>
                <w:sz w:val="18"/>
              </w:rPr>
              <w:t>18</w:t>
            </w:r>
            <w:r>
              <w:rPr>
                <w:spacing w:val="-2"/>
                <w:sz w:val="18"/>
              </w:rPr>
              <w:t xml:space="preserve"> </w:t>
            </w:r>
            <w:r>
              <w:rPr>
                <w:sz w:val="18"/>
              </w:rPr>
              <w:t>mts</w:t>
            </w:r>
            <w:r>
              <w:rPr>
                <w:spacing w:val="-2"/>
                <w:sz w:val="18"/>
              </w:rPr>
              <w:t xml:space="preserve"> </w:t>
            </w:r>
            <w:r>
              <w:rPr>
                <w:sz w:val="18"/>
              </w:rPr>
              <w:t>x10</w:t>
            </w:r>
            <w:r>
              <w:rPr>
                <w:spacing w:val="-2"/>
                <w:sz w:val="18"/>
              </w:rPr>
              <w:t xml:space="preserve"> </w:t>
            </w:r>
            <w:r>
              <w:rPr>
                <w:sz w:val="18"/>
              </w:rPr>
              <w:t>mts</w:t>
            </w:r>
            <w:r>
              <w:rPr>
                <w:spacing w:val="-2"/>
                <w:sz w:val="18"/>
              </w:rPr>
              <w:t xml:space="preserve"> </w:t>
            </w:r>
            <w:r>
              <w:rPr>
                <w:sz w:val="18"/>
              </w:rPr>
              <w:t>x</w:t>
            </w:r>
            <w:r>
              <w:rPr>
                <w:spacing w:val="-3"/>
                <w:sz w:val="18"/>
              </w:rPr>
              <w:t xml:space="preserve"> </w:t>
            </w:r>
            <w:r>
              <w:rPr>
                <w:sz w:val="18"/>
              </w:rPr>
              <w:t>1</w:t>
            </w:r>
            <w:r>
              <w:rPr>
                <w:spacing w:val="-2"/>
                <w:sz w:val="18"/>
              </w:rPr>
              <w:t xml:space="preserve"> </w:t>
            </w:r>
            <w:r>
              <w:rPr>
                <w:sz w:val="18"/>
              </w:rPr>
              <w:t>mts altura</w:t>
            </w:r>
            <w:r>
              <w:rPr>
                <w:spacing w:val="-2"/>
                <w:sz w:val="18"/>
              </w:rPr>
              <w:t xml:space="preserve"> </w:t>
            </w:r>
            <w:r>
              <w:rPr>
                <w:sz w:val="18"/>
              </w:rPr>
              <w:t>(Por</w:t>
            </w:r>
            <w:r>
              <w:rPr>
                <w:spacing w:val="-2"/>
                <w:sz w:val="18"/>
              </w:rPr>
              <w:t xml:space="preserve"> </w:t>
            </w:r>
            <w:r>
              <w:rPr>
                <w:sz w:val="18"/>
              </w:rPr>
              <w:t>día)</w:t>
            </w:r>
            <w:r>
              <w:rPr>
                <w:spacing w:val="-5"/>
                <w:sz w:val="18"/>
              </w:rPr>
              <w:t xml:space="preserve"> </w:t>
            </w:r>
            <w:r>
              <w:rPr>
                <w:sz w:val="18"/>
              </w:rPr>
              <w:t>incluye estructura, piso, escalera o rampa.</w:t>
            </w:r>
          </w:p>
        </w:tc>
        <w:tc>
          <w:tcPr>
            <w:tcW w:w="1198" w:type="dxa"/>
            <w:tcBorders>
              <w:bottom w:val="single" w:sz="4" w:space="0" w:color="000000"/>
            </w:tcBorders>
          </w:tcPr>
          <w:p w14:paraId="40CC3DA9" w14:textId="77777777" w:rsidR="008E6A70" w:rsidRDefault="00C0374F">
            <w:pPr>
              <w:pStyle w:val="TableParagraph"/>
              <w:spacing w:before="110"/>
              <w:ind w:left="14" w:right="1"/>
              <w:jc w:val="center"/>
              <w:rPr>
                <w:sz w:val="18"/>
              </w:rPr>
            </w:pPr>
            <w:r>
              <w:rPr>
                <w:spacing w:val="-5"/>
                <w:sz w:val="18"/>
              </w:rPr>
              <w:t>Día</w:t>
            </w:r>
          </w:p>
        </w:tc>
      </w:tr>
      <w:tr w:rsidR="008E6A70" w14:paraId="2F7E1673" w14:textId="77777777">
        <w:trPr>
          <w:trHeight w:val="436"/>
        </w:trPr>
        <w:tc>
          <w:tcPr>
            <w:tcW w:w="977" w:type="dxa"/>
            <w:tcBorders>
              <w:top w:val="single" w:sz="4" w:space="0" w:color="000000"/>
              <w:left w:val="single" w:sz="4" w:space="0" w:color="000000"/>
              <w:bottom w:val="single" w:sz="4" w:space="0" w:color="000000"/>
              <w:right w:val="single" w:sz="4" w:space="0" w:color="000000"/>
            </w:tcBorders>
          </w:tcPr>
          <w:p w14:paraId="4CDF264C" w14:textId="77777777" w:rsidR="008E6A70" w:rsidRDefault="008E6A70">
            <w:pPr>
              <w:pStyle w:val="TableParagraph"/>
              <w:rPr>
                <w:sz w:val="18"/>
              </w:rPr>
            </w:pPr>
          </w:p>
          <w:p w14:paraId="27CD22FA" w14:textId="77777777" w:rsidR="008E6A70" w:rsidRDefault="00C0374F">
            <w:pPr>
              <w:pStyle w:val="TableParagraph"/>
              <w:spacing w:before="1" w:line="197" w:lineRule="exact"/>
              <w:ind w:left="21"/>
              <w:jc w:val="center"/>
              <w:rPr>
                <w:sz w:val="18"/>
              </w:rPr>
            </w:pPr>
            <w:r>
              <w:rPr>
                <w:spacing w:val="-5"/>
                <w:sz w:val="18"/>
              </w:rPr>
              <w:t>133</w:t>
            </w:r>
          </w:p>
        </w:tc>
        <w:tc>
          <w:tcPr>
            <w:tcW w:w="1710" w:type="dxa"/>
            <w:tcBorders>
              <w:top w:val="single" w:sz="4" w:space="0" w:color="000000"/>
              <w:left w:val="single" w:sz="4" w:space="0" w:color="000000"/>
              <w:bottom w:val="single" w:sz="4" w:space="0" w:color="000000"/>
              <w:right w:val="single" w:sz="4" w:space="0" w:color="000000"/>
            </w:tcBorders>
          </w:tcPr>
          <w:p w14:paraId="03C3A3D8" w14:textId="77777777" w:rsidR="008E6A70" w:rsidRDefault="00C0374F">
            <w:pPr>
              <w:pStyle w:val="TableParagraph"/>
              <w:spacing w:before="111"/>
              <w:ind w:left="73"/>
              <w:rPr>
                <w:sz w:val="18"/>
              </w:rPr>
            </w:pPr>
            <w:r>
              <w:rPr>
                <w:spacing w:val="-2"/>
                <w:sz w:val="18"/>
              </w:rPr>
              <w:t>Tarimas</w:t>
            </w:r>
          </w:p>
        </w:tc>
        <w:tc>
          <w:tcPr>
            <w:tcW w:w="5459" w:type="dxa"/>
            <w:tcBorders>
              <w:top w:val="single" w:sz="4" w:space="0" w:color="000000"/>
              <w:left w:val="single" w:sz="4" w:space="0" w:color="000000"/>
              <w:bottom w:val="single" w:sz="4" w:space="0" w:color="000000"/>
              <w:right w:val="single" w:sz="4" w:space="0" w:color="000000"/>
            </w:tcBorders>
          </w:tcPr>
          <w:p w14:paraId="037152D7" w14:textId="77777777" w:rsidR="008E6A70" w:rsidRDefault="00C0374F">
            <w:pPr>
              <w:pStyle w:val="TableParagraph"/>
              <w:spacing w:line="218" w:lineRule="exact"/>
              <w:ind w:left="73"/>
              <w:rPr>
                <w:sz w:val="18"/>
              </w:rPr>
            </w:pPr>
            <w:r>
              <w:rPr>
                <w:sz w:val="18"/>
              </w:rPr>
              <w:t>Tarima de 18 mts X 12 mts de 20 cms a 1 mts de altura (por día) incluye estructura, piso, escalera o rampa.</w:t>
            </w:r>
          </w:p>
        </w:tc>
        <w:tc>
          <w:tcPr>
            <w:tcW w:w="1198" w:type="dxa"/>
            <w:tcBorders>
              <w:top w:val="single" w:sz="4" w:space="0" w:color="000000"/>
              <w:left w:val="single" w:sz="4" w:space="0" w:color="000000"/>
              <w:bottom w:val="single" w:sz="4" w:space="0" w:color="000000"/>
              <w:right w:val="single" w:sz="4" w:space="0" w:color="000000"/>
            </w:tcBorders>
          </w:tcPr>
          <w:p w14:paraId="2D83AC84" w14:textId="77777777" w:rsidR="008E6A70" w:rsidRDefault="00C0374F">
            <w:pPr>
              <w:pStyle w:val="TableParagraph"/>
              <w:spacing w:before="111"/>
              <w:ind w:left="13"/>
              <w:jc w:val="center"/>
              <w:rPr>
                <w:sz w:val="18"/>
              </w:rPr>
            </w:pPr>
            <w:r>
              <w:rPr>
                <w:spacing w:val="-5"/>
                <w:sz w:val="18"/>
              </w:rPr>
              <w:t>Día</w:t>
            </w:r>
          </w:p>
        </w:tc>
      </w:tr>
      <w:tr w:rsidR="008E6A70" w14:paraId="06D3011C" w14:textId="77777777">
        <w:trPr>
          <w:trHeight w:val="438"/>
        </w:trPr>
        <w:tc>
          <w:tcPr>
            <w:tcW w:w="977" w:type="dxa"/>
            <w:tcBorders>
              <w:top w:val="single" w:sz="4" w:space="0" w:color="000000"/>
            </w:tcBorders>
          </w:tcPr>
          <w:p w14:paraId="13301318" w14:textId="77777777" w:rsidR="008E6A70" w:rsidRDefault="00C0374F">
            <w:pPr>
              <w:pStyle w:val="TableParagraph"/>
              <w:spacing w:before="111"/>
              <w:ind w:left="21"/>
              <w:jc w:val="center"/>
              <w:rPr>
                <w:sz w:val="18"/>
              </w:rPr>
            </w:pPr>
            <w:r>
              <w:rPr>
                <w:spacing w:val="-5"/>
                <w:sz w:val="18"/>
              </w:rPr>
              <w:t>134</w:t>
            </w:r>
          </w:p>
        </w:tc>
        <w:tc>
          <w:tcPr>
            <w:tcW w:w="1710" w:type="dxa"/>
            <w:tcBorders>
              <w:top w:val="single" w:sz="4" w:space="0" w:color="000000"/>
            </w:tcBorders>
          </w:tcPr>
          <w:p w14:paraId="365946FA" w14:textId="77777777" w:rsidR="008E6A70" w:rsidRDefault="00C0374F">
            <w:pPr>
              <w:pStyle w:val="TableParagraph"/>
              <w:spacing w:before="111"/>
              <w:ind w:left="68"/>
              <w:rPr>
                <w:sz w:val="18"/>
              </w:rPr>
            </w:pPr>
            <w:r>
              <w:rPr>
                <w:spacing w:val="-2"/>
                <w:sz w:val="18"/>
              </w:rPr>
              <w:t>Tarimas</w:t>
            </w:r>
          </w:p>
        </w:tc>
        <w:tc>
          <w:tcPr>
            <w:tcW w:w="5459" w:type="dxa"/>
            <w:tcBorders>
              <w:top w:val="single" w:sz="4" w:space="0" w:color="000000"/>
            </w:tcBorders>
          </w:tcPr>
          <w:p w14:paraId="1A04B4B2" w14:textId="77777777" w:rsidR="008E6A70" w:rsidRDefault="00C0374F">
            <w:pPr>
              <w:pStyle w:val="TableParagraph"/>
              <w:spacing w:line="218" w:lineRule="exact"/>
              <w:ind w:left="68"/>
              <w:rPr>
                <w:sz w:val="18"/>
              </w:rPr>
            </w:pPr>
            <w:r>
              <w:rPr>
                <w:sz w:val="18"/>
              </w:rPr>
              <w:t>Tarima de 18 mts X 18 mts de 20 cms a 1 mts de altura (por día) incluye estructura, piso, escalera o rampa.</w:t>
            </w:r>
          </w:p>
        </w:tc>
        <w:tc>
          <w:tcPr>
            <w:tcW w:w="1198" w:type="dxa"/>
            <w:tcBorders>
              <w:top w:val="single" w:sz="4" w:space="0" w:color="000000"/>
            </w:tcBorders>
          </w:tcPr>
          <w:p w14:paraId="4194DC44" w14:textId="77777777" w:rsidR="008E6A70" w:rsidRDefault="00C0374F">
            <w:pPr>
              <w:pStyle w:val="TableParagraph"/>
              <w:spacing w:before="111"/>
              <w:ind w:left="14" w:right="1"/>
              <w:jc w:val="center"/>
              <w:rPr>
                <w:sz w:val="18"/>
              </w:rPr>
            </w:pPr>
            <w:r>
              <w:rPr>
                <w:spacing w:val="-5"/>
                <w:sz w:val="18"/>
              </w:rPr>
              <w:t>Día</w:t>
            </w:r>
          </w:p>
        </w:tc>
      </w:tr>
      <w:tr w:rsidR="008E6A70" w14:paraId="5985217F" w14:textId="77777777">
        <w:trPr>
          <w:trHeight w:val="439"/>
        </w:trPr>
        <w:tc>
          <w:tcPr>
            <w:tcW w:w="977" w:type="dxa"/>
          </w:tcPr>
          <w:p w14:paraId="67DE51EE" w14:textId="77777777" w:rsidR="008E6A70" w:rsidRDefault="00C0374F">
            <w:pPr>
              <w:pStyle w:val="TableParagraph"/>
              <w:spacing w:before="111"/>
              <w:ind w:left="21"/>
              <w:jc w:val="center"/>
              <w:rPr>
                <w:sz w:val="18"/>
              </w:rPr>
            </w:pPr>
            <w:r>
              <w:rPr>
                <w:spacing w:val="-5"/>
                <w:sz w:val="18"/>
              </w:rPr>
              <w:t>135</w:t>
            </w:r>
          </w:p>
        </w:tc>
        <w:tc>
          <w:tcPr>
            <w:tcW w:w="1710" w:type="dxa"/>
          </w:tcPr>
          <w:p w14:paraId="56FA1198" w14:textId="77777777" w:rsidR="008E6A70" w:rsidRDefault="00C0374F">
            <w:pPr>
              <w:pStyle w:val="TableParagraph"/>
              <w:spacing w:before="111"/>
              <w:ind w:left="68"/>
              <w:rPr>
                <w:sz w:val="18"/>
              </w:rPr>
            </w:pPr>
            <w:r>
              <w:rPr>
                <w:spacing w:val="-2"/>
                <w:sz w:val="18"/>
              </w:rPr>
              <w:t>Techo</w:t>
            </w:r>
          </w:p>
        </w:tc>
        <w:tc>
          <w:tcPr>
            <w:tcW w:w="5459" w:type="dxa"/>
          </w:tcPr>
          <w:p w14:paraId="5281D0E7" w14:textId="77777777" w:rsidR="008E6A70" w:rsidRDefault="00C0374F">
            <w:pPr>
              <w:pStyle w:val="TableParagraph"/>
              <w:spacing w:line="220" w:lineRule="atLeast"/>
              <w:ind w:left="68"/>
              <w:rPr>
                <w:sz w:val="18"/>
              </w:rPr>
            </w:pPr>
            <w:r>
              <w:rPr>
                <w:sz w:val="18"/>
              </w:rPr>
              <w:t>Techo</w:t>
            </w:r>
            <w:r>
              <w:rPr>
                <w:spacing w:val="-3"/>
                <w:sz w:val="18"/>
              </w:rPr>
              <w:t xml:space="preserve"> </w:t>
            </w:r>
            <w:r>
              <w:rPr>
                <w:sz w:val="18"/>
              </w:rPr>
              <w:t>9</w:t>
            </w:r>
            <w:r>
              <w:rPr>
                <w:spacing w:val="-2"/>
                <w:sz w:val="18"/>
              </w:rPr>
              <w:t xml:space="preserve"> </w:t>
            </w:r>
            <w:r>
              <w:rPr>
                <w:sz w:val="18"/>
              </w:rPr>
              <w:t>x</w:t>
            </w:r>
            <w:r>
              <w:rPr>
                <w:spacing w:val="-5"/>
                <w:sz w:val="18"/>
              </w:rPr>
              <w:t xml:space="preserve"> </w:t>
            </w:r>
            <w:r>
              <w:rPr>
                <w:sz w:val="18"/>
              </w:rPr>
              <w:t>9</w:t>
            </w:r>
            <w:r>
              <w:rPr>
                <w:spacing w:val="-1"/>
                <w:sz w:val="18"/>
              </w:rPr>
              <w:t xml:space="preserve"> </w:t>
            </w:r>
            <w:r>
              <w:rPr>
                <w:sz w:val="18"/>
              </w:rPr>
              <w:t>mts</w:t>
            </w:r>
            <w:r>
              <w:rPr>
                <w:spacing w:val="-4"/>
                <w:sz w:val="18"/>
              </w:rPr>
              <w:t xml:space="preserve"> </w:t>
            </w:r>
            <w:r>
              <w:rPr>
                <w:sz w:val="18"/>
              </w:rPr>
              <w:t>de</w:t>
            </w:r>
            <w:r>
              <w:rPr>
                <w:spacing w:val="-4"/>
                <w:sz w:val="18"/>
              </w:rPr>
              <w:t xml:space="preserve"> </w:t>
            </w:r>
            <w:r>
              <w:rPr>
                <w:sz w:val="18"/>
              </w:rPr>
              <w:t>9</w:t>
            </w:r>
            <w:r>
              <w:rPr>
                <w:spacing w:val="-1"/>
                <w:sz w:val="18"/>
              </w:rPr>
              <w:t xml:space="preserve"> </w:t>
            </w:r>
            <w:r>
              <w:rPr>
                <w:sz w:val="18"/>
              </w:rPr>
              <w:t>a</w:t>
            </w:r>
            <w:r>
              <w:rPr>
                <w:spacing w:val="-2"/>
                <w:sz w:val="18"/>
              </w:rPr>
              <w:t xml:space="preserve"> </w:t>
            </w:r>
            <w:r>
              <w:rPr>
                <w:sz w:val="18"/>
              </w:rPr>
              <w:t>15</w:t>
            </w:r>
            <w:r>
              <w:rPr>
                <w:spacing w:val="-4"/>
                <w:sz w:val="18"/>
              </w:rPr>
              <w:t xml:space="preserve"> </w:t>
            </w:r>
            <w:r>
              <w:rPr>
                <w:sz w:val="18"/>
              </w:rPr>
              <w:t>mts</w:t>
            </w:r>
            <w:r>
              <w:rPr>
                <w:spacing w:val="-4"/>
                <w:sz w:val="18"/>
              </w:rPr>
              <w:t xml:space="preserve"> </w:t>
            </w:r>
            <w:r>
              <w:rPr>
                <w:sz w:val="18"/>
              </w:rPr>
              <w:t>de</w:t>
            </w:r>
            <w:r>
              <w:rPr>
                <w:spacing w:val="-4"/>
                <w:sz w:val="18"/>
              </w:rPr>
              <w:t xml:space="preserve"> </w:t>
            </w:r>
            <w:r>
              <w:rPr>
                <w:sz w:val="18"/>
              </w:rPr>
              <w:t>altura</w:t>
            </w:r>
            <w:r>
              <w:rPr>
                <w:spacing w:val="-2"/>
                <w:sz w:val="18"/>
              </w:rPr>
              <w:t xml:space="preserve"> </w:t>
            </w:r>
            <w:r>
              <w:rPr>
                <w:sz w:val="18"/>
              </w:rPr>
              <w:t>con</w:t>
            </w:r>
            <w:r>
              <w:rPr>
                <w:spacing w:val="-3"/>
                <w:sz w:val="18"/>
              </w:rPr>
              <w:t xml:space="preserve"> </w:t>
            </w:r>
            <w:r>
              <w:rPr>
                <w:sz w:val="18"/>
              </w:rPr>
              <w:t>algodones</w:t>
            </w:r>
            <w:r>
              <w:rPr>
                <w:spacing w:val="-4"/>
                <w:sz w:val="18"/>
              </w:rPr>
              <w:t xml:space="preserve"> </w:t>
            </w:r>
            <w:r>
              <w:rPr>
                <w:sz w:val="18"/>
              </w:rPr>
              <w:t>de una tonelada</w:t>
            </w:r>
          </w:p>
        </w:tc>
        <w:tc>
          <w:tcPr>
            <w:tcW w:w="1198" w:type="dxa"/>
          </w:tcPr>
          <w:p w14:paraId="59382235" w14:textId="77777777" w:rsidR="008E6A70" w:rsidRDefault="00C0374F">
            <w:pPr>
              <w:pStyle w:val="TableParagraph"/>
              <w:spacing w:before="111"/>
              <w:ind w:left="14" w:right="1"/>
              <w:jc w:val="center"/>
              <w:rPr>
                <w:sz w:val="18"/>
              </w:rPr>
            </w:pPr>
            <w:r>
              <w:rPr>
                <w:spacing w:val="-5"/>
                <w:sz w:val="18"/>
              </w:rPr>
              <w:t>Día</w:t>
            </w:r>
          </w:p>
        </w:tc>
      </w:tr>
      <w:tr w:rsidR="008E6A70" w14:paraId="400060B7" w14:textId="77777777">
        <w:trPr>
          <w:trHeight w:val="434"/>
        </w:trPr>
        <w:tc>
          <w:tcPr>
            <w:tcW w:w="977" w:type="dxa"/>
          </w:tcPr>
          <w:p w14:paraId="6362E199" w14:textId="77777777" w:rsidR="008E6A70" w:rsidRDefault="00C0374F">
            <w:pPr>
              <w:pStyle w:val="TableParagraph"/>
              <w:spacing w:before="108"/>
              <w:ind w:left="21"/>
              <w:jc w:val="center"/>
              <w:rPr>
                <w:sz w:val="18"/>
              </w:rPr>
            </w:pPr>
            <w:r>
              <w:rPr>
                <w:spacing w:val="-5"/>
                <w:sz w:val="18"/>
              </w:rPr>
              <w:t>136</w:t>
            </w:r>
          </w:p>
        </w:tc>
        <w:tc>
          <w:tcPr>
            <w:tcW w:w="1710" w:type="dxa"/>
          </w:tcPr>
          <w:p w14:paraId="637589F7" w14:textId="77777777" w:rsidR="008E6A70" w:rsidRDefault="00C0374F">
            <w:pPr>
              <w:pStyle w:val="TableParagraph"/>
              <w:spacing w:before="108"/>
              <w:ind w:left="68"/>
              <w:rPr>
                <w:sz w:val="18"/>
              </w:rPr>
            </w:pPr>
            <w:r>
              <w:rPr>
                <w:spacing w:val="-2"/>
                <w:sz w:val="18"/>
              </w:rPr>
              <w:t>Techo</w:t>
            </w:r>
          </w:p>
        </w:tc>
        <w:tc>
          <w:tcPr>
            <w:tcW w:w="5459" w:type="dxa"/>
          </w:tcPr>
          <w:p w14:paraId="2F3AAB56" w14:textId="77777777" w:rsidR="008E6A70" w:rsidRDefault="00C0374F">
            <w:pPr>
              <w:pStyle w:val="TableParagraph"/>
              <w:spacing w:line="218" w:lineRule="exact"/>
              <w:ind w:left="68"/>
              <w:rPr>
                <w:sz w:val="18"/>
              </w:rPr>
            </w:pPr>
            <w:r>
              <w:rPr>
                <w:sz w:val="18"/>
              </w:rPr>
              <w:t>Techo</w:t>
            </w:r>
            <w:r>
              <w:rPr>
                <w:spacing w:val="-5"/>
                <w:sz w:val="18"/>
              </w:rPr>
              <w:t xml:space="preserve"> </w:t>
            </w:r>
            <w:r>
              <w:rPr>
                <w:sz w:val="18"/>
              </w:rPr>
              <w:t>modular</w:t>
            </w:r>
            <w:r>
              <w:rPr>
                <w:spacing w:val="-6"/>
                <w:sz w:val="18"/>
              </w:rPr>
              <w:t xml:space="preserve"> </w:t>
            </w:r>
            <w:r>
              <w:rPr>
                <w:sz w:val="18"/>
              </w:rPr>
              <w:t>a</w:t>
            </w:r>
            <w:r>
              <w:rPr>
                <w:spacing w:val="-4"/>
                <w:sz w:val="18"/>
              </w:rPr>
              <w:t xml:space="preserve"> </w:t>
            </w:r>
            <w:r>
              <w:rPr>
                <w:sz w:val="18"/>
              </w:rPr>
              <w:t>2</w:t>
            </w:r>
            <w:r>
              <w:rPr>
                <w:spacing w:val="-5"/>
                <w:sz w:val="18"/>
              </w:rPr>
              <w:t xml:space="preserve"> </w:t>
            </w:r>
            <w:r>
              <w:rPr>
                <w:sz w:val="18"/>
              </w:rPr>
              <w:t>aguas</w:t>
            </w:r>
            <w:r>
              <w:rPr>
                <w:spacing w:val="-2"/>
                <w:sz w:val="18"/>
              </w:rPr>
              <w:t xml:space="preserve"> </w:t>
            </w:r>
            <w:r>
              <w:rPr>
                <w:sz w:val="18"/>
              </w:rPr>
              <w:t>de</w:t>
            </w:r>
            <w:r>
              <w:rPr>
                <w:spacing w:val="-5"/>
                <w:sz w:val="18"/>
              </w:rPr>
              <w:t xml:space="preserve"> </w:t>
            </w:r>
            <w:r>
              <w:rPr>
                <w:sz w:val="18"/>
              </w:rPr>
              <w:t>12</w:t>
            </w:r>
            <w:r>
              <w:rPr>
                <w:spacing w:val="-5"/>
                <w:sz w:val="18"/>
              </w:rPr>
              <w:t xml:space="preserve"> </w:t>
            </w:r>
            <w:r>
              <w:rPr>
                <w:sz w:val="18"/>
              </w:rPr>
              <w:t>x</w:t>
            </w:r>
            <w:r>
              <w:rPr>
                <w:spacing w:val="-7"/>
                <w:sz w:val="18"/>
              </w:rPr>
              <w:t xml:space="preserve"> </w:t>
            </w:r>
            <w:r>
              <w:rPr>
                <w:sz w:val="18"/>
              </w:rPr>
              <w:t>10</w:t>
            </w:r>
            <w:r>
              <w:rPr>
                <w:spacing w:val="-3"/>
                <w:sz w:val="18"/>
              </w:rPr>
              <w:t xml:space="preserve"> </w:t>
            </w:r>
            <w:r>
              <w:rPr>
                <w:sz w:val="18"/>
              </w:rPr>
              <w:t>mts</w:t>
            </w:r>
            <w:r>
              <w:rPr>
                <w:spacing w:val="-6"/>
                <w:sz w:val="18"/>
              </w:rPr>
              <w:t xml:space="preserve"> </w:t>
            </w:r>
            <w:r>
              <w:rPr>
                <w:sz w:val="18"/>
              </w:rPr>
              <w:t>de</w:t>
            </w:r>
            <w:r>
              <w:rPr>
                <w:spacing w:val="-5"/>
                <w:sz w:val="18"/>
              </w:rPr>
              <w:t xml:space="preserve"> </w:t>
            </w:r>
            <w:r>
              <w:rPr>
                <w:sz w:val="18"/>
              </w:rPr>
              <w:t>9</w:t>
            </w:r>
            <w:r>
              <w:rPr>
                <w:spacing w:val="-3"/>
                <w:sz w:val="18"/>
              </w:rPr>
              <w:t xml:space="preserve"> </w:t>
            </w:r>
            <w:r>
              <w:rPr>
                <w:sz w:val="18"/>
              </w:rPr>
              <w:t>a</w:t>
            </w:r>
            <w:r>
              <w:rPr>
                <w:spacing w:val="-6"/>
                <w:sz w:val="18"/>
              </w:rPr>
              <w:t xml:space="preserve"> </w:t>
            </w:r>
            <w:r>
              <w:rPr>
                <w:sz w:val="18"/>
              </w:rPr>
              <w:t>15</w:t>
            </w:r>
            <w:r>
              <w:rPr>
                <w:spacing w:val="-3"/>
                <w:sz w:val="18"/>
              </w:rPr>
              <w:t xml:space="preserve"> </w:t>
            </w:r>
            <w:r>
              <w:rPr>
                <w:sz w:val="18"/>
              </w:rPr>
              <w:t>mts de altura con algodones de una tonelada</w:t>
            </w:r>
          </w:p>
        </w:tc>
        <w:tc>
          <w:tcPr>
            <w:tcW w:w="1198" w:type="dxa"/>
          </w:tcPr>
          <w:p w14:paraId="78CBDD94" w14:textId="77777777" w:rsidR="008E6A70" w:rsidRDefault="00C0374F">
            <w:pPr>
              <w:pStyle w:val="TableParagraph"/>
              <w:spacing w:before="108"/>
              <w:ind w:left="14" w:right="1"/>
              <w:jc w:val="center"/>
              <w:rPr>
                <w:sz w:val="18"/>
              </w:rPr>
            </w:pPr>
            <w:r>
              <w:rPr>
                <w:spacing w:val="-5"/>
                <w:sz w:val="18"/>
              </w:rPr>
              <w:t>Día</w:t>
            </w:r>
          </w:p>
        </w:tc>
      </w:tr>
      <w:tr w:rsidR="008E6A70" w14:paraId="4B149963" w14:textId="77777777">
        <w:trPr>
          <w:trHeight w:val="437"/>
        </w:trPr>
        <w:tc>
          <w:tcPr>
            <w:tcW w:w="977" w:type="dxa"/>
          </w:tcPr>
          <w:p w14:paraId="698B202C" w14:textId="77777777" w:rsidR="008E6A70" w:rsidRDefault="00C0374F">
            <w:pPr>
              <w:pStyle w:val="TableParagraph"/>
              <w:spacing w:before="110"/>
              <w:ind w:left="21"/>
              <w:jc w:val="center"/>
              <w:rPr>
                <w:sz w:val="18"/>
              </w:rPr>
            </w:pPr>
            <w:r>
              <w:rPr>
                <w:spacing w:val="-5"/>
                <w:sz w:val="18"/>
              </w:rPr>
              <w:t>137</w:t>
            </w:r>
          </w:p>
        </w:tc>
        <w:tc>
          <w:tcPr>
            <w:tcW w:w="1710" w:type="dxa"/>
          </w:tcPr>
          <w:p w14:paraId="195E3411" w14:textId="77777777" w:rsidR="008E6A70" w:rsidRDefault="00C0374F">
            <w:pPr>
              <w:pStyle w:val="TableParagraph"/>
              <w:spacing w:before="110"/>
              <w:ind w:left="68"/>
              <w:rPr>
                <w:sz w:val="18"/>
              </w:rPr>
            </w:pPr>
            <w:r>
              <w:rPr>
                <w:spacing w:val="-2"/>
                <w:sz w:val="18"/>
              </w:rPr>
              <w:t>Techo</w:t>
            </w:r>
          </w:p>
        </w:tc>
        <w:tc>
          <w:tcPr>
            <w:tcW w:w="5459" w:type="dxa"/>
          </w:tcPr>
          <w:p w14:paraId="4E004239" w14:textId="77777777" w:rsidR="008E6A70" w:rsidRDefault="00C0374F">
            <w:pPr>
              <w:pStyle w:val="TableParagraph"/>
              <w:spacing w:line="218" w:lineRule="exact"/>
              <w:ind w:left="68"/>
              <w:rPr>
                <w:sz w:val="18"/>
              </w:rPr>
            </w:pPr>
            <w:r>
              <w:rPr>
                <w:sz w:val="18"/>
              </w:rPr>
              <w:t>Techo modular a 2 aguas de 12 x 8 mts de 9 a 15 mts de altura con algodones de una tonelada</w:t>
            </w:r>
          </w:p>
        </w:tc>
        <w:tc>
          <w:tcPr>
            <w:tcW w:w="1198" w:type="dxa"/>
          </w:tcPr>
          <w:p w14:paraId="7AF95A92" w14:textId="77777777" w:rsidR="008E6A70" w:rsidRDefault="00C0374F">
            <w:pPr>
              <w:pStyle w:val="TableParagraph"/>
              <w:spacing w:before="110"/>
              <w:ind w:left="14" w:right="1"/>
              <w:jc w:val="center"/>
              <w:rPr>
                <w:sz w:val="18"/>
              </w:rPr>
            </w:pPr>
            <w:r>
              <w:rPr>
                <w:spacing w:val="-5"/>
                <w:sz w:val="18"/>
              </w:rPr>
              <w:t>Día</w:t>
            </w:r>
          </w:p>
        </w:tc>
      </w:tr>
      <w:tr w:rsidR="008E6A70" w14:paraId="0510131B" w14:textId="77777777">
        <w:trPr>
          <w:trHeight w:val="435"/>
        </w:trPr>
        <w:tc>
          <w:tcPr>
            <w:tcW w:w="977" w:type="dxa"/>
          </w:tcPr>
          <w:p w14:paraId="704D38AA" w14:textId="77777777" w:rsidR="008E6A70" w:rsidRDefault="00C0374F">
            <w:pPr>
              <w:pStyle w:val="TableParagraph"/>
              <w:spacing w:before="111"/>
              <w:ind w:left="21"/>
              <w:jc w:val="center"/>
              <w:rPr>
                <w:sz w:val="18"/>
              </w:rPr>
            </w:pPr>
            <w:r>
              <w:rPr>
                <w:spacing w:val="-5"/>
                <w:sz w:val="18"/>
              </w:rPr>
              <w:t>138</w:t>
            </w:r>
          </w:p>
        </w:tc>
        <w:tc>
          <w:tcPr>
            <w:tcW w:w="1710" w:type="dxa"/>
          </w:tcPr>
          <w:p w14:paraId="5D83B975" w14:textId="77777777" w:rsidR="008E6A70" w:rsidRDefault="00C0374F">
            <w:pPr>
              <w:pStyle w:val="TableParagraph"/>
              <w:spacing w:before="111"/>
              <w:ind w:left="68"/>
              <w:rPr>
                <w:sz w:val="18"/>
              </w:rPr>
            </w:pPr>
            <w:r>
              <w:rPr>
                <w:spacing w:val="-2"/>
                <w:sz w:val="18"/>
              </w:rPr>
              <w:t>Techo</w:t>
            </w:r>
          </w:p>
        </w:tc>
        <w:tc>
          <w:tcPr>
            <w:tcW w:w="5459" w:type="dxa"/>
          </w:tcPr>
          <w:p w14:paraId="216EA655" w14:textId="77777777" w:rsidR="008E6A70" w:rsidRDefault="00C0374F">
            <w:pPr>
              <w:pStyle w:val="TableParagraph"/>
              <w:spacing w:line="218" w:lineRule="exact"/>
              <w:ind w:left="68"/>
              <w:rPr>
                <w:sz w:val="18"/>
              </w:rPr>
            </w:pPr>
            <w:r>
              <w:rPr>
                <w:sz w:val="18"/>
              </w:rPr>
              <w:t>Techo</w:t>
            </w:r>
            <w:r>
              <w:rPr>
                <w:spacing w:val="-5"/>
                <w:sz w:val="18"/>
              </w:rPr>
              <w:t xml:space="preserve"> </w:t>
            </w:r>
            <w:r>
              <w:rPr>
                <w:sz w:val="18"/>
              </w:rPr>
              <w:t>modular</w:t>
            </w:r>
            <w:r>
              <w:rPr>
                <w:spacing w:val="-6"/>
                <w:sz w:val="18"/>
              </w:rPr>
              <w:t xml:space="preserve"> </w:t>
            </w:r>
            <w:r>
              <w:rPr>
                <w:sz w:val="18"/>
              </w:rPr>
              <w:t>a</w:t>
            </w:r>
            <w:r>
              <w:rPr>
                <w:spacing w:val="-4"/>
                <w:sz w:val="18"/>
              </w:rPr>
              <w:t xml:space="preserve"> </w:t>
            </w:r>
            <w:r>
              <w:rPr>
                <w:sz w:val="18"/>
              </w:rPr>
              <w:t>2</w:t>
            </w:r>
            <w:r>
              <w:rPr>
                <w:spacing w:val="-5"/>
                <w:sz w:val="18"/>
              </w:rPr>
              <w:t xml:space="preserve"> </w:t>
            </w:r>
            <w:r>
              <w:rPr>
                <w:sz w:val="18"/>
              </w:rPr>
              <w:t>aguas</w:t>
            </w:r>
            <w:r>
              <w:rPr>
                <w:spacing w:val="-2"/>
                <w:sz w:val="18"/>
              </w:rPr>
              <w:t xml:space="preserve"> </w:t>
            </w:r>
            <w:r>
              <w:rPr>
                <w:sz w:val="18"/>
              </w:rPr>
              <w:t>de</w:t>
            </w:r>
            <w:r>
              <w:rPr>
                <w:spacing w:val="-5"/>
                <w:sz w:val="18"/>
              </w:rPr>
              <w:t xml:space="preserve"> </w:t>
            </w:r>
            <w:r>
              <w:rPr>
                <w:sz w:val="18"/>
              </w:rPr>
              <w:t>15</w:t>
            </w:r>
            <w:r>
              <w:rPr>
                <w:spacing w:val="-5"/>
                <w:sz w:val="18"/>
              </w:rPr>
              <w:t xml:space="preserve"> </w:t>
            </w:r>
            <w:r>
              <w:rPr>
                <w:sz w:val="18"/>
              </w:rPr>
              <w:t>x</w:t>
            </w:r>
            <w:r>
              <w:rPr>
                <w:spacing w:val="-7"/>
                <w:sz w:val="18"/>
              </w:rPr>
              <w:t xml:space="preserve"> </w:t>
            </w:r>
            <w:r>
              <w:rPr>
                <w:sz w:val="18"/>
              </w:rPr>
              <w:t>10</w:t>
            </w:r>
            <w:r>
              <w:rPr>
                <w:spacing w:val="-3"/>
                <w:sz w:val="18"/>
              </w:rPr>
              <w:t xml:space="preserve"> </w:t>
            </w:r>
            <w:r>
              <w:rPr>
                <w:sz w:val="18"/>
              </w:rPr>
              <w:t>mts</w:t>
            </w:r>
            <w:r>
              <w:rPr>
                <w:spacing w:val="-6"/>
                <w:sz w:val="18"/>
              </w:rPr>
              <w:t xml:space="preserve"> </w:t>
            </w:r>
            <w:r>
              <w:rPr>
                <w:sz w:val="18"/>
              </w:rPr>
              <w:t>de</w:t>
            </w:r>
            <w:r>
              <w:rPr>
                <w:spacing w:val="-5"/>
                <w:sz w:val="18"/>
              </w:rPr>
              <w:t xml:space="preserve"> </w:t>
            </w:r>
            <w:r>
              <w:rPr>
                <w:sz w:val="18"/>
              </w:rPr>
              <w:t>9</w:t>
            </w:r>
            <w:r>
              <w:rPr>
                <w:spacing w:val="-3"/>
                <w:sz w:val="18"/>
              </w:rPr>
              <w:t xml:space="preserve"> </w:t>
            </w:r>
            <w:r>
              <w:rPr>
                <w:sz w:val="18"/>
              </w:rPr>
              <w:t>a</w:t>
            </w:r>
            <w:r>
              <w:rPr>
                <w:spacing w:val="-6"/>
                <w:sz w:val="18"/>
              </w:rPr>
              <w:t xml:space="preserve"> </w:t>
            </w:r>
            <w:r>
              <w:rPr>
                <w:sz w:val="18"/>
              </w:rPr>
              <w:t>15</w:t>
            </w:r>
            <w:r>
              <w:rPr>
                <w:spacing w:val="-3"/>
                <w:sz w:val="18"/>
              </w:rPr>
              <w:t xml:space="preserve"> </w:t>
            </w:r>
            <w:r>
              <w:rPr>
                <w:sz w:val="18"/>
              </w:rPr>
              <w:t>mts</w:t>
            </w:r>
            <w:r>
              <w:rPr>
                <w:spacing w:val="-6"/>
                <w:sz w:val="18"/>
              </w:rPr>
              <w:t xml:space="preserve"> </w:t>
            </w:r>
            <w:r>
              <w:rPr>
                <w:sz w:val="18"/>
              </w:rPr>
              <w:t>de altura con algodones de una tonelada</w:t>
            </w:r>
          </w:p>
        </w:tc>
        <w:tc>
          <w:tcPr>
            <w:tcW w:w="1198" w:type="dxa"/>
          </w:tcPr>
          <w:p w14:paraId="2CEFC2C7" w14:textId="77777777" w:rsidR="008E6A70" w:rsidRDefault="00C0374F">
            <w:pPr>
              <w:pStyle w:val="TableParagraph"/>
              <w:spacing w:before="111"/>
              <w:ind w:left="14" w:right="1"/>
              <w:jc w:val="center"/>
              <w:rPr>
                <w:sz w:val="18"/>
              </w:rPr>
            </w:pPr>
            <w:r>
              <w:rPr>
                <w:spacing w:val="-5"/>
                <w:sz w:val="18"/>
              </w:rPr>
              <w:t>Día</w:t>
            </w:r>
          </w:p>
        </w:tc>
      </w:tr>
      <w:tr w:rsidR="008E6A70" w14:paraId="20F5D83F" w14:textId="77777777">
        <w:trPr>
          <w:trHeight w:val="438"/>
        </w:trPr>
        <w:tc>
          <w:tcPr>
            <w:tcW w:w="977" w:type="dxa"/>
          </w:tcPr>
          <w:p w14:paraId="54B998DF" w14:textId="77777777" w:rsidR="008E6A70" w:rsidRDefault="00C0374F">
            <w:pPr>
              <w:pStyle w:val="TableParagraph"/>
              <w:spacing w:before="111"/>
              <w:ind w:left="21"/>
              <w:jc w:val="center"/>
              <w:rPr>
                <w:sz w:val="18"/>
              </w:rPr>
            </w:pPr>
            <w:r>
              <w:rPr>
                <w:spacing w:val="-5"/>
                <w:sz w:val="18"/>
              </w:rPr>
              <w:t>139</w:t>
            </w:r>
          </w:p>
        </w:tc>
        <w:tc>
          <w:tcPr>
            <w:tcW w:w="1710" w:type="dxa"/>
          </w:tcPr>
          <w:p w14:paraId="6F2A8757" w14:textId="77777777" w:rsidR="008E6A70" w:rsidRDefault="00C0374F">
            <w:pPr>
              <w:pStyle w:val="TableParagraph"/>
              <w:spacing w:before="111"/>
              <w:ind w:left="68"/>
              <w:rPr>
                <w:sz w:val="18"/>
              </w:rPr>
            </w:pPr>
            <w:r>
              <w:rPr>
                <w:spacing w:val="-2"/>
                <w:sz w:val="18"/>
              </w:rPr>
              <w:t>Techo</w:t>
            </w:r>
          </w:p>
        </w:tc>
        <w:tc>
          <w:tcPr>
            <w:tcW w:w="5459" w:type="dxa"/>
          </w:tcPr>
          <w:p w14:paraId="4D96F6C3" w14:textId="77777777" w:rsidR="008E6A70" w:rsidRDefault="00C0374F">
            <w:pPr>
              <w:pStyle w:val="TableParagraph"/>
              <w:spacing w:line="218" w:lineRule="exact"/>
              <w:ind w:left="68"/>
              <w:rPr>
                <w:sz w:val="18"/>
              </w:rPr>
            </w:pPr>
            <w:r>
              <w:rPr>
                <w:sz w:val="18"/>
              </w:rPr>
              <w:t>Techo</w:t>
            </w:r>
            <w:r>
              <w:rPr>
                <w:spacing w:val="-5"/>
                <w:sz w:val="18"/>
              </w:rPr>
              <w:t xml:space="preserve"> </w:t>
            </w:r>
            <w:r>
              <w:rPr>
                <w:sz w:val="18"/>
              </w:rPr>
              <w:t>modular</w:t>
            </w:r>
            <w:r>
              <w:rPr>
                <w:spacing w:val="-6"/>
                <w:sz w:val="18"/>
              </w:rPr>
              <w:t xml:space="preserve"> </w:t>
            </w:r>
            <w:r>
              <w:rPr>
                <w:sz w:val="18"/>
              </w:rPr>
              <w:t>a</w:t>
            </w:r>
            <w:r>
              <w:rPr>
                <w:spacing w:val="-4"/>
                <w:sz w:val="18"/>
              </w:rPr>
              <w:t xml:space="preserve"> </w:t>
            </w:r>
            <w:r>
              <w:rPr>
                <w:sz w:val="18"/>
              </w:rPr>
              <w:t>2</w:t>
            </w:r>
            <w:r>
              <w:rPr>
                <w:spacing w:val="-5"/>
                <w:sz w:val="18"/>
              </w:rPr>
              <w:t xml:space="preserve"> </w:t>
            </w:r>
            <w:r>
              <w:rPr>
                <w:sz w:val="18"/>
              </w:rPr>
              <w:t>aguas</w:t>
            </w:r>
            <w:r>
              <w:rPr>
                <w:spacing w:val="-2"/>
                <w:sz w:val="18"/>
              </w:rPr>
              <w:t xml:space="preserve"> </w:t>
            </w:r>
            <w:r>
              <w:rPr>
                <w:sz w:val="18"/>
              </w:rPr>
              <w:t>de</w:t>
            </w:r>
            <w:r>
              <w:rPr>
                <w:spacing w:val="-5"/>
                <w:sz w:val="18"/>
              </w:rPr>
              <w:t xml:space="preserve"> </w:t>
            </w:r>
            <w:r>
              <w:rPr>
                <w:sz w:val="18"/>
              </w:rPr>
              <w:t>15</w:t>
            </w:r>
            <w:r>
              <w:rPr>
                <w:spacing w:val="-5"/>
                <w:sz w:val="18"/>
              </w:rPr>
              <w:t xml:space="preserve"> </w:t>
            </w:r>
            <w:r>
              <w:rPr>
                <w:sz w:val="18"/>
              </w:rPr>
              <w:t>x</w:t>
            </w:r>
            <w:r>
              <w:rPr>
                <w:spacing w:val="-7"/>
                <w:sz w:val="18"/>
              </w:rPr>
              <w:t xml:space="preserve"> </w:t>
            </w:r>
            <w:r>
              <w:rPr>
                <w:sz w:val="18"/>
              </w:rPr>
              <w:t>12</w:t>
            </w:r>
            <w:r>
              <w:rPr>
                <w:spacing w:val="-3"/>
                <w:sz w:val="18"/>
              </w:rPr>
              <w:t xml:space="preserve"> </w:t>
            </w:r>
            <w:r>
              <w:rPr>
                <w:sz w:val="18"/>
              </w:rPr>
              <w:t>mts</w:t>
            </w:r>
            <w:r>
              <w:rPr>
                <w:spacing w:val="-6"/>
                <w:sz w:val="18"/>
              </w:rPr>
              <w:t xml:space="preserve"> </w:t>
            </w:r>
            <w:r>
              <w:rPr>
                <w:sz w:val="18"/>
              </w:rPr>
              <w:t>de</w:t>
            </w:r>
            <w:r>
              <w:rPr>
                <w:spacing w:val="-5"/>
                <w:sz w:val="18"/>
              </w:rPr>
              <w:t xml:space="preserve"> </w:t>
            </w:r>
            <w:r>
              <w:rPr>
                <w:sz w:val="18"/>
              </w:rPr>
              <w:t>9</w:t>
            </w:r>
            <w:r>
              <w:rPr>
                <w:spacing w:val="-3"/>
                <w:sz w:val="18"/>
              </w:rPr>
              <w:t xml:space="preserve"> </w:t>
            </w:r>
            <w:r>
              <w:rPr>
                <w:sz w:val="18"/>
              </w:rPr>
              <w:t>a</w:t>
            </w:r>
            <w:r>
              <w:rPr>
                <w:spacing w:val="-6"/>
                <w:sz w:val="18"/>
              </w:rPr>
              <w:t xml:space="preserve"> </w:t>
            </w:r>
            <w:r>
              <w:rPr>
                <w:sz w:val="18"/>
              </w:rPr>
              <w:t>15</w:t>
            </w:r>
            <w:r>
              <w:rPr>
                <w:spacing w:val="-3"/>
                <w:sz w:val="18"/>
              </w:rPr>
              <w:t xml:space="preserve"> </w:t>
            </w:r>
            <w:r>
              <w:rPr>
                <w:sz w:val="18"/>
              </w:rPr>
              <w:t>mts</w:t>
            </w:r>
            <w:r>
              <w:rPr>
                <w:spacing w:val="-6"/>
                <w:sz w:val="18"/>
              </w:rPr>
              <w:t xml:space="preserve"> </w:t>
            </w:r>
            <w:r>
              <w:rPr>
                <w:sz w:val="18"/>
              </w:rPr>
              <w:t>de altura con algodones de una tonelada</w:t>
            </w:r>
          </w:p>
        </w:tc>
        <w:tc>
          <w:tcPr>
            <w:tcW w:w="1198" w:type="dxa"/>
          </w:tcPr>
          <w:p w14:paraId="33856EBB" w14:textId="77777777" w:rsidR="008E6A70" w:rsidRDefault="00C0374F">
            <w:pPr>
              <w:pStyle w:val="TableParagraph"/>
              <w:spacing w:before="111"/>
              <w:ind w:left="14" w:right="1"/>
              <w:jc w:val="center"/>
              <w:rPr>
                <w:sz w:val="18"/>
              </w:rPr>
            </w:pPr>
            <w:r>
              <w:rPr>
                <w:spacing w:val="-5"/>
                <w:sz w:val="18"/>
              </w:rPr>
              <w:t>Día</w:t>
            </w:r>
          </w:p>
        </w:tc>
      </w:tr>
      <w:tr w:rsidR="008E6A70" w14:paraId="51B2E539" w14:textId="77777777">
        <w:trPr>
          <w:trHeight w:val="438"/>
        </w:trPr>
        <w:tc>
          <w:tcPr>
            <w:tcW w:w="977" w:type="dxa"/>
          </w:tcPr>
          <w:p w14:paraId="1275BA56" w14:textId="77777777" w:rsidR="008E6A70" w:rsidRDefault="00C0374F">
            <w:pPr>
              <w:pStyle w:val="TableParagraph"/>
              <w:spacing w:before="111"/>
              <w:ind w:left="21"/>
              <w:jc w:val="center"/>
              <w:rPr>
                <w:sz w:val="18"/>
              </w:rPr>
            </w:pPr>
            <w:r>
              <w:rPr>
                <w:spacing w:val="-5"/>
                <w:sz w:val="18"/>
              </w:rPr>
              <w:t>140</w:t>
            </w:r>
          </w:p>
        </w:tc>
        <w:tc>
          <w:tcPr>
            <w:tcW w:w="1710" w:type="dxa"/>
          </w:tcPr>
          <w:p w14:paraId="497A39BA" w14:textId="77777777" w:rsidR="008E6A70" w:rsidRDefault="00C0374F">
            <w:pPr>
              <w:pStyle w:val="TableParagraph"/>
              <w:spacing w:before="111"/>
              <w:ind w:left="68"/>
              <w:rPr>
                <w:sz w:val="18"/>
              </w:rPr>
            </w:pPr>
            <w:r>
              <w:rPr>
                <w:spacing w:val="-2"/>
                <w:sz w:val="18"/>
              </w:rPr>
              <w:t>Techo</w:t>
            </w:r>
          </w:p>
        </w:tc>
        <w:tc>
          <w:tcPr>
            <w:tcW w:w="5459" w:type="dxa"/>
          </w:tcPr>
          <w:p w14:paraId="71056F28" w14:textId="77777777" w:rsidR="008E6A70" w:rsidRDefault="00C0374F">
            <w:pPr>
              <w:pStyle w:val="TableParagraph"/>
              <w:spacing w:line="220" w:lineRule="exact"/>
              <w:ind w:left="68"/>
              <w:rPr>
                <w:sz w:val="18"/>
              </w:rPr>
            </w:pPr>
            <w:r>
              <w:rPr>
                <w:sz w:val="18"/>
              </w:rPr>
              <w:t>Techo</w:t>
            </w:r>
            <w:r>
              <w:rPr>
                <w:spacing w:val="-5"/>
                <w:sz w:val="18"/>
              </w:rPr>
              <w:t xml:space="preserve"> </w:t>
            </w:r>
            <w:r>
              <w:rPr>
                <w:sz w:val="18"/>
              </w:rPr>
              <w:t>modular</w:t>
            </w:r>
            <w:r>
              <w:rPr>
                <w:spacing w:val="-6"/>
                <w:sz w:val="18"/>
              </w:rPr>
              <w:t xml:space="preserve"> </w:t>
            </w:r>
            <w:r>
              <w:rPr>
                <w:sz w:val="18"/>
              </w:rPr>
              <w:t>a</w:t>
            </w:r>
            <w:r>
              <w:rPr>
                <w:spacing w:val="-4"/>
                <w:sz w:val="18"/>
              </w:rPr>
              <w:t xml:space="preserve"> </w:t>
            </w:r>
            <w:r>
              <w:rPr>
                <w:sz w:val="18"/>
              </w:rPr>
              <w:t>2</w:t>
            </w:r>
            <w:r>
              <w:rPr>
                <w:spacing w:val="-5"/>
                <w:sz w:val="18"/>
              </w:rPr>
              <w:t xml:space="preserve"> </w:t>
            </w:r>
            <w:r>
              <w:rPr>
                <w:sz w:val="18"/>
              </w:rPr>
              <w:t>aguas</w:t>
            </w:r>
            <w:r>
              <w:rPr>
                <w:spacing w:val="-2"/>
                <w:sz w:val="18"/>
              </w:rPr>
              <w:t xml:space="preserve"> </w:t>
            </w:r>
            <w:r>
              <w:rPr>
                <w:sz w:val="18"/>
              </w:rPr>
              <w:t>de</w:t>
            </w:r>
            <w:r>
              <w:rPr>
                <w:spacing w:val="-5"/>
                <w:sz w:val="18"/>
              </w:rPr>
              <w:t xml:space="preserve"> </w:t>
            </w:r>
            <w:r>
              <w:rPr>
                <w:sz w:val="18"/>
              </w:rPr>
              <w:t>18</w:t>
            </w:r>
            <w:r>
              <w:rPr>
                <w:spacing w:val="-5"/>
                <w:sz w:val="18"/>
              </w:rPr>
              <w:t xml:space="preserve"> </w:t>
            </w:r>
            <w:r>
              <w:rPr>
                <w:sz w:val="18"/>
              </w:rPr>
              <w:t>x</w:t>
            </w:r>
            <w:r>
              <w:rPr>
                <w:spacing w:val="-7"/>
                <w:sz w:val="18"/>
              </w:rPr>
              <w:t xml:space="preserve"> </w:t>
            </w:r>
            <w:r>
              <w:rPr>
                <w:sz w:val="18"/>
              </w:rPr>
              <w:t>12</w:t>
            </w:r>
            <w:r>
              <w:rPr>
                <w:spacing w:val="-3"/>
                <w:sz w:val="18"/>
              </w:rPr>
              <w:t xml:space="preserve"> </w:t>
            </w:r>
            <w:r>
              <w:rPr>
                <w:sz w:val="18"/>
              </w:rPr>
              <w:t>mts</w:t>
            </w:r>
            <w:r>
              <w:rPr>
                <w:spacing w:val="-6"/>
                <w:sz w:val="18"/>
              </w:rPr>
              <w:t xml:space="preserve"> </w:t>
            </w:r>
            <w:r>
              <w:rPr>
                <w:sz w:val="18"/>
              </w:rPr>
              <w:t>de</w:t>
            </w:r>
            <w:r>
              <w:rPr>
                <w:spacing w:val="-5"/>
                <w:sz w:val="18"/>
              </w:rPr>
              <w:t xml:space="preserve"> </w:t>
            </w:r>
            <w:r>
              <w:rPr>
                <w:sz w:val="18"/>
              </w:rPr>
              <w:t>9</w:t>
            </w:r>
            <w:r>
              <w:rPr>
                <w:spacing w:val="-3"/>
                <w:sz w:val="18"/>
              </w:rPr>
              <w:t xml:space="preserve"> </w:t>
            </w:r>
            <w:r>
              <w:rPr>
                <w:sz w:val="18"/>
              </w:rPr>
              <w:t>a</w:t>
            </w:r>
            <w:r>
              <w:rPr>
                <w:spacing w:val="-6"/>
                <w:sz w:val="18"/>
              </w:rPr>
              <w:t xml:space="preserve"> </w:t>
            </w:r>
            <w:r>
              <w:rPr>
                <w:sz w:val="18"/>
              </w:rPr>
              <w:t>15</w:t>
            </w:r>
            <w:r>
              <w:rPr>
                <w:spacing w:val="-3"/>
                <w:sz w:val="18"/>
              </w:rPr>
              <w:t xml:space="preserve"> </w:t>
            </w:r>
            <w:r>
              <w:rPr>
                <w:sz w:val="18"/>
              </w:rPr>
              <w:t>mts</w:t>
            </w:r>
            <w:r>
              <w:rPr>
                <w:spacing w:val="-6"/>
                <w:sz w:val="18"/>
              </w:rPr>
              <w:t xml:space="preserve"> </w:t>
            </w:r>
            <w:r>
              <w:rPr>
                <w:sz w:val="18"/>
              </w:rPr>
              <w:t>de altura con algodones de una tonelada</w:t>
            </w:r>
          </w:p>
        </w:tc>
        <w:tc>
          <w:tcPr>
            <w:tcW w:w="1198" w:type="dxa"/>
          </w:tcPr>
          <w:p w14:paraId="78864285" w14:textId="77777777" w:rsidR="008E6A70" w:rsidRDefault="00C0374F">
            <w:pPr>
              <w:pStyle w:val="TableParagraph"/>
              <w:spacing w:before="111"/>
              <w:ind w:left="14" w:right="1"/>
              <w:jc w:val="center"/>
              <w:rPr>
                <w:sz w:val="18"/>
              </w:rPr>
            </w:pPr>
            <w:r>
              <w:rPr>
                <w:spacing w:val="-5"/>
                <w:sz w:val="18"/>
              </w:rPr>
              <w:t>Día</w:t>
            </w:r>
          </w:p>
        </w:tc>
      </w:tr>
      <w:tr w:rsidR="008E6A70" w14:paraId="47323B9E" w14:textId="77777777">
        <w:trPr>
          <w:trHeight w:val="434"/>
        </w:trPr>
        <w:tc>
          <w:tcPr>
            <w:tcW w:w="977" w:type="dxa"/>
          </w:tcPr>
          <w:p w14:paraId="57108DC1" w14:textId="77777777" w:rsidR="008E6A70" w:rsidRDefault="00C0374F">
            <w:pPr>
              <w:pStyle w:val="TableParagraph"/>
              <w:spacing w:before="110"/>
              <w:ind w:left="21"/>
              <w:jc w:val="center"/>
              <w:rPr>
                <w:sz w:val="18"/>
              </w:rPr>
            </w:pPr>
            <w:r>
              <w:rPr>
                <w:spacing w:val="-5"/>
                <w:sz w:val="18"/>
              </w:rPr>
              <w:t>141</w:t>
            </w:r>
          </w:p>
        </w:tc>
        <w:tc>
          <w:tcPr>
            <w:tcW w:w="1710" w:type="dxa"/>
          </w:tcPr>
          <w:p w14:paraId="311AFAFB" w14:textId="77777777" w:rsidR="008E6A70" w:rsidRDefault="00C0374F">
            <w:pPr>
              <w:pStyle w:val="TableParagraph"/>
              <w:spacing w:before="110"/>
              <w:ind w:left="68"/>
              <w:rPr>
                <w:sz w:val="18"/>
              </w:rPr>
            </w:pPr>
            <w:r>
              <w:rPr>
                <w:spacing w:val="-2"/>
                <w:sz w:val="18"/>
              </w:rPr>
              <w:t>Techo</w:t>
            </w:r>
          </w:p>
        </w:tc>
        <w:tc>
          <w:tcPr>
            <w:tcW w:w="5459" w:type="dxa"/>
          </w:tcPr>
          <w:p w14:paraId="731B4F2A" w14:textId="77777777" w:rsidR="008E6A70" w:rsidRDefault="00C0374F">
            <w:pPr>
              <w:pStyle w:val="TableParagraph"/>
              <w:spacing w:line="218" w:lineRule="exact"/>
              <w:ind w:left="68"/>
              <w:rPr>
                <w:sz w:val="18"/>
              </w:rPr>
            </w:pPr>
            <w:r>
              <w:rPr>
                <w:sz w:val="18"/>
              </w:rPr>
              <w:t>Techo</w:t>
            </w:r>
            <w:r>
              <w:rPr>
                <w:spacing w:val="-5"/>
                <w:sz w:val="18"/>
              </w:rPr>
              <w:t xml:space="preserve"> </w:t>
            </w:r>
            <w:r>
              <w:rPr>
                <w:sz w:val="18"/>
              </w:rPr>
              <w:t>modular</w:t>
            </w:r>
            <w:r>
              <w:rPr>
                <w:spacing w:val="-6"/>
                <w:sz w:val="18"/>
              </w:rPr>
              <w:t xml:space="preserve"> </w:t>
            </w:r>
            <w:r>
              <w:rPr>
                <w:sz w:val="18"/>
              </w:rPr>
              <w:t>a</w:t>
            </w:r>
            <w:r>
              <w:rPr>
                <w:spacing w:val="-4"/>
                <w:sz w:val="18"/>
              </w:rPr>
              <w:t xml:space="preserve"> </w:t>
            </w:r>
            <w:r>
              <w:rPr>
                <w:sz w:val="18"/>
              </w:rPr>
              <w:t>2</w:t>
            </w:r>
            <w:r>
              <w:rPr>
                <w:spacing w:val="-5"/>
                <w:sz w:val="18"/>
              </w:rPr>
              <w:t xml:space="preserve"> </w:t>
            </w:r>
            <w:r>
              <w:rPr>
                <w:sz w:val="18"/>
              </w:rPr>
              <w:t>aguas</w:t>
            </w:r>
            <w:r>
              <w:rPr>
                <w:spacing w:val="-2"/>
                <w:sz w:val="18"/>
              </w:rPr>
              <w:t xml:space="preserve"> </w:t>
            </w:r>
            <w:r>
              <w:rPr>
                <w:sz w:val="18"/>
              </w:rPr>
              <w:t>de</w:t>
            </w:r>
            <w:r>
              <w:rPr>
                <w:spacing w:val="-5"/>
                <w:sz w:val="18"/>
              </w:rPr>
              <w:t xml:space="preserve"> </w:t>
            </w:r>
            <w:r>
              <w:rPr>
                <w:sz w:val="18"/>
              </w:rPr>
              <w:t>18</w:t>
            </w:r>
            <w:r>
              <w:rPr>
                <w:spacing w:val="-5"/>
                <w:sz w:val="18"/>
              </w:rPr>
              <w:t xml:space="preserve"> </w:t>
            </w:r>
            <w:r>
              <w:rPr>
                <w:sz w:val="18"/>
              </w:rPr>
              <w:t>x</w:t>
            </w:r>
            <w:r>
              <w:rPr>
                <w:spacing w:val="-7"/>
                <w:sz w:val="18"/>
              </w:rPr>
              <w:t xml:space="preserve"> </w:t>
            </w:r>
            <w:r>
              <w:rPr>
                <w:sz w:val="18"/>
              </w:rPr>
              <w:t>18</w:t>
            </w:r>
            <w:r>
              <w:rPr>
                <w:spacing w:val="-3"/>
                <w:sz w:val="18"/>
              </w:rPr>
              <w:t xml:space="preserve"> </w:t>
            </w:r>
            <w:r>
              <w:rPr>
                <w:sz w:val="18"/>
              </w:rPr>
              <w:t>mts</w:t>
            </w:r>
            <w:r>
              <w:rPr>
                <w:spacing w:val="-6"/>
                <w:sz w:val="18"/>
              </w:rPr>
              <w:t xml:space="preserve"> </w:t>
            </w:r>
            <w:r>
              <w:rPr>
                <w:sz w:val="18"/>
              </w:rPr>
              <w:t>de</w:t>
            </w:r>
            <w:r>
              <w:rPr>
                <w:spacing w:val="-5"/>
                <w:sz w:val="18"/>
              </w:rPr>
              <w:t xml:space="preserve"> </w:t>
            </w:r>
            <w:r>
              <w:rPr>
                <w:sz w:val="18"/>
              </w:rPr>
              <w:t>9</w:t>
            </w:r>
            <w:r>
              <w:rPr>
                <w:spacing w:val="-3"/>
                <w:sz w:val="18"/>
              </w:rPr>
              <w:t xml:space="preserve"> </w:t>
            </w:r>
            <w:r>
              <w:rPr>
                <w:sz w:val="18"/>
              </w:rPr>
              <w:t>a</w:t>
            </w:r>
            <w:r>
              <w:rPr>
                <w:spacing w:val="-6"/>
                <w:sz w:val="18"/>
              </w:rPr>
              <w:t xml:space="preserve"> </w:t>
            </w:r>
            <w:r>
              <w:rPr>
                <w:sz w:val="18"/>
              </w:rPr>
              <w:t>15</w:t>
            </w:r>
            <w:r>
              <w:rPr>
                <w:spacing w:val="-3"/>
                <w:sz w:val="18"/>
              </w:rPr>
              <w:t xml:space="preserve"> </w:t>
            </w:r>
            <w:r>
              <w:rPr>
                <w:sz w:val="18"/>
              </w:rPr>
              <w:t>mts</w:t>
            </w:r>
            <w:r>
              <w:rPr>
                <w:spacing w:val="-6"/>
                <w:sz w:val="18"/>
              </w:rPr>
              <w:t xml:space="preserve"> </w:t>
            </w:r>
            <w:r>
              <w:rPr>
                <w:sz w:val="18"/>
              </w:rPr>
              <w:t>de altura con algodones de una tonelada</w:t>
            </w:r>
          </w:p>
        </w:tc>
        <w:tc>
          <w:tcPr>
            <w:tcW w:w="1198" w:type="dxa"/>
          </w:tcPr>
          <w:p w14:paraId="79B8F23E" w14:textId="77777777" w:rsidR="008E6A70" w:rsidRDefault="00C0374F">
            <w:pPr>
              <w:pStyle w:val="TableParagraph"/>
              <w:spacing w:before="110"/>
              <w:ind w:left="14" w:right="1"/>
              <w:jc w:val="center"/>
              <w:rPr>
                <w:sz w:val="18"/>
              </w:rPr>
            </w:pPr>
            <w:r>
              <w:rPr>
                <w:spacing w:val="-5"/>
                <w:sz w:val="18"/>
              </w:rPr>
              <w:t>Día</w:t>
            </w:r>
          </w:p>
        </w:tc>
      </w:tr>
      <w:tr w:rsidR="008E6A70" w14:paraId="415C3FF6" w14:textId="77777777">
        <w:trPr>
          <w:trHeight w:val="218"/>
        </w:trPr>
        <w:tc>
          <w:tcPr>
            <w:tcW w:w="977" w:type="dxa"/>
          </w:tcPr>
          <w:p w14:paraId="6D26096B" w14:textId="77777777" w:rsidR="008E6A70" w:rsidRDefault="00C0374F">
            <w:pPr>
              <w:pStyle w:val="TableParagraph"/>
              <w:spacing w:before="2" w:line="197" w:lineRule="exact"/>
              <w:ind w:left="21"/>
              <w:jc w:val="center"/>
              <w:rPr>
                <w:sz w:val="18"/>
              </w:rPr>
            </w:pPr>
            <w:r>
              <w:rPr>
                <w:spacing w:val="-5"/>
                <w:sz w:val="18"/>
              </w:rPr>
              <w:t>142</w:t>
            </w:r>
          </w:p>
        </w:tc>
        <w:tc>
          <w:tcPr>
            <w:tcW w:w="1710" w:type="dxa"/>
          </w:tcPr>
          <w:p w14:paraId="674432B9" w14:textId="77777777" w:rsidR="008E6A70" w:rsidRDefault="00C0374F">
            <w:pPr>
              <w:pStyle w:val="TableParagraph"/>
              <w:spacing w:before="2" w:line="197" w:lineRule="exact"/>
              <w:ind w:left="68"/>
              <w:rPr>
                <w:sz w:val="18"/>
              </w:rPr>
            </w:pPr>
            <w:r>
              <w:rPr>
                <w:spacing w:val="-2"/>
                <w:sz w:val="18"/>
              </w:rPr>
              <w:t>Techo</w:t>
            </w:r>
          </w:p>
        </w:tc>
        <w:tc>
          <w:tcPr>
            <w:tcW w:w="5459" w:type="dxa"/>
          </w:tcPr>
          <w:p w14:paraId="3E5ACFC7" w14:textId="77777777" w:rsidR="008E6A70" w:rsidRDefault="00C0374F">
            <w:pPr>
              <w:pStyle w:val="TableParagraph"/>
              <w:spacing w:before="2" w:line="197" w:lineRule="exact"/>
              <w:ind w:left="68"/>
              <w:rPr>
                <w:sz w:val="18"/>
              </w:rPr>
            </w:pPr>
            <w:r>
              <w:rPr>
                <w:sz w:val="18"/>
              </w:rPr>
              <w:t>Techo</w:t>
            </w:r>
            <w:r>
              <w:rPr>
                <w:spacing w:val="-3"/>
                <w:sz w:val="18"/>
              </w:rPr>
              <w:t xml:space="preserve"> </w:t>
            </w:r>
            <w:r>
              <w:rPr>
                <w:sz w:val="18"/>
              </w:rPr>
              <w:t>modular</w:t>
            </w:r>
            <w:r>
              <w:rPr>
                <w:spacing w:val="-2"/>
                <w:sz w:val="18"/>
              </w:rPr>
              <w:t xml:space="preserve"> </w:t>
            </w:r>
            <w:r>
              <w:rPr>
                <w:sz w:val="18"/>
              </w:rPr>
              <w:t>a</w:t>
            </w:r>
            <w:r>
              <w:rPr>
                <w:spacing w:val="-2"/>
                <w:sz w:val="18"/>
              </w:rPr>
              <w:t xml:space="preserve"> </w:t>
            </w:r>
            <w:r>
              <w:rPr>
                <w:sz w:val="18"/>
              </w:rPr>
              <w:t>2</w:t>
            </w:r>
            <w:r>
              <w:rPr>
                <w:spacing w:val="-1"/>
                <w:sz w:val="18"/>
              </w:rPr>
              <w:t xml:space="preserve"> </w:t>
            </w:r>
            <w:r>
              <w:rPr>
                <w:sz w:val="18"/>
              </w:rPr>
              <w:t>aguas</w:t>
            </w:r>
            <w:r>
              <w:rPr>
                <w:spacing w:val="-1"/>
                <w:sz w:val="18"/>
              </w:rPr>
              <w:t xml:space="preserve"> </w:t>
            </w:r>
            <w:r>
              <w:rPr>
                <w:sz w:val="18"/>
              </w:rPr>
              <w:t>de</w:t>
            </w:r>
            <w:r>
              <w:rPr>
                <w:spacing w:val="-1"/>
                <w:sz w:val="18"/>
              </w:rPr>
              <w:t xml:space="preserve"> </w:t>
            </w:r>
            <w:r>
              <w:rPr>
                <w:sz w:val="18"/>
              </w:rPr>
              <w:t>18</w:t>
            </w:r>
            <w:r>
              <w:rPr>
                <w:spacing w:val="-2"/>
                <w:sz w:val="18"/>
              </w:rPr>
              <w:t xml:space="preserve"> </w:t>
            </w:r>
            <w:r>
              <w:rPr>
                <w:sz w:val="18"/>
              </w:rPr>
              <w:t>x</w:t>
            </w:r>
            <w:r>
              <w:rPr>
                <w:spacing w:val="-2"/>
                <w:sz w:val="18"/>
              </w:rPr>
              <w:t xml:space="preserve"> </w:t>
            </w:r>
            <w:r>
              <w:rPr>
                <w:spacing w:val="-5"/>
                <w:sz w:val="18"/>
              </w:rPr>
              <w:t>24</w:t>
            </w:r>
          </w:p>
        </w:tc>
        <w:tc>
          <w:tcPr>
            <w:tcW w:w="1198" w:type="dxa"/>
          </w:tcPr>
          <w:p w14:paraId="3CE1E6B3" w14:textId="77777777" w:rsidR="008E6A70" w:rsidRDefault="00C0374F">
            <w:pPr>
              <w:pStyle w:val="TableParagraph"/>
              <w:spacing w:before="2" w:line="197" w:lineRule="exact"/>
              <w:ind w:left="14" w:right="1"/>
              <w:jc w:val="center"/>
              <w:rPr>
                <w:sz w:val="18"/>
              </w:rPr>
            </w:pPr>
            <w:r>
              <w:rPr>
                <w:spacing w:val="-5"/>
                <w:sz w:val="18"/>
              </w:rPr>
              <w:t>Día</w:t>
            </w:r>
          </w:p>
        </w:tc>
      </w:tr>
      <w:tr w:rsidR="008E6A70" w14:paraId="3707423E" w14:textId="77777777">
        <w:trPr>
          <w:trHeight w:val="217"/>
        </w:trPr>
        <w:tc>
          <w:tcPr>
            <w:tcW w:w="977" w:type="dxa"/>
          </w:tcPr>
          <w:p w14:paraId="0B0E9F88" w14:textId="77777777" w:rsidR="008E6A70" w:rsidRDefault="00C0374F">
            <w:pPr>
              <w:pStyle w:val="TableParagraph"/>
              <w:spacing w:before="1" w:line="197" w:lineRule="exact"/>
              <w:ind w:left="21"/>
              <w:jc w:val="center"/>
              <w:rPr>
                <w:sz w:val="18"/>
              </w:rPr>
            </w:pPr>
            <w:r>
              <w:rPr>
                <w:spacing w:val="-5"/>
                <w:sz w:val="18"/>
              </w:rPr>
              <w:t>143</w:t>
            </w:r>
          </w:p>
        </w:tc>
        <w:tc>
          <w:tcPr>
            <w:tcW w:w="1710" w:type="dxa"/>
          </w:tcPr>
          <w:p w14:paraId="4B0ACBBE" w14:textId="77777777" w:rsidR="008E6A70" w:rsidRDefault="00C0374F">
            <w:pPr>
              <w:pStyle w:val="TableParagraph"/>
              <w:spacing w:before="1" w:line="197" w:lineRule="exact"/>
              <w:ind w:left="68"/>
              <w:rPr>
                <w:sz w:val="18"/>
              </w:rPr>
            </w:pPr>
            <w:r>
              <w:rPr>
                <w:spacing w:val="-2"/>
                <w:sz w:val="18"/>
              </w:rPr>
              <w:t>Techo</w:t>
            </w:r>
          </w:p>
        </w:tc>
        <w:tc>
          <w:tcPr>
            <w:tcW w:w="5459" w:type="dxa"/>
          </w:tcPr>
          <w:p w14:paraId="78371FB9" w14:textId="77777777" w:rsidR="008E6A70" w:rsidRDefault="00C0374F">
            <w:pPr>
              <w:pStyle w:val="TableParagraph"/>
              <w:spacing w:before="1" w:line="197" w:lineRule="exact"/>
              <w:ind w:left="68"/>
              <w:rPr>
                <w:sz w:val="18"/>
              </w:rPr>
            </w:pPr>
            <w:r>
              <w:rPr>
                <w:sz w:val="18"/>
              </w:rPr>
              <w:t>Techo</w:t>
            </w:r>
            <w:r>
              <w:rPr>
                <w:spacing w:val="-1"/>
                <w:sz w:val="18"/>
              </w:rPr>
              <w:t xml:space="preserve"> </w:t>
            </w:r>
            <w:r>
              <w:rPr>
                <w:sz w:val="18"/>
              </w:rPr>
              <w:t>modular</w:t>
            </w:r>
            <w:r>
              <w:rPr>
                <w:spacing w:val="-3"/>
                <w:sz w:val="18"/>
              </w:rPr>
              <w:t xml:space="preserve"> </w:t>
            </w:r>
            <w:r>
              <w:rPr>
                <w:sz w:val="18"/>
              </w:rPr>
              <w:t>a</w:t>
            </w:r>
            <w:r>
              <w:rPr>
                <w:spacing w:val="-1"/>
                <w:sz w:val="18"/>
              </w:rPr>
              <w:t xml:space="preserve"> </w:t>
            </w:r>
            <w:r>
              <w:rPr>
                <w:sz w:val="18"/>
              </w:rPr>
              <w:t>2</w:t>
            </w:r>
            <w:r>
              <w:rPr>
                <w:spacing w:val="-2"/>
                <w:sz w:val="18"/>
              </w:rPr>
              <w:t xml:space="preserve"> </w:t>
            </w:r>
            <w:r>
              <w:rPr>
                <w:sz w:val="18"/>
              </w:rPr>
              <w:t>aguas de</w:t>
            </w:r>
            <w:r>
              <w:rPr>
                <w:spacing w:val="60"/>
                <w:sz w:val="18"/>
              </w:rPr>
              <w:t xml:space="preserve"> </w:t>
            </w:r>
            <w:r>
              <w:rPr>
                <w:spacing w:val="-4"/>
                <w:sz w:val="18"/>
              </w:rPr>
              <w:t>12x32</w:t>
            </w:r>
          </w:p>
        </w:tc>
        <w:tc>
          <w:tcPr>
            <w:tcW w:w="1198" w:type="dxa"/>
          </w:tcPr>
          <w:p w14:paraId="75C8E507"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15D2E896" w14:textId="77777777">
        <w:trPr>
          <w:trHeight w:val="220"/>
        </w:trPr>
        <w:tc>
          <w:tcPr>
            <w:tcW w:w="977" w:type="dxa"/>
          </w:tcPr>
          <w:p w14:paraId="2C851260" w14:textId="77777777" w:rsidR="008E6A70" w:rsidRDefault="00C0374F">
            <w:pPr>
              <w:pStyle w:val="TableParagraph"/>
              <w:spacing w:before="3" w:line="197" w:lineRule="exact"/>
              <w:ind w:left="21"/>
              <w:jc w:val="center"/>
              <w:rPr>
                <w:sz w:val="18"/>
              </w:rPr>
            </w:pPr>
            <w:r>
              <w:rPr>
                <w:spacing w:val="-5"/>
                <w:sz w:val="18"/>
              </w:rPr>
              <w:t>144</w:t>
            </w:r>
          </w:p>
        </w:tc>
        <w:tc>
          <w:tcPr>
            <w:tcW w:w="1710" w:type="dxa"/>
          </w:tcPr>
          <w:p w14:paraId="081EBC27" w14:textId="77777777" w:rsidR="008E6A70" w:rsidRDefault="00C0374F">
            <w:pPr>
              <w:pStyle w:val="TableParagraph"/>
              <w:spacing w:before="3" w:line="197" w:lineRule="exact"/>
              <w:ind w:left="68"/>
              <w:rPr>
                <w:sz w:val="18"/>
              </w:rPr>
            </w:pPr>
            <w:r>
              <w:rPr>
                <w:spacing w:val="-2"/>
                <w:sz w:val="18"/>
              </w:rPr>
              <w:t>Techo</w:t>
            </w:r>
          </w:p>
        </w:tc>
        <w:tc>
          <w:tcPr>
            <w:tcW w:w="5459" w:type="dxa"/>
          </w:tcPr>
          <w:p w14:paraId="1E24DE64" w14:textId="77777777" w:rsidR="008E6A70" w:rsidRDefault="00C0374F">
            <w:pPr>
              <w:pStyle w:val="TableParagraph"/>
              <w:spacing w:before="3" w:line="197" w:lineRule="exact"/>
              <w:ind w:left="68"/>
              <w:rPr>
                <w:sz w:val="18"/>
              </w:rPr>
            </w:pPr>
            <w:r>
              <w:rPr>
                <w:sz w:val="18"/>
              </w:rPr>
              <w:t>Techo</w:t>
            </w:r>
            <w:r>
              <w:rPr>
                <w:spacing w:val="-1"/>
                <w:sz w:val="18"/>
              </w:rPr>
              <w:t xml:space="preserve"> </w:t>
            </w:r>
            <w:r>
              <w:rPr>
                <w:sz w:val="18"/>
              </w:rPr>
              <w:t>modular</w:t>
            </w:r>
            <w:r>
              <w:rPr>
                <w:spacing w:val="-3"/>
                <w:sz w:val="18"/>
              </w:rPr>
              <w:t xml:space="preserve"> </w:t>
            </w:r>
            <w:r>
              <w:rPr>
                <w:sz w:val="18"/>
              </w:rPr>
              <w:t>a</w:t>
            </w:r>
            <w:r>
              <w:rPr>
                <w:spacing w:val="-1"/>
                <w:sz w:val="18"/>
              </w:rPr>
              <w:t xml:space="preserve"> </w:t>
            </w:r>
            <w:r>
              <w:rPr>
                <w:sz w:val="18"/>
              </w:rPr>
              <w:t>2</w:t>
            </w:r>
            <w:r>
              <w:rPr>
                <w:spacing w:val="-2"/>
                <w:sz w:val="18"/>
              </w:rPr>
              <w:t xml:space="preserve"> </w:t>
            </w:r>
            <w:r>
              <w:rPr>
                <w:sz w:val="18"/>
              </w:rPr>
              <w:t>aguas</w:t>
            </w:r>
            <w:r>
              <w:rPr>
                <w:spacing w:val="-1"/>
                <w:sz w:val="18"/>
              </w:rPr>
              <w:t xml:space="preserve"> </w:t>
            </w:r>
            <w:r>
              <w:rPr>
                <w:sz w:val="18"/>
              </w:rPr>
              <w:t>de</w:t>
            </w:r>
            <w:r>
              <w:rPr>
                <w:spacing w:val="-1"/>
                <w:sz w:val="18"/>
              </w:rPr>
              <w:t xml:space="preserve"> </w:t>
            </w:r>
            <w:r>
              <w:rPr>
                <w:spacing w:val="-2"/>
                <w:sz w:val="18"/>
              </w:rPr>
              <w:t>18*32</w:t>
            </w:r>
          </w:p>
        </w:tc>
        <w:tc>
          <w:tcPr>
            <w:tcW w:w="1198" w:type="dxa"/>
          </w:tcPr>
          <w:p w14:paraId="07745AFA"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54849405" w14:textId="77777777">
        <w:trPr>
          <w:trHeight w:val="217"/>
        </w:trPr>
        <w:tc>
          <w:tcPr>
            <w:tcW w:w="977" w:type="dxa"/>
          </w:tcPr>
          <w:p w14:paraId="57318C12" w14:textId="77777777" w:rsidR="008E6A70" w:rsidRDefault="00C0374F">
            <w:pPr>
              <w:pStyle w:val="TableParagraph"/>
              <w:spacing w:before="1" w:line="197" w:lineRule="exact"/>
              <w:ind w:left="21"/>
              <w:jc w:val="center"/>
              <w:rPr>
                <w:sz w:val="18"/>
              </w:rPr>
            </w:pPr>
            <w:r>
              <w:rPr>
                <w:spacing w:val="-5"/>
                <w:sz w:val="18"/>
              </w:rPr>
              <w:t>145</w:t>
            </w:r>
          </w:p>
        </w:tc>
        <w:tc>
          <w:tcPr>
            <w:tcW w:w="1710" w:type="dxa"/>
          </w:tcPr>
          <w:p w14:paraId="22D7769E" w14:textId="77777777" w:rsidR="008E6A70" w:rsidRDefault="00C0374F">
            <w:pPr>
              <w:pStyle w:val="TableParagraph"/>
              <w:spacing w:before="1" w:line="197" w:lineRule="exact"/>
              <w:ind w:left="68"/>
              <w:rPr>
                <w:sz w:val="18"/>
              </w:rPr>
            </w:pPr>
            <w:r>
              <w:rPr>
                <w:spacing w:val="-2"/>
                <w:sz w:val="18"/>
              </w:rPr>
              <w:t>Estructura</w:t>
            </w:r>
          </w:p>
        </w:tc>
        <w:tc>
          <w:tcPr>
            <w:tcW w:w="5459" w:type="dxa"/>
          </w:tcPr>
          <w:p w14:paraId="3EEE4A57" w14:textId="77777777" w:rsidR="008E6A70" w:rsidRDefault="00C0374F">
            <w:pPr>
              <w:pStyle w:val="TableParagraph"/>
              <w:spacing w:before="1" w:line="197" w:lineRule="exact"/>
              <w:ind w:left="68"/>
              <w:rPr>
                <w:sz w:val="18"/>
              </w:rPr>
            </w:pPr>
            <w:r>
              <w:rPr>
                <w:sz w:val="18"/>
              </w:rPr>
              <w:t>Estructura</w:t>
            </w:r>
            <w:r>
              <w:rPr>
                <w:spacing w:val="-3"/>
                <w:sz w:val="18"/>
              </w:rPr>
              <w:t xml:space="preserve"> </w:t>
            </w:r>
            <w:r>
              <w:rPr>
                <w:sz w:val="18"/>
              </w:rPr>
              <w:t>en</w:t>
            </w:r>
            <w:r>
              <w:rPr>
                <w:spacing w:val="-1"/>
                <w:sz w:val="18"/>
              </w:rPr>
              <w:t xml:space="preserve"> </w:t>
            </w:r>
            <w:r>
              <w:rPr>
                <w:sz w:val="18"/>
              </w:rPr>
              <w:t>Truss -</w:t>
            </w:r>
            <w:r>
              <w:rPr>
                <w:spacing w:val="-3"/>
                <w:sz w:val="18"/>
              </w:rPr>
              <w:t xml:space="preserve"> </w:t>
            </w:r>
            <w:r>
              <w:rPr>
                <w:sz w:val="18"/>
              </w:rPr>
              <w:t>tramo</w:t>
            </w:r>
            <w:r>
              <w:rPr>
                <w:spacing w:val="-1"/>
                <w:sz w:val="18"/>
              </w:rPr>
              <w:t xml:space="preserve"> </w:t>
            </w:r>
            <w:r>
              <w:rPr>
                <w:sz w:val="18"/>
              </w:rPr>
              <w:t>de</w:t>
            </w:r>
            <w:r>
              <w:rPr>
                <w:spacing w:val="-2"/>
                <w:sz w:val="18"/>
              </w:rPr>
              <w:t xml:space="preserve"> </w:t>
            </w:r>
            <w:r>
              <w:rPr>
                <w:sz w:val="18"/>
              </w:rPr>
              <w:t>2</w:t>
            </w:r>
            <w:r>
              <w:rPr>
                <w:spacing w:val="-1"/>
                <w:sz w:val="18"/>
              </w:rPr>
              <w:t xml:space="preserve"> </w:t>
            </w:r>
            <w:r>
              <w:rPr>
                <w:spacing w:val="-5"/>
                <w:sz w:val="18"/>
              </w:rPr>
              <w:t>mts</w:t>
            </w:r>
          </w:p>
        </w:tc>
        <w:tc>
          <w:tcPr>
            <w:tcW w:w="1198" w:type="dxa"/>
          </w:tcPr>
          <w:p w14:paraId="56A6B542"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3540CF04" w14:textId="77777777">
        <w:trPr>
          <w:trHeight w:val="220"/>
        </w:trPr>
        <w:tc>
          <w:tcPr>
            <w:tcW w:w="977" w:type="dxa"/>
          </w:tcPr>
          <w:p w14:paraId="7D2F64FF" w14:textId="77777777" w:rsidR="008E6A70" w:rsidRDefault="00C0374F">
            <w:pPr>
              <w:pStyle w:val="TableParagraph"/>
              <w:spacing w:before="3" w:line="197" w:lineRule="exact"/>
              <w:ind w:left="21"/>
              <w:jc w:val="center"/>
              <w:rPr>
                <w:sz w:val="18"/>
              </w:rPr>
            </w:pPr>
            <w:r>
              <w:rPr>
                <w:spacing w:val="-5"/>
                <w:sz w:val="18"/>
              </w:rPr>
              <w:t>146</w:t>
            </w:r>
          </w:p>
        </w:tc>
        <w:tc>
          <w:tcPr>
            <w:tcW w:w="1710" w:type="dxa"/>
          </w:tcPr>
          <w:p w14:paraId="1E427B08" w14:textId="77777777" w:rsidR="008E6A70" w:rsidRDefault="00C0374F">
            <w:pPr>
              <w:pStyle w:val="TableParagraph"/>
              <w:spacing w:before="3" w:line="197" w:lineRule="exact"/>
              <w:ind w:left="68"/>
              <w:rPr>
                <w:sz w:val="18"/>
              </w:rPr>
            </w:pPr>
            <w:r>
              <w:rPr>
                <w:spacing w:val="-2"/>
                <w:sz w:val="18"/>
              </w:rPr>
              <w:t>Estructura</w:t>
            </w:r>
          </w:p>
        </w:tc>
        <w:tc>
          <w:tcPr>
            <w:tcW w:w="5459" w:type="dxa"/>
          </w:tcPr>
          <w:p w14:paraId="7776A710" w14:textId="77777777" w:rsidR="008E6A70" w:rsidRDefault="00C0374F">
            <w:pPr>
              <w:pStyle w:val="TableParagraph"/>
              <w:spacing w:before="3" w:line="197" w:lineRule="exact"/>
              <w:ind w:left="68"/>
              <w:rPr>
                <w:sz w:val="18"/>
              </w:rPr>
            </w:pPr>
            <w:r>
              <w:rPr>
                <w:sz w:val="18"/>
              </w:rPr>
              <w:t>Estructura</w:t>
            </w:r>
            <w:r>
              <w:rPr>
                <w:spacing w:val="-3"/>
                <w:sz w:val="18"/>
              </w:rPr>
              <w:t xml:space="preserve"> </w:t>
            </w:r>
            <w:r>
              <w:rPr>
                <w:sz w:val="18"/>
              </w:rPr>
              <w:t>en</w:t>
            </w:r>
            <w:r>
              <w:rPr>
                <w:spacing w:val="-1"/>
                <w:sz w:val="18"/>
              </w:rPr>
              <w:t xml:space="preserve"> </w:t>
            </w:r>
            <w:r>
              <w:rPr>
                <w:sz w:val="18"/>
              </w:rPr>
              <w:t>Truss -</w:t>
            </w:r>
            <w:r>
              <w:rPr>
                <w:spacing w:val="-3"/>
                <w:sz w:val="18"/>
              </w:rPr>
              <w:t xml:space="preserve"> </w:t>
            </w:r>
            <w:r>
              <w:rPr>
                <w:sz w:val="18"/>
              </w:rPr>
              <w:t>tramo</w:t>
            </w:r>
            <w:r>
              <w:rPr>
                <w:spacing w:val="-1"/>
                <w:sz w:val="18"/>
              </w:rPr>
              <w:t xml:space="preserve"> </w:t>
            </w:r>
            <w:r>
              <w:rPr>
                <w:sz w:val="18"/>
              </w:rPr>
              <w:t>de</w:t>
            </w:r>
            <w:r>
              <w:rPr>
                <w:spacing w:val="-2"/>
                <w:sz w:val="18"/>
              </w:rPr>
              <w:t xml:space="preserve"> </w:t>
            </w:r>
            <w:r>
              <w:rPr>
                <w:sz w:val="18"/>
              </w:rPr>
              <w:t>3</w:t>
            </w:r>
            <w:r>
              <w:rPr>
                <w:spacing w:val="-1"/>
                <w:sz w:val="18"/>
              </w:rPr>
              <w:t xml:space="preserve"> </w:t>
            </w:r>
            <w:r>
              <w:rPr>
                <w:spacing w:val="-5"/>
                <w:sz w:val="18"/>
              </w:rPr>
              <w:t>mts</w:t>
            </w:r>
          </w:p>
        </w:tc>
        <w:tc>
          <w:tcPr>
            <w:tcW w:w="1198" w:type="dxa"/>
          </w:tcPr>
          <w:p w14:paraId="1DF403C1"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5437164C" w14:textId="77777777">
        <w:trPr>
          <w:trHeight w:val="218"/>
        </w:trPr>
        <w:tc>
          <w:tcPr>
            <w:tcW w:w="977" w:type="dxa"/>
          </w:tcPr>
          <w:p w14:paraId="1252A65F" w14:textId="77777777" w:rsidR="008E6A70" w:rsidRDefault="00C0374F">
            <w:pPr>
              <w:pStyle w:val="TableParagraph"/>
              <w:spacing w:before="1" w:line="197" w:lineRule="exact"/>
              <w:ind w:left="21"/>
              <w:jc w:val="center"/>
              <w:rPr>
                <w:sz w:val="18"/>
              </w:rPr>
            </w:pPr>
            <w:r>
              <w:rPr>
                <w:spacing w:val="-5"/>
                <w:sz w:val="18"/>
              </w:rPr>
              <w:t>147</w:t>
            </w:r>
          </w:p>
        </w:tc>
        <w:tc>
          <w:tcPr>
            <w:tcW w:w="1710" w:type="dxa"/>
          </w:tcPr>
          <w:p w14:paraId="07C53CCB" w14:textId="77777777" w:rsidR="008E6A70" w:rsidRDefault="00C0374F">
            <w:pPr>
              <w:pStyle w:val="TableParagraph"/>
              <w:spacing w:before="1" w:line="197" w:lineRule="exact"/>
              <w:ind w:left="68"/>
              <w:rPr>
                <w:sz w:val="18"/>
              </w:rPr>
            </w:pPr>
            <w:r>
              <w:rPr>
                <w:spacing w:val="-2"/>
                <w:sz w:val="18"/>
              </w:rPr>
              <w:t>Estructura</w:t>
            </w:r>
          </w:p>
        </w:tc>
        <w:tc>
          <w:tcPr>
            <w:tcW w:w="5459" w:type="dxa"/>
          </w:tcPr>
          <w:p w14:paraId="34B9E6A7" w14:textId="77777777" w:rsidR="008E6A70" w:rsidRDefault="00C0374F">
            <w:pPr>
              <w:pStyle w:val="TableParagraph"/>
              <w:spacing w:before="1" w:line="197" w:lineRule="exact"/>
              <w:ind w:left="68"/>
              <w:rPr>
                <w:sz w:val="18"/>
              </w:rPr>
            </w:pPr>
            <w:r>
              <w:rPr>
                <w:sz w:val="18"/>
              </w:rPr>
              <w:t>Escalera</w:t>
            </w:r>
            <w:r>
              <w:rPr>
                <w:spacing w:val="-4"/>
                <w:sz w:val="18"/>
              </w:rPr>
              <w:t xml:space="preserve"> </w:t>
            </w:r>
            <w:r>
              <w:rPr>
                <w:sz w:val="18"/>
              </w:rPr>
              <w:t>adicional</w:t>
            </w:r>
            <w:r>
              <w:rPr>
                <w:spacing w:val="-3"/>
                <w:sz w:val="18"/>
              </w:rPr>
              <w:t xml:space="preserve"> </w:t>
            </w:r>
            <w:r>
              <w:rPr>
                <w:sz w:val="18"/>
              </w:rPr>
              <w:t>para</w:t>
            </w:r>
            <w:r>
              <w:rPr>
                <w:spacing w:val="-4"/>
                <w:sz w:val="18"/>
              </w:rPr>
              <w:t xml:space="preserve"> </w:t>
            </w:r>
            <w:r>
              <w:rPr>
                <w:sz w:val="18"/>
              </w:rPr>
              <w:t>tarima</w:t>
            </w:r>
            <w:r>
              <w:rPr>
                <w:spacing w:val="-3"/>
                <w:sz w:val="18"/>
              </w:rPr>
              <w:t xml:space="preserve"> </w:t>
            </w:r>
            <w:r>
              <w:rPr>
                <w:sz w:val="18"/>
              </w:rPr>
              <w:t>(por</w:t>
            </w:r>
            <w:r>
              <w:rPr>
                <w:spacing w:val="-3"/>
                <w:sz w:val="18"/>
              </w:rPr>
              <w:t xml:space="preserve"> </w:t>
            </w:r>
            <w:r>
              <w:rPr>
                <w:spacing w:val="-4"/>
                <w:sz w:val="18"/>
              </w:rPr>
              <w:t>día)</w:t>
            </w:r>
          </w:p>
        </w:tc>
        <w:tc>
          <w:tcPr>
            <w:tcW w:w="1198" w:type="dxa"/>
          </w:tcPr>
          <w:p w14:paraId="5AD26344"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678ADBC5" w14:textId="77777777">
        <w:trPr>
          <w:trHeight w:val="220"/>
        </w:trPr>
        <w:tc>
          <w:tcPr>
            <w:tcW w:w="977" w:type="dxa"/>
          </w:tcPr>
          <w:p w14:paraId="605F3F58" w14:textId="77777777" w:rsidR="008E6A70" w:rsidRDefault="00C0374F">
            <w:pPr>
              <w:pStyle w:val="TableParagraph"/>
              <w:spacing w:before="3" w:line="197" w:lineRule="exact"/>
              <w:ind w:left="21"/>
              <w:jc w:val="center"/>
              <w:rPr>
                <w:sz w:val="18"/>
              </w:rPr>
            </w:pPr>
            <w:r>
              <w:rPr>
                <w:spacing w:val="-5"/>
                <w:sz w:val="18"/>
              </w:rPr>
              <w:t>148</w:t>
            </w:r>
          </w:p>
        </w:tc>
        <w:tc>
          <w:tcPr>
            <w:tcW w:w="1710" w:type="dxa"/>
          </w:tcPr>
          <w:p w14:paraId="410DF5B9" w14:textId="77777777" w:rsidR="008E6A70" w:rsidRDefault="00C0374F">
            <w:pPr>
              <w:pStyle w:val="TableParagraph"/>
              <w:spacing w:before="3" w:line="197" w:lineRule="exact"/>
              <w:ind w:left="68"/>
              <w:rPr>
                <w:sz w:val="18"/>
              </w:rPr>
            </w:pPr>
            <w:r>
              <w:rPr>
                <w:spacing w:val="-2"/>
                <w:sz w:val="18"/>
              </w:rPr>
              <w:t>Carpa</w:t>
            </w:r>
          </w:p>
        </w:tc>
        <w:tc>
          <w:tcPr>
            <w:tcW w:w="5459" w:type="dxa"/>
          </w:tcPr>
          <w:p w14:paraId="4F98A37B" w14:textId="77777777" w:rsidR="008E6A70" w:rsidRDefault="00C0374F">
            <w:pPr>
              <w:pStyle w:val="TableParagraph"/>
              <w:spacing w:before="3" w:line="197" w:lineRule="exact"/>
              <w:ind w:left="68"/>
              <w:rPr>
                <w:sz w:val="18"/>
              </w:rPr>
            </w:pPr>
            <w:r>
              <w:rPr>
                <w:sz w:val="18"/>
              </w:rPr>
              <w:t>Carpa</w:t>
            </w:r>
            <w:r>
              <w:rPr>
                <w:spacing w:val="-2"/>
                <w:sz w:val="18"/>
              </w:rPr>
              <w:t xml:space="preserve"> </w:t>
            </w:r>
            <w:r>
              <w:rPr>
                <w:sz w:val="18"/>
              </w:rPr>
              <w:t>de</w:t>
            </w:r>
            <w:r>
              <w:rPr>
                <w:spacing w:val="-1"/>
                <w:sz w:val="18"/>
              </w:rPr>
              <w:t xml:space="preserve"> </w:t>
            </w:r>
            <w:r>
              <w:rPr>
                <w:sz w:val="18"/>
              </w:rPr>
              <w:t>2</w:t>
            </w:r>
            <w:r>
              <w:rPr>
                <w:spacing w:val="-2"/>
                <w:sz w:val="18"/>
              </w:rPr>
              <w:t xml:space="preserve"> </w:t>
            </w:r>
            <w:r>
              <w:rPr>
                <w:sz w:val="18"/>
              </w:rPr>
              <w:t>x</w:t>
            </w:r>
            <w:r>
              <w:rPr>
                <w:spacing w:val="-2"/>
                <w:sz w:val="18"/>
              </w:rPr>
              <w:t xml:space="preserve"> </w:t>
            </w:r>
            <w:r>
              <w:rPr>
                <w:sz w:val="18"/>
              </w:rPr>
              <w:t>2</w:t>
            </w:r>
            <w:r>
              <w:rPr>
                <w:spacing w:val="-2"/>
                <w:sz w:val="18"/>
              </w:rPr>
              <w:t xml:space="preserve"> </w:t>
            </w:r>
            <w:r>
              <w:rPr>
                <w:sz w:val="18"/>
              </w:rPr>
              <w:t>mts</w:t>
            </w:r>
            <w:r>
              <w:rPr>
                <w:spacing w:val="62"/>
                <w:sz w:val="18"/>
              </w:rPr>
              <w:t xml:space="preserve"> </w:t>
            </w:r>
            <w:r>
              <w:rPr>
                <w:sz w:val="18"/>
              </w:rPr>
              <w:t>con</w:t>
            </w:r>
            <w:r>
              <w:rPr>
                <w:spacing w:val="-2"/>
                <w:sz w:val="18"/>
              </w:rPr>
              <w:t xml:space="preserve"> </w:t>
            </w:r>
            <w:r>
              <w:rPr>
                <w:sz w:val="18"/>
              </w:rPr>
              <w:t>o</w:t>
            </w:r>
            <w:r>
              <w:rPr>
                <w:spacing w:val="1"/>
                <w:sz w:val="18"/>
              </w:rPr>
              <w:t xml:space="preserve"> </w:t>
            </w:r>
            <w:r>
              <w:rPr>
                <w:sz w:val="18"/>
              </w:rPr>
              <w:t>sin</w:t>
            </w:r>
            <w:r>
              <w:rPr>
                <w:spacing w:val="-2"/>
                <w:sz w:val="18"/>
              </w:rPr>
              <w:t xml:space="preserve"> </w:t>
            </w:r>
            <w:r>
              <w:rPr>
                <w:sz w:val="18"/>
              </w:rPr>
              <w:t>laterales</w:t>
            </w:r>
            <w:r>
              <w:rPr>
                <w:spacing w:val="-2"/>
                <w:sz w:val="18"/>
              </w:rPr>
              <w:t xml:space="preserve"> </w:t>
            </w:r>
            <w:r>
              <w:rPr>
                <w:sz w:val="18"/>
              </w:rPr>
              <w:t>por</w:t>
            </w:r>
            <w:r>
              <w:rPr>
                <w:spacing w:val="-1"/>
                <w:sz w:val="18"/>
              </w:rPr>
              <w:t xml:space="preserve"> </w:t>
            </w:r>
            <w:r>
              <w:rPr>
                <w:spacing w:val="-5"/>
                <w:sz w:val="18"/>
              </w:rPr>
              <w:t>día</w:t>
            </w:r>
          </w:p>
        </w:tc>
        <w:tc>
          <w:tcPr>
            <w:tcW w:w="1198" w:type="dxa"/>
          </w:tcPr>
          <w:p w14:paraId="2DC48764"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4FC12C8D" w14:textId="77777777">
        <w:trPr>
          <w:trHeight w:val="217"/>
        </w:trPr>
        <w:tc>
          <w:tcPr>
            <w:tcW w:w="977" w:type="dxa"/>
          </w:tcPr>
          <w:p w14:paraId="551E099A" w14:textId="77777777" w:rsidR="008E6A70" w:rsidRDefault="00C0374F">
            <w:pPr>
              <w:pStyle w:val="TableParagraph"/>
              <w:spacing w:before="1" w:line="197" w:lineRule="exact"/>
              <w:ind w:left="21"/>
              <w:jc w:val="center"/>
              <w:rPr>
                <w:sz w:val="18"/>
              </w:rPr>
            </w:pPr>
            <w:r>
              <w:rPr>
                <w:spacing w:val="-5"/>
                <w:sz w:val="18"/>
              </w:rPr>
              <w:t>149</w:t>
            </w:r>
          </w:p>
        </w:tc>
        <w:tc>
          <w:tcPr>
            <w:tcW w:w="1710" w:type="dxa"/>
          </w:tcPr>
          <w:p w14:paraId="7C634E81" w14:textId="77777777" w:rsidR="008E6A70" w:rsidRDefault="00C0374F">
            <w:pPr>
              <w:pStyle w:val="TableParagraph"/>
              <w:spacing w:before="1" w:line="197" w:lineRule="exact"/>
              <w:ind w:left="68"/>
              <w:rPr>
                <w:sz w:val="18"/>
              </w:rPr>
            </w:pPr>
            <w:r>
              <w:rPr>
                <w:spacing w:val="-2"/>
                <w:sz w:val="18"/>
              </w:rPr>
              <w:t>Carpa</w:t>
            </w:r>
          </w:p>
        </w:tc>
        <w:tc>
          <w:tcPr>
            <w:tcW w:w="5459" w:type="dxa"/>
          </w:tcPr>
          <w:p w14:paraId="08C7AAD8" w14:textId="77777777" w:rsidR="008E6A70" w:rsidRDefault="00C0374F">
            <w:pPr>
              <w:pStyle w:val="TableParagraph"/>
              <w:spacing w:before="1" w:line="197" w:lineRule="exact"/>
              <w:ind w:left="68"/>
              <w:rPr>
                <w:sz w:val="18"/>
              </w:rPr>
            </w:pPr>
            <w:r>
              <w:rPr>
                <w:sz w:val="18"/>
              </w:rPr>
              <w:t>Carpa</w:t>
            </w:r>
            <w:r>
              <w:rPr>
                <w:spacing w:val="-2"/>
                <w:sz w:val="18"/>
              </w:rPr>
              <w:t xml:space="preserve"> </w:t>
            </w:r>
            <w:r>
              <w:rPr>
                <w:sz w:val="18"/>
              </w:rPr>
              <w:t>3</w:t>
            </w:r>
            <w:r>
              <w:rPr>
                <w:spacing w:val="-1"/>
                <w:sz w:val="18"/>
              </w:rPr>
              <w:t xml:space="preserve"> </w:t>
            </w:r>
            <w:r>
              <w:rPr>
                <w:sz w:val="18"/>
              </w:rPr>
              <w:t>x</w:t>
            </w:r>
            <w:r>
              <w:rPr>
                <w:spacing w:val="-2"/>
                <w:sz w:val="18"/>
              </w:rPr>
              <w:t xml:space="preserve"> </w:t>
            </w:r>
            <w:r>
              <w:rPr>
                <w:sz w:val="18"/>
              </w:rPr>
              <w:t>3</w:t>
            </w:r>
            <w:r>
              <w:rPr>
                <w:spacing w:val="-2"/>
                <w:sz w:val="18"/>
              </w:rPr>
              <w:t xml:space="preserve"> </w:t>
            </w:r>
            <w:r>
              <w:rPr>
                <w:sz w:val="18"/>
              </w:rPr>
              <w:t>mts</w:t>
            </w:r>
            <w:r>
              <w:rPr>
                <w:spacing w:val="-1"/>
                <w:sz w:val="18"/>
              </w:rPr>
              <w:t xml:space="preserve"> </w:t>
            </w:r>
            <w:r>
              <w:rPr>
                <w:sz w:val="18"/>
              </w:rPr>
              <w:t>con o</w:t>
            </w:r>
            <w:r>
              <w:rPr>
                <w:spacing w:val="-1"/>
                <w:sz w:val="18"/>
              </w:rPr>
              <w:t xml:space="preserve"> </w:t>
            </w:r>
            <w:r>
              <w:rPr>
                <w:sz w:val="18"/>
              </w:rPr>
              <w:t>sin</w:t>
            </w:r>
            <w:r>
              <w:rPr>
                <w:spacing w:val="-2"/>
                <w:sz w:val="18"/>
              </w:rPr>
              <w:t xml:space="preserve"> </w:t>
            </w:r>
            <w:r>
              <w:rPr>
                <w:sz w:val="18"/>
              </w:rPr>
              <w:t>laterales</w:t>
            </w:r>
            <w:r>
              <w:rPr>
                <w:spacing w:val="-1"/>
                <w:sz w:val="18"/>
              </w:rPr>
              <w:t xml:space="preserve"> </w:t>
            </w:r>
            <w:r>
              <w:rPr>
                <w:sz w:val="18"/>
              </w:rPr>
              <w:t>por</w:t>
            </w:r>
            <w:r>
              <w:rPr>
                <w:spacing w:val="-1"/>
                <w:sz w:val="18"/>
              </w:rPr>
              <w:t xml:space="preserve"> </w:t>
            </w:r>
            <w:r>
              <w:rPr>
                <w:spacing w:val="-5"/>
                <w:sz w:val="18"/>
              </w:rPr>
              <w:t>día</w:t>
            </w:r>
          </w:p>
        </w:tc>
        <w:tc>
          <w:tcPr>
            <w:tcW w:w="1198" w:type="dxa"/>
          </w:tcPr>
          <w:p w14:paraId="6EF1DD3C"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106C6E09" w14:textId="77777777">
        <w:trPr>
          <w:trHeight w:val="220"/>
        </w:trPr>
        <w:tc>
          <w:tcPr>
            <w:tcW w:w="977" w:type="dxa"/>
          </w:tcPr>
          <w:p w14:paraId="40D6EA53" w14:textId="77777777" w:rsidR="008E6A70" w:rsidRDefault="00C0374F">
            <w:pPr>
              <w:pStyle w:val="TableParagraph"/>
              <w:spacing w:before="3" w:line="197" w:lineRule="exact"/>
              <w:ind w:left="21"/>
              <w:jc w:val="center"/>
              <w:rPr>
                <w:sz w:val="18"/>
              </w:rPr>
            </w:pPr>
            <w:r>
              <w:rPr>
                <w:spacing w:val="-5"/>
                <w:sz w:val="18"/>
              </w:rPr>
              <w:t>150</w:t>
            </w:r>
          </w:p>
        </w:tc>
        <w:tc>
          <w:tcPr>
            <w:tcW w:w="1710" w:type="dxa"/>
          </w:tcPr>
          <w:p w14:paraId="0FE84879" w14:textId="77777777" w:rsidR="008E6A70" w:rsidRDefault="00C0374F">
            <w:pPr>
              <w:pStyle w:val="TableParagraph"/>
              <w:spacing w:before="3" w:line="197" w:lineRule="exact"/>
              <w:ind w:left="68"/>
              <w:rPr>
                <w:sz w:val="18"/>
              </w:rPr>
            </w:pPr>
            <w:r>
              <w:rPr>
                <w:spacing w:val="-2"/>
                <w:sz w:val="18"/>
              </w:rPr>
              <w:t>Carpa</w:t>
            </w:r>
          </w:p>
        </w:tc>
        <w:tc>
          <w:tcPr>
            <w:tcW w:w="5459" w:type="dxa"/>
          </w:tcPr>
          <w:p w14:paraId="5D310706" w14:textId="77777777" w:rsidR="008E6A70" w:rsidRDefault="00C0374F">
            <w:pPr>
              <w:pStyle w:val="TableParagraph"/>
              <w:spacing w:before="3" w:line="197" w:lineRule="exact"/>
              <w:ind w:left="68"/>
              <w:rPr>
                <w:sz w:val="18"/>
              </w:rPr>
            </w:pPr>
            <w:r>
              <w:rPr>
                <w:sz w:val="18"/>
              </w:rPr>
              <w:t>Carpa</w:t>
            </w:r>
            <w:r>
              <w:rPr>
                <w:spacing w:val="-2"/>
                <w:sz w:val="18"/>
              </w:rPr>
              <w:t xml:space="preserve"> </w:t>
            </w:r>
            <w:r>
              <w:rPr>
                <w:sz w:val="18"/>
              </w:rPr>
              <w:t>4</w:t>
            </w:r>
            <w:r>
              <w:rPr>
                <w:spacing w:val="-1"/>
                <w:sz w:val="18"/>
              </w:rPr>
              <w:t xml:space="preserve"> </w:t>
            </w:r>
            <w:r>
              <w:rPr>
                <w:sz w:val="18"/>
              </w:rPr>
              <w:t>x</w:t>
            </w:r>
            <w:r>
              <w:rPr>
                <w:spacing w:val="-2"/>
                <w:sz w:val="18"/>
              </w:rPr>
              <w:t xml:space="preserve"> </w:t>
            </w:r>
            <w:r>
              <w:rPr>
                <w:sz w:val="18"/>
              </w:rPr>
              <w:t>4</w:t>
            </w:r>
            <w:r>
              <w:rPr>
                <w:spacing w:val="-2"/>
                <w:sz w:val="18"/>
              </w:rPr>
              <w:t xml:space="preserve"> </w:t>
            </w:r>
            <w:r>
              <w:rPr>
                <w:sz w:val="18"/>
              </w:rPr>
              <w:t>mts</w:t>
            </w:r>
            <w:r>
              <w:rPr>
                <w:spacing w:val="-1"/>
                <w:sz w:val="18"/>
              </w:rPr>
              <w:t xml:space="preserve"> </w:t>
            </w:r>
            <w:r>
              <w:rPr>
                <w:sz w:val="18"/>
              </w:rPr>
              <w:t>con o</w:t>
            </w:r>
            <w:r>
              <w:rPr>
                <w:spacing w:val="-1"/>
                <w:sz w:val="18"/>
              </w:rPr>
              <w:t xml:space="preserve"> </w:t>
            </w:r>
            <w:r>
              <w:rPr>
                <w:sz w:val="18"/>
              </w:rPr>
              <w:t>sin</w:t>
            </w:r>
            <w:r>
              <w:rPr>
                <w:spacing w:val="-2"/>
                <w:sz w:val="18"/>
              </w:rPr>
              <w:t xml:space="preserve"> </w:t>
            </w:r>
            <w:r>
              <w:rPr>
                <w:sz w:val="18"/>
              </w:rPr>
              <w:t>laterales</w:t>
            </w:r>
            <w:r>
              <w:rPr>
                <w:spacing w:val="-1"/>
                <w:sz w:val="18"/>
              </w:rPr>
              <w:t xml:space="preserve"> </w:t>
            </w:r>
            <w:r>
              <w:rPr>
                <w:sz w:val="18"/>
              </w:rPr>
              <w:t>por</w:t>
            </w:r>
            <w:r>
              <w:rPr>
                <w:spacing w:val="-1"/>
                <w:sz w:val="18"/>
              </w:rPr>
              <w:t xml:space="preserve"> </w:t>
            </w:r>
            <w:r>
              <w:rPr>
                <w:spacing w:val="-5"/>
                <w:sz w:val="18"/>
              </w:rPr>
              <w:t>día</w:t>
            </w:r>
          </w:p>
        </w:tc>
        <w:tc>
          <w:tcPr>
            <w:tcW w:w="1198" w:type="dxa"/>
          </w:tcPr>
          <w:p w14:paraId="3CE74C71"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2380AEAC" w14:textId="77777777">
        <w:trPr>
          <w:trHeight w:val="217"/>
        </w:trPr>
        <w:tc>
          <w:tcPr>
            <w:tcW w:w="977" w:type="dxa"/>
          </w:tcPr>
          <w:p w14:paraId="2AC600B9" w14:textId="77777777" w:rsidR="008E6A70" w:rsidRDefault="00C0374F">
            <w:pPr>
              <w:pStyle w:val="TableParagraph"/>
              <w:spacing w:before="1" w:line="197" w:lineRule="exact"/>
              <w:ind w:left="21"/>
              <w:jc w:val="center"/>
              <w:rPr>
                <w:sz w:val="18"/>
              </w:rPr>
            </w:pPr>
            <w:r>
              <w:rPr>
                <w:spacing w:val="-5"/>
                <w:sz w:val="18"/>
              </w:rPr>
              <w:t>151</w:t>
            </w:r>
          </w:p>
        </w:tc>
        <w:tc>
          <w:tcPr>
            <w:tcW w:w="1710" w:type="dxa"/>
          </w:tcPr>
          <w:p w14:paraId="09168E8E" w14:textId="77777777" w:rsidR="008E6A70" w:rsidRDefault="00C0374F">
            <w:pPr>
              <w:pStyle w:val="TableParagraph"/>
              <w:spacing w:before="1" w:line="197" w:lineRule="exact"/>
              <w:ind w:left="68"/>
              <w:rPr>
                <w:sz w:val="18"/>
              </w:rPr>
            </w:pPr>
            <w:r>
              <w:rPr>
                <w:spacing w:val="-2"/>
                <w:sz w:val="18"/>
              </w:rPr>
              <w:t>Carpa</w:t>
            </w:r>
          </w:p>
        </w:tc>
        <w:tc>
          <w:tcPr>
            <w:tcW w:w="5459" w:type="dxa"/>
          </w:tcPr>
          <w:p w14:paraId="41678CCA" w14:textId="77777777" w:rsidR="008E6A70" w:rsidRDefault="00C0374F">
            <w:pPr>
              <w:pStyle w:val="TableParagraph"/>
              <w:spacing w:before="1" w:line="197" w:lineRule="exact"/>
              <w:ind w:left="68"/>
              <w:rPr>
                <w:sz w:val="18"/>
              </w:rPr>
            </w:pPr>
            <w:r>
              <w:rPr>
                <w:sz w:val="18"/>
              </w:rPr>
              <w:t>Carpa</w:t>
            </w:r>
            <w:r>
              <w:rPr>
                <w:spacing w:val="-2"/>
                <w:sz w:val="18"/>
              </w:rPr>
              <w:t xml:space="preserve"> </w:t>
            </w:r>
            <w:r>
              <w:rPr>
                <w:sz w:val="18"/>
              </w:rPr>
              <w:t>5</w:t>
            </w:r>
            <w:r>
              <w:rPr>
                <w:spacing w:val="-1"/>
                <w:sz w:val="18"/>
              </w:rPr>
              <w:t xml:space="preserve"> </w:t>
            </w:r>
            <w:r>
              <w:rPr>
                <w:sz w:val="18"/>
              </w:rPr>
              <w:t>mts</w:t>
            </w:r>
            <w:r>
              <w:rPr>
                <w:spacing w:val="-1"/>
                <w:sz w:val="18"/>
              </w:rPr>
              <w:t xml:space="preserve"> </w:t>
            </w:r>
            <w:r>
              <w:rPr>
                <w:sz w:val="18"/>
              </w:rPr>
              <w:t>X</w:t>
            </w:r>
            <w:r>
              <w:rPr>
                <w:spacing w:val="-2"/>
                <w:sz w:val="18"/>
              </w:rPr>
              <w:t xml:space="preserve"> </w:t>
            </w:r>
            <w:r>
              <w:rPr>
                <w:sz w:val="18"/>
              </w:rPr>
              <w:t>2,60</w:t>
            </w:r>
            <w:r>
              <w:rPr>
                <w:spacing w:val="-2"/>
                <w:sz w:val="18"/>
              </w:rPr>
              <w:t xml:space="preserve"> </w:t>
            </w:r>
            <w:r>
              <w:rPr>
                <w:sz w:val="18"/>
              </w:rPr>
              <w:t>mts</w:t>
            </w:r>
            <w:r>
              <w:rPr>
                <w:spacing w:val="61"/>
                <w:sz w:val="18"/>
              </w:rPr>
              <w:t xml:space="preserve"> </w:t>
            </w:r>
            <w:r>
              <w:rPr>
                <w:sz w:val="18"/>
              </w:rPr>
              <w:t>con</w:t>
            </w:r>
            <w:r>
              <w:rPr>
                <w:spacing w:val="-2"/>
                <w:sz w:val="18"/>
              </w:rPr>
              <w:t xml:space="preserve"> </w:t>
            </w:r>
            <w:r>
              <w:rPr>
                <w:sz w:val="18"/>
              </w:rPr>
              <w:t>o</w:t>
            </w:r>
            <w:r>
              <w:rPr>
                <w:spacing w:val="-1"/>
                <w:sz w:val="18"/>
              </w:rPr>
              <w:t xml:space="preserve"> </w:t>
            </w:r>
            <w:r>
              <w:rPr>
                <w:sz w:val="18"/>
              </w:rPr>
              <w:t>sin</w:t>
            </w:r>
            <w:r>
              <w:rPr>
                <w:spacing w:val="-2"/>
                <w:sz w:val="18"/>
              </w:rPr>
              <w:t xml:space="preserve"> </w:t>
            </w:r>
            <w:r>
              <w:rPr>
                <w:sz w:val="18"/>
              </w:rPr>
              <w:t>laterales</w:t>
            </w:r>
            <w:r>
              <w:rPr>
                <w:spacing w:val="-1"/>
                <w:sz w:val="18"/>
              </w:rPr>
              <w:t xml:space="preserve"> </w:t>
            </w:r>
            <w:r>
              <w:rPr>
                <w:sz w:val="18"/>
              </w:rPr>
              <w:t>(por</w:t>
            </w:r>
            <w:r>
              <w:rPr>
                <w:spacing w:val="-1"/>
                <w:sz w:val="18"/>
              </w:rPr>
              <w:t xml:space="preserve"> </w:t>
            </w:r>
            <w:r>
              <w:rPr>
                <w:spacing w:val="-4"/>
                <w:sz w:val="18"/>
              </w:rPr>
              <w:t>día)</w:t>
            </w:r>
          </w:p>
        </w:tc>
        <w:tc>
          <w:tcPr>
            <w:tcW w:w="1198" w:type="dxa"/>
          </w:tcPr>
          <w:p w14:paraId="3C910BDB"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0EB5831B" w14:textId="77777777">
        <w:trPr>
          <w:trHeight w:val="220"/>
        </w:trPr>
        <w:tc>
          <w:tcPr>
            <w:tcW w:w="977" w:type="dxa"/>
          </w:tcPr>
          <w:p w14:paraId="1AB9B55C" w14:textId="77777777" w:rsidR="008E6A70" w:rsidRDefault="00C0374F">
            <w:pPr>
              <w:pStyle w:val="TableParagraph"/>
              <w:spacing w:before="3" w:line="197" w:lineRule="exact"/>
              <w:ind w:left="21"/>
              <w:jc w:val="center"/>
              <w:rPr>
                <w:sz w:val="18"/>
              </w:rPr>
            </w:pPr>
            <w:r>
              <w:rPr>
                <w:spacing w:val="-5"/>
                <w:sz w:val="18"/>
              </w:rPr>
              <w:t>152</w:t>
            </w:r>
          </w:p>
        </w:tc>
        <w:tc>
          <w:tcPr>
            <w:tcW w:w="1710" w:type="dxa"/>
          </w:tcPr>
          <w:p w14:paraId="616F38BA" w14:textId="77777777" w:rsidR="008E6A70" w:rsidRDefault="00C0374F">
            <w:pPr>
              <w:pStyle w:val="TableParagraph"/>
              <w:spacing w:before="3" w:line="197" w:lineRule="exact"/>
              <w:ind w:left="68"/>
              <w:rPr>
                <w:sz w:val="18"/>
              </w:rPr>
            </w:pPr>
            <w:r>
              <w:rPr>
                <w:spacing w:val="-2"/>
                <w:sz w:val="18"/>
              </w:rPr>
              <w:t>Carpa</w:t>
            </w:r>
          </w:p>
        </w:tc>
        <w:tc>
          <w:tcPr>
            <w:tcW w:w="5459" w:type="dxa"/>
          </w:tcPr>
          <w:p w14:paraId="02E01B27" w14:textId="77777777" w:rsidR="008E6A70" w:rsidRDefault="00C0374F">
            <w:pPr>
              <w:pStyle w:val="TableParagraph"/>
              <w:spacing w:before="3" w:line="197" w:lineRule="exact"/>
              <w:ind w:left="68"/>
              <w:rPr>
                <w:sz w:val="18"/>
              </w:rPr>
            </w:pPr>
            <w:r>
              <w:rPr>
                <w:sz w:val="18"/>
              </w:rPr>
              <w:t>Carpa</w:t>
            </w:r>
            <w:r>
              <w:rPr>
                <w:spacing w:val="-2"/>
                <w:sz w:val="18"/>
              </w:rPr>
              <w:t xml:space="preserve"> </w:t>
            </w:r>
            <w:r>
              <w:rPr>
                <w:sz w:val="18"/>
              </w:rPr>
              <w:t>5</w:t>
            </w:r>
            <w:r>
              <w:rPr>
                <w:spacing w:val="-1"/>
                <w:sz w:val="18"/>
              </w:rPr>
              <w:t xml:space="preserve"> </w:t>
            </w:r>
            <w:r>
              <w:rPr>
                <w:sz w:val="18"/>
              </w:rPr>
              <w:t>x</w:t>
            </w:r>
            <w:r>
              <w:rPr>
                <w:spacing w:val="-2"/>
                <w:sz w:val="18"/>
              </w:rPr>
              <w:t xml:space="preserve"> </w:t>
            </w:r>
            <w:r>
              <w:rPr>
                <w:sz w:val="18"/>
              </w:rPr>
              <w:t>5</w:t>
            </w:r>
            <w:r>
              <w:rPr>
                <w:spacing w:val="-2"/>
                <w:sz w:val="18"/>
              </w:rPr>
              <w:t xml:space="preserve"> </w:t>
            </w:r>
            <w:r>
              <w:rPr>
                <w:sz w:val="18"/>
              </w:rPr>
              <w:t>mts</w:t>
            </w:r>
            <w:r>
              <w:rPr>
                <w:spacing w:val="-1"/>
                <w:sz w:val="18"/>
              </w:rPr>
              <w:t xml:space="preserve"> </w:t>
            </w:r>
            <w:r>
              <w:rPr>
                <w:sz w:val="18"/>
              </w:rPr>
              <w:t>con o</w:t>
            </w:r>
            <w:r>
              <w:rPr>
                <w:spacing w:val="-1"/>
                <w:sz w:val="18"/>
              </w:rPr>
              <w:t xml:space="preserve"> </w:t>
            </w:r>
            <w:r>
              <w:rPr>
                <w:sz w:val="18"/>
              </w:rPr>
              <w:t>sin</w:t>
            </w:r>
            <w:r>
              <w:rPr>
                <w:spacing w:val="-2"/>
                <w:sz w:val="18"/>
              </w:rPr>
              <w:t xml:space="preserve"> </w:t>
            </w:r>
            <w:r>
              <w:rPr>
                <w:sz w:val="18"/>
              </w:rPr>
              <w:t>laterales</w:t>
            </w:r>
            <w:r>
              <w:rPr>
                <w:spacing w:val="-1"/>
                <w:sz w:val="18"/>
              </w:rPr>
              <w:t xml:space="preserve"> </w:t>
            </w:r>
            <w:r>
              <w:rPr>
                <w:sz w:val="18"/>
              </w:rPr>
              <w:t>por</w:t>
            </w:r>
            <w:r>
              <w:rPr>
                <w:spacing w:val="-1"/>
                <w:sz w:val="18"/>
              </w:rPr>
              <w:t xml:space="preserve"> </w:t>
            </w:r>
            <w:r>
              <w:rPr>
                <w:spacing w:val="-5"/>
                <w:sz w:val="18"/>
              </w:rPr>
              <w:t>día</w:t>
            </w:r>
          </w:p>
        </w:tc>
        <w:tc>
          <w:tcPr>
            <w:tcW w:w="1198" w:type="dxa"/>
          </w:tcPr>
          <w:p w14:paraId="6A7E6A00"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5209184E" w14:textId="77777777">
        <w:trPr>
          <w:trHeight w:val="217"/>
        </w:trPr>
        <w:tc>
          <w:tcPr>
            <w:tcW w:w="977" w:type="dxa"/>
          </w:tcPr>
          <w:p w14:paraId="64736C03" w14:textId="77777777" w:rsidR="008E6A70" w:rsidRDefault="00C0374F">
            <w:pPr>
              <w:pStyle w:val="TableParagraph"/>
              <w:spacing w:before="1" w:line="197" w:lineRule="exact"/>
              <w:ind w:left="21"/>
              <w:jc w:val="center"/>
              <w:rPr>
                <w:sz w:val="18"/>
              </w:rPr>
            </w:pPr>
            <w:r>
              <w:rPr>
                <w:spacing w:val="-5"/>
                <w:sz w:val="18"/>
              </w:rPr>
              <w:t>153</w:t>
            </w:r>
          </w:p>
        </w:tc>
        <w:tc>
          <w:tcPr>
            <w:tcW w:w="1710" w:type="dxa"/>
          </w:tcPr>
          <w:p w14:paraId="3B039AB0" w14:textId="77777777" w:rsidR="008E6A70" w:rsidRDefault="00C0374F">
            <w:pPr>
              <w:pStyle w:val="TableParagraph"/>
              <w:spacing w:before="1" w:line="197" w:lineRule="exact"/>
              <w:ind w:left="68"/>
              <w:rPr>
                <w:sz w:val="18"/>
              </w:rPr>
            </w:pPr>
            <w:r>
              <w:rPr>
                <w:spacing w:val="-2"/>
                <w:sz w:val="18"/>
              </w:rPr>
              <w:t>Carpa</w:t>
            </w:r>
          </w:p>
        </w:tc>
        <w:tc>
          <w:tcPr>
            <w:tcW w:w="5459" w:type="dxa"/>
          </w:tcPr>
          <w:p w14:paraId="1452257C" w14:textId="77777777" w:rsidR="008E6A70" w:rsidRDefault="00C0374F">
            <w:pPr>
              <w:pStyle w:val="TableParagraph"/>
              <w:spacing w:before="1" w:line="197" w:lineRule="exact"/>
              <w:ind w:left="68"/>
              <w:rPr>
                <w:sz w:val="18"/>
              </w:rPr>
            </w:pPr>
            <w:r>
              <w:rPr>
                <w:sz w:val="18"/>
              </w:rPr>
              <w:t>Carpa</w:t>
            </w:r>
            <w:r>
              <w:rPr>
                <w:spacing w:val="-4"/>
                <w:sz w:val="18"/>
              </w:rPr>
              <w:t xml:space="preserve"> </w:t>
            </w:r>
            <w:r>
              <w:rPr>
                <w:sz w:val="18"/>
              </w:rPr>
              <w:t>de</w:t>
            </w:r>
            <w:r>
              <w:rPr>
                <w:spacing w:val="-2"/>
                <w:sz w:val="18"/>
              </w:rPr>
              <w:t xml:space="preserve"> </w:t>
            </w:r>
            <w:r>
              <w:rPr>
                <w:sz w:val="18"/>
              </w:rPr>
              <w:t>4x4</w:t>
            </w:r>
            <w:r>
              <w:rPr>
                <w:spacing w:val="-1"/>
                <w:sz w:val="18"/>
              </w:rPr>
              <w:t xml:space="preserve"> </w:t>
            </w:r>
            <w:r>
              <w:rPr>
                <w:sz w:val="18"/>
              </w:rPr>
              <w:t>mts</w:t>
            </w:r>
            <w:r>
              <w:rPr>
                <w:spacing w:val="-2"/>
                <w:sz w:val="18"/>
              </w:rPr>
              <w:t xml:space="preserve"> </w:t>
            </w:r>
            <w:r>
              <w:rPr>
                <w:sz w:val="18"/>
              </w:rPr>
              <w:t>con</w:t>
            </w:r>
            <w:r>
              <w:rPr>
                <w:spacing w:val="-2"/>
                <w:sz w:val="18"/>
              </w:rPr>
              <w:t xml:space="preserve"> </w:t>
            </w:r>
            <w:r>
              <w:rPr>
                <w:sz w:val="18"/>
              </w:rPr>
              <w:t>laterales</w:t>
            </w:r>
            <w:r>
              <w:rPr>
                <w:spacing w:val="-2"/>
                <w:sz w:val="18"/>
              </w:rPr>
              <w:t xml:space="preserve"> </w:t>
            </w:r>
            <w:r>
              <w:rPr>
                <w:sz w:val="18"/>
              </w:rPr>
              <w:t>y</w:t>
            </w:r>
            <w:r>
              <w:rPr>
                <w:spacing w:val="-2"/>
                <w:sz w:val="18"/>
              </w:rPr>
              <w:t xml:space="preserve"> </w:t>
            </w:r>
            <w:r>
              <w:rPr>
                <w:spacing w:val="-4"/>
                <w:sz w:val="18"/>
              </w:rPr>
              <w:t>piso</w:t>
            </w:r>
          </w:p>
        </w:tc>
        <w:tc>
          <w:tcPr>
            <w:tcW w:w="1198" w:type="dxa"/>
          </w:tcPr>
          <w:p w14:paraId="2E74CDD4"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018B7032" w14:textId="77777777">
        <w:trPr>
          <w:trHeight w:val="220"/>
        </w:trPr>
        <w:tc>
          <w:tcPr>
            <w:tcW w:w="977" w:type="dxa"/>
          </w:tcPr>
          <w:p w14:paraId="41F63D74" w14:textId="77777777" w:rsidR="008E6A70" w:rsidRDefault="00C0374F">
            <w:pPr>
              <w:pStyle w:val="TableParagraph"/>
              <w:spacing w:before="3" w:line="197" w:lineRule="exact"/>
              <w:ind w:left="21"/>
              <w:jc w:val="center"/>
              <w:rPr>
                <w:sz w:val="18"/>
              </w:rPr>
            </w:pPr>
            <w:r>
              <w:rPr>
                <w:spacing w:val="-5"/>
                <w:sz w:val="18"/>
              </w:rPr>
              <w:t>154</w:t>
            </w:r>
          </w:p>
        </w:tc>
        <w:tc>
          <w:tcPr>
            <w:tcW w:w="1710" w:type="dxa"/>
          </w:tcPr>
          <w:p w14:paraId="1EA0722B" w14:textId="77777777" w:rsidR="008E6A70" w:rsidRDefault="00C0374F">
            <w:pPr>
              <w:pStyle w:val="TableParagraph"/>
              <w:spacing w:before="3" w:line="197" w:lineRule="exact"/>
              <w:ind w:left="68"/>
              <w:rPr>
                <w:sz w:val="18"/>
              </w:rPr>
            </w:pPr>
            <w:r>
              <w:rPr>
                <w:spacing w:val="-2"/>
                <w:sz w:val="18"/>
              </w:rPr>
              <w:t>Carpa</w:t>
            </w:r>
          </w:p>
        </w:tc>
        <w:tc>
          <w:tcPr>
            <w:tcW w:w="5459" w:type="dxa"/>
          </w:tcPr>
          <w:p w14:paraId="0C48AC19" w14:textId="77777777" w:rsidR="008E6A70" w:rsidRDefault="00C0374F">
            <w:pPr>
              <w:pStyle w:val="TableParagraph"/>
              <w:spacing w:before="3" w:line="197" w:lineRule="exact"/>
              <w:ind w:left="68"/>
              <w:rPr>
                <w:sz w:val="18"/>
              </w:rPr>
            </w:pPr>
            <w:r>
              <w:rPr>
                <w:sz w:val="18"/>
              </w:rPr>
              <w:t>Carpa</w:t>
            </w:r>
            <w:r>
              <w:rPr>
                <w:spacing w:val="-2"/>
                <w:sz w:val="18"/>
              </w:rPr>
              <w:t xml:space="preserve"> </w:t>
            </w:r>
            <w:r>
              <w:rPr>
                <w:sz w:val="18"/>
              </w:rPr>
              <w:t>6</w:t>
            </w:r>
            <w:r>
              <w:rPr>
                <w:spacing w:val="-1"/>
                <w:sz w:val="18"/>
              </w:rPr>
              <w:t xml:space="preserve"> </w:t>
            </w:r>
            <w:r>
              <w:rPr>
                <w:sz w:val="18"/>
              </w:rPr>
              <w:t>x</w:t>
            </w:r>
            <w:r>
              <w:rPr>
                <w:spacing w:val="-2"/>
                <w:sz w:val="18"/>
              </w:rPr>
              <w:t xml:space="preserve"> </w:t>
            </w:r>
            <w:r>
              <w:rPr>
                <w:sz w:val="18"/>
              </w:rPr>
              <w:t>4</w:t>
            </w:r>
            <w:r>
              <w:rPr>
                <w:spacing w:val="-2"/>
                <w:sz w:val="18"/>
              </w:rPr>
              <w:t xml:space="preserve"> </w:t>
            </w:r>
            <w:r>
              <w:rPr>
                <w:sz w:val="18"/>
              </w:rPr>
              <w:t>mts</w:t>
            </w:r>
            <w:r>
              <w:rPr>
                <w:spacing w:val="-1"/>
                <w:sz w:val="18"/>
              </w:rPr>
              <w:t xml:space="preserve"> </w:t>
            </w:r>
            <w:r>
              <w:rPr>
                <w:sz w:val="18"/>
              </w:rPr>
              <w:t>con o</w:t>
            </w:r>
            <w:r>
              <w:rPr>
                <w:spacing w:val="-1"/>
                <w:sz w:val="18"/>
              </w:rPr>
              <w:t xml:space="preserve"> </w:t>
            </w:r>
            <w:r>
              <w:rPr>
                <w:sz w:val="18"/>
              </w:rPr>
              <w:t>sin</w:t>
            </w:r>
            <w:r>
              <w:rPr>
                <w:spacing w:val="-2"/>
                <w:sz w:val="18"/>
              </w:rPr>
              <w:t xml:space="preserve"> </w:t>
            </w:r>
            <w:r>
              <w:rPr>
                <w:sz w:val="18"/>
              </w:rPr>
              <w:t>laterales</w:t>
            </w:r>
            <w:r>
              <w:rPr>
                <w:spacing w:val="-1"/>
                <w:sz w:val="18"/>
              </w:rPr>
              <w:t xml:space="preserve"> </w:t>
            </w:r>
            <w:r>
              <w:rPr>
                <w:sz w:val="18"/>
              </w:rPr>
              <w:t>por</w:t>
            </w:r>
            <w:r>
              <w:rPr>
                <w:spacing w:val="-1"/>
                <w:sz w:val="18"/>
              </w:rPr>
              <w:t xml:space="preserve"> </w:t>
            </w:r>
            <w:r>
              <w:rPr>
                <w:spacing w:val="-5"/>
                <w:sz w:val="18"/>
              </w:rPr>
              <w:t>día</w:t>
            </w:r>
          </w:p>
        </w:tc>
        <w:tc>
          <w:tcPr>
            <w:tcW w:w="1198" w:type="dxa"/>
          </w:tcPr>
          <w:p w14:paraId="5AFEF1B4"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2E5453F8" w14:textId="77777777">
        <w:trPr>
          <w:trHeight w:val="217"/>
        </w:trPr>
        <w:tc>
          <w:tcPr>
            <w:tcW w:w="977" w:type="dxa"/>
          </w:tcPr>
          <w:p w14:paraId="5D5BCD8F" w14:textId="77777777" w:rsidR="008E6A70" w:rsidRDefault="00C0374F">
            <w:pPr>
              <w:pStyle w:val="TableParagraph"/>
              <w:spacing w:before="1" w:line="197" w:lineRule="exact"/>
              <w:ind w:left="21"/>
              <w:jc w:val="center"/>
              <w:rPr>
                <w:sz w:val="18"/>
              </w:rPr>
            </w:pPr>
            <w:r>
              <w:rPr>
                <w:spacing w:val="-5"/>
                <w:sz w:val="18"/>
              </w:rPr>
              <w:t>155</w:t>
            </w:r>
          </w:p>
        </w:tc>
        <w:tc>
          <w:tcPr>
            <w:tcW w:w="1710" w:type="dxa"/>
          </w:tcPr>
          <w:p w14:paraId="25E9C4EA" w14:textId="77777777" w:rsidR="008E6A70" w:rsidRDefault="00C0374F">
            <w:pPr>
              <w:pStyle w:val="TableParagraph"/>
              <w:spacing w:before="1" w:line="197" w:lineRule="exact"/>
              <w:ind w:left="68"/>
              <w:rPr>
                <w:sz w:val="18"/>
              </w:rPr>
            </w:pPr>
            <w:r>
              <w:rPr>
                <w:spacing w:val="-2"/>
                <w:sz w:val="18"/>
              </w:rPr>
              <w:t>Carpa</w:t>
            </w:r>
          </w:p>
        </w:tc>
        <w:tc>
          <w:tcPr>
            <w:tcW w:w="5459" w:type="dxa"/>
          </w:tcPr>
          <w:p w14:paraId="1433FB69" w14:textId="77777777" w:rsidR="008E6A70" w:rsidRDefault="00C0374F">
            <w:pPr>
              <w:pStyle w:val="TableParagraph"/>
              <w:spacing w:before="1" w:line="197" w:lineRule="exact"/>
              <w:ind w:left="68"/>
              <w:rPr>
                <w:sz w:val="18"/>
              </w:rPr>
            </w:pPr>
            <w:r>
              <w:rPr>
                <w:sz w:val="18"/>
              </w:rPr>
              <w:t>Carpa</w:t>
            </w:r>
            <w:r>
              <w:rPr>
                <w:spacing w:val="-2"/>
                <w:sz w:val="18"/>
              </w:rPr>
              <w:t xml:space="preserve"> </w:t>
            </w:r>
            <w:r>
              <w:rPr>
                <w:sz w:val="18"/>
              </w:rPr>
              <w:t>de</w:t>
            </w:r>
            <w:r>
              <w:rPr>
                <w:spacing w:val="-1"/>
                <w:sz w:val="18"/>
              </w:rPr>
              <w:t xml:space="preserve"> </w:t>
            </w:r>
            <w:r>
              <w:rPr>
                <w:sz w:val="18"/>
              </w:rPr>
              <w:t>6x6</w:t>
            </w:r>
            <w:r>
              <w:rPr>
                <w:spacing w:val="-2"/>
                <w:sz w:val="18"/>
              </w:rPr>
              <w:t xml:space="preserve"> </w:t>
            </w:r>
            <w:r>
              <w:rPr>
                <w:sz w:val="18"/>
              </w:rPr>
              <w:t>mts</w:t>
            </w:r>
            <w:r>
              <w:rPr>
                <w:spacing w:val="-1"/>
                <w:sz w:val="18"/>
              </w:rPr>
              <w:t xml:space="preserve"> </w:t>
            </w:r>
            <w:r>
              <w:rPr>
                <w:sz w:val="18"/>
              </w:rPr>
              <w:t>con</w:t>
            </w:r>
            <w:r>
              <w:rPr>
                <w:spacing w:val="-3"/>
                <w:sz w:val="18"/>
              </w:rPr>
              <w:t xml:space="preserve"> </w:t>
            </w:r>
            <w:r>
              <w:rPr>
                <w:sz w:val="18"/>
              </w:rPr>
              <w:t>o sin</w:t>
            </w:r>
            <w:r>
              <w:rPr>
                <w:spacing w:val="-2"/>
                <w:sz w:val="18"/>
              </w:rPr>
              <w:t xml:space="preserve"> laterales</w:t>
            </w:r>
          </w:p>
        </w:tc>
        <w:tc>
          <w:tcPr>
            <w:tcW w:w="1198" w:type="dxa"/>
          </w:tcPr>
          <w:p w14:paraId="294099AD"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15480B74" w14:textId="77777777">
        <w:trPr>
          <w:trHeight w:val="220"/>
        </w:trPr>
        <w:tc>
          <w:tcPr>
            <w:tcW w:w="977" w:type="dxa"/>
          </w:tcPr>
          <w:p w14:paraId="74262DED" w14:textId="77777777" w:rsidR="008E6A70" w:rsidRDefault="00C0374F">
            <w:pPr>
              <w:pStyle w:val="TableParagraph"/>
              <w:spacing w:before="1" w:line="199" w:lineRule="exact"/>
              <w:ind w:left="21"/>
              <w:jc w:val="center"/>
              <w:rPr>
                <w:sz w:val="18"/>
              </w:rPr>
            </w:pPr>
            <w:r>
              <w:rPr>
                <w:spacing w:val="-5"/>
                <w:sz w:val="18"/>
              </w:rPr>
              <w:t>156</w:t>
            </w:r>
          </w:p>
        </w:tc>
        <w:tc>
          <w:tcPr>
            <w:tcW w:w="1710" w:type="dxa"/>
          </w:tcPr>
          <w:p w14:paraId="77BCDF52" w14:textId="77777777" w:rsidR="008E6A70" w:rsidRDefault="00C0374F">
            <w:pPr>
              <w:pStyle w:val="TableParagraph"/>
              <w:spacing w:before="1" w:line="199" w:lineRule="exact"/>
              <w:ind w:left="68"/>
              <w:rPr>
                <w:sz w:val="18"/>
              </w:rPr>
            </w:pPr>
            <w:r>
              <w:rPr>
                <w:spacing w:val="-2"/>
                <w:sz w:val="18"/>
              </w:rPr>
              <w:t>Carpa</w:t>
            </w:r>
          </w:p>
        </w:tc>
        <w:tc>
          <w:tcPr>
            <w:tcW w:w="5459" w:type="dxa"/>
          </w:tcPr>
          <w:p w14:paraId="23D04128" w14:textId="77777777" w:rsidR="008E6A70" w:rsidRDefault="00C0374F">
            <w:pPr>
              <w:pStyle w:val="TableParagraph"/>
              <w:spacing w:before="1" w:line="199" w:lineRule="exact"/>
              <w:ind w:left="68"/>
              <w:rPr>
                <w:sz w:val="18"/>
              </w:rPr>
            </w:pPr>
            <w:r>
              <w:rPr>
                <w:sz w:val="18"/>
              </w:rPr>
              <w:t>Carpa</w:t>
            </w:r>
            <w:r>
              <w:rPr>
                <w:spacing w:val="-2"/>
                <w:sz w:val="18"/>
              </w:rPr>
              <w:t xml:space="preserve"> </w:t>
            </w:r>
            <w:r>
              <w:rPr>
                <w:sz w:val="18"/>
              </w:rPr>
              <w:t>12</w:t>
            </w:r>
            <w:r>
              <w:rPr>
                <w:spacing w:val="-1"/>
                <w:sz w:val="18"/>
              </w:rPr>
              <w:t xml:space="preserve"> </w:t>
            </w:r>
            <w:r>
              <w:rPr>
                <w:sz w:val="18"/>
              </w:rPr>
              <w:t>x</w:t>
            </w:r>
            <w:r>
              <w:rPr>
                <w:spacing w:val="-2"/>
                <w:sz w:val="18"/>
              </w:rPr>
              <w:t xml:space="preserve"> </w:t>
            </w:r>
            <w:r>
              <w:rPr>
                <w:sz w:val="18"/>
              </w:rPr>
              <w:t>12</w:t>
            </w:r>
            <w:r>
              <w:rPr>
                <w:spacing w:val="-1"/>
                <w:sz w:val="18"/>
              </w:rPr>
              <w:t xml:space="preserve"> </w:t>
            </w:r>
            <w:r>
              <w:rPr>
                <w:sz w:val="18"/>
              </w:rPr>
              <w:t>mts</w:t>
            </w:r>
            <w:r>
              <w:rPr>
                <w:spacing w:val="-1"/>
                <w:sz w:val="18"/>
              </w:rPr>
              <w:t xml:space="preserve"> </w:t>
            </w:r>
            <w:r>
              <w:rPr>
                <w:sz w:val="18"/>
              </w:rPr>
              <w:t>con</w:t>
            </w:r>
            <w:r>
              <w:rPr>
                <w:spacing w:val="-3"/>
                <w:sz w:val="18"/>
              </w:rPr>
              <w:t xml:space="preserve"> </w:t>
            </w:r>
            <w:r>
              <w:rPr>
                <w:sz w:val="18"/>
              </w:rPr>
              <w:t>o sin</w:t>
            </w:r>
            <w:r>
              <w:rPr>
                <w:spacing w:val="-2"/>
                <w:sz w:val="18"/>
              </w:rPr>
              <w:t xml:space="preserve"> </w:t>
            </w:r>
            <w:r>
              <w:rPr>
                <w:sz w:val="18"/>
              </w:rPr>
              <w:t>laterales</w:t>
            </w:r>
            <w:r>
              <w:rPr>
                <w:spacing w:val="-1"/>
                <w:sz w:val="18"/>
              </w:rPr>
              <w:t xml:space="preserve"> </w:t>
            </w:r>
            <w:r>
              <w:rPr>
                <w:sz w:val="18"/>
              </w:rPr>
              <w:t>por</w:t>
            </w:r>
            <w:r>
              <w:rPr>
                <w:spacing w:val="-1"/>
                <w:sz w:val="18"/>
              </w:rPr>
              <w:t xml:space="preserve"> </w:t>
            </w:r>
            <w:r>
              <w:rPr>
                <w:spacing w:val="-5"/>
                <w:sz w:val="18"/>
              </w:rPr>
              <w:t>día</w:t>
            </w:r>
          </w:p>
        </w:tc>
        <w:tc>
          <w:tcPr>
            <w:tcW w:w="1198" w:type="dxa"/>
          </w:tcPr>
          <w:p w14:paraId="07605275" w14:textId="77777777" w:rsidR="008E6A70" w:rsidRDefault="00C0374F">
            <w:pPr>
              <w:pStyle w:val="TableParagraph"/>
              <w:spacing w:before="1" w:line="199" w:lineRule="exact"/>
              <w:ind w:left="14" w:right="1"/>
              <w:jc w:val="center"/>
              <w:rPr>
                <w:sz w:val="18"/>
              </w:rPr>
            </w:pPr>
            <w:r>
              <w:rPr>
                <w:spacing w:val="-5"/>
                <w:sz w:val="18"/>
              </w:rPr>
              <w:t>Día</w:t>
            </w:r>
          </w:p>
        </w:tc>
      </w:tr>
      <w:tr w:rsidR="008E6A70" w14:paraId="6630E68B" w14:textId="77777777">
        <w:trPr>
          <w:trHeight w:val="217"/>
        </w:trPr>
        <w:tc>
          <w:tcPr>
            <w:tcW w:w="977" w:type="dxa"/>
          </w:tcPr>
          <w:p w14:paraId="07EC166B" w14:textId="77777777" w:rsidR="008E6A70" w:rsidRDefault="00C0374F">
            <w:pPr>
              <w:pStyle w:val="TableParagraph"/>
              <w:spacing w:before="1" w:line="197" w:lineRule="exact"/>
              <w:ind w:left="21"/>
              <w:jc w:val="center"/>
              <w:rPr>
                <w:sz w:val="18"/>
              </w:rPr>
            </w:pPr>
            <w:r>
              <w:rPr>
                <w:spacing w:val="-5"/>
                <w:sz w:val="18"/>
              </w:rPr>
              <w:t>157</w:t>
            </w:r>
          </w:p>
        </w:tc>
        <w:tc>
          <w:tcPr>
            <w:tcW w:w="1710" w:type="dxa"/>
          </w:tcPr>
          <w:p w14:paraId="0724BFF8" w14:textId="77777777" w:rsidR="008E6A70" w:rsidRDefault="00C0374F">
            <w:pPr>
              <w:pStyle w:val="TableParagraph"/>
              <w:spacing w:before="1" w:line="197" w:lineRule="exact"/>
              <w:ind w:left="68"/>
              <w:rPr>
                <w:sz w:val="18"/>
              </w:rPr>
            </w:pPr>
            <w:r>
              <w:rPr>
                <w:spacing w:val="-2"/>
                <w:sz w:val="18"/>
              </w:rPr>
              <w:t>Carpa</w:t>
            </w:r>
          </w:p>
        </w:tc>
        <w:tc>
          <w:tcPr>
            <w:tcW w:w="5459" w:type="dxa"/>
          </w:tcPr>
          <w:p w14:paraId="27E5504E" w14:textId="77777777" w:rsidR="008E6A70" w:rsidRDefault="00C0374F">
            <w:pPr>
              <w:pStyle w:val="TableParagraph"/>
              <w:spacing w:before="1" w:line="197" w:lineRule="exact"/>
              <w:ind w:left="68"/>
              <w:rPr>
                <w:sz w:val="18"/>
              </w:rPr>
            </w:pPr>
            <w:r>
              <w:rPr>
                <w:sz w:val="18"/>
              </w:rPr>
              <w:t>Carpa</w:t>
            </w:r>
            <w:r>
              <w:rPr>
                <w:spacing w:val="-2"/>
                <w:sz w:val="18"/>
              </w:rPr>
              <w:t xml:space="preserve"> </w:t>
            </w:r>
            <w:r>
              <w:rPr>
                <w:sz w:val="18"/>
              </w:rPr>
              <w:t>12</w:t>
            </w:r>
            <w:r>
              <w:rPr>
                <w:spacing w:val="-2"/>
                <w:sz w:val="18"/>
              </w:rPr>
              <w:t xml:space="preserve"> </w:t>
            </w:r>
            <w:r>
              <w:rPr>
                <w:sz w:val="18"/>
              </w:rPr>
              <w:t>x</w:t>
            </w:r>
            <w:r>
              <w:rPr>
                <w:spacing w:val="-2"/>
                <w:sz w:val="18"/>
              </w:rPr>
              <w:t xml:space="preserve"> </w:t>
            </w:r>
            <w:r>
              <w:rPr>
                <w:sz w:val="18"/>
              </w:rPr>
              <w:t>6</w:t>
            </w:r>
            <w:r>
              <w:rPr>
                <w:spacing w:val="-2"/>
                <w:sz w:val="18"/>
              </w:rPr>
              <w:t xml:space="preserve"> </w:t>
            </w:r>
            <w:r>
              <w:rPr>
                <w:sz w:val="18"/>
              </w:rPr>
              <w:t>mts</w:t>
            </w:r>
            <w:r>
              <w:rPr>
                <w:spacing w:val="-1"/>
                <w:sz w:val="18"/>
              </w:rPr>
              <w:t xml:space="preserve"> </w:t>
            </w:r>
            <w:r>
              <w:rPr>
                <w:sz w:val="18"/>
              </w:rPr>
              <w:t>con</w:t>
            </w:r>
            <w:r>
              <w:rPr>
                <w:spacing w:val="-1"/>
                <w:sz w:val="18"/>
              </w:rPr>
              <w:t xml:space="preserve"> </w:t>
            </w:r>
            <w:r>
              <w:rPr>
                <w:sz w:val="18"/>
              </w:rPr>
              <w:t>o</w:t>
            </w:r>
            <w:r>
              <w:rPr>
                <w:spacing w:val="-1"/>
                <w:sz w:val="18"/>
              </w:rPr>
              <w:t xml:space="preserve"> </w:t>
            </w:r>
            <w:r>
              <w:rPr>
                <w:sz w:val="18"/>
              </w:rPr>
              <w:t>sin laterales</w:t>
            </w:r>
            <w:r>
              <w:rPr>
                <w:spacing w:val="-2"/>
                <w:sz w:val="18"/>
              </w:rPr>
              <w:t xml:space="preserve"> </w:t>
            </w:r>
            <w:r>
              <w:rPr>
                <w:sz w:val="18"/>
              </w:rPr>
              <w:t>por</w:t>
            </w:r>
            <w:r>
              <w:rPr>
                <w:spacing w:val="-1"/>
                <w:sz w:val="18"/>
              </w:rPr>
              <w:t xml:space="preserve"> </w:t>
            </w:r>
            <w:r>
              <w:rPr>
                <w:spacing w:val="-5"/>
                <w:sz w:val="18"/>
              </w:rPr>
              <w:t>día</w:t>
            </w:r>
          </w:p>
        </w:tc>
        <w:tc>
          <w:tcPr>
            <w:tcW w:w="1198" w:type="dxa"/>
          </w:tcPr>
          <w:p w14:paraId="2346978E"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0ACDCB21" w14:textId="77777777">
        <w:trPr>
          <w:trHeight w:val="220"/>
        </w:trPr>
        <w:tc>
          <w:tcPr>
            <w:tcW w:w="977" w:type="dxa"/>
            <w:tcBorders>
              <w:bottom w:val="single" w:sz="4" w:space="0" w:color="000000"/>
            </w:tcBorders>
          </w:tcPr>
          <w:p w14:paraId="7D095907" w14:textId="77777777" w:rsidR="008E6A70" w:rsidRDefault="00C0374F">
            <w:pPr>
              <w:pStyle w:val="TableParagraph"/>
              <w:spacing w:before="1" w:line="199" w:lineRule="exact"/>
              <w:ind w:left="21"/>
              <w:jc w:val="center"/>
              <w:rPr>
                <w:sz w:val="18"/>
              </w:rPr>
            </w:pPr>
            <w:r>
              <w:rPr>
                <w:spacing w:val="-5"/>
                <w:sz w:val="18"/>
              </w:rPr>
              <w:t>158</w:t>
            </w:r>
          </w:p>
        </w:tc>
        <w:tc>
          <w:tcPr>
            <w:tcW w:w="1710" w:type="dxa"/>
            <w:tcBorders>
              <w:bottom w:val="single" w:sz="4" w:space="0" w:color="000000"/>
            </w:tcBorders>
          </w:tcPr>
          <w:p w14:paraId="6AA96F61" w14:textId="77777777" w:rsidR="008E6A70" w:rsidRDefault="00C0374F">
            <w:pPr>
              <w:pStyle w:val="TableParagraph"/>
              <w:spacing w:before="1" w:line="199" w:lineRule="exact"/>
              <w:ind w:left="68"/>
              <w:rPr>
                <w:sz w:val="18"/>
              </w:rPr>
            </w:pPr>
            <w:r>
              <w:rPr>
                <w:spacing w:val="-2"/>
                <w:sz w:val="18"/>
              </w:rPr>
              <w:t>Carpa</w:t>
            </w:r>
          </w:p>
        </w:tc>
        <w:tc>
          <w:tcPr>
            <w:tcW w:w="5459" w:type="dxa"/>
            <w:tcBorders>
              <w:bottom w:val="single" w:sz="4" w:space="0" w:color="000000"/>
            </w:tcBorders>
          </w:tcPr>
          <w:p w14:paraId="0122D69A" w14:textId="77777777" w:rsidR="008E6A70" w:rsidRDefault="00C0374F">
            <w:pPr>
              <w:pStyle w:val="TableParagraph"/>
              <w:spacing w:before="1" w:line="199" w:lineRule="exact"/>
              <w:ind w:left="68"/>
              <w:rPr>
                <w:sz w:val="18"/>
              </w:rPr>
            </w:pPr>
            <w:r>
              <w:rPr>
                <w:sz w:val="18"/>
              </w:rPr>
              <w:t>Carpa</w:t>
            </w:r>
            <w:r>
              <w:rPr>
                <w:spacing w:val="-2"/>
                <w:sz w:val="18"/>
              </w:rPr>
              <w:t xml:space="preserve"> </w:t>
            </w:r>
            <w:r>
              <w:rPr>
                <w:sz w:val="18"/>
              </w:rPr>
              <w:t>tipo hangar</w:t>
            </w:r>
            <w:r>
              <w:rPr>
                <w:spacing w:val="-3"/>
                <w:sz w:val="18"/>
              </w:rPr>
              <w:t xml:space="preserve"> </w:t>
            </w:r>
            <w:r>
              <w:rPr>
                <w:sz w:val="18"/>
              </w:rPr>
              <w:t>modulares</w:t>
            </w:r>
            <w:r>
              <w:rPr>
                <w:spacing w:val="-1"/>
                <w:sz w:val="18"/>
              </w:rPr>
              <w:t xml:space="preserve"> </w:t>
            </w:r>
            <w:r>
              <w:rPr>
                <w:sz w:val="18"/>
              </w:rPr>
              <w:t>12</w:t>
            </w:r>
            <w:r>
              <w:rPr>
                <w:spacing w:val="-2"/>
                <w:sz w:val="18"/>
              </w:rPr>
              <w:t xml:space="preserve"> </w:t>
            </w:r>
            <w:r>
              <w:rPr>
                <w:sz w:val="18"/>
              </w:rPr>
              <w:t>mts</w:t>
            </w:r>
            <w:r>
              <w:rPr>
                <w:spacing w:val="-1"/>
                <w:sz w:val="18"/>
              </w:rPr>
              <w:t xml:space="preserve"> </w:t>
            </w:r>
            <w:r>
              <w:rPr>
                <w:sz w:val="18"/>
              </w:rPr>
              <w:t>X</w:t>
            </w:r>
            <w:r>
              <w:rPr>
                <w:spacing w:val="-3"/>
                <w:sz w:val="18"/>
              </w:rPr>
              <w:t xml:space="preserve"> </w:t>
            </w:r>
            <w:r>
              <w:rPr>
                <w:sz w:val="18"/>
              </w:rPr>
              <w:t>18</w:t>
            </w:r>
            <w:r>
              <w:rPr>
                <w:spacing w:val="-1"/>
                <w:sz w:val="18"/>
              </w:rPr>
              <w:t xml:space="preserve"> </w:t>
            </w:r>
            <w:r>
              <w:rPr>
                <w:sz w:val="18"/>
              </w:rPr>
              <w:t>mts</w:t>
            </w:r>
            <w:r>
              <w:rPr>
                <w:spacing w:val="-2"/>
                <w:sz w:val="18"/>
              </w:rPr>
              <w:t xml:space="preserve"> </w:t>
            </w:r>
            <w:r>
              <w:rPr>
                <w:sz w:val="18"/>
              </w:rPr>
              <w:t>(por</w:t>
            </w:r>
            <w:r>
              <w:rPr>
                <w:spacing w:val="-1"/>
                <w:sz w:val="18"/>
              </w:rPr>
              <w:t xml:space="preserve"> </w:t>
            </w:r>
            <w:r>
              <w:rPr>
                <w:spacing w:val="-4"/>
                <w:sz w:val="18"/>
              </w:rPr>
              <w:t>día)</w:t>
            </w:r>
          </w:p>
        </w:tc>
        <w:tc>
          <w:tcPr>
            <w:tcW w:w="1198" w:type="dxa"/>
            <w:tcBorders>
              <w:bottom w:val="single" w:sz="4" w:space="0" w:color="000000"/>
            </w:tcBorders>
          </w:tcPr>
          <w:p w14:paraId="308F76D0" w14:textId="77777777" w:rsidR="008E6A70" w:rsidRDefault="00C0374F">
            <w:pPr>
              <w:pStyle w:val="TableParagraph"/>
              <w:spacing w:before="1" w:line="199" w:lineRule="exact"/>
              <w:ind w:left="14" w:right="1"/>
              <w:jc w:val="center"/>
              <w:rPr>
                <w:sz w:val="18"/>
              </w:rPr>
            </w:pPr>
            <w:r>
              <w:rPr>
                <w:spacing w:val="-5"/>
                <w:sz w:val="18"/>
              </w:rPr>
              <w:t>Día</w:t>
            </w:r>
          </w:p>
        </w:tc>
      </w:tr>
      <w:tr w:rsidR="008E6A70" w14:paraId="1FFF04C0" w14:textId="77777777">
        <w:trPr>
          <w:trHeight w:val="218"/>
        </w:trPr>
        <w:tc>
          <w:tcPr>
            <w:tcW w:w="977" w:type="dxa"/>
            <w:tcBorders>
              <w:top w:val="single" w:sz="4" w:space="0" w:color="000000"/>
              <w:left w:val="single" w:sz="4" w:space="0" w:color="000000"/>
              <w:bottom w:val="single" w:sz="4" w:space="0" w:color="000000"/>
              <w:right w:val="single" w:sz="4" w:space="0" w:color="000000"/>
            </w:tcBorders>
          </w:tcPr>
          <w:p w14:paraId="13F66D7F" w14:textId="77777777" w:rsidR="008E6A70" w:rsidRDefault="00C0374F">
            <w:pPr>
              <w:pStyle w:val="TableParagraph"/>
              <w:spacing w:before="1" w:line="197" w:lineRule="exact"/>
              <w:ind w:left="21"/>
              <w:jc w:val="center"/>
              <w:rPr>
                <w:sz w:val="18"/>
              </w:rPr>
            </w:pPr>
            <w:r>
              <w:rPr>
                <w:spacing w:val="-5"/>
                <w:sz w:val="18"/>
              </w:rPr>
              <w:t>159</w:t>
            </w:r>
          </w:p>
        </w:tc>
        <w:tc>
          <w:tcPr>
            <w:tcW w:w="1710" w:type="dxa"/>
            <w:tcBorders>
              <w:top w:val="single" w:sz="4" w:space="0" w:color="000000"/>
              <w:left w:val="single" w:sz="4" w:space="0" w:color="000000"/>
              <w:bottom w:val="single" w:sz="4" w:space="0" w:color="000000"/>
              <w:right w:val="single" w:sz="4" w:space="0" w:color="000000"/>
            </w:tcBorders>
          </w:tcPr>
          <w:p w14:paraId="6FD35B51" w14:textId="77777777" w:rsidR="008E6A70" w:rsidRDefault="00C0374F">
            <w:pPr>
              <w:pStyle w:val="TableParagraph"/>
              <w:spacing w:before="1" w:line="197" w:lineRule="exact"/>
              <w:ind w:left="73"/>
              <w:rPr>
                <w:sz w:val="18"/>
              </w:rPr>
            </w:pPr>
            <w:r>
              <w:rPr>
                <w:spacing w:val="-2"/>
                <w:sz w:val="18"/>
              </w:rPr>
              <w:t>Carpa</w:t>
            </w:r>
          </w:p>
        </w:tc>
        <w:tc>
          <w:tcPr>
            <w:tcW w:w="5459" w:type="dxa"/>
            <w:tcBorders>
              <w:top w:val="single" w:sz="4" w:space="0" w:color="000000"/>
              <w:left w:val="single" w:sz="4" w:space="0" w:color="000000"/>
              <w:bottom w:val="single" w:sz="4" w:space="0" w:color="000000"/>
              <w:right w:val="single" w:sz="4" w:space="0" w:color="000000"/>
            </w:tcBorders>
          </w:tcPr>
          <w:p w14:paraId="1A632123" w14:textId="77777777" w:rsidR="008E6A70" w:rsidRDefault="00C0374F">
            <w:pPr>
              <w:pStyle w:val="TableParagraph"/>
              <w:spacing w:before="1" w:line="197" w:lineRule="exact"/>
              <w:ind w:left="73"/>
              <w:rPr>
                <w:sz w:val="18"/>
              </w:rPr>
            </w:pPr>
            <w:r>
              <w:rPr>
                <w:sz w:val="18"/>
              </w:rPr>
              <w:t>Carpa</w:t>
            </w:r>
            <w:r>
              <w:rPr>
                <w:spacing w:val="-2"/>
                <w:sz w:val="18"/>
              </w:rPr>
              <w:t xml:space="preserve"> </w:t>
            </w:r>
            <w:r>
              <w:rPr>
                <w:sz w:val="18"/>
              </w:rPr>
              <w:t>tipo hangar</w:t>
            </w:r>
            <w:r>
              <w:rPr>
                <w:spacing w:val="-3"/>
                <w:sz w:val="18"/>
              </w:rPr>
              <w:t xml:space="preserve"> </w:t>
            </w:r>
            <w:r>
              <w:rPr>
                <w:sz w:val="18"/>
              </w:rPr>
              <w:t>modulares</w:t>
            </w:r>
            <w:r>
              <w:rPr>
                <w:spacing w:val="-1"/>
                <w:sz w:val="18"/>
              </w:rPr>
              <w:t xml:space="preserve"> </w:t>
            </w:r>
            <w:r>
              <w:rPr>
                <w:sz w:val="18"/>
              </w:rPr>
              <w:t>12</w:t>
            </w:r>
            <w:r>
              <w:rPr>
                <w:spacing w:val="-2"/>
                <w:sz w:val="18"/>
              </w:rPr>
              <w:t xml:space="preserve"> </w:t>
            </w:r>
            <w:r>
              <w:rPr>
                <w:sz w:val="18"/>
              </w:rPr>
              <w:t>mts</w:t>
            </w:r>
            <w:r>
              <w:rPr>
                <w:spacing w:val="-1"/>
                <w:sz w:val="18"/>
              </w:rPr>
              <w:t xml:space="preserve"> </w:t>
            </w:r>
            <w:r>
              <w:rPr>
                <w:sz w:val="18"/>
              </w:rPr>
              <w:t>X</w:t>
            </w:r>
            <w:r>
              <w:rPr>
                <w:spacing w:val="-3"/>
                <w:sz w:val="18"/>
              </w:rPr>
              <w:t xml:space="preserve"> </w:t>
            </w:r>
            <w:r>
              <w:rPr>
                <w:sz w:val="18"/>
              </w:rPr>
              <w:t>24</w:t>
            </w:r>
            <w:r>
              <w:rPr>
                <w:spacing w:val="-1"/>
                <w:sz w:val="18"/>
              </w:rPr>
              <w:t xml:space="preserve"> </w:t>
            </w:r>
            <w:r>
              <w:rPr>
                <w:sz w:val="18"/>
              </w:rPr>
              <w:t>mts</w:t>
            </w:r>
            <w:r>
              <w:rPr>
                <w:spacing w:val="-2"/>
                <w:sz w:val="18"/>
              </w:rPr>
              <w:t xml:space="preserve"> </w:t>
            </w:r>
            <w:r>
              <w:rPr>
                <w:sz w:val="18"/>
              </w:rPr>
              <w:t>(por</w:t>
            </w:r>
            <w:r>
              <w:rPr>
                <w:spacing w:val="-1"/>
                <w:sz w:val="18"/>
              </w:rPr>
              <w:t xml:space="preserve"> </w:t>
            </w:r>
            <w:r>
              <w:rPr>
                <w:spacing w:val="-4"/>
                <w:sz w:val="18"/>
              </w:rPr>
              <w:t>día)</w:t>
            </w:r>
          </w:p>
        </w:tc>
        <w:tc>
          <w:tcPr>
            <w:tcW w:w="1198" w:type="dxa"/>
            <w:tcBorders>
              <w:top w:val="single" w:sz="4" w:space="0" w:color="000000"/>
              <w:left w:val="single" w:sz="4" w:space="0" w:color="000000"/>
              <w:bottom w:val="single" w:sz="4" w:space="0" w:color="000000"/>
              <w:right w:val="single" w:sz="4" w:space="0" w:color="000000"/>
            </w:tcBorders>
          </w:tcPr>
          <w:p w14:paraId="67FAEA65" w14:textId="77777777" w:rsidR="008E6A70" w:rsidRDefault="00C0374F">
            <w:pPr>
              <w:pStyle w:val="TableParagraph"/>
              <w:spacing w:before="1" w:line="197" w:lineRule="exact"/>
              <w:ind w:left="13"/>
              <w:jc w:val="center"/>
              <w:rPr>
                <w:sz w:val="18"/>
              </w:rPr>
            </w:pPr>
            <w:r>
              <w:rPr>
                <w:spacing w:val="-5"/>
                <w:sz w:val="18"/>
              </w:rPr>
              <w:t>Día</w:t>
            </w:r>
          </w:p>
        </w:tc>
      </w:tr>
      <w:tr w:rsidR="008E6A70" w14:paraId="40F12A25" w14:textId="77777777">
        <w:trPr>
          <w:trHeight w:val="217"/>
        </w:trPr>
        <w:tc>
          <w:tcPr>
            <w:tcW w:w="977" w:type="dxa"/>
            <w:tcBorders>
              <w:top w:val="single" w:sz="4" w:space="0" w:color="000000"/>
            </w:tcBorders>
          </w:tcPr>
          <w:p w14:paraId="15660E59" w14:textId="77777777" w:rsidR="008E6A70" w:rsidRDefault="00C0374F">
            <w:pPr>
              <w:pStyle w:val="TableParagraph"/>
              <w:spacing w:before="1" w:line="197" w:lineRule="exact"/>
              <w:ind w:left="21"/>
              <w:jc w:val="center"/>
              <w:rPr>
                <w:sz w:val="18"/>
              </w:rPr>
            </w:pPr>
            <w:r>
              <w:rPr>
                <w:spacing w:val="-5"/>
                <w:sz w:val="18"/>
              </w:rPr>
              <w:t>160</w:t>
            </w:r>
          </w:p>
        </w:tc>
        <w:tc>
          <w:tcPr>
            <w:tcW w:w="1710" w:type="dxa"/>
            <w:tcBorders>
              <w:top w:val="single" w:sz="4" w:space="0" w:color="000000"/>
            </w:tcBorders>
          </w:tcPr>
          <w:p w14:paraId="07412295" w14:textId="77777777" w:rsidR="008E6A70" w:rsidRDefault="00C0374F">
            <w:pPr>
              <w:pStyle w:val="TableParagraph"/>
              <w:spacing w:before="1" w:line="197" w:lineRule="exact"/>
              <w:ind w:left="68"/>
              <w:rPr>
                <w:sz w:val="18"/>
              </w:rPr>
            </w:pPr>
            <w:r>
              <w:rPr>
                <w:spacing w:val="-2"/>
                <w:sz w:val="18"/>
              </w:rPr>
              <w:t>Carpa</w:t>
            </w:r>
          </w:p>
        </w:tc>
        <w:tc>
          <w:tcPr>
            <w:tcW w:w="5459" w:type="dxa"/>
            <w:tcBorders>
              <w:top w:val="single" w:sz="4" w:space="0" w:color="000000"/>
            </w:tcBorders>
          </w:tcPr>
          <w:p w14:paraId="68D87515" w14:textId="77777777" w:rsidR="008E6A70" w:rsidRDefault="00C0374F">
            <w:pPr>
              <w:pStyle w:val="TableParagraph"/>
              <w:spacing w:before="1" w:line="197" w:lineRule="exact"/>
              <w:ind w:left="68"/>
              <w:rPr>
                <w:sz w:val="18"/>
              </w:rPr>
            </w:pPr>
            <w:r>
              <w:rPr>
                <w:sz w:val="18"/>
              </w:rPr>
              <w:t>Carpa</w:t>
            </w:r>
            <w:r>
              <w:rPr>
                <w:spacing w:val="-2"/>
                <w:sz w:val="18"/>
              </w:rPr>
              <w:t xml:space="preserve"> </w:t>
            </w:r>
            <w:r>
              <w:rPr>
                <w:sz w:val="18"/>
              </w:rPr>
              <w:t>tipo hangar</w:t>
            </w:r>
            <w:r>
              <w:rPr>
                <w:spacing w:val="-3"/>
                <w:sz w:val="18"/>
              </w:rPr>
              <w:t xml:space="preserve"> </w:t>
            </w:r>
            <w:r>
              <w:rPr>
                <w:sz w:val="18"/>
              </w:rPr>
              <w:t>modulares</w:t>
            </w:r>
            <w:r>
              <w:rPr>
                <w:spacing w:val="-1"/>
                <w:sz w:val="18"/>
              </w:rPr>
              <w:t xml:space="preserve"> </w:t>
            </w:r>
            <w:r>
              <w:rPr>
                <w:sz w:val="18"/>
              </w:rPr>
              <w:t>12</w:t>
            </w:r>
            <w:r>
              <w:rPr>
                <w:spacing w:val="-2"/>
                <w:sz w:val="18"/>
              </w:rPr>
              <w:t xml:space="preserve"> </w:t>
            </w:r>
            <w:r>
              <w:rPr>
                <w:sz w:val="18"/>
              </w:rPr>
              <w:t>mts</w:t>
            </w:r>
            <w:r>
              <w:rPr>
                <w:spacing w:val="-1"/>
                <w:sz w:val="18"/>
              </w:rPr>
              <w:t xml:space="preserve"> </w:t>
            </w:r>
            <w:r>
              <w:rPr>
                <w:sz w:val="18"/>
              </w:rPr>
              <w:t>X</w:t>
            </w:r>
            <w:r>
              <w:rPr>
                <w:spacing w:val="-3"/>
                <w:sz w:val="18"/>
              </w:rPr>
              <w:t xml:space="preserve"> </w:t>
            </w:r>
            <w:r>
              <w:rPr>
                <w:sz w:val="18"/>
              </w:rPr>
              <w:t>30</w:t>
            </w:r>
            <w:r>
              <w:rPr>
                <w:spacing w:val="-1"/>
                <w:sz w:val="18"/>
              </w:rPr>
              <w:t xml:space="preserve"> </w:t>
            </w:r>
            <w:r>
              <w:rPr>
                <w:sz w:val="18"/>
              </w:rPr>
              <w:t>mts</w:t>
            </w:r>
            <w:r>
              <w:rPr>
                <w:spacing w:val="-2"/>
                <w:sz w:val="18"/>
              </w:rPr>
              <w:t xml:space="preserve"> </w:t>
            </w:r>
            <w:r>
              <w:rPr>
                <w:sz w:val="18"/>
              </w:rPr>
              <w:t>(por</w:t>
            </w:r>
            <w:r>
              <w:rPr>
                <w:spacing w:val="-1"/>
                <w:sz w:val="18"/>
              </w:rPr>
              <w:t xml:space="preserve"> </w:t>
            </w:r>
            <w:r>
              <w:rPr>
                <w:spacing w:val="-4"/>
                <w:sz w:val="18"/>
              </w:rPr>
              <w:t>día)</w:t>
            </w:r>
          </w:p>
        </w:tc>
        <w:tc>
          <w:tcPr>
            <w:tcW w:w="1198" w:type="dxa"/>
            <w:tcBorders>
              <w:top w:val="single" w:sz="4" w:space="0" w:color="000000"/>
            </w:tcBorders>
          </w:tcPr>
          <w:p w14:paraId="5310A75B"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04810E06" w14:textId="77777777">
        <w:trPr>
          <w:trHeight w:val="220"/>
        </w:trPr>
        <w:tc>
          <w:tcPr>
            <w:tcW w:w="977" w:type="dxa"/>
          </w:tcPr>
          <w:p w14:paraId="7EEAB058" w14:textId="77777777" w:rsidR="008E6A70" w:rsidRDefault="00C0374F">
            <w:pPr>
              <w:pStyle w:val="TableParagraph"/>
              <w:spacing w:before="3" w:line="197" w:lineRule="exact"/>
              <w:ind w:left="21"/>
              <w:jc w:val="center"/>
              <w:rPr>
                <w:sz w:val="18"/>
              </w:rPr>
            </w:pPr>
            <w:r>
              <w:rPr>
                <w:spacing w:val="-5"/>
                <w:sz w:val="18"/>
              </w:rPr>
              <w:t>161</w:t>
            </w:r>
          </w:p>
        </w:tc>
        <w:tc>
          <w:tcPr>
            <w:tcW w:w="1710" w:type="dxa"/>
          </w:tcPr>
          <w:p w14:paraId="0C7C172F" w14:textId="77777777" w:rsidR="008E6A70" w:rsidRDefault="00C0374F">
            <w:pPr>
              <w:pStyle w:val="TableParagraph"/>
              <w:spacing w:before="3" w:line="197" w:lineRule="exact"/>
              <w:ind w:left="68"/>
              <w:rPr>
                <w:sz w:val="18"/>
              </w:rPr>
            </w:pPr>
            <w:r>
              <w:rPr>
                <w:spacing w:val="-2"/>
                <w:sz w:val="18"/>
              </w:rPr>
              <w:t>Carpa</w:t>
            </w:r>
          </w:p>
        </w:tc>
        <w:tc>
          <w:tcPr>
            <w:tcW w:w="5459" w:type="dxa"/>
          </w:tcPr>
          <w:p w14:paraId="0F921941" w14:textId="77777777" w:rsidR="008E6A70" w:rsidRDefault="00C0374F">
            <w:pPr>
              <w:pStyle w:val="TableParagraph"/>
              <w:spacing w:before="3" w:line="197" w:lineRule="exact"/>
              <w:ind w:left="68"/>
              <w:rPr>
                <w:sz w:val="18"/>
              </w:rPr>
            </w:pPr>
            <w:r>
              <w:rPr>
                <w:sz w:val="18"/>
              </w:rPr>
              <w:t>Carpa</w:t>
            </w:r>
            <w:r>
              <w:rPr>
                <w:spacing w:val="-2"/>
                <w:sz w:val="18"/>
              </w:rPr>
              <w:t xml:space="preserve"> </w:t>
            </w:r>
            <w:r>
              <w:rPr>
                <w:sz w:val="18"/>
              </w:rPr>
              <w:t>tipo hangar</w:t>
            </w:r>
            <w:r>
              <w:rPr>
                <w:spacing w:val="-3"/>
                <w:sz w:val="18"/>
              </w:rPr>
              <w:t xml:space="preserve"> </w:t>
            </w:r>
            <w:r>
              <w:rPr>
                <w:sz w:val="18"/>
              </w:rPr>
              <w:t>modulares</w:t>
            </w:r>
            <w:r>
              <w:rPr>
                <w:spacing w:val="-1"/>
                <w:sz w:val="18"/>
              </w:rPr>
              <w:t xml:space="preserve"> </w:t>
            </w:r>
            <w:r>
              <w:rPr>
                <w:sz w:val="18"/>
              </w:rPr>
              <w:t>12</w:t>
            </w:r>
            <w:r>
              <w:rPr>
                <w:spacing w:val="-2"/>
                <w:sz w:val="18"/>
              </w:rPr>
              <w:t xml:space="preserve"> </w:t>
            </w:r>
            <w:r>
              <w:rPr>
                <w:sz w:val="18"/>
              </w:rPr>
              <w:t>mts X</w:t>
            </w:r>
            <w:r>
              <w:rPr>
                <w:spacing w:val="-2"/>
                <w:sz w:val="18"/>
              </w:rPr>
              <w:t xml:space="preserve"> </w:t>
            </w:r>
            <w:r>
              <w:rPr>
                <w:sz w:val="18"/>
              </w:rPr>
              <w:t>6</w:t>
            </w:r>
            <w:r>
              <w:rPr>
                <w:spacing w:val="-1"/>
                <w:sz w:val="18"/>
              </w:rPr>
              <w:t xml:space="preserve"> </w:t>
            </w:r>
            <w:r>
              <w:rPr>
                <w:sz w:val="18"/>
              </w:rPr>
              <w:t>mts</w:t>
            </w:r>
            <w:r>
              <w:rPr>
                <w:spacing w:val="-2"/>
                <w:sz w:val="18"/>
              </w:rPr>
              <w:t xml:space="preserve"> </w:t>
            </w:r>
            <w:r>
              <w:rPr>
                <w:sz w:val="18"/>
              </w:rPr>
              <w:t>(por</w:t>
            </w:r>
            <w:r>
              <w:rPr>
                <w:spacing w:val="-1"/>
                <w:sz w:val="18"/>
              </w:rPr>
              <w:t xml:space="preserve"> </w:t>
            </w:r>
            <w:r>
              <w:rPr>
                <w:spacing w:val="-4"/>
                <w:sz w:val="18"/>
              </w:rPr>
              <w:t>día)</w:t>
            </w:r>
          </w:p>
        </w:tc>
        <w:tc>
          <w:tcPr>
            <w:tcW w:w="1198" w:type="dxa"/>
          </w:tcPr>
          <w:p w14:paraId="72DF8869" w14:textId="77777777" w:rsidR="008E6A70" w:rsidRDefault="00C0374F">
            <w:pPr>
              <w:pStyle w:val="TableParagraph"/>
              <w:spacing w:before="3" w:line="197" w:lineRule="exact"/>
              <w:ind w:left="14" w:right="1"/>
              <w:jc w:val="center"/>
              <w:rPr>
                <w:sz w:val="18"/>
              </w:rPr>
            </w:pPr>
            <w:r>
              <w:rPr>
                <w:spacing w:val="-5"/>
                <w:sz w:val="18"/>
              </w:rPr>
              <w:t>Día</w:t>
            </w:r>
          </w:p>
        </w:tc>
      </w:tr>
      <w:tr w:rsidR="008E6A70" w14:paraId="6CB0ECA5" w14:textId="77777777">
        <w:trPr>
          <w:trHeight w:val="217"/>
        </w:trPr>
        <w:tc>
          <w:tcPr>
            <w:tcW w:w="977" w:type="dxa"/>
          </w:tcPr>
          <w:p w14:paraId="6603A29E" w14:textId="77777777" w:rsidR="008E6A70" w:rsidRDefault="00C0374F">
            <w:pPr>
              <w:pStyle w:val="TableParagraph"/>
              <w:spacing w:before="1" w:line="197" w:lineRule="exact"/>
              <w:ind w:left="21"/>
              <w:jc w:val="center"/>
              <w:rPr>
                <w:sz w:val="18"/>
              </w:rPr>
            </w:pPr>
            <w:r>
              <w:rPr>
                <w:spacing w:val="-5"/>
                <w:sz w:val="18"/>
              </w:rPr>
              <w:t>162</w:t>
            </w:r>
          </w:p>
        </w:tc>
        <w:tc>
          <w:tcPr>
            <w:tcW w:w="1710" w:type="dxa"/>
          </w:tcPr>
          <w:p w14:paraId="34826835" w14:textId="77777777" w:rsidR="008E6A70" w:rsidRDefault="00C0374F">
            <w:pPr>
              <w:pStyle w:val="TableParagraph"/>
              <w:spacing w:before="1" w:line="197" w:lineRule="exact"/>
              <w:ind w:left="68"/>
              <w:rPr>
                <w:sz w:val="18"/>
              </w:rPr>
            </w:pPr>
            <w:r>
              <w:rPr>
                <w:spacing w:val="-4"/>
                <w:sz w:val="18"/>
              </w:rPr>
              <w:t>Baño</w:t>
            </w:r>
          </w:p>
        </w:tc>
        <w:tc>
          <w:tcPr>
            <w:tcW w:w="5459" w:type="dxa"/>
          </w:tcPr>
          <w:p w14:paraId="09E486CF" w14:textId="77777777" w:rsidR="008E6A70" w:rsidRDefault="00C0374F">
            <w:pPr>
              <w:pStyle w:val="TableParagraph"/>
              <w:spacing w:before="1" w:line="197" w:lineRule="exact"/>
              <w:ind w:left="68"/>
              <w:rPr>
                <w:sz w:val="18"/>
              </w:rPr>
            </w:pPr>
            <w:r>
              <w:rPr>
                <w:sz w:val="18"/>
              </w:rPr>
              <w:t>Baño</w:t>
            </w:r>
            <w:r>
              <w:rPr>
                <w:spacing w:val="-2"/>
                <w:sz w:val="18"/>
              </w:rPr>
              <w:t xml:space="preserve"> </w:t>
            </w:r>
            <w:r>
              <w:rPr>
                <w:sz w:val="18"/>
              </w:rPr>
              <w:t>portátil</w:t>
            </w:r>
            <w:r>
              <w:rPr>
                <w:spacing w:val="-2"/>
                <w:sz w:val="18"/>
              </w:rPr>
              <w:t xml:space="preserve"> </w:t>
            </w:r>
            <w:r>
              <w:rPr>
                <w:sz w:val="18"/>
              </w:rPr>
              <w:t>(Valor</w:t>
            </w:r>
            <w:r>
              <w:rPr>
                <w:spacing w:val="-3"/>
                <w:sz w:val="18"/>
              </w:rPr>
              <w:t xml:space="preserve"> </w:t>
            </w:r>
            <w:r>
              <w:rPr>
                <w:sz w:val="18"/>
              </w:rPr>
              <w:t>por</w:t>
            </w:r>
            <w:r>
              <w:rPr>
                <w:spacing w:val="-2"/>
                <w:sz w:val="18"/>
              </w:rPr>
              <w:t xml:space="preserve"> </w:t>
            </w:r>
            <w:r>
              <w:rPr>
                <w:spacing w:val="-4"/>
                <w:sz w:val="18"/>
              </w:rPr>
              <w:t>día)</w:t>
            </w:r>
          </w:p>
        </w:tc>
        <w:tc>
          <w:tcPr>
            <w:tcW w:w="1198" w:type="dxa"/>
          </w:tcPr>
          <w:p w14:paraId="1F14669A" w14:textId="77777777" w:rsidR="008E6A70" w:rsidRDefault="00C0374F">
            <w:pPr>
              <w:pStyle w:val="TableParagraph"/>
              <w:spacing w:before="1" w:line="197" w:lineRule="exact"/>
              <w:ind w:left="14" w:right="1"/>
              <w:jc w:val="center"/>
              <w:rPr>
                <w:sz w:val="18"/>
              </w:rPr>
            </w:pPr>
            <w:r>
              <w:rPr>
                <w:spacing w:val="-5"/>
                <w:sz w:val="18"/>
              </w:rPr>
              <w:t>Día</w:t>
            </w:r>
          </w:p>
        </w:tc>
      </w:tr>
      <w:tr w:rsidR="008E6A70" w14:paraId="0109DEFD" w14:textId="77777777">
        <w:trPr>
          <w:trHeight w:val="438"/>
        </w:trPr>
        <w:tc>
          <w:tcPr>
            <w:tcW w:w="977" w:type="dxa"/>
          </w:tcPr>
          <w:p w14:paraId="5A7379D0" w14:textId="77777777" w:rsidR="008E6A70" w:rsidRDefault="00C0374F">
            <w:pPr>
              <w:pStyle w:val="TableParagraph"/>
              <w:spacing w:before="111"/>
              <w:ind w:left="21"/>
              <w:jc w:val="center"/>
              <w:rPr>
                <w:sz w:val="18"/>
              </w:rPr>
            </w:pPr>
            <w:r>
              <w:rPr>
                <w:spacing w:val="-5"/>
                <w:sz w:val="18"/>
              </w:rPr>
              <w:t>163</w:t>
            </w:r>
          </w:p>
        </w:tc>
        <w:tc>
          <w:tcPr>
            <w:tcW w:w="1710" w:type="dxa"/>
          </w:tcPr>
          <w:p w14:paraId="1B1514C7" w14:textId="77777777" w:rsidR="008E6A70" w:rsidRDefault="00C0374F">
            <w:pPr>
              <w:pStyle w:val="TableParagraph"/>
              <w:spacing w:before="111"/>
              <w:ind w:left="68"/>
              <w:rPr>
                <w:sz w:val="18"/>
              </w:rPr>
            </w:pPr>
            <w:r>
              <w:rPr>
                <w:spacing w:val="-4"/>
                <w:sz w:val="18"/>
              </w:rPr>
              <w:t>OTROS</w:t>
            </w:r>
          </w:p>
        </w:tc>
        <w:tc>
          <w:tcPr>
            <w:tcW w:w="5459" w:type="dxa"/>
          </w:tcPr>
          <w:p w14:paraId="12CAE592" w14:textId="77777777" w:rsidR="008E6A70" w:rsidRDefault="00C0374F">
            <w:pPr>
              <w:pStyle w:val="TableParagraph"/>
              <w:spacing w:line="218" w:lineRule="exact"/>
              <w:ind w:left="68"/>
              <w:rPr>
                <w:sz w:val="18"/>
              </w:rPr>
            </w:pPr>
            <w:r>
              <w:rPr>
                <w:sz w:val="18"/>
              </w:rPr>
              <w:t>Alquiler</w:t>
            </w:r>
            <w:r>
              <w:rPr>
                <w:spacing w:val="-3"/>
                <w:sz w:val="18"/>
              </w:rPr>
              <w:t xml:space="preserve"> </w:t>
            </w:r>
            <w:r>
              <w:rPr>
                <w:sz w:val="18"/>
              </w:rPr>
              <w:t>Mesón</w:t>
            </w:r>
            <w:r>
              <w:rPr>
                <w:spacing w:val="-4"/>
                <w:sz w:val="18"/>
              </w:rPr>
              <w:t xml:space="preserve"> </w:t>
            </w:r>
            <w:r>
              <w:rPr>
                <w:sz w:val="18"/>
              </w:rPr>
              <w:t>en</w:t>
            </w:r>
            <w:r>
              <w:rPr>
                <w:spacing w:val="-4"/>
                <w:sz w:val="18"/>
              </w:rPr>
              <w:t xml:space="preserve"> </w:t>
            </w:r>
            <w:r>
              <w:rPr>
                <w:sz w:val="18"/>
              </w:rPr>
              <w:t>madera</w:t>
            </w:r>
            <w:r>
              <w:rPr>
                <w:spacing w:val="-3"/>
                <w:sz w:val="18"/>
              </w:rPr>
              <w:t xml:space="preserve"> </w:t>
            </w:r>
            <w:r>
              <w:rPr>
                <w:sz w:val="18"/>
              </w:rPr>
              <w:t>o</w:t>
            </w:r>
            <w:r>
              <w:rPr>
                <w:spacing w:val="-2"/>
                <w:sz w:val="18"/>
              </w:rPr>
              <w:t xml:space="preserve"> </w:t>
            </w:r>
            <w:r>
              <w:rPr>
                <w:sz w:val="18"/>
              </w:rPr>
              <w:t>plástico</w:t>
            </w:r>
            <w:r>
              <w:rPr>
                <w:spacing w:val="-2"/>
                <w:sz w:val="18"/>
              </w:rPr>
              <w:t xml:space="preserve"> </w:t>
            </w:r>
            <w:r>
              <w:rPr>
                <w:sz w:val="18"/>
              </w:rPr>
              <w:t>de</w:t>
            </w:r>
            <w:r>
              <w:rPr>
                <w:spacing w:val="-3"/>
                <w:sz w:val="18"/>
              </w:rPr>
              <w:t xml:space="preserve"> </w:t>
            </w:r>
            <w:r>
              <w:rPr>
                <w:sz w:val="18"/>
              </w:rPr>
              <w:t>medidas</w:t>
            </w:r>
            <w:r>
              <w:rPr>
                <w:spacing w:val="-4"/>
                <w:sz w:val="18"/>
              </w:rPr>
              <w:t xml:space="preserve"> </w:t>
            </w:r>
            <w:r>
              <w:rPr>
                <w:sz w:val="18"/>
              </w:rPr>
              <w:t>Min.</w:t>
            </w:r>
            <w:r>
              <w:rPr>
                <w:spacing w:val="-4"/>
                <w:sz w:val="18"/>
              </w:rPr>
              <w:t xml:space="preserve"> </w:t>
            </w:r>
            <w:r>
              <w:rPr>
                <w:sz w:val="18"/>
              </w:rPr>
              <w:t>1,80 X 0,80 MTS (día)</w:t>
            </w:r>
          </w:p>
        </w:tc>
        <w:tc>
          <w:tcPr>
            <w:tcW w:w="1198" w:type="dxa"/>
          </w:tcPr>
          <w:p w14:paraId="0CD5CC43" w14:textId="77777777" w:rsidR="008E6A70" w:rsidRDefault="00C0374F">
            <w:pPr>
              <w:pStyle w:val="TableParagraph"/>
              <w:spacing w:before="111"/>
              <w:ind w:left="14" w:right="2"/>
              <w:jc w:val="center"/>
              <w:rPr>
                <w:sz w:val="18"/>
              </w:rPr>
            </w:pPr>
            <w:r>
              <w:rPr>
                <w:spacing w:val="-2"/>
                <w:sz w:val="18"/>
              </w:rPr>
              <w:t>Unidad</w:t>
            </w:r>
          </w:p>
        </w:tc>
      </w:tr>
      <w:tr w:rsidR="008E6A70" w14:paraId="0669D334" w14:textId="77777777">
        <w:trPr>
          <w:trHeight w:val="436"/>
        </w:trPr>
        <w:tc>
          <w:tcPr>
            <w:tcW w:w="977" w:type="dxa"/>
          </w:tcPr>
          <w:p w14:paraId="72BC4FAC" w14:textId="77777777" w:rsidR="008E6A70" w:rsidRDefault="00C0374F">
            <w:pPr>
              <w:pStyle w:val="TableParagraph"/>
              <w:spacing w:before="112"/>
              <w:ind w:left="21"/>
              <w:jc w:val="center"/>
              <w:rPr>
                <w:sz w:val="18"/>
              </w:rPr>
            </w:pPr>
            <w:r>
              <w:rPr>
                <w:spacing w:val="-5"/>
                <w:sz w:val="18"/>
              </w:rPr>
              <w:t>164</w:t>
            </w:r>
          </w:p>
        </w:tc>
        <w:tc>
          <w:tcPr>
            <w:tcW w:w="1710" w:type="dxa"/>
          </w:tcPr>
          <w:p w14:paraId="3D49696E" w14:textId="77777777" w:rsidR="008E6A70" w:rsidRDefault="00C0374F">
            <w:pPr>
              <w:pStyle w:val="TableParagraph"/>
              <w:spacing w:before="112"/>
              <w:ind w:left="68"/>
              <w:rPr>
                <w:sz w:val="18"/>
              </w:rPr>
            </w:pPr>
            <w:r>
              <w:rPr>
                <w:spacing w:val="-4"/>
                <w:sz w:val="18"/>
              </w:rPr>
              <w:t>OTROS</w:t>
            </w:r>
          </w:p>
        </w:tc>
        <w:tc>
          <w:tcPr>
            <w:tcW w:w="5459" w:type="dxa"/>
          </w:tcPr>
          <w:p w14:paraId="445E6E36" w14:textId="77777777" w:rsidR="008E6A70" w:rsidRDefault="00C0374F">
            <w:pPr>
              <w:pStyle w:val="TableParagraph"/>
              <w:spacing w:line="220" w:lineRule="atLeast"/>
              <w:ind w:left="68"/>
              <w:rPr>
                <w:sz w:val="18"/>
              </w:rPr>
            </w:pPr>
            <w:r>
              <w:rPr>
                <w:sz w:val="18"/>
              </w:rPr>
              <w:t>Alquiler</w:t>
            </w:r>
            <w:r>
              <w:rPr>
                <w:spacing w:val="32"/>
                <w:sz w:val="18"/>
              </w:rPr>
              <w:t xml:space="preserve"> </w:t>
            </w:r>
            <w:r>
              <w:rPr>
                <w:sz w:val="18"/>
              </w:rPr>
              <w:t>Mesa</w:t>
            </w:r>
            <w:r>
              <w:rPr>
                <w:spacing w:val="31"/>
                <w:sz w:val="18"/>
              </w:rPr>
              <w:t xml:space="preserve"> </w:t>
            </w:r>
            <w:r>
              <w:rPr>
                <w:sz w:val="18"/>
              </w:rPr>
              <w:t>Plástica</w:t>
            </w:r>
            <w:r>
              <w:rPr>
                <w:spacing w:val="31"/>
                <w:sz w:val="18"/>
              </w:rPr>
              <w:t xml:space="preserve"> </w:t>
            </w:r>
            <w:r>
              <w:rPr>
                <w:sz w:val="18"/>
              </w:rPr>
              <w:t>Cuadrada.</w:t>
            </w:r>
            <w:r>
              <w:rPr>
                <w:spacing w:val="31"/>
                <w:sz w:val="18"/>
              </w:rPr>
              <w:t xml:space="preserve"> </w:t>
            </w:r>
            <w:r>
              <w:rPr>
                <w:sz w:val="18"/>
              </w:rPr>
              <w:t>Medidas</w:t>
            </w:r>
            <w:r>
              <w:rPr>
                <w:spacing w:val="31"/>
                <w:sz w:val="18"/>
              </w:rPr>
              <w:t xml:space="preserve"> </w:t>
            </w:r>
            <w:r>
              <w:rPr>
                <w:sz w:val="18"/>
              </w:rPr>
              <w:t>aprox.</w:t>
            </w:r>
            <w:r>
              <w:rPr>
                <w:spacing w:val="33"/>
                <w:sz w:val="18"/>
              </w:rPr>
              <w:t xml:space="preserve"> </w:t>
            </w:r>
            <w:r>
              <w:rPr>
                <w:sz w:val="18"/>
              </w:rPr>
              <w:t>Ancho: 75,3 cm, Alto: 73,5 cm, Largo: 75,3 cm (día)</w:t>
            </w:r>
          </w:p>
        </w:tc>
        <w:tc>
          <w:tcPr>
            <w:tcW w:w="1198" w:type="dxa"/>
          </w:tcPr>
          <w:p w14:paraId="75B6F1DE" w14:textId="77777777" w:rsidR="008E6A70" w:rsidRDefault="00C0374F">
            <w:pPr>
              <w:pStyle w:val="TableParagraph"/>
              <w:spacing w:before="112"/>
              <w:ind w:left="14" w:right="2"/>
              <w:jc w:val="center"/>
              <w:rPr>
                <w:sz w:val="18"/>
              </w:rPr>
            </w:pPr>
            <w:r>
              <w:rPr>
                <w:spacing w:val="-2"/>
                <w:sz w:val="18"/>
              </w:rPr>
              <w:t>Unidad</w:t>
            </w:r>
          </w:p>
        </w:tc>
      </w:tr>
      <w:tr w:rsidR="008E6A70" w14:paraId="1D6CDF83" w14:textId="77777777">
        <w:trPr>
          <w:trHeight w:val="217"/>
        </w:trPr>
        <w:tc>
          <w:tcPr>
            <w:tcW w:w="977" w:type="dxa"/>
          </w:tcPr>
          <w:p w14:paraId="24D8279E" w14:textId="77777777" w:rsidR="008E6A70" w:rsidRDefault="00C0374F">
            <w:pPr>
              <w:pStyle w:val="TableParagraph"/>
              <w:spacing w:line="197" w:lineRule="exact"/>
              <w:ind w:left="21"/>
              <w:jc w:val="center"/>
              <w:rPr>
                <w:sz w:val="18"/>
              </w:rPr>
            </w:pPr>
            <w:r>
              <w:rPr>
                <w:spacing w:val="-5"/>
                <w:sz w:val="18"/>
              </w:rPr>
              <w:t>165</w:t>
            </w:r>
          </w:p>
        </w:tc>
        <w:tc>
          <w:tcPr>
            <w:tcW w:w="1710" w:type="dxa"/>
          </w:tcPr>
          <w:p w14:paraId="137494F2" w14:textId="77777777" w:rsidR="008E6A70" w:rsidRDefault="00C0374F">
            <w:pPr>
              <w:pStyle w:val="TableParagraph"/>
              <w:spacing w:line="197" w:lineRule="exact"/>
              <w:ind w:left="68"/>
              <w:rPr>
                <w:sz w:val="18"/>
              </w:rPr>
            </w:pPr>
            <w:r>
              <w:rPr>
                <w:spacing w:val="-4"/>
                <w:sz w:val="18"/>
              </w:rPr>
              <w:t>OTROS</w:t>
            </w:r>
          </w:p>
        </w:tc>
        <w:tc>
          <w:tcPr>
            <w:tcW w:w="5459" w:type="dxa"/>
          </w:tcPr>
          <w:p w14:paraId="7A82B265" w14:textId="77777777" w:rsidR="008E6A70" w:rsidRDefault="00C0374F">
            <w:pPr>
              <w:pStyle w:val="TableParagraph"/>
              <w:spacing w:line="197" w:lineRule="exact"/>
              <w:ind w:left="68"/>
              <w:rPr>
                <w:sz w:val="18"/>
              </w:rPr>
            </w:pPr>
            <w:r>
              <w:rPr>
                <w:sz w:val="18"/>
              </w:rPr>
              <w:t>Alquiler</w:t>
            </w:r>
            <w:r>
              <w:rPr>
                <w:spacing w:val="-5"/>
                <w:sz w:val="18"/>
              </w:rPr>
              <w:t xml:space="preserve"> </w:t>
            </w:r>
            <w:r>
              <w:rPr>
                <w:sz w:val="18"/>
              </w:rPr>
              <w:t>Mantel</w:t>
            </w:r>
            <w:r>
              <w:rPr>
                <w:spacing w:val="-3"/>
                <w:sz w:val="18"/>
              </w:rPr>
              <w:t xml:space="preserve"> </w:t>
            </w:r>
            <w:r>
              <w:rPr>
                <w:sz w:val="18"/>
              </w:rPr>
              <w:t>Blanco</w:t>
            </w:r>
            <w:r>
              <w:rPr>
                <w:spacing w:val="-4"/>
                <w:sz w:val="18"/>
              </w:rPr>
              <w:t xml:space="preserve"> </w:t>
            </w:r>
            <w:r>
              <w:rPr>
                <w:sz w:val="18"/>
              </w:rPr>
              <w:t>línea</w:t>
            </w:r>
            <w:r>
              <w:rPr>
                <w:spacing w:val="-4"/>
                <w:sz w:val="18"/>
              </w:rPr>
              <w:t xml:space="preserve"> </w:t>
            </w:r>
            <w:r>
              <w:rPr>
                <w:sz w:val="18"/>
              </w:rPr>
              <w:t>hotelera</w:t>
            </w:r>
            <w:r>
              <w:rPr>
                <w:spacing w:val="-5"/>
                <w:sz w:val="18"/>
              </w:rPr>
              <w:t xml:space="preserve"> </w:t>
            </w:r>
            <w:r>
              <w:rPr>
                <w:sz w:val="18"/>
              </w:rPr>
              <w:t>170*90</w:t>
            </w:r>
            <w:r>
              <w:rPr>
                <w:spacing w:val="-4"/>
                <w:sz w:val="18"/>
              </w:rPr>
              <w:t xml:space="preserve"> </w:t>
            </w:r>
            <w:r>
              <w:rPr>
                <w:spacing w:val="-5"/>
                <w:sz w:val="18"/>
              </w:rPr>
              <w:t>cm</w:t>
            </w:r>
          </w:p>
        </w:tc>
        <w:tc>
          <w:tcPr>
            <w:tcW w:w="1198" w:type="dxa"/>
          </w:tcPr>
          <w:p w14:paraId="0302CC86" w14:textId="77777777" w:rsidR="008E6A70" w:rsidRDefault="00C0374F">
            <w:pPr>
              <w:pStyle w:val="TableParagraph"/>
              <w:spacing w:line="197" w:lineRule="exact"/>
              <w:ind w:left="14" w:right="2"/>
              <w:jc w:val="center"/>
              <w:rPr>
                <w:sz w:val="18"/>
              </w:rPr>
            </w:pPr>
            <w:r>
              <w:rPr>
                <w:spacing w:val="-2"/>
                <w:sz w:val="18"/>
              </w:rPr>
              <w:t>Unidad</w:t>
            </w:r>
          </w:p>
        </w:tc>
      </w:tr>
      <w:tr w:rsidR="008E6A70" w14:paraId="39A88816" w14:textId="77777777">
        <w:trPr>
          <w:trHeight w:val="217"/>
        </w:trPr>
        <w:tc>
          <w:tcPr>
            <w:tcW w:w="977" w:type="dxa"/>
          </w:tcPr>
          <w:p w14:paraId="74C76C39" w14:textId="77777777" w:rsidR="008E6A70" w:rsidRDefault="00C0374F">
            <w:pPr>
              <w:pStyle w:val="TableParagraph"/>
              <w:spacing w:before="1" w:line="197" w:lineRule="exact"/>
              <w:ind w:left="21"/>
              <w:jc w:val="center"/>
              <w:rPr>
                <w:sz w:val="18"/>
              </w:rPr>
            </w:pPr>
            <w:r>
              <w:rPr>
                <w:spacing w:val="-5"/>
                <w:sz w:val="18"/>
              </w:rPr>
              <w:t>166</w:t>
            </w:r>
          </w:p>
        </w:tc>
        <w:tc>
          <w:tcPr>
            <w:tcW w:w="1710" w:type="dxa"/>
          </w:tcPr>
          <w:p w14:paraId="218FAA10" w14:textId="77777777" w:rsidR="008E6A70" w:rsidRDefault="00C0374F">
            <w:pPr>
              <w:pStyle w:val="TableParagraph"/>
              <w:spacing w:before="1" w:line="197" w:lineRule="exact"/>
              <w:ind w:left="68"/>
              <w:rPr>
                <w:sz w:val="18"/>
              </w:rPr>
            </w:pPr>
            <w:r>
              <w:rPr>
                <w:spacing w:val="-4"/>
                <w:sz w:val="18"/>
              </w:rPr>
              <w:t>OTROS</w:t>
            </w:r>
          </w:p>
        </w:tc>
        <w:tc>
          <w:tcPr>
            <w:tcW w:w="5459" w:type="dxa"/>
          </w:tcPr>
          <w:p w14:paraId="1F7BFC1C" w14:textId="77777777" w:rsidR="008E6A70" w:rsidRDefault="00C0374F">
            <w:pPr>
              <w:pStyle w:val="TableParagraph"/>
              <w:spacing w:before="1" w:line="197" w:lineRule="exact"/>
              <w:ind w:left="68"/>
              <w:rPr>
                <w:sz w:val="18"/>
              </w:rPr>
            </w:pPr>
            <w:r>
              <w:rPr>
                <w:sz w:val="18"/>
              </w:rPr>
              <w:t>Alquiler</w:t>
            </w:r>
            <w:r>
              <w:rPr>
                <w:spacing w:val="-4"/>
                <w:sz w:val="18"/>
              </w:rPr>
              <w:t xml:space="preserve"> </w:t>
            </w:r>
            <w:r>
              <w:rPr>
                <w:sz w:val="18"/>
              </w:rPr>
              <w:t>Silla</w:t>
            </w:r>
            <w:r>
              <w:rPr>
                <w:spacing w:val="-3"/>
                <w:sz w:val="18"/>
              </w:rPr>
              <w:t xml:space="preserve"> </w:t>
            </w:r>
            <w:r>
              <w:rPr>
                <w:sz w:val="18"/>
              </w:rPr>
              <w:t>pastica</w:t>
            </w:r>
            <w:r>
              <w:rPr>
                <w:spacing w:val="-4"/>
                <w:sz w:val="18"/>
              </w:rPr>
              <w:t xml:space="preserve"> </w:t>
            </w:r>
            <w:r>
              <w:rPr>
                <w:sz w:val="18"/>
              </w:rPr>
              <w:t>tipo</w:t>
            </w:r>
            <w:r>
              <w:rPr>
                <w:spacing w:val="-2"/>
                <w:sz w:val="18"/>
              </w:rPr>
              <w:t xml:space="preserve"> </w:t>
            </w:r>
            <w:r>
              <w:rPr>
                <w:sz w:val="18"/>
              </w:rPr>
              <w:t>estándar</w:t>
            </w:r>
            <w:r>
              <w:rPr>
                <w:spacing w:val="-4"/>
                <w:sz w:val="18"/>
              </w:rPr>
              <w:t xml:space="preserve"> </w:t>
            </w:r>
            <w:r>
              <w:rPr>
                <w:sz w:val="18"/>
              </w:rPr>
              <w:t>sin</w:t>
            </w:r>
            <w:r>
              <w:rPr>
                <w:spacing w:val="-4"/>
                <w:sz w:val="18"/>
              </w:rPr>
              <w:t xml:space="preserve"> </w:t>
            </w:r>
            <w:r>
              <w:rPr>
                <w:spacing w:val="-2"/>
                <w:sz w:val="18"/>
              </w:rPr>
              <w:t>brazos</w:t>
            </w:r>
          </w:p>
        </w:tc>
        <w:tc>
          <w:tcPr>
            <w:tcW w:w="1198" w:type="dxa"/>
          </w:tcPr>
          <w:p w14:paraId="72837EE8"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1A3A940A" w14:textId="77777777">
        <w:trPr>
          <w:trHeight w:val="220"/>
        </w:trPr>
        <w:tc>
          <w:tcPr>
            <w:tcW w:w="977" w:type="dxa"/>
          </w:tcPr>
          <w:p w14:paraId="11798CEF" w14:textId="77777777" w:rsidR="008E6A70" w:rsidRDefault="00C0374F">
            <w:pPr>
              <w:pStyle w:val="TableParagraph"/>
              <w:spacing w:before="3" w:line="197" w:lineRule="exact"/>
              <w:ind w:left="21"/>
              <w:jc w:val="center"/>
              <w:rPr>
                <w:sz w:val="18"/>
              </w:rPr>
            </w:pPr>
            <w:r>
              <w:rPr>
                <w:spacing w:val="-5"/>
                <w:sz w:val="18"/>
              </w:rPr>
              <w:t>167</w:t>
            </w:r>
          </w:p>
        </w:tc>
        <w:tc>
          <w:tcPr>
            <w:tcW w:w="1710" w:type="dxa"/>
          </w:tcPr>
          <w:p w14:paraId="7F207799" w14:textId="77777777" w:rsidR="008E6A70" w:rsidRDefault="00C0374F">
            <w:pPr>
              <w:pStyle w:val="TableParagraph"/>
              <w:spacing w:before="3" w:line="197" w:lineRule="exact"/>
              <w:ind w:left="68"/>
              <w:rPr>
                <w:sz w:val="18"/>
              </w:rPr>
            </w:pPr>
            <w:r>
              <w:rPr>
                <w:spacing w:val="-4"/>
                <w:sz w:val="18"/>
              </w:rPr>
              <w:t>OTROS</w:t>
            </w:r>
          </w:p>
        </w:tc>
        <w:tc>
          <w:tcPr>
            <w:tcW w:w="5459" w:type="dxa"/>
          </w:tcPr>
          <w:p w14:paraId="1B99336D" w14:textId="77777777" w:rsidR="008E6A70" w:rsidRDefault="00C0374F">
            <w:pPr>
              <w:pStyle w:val="TableParagraph"/>
              <w:spacing w:before="3" w:line="197" w:lineRule="exact"/>
              <w:ind w:left="68"/>
              <w:rPr>
                <w:sz w:val="18"/>
              </w:rPr>
            </w:pPr>
            <w:r>
              <w:rPr>
                <w:sz w:val="18"/>
              </w:rPr>
              <w:t>Amarres</w:t>
            </w:r>
            <w:r>
              <w:rPr>
                <w:spacing w:val="-2"/>
                <w:sz w:val="18"/>
              </w:rPr>
              <w:t xml:space="preserve"> </w:t>
            </w:r>
            <w:r>
              <w:rPr>
                <w:sz w:val="18"/>
              </w:rPr>
              <w:t>plásticos</w:t>
            </w:r>
            <w:r>
              <w:rPr>
                <w:spacing w:val="-1"/>
                <w:sz w:val="18"/>
              </w:rPr>
              <w:t xml:space="preserve"> </w:t>
            </w:r>
            <w:r>
              <w:rPr>
                <w:sz w:val="18"/>
              </w:rPr>
              <w:t>de</w:t>
            </w:r>
            <w:r>
              <w:rPr>
                <w:spacing w:val="-2"/>
                <w:sz w:val="18"/>
              </w:rPr>
              <w:t xml:space="preserve"> </w:t>
            </w:r>
            <w:r>
              <w:rPr>
                <w:sz w:val="18"/>
              </w:rPr>
              <w:t>35</w:t>
            </w:r>
            <w:r>
              <w:rPr>
                <w:spacing w:val="-1"/>
                <w:sz w:val="18"/>
              </w:rPr>
              <w:t xml:space="preserve"> </w:t>
            </w:r>
            <w:r>
              <w:rPr>
                <w:sz w:val="18"/>
              </w:rPr>
              <w:t>cm</w:t>
            </w:r>
            <w:r>
              <w:rPr>
                <w:spacing w:val="-2"/>
                <w:sz w:val="18"/>
              </w:rPr>
              <w:t xml:space="preserve"> </w:t>
            </w:r>
            <w:r>
              <w:rPr>
                <w:sz w:val="18"/>
              </w:rPr>
              <w:t>x</w:t>
            </w:r>
            <w:r>
              <w:rPr>
                <w:spacing w:val="-2"/>
                <w:sz w:val="18"/>
              </w:rPr>
              <w:t xml:space="preserve"> </w:t>
            </w:r>
            <w:r>
              <w:rPr>
                <w:sz w:val="18"/>
              </w:rPr>
              <w:t>100</w:t>
            </w:r>
            <w:r>
              <w:rPr>
                <w:spacing w:val="-1"/>
                <w:sz w:val="18"/>
              </w:rPr>
              <w:t xml:space="preserve"> </w:t>
            </w:r>
            <w:r>
              <w:rPr>
                <w:spacing w:val="-2"/>
                <w:sz w:val="18"/>
              </w:rPr>
              <w:t>unidades</w:t>
            </w:r>
          </w:p>
        </w:tc>
        <w:tc>
          <w:tcPr>
            <w:tcW w:w="1198" w:type="dxa"/>
          </w:tcPr>
          <w:p w14:paraId="5F56A667"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145D3822" w14:textId="77777777">
        <w:trPr>
          <w:trHeight w:val="217"/>
        </w:trPr>
        <w:tc>
          <w:tcPr>
            <w:tcW w:w="977" w:type="dxa"/>
          </w:tcPr>
          <w:p w14:paraId="544DF635" w14:textId="77777777" w:rsidR="008E6A70" w:rsidRDefault="00C0374F">
            <w:pPr>
              <w:pStyle w:val="TableParagraph"/>
              <w:spacing w:before="1" w:line="197" w:lineRule="exact"/>
              <w:ind w:left="21"/>
              <w:jc w:val="center"/>
              <w:rPr>
                <w:sz w:val="18"/>
              </w:rPr>
            </w:pPr>
            <w:r>
              <w:rPr>
                <w:spacing w:val="-5"/>
                <w:sz w:val="18"/>
              </w:rPr>
              <w:t>168</w:t>
            </w:r>
          </w:p>
        </w:tc>
        <w:tc>
          <w:tcPr>
            <w:tcW w:w="1710" w:type="dxa"/>
          </w:tcPr>
          <w:p w14:paraId="4DEB4065" w14:textId="77777777" w:rsidR="008E6A70" w:rsidRDefault="00C0374F">
            <w:pPr>
              <w:pStyle w:val="TableParagraph"/>
              <w:spacing w:before="1" w:line="197" w:lineRule="exact"/>
              <w:ind w:left="68"/>
              <w:rPr>
                <w:sz w:val="18"/>
              </w:rPr>
            </w:pPr>
            <w:r>
              <w:rPr>
                <w:spacing w:val="-4"/>
                <w:sz w:val="18"/>
              </w:rPr>
              <w:t>OTROS</w:t>
            </w:r>
          </w:p>
        </w:tc>
        <w:tc>
          <w:tcPr>
            <w:tcW w:w="5459" w:type="dxa"/>
          </w:tcPr>
          <w:p w14:paraId="5512472B" w14:textId="77777777" w:rsidR="008E6A70" w:rsidRDefault="00C0374F">
            <w:pPr>
              <w:pStyle w:val="TableParagraph"/>
              <w:spacing w:before="1" w:line="197" w:lineRule="exact"/>
              <w:ind w:left="68"/>
              <w:rPr>
                <w:sz w:val="18"/>
              </w:rPr>
            </w:pPr>
            <w:r>
              <w:rPr>
                <w:sz w:val="18"/>
              </w:rPr>
              <w:t>Catenarias</w:t>
            </w:r>
            <w:r>
              <w:rPr>
                <w:spacing w:val="-4"/>
                <w:sz w:val="18"/>
              </w:rPr>
              <w:t xml:space="preserve"> </w:t>
            </w:r>
            <w:r>
              <w:rPr>
                <w:sz w:val="18"/>
              </w:rPr>
              <w:t>o</w:t>
            </w:r>
            <w:r>
              <w:rPr>
                <w:spacing w:val="-2"/>
                <w:sz w:val="18"/>
              </w:rPr>
              <w:t xml:space="preserve"> </w:t>
            </w:r>
            <w:r>
              <w:rPr>
                <w:sz w:val="18"/>
              </w:rPr>
              <w:t>rompe</w:t>
            </w:r>
            <w:r>
              <w:rPr>
                <w:spacing w:val="-2"/>
                <w:sz w:val="18"/>
              </w:rPr>
              <w:t xml:space="preserve"> </w:t>
            </w:r>
            <w:r>
              <w:rPr>
                <w:sz w:val="18"/>
              </w:rPr>
              <w:t>filas,</w:t>
            </w:r>
            <w:r>
              <w:rPr>
                <w:spacing w:val="-4"/>
                <w:sz w:val="18"/>
              </w:rPr>
              <w:t xml:space="preserve"> </w:t>
            </w:r>
            <w:r>
              <w:rPr>
                <w:sz w:val="18"/>
              </w:rPr>
              <w:t xml:space="preserve">para </w:t>
            </w:r>
            <w:r>
              <w:rPr>
                <w:spacing w:val="-2"/>
                <w:sz w:val="18"/>
              </w:rPr>
              <w:t>cerramientos</w:t>
            </w:r>
          </w:p>
        </w:tc>
        <w:tc>
          <w:tcPr>
            <w:tcW w:w="1198" w:type="dxa"/>
          </w:tcPr>
          <w:p w14:paraId="39412CB7"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23CF07A5" w14:textId="77777777">
        <w:trPr>
          <w:trHeight w:val="220"/>
        </w:trPr>
        <w:tc>
          <w:tcPr>
            <w:tcW w:w="977" w:type="dxa"/>
          </w:tcPr>
          <w:p w14:paraId="573F270C" w14:textId="77777777" w:rsidR="008E6A70" w:rsidRDefault="00C0374F">
            <w:pPr>
              <w:pStyle w:val="TableParagraph"/>
              <w:spacing w:before="3" w:line="197" w:lineRule="exact"/>
              <w:ind w:left="21"/>
              <w:jc w:val="center"/>
              <w:rPr>
                <w:sz w:val="18"/>
              </w:rPr>
            </w:pPr>
            <w:r>
              <w:rPr>
                <w:spacing w:val="-5"/>
                <w:sz w:val="18"/>
              </w:rPr>
              <w:t>169</w:t>
            </w:r>
          </w:p>
        </w:tc>
        <w:tc>
          <w:tcPr>
            <w:tcW w:w="1710" w:type="dxa"/>
          </w:tcPr>
          <w:p w14:paraId="2CC9E821" w14:textId="77777777" w:rsidR="008E6A70" w:rsidRDefault="00C0374F">
            <w:pPr>
              <w:pStyle w:val="TableParagraph"/>
              <w:spacing w:before="3" w:line="197" w:lineRule="exact"/>
              <w:ind w:left="68"/>
              <w:rPr>
                <w:sz w:val="18"/>
              </w:rPr>
            </w:pPr>
            <w:r>
              <w:rPr>
                <w:spacing w:val="-4"/>
                <w:sz w:val="18"/>
              </w:rPr>
              <w:t>OTROS</w:t>
            </w:r>
          </w:p>
        </w:tc>
        <w:tc>
          <w:tcPr>
            <w:tcW w:w="5459" w:type="dxa"/>
          </w:tcPr>
          <w:p w14:paraId="58DAFBA0" w14:textId="77777777" w:rsidR="008E6A70" w:rsidRDefault="00C0374F">
            <w:pPr>
              <w:pStyle w:val="TableParagraph"/>
              <w:spacing w:before="3" w:line="197" w:lineRule="exact"/>
              <w:ind w:left="68"/>
              <w:rPr>
                <w:sz w:val="18"/>
              </w:rPr>
            </w:pPr>
            <w:r>
              <w:rPr>
                <w:sz w:val="18"/>
              </w:rPr>
              <w:t>Calentador</w:t>
            </w:r>
            <w:r>
              <w:rPr>
                <w:spacing w:val="-2"/>
                <w:sz w:val="18"/>
              </w:rPr>
              <w:t xml:space="preserve"> </w:t>
            </w:r>
            <w:r>
              <w:rPr>
                <w:sz w:val="18"/>
              </w:rPr>
              <w:t>de</w:t>
            </w:r>
            <w:r>
              <w:rPr>
                <w:spacing w:val="-3"/>
                <w:sz w:val="18"/>
              </w:rPr>
              <w:t xml:space="preserve"> </w:t>
            </w:r>
            <w:r>
              <w:rPr>
                <w:sz w:val="18"/>
              </w:rPr>
              <w:t>gas</w:t>
            </w:r>
            <w:r>
              <w:rPr>
                <w:spacing w:val="-2"/>
                <w:sz w:val="18"/>
              </w:rPr>
              <w:t xml:space="preserve"> </w:t>
            </w:r>
            <w:r>
              <w:rPr>
                <w:sz w:val="18"/>
              </w:rPr>
              <w:t>para</w:t>
            </w:r>
            <w:r>
              <w:rPr>
                <w:spacing w:val="-3"/>
                <w:sz w:val="18"/>
              </w:rPr>
              <w:t xml:space="preserve"> </w:t>
            </w:r>
            <w:r>
              <w:rPr>
                <w:sz w:val="18"/>
              </w:rPr>
              <w:t>ambientes</w:t>
            </w:r>
            <w:r>
              <w:rPr>
                <w:spacing w:val="-2"/>
                <w:sz w:val="18"/>
              </w:rPr>
              <w:t xml:space="preserve"> exteriores</w:t>
            </w:r>
          </w:p>
        </w:tc>
        <w:tc>
          <w:tcPr>
            <w:tcW w:w="1198" w:type="dxa"/>
          </w:tcPr>
          <w:p w14:paraId="63F40775"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68400BA2" w14:textId="77777777">
        <w:trPr>
          <w:trHeight w:val="217"/>
        </w:trPr>
        <w:tc>
          <w:tcPr>
            <w:tcW w:w="977" w:type="dxa"/>
          </w:tcPr>
          <w:p w14:paraId="58650D3F" w14:textId="77777777" w:rsidR="008E6A70" w:rsidRDefault="00C0374F">
            <w:pPr>
              <w:pStyle w:val="TableParagraph"/>
              <w:spacing w:before="1" w:line="197" w:lineRule="exact"/>
              <w:ind w:left="21"/>
              <w:jc w:val="center"/>
              <w:rPr>
                <w:sz w:val="18"/>
              </w:rPr>
            </w:pPr>
            <w:r>
              <w:rPr>
                <w:spacing w:val="-5"/>
                <w:sz w:val="18"/>
              </w:rPr>
              <w:t>170</w:t>
            </w:r>
          </w:p>
        </w:tc>
        <w:tc>
          <w:tcPr>
            <w:tcW w:w="1710" w:type="dxa"/>
          </w:tcPr>
          <w:p w14:paraId="37BA0E97" w14:textId="77777777" w:rsidR="008E6A70" w:rsidRDefault="00C0374F">
            <w:pPr>
              <w:pStyle w:val="TableParagraph"/>
              <w:spacing w:before="1" w:line="197" w:lineRule="exact"/>
              <w:ind w:left="68"/>
              <w:rPr>
                <w:sz w:val="18"/>
              </w:rPr>
            </w:pPr>
            <w:r>
              <w:rPr>
                <w:spacing w:val="-4"/>
                <w:sz w:val="18"/>
              </w:rPr>
              <w:t>OTROS</w:t>
            </w:r>
          </w:p>
        </w:tc>
        <w:tc>
          <w:tcPr>
            <w:tcW w:w="5459" w:type="dxa"/>
          </w:tcPr>
          <w:p w14:paraId="77CE957D" w14:textId="77777777" w:rsidR="008E6A70" w:rsidRDefault="00C0374F">
            <w:pPr>
              <w:pStyle w:val="TableParagraph"/>
              <w:spacing w:before="1" w:line="197" w:lineRule="exact"/>
              <w:ind w:left="68"/>
              <w:rPr>
                <w:sz w:val="18"/>
              </w:rPr>
            </w:pPr>
            <w:r>
              <w:rPr>
                <w:sz w:val="18"/>
              </w:rPr>
              <w:t>Cinta</w:t>
            </w:r>
            <w:r>
              <w:rPr>
                <w:spacing w:val="-3"/>
                <w:sz w:val="18"/>
              </w:rPr>
              <w:t xml:space="preserve"> </w:t>
            </w:r>
            <w:r>
              <w:rPr>
                <w:sz w:val="18"/>
              </w:rPr>
              <w:t>de</w:t>
            </w:r>
            <w:r>
              <w:rPr>
                <w:spacing w:val="-2"/>
                <w:sz w:val="18"/>
              </w:rPr>
              <w:t xml:space="preserve"> </w:t>
            </w:r>
            <w:r>
              <w:rPr>
                <w:sz w:val="18"/>
              </w:rPr>
              <w:t>peligro</w:t>
            </w:r>
            <w:r>
              <w:rPr>
                <w:spacing w:val="-2"/>
                <w:sz w:val="18"/>
              </w:rPr>
              <w:t xml:space="preserve"> </w:t>
            </w:r>
            <w:r>
              <w:rPr>
                <w:sz w:val="18"/>
              </w:rPr>
              <w:t>por</w:t>
            </w:r>
            <w:r>
              <w:rPr>
                <w:spacing w:val="-2"/>
                <w:sz w:val="18"/>
              </w:rPr>
              <w:t xml:space="preserve"> </w:t>
            </w:r>
            <w:r>
              <w:rPr>
                <w:sz w:val="18"/>
              </w:rPr>
              <w:t>500</w:t>
            </w:r>
            <w:r>
              <w:rPr>
                <w:spacing w:val="-2"/>
                <w:sz w:val="18"/>
              </w:rPr>
              <w:t xml:space="preserve"> metros</w:t>
            </w:r>
          </w:p>
        </w:tc>
        <w:tc>
          <w:tcPr>
            <w:tcW w:w="1198" w:type="dxa"/>
          </w:tcPr>
          <w:p w14:paraId="4B49C60F"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9BA9EF9" w14:textId="77777777">
        <w:trPr>
          <w:trHeight w:val="220"/>
        </w:trPr>
        <w:tc>
          <w:tcPr>
            <w:tcW w:w="977" w:type="dxa"/>
          </w:tcPr>
          <w:p w14:paraId="7C0B2C0D" w14:textId="77777777" w:rsidR="008E6A70" w:rsidRDefault="00C0374F">
            <w:pPr>
              <w:pStyle w:val="TableParagraph"/>
              <w:spacing w:before="3" w:line="197" w:lineRule="exact"/>
              <w:ind w:left="21"/>
              <w:jc w:val="center"/>
              <w:rPr>
                <w:sz w:val="18"/>
              </w:rPr>
            </w:pPr>
            <w:r>
              <w:rPr>
                <w:spacing w:val="-5"/>
                <w:sz w:val="18"/>
              </w:rPr>
              <w:t>171</w:t>
            </w:r>
          </w:p>
        </w:tc>
        <w:tc>
          <w:tcPr>
            <w:tcW w:w="1710" w:type="dxa"/>
          </w:tcPr>
          <w:p w14:paraId="53A5E5A2" w14:textId="77777777" w:rsidR="008E6A70" w:rsidRDefault="00C0374F">
            <w:pPr>
              <w:pStyle w:val="TableParagraph"/>
              <w:spacing w:before="3" w:line="197" w:lineRule="exact"/>
              <w:ind w:left="68"/>
              <w:rPr>
                <w:sz w:val="18"/>
              </w:rPr>
            </w:pPr>
            <w:r>
              <w:rPr>
                <w:spacing w:val="-4"/>
                <w:sz w:val="18"/>
              </w:rPr>
              <w:t>OTROS</w:t>
            </w:r>
          </w:p>
        </w:tc>
        <w:tc>
          <w:tcPr>
            <w:tcW w:w="5459" w:type="dxa"/>
          </w:tcPr>
          <w:p w14:paraId="1E675BE2" w14:textId="77777777" w:rsidR="008E6A70" w:rsidRDefault="00C0374F">
            <w:pPr>
              <w:pStyle w:val="TableParagraph"/>
              <w:spacing w:before="3" w:line="197" w:lineRule="exact"/>
              <w:ind w:left="68"/>
              <w:rPr>
                <w:sz w:val="18"/>
              </w:rPr>
            </w:pPr>
            <w:r>
              <w:rPr>
                <w:sz w:val="18"/>
              </w:rPr>
              <w:t>Cubos</w:t>
            </w:r>
            <w:r>
              <w:rPr>
                <w:spacing w:val="-3"/>
                <w:sz w:val="18"/>
              </w:rPr>
              <w:t xml:space="preserve"> </w:t>
            </w:r>
            <w:r>
              <w:rPr>
                <w:sz w:val="18"/>
              </w:rPr>
              <w:t>blancos</w:t>
            </w:r>
            <w:r>
              <w:rPr>
                <w:spacing w:val="-2"/>
                <w:sz w:val="18"/>
              </w:rPr>
              <w:t xml:space="preserve"> </w:t>
            </w:r>
            <w:r>
              <w:rPr>
                <w:sz w:val="18"/>
              </w:rPr>
              <w:t>o</w:t>
            </w:r>
            <w:r>
              <w:rPr>
                <w:spacing w:val="-1"/>
                <w:sz w:val="18"/>
              </w:rPr>
              <w:t xml:space="preserve"> </w:t>
            </w:r>
            <w:r>
              <w:rPr>
                <w:sz w:val="18"/>
              </w:rPr>
              <w:t>color</w:t>
            </w:r>
            <w:r>
              <w:rPr>
                <w:spacing w:val="-2"/>
                <w:sz w:val="18"/>
              </w:rPr>
              <w:t xml:space="preserve"> madera</w:t>
            </w:r>
          </w:p>
        </w:tc>
        <w:tc>
          <w:tcPr>
            <w:tcW w:w="1198" w:type="dxa"/>
          </w:tcPr>
          <w:p w14:paraId="7E3CB361"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5660850A" w14:textId="77777777">
        <w:trPr>
          <w:trHeight w:val="217"/>
        </w:trPr>
        <w:tc>
          <w:tcPr>
            <w:tcW w:w="977" w:type="dxa"/>
          </w:tcPr>
          <w:p w14:paraId="0771B7B6" w14:textId="77777777" w:rsidR="008E6A70" w:rsidRDefault="00C0374F">
            <w:pPr>
              <w:pStyle w:val="TableParagraph"/>
              <w:spacing w:before="1" w:line="197" w:lineRule="exact"/>
              <w:ind w:left="21"/>
              <w:jc w:val="center"/>
              <w:rPr>
                <w:sz w:val="18"/>
              </w:rPr>
            </w:pPr>
            <w:r>
              <w:rPr>
                <w:spacing w:val="-5"/>
                <w:sz w:val="18"/>
              </w:rPr>
              <w:t>172</w:t>
            </w:r>
          </w:p>
        </w:tc>
        <w:tc>
          <w:tcPr>
            <w:tcW w:w="1710" w:type="dxa"/>
          </w:tcPr>
          <w:p w14:paraId="30A18155" w14:textId="77777777" w:rsidR="008E6A70" w:rsidRDefault="00C0374F">
            <w:pPr>
              <w:pStyle w:val="TableParagraph"/>
              <w:spacing w:before="1" w:line="197" w:lineRule="exact"/>
              <w:ind w:left="68"/>
              <w:rPr>
                <w:sz w:val="18"/>
              </w:rPr>
            </w:pPr>
            <w:r>
              <w:rPr>
                <w:spacing w:val="-4"/>
                <w:sz w:val="18"/>
              </w:rPr>
              <w:t>OTROS</w:t>
            </w:r>
          </w:p>
        </w:tc>
        <w:tc>
          <w:tcPr>
            <w:tcW w:w="5459" w:type="dxa"/>
          </w:tcPr>
          <w:p w14:paraId="3EEB66E8" w14:textId="77777777" w:rsidR="008E6A70" w:rsidRDefault="00C0374F">
            <w:pPr>
              <w:pStyle w:val="TableParagraph"/>
              <w:spacing w:before="1" w:line="197" w:lineRule="exact"/>
              <w:ind w:left="68"/>
              <w:rPr>
                <w:sz w:val="18"/>
              </w:rPr>
            </w:pPr>
            <w:r>
              <w:rPr>
                <w:sz w:val="18"/>
              </w:rPr>
              <w:t>Cubrecable</w:t>
            </w:r>
            <w:r>
              <w:rPr>
                <w:spacing w:val="-3"/>
                <w:sz w:val="18"/>
              </w:rPr>
              <w:t xml:space="preserve"> </w:t>
            </w:r>
            <w:r>
              <w:rPr>
                <w:sz w:val="18"/>
              </w:rPr>
              <w:t>de</w:t>
            </w:r>
            <w:r>
              <w:rPr>
                <w:spacing w:val="-2"/>
                <w:sz w:val="18"/>
              </w:rPr>
              <w:t xml:space="preserve"> </w:t>
            </w:r>
            <w:r>
              <w:rPr>
                <w:sz w:val="18"/>
              </w:rPr>
              <w:t>5</w:t>
            </w:r>
            <w:r>
              <w:rPr>
                <w:spacing w:val="-2"/>
                <w:sz w:val="18"/>
              </w:rPr>
              <w:t xml:space="preserve"> </w:t>
            </w:r>
            <w:r>
              <w:rPr>
                <w:sz w:val="18"/>
              </w:rPr>
              <w:t>líneas</w:t>
            </w:r>
            <w:r>
              <w:rPr>
                <w:spacing w:val="-3"/>
                <w:sz w:val="18"/>
              </w:rPr>
              <w:t xml:space="preserve"> </w:t>
            </w:r>
            <w:r>
              <w:rPr>
                <w:sz w:val="18"/>
              </w:rPr>
              <w:t>de</w:t>
            </w:r>
            <w:r>
              <w:rPr>
                <w:spacing w:val="-4"/>
                <w:sz w:val="18"/>
              </w:rPr>
              <w:t xml:space="preserve"> </w:t>
            </w:r>
            <w:r>
              <w:rPr>
                <w:sz w:val="18"/>
              </w:rPr>
              <w:t>1</w:t>
            </w:r>
            <w:r>
              <w:rPr>
                <w:spacing w:val="-2"/>
                <w:sz w:val="18"/>
              </w:rPr>
              <w:t xml:space="preserve"> </w:t>
            </w:r>
            <w:r>
              <w:rPr>
                <w:spacing w:val="-5"/>
                <w:sz w:val="18"/>
              </w:rPr>
              <w:t>mts</w:t>
            </w:r>
          </w:p>
        </w:tc>
        <w:tc>
          <w:tcPr>
            <w:tcW w:w="1198" w:type="dxa"/>
          </w:tcPr>
          <w:p w14:paraId="67D7A1A1"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5C7DF1A6" w14:textId="77777777">
        <w:trPr>
          <w:trHeight w:val="220"/>
        </w:trPr>
        <w:tc>
          <w:tcPr>
            <w:tcW w:w="977" w:type="dxa"/>
          </w:tcPr>
          <w:p w14:paraId="4FDCAB85" w14:textId="77777777" w:rsidR="008E6A70" w:rsidRDefault="00C0374F">
            <w:pPr>
              <w:pStyle w:val="TableParagraph"/>
              <w:spacing w:before="3" w:line="197" w:lineRule="exact"/>
              <w:ind w:left="21"/>
              <w:jc w:val="center"/>
              <w:rPr>
                <w:sz w:val="18"/>
              </w:rPr>
            </w:pPr>
            <w:r>
              <w:rPr>
                <w:spacing w:val="-5"/>
                <w:sz w:val="18"/>
              </w:rPr>
              <w:t>173</w:t>
            </w:r>
          </w:p>
        </w:tc>
        <w:tc>
          <w:tcPr>
            <w:tcW w:w="1710" w:type="dxa"/>
          </w:tcPr>
          <w:p w14:paraId="5FACF3D1" w14:textId="77777777" w:rsidR="008E6A70" w:rsidRDefault="00C0374F">
            <w:pPr>
              <w:pStyle w:val="TableParagraph"/>
              <w:spacing w:before="3" w:line="197" w:lineRule="exact"/>
              <w:ind w:left="68"/>
              <w:rPr>
                <w:sz w:val="18"/>
              </w:rPr>
            </w:pPr>
            <w:r>
              <w:rPr>
                <w:spacing w:val="-4"/>
                <w:sz w:val="18"/>
              </w:rPr>
              <w:t>OTROS</w:t>
            </w:r>
          </w:p>
        </w:tc>
        <w:tc>
          <w:tcPr>
            <w:tcW w:w="5459" w:type="dxa"/>
          </w:tcPr>
          <w:p w14:paraId="0912855A" w14:textId="77777777" w:rsidR="008E6A70" w:rsidRDefault="00C0374F">
            <w:pPr>
              <w:pStyle w:val="TableParagraph"/>
              <w:spacing w:before="3" w:line="197" w:lineRule="exact"/>
              <w:ind w:left="68"/>
              <w:rPr>
                <w:sz w:val="18"/>
              </w:rPr>
            </w:pPr>
            <w:r>
              <w:rPr>
                <w:sz w:val="18"/>
              </w:rPr>
              <w:t>Manillas</w:t>
            </w:r>
            <w:r>
              <w:rPr>
                <w:spacing w:val="-4"/>
                <w:sz w:val="18"/>
              </w:rPr>
              <w:t xml:space="preserve"> </w:t>
            </w:r>
            <w:r>
              <w:rPr>
                <w:sz w:val="18"/>
              </w:rPr>
              <w:t>para</w:t>
            </w:r>
            <w:r>
              <w:rPr>
                <w:spacing w:val="-2"/>
                <w:sz w:val="18"/>
              </w:rPr>
              <w:t xml:space="preserve"> identificación</w:t>
            </w:r>
          </w:p>
        </w:tc>
        <w:tc>
          <w:tcPr>
            <w:tcW w:w="1198" w:type="dxa"/>
          </w:tcPr>
          <w:p w14:paraId="26927ACE" w14:textId="77777777" w:rsidR="008E6A70" w:rsidRDefault="00C0374F">
            <w:pPr>
              <w:pStyle w:val="TableParagraph"/>
              <w:spacing w:before="3" w:line="197" w:lineRule="exact"/>
              <w:ind w:left="14" w:right="2"/>
              <w:jc w:val="center"/>
              <w:rPr>
                <w:sz w:val="18"/>
              </w:rPr>
            </w:pPr>
            <w:r>
              <w:rPr>
                <w:spacing w:val="-2"/>
                <w:sz w:val="18"/>
              </w:rPr>
              <w:t>Unidad</w:t>
            </w:r>
          </w:p>
        </w:tc>
      </w:tr>
    </w:tbl>
    <w:p w14:paraId="66AC4BB6" w14:textId="77777777" w:rsidR="008E6A70" w:rsidRDefault="008E6A70">
      <w:pPr>
        <w:pStyle w:val="TableParagraph"/>
        <w:spacing w:line="197" w:lineRule="exact"/>
        <w:jc w:val="center"/>
        <w:rPr>
          <w:sz w:val="18"/>
        </w:rPr>
        <w:sectPr w:rsidR="008E6A70">
          <w:pgSz w:w="12240" w:h="18720"/>
          <w:pgMar w:top="1860" w:right="720" w:bottom="1160" w:left="720" w:header="350" w:footer="975" w:gutter="0"/>
          <w:cols w:space="720"/>
        </w:sectPr>
      </w:pPr>
    </w:p>
    <w:p w14:paraId="7AE18039"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774F3746" w14:textId="77777777">
        <w:trPr>
          <w:trHeight w:val="657"/>
        </w:trPr>
        <w:tc>
          <w:tcPr>
            <w:tcW w:w="977" w:type="dxa"/>
            <w:tcBorders>
              <w:bottom w:val="single" w:sz="4" w:space="0" w:color="000000"/>
            </w:tcBorders>
            <w:shd w:val="clear" w:color="auto" w:fill="BEBEBE"/>
          </w:tcPr>
          <w:p w14:paraId="3800F542" w14:textId="77777777" w:rsidR="008E6A70" w:rsidRDefault="008E6A70">
            <w:pPr>
              <w:pStyle w:val="TableParagraph"/>
              <w:spacing w:before="3"/>
              <w:rPr>
                <w:sz w:val="18"/>
              </w:rPr>
            </w:pPr>
          </w:p>
          <w:p w14:paraId="17CDA3B2"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470D986A" w14:textId="77777777" w:rsidR="008E6A70" w:rsidRDefault="008E6A70">
            <w:pPr>
              <w:pStyle w:val="TableParagraph"/>
              <w:spacing w:before="3"/>
              <w:rPr>
                <w:sz w:val="18"/>
              </w:rPr>
            </w:pPr>
          </w:p>
          <w:p w14:paraId="6F9CEF8D"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729ED447" w14:textId="77777777" w:rsidR="008E6A70" w:rsidRDefault="008E6A70">
            <w:pPr>
              <w:pStyle w:val="TableParagraph"/>
              <w:spacing w:before="3"/>
              <w:rPr>
                <w:sz w:val="18"/>
              </w:rPr>
            </w:pPr>
          </w:p>
          <w:p w14:paraId="5242A2C0"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616A7C6F" w14:textId="77777777" w:rsidR="008E6A70" w:rsidRDefault="00C0374F">
            <w:pPr>
              <w:pStyle w:val="TableParagraph"/>
              <w:spacing w:before="1"/>
              <w:ind w:left="14"/>
              <w:jc w:val="center"/>
              <w:rPr>
                <w:b/>
                <w:sz w:val="18"/>
              </w:rPr>
            </w:pPr>
            <w:r>
              <w:rPr>
                <w:b/>
                <w:spacing w:val="-2"/>
                <w:sz w:val="18"/>
              </w:rPr>
              <w:t>UNIDAD</w:t>
            </w:r>
          </w:p>
          <w:p w14:paraId="4D34A29D"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52056AF2" w14:textId="77777777">
        <w:trPr>
          <w:trHeight w:val="445"/>
        </w:trPr>
        <w:tc>
          <w:tcPr>
            <w:tcW w:w="977" w:type="dxa"/>
            <w:tcBorders>
              <w:top w:val="single" w:sz="4" w:space="0" w:color="000000"/>
            </w:tcBorders>
          </w:tcPr>
          <w:p w14:paraId="35087B41" w14:textId="77777777" w:rsidR="008E6A70" w:rsidRDefault="00C0374F">
            <w:pPr>
              <w:pStyle w:val="TableParagraph"/>
              <w:spacing w:before="121"/>
              <w:ind w:left="21"/>
              <w:jc w:val="center"/>
              <w:rPr>
                <w:sz w:val="18"/>
              </w:rPr>
            </w:pPr>
            <w:r>
              <w:rPr>
                <w:spacing w:val="-5"/>
                <w:sz w:val="18"/>
              </w:rPr>
              <w:t>174</w:t>
            </w:r>
          </w:p>
        </w:tc>
        <w:tc>
          <w:tcPr>
            <w:tcW w:w="1710" w:type="dxa"/>
            <w:tcBorders>
              <w:top w:val="single" w:sz="4" w:space="0" w:color="000000"/>
            </w:tcBorders>
          </w:tcPr>
          <w:p w14:paraId="216D4C00" w14:textId="77777777" w:rsidR="008E6A70" w:rsidRDefault="00C0374F">
            <w:pPr>
              <w:pStyle w:val="TableParagraph"/>
              <w:spacing w:before="121"/>
              <w:ind w:left="68"/>
              <w:rPr>
                <w:sz w:val="18"/>
              </w:rPr>
            </w:pPr>
            <w:r>
              <w:rPr>
                <w:spacing w:val="-4"/>
                <w:sz w:val="18"/>
              </w:rPr>
              <w:t>OTROS</w:t>
            </w:r>
          </w:p>
        </w:tc>
        <w:tc>
          <w:tcPr>
            <w:tcW w:w="5459" w:type="dxa"/>
            <w:tcBorders>
              <w:top w:val="single" w:sz="4" w:space="0" w:color="000000"/>
            </w:tcBorders>
          </w:tcPr>
          <w:p w14:paraId="7909583D" w14:textId="77777777" w:rsidR="008E6A70" w:rsidRDefault="00C0374F">
            <w:pPr>
              <w:pStyle w:val="TableParagraph"/>
              <w:spacing w:line="218" w:lineRule="exact"/>
              <w:ind w:left="68"/>
              <w:rPr>
                <w:sz w:val="18"/>
              </w:rPr>
            </w:pPr>
            <w:r>
              <w:rPr>
                <w:sz w:val="18"/>
              </w:rPr>
              <w:t>Mesa</w:t>
            </w:r>
            <w:r>
              <w:rPr>
                <w:spacing w:val="-5"/>
                <w:sz w:val="18"/>
              </w:rPr>
              <w:t xml:space="preserve"> </w:t>
            </w:r>
            <w:r>
              <w:rPr>
                <w:sz w:val="18"/>
              </w:rPr>
              <w:t>tipo</w:t>
            </w:r>
            <w:r>
              <w:rPr>
                <w:spacing w:val="-3"/>
                <w:sz w:val="18"/>
              </w:rPr>
              <w:t xml:space="preserve"> </w:t>
            </w:r>
            <w:r>
              <w:rPr>
                <w:sz w:val="18"/>
              </w:rPr>
              <w:t>tablón</w:t>
            </w:r>
            <w:r>
              <w:rPr>
                <w:spacing w:val="-5"/>
                <w:sz w:val="18"/>
              </w:rPr>
              <w:t xml:space="preserve"> </w:t>
            </w:r>
            <w:r>
              <w:rPr>
                <w:sz w:val="18"/>
              </w:rPr>
              <w:t>1,80</w:t>
            </w:r>
            <w:r>
              <w:rPr>
                <w:spacing w:val="40"/>
                <w:sz w:val="18"/>
              </w:rPr>
              <w:t xml:space="preserve"> </w:t>
            </w:r>
            <w:r>
              <w:rPr>
                <w:sz w:val="18"/>
              </w:rPr>
              <w:t>y</w:t>
            </w:r>
            <w:r>
              <w:rPr>
                <w:spacing w:val="-5"/>
                <w:sz w:val="18"/>
              </w:rPr>
              <w:t xml:space="preserve"> </w:t>
            </w:r>
            <w:r>
              <w:rPr>
                <w:sz w:val="18"/>
              </w:rPr>
              <w:t>2,00</w:t>
            </w:r>
            <w:r>
              <w:rPr>
                <w:spacing w:val="-4"/>
                <w:sz w:val="18"/>
              </w:rPr>
              <w:t xml:space="preserve"> </w:t>
            </w:r>
            <w:r>
              <w:rPr>
                <w:sz w:val="18"/>
              </w:rPr>
              <w:t>mts</w:t>
            </w:r>
            <w:r>
              <w:rPr>
                <w:spacing w:val="-4"/>
                <w:sz w:val="18"/>
              </w:rPr>
              <w:t xml:space="preserve"> </w:t>
            </w:r>
            <w:r>
              <w:rPr>
                <w:sz w:val="18"/>
              </w:rPr>
              <w:t>con</w:t>
            </w:r>
            <w:r>
              <w:rPr>
                <w:spacing w:val="-5"/>
                <w:sz w:val="18"/>
              </w:rPr>
              <w:t xml:space="preserve"> </w:t>
            </w:r>
            <w:r>
              <w:rPr>
                <w:sz w:val="18"/>
              </w:rPr>
              <w:t>mantel</w:t>
            </w:r>
            <w:r>
              <w:rPr>
                <w:spacing w:val="-3"/>
                <w:sz w:val="18"/>
              </w:rPr>
              <w:t xml:space="preserve"> </w:t>
            </w:r>
            <w:r>
              <w:rPr>
                <w:sz w:val="18"/>
              </w:rPr>
              <w:t>(alquiler</w:t>
            </w:r>
            <w:r>
              <w:rPr>
                <w:spacing w:val="-4"/>
                <w:sz w:val="18"/>
              </w:rPr>
              <w:t xml:space="preserve"> </w:t>
            </w:r>
            <w:r>
              <w:rPr>
                <w:sz w:val="18"/>
              </w:rPr>
              <w:t xml:space="preserve">por </w:t>
            </w:r>
            <w:r>
              <w:rPr>
                <w:spacing w:val="-4"/>
                <w:sz w:val="18"/>
              </w:rPr>
              <w:t>día)</w:t>
            </w:r>
          </w:p>
        </w:tc>
        <w:tc>
          <w:tcPr>
            <w:tcW w:w="1198" w:type="dxa"/>
            <w:tcBorders>
              <w:top w:val="single" w:sz="4" w:space="0" w:color="000000"/>
            </w:tcBorders>
          </w:tcPr>
          <w:p w14:paraId="768B1DDC" w14:textId="77777777" w:rsidR="008E6A70" w:rsidRDefault="00C0374F">
            <w:pPr>
              <w:pStyle w:val="TableParagraph"/>
              <w:spacing w:before="121"/>
              <w:ind w:left="14" w:right="2"/>
              <w:jc w:val="center"/>
              <w:rPr>
                <w:sz w:val="18"/>
              </w:rPr>
            </w:pPr>
            <w:r>
              <w:rPr>
                <w:spacing w:val="-2"/>
                <w:sz w:val="18"/>
              </w:rPr>
              <w:t>Unidad</w:t>
            </w:r>
          </w:p>
        </w:tc>
      </w:tr>
      <w:tr w:rsidR="008E6A70" w14:paraId="0B6B7AB2" w14:textId="77777777">
        <w:trPr>
          <w:trHeight w:val="438"/>
        </w:trPr>
        <w:tc>
          <w:tcPr>
            <w:tcW w:w="977" w:type="dxa"/>
          </w:tcPr>
          <w:p w14:paraId="34E4A0A7" w14:textId="77777777" w:rsidR="008E6A70" w:rsidRDefault="00C0374F">
            <w:pPr>
              <w:pStyle w:val="TableParagraph"/>
              <w:spacing w:before="111"/>
              <w:ind w:left="21"/>
              <w:jc w:val="center"/>
              <w:rPr>
                <w:sz w:val="18"/>
              </w:rPr>
            </w:pPr>
            <w:r>
              <w:rPr>
                <w:spacing w:val="-5"/>
                <w:sz w:val="18"/>
              </w:rPr>
              <w:t>175</w:t>
            </w:r>
          </w:p>
        </w:tc>
        <w:tc>
          <w:tcPr>
            <w:tcW w:w="1710" w:type="dxa"/>
          </w:tcPr>
          <w:p w14:paraId="41F3FF3C" w14:textId="77777777" w:rsidR="008E6A70" w:rsidRDefault="00C0374F">
            <w:pPr>
              <w:pStyle w:val="TableParagraph"/>
              <w:spacing w:before="111"/>
              <w:ind w:left="68"/>
              <w:rPr>
                <w:sz w:val="18"/>
              </w:rPr>
            </w:pPr>
            <w:r>
              <w:rPr>
                <w:spacing w:val="-4"/>
                <w:sz w:val="18"/>
              </w:rPr>
              <w:t>OTROS</w:t>
            </w:r>
          </w:p>
        </w:tc>
        <w:tc>
          <w:tcPr>
            <w:tcW w:w="5459" w:type="dxa"/>
          </w:tcPr>
          <w:p w14:paraId="48936F19" w14:textId="77777777" w:rsidR="008E6A70" w:rsidRDefault="00C0374F">
            <w:pPr>
              <w:pStyle w:val="TableParagraph"/>
              <w:spacing w:line="218" w:lineRule="exact"/>
              <w:ind w:left="68"/>
              <w:rPr>
                <w:sz w:val="18"/>
              </w:rPr>
            </w:pPr>
            <w:r>
              <w:rPr>
                <w:sz w:val="18"/>
              </w:rPr>
              <w:t>Mobiliario</w:t>
            </w:r>
            <w:r>
              <w:rPr>
                <w:spacing w:val="-6"/>
                <w:sz w:val="18"/>
              </w:rPr>
              <w:t xml:space="preserve"> </w:t>
            </w:r>
            <w:r>
              <w:rPr>
                <w:sz w:val="18"/>
              </w:rPr>
              <w:t>sala</w:t>
            </w:r>
            <w:r>
              <w:rPr>
                <w:spacing w:val="-7"/>
                <w:sz w:val="18"/>
              </w:rPr>
              <w:t xml:space="preserve"> </w:t>
            </w:r>
            <w:r>
              <w:rPr>
                <w:sz w:val="18"/>
              </w:rPr>
              <w:t>vip:</w:t>
            </w:r>
            <w:r>
              <w:rPr>
                <w:spacing w:val="40"/>
                <w:sz w:val="18"/>
              </w:rPr>
              <w:t xml:space="preserve"> </w:t>
            </w:r>
            <w:r>
              <w:rPr>
                <w:sz w:val="18"/>
              </w:rPr>
              <w:t>Sala</w:t>
            </w:r>
            <w:r>
              <w:rPr>
                <w:spacing w:val="-5"/>
                <w:sz w:val="18"/>
              </w:rPr>
              <w:t xml:space="preserve"> </w:t>
            </w:r>
            <w:r>
              <w:rPr>
                <w:sz w:val="18"/>
              </w:rPr>
              <w:t>tipo</w:t>
            </w:r>
            <w:r>
              <w:rPr>
                <w:spacing w:val="-6"/>
                <w:sz w:val="18"/>
              </w:rPr>
              <w:t xml:space="preserve"> </w:t>
            </w:r>
            <w:r>
              <w:rPr>
                <w:sz w:val="18"/>
              </w:rPr>
              <w:t>lounge</w:t>
            </w:r>
            <w:r>
              <w:rPr>
                <w:spacing w:val="-6"/>
                <w:sz w:val="18"/>
              </w:rPr>
              <w:t xml:space="preserve"> </w:t>
            </w:r>
            <w:r>
              <w:rPr>
                <w:sz w:val="18"/>
              </w:rPr>
              <w:t>para</w:t>
            </w:r>
            <w:r>
              <w:rPr>
                <w:spacing w:val="-7"/>
                <w:sz w:val="18"/>
              </w:rPr>
              <w:t xml:space="preserve"> </w:t>
            </w:r>
            <w:r>
              <w:rPr>
                <w:sz w:val="18"/>
              </w:rPr>
              <w:t>4</w:t>
            </w:r>
            <w:r>
              <w:rPr>
                <w:spacing w:val="-6"/>
                <w:sz w:val="18"/>
              </w:rPr>
              <w:t xml:space="preserve"> </w:t>
            </w:r>
            <w:r>
              <w:rPr>
                <w:sz w:val="18"/>
              </w:rPr>
              <w:t>persona,</w:t>
            </w:r>
            <w:r>
              <w:rPr>
                <w:spacing w:val="-4"/>
                <w:sz w:val="18"/>
              </w:rPr>
              <w:t xml:space="preserve"> </w:t>
            </w:r>
            <w:r>
              <w:rPr>
                <w:sz w:val="18"/>
              </w:rPr>
              <w:t>mesa de centro</w:t>
            </w:r>
            <w:r>
              <w:rPr>
                <w:spacing w:val="40"/>
                <w:sz w:val="18"/>
              </w:rPr>
              <w:t xml:space="preserve"> </w:t>
            </w:r>
            <w:r>
              <w:rPr>
                <w:sz w:val="18"/>
              </w:rPr>
              <w:t>y puff</w:t>
            </w:r>
          </w:p>
        </w:tc>
        <w:tc>
          <w:tcPr>
            <w:tcW w:w="1198" w:type="dxa"/>
          </w:tcPr>
          <w:p w14:paraId="5B19E4CD" w14:textId="77777777" w:rsidR="008E6A70" w:rsidRDefault="00C0374F">
            <w:pPr>
              <w:pStyle w:val="TableParagraph"/>
              <w:spacing w:before="111"/>
              <w:ind w:left="14" w:right="2"/>
              <w:jc w:val="center"/>
              <w:rPr>
                <w:sz w:val="18"/>
              </w:rPr>
            </w:pPr>
            <w:r>
              <w:rPr>
                <w:spacing w:val="-2"/>
                <w:sz w:val="18"/>
              </w:rPr>
              <w:t>Unidad</w:t>
            </w:r>
          </w:p>
        </w:tc>
      </w:tr>
      <w:tr w:rsidR="008E6A70" w14:paraId="15F3839F" w14:textId="77777777">
        <w:trPr>
          <w:trHeight w:val="220"/>
        </w:trPr>
        <w:tc>
          <w:tcPr>
            <w:tcW w:w="977" w:type="dxa"/>
          </w:tcPr>
          <w:p w14:paraId="354EB98F" w14:textId="77777777" w:rsidR="008E6A70" w:rsidRDefault="00C0374F">
            <w:pPr>
              <w:pStyle w:val="TableParagraph"/>
              <w:spacing w:before="1" w:line="199" w:lineRule="exact"/>
              <w:ind w:left="21"/>
              <w:jc w:val="center"/>
              <w:rPr>
                <w:sz w:val="18"/>
              </w:rPr>
            </w:pPr>
            <w:r>
              <w:rPr>
                <w:spacing w:val="-5"/>
                <w:sz w:val="18"/>
              </w:rPr>
              <w:t>176</w:t>
            </w:r>
          </w:p>
        </w:tc>
        <w:tc>
          <w:tcPr>
            <w:tcW w:w="1710" w:type="dxa"/>
          </w:tcPr>
          <w:p w14:paraId="283173F3" w14:textId="77777777" w:rsidR="008E6A70" w:rsidRDefault="00C0374F">
            <w:pPr>
              <w:pStyle w:val="TableParagraph"/>
              <w:spacing w:before="1" w:line="199" w:lineRule="exact"/>
              <w:ind w:left="68"/>
              <w:rPr>
                <w:sz w:val="18"/>
              </w:rPr>
            </w:pPr>
            <w:r>
              <w:rPr>
                <w:spacing w:val="-4"/>
                <w:sz w:val="18"/>
              </w:rPr>
              <w:t>OTROS</w:t>
            </w:r>
          </w:p>
        </w:tc>
        <w:tc>
          <w:tcPr>
            <w:tcW w:w="5459" w:type="dxa"/>
          </w:tcPr>
          <w:p w14:paraId="0C39F252" w14:textId="77777777" w:rsidR="008E6A70" w:rsidRDefault="00C0374F">
            <w:pPr>
              <w:pStyle w:val="TableParagraph"/>
              <w:spacing w:before="1" w:line="199" w:lineRule="exact"/>
              <w:ind w:left="68"/>
              <w:rPr>
                <w:sz w:val="18"/>
              </w:rPr>
            </w:pPr>
            <w:r>
              <w:rPr>
                <w:sz w:val="18"/>
              </w:rPr>
              <w:t>Piso</w:t>
            </w:r>
            <w:r>
              <w:rPr>
                <w:spacing w:val="-3"/>
                <w:sz w:val="18"/>
              </w:rPr>
              <w:t xml:space="preserve"> </w:t>
            </w:r>
            <w:r>
              <w:rPr>
                <w:sz w:val="18"/>
              </w:rPr>
              <w:t>laminado</w:t>
            </w:r>
            <w:r>
              <w:rPr>
                <w:spacing w:val="-2"/>
                <w:sz w:val="18"/>
              </w:rPr>
              <w:t xml:space="preserve"> </w:t>
            </w:r>
            <w:r>
              <w:rPr>
                <w:sz w:val="18"/>
              </w:rPr>
              <w:t>(por</w:t>
            </w:r>
            <w:r>
              <w:rPr>
                <w:spacing w:val="-3"/>
                <w:sz w:val="18"/>
              </w:rPr>
              <w:t xml:space="preserve"> </w:t>
            </w:r>
            <w:r>
              <w:rPr>
                <w:sz w:val="18"/>
              </w:rPr>
              <w:t>día)</w:t>
            </w:r>
            <w:r>
              <w:rPr>
                <w:spacing w:val="-4"/>
                <w:sz w:val="18"/>
              </w:rPr>
              <w:t xml:space="preserve"> </w:t>
            </w:r>
            <w:r>
              <w:rPr>
                <w:sz w:val="18"/>
              </w:rPr>
              <w:t>(valor</w:t>
            </w:r>
            <w:r>
              <w:rPr>
                <w:spacing w:val="-3"/>
                <w:sz w:val="18"/>
              </w:rPr>
              <w:t xml:space="preserve"> </w:t>
            </w:r>
            <w:r>
              <w:rPr>
                <w:sz w:val="18"/>
              </w:rPr>
              <w:t>por</w:t>
            </w:r>
            <w:r>
              <w:rPr>
                <w:spacing w:val="-2"/>
                <w:sz w:val="18"/>
              </w:rPr>
              <w:t xml:space="preserve"> </w:t>
            </w:r>
            <w:r>
              <w:rPr>
                <w:sz w:val="18"/>
              </w:rPr>
              <w:t>metro</w:t>
            </w:r>
            <w:r>
              <w:rPr>
                <w:spacing w:val="3"/>
                <w:sz w:val="18"/>
              </w:rPr>
              <w:t xml:space="preserve"> </w:t>
            </w:r>
            <w:r>
              <w:rPr>
                <w:spacing w:val="-2"/>
                <w:sz w:val="18"/>
              </w:rPr>
              <w:t>cuadrado)</w:t>
            </w:r>
          </w:p>
        </w:tc>
        <w:tc>
          <w:tcPr>
            <w:tcW w:w="1198" w:type="dxa"/>
          </w:tcPr>
          <w:p w14:paraId="2611DA61"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13DCC353" w14:textId="77777777">
        <w:trPr>
          <w:trHeight w:val="217"/>
        </w:trPr>
        <w:tc>
          <w:tcPr>
            <w:tcW w:w="977" w:type="dxa"/>
          </w:tcPr>
          <w:p w14:paraId="3A0D3012" w14:textId="77777777" w:rsidR="008E6A70" w:rsidRDefault="00C0374F">
            <w:pPr>
              <w:pStyle w:val="TableParagraph"/>
              <w:spacing w:before="1" w:line="197" w:lineRule="exact"/>
              <w:ind w:left="21"/>
              <w:jc w:val="center"/>
              <w:rPr>
                <w:sz w:val="18"/>
              </w:rPr>
            </w:pPr>
            <w:r>
              <w:rPr>
                <w:spacing w:val="-5"/>
                <w:sz w:val="18"/>
              </w:rPr>
              <w:t>177</w:t>
            </w:r>
          </w:p>
        </w:tc>
        <w:tc>
          <w:tcPr>
            <w:tcW w:w="1710" w:type="dxa"/>
          </w:tcPr>
          <w:p w14:paraId="26F9FD0E" w14:textId="77777777" w:rsidR="008E6A70" w:rsidRDefault="00C0374F">
            <w:pPr>
              <w:pStyle w:val="TableParagraph"/>
              <w:spacing w:before="1" w:line="197" w:lineRule="exact"/>
              <w:ind w:left="68"/>
              <w:rPr>
                <w:sz w:val="18"/>
              </w:rPr>
            </w:pPr>
            <w:r>
              <w:rPr>
                <w:spacing w:val="-4"/>
                <w:sz w:val="18"/>
              </w:rPr>
              <w:t>OTROS</w:t>
            </w:r>
          </w:p>
        </w:tc>
        <w:tc>
          <w:tcPr>
            <w:tcW w:w="5459" w:type="dxa"/>
          </w:tcPr>
          <w:p w14:paraId="5F6DC5BF" w14:textId="77777777" w:rsidR="008E6A70" w:rsidRDefault="00C0374F">
            <w:pPr>
              <w:pStyle w:val="TableParagraph"/>
              <w:spacing w:before="1" w:line="197" w:lineRule="exact"/>
              <w:ind w:left="68"/>
              <w:rPr>
                <w:sz w:val="18"/>
              </w:rPr>
            </w:pPr>
            <w:r>
              <w:rPr>
                <w:sz w:val="18"/>
              </w:rPr>
              <w:t>Polisombra</w:t>
            </w:r>
            <w:r>
              <w:rPr>
                <w:spacing w:val="-3"/>
                <w:sz w:val="18"/>
              </w:rPr>
              <w:t xml:space="preserve"> </w:t>
            </w:r>
            <w:r>
              <w:rPr>
                <w:sz w:val="18"/>
              </w:rPr>
              <w:t>200</w:t>
            </w:r>
            <w:r>
              <w:rPr>
                <w:spacing w:val="-2"/>
                <w:sz w:val="18"/>
              </w:rPr>
              <w:t xml:space="preserve"> metros</w:t>
            </w:r>
          </w:p>
        </w:tc>
        <w:tc>
          <w:tcPr>
            <w:tcW w:w="1198" w:type="dxa"/>
          </w:tcPr>
          <w:p w14:paraId="11480B0E"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3631699C" w14:textId="77777777">
        <w:trPr>
          <w:trHeight w:val="220"/>
        </w:trPr>
        <w:tc>
          <w:tcPr>
            <w:tcW w:w="977" w:type="dxa"/>
          </w:tcPr>
          <w:p w14:paraId="173DF337" w14:textId="77777777" w:rsidR="008E6A70" w:rsidRDefault="00C0374F">
            <w:pPr>
              <w:pStyle w:val="TableParagraph"/>
              <w:spacing w:before="1" w:line="199" w:lineRule="exact"/>
              <w:ind w:left="21"/>
              <w:jc w:val="center"/>
              <w:rPr>
                <w:sz w:val="18"/>
              </w:rPr>
            </w:pPr>
            <w:r>
              <w:rPr>
                <w:spacing w:val="-5"/>
                <w:sz w:val="18"/>
              </w:rPr>
              <w:t>178</w:t>
            </w:r>
          </w:p>
        </w:tc>
        <w:tc>
          <w:tcPr>
            <w:tcW w:w="1710" w:type="dxa"/>
          </w:tcPr>
          <w:p w14:paraId="3EA830F7" w14:textId="77777777" w:rsidR="008E6A70" w:rsidRDefault="00C0374F">
            <w:pPr>
              <w:pStyle w:val="TableParagraph"/>
              <w:spacing w:before="1" w:line="199" w:lineRule="exact"/>
              <w:ind w:left="68"/>
              <w:rPr>
                <w:sz w:val="18"/>
              </w:rPr>
            </w:pPr>
            <w:r>
              <w:rPr>
                <w:spacing w:val="-4"/>
                <w:sz w:val="18"/>
              </w:rPr>
              <w:t>OTROS</w:t>
            </w:r>
          </w:p>
        </w:tc>
        <w:tc>
          <w:tcPr>
            <w:tcW w:w="5459" w:type="dxa"/>
          </w:tcPr>
          <w:p w14:paraId="556B3F1B" w14:textId="77777777" w:rsidR="008E6A70" w:rsidRDefault="00C0374F">
            <w:pPr>
              <w:pStyle w:val="TableParagraph"/>
              <w:spacing w:before="1" w:line="199" w:lineRule="exact"/>
              <w:ind w:left="68"/>
              <w:rPr>
                <w:sz w:val="18"/>
              </w:rPr>
            </w:pPr>
            <w:r>
              <w:rPr>
                <w:sz w:val="18"/>
              </w:rPr>
              <w:t>Radio</w:t>
            </w:r>
            <w:r>
              <w:rPr>
                <w:spacing w:val="-1"/>
                <w:sz w:val="18"/>
              </w:rPr>
              <w:t xml:space="preserve"> </w:t>
            </w:r>
            <w:r>
              <w:rPr>
                <w:sz w:val="18"/>
              </w:rPr>
              <w:t>de</w:t>
            </w:r>
            <w:r>
              <w:rPr>
                <w:spacing w:val="-2"/>
                <w:sz w:val="18"/>
              </w:rPr>
              <w:t xml:space="preserve"> comunicación</w:t>
            </w:r>
          </w:p>
        </w:tc>
        <w:tc>
          <w:tcPr>
            <w:tcW w:w="1198" w:type="dxa"/>
          </w:tcPr>
          <w:p w14:paraId="0E60E4AD"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0CDC3A3A" w14:textId="77777777">
        <w:trPr>
          <w:trHeight w:val="217"/>
        </w:trPr>
        <w:tc>
          <w:tcPr>
            <w:tcW w:w="977" w:type="dxa"/>
          </w:tcPr>
          <w:p w14:paraId="20AD5852" w14:textId="77777777" w:rsidR="008E6A70" w:rsidRDefault="00C0374F">
            <w:pPr>
              <w:pStyle w:val="TableParagraph"/>
              <w:spacing w:before="1" w:line="197" w:lineRule="exact"/>
              <w:ind w:left="21"/>
              <w:jc w:val="center"/>
              <w:rPr>
                <w:sz w:val="18"/>
              </w:rPr>
            </w:pPr>
            <w:r>
              <w:rPr>
                <w:spacing w:val="-5"/>
                <w:sz w:val="18"/>
              </w:rPr>
              <w:t>179</w:t>
            </w:r>
          </w:p>
        </w:tc>
        <w:tc>
          <w:tcPr>
            <w:tcW w:w="1710" w:type="dxa"/>
          </w:tcPr>
          <w:p w14:paraId="352202AE" w14:textId="77777777" w:rsidR="008E6A70" w:rsidRDefault="00C0374F">
            <w:pPr>
              <w:pStyle w:val="TableParagraph"/>
              <w:spacing w:before="1" w:line="197" w:lineRule="exact"/>
              <w:ind w:left="68"/>
              <w:rPr>
                <w:sz w:val="18"/>
              </w:rPr>
            </w:pPr>
            <w:r>
              <w:rPr>
                <w:spacing w:val="-4"/>
                <w:sz w:val="18"/>
              </w:rPr>
              <w:t>OTROS</w:t>
            </w:r>
          </w:p>
        </w:tc>
        <w:tc>
          <w:tcPr>
            <w:tcW w:w="5459" w:type="dxa"/>
          </w:tcPr>
          <w:p w14:paraId="74CD8C39" w14:textId="77777777" w:rsidR="008E6A70" w:rsidRDefault="00C0374F">
            <w:pPr>
              <w:pStyle w:val="TableParagraph"/>
              <w:spacing w:before="1" w:line="197" w:lineRule="exact"/>
              <w:ind w:left="68"/>
              <w:rPr>
                <w:sz w:val="18"/>
              </w:rPr>
            </w:pPr>
            <w:r>
              <w:rPr>
                <w:spacing w:val="-2"/>
                <w:sz w:val="18"/>
              </w:rPr>
              <w:t>Samovar</w:t>
            </w:r>
          </w:p>
        </w:tc>
        <w:tc>
          <w:tcPr>
            <w:tcW w:w="1198" w:type="dxa"/>
          </w:tcPr>
          <w:p w14:paraId="0C895DB2"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7367BE4" w14:textId="77777777">
        <w:trPr>
          <w:trHeight w:val="220"/>
        </w:trPr>
        <w:tc>
          <w:tcPr>
            <w:tcW w:w="977" w:type="dxa"/>
          </w:tcPr>
          <w:p w14:paraId="77B27E43" w14:textId="77777777" w:rsidR="008E6A70" w:rsidRDefault="00C0374F">
            <w:pPr>
              <w:pStyle w:val="TableParagraph"/>
              <w:spacing w:before="1" w:line="199" w:lineRule="exact"/>
              <w:ind w:left="21"/>
              <w:jc w:val="center"/>
              <w:rPr>
                <w:sz w:val="18"/>
              </w:rPr>
            </w:pPr>
            <w:r>
              <w:rPr>
                <w:spacing w:val="-5"/>
                <w:sz w:val="18"/>
              </w:rPr>
              <w:t>180</w:t>
            </w:r>
          </w:p>
        </w:tc>
        <w:tc>
          <w:tcPr>
            <w:tcW w:w="1710" w:type="dxa"/>
          </w:tcPr>
          <w:p w14:paraId="15A2BD37" w14:textId="77777777" w:rsidR="008E6A70" w:rsidRDefault="00C0374F">
            <w:pPr>
              <w:pStyle w:val="TableParagraph"/>
              <w:spacing w:before="1" w:line="199" w:lineRule="exact"/>
              <w:ind w:left="68"/>
              <w:rPr>
                <w:sz w:val="18"/>
              </w:rPr>
            </w:pPr>
            <w:r>
              <w:rPr>
                <w:spacing w:val="-4"/>
                <w:sz w:val="18"/>
              </w:rPr>
              <w:t>OTROS</w:t>
            </w:r>
          </w:p>
        </w:tc>
        <w:tc>
          <w:tcPr>
            <w:tcW w:w="5459" w:type="dxa"/>
          </w:tcPr>
          <w:p w14:paraId="1F41979C" w14:textId="77777777" w:rsidR="008E6A70" w:rsidRDefault="00C0374F">
            <w:pPr>
              <w:pStyle w:val="TableParagraph"/>
              <w:spacing w:before="1" w:line="199" w:lineRule="exact"/>
              <w:ind w:left="68"/>
              <w:rPr>
                <w:sz w:val="18"/>
              </w:rPr>
            </w:pPr>
            <w:r>
              <w:rPr>
                <w:sz w:val="18"/>
              </w:rPr>
              <w:t>Silla</w:t>
            </w:r>
            <w:r>
              <w:rPr>
                <w:spacing w:val="-4"/>
                <w:sz w:val="18"/>
              </w:rPr>
              <w:t xml:space="preserve"> </w:t>
            </w:r>
            <w:r>
              <w:rPr>
                <w:spacing w:val="-2"/>
                <w:sz w:val="18"/>
              </w:rPr>
              <w:t>bilun</w:t>
            </w:r>
          </w:p>
        </w:tc>
        <w:tc>
          <w:tcPr>
            <w:tcW w:w="1198" w:type="dxa"/>
          </w:tcPr>
          <w:p w14:paraId="32621117"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7E4F7825" w14:textId="77777777">
        <w:trPr>
          <w:trHeight w:val="217"/>
        </w:trPr>
        <w:tc>
          <w:tcPr>
            <w:tcW w:w="977" w:type="dxa"/>
          </w:tcPr>
          <w:p w14:paraId="003BC02F" w14:textId="77777777" w:rsidR="008E6A70" w:rsidRDefault="00C0374F">
            <w:pPr>
              <w:pStyle w:val="TableParagraph"/>
              <w:spacing w:before="1" w:line="197" w:lineRule="exact"/>
              <w:ind w:left="21"/>
              <w:jc w:val="center"/>
              <w:rPr>
                <w:sz w:val="18"/>
              </w:rPr>
            </w:pPr>
            <w:r>
              <w:rPr>
                <w:spacing w:val="-5"/>
                <w:sz w:val="18"/>
              </w:rPr>
              <w:t>181</w:t>
            </w:r>
          </w:p>
        </w:tc>
        <w:tc>
          <w:tcPr>
            <w:tcW w:w="1710" w:type="dxa"/>
          </w:tcPr>
          <w:p w14:paraId="0F488333" w14:textId="77777777" w:rsidR="008E6A70" w:rsidRDefault="00C0374F">
            <w:pPr>
              <w:pStyle w:val="TableParagraph"/>
              <w:spacing w:before="1" w:line="197" w:lineRule="exact"/>
              <w:ind w:left="68"/>
              <w:rPr>
                <w:sz w:val="18"/>
              </w:rPr>
            </w:pPr>
            <w:r>
              <w:rPr>
                <w:spacing w:val="-4"/>
                <w:sz w:val="18"/>
              </w:rPr>
              <w:t>OTROS</w:t>
            </w:r>
          </w:p>
        </w:tc>
        <w:tc>
          <w:tcPr>
            <w:tcW w:w="5459" w:type="dxa"/>
          </w:tcPr>
          <w:p w14:paraId="6BDDF0E0" w14:textId="77777777" w:rsidR="008E6A70" w:rsidRDefault="00C0374F">
            <w:pPr>
              <w:pStyle w:val="TableParagraph"/>
              <w:spacing w:before="1" w:line="197" w:lineRule="exact"/>
              <w:ind w:left="68"/>
              <w:rPr>
                <w:sz w:val="18"/>
              </w:rPr>
            </w:pPr>
            <w:r>
              <w:rPr>
                <w:sz w:val="18"/>
              </w:rPr>
              <w:t>silla</w:t>
            </w:r>
            <w:r>
              <w:rPr>
                <w:spacing w:val="-2"/>
                <w:sz w:val="18"/>
              </w:rPr>
              <w:t xml:space="preserve"> tiffani</w:t>
            </w:r>
          </w:p>
        </w:tc>
        <w:tc>
          <w:tcPr>
            <w:tcW w:w="1198" w:type="dxa"/>
          </w:tcPr>
          <w:p w14:paraId="3C6EB62C"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30D278E9" w14:textId="77777777">
        <w:trPr>
          <w:trHeight w:val="220"/>
        </w:trPr>
        <w:tc>
          <w:tcPr>
            <w:tcW w:w="977" w:type="dxa"/>
          </w:tcPr>
          <w:p w14:paraId="49C10C31" w14:textId="77777777" w:rsidR="008E6A70" w:rsidRDefault="00C0374F">
            <w:pPr>
              <w:pStyle w:val="TableParagraph"/>
              <w:spacing w:before="1" w:line="199" w:lineRule="exact"/>
              <w:ind w:left="21"/>
              <w:jc w:val="center"/>
              <w:rPr>
                <w:sz w:val="18"/>
              </w:rPr>
            </w:pPr>
            <w:r>
              <w:rPr>
                <w:spacing w:val="-5"/>
                <w:sz w:val="18"/>
              </w:rPr>
              <w:t>182</w:t>
            </w:r>
          </w:p>
        </w:tc>
        <w:tc>
          <w:tcPr>
            <w:tcW w:w="1710" w:type="dxa"/>
          </w:tcPr>
          <w:p w14:paraId="0DFD8B18" w14:textId="77777777" w:rsidR="008E6A70" w:rsidRDefault="00C0374F">
            <w:pPr>
              <w:pStyle w:val="TableParagraph"/>
              <w:spacing w:before="1" w:line="199" w:lineRule="exact"/>
              <w:ind w:left="68"/>
              <w:rPr>
                <w:sz w:val="18"/>
              </w:rPr>
            </w:pPr>
            <w:r>
              <w:rPr>
                <w:spacing w:val="-4"/>
                <w:sz w:val="18"/>
              </w:rPr>
              <w:t>OTROS</w:t>
            </w:r>
          </w:p>
        </w:tc>
        <w:tc>
          <w:tcPr>
            <w:tcW w:w="5459" w:type="dxa"/>
          </w:tcPr>
          <w:p w14:paraId="52CDE2A5" w14:textId="77777777" w:rsidR="008E6A70" w:rsidRDefault="00C0374F">
            <w:pPr>
              <w:pStyle w:val="TableParagraph"/>
              <w:spacing w:before="1" w:line="199" w:lineRule="exact"/>
              <w:ind w:left="68"/>
              <w:rPr>
                <w:sz w:val="18"/>
              </w:rPr>
            </w:pPr>
            <w:r>
              <w:rPr>
                <w:sz w:val="18"/>
              </w:rPr>
              <w:t>silla</w:t>
            </w:r>
            <w:r>
              <w:rPr>
                <w:spacing w:val="-2"/>
                <w:sz w:val="18"/>
              </w:rPr>
              <w:t xml:space="preserve"> </w:t>
            </w:r>
            <w:r>
              <w:rPr>
                <w:spacing w:val="-4"/>
                <w:sz w:val="18"/>
              </w:rPr>
              <w:t>roma</w:t>
            </w:r>
          </w:p>
        </w:tc>
        <w:tc>
          <w:tcPr>
            <w:tcW w:w="1198" w:type="dxa"/>
          </w:tcPr>
          <w:p w14:paraId="3F7CC65B"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07B0B371" w14:textId="77777777">
        <w:trPr>
          <w:trHeight w:val="217"/>
        </w:trPr>
        <w:tc>
          <w:tcPr>
            <w:tcW w:w="977" w:type="dxa"/>
          </w:tcPr>
          <w:p w14:paraId="1575530C" w14:textId="77777777" w:rsidR="008E6A70" w:rsidRDefault="00C0374F">
            <w:pPr>
              <w:pStyle w:val="TableParagraph"/>
              <w:spacing w:before="1" w:line="197" w:lineRule="exact"/>
              <w:ind w:left="21"/>
              <w:jc w:val="center"/>
              <w:rPr>
                <w:sz w:val="18"/>
              </w:rPr>
            </w:pPr>
            <w:r>
              <w:rPr>
                <w:spacing w:val="-5"/>
                <w:sz w:val="18"/>
              </w:rPr>
              <w:t>183</w:t>
            </w:r>
          </w:p>
        </w:tc>
        <w:tc>
          <w:tcPr>
            <w:tcW w:w="1710" w:type="dxa"/>
          </w:tcPr>
          <w:p w14:paraId="50FFA303" w14:textId="77777777" w:rsidR="008E6A70" w:rsidRDefault="00C0374F">
            <w:pPr>
              <w:pStyle w:val="TableParagraph"/>
              <w:spacing w:before="1" w:line="197" w:lineRule="exact"/>
              <w:ind w:left="68"/>
              <w:rPr>
                <w:sz w:val="18"/>
              </w:rPr>
            </w:pPr>
            <w:r>
              <w:rPr>
                <w:spacing w:val="-4"/>
                <w:sz w:val="18"/>
              </w:rPr>
              <w:t>OTROS</w:t>
            </w:r>
          </w:p>
        </w:tc>
        <w:tc>
          <w:tcPr>
            <w:tcW w:w="5459" w:type="dxa"/>
          </w:tcPr>
          <w:p w14:paraId="7A1D9802" w14:textId="77777777" w:rsidR="008E6A70" w:rsidRDefault="00C0374F">
            <w:pPr>
              <w:pStyle w:val="TableParagraph"/>
              <w:spacing w:before="1" w:line="197" w:lineRule="exact"/>
              <w:ind w:left="68"/>
              <w:rPr>
                <w:sz w:val="18"/>
              </w:rPr>
            </w:pPr>
            <w:r>
              <w:rPr>
                <w:sz w:val="18"/>
              </w:rPr>
              <w:t>silla</w:t>
            </w:r>
            <w:r>
              <w:rPr>
                <w:spacing w:val="-2"/>
                <w:sz w:val="18"/>
              </w:rPr>
              <w:t xml:space="preserve"> crossback</w:t>
            </w:r>
          </w:p>
        </w:tc>
        <w:tc>
          <w:tcPr>
            <w:tcW w:w="1198" w:type="dxa"/>
          </w:tcPr>
          <w:p w14:paraId="5C5D7079"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237B7966" w14:textId="77777777">
        <w:trPr>
          <w:trHeight w:val="217"/>
        </w:trPr>
        <w:tc>
          <w:tcPr>
            <w:tcW w:w="977" w:type="dxa"/>
          </w:tcPr>
          <w:p w14:paraId="20E0B598" w14:textId="77777777" w:rsidR="008E6A70" w:rsidRDefault="00C0374F">
            <w:pPr>
              <w:pStyle w:val="TableParagraph"/>
              <w:spacing w:before="1" w:line="197" w:lineRule="exact"/>
              <w:ind w:left="21"/>
              <w:jc w:val="center"/>
              <w:rPr>
                <w:sz w:val="18"/>
              </w:rPr>
            </w:pPr>
            <w:r>
              <w:rPr>
                <w:spacing w:val="-5"/>
                <w:sz w:val="18"/>
              </w:rPr>
              <w:t>184</w:t>
            </w:r>
          </w:p>
        </w:tc>
        <w:tc>
          <w:tcPr>
            <w:tcW w:w="1710" w:type="dxa"/>
          </w:tcPr>
          <w:p w14:paraId="67A33CE4" w14:textId="77777777" w:rsidR="008E6A70" w:rsidRDefault="00C0374F">
            <w:pPr>
              <w:pStyle w:val="TableParagraph"/>
              <w:spacing w:before="1" w:line="197" w:lineRule="exact"/>
              <w:ind w:left="68"/>
              <w:rPr>
                <w:sz w:val="18"/>
              </w:rPr>
            </w:pPr>
            <w:r>
              <w:rPr>
                <w:spacing w:val="-4"/>
                <w:sz w:val="18"/>
              </w:rPr>
              <w:t>OTROS</w:t>
            </w:r>
          </w:p>
        </w:tc>
        <w:tc>
          <w:tcPr>
            <w:tcW w:w="5459" w:type="dxa"/>
          </w:tcPr>
          <w:p w14:paraId="7C63EB43" w14:textId="77777777" w:rsidR="008E6A70" w:rsidRDefault="00C0374F">
            <w:pPr>
              <w:pStyle w:val="TableParagraph"/>
              <w:spacing w:before="1" w:line="197" w:lineRule="exact"/>
              <w:ind w:left="68"/>
              <w:rPr>
                <w:sz w:val="18"/>
              </w:rPr>
            </w:pPr>
            <w:r>
              <w:rPr>
                <w:sz w:val="18"/>
              </w:rPr>
              <w:t>Silla</w:t>
            </w:r>
            <w:r>
              <w:rPr>
                <w:spacing w:val="-2"/>
                <w:sz w:val="18"/>
              </w:rPr>
              <w:t xml:space="preserve"> </w:t>
            </w:r>
            <w:r>
              <w:rPr>
                <w:sz w:val="18"/>
              </w:rPr>
              <w:t>rimax</w:t>
            </w:r>
            <w:r>
              <w:rPr>
                <w:spacing w:val="-2"/>
                <w:sz w:val="18"/>
              </w:rPr>
              <w:t xml:space="preserve"> </w:t>
            </w:r>
            <w:r>
              <w:rPr>
                <w:sz w:val="18"/>
              </w:rPr>
              <w:t>con</w:t>
            </w:r>
            <w:r>
              <w:rPr>
                <w:spacing w:val="-3"/>
                <w:sz w:val="18"/>
              </w:rPr>
              <w:t xml:space="preserve"> </w:t>
            </w:r>
            <w:r>
              <w:rPr>
                <w:sz w:val="18"/>
              </w:rPr>
              <w:t>apoya</w:t>
            </w:r>
            <w:r>
              <w:rPr>
                <w:spacing w:val="-1"/>
                <w:sz w:val="18"/>
              </w:rPr>
              <w:t xml:space="preserve"> </w:t>
            </w:r>
            <w:r>
              <w:rPr>
                <w:spacing w:val="-2"/>
                <w:sz w:val="18"/>
              </w:rPr>
              <w:t>brazos</w:t>
            </w:r>
          </w:p>
        </w:tc>
        <w:tc>
          <w:tcPr>
            <w:tcW w:w="1198" w:type="dxa"/>
          </w:tcPr>
          <w:p w14:paraId="204573E2"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3281F1D" w14:textId="77777777">
        <w:trPr>
          <w:trHeight w:val="220"/>
        </w:trPr>
        <w:tc>
          <w:tcPr>
            <w:tcW w:w="977" w:type="dxa"/>
          </w:tcPr>
          <w:p w14:paraId="52ECFECB" w14:textId="77777777" w:rsidR="008E6A70" w:rsidRDefault="00C0374F">
            <w:pPr>
              <w:pStyle w:val="TableParagraph"/>
              <w:spacing w:before="3" w:line="197" w:lineRule="exact"/>
              <w:ind w:left="21"/>
              <w:jc w:val="center"/>
              <w:rPr>
                <w:sz w:val="18"/>
              </w:rPr>
            </w:pPr>
            <w:r>
              <w:rPr>
                <w:spacing w:val="-5"/>
                <w:sz w:val="18"/>
              </w:rPr>
              <w:t>185</w:t>
            </w:r>
          </w:p>
        </w:tc>
        <w:tc>
          <w:tcPr>
            <w:tcW w:w="1710" w:type="dxa"/>
          </w:tcPr>
          <w:p w14:paraId="68F7892F" w14:textId="77777777" w:rsidR="008E6A70" w:rsidRDefault="00C0374F">
            <w:pPr>
              <w:pStyle w:val="TableParagraph"/>
              <w:spacing w:before="3" w:line="197" w:lineRule="exact"/>
              <w:ind w:left="68"/>
              <w:rPr>
                <w:sz w:val="18"/>
              </w:rPr>
            </w:pPr>
            <w:r>
              <w:rPr>
                <w:spacing w:val="-4"/>
                <w:sz w:val="18"/>
              </w:rPr>
              <w:t>OTROS</w:t>
            </w:r>
          </w:p>
        </w:tc>
        <w:tc>
          <w:tcPr>
            <w:tcW w:w="5459" w:type="dxa"/>
          </w:tcPr>
          <w:p w14:paraId="7B56CF4D" w14:textId="77777777" w:rsidR="008E6A70" w:rsidRDefault="00C0374F">
            <w:pPr>
              <w:pStyle w:val="TableParagraph"/>
              <w:spacing w:before="3" w:line="197" w:lineRule="exact"/>
              <w:ind w:left="68"/>
              <w:rPr>
                <w:sz w:val="18"/>
              </w:rPr>
            </w:pPr>
            <w:r>
              <w:rPr>
                <w:sz w:val="18"/>
              </w:rPr>
              <w:t>Silla</w:t>
            </w:r>
            <w:r>
              <w:rPr>
                <w:spacing w:val="-3"/>
                <w:sz w:val="18"/>
              </w:rPr>
              <w:t xml:space="preserve"> </w:t>
            </w:r>
            <w:r>
              <w:rPr>
                <w:sz w:val="18"/>
              </w:rPr>
              <w:t>rimax</w:t>
            </w:r>
            <w:r>
              <w:rPr>
                <w:spacing w:val="-2"/>
                <w:sz w:val="18"/>
              </w:rPr>
              <w:t xml:space="preserve"> </w:t>
            </w:r>
            <w:r>
              <w:rPr>
                <w:sz w:val="18"/>
              </w:rPr>
              <w:t>sin</w:t>
            </w:r>
            <w:r>
              <w:rPr>
                <w:spacing w:val="-3"/>
                <w:sz w:val="18"/>
              </w:rPr>
              <w:t xml:space="preserve"> </w:t>
            </w:r>
            <w:r>
              <w:rPr>
                <w:spacing w:val="-2"/>
                <w:sz w:val="18"/>
              </w:rPr>
              <w:t>brazos</w:t>
            </w:r>
          </w:p>
        </w:tc>
        <w:tc>
          <w:tcPr>
            <w:tcW w:w="1198" w:type="dxa"/>
          </w:tcPr>
          <w:p w14:paraId="4C5BA725"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3D6FA723" w14:textId="77777777">
        <w:trPr>
          <w:trHeight w:val="439"/>
        </w:trPr>
        <w:tc>
          <w:tcPr>
            <w:tcW w:w="977" w:type="dxa"/>
            <w:tcBorders>
              <w:bottom w:val="single" w:sz="4" w:space="0" w:color="000000"/>
            </w:tcBorders>
          </w:tcPr>
          <w:p w14:paraId="653E9238" w14:textId="77777777" w:rsidR="008E6A70" w:rsidRDefault="00C0374F">
            <w:pPr>
              <w:pStyle w:val="TableParagraph"/>
              <w:spacing w:before="112"/>
              <w:ind w:left="21"/>
              <w:jc w:val="center"/>
              <w:rPr>
                <w:sz w:val="18"/>
              </w:rPr>
            </w:pPr>
            <w:r>
              <w:rPr>
                <w:spacing w:val="-5"/>
                <w:sz w:val="18"/>
              </w:rPr>
              <w:t>186</w:t>
            </w:r>
          </w:p>
        </w:tc>
        <w:tc>
          <w:tcPr>
            <w:tcW w:w="1710" w:type="dxa"/>
            <w:tcBorders>
              <w:bottom w:val="single" w:sz="4" w:space="0" w:color="000000"/>
            </w:tcBorders>
          </w:tcPr>
          <w:p w14:paraId="2C7C63C2" w14:textId="77777777" w:rsidR="008E6A70" w:rsidRDefault="00C0374F">
            <w:pPr>
              <w:pStyle w:val="TableParagraph"/>
              <w:spacing w:before="112"/>
              <w:ind w:left="68"/>
              <w:rPr>
                <w:sz w:val="18"/>
              </w:rPr>
            </w:pPr>
            <w:r>
              <w:rPr>
                <w:spacing w:val="-4"/>
                <w:sz w:val="18"/>
              </w:rPr>
              <w:t>OTROS</w:t>
            </w:r>
          </w:p>
        </w:tc>
        <w:tc>
          <w:tcPr>
            <w:tcW w:w="5459" w:type="dxa"/>
            <w:tcBorders>
              <w:bottom w:val="single" w:sz="4" w:space="0" w:color="000000"/>
            </w:tcBorders>
          </w:tcPr>
          <w:p w14:paraId="3B0BD528" w14:textId="77777777" w:rsidR="008E6A70" w:rsidRDefault="00C0374F">
            <w:pPr>
              <w:pStyle w:val="TableParagraph"/>
              <w:spacing w:line="220" w:lineRule="atLeast"/>
              <w:ind w:left="68"/>
              <w:rPr>
                <w:sz w:val="18"/>
              </w:rPr>
            </w:pPr>
            <w:r>
              <w:rPr>
                <w:sz w:val="18"/>
              </w:rPr>
              <w:t>Sombrilla grandes</w:t>
            </w:r>
            <w:r>
              <w:rPr>
                <w:spacing w:val="80"/>
                <w:sz w:val="18"/>
              </w:rPr>
              <w:t xml:space="preserve"> </w:t>
            </w:r>
            <w:r>
              <w:rPr>
                <w:sz w:val="18"/>
              </w:rPr>
              <w:t>(tipo</w:t>
            </w:r>
            <w:r>
              <w:rPr>
                <w:spacing w:val="26"/>
                <w:sz w:val="18"/>
              </w:rPr>
              <w:t xml:space="preserve"> </w:t>
            </w:r>
            <w:r>
              <w:rPr>
                <w:sz w:val="18"/>
              </w:rPr>
              <w:t>golf ) sin logo</w:t>
            </w:r>
            <w:r>
              <w:rPr>
                <w:spacing w:val="26"/>
                <w:sz w:val="18"/>
              </w:rPr>
              <w:t xml:space="preserve"> </w:t>
            </w:r>
            <w:r>
              <w:rPr>
                <w:sz w:val="18"/>
              </w:rPr>
              <w:t>de</w:t>
            </w:r>
            <w:r>
              <w:rPr>
                <w:spacing w:val="26"/>
                <w:sz w:val="18"/>
              </w:rPr>
              <w:t xml:space="preserve"> </w:t>
            </w:r>
            <w:r>
              <w:rPr>
                <w:sz w:val="18"/>
              </w:rPr>
              <w:t>un</w:t>
            </w:r>
            <w:r>
              <w:rPr>
                <w:spacing w:val="26"/>
                <w:sz w:val="18"/>
              </w:rPr>
              <w:t xml:space="preserve"> </w:t>
            </w:r>
            <w:r>
              <w:rPr>
                <w:sz w:val="18"/>
              </w:rPr>
              <w:t>solo color apertura manual</w:t>
            </w:r>
          </w:p>
        </w:tc>
        <w:tc>
          <w:tcPr>
            <w:tcW w:w="1198" w:type="dxa"/>
            <w:tcBorders>
              <w:bottom w:val="single" w:sz="4" w:space="0" w:color="000000"/>
            </w:tcBorders>
          </w:tcPr>
          <w:p w14:paraId="4FFD248A" w14:textId="77777777" w:rsidR="008E6A70" w:rsidRDefault="00C0374F">
            <w:pPr>
              <w:pStyle w:val="TableParagraph"/>
              <w:spacing w:before="112"/>
              <w:ind w:left="14" w:right="2"/>
              <w:jc w:val="center"/>
              <w:rPr>
                <w:sz w:val="18"/>
              </w:rPr>
            </w:pPr>
            <w:r>
              <w:rPr>
                <w:spacing w:val="-2"/>
                <w:sz w:val="18"/>
              </w:rPr>
              <w:t>Unidad</w:t>
            </w:r>
          </w:p>
        </w:tc>
      </w:tr>
      <w:tr w:rsidR="008E6A70" w14:paraId="13FD2796" w14:textId="77777777">
        <w:trPr>
          <w:trHeight w:val="216"/>
        </w:trPr>
        <w:tc>
          <w:tcPr>
            <w:tcW w:w="977" w:type="dxa"/>
            <w:tcBorders>
              <w:top w:val="single" w:sz="4" w:space="0" w:color="000000"/>
              <w:left w:val="single" w:sz="4" w:space="0" w:color="000000"/>
              <w:bottom w:val="single" w:sz="4" w:space="0" w:color="000000"/>
              <w:right w:val="single" w:sz="4" w:space="0" w:color="000000"/>
            </w:tcBorders>
          </w:tcPr>
          <w:p w14:paraId="7F6BBDDB" w14:textId="77777777" w:rsidR="008E6A70" w:rsidRDefault="00C0374F">
            <w:pPr>
              <w:pStyle w:val="TableParagraph"/>
              <w:spacing w:line="197" w:lineRule="exact"/>
              <w:ind w:left="21"/>
              <w:jc w:val="center"/>
              <w:rPr>
                <w:sz w:val="18"/>
              </w:rPr>
            </w:pPr>
            <w:r>
              <w:rPr>
                <w:spacing w:val="-5"/>
                <w:sz w:val="18"/>
              </w:rPr>
              <w:t>187</w:t>
            </w:r>
          </w:p>
        </w:tc>
        <w:tc>
          <w:tcPr>
            <w:tcW w:w="1710" w:type="dxa"/>
            <w:tcBorders>
              <w:top w:val="single" w:sz="4" w:space="0" w:color="000000"/>
              <w:left w:val="single" w:sz="4" w:space="0" w:color="000000"/>
              <w:bottom w:val="single" w:sz="4" w:space="0" w:color="000000"/>
              <w:right w:val="single" w:sz="4" w:space="0" w:color="000000"/>
            </w:tcBorders>
          </w:tcPr>
          <w:p w14:paraId="635F7A16" w14:textId="77777777" w:rsidR="008E6A70" w:rsidRDefault="00C0374F">
            <w:pPr>
              <w:pStyle w:val="TableParagraph"/>
              <w:spacing w:line="197" w:lineRule="exact"/>
              <w:ind w:left="73"/>
              <w:rPr>
                <w:sz w:val="18"/>
              </w:rPr>
            </w:pPr>
            <w:r>
              <w:rPr>
                <w:spacing w:val="-4"/>
                <w:sz w:val="18"/>
              </w:rPr>
              <w:t>OTROS</w:t>
            </w:r>
          </w:p>
        </w:tc>
        <w:tc>
          <w:tcPr>
            <w:tcW w:w="5459" w:type="dxa"/>
            <w:tcBorders>
              <w:top w:val="single" w:sz="4" w:space="0" w:color="000000"/>
              <w:left w:val="single" w:sz="4" w:space="0" w:color="000000"/>
              <w:bottom w:val="single" w:sz="4" w:space="0" w:color="000000"/>
              <w:right w:val="single" w:sz="4" w:space="0" w:color="000000"/>
            </w:tcBorders>
          </w:tcPr>
          <w:p w14:paraId="60DB7DAD" w14:textId="77777777" w:rsidR="008E6A70" w:rsidRDefault="00C0374F">
            <w:pPr>
              <w:pStyle w:val="TableParagraph"/>
              <w:spacing w:line="197" w:lineRule="exact"/>
              <w:ind w:left="73"/>
              <w:rPr>
                <w:sz w:val="18"/>
              </w:rPr>
            </w:pPr>
            <w:r>
              <w:rPr>
                <w:sz w:val="18"/>
              </w:rPr>
              <w:t>Ventilador</w:t>
            </w:r>
            <w:r>
              <w:rPr>
                <w:spacing w:val="-3"/>
                <w:sz w:val="18"/>
              </w:rPr>
              <w:t xml:space="preserve"> </w:t>
            </w:r>
            <w:r>
              <w:rPr>
                <w:sz w:val="18"/>
              </w:rPr>
              <w:t>pequeño</w:t>
            </w:r>
            <w:r>
              <w:rPr>
                <w:spacing w:val="-2"/>
                <w:sz w:val="18"/>
              </w:rPr>
              <w:t xml:space="preserve"> </w:t>
            </w:r>
            <w:r>
              <w:rPr>
                <w:sz w:val="18"/>
              </w:rPr>
              <w:t>con</w:t>
            </w:r>
            <w:r>
              <w:rPr>
                <w:spacing w:val="-4"/>
                <w:sz w:val="18"/>
              </w:rPr>
              <w:t xml:space="preserve"> </w:t>
            </w:r>
            <w:r>
              <w:rPr>
                <w:sz w:val="18"/>
              </w:rPr>
              <w:t>base</w:t>
            </w:r>
            <w:r>
              <w:rPr>
                <w:spacing w:val="-3"/>
                <w:sz w:val="18"/>
              </w:rPr>
              <w:t xml:space="preserve"> </w:t>
            </w:r>
            <w:r>
              <w:rPr>
                <w:sz w:val="18"/>
              </w:rPr>
              <w:t>de</w:t>
            </w:r>
            <w:r>
              <w:rPr>
                <w:spacing w:val="-2"/>
                <w:sz w:val="18"/>
              </w:rPr>
              <w:t xml:space="preserve"> </w:t>
            </w:r>
            <w:r>
              <w:rPr>
                <w:spacing w:val="-4"/>
                <w:sz w:val="18"/>
              </w:rPr>
              <w:t>piso</w:t>
            </w:r>
          </w:p>
        </w:tc>
        <w:tc>
          <w:tcPr>
            <w:tcW w:w="1198" w:type="dxa"/>
            <w:tcBorders>
              <w:top w:val="single" w:sz="4" w:space="0" w:color="000000"/>
              <w:left w:val="single" w:sz="4" w:space="0" w:color="000000"/>
              <w:bottom w:val="single" w:sz="4" w:space="0" w:color="000000"/>
              <w:right w:val="single" w:sz="4" w:space="0" w:color="000000"/>
            </w:tcBorders>
          </w:tcPr>
          <w:p w14:paraId="5F712DF6" w14:textId="77777777" w:rsidR="008E6A70" w:rsidRDefault="00C0374F">
            <w:pPr>
              <w:pStyle w:val="TableParagraph"/>
              <w:spacing w:line="197" w:lineRule="exact"/>
              <w:ind w:left="13" w:right="1"/>
              <w:jc w:val="center"/>
              <w:rPr>
                <w:sz w:val="18"/>
              </w:rPr>
            </w:pPr>
            <w:r>
              <w:rPr>
                <w:spacing w:val="-2"/>
                <w:sz w:val="18"/>
              </w:rPr>
              <w:t>Unidad</w:t>
            </w:r>
          </w:p>
        </w:tc>
      </w:tr>
      <w:tr w:rsidR="008E6A70" w14:paraId="5A78D6C5" w14:textId="77777777">
        <w:trPr>
          <w:trHeight w:val="217"/>
        </w:trPr>
        <w:tc>
          <w:tcPr>
            <w:tcW w:w="977" w:type="dxa"/>
            <w:tcBorders>
              <w:top w:val="single" w:sz="4" w:space="0" w:color="000000"/>
            </w:tcBorders>
          </w:tcPr>
          <w:p w14:paraId="71E46A93" w14:textId="77777777" w:rsidR="008E6A70" w:rsidRDefault="00C0374F">
            <w:pPr>
              <w:pStyle w:val="TableParagraph"/>
              <w:spacing w:before="1" w:line="197" w:lineRule="exact"/>
              <w:ind w:left="21"/>
              <w:jc w:val="center"/>
              <w:rPr>
                <w:sz w:val="18"/>
              </w:rPr>
            </w:pPr>
            <w:r>
              <w:rPr>
                <w:spacing w:val="-5"/>
                <w:sz w:val="18"/>
              </w:rPr>
              <w:t>188</w:t>
            </w:r>
          </w:p>
        </w:tc>
        <w:tc>
          <w:tcPr>
            <w:tcW w:w="1710" w:type="dxa"/>
            <w:tcBorders>
              <w:top w:val="single" w:sz="4" w:space="0" w:color="000000"/>
            </w:tcBorders>
          </w:tcPr>
          <w:p w14:paraId="62D9755F" w14:textId="77777777" w:rsidR="008E6A70" w:rsidRDefault="00C0374F">
            <w:pPr>
              <w:pStyle w:val="TableParagraph"/>
              <w:spacing w:before="1" w:line="197" w:lineRule="exact"/>
              <w:ind w:left="68"/>
              <w:rPr>
                <w:sz w:val="18"/>
              </w:rPr>
            </w:pPr>
            <w:r>
              <w:rPr>
                <w:spacing w:val="-4"/>
                <w:sz w:val="18"/>
              </w:rPr>
              <w:t>OTROS</w:t>
            </w:r>
          </w:p>
        </w:tc>
        <w:tc>
          <w:tcPr>
            <w:tcW w:w="5459" w:type="dxa"/>
            <w:tcBorders>
              <w:top w:val="single" w:sz="4" w:space="0" w:color="000000"/>
            </w:tcBorders>
          </w:tcPr>
          <w:p w14:paraId="4B78B3F9" w14:textId="77777777" w:rsidR="008E6A70" w:rsidRDefault="00C0374F">
            <w:pPr>
              <w:pStyle w:val="TableParagraph"/>
              <w:spacing w:before="1" w:line="197" w:lineRule="exact"/>
              <w:ind w:left="68"/>
              <w:rPr>
                <w:sz w:val="18"/>
              </w:rPr>
            </w:pPr>
            <w:r>
              <w:rPr>
                <w:sz w:val="18"/>
              </w:rPr>
              <w:t>Ventilador</w:t>
            </w:r>
            <w:r>
              <w:rPr>
                <w:spacing w:val="-5"/>
                <w:sz w:val="18"/>
              </w:rPr>
              <w:t xml:space="preserve"> </w:t>
            </w:r>
            <w:r>
              <w:rPr>
                <w:spacing w:val="-2"/>
                <w:sz w:val="18"/>
              </w:rPr>
              <w:t>industrial</w:t>
            </w:r>
          </w:p>
        </w:tc>
        <w:tc>
          <w:tcPr>
            <w:tcW w:w="1198" w:type="dxa"/>
            <w:tcBorders>
              <w:top w:val="single" w:sz="4" w:space="0" w:color="000000"/>
            </w:tcBorders>
          </w:tcPr>
          <w:p w14:paraId="709D37F6"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608E3DC8" w14:textId="77777777">
        <w:trPr>
          <w:trHeight w:val="220"/>
        </w:trPr>
        <w:tc>
          <w:tcPr>
            <w:tcW w:w="977" w:type="dxa"/>
          </w:tcPr>
          <w:p w14:paraId="68D42DE3" w14:textId="77777777" w:rsidR="008E6A70" w:rsidRDefault="00C0374F">
            <w:pPr>
              <w:pStyle w:val="TableParagraph"/>
              <w:spacing w:before="3" w:line="197" w:lineRule="exact"/>
              <w:ind w:left="21"/>
              <w:jc w:val="center"/>
              <w:rPr>
                <w:sz w:val="18"/>
              </w:rPr>
            </w:pPr>
            <w:r>
              <w:rPr>
                <w:spacing w:val="-5"/>
                <w:sz w:val="18"/>
              </w:rPr>
              <w:t>189</w:t>
            </w:r>
          </w:p>
        </w:tc>
        <w:tc>
          <w:tcPr>
            <w:tcW w:w="1710" w:type="dxa"/>
          </w:tcPr>
          <w:p w14:paraId="2EF15401" w14:textId="77777777" w:rsidR="008E6A70" w:rsidRDefault="00C0374F">
            <w:pPr>
              <w:pStyle w:val="TableParagraph"/>
              <w:spacing w:before="3" w:line="197" w:lineRule="exact"/>
              <w:ind w:left="68"/>
              <w:rPr>
                <w:sz w:val="18"/>
              </w:rPr>
            </w:pPr>
            <w:r>
              <w:rPr>
                <w:spacing w:val="-4"/>
                <w:sz w:val="18"/>
              </w:rPr>
              <w:t>OTROS</w:t>
            </w:r>
          </w:p>
        </w:tc>
        <w:tc>
          <w:tcPr>
            <w:tcW w:w="5459" w:type="dxa"/>
          </w:tcPr>
          <w:p w14:paraId="7B306B79" w14:textId="77777777" w:rsidR="008E6A70" w:rsidRDefault="00C0374F">
            <w:pPr>
              <w:pStyle w:val="TableParagraph"/>
              <w:spacing w:before="3" w:line="197" w:lineRule="exact"/>
              <w:ind w:left="68"/>
              <w:rPr>
                <w:sz w:val="18"/>
              </w:rPr>
            </w:pPr>
            <w:r>
              <w:rPr>
                <w:sz w:val="18"/>
              </w:rPr>
              <w:t>Alquiler</w:t>
            </w:r>
            <w:r>
              <w:rPr>
                <w:spacing w:val="-3"/>
                <w:sz w:val="18"/>
              </w:rPr>
              <w:t xml:space="preserve"> </w:t>
            </w:r>
            <w:r>
              <w:rPr>
                <w:sz w:val="18"/>
              </w:rPr>
              <w:t>Astas</w:t>
            </w:r>
            <w:r>
              <w:rPr>
                <w:spacing w:val="-4"/>
                <w:sz w:val="18"/>
              </w:rPr>
              <w:t xml:space="preserve"> </w:t>
            </w:r>
            <w:r>
              <w:rPr>
                <w:sz w:val="18"/>
              </w:rPr>
              <w:t>En</w:t>
            </w:r>
            <w:r>
              <w:rPr>
                <w:spacing w:val="-4"/>
                <w:sz w:val="18"/>
              </w:rPr>
              <w:t xml:space="preserve"> </w:t>
            </w:r>
            <w:r>
              <w:rPr>
                <w:sz w:val="18"/>
              </w:rPr>
              <w:t>Aluminio de</w:t>
            </w:r>
            <w:r>
              <w:rPr>
                <w:spacing w:val="-3"/>
                <w:sz w:val="18"/>
              </w:rPr>
              <w:t xml:space="preserve"> </w:t>
            </w:r>
            <w:r>
              <w:rPr>
                <w:sz w:val="18"/>
              </w:rPr>
              <w:t>3</w:t>
            </w:r>
            <w:r>
              <w:rPr>
                <w:spacing w:val="-2"/>
                <w:sz w:val="18"/>
              </w:rPr>
              <w:t xml:space="preserve"> Metros</w:t>
            </w:r>
          </w:p>
        </w:tc>
        <w:tc>
          <w:tcPr>
            <w:tcW w:w="1198" w:type="dxa"/>
          </w:tcPr>
          <w:p w14:paraId="0B97FB3E"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1982290D" w14:textId="77777777">
        <w:trPr>
          <w:trHeight w:val="217"/>
        </w:trPr>
        <w:tc>
          <w:tcPr>
            <w:tcW w:w="977" w:type="dxa"/>
          </w:tcPr>
          <w:p w14:paraId="4BE50DB4" w14:textId="77777777" w:rsidR="008E6A70" w:rsidRDefault="00C0374F">
            <w:pPr>
              <w:pStyle w:val="TableParagraph"/>
              <w:spacing w:before="1" w:line="197" w:lineRule="exact"/>
              <w:ind w:left="21"/>
              <w:jc w:val="center"/>
              <w:rPr>
                <w:sz w:val="18"/>
              </w:rPr>
            </w:pPr>
            <w:r>
              <w:rPr>
                <w:spacing w:val="-5"/>
                <w:sz w:val="18"/>
              </w:rPr>
              <w:t>190</w:t>
            </w:r>
          </w:p>
        </w:tc>
        <w:tc>
          <w:tcPr>
            <w:tcW w:w="1710" w:type="dxa"/>
          </w:tcPr>
          <w:p w14:paraId="2D4B8962" w14:textId="77777777" w:rsidR="008E6A70" w:rsidRDefault="00C0374F">
            <w:pPr>
              <w:pStyle w:val="TableParagraph"/>
              <w:spacing w:before="1" w:line="197" w:lineRule="exact"/>
              <w:ind w:left="68"/>
              <w:rPr>
                <w:sz w:val="18"/>
              </w:rPr>
            </w:pPr>
            <w:r>
              <w:rPr>
                <w:spacing w:val="-4"/>
                <w:sz w:val="18"/>
              </w:rPr>
              <w:t>OTROS</w:t>
            </w:r>
          </w:p>
        </w:tc>
        <w:tc>
          <w:tcPr>
            <w:tcW w:w="5459" w:type="dxa"/>
          </w:tcPr>
          <w:p w14:paraId="45E24A05" w14:textId="77777777" w:rsidR="008E6A70" w:rsidRDefault="00C0374F">
            <w:pPr>
              <w:pStyle w:val="TableParagraph"/>
              <w:spacing w:before="1" w:line="197" w:lineRule="exact"/>
              <w:ind w:left="68"/>
              <w:rPr>
                <w:sz w:val="18"/>
              </w:rPr>
            </w:pPr>
            <w:r>
              <w:rPr>
                <w:sz w:val="18"/>
              </w:rPr>
              <w:t>Alquiler</w:t>
            </w:r>
            <w:r>
              <w:rPr>
                <w:spacing w:val="-3"/>
                <w:sz w:val="18"/>
              </w:rPr>
              <w:t xml:space="preserve"> </w:t>
            </w:r>
            <w:r>
              <w:rPr>
                <w:sz w:val="18"/>
              </w:rPr>
              <w:t>Atriles</w:t>
            </w:r>
            <w:r>
              <w:rPr>
                <w:spacing w:val="-3"/>
                <w:sz w:val="18"/>
              </w:rPr>
              <w:t xml:space="preserve"> </w:t>
            </w:r>
            <w:r>
              <w:rPr>
                <w:sz w:val="18"/>
              </w:rPr>
              <w:t>En</w:t>
            </w:r>
            <w:r>
              <w:rPr>
                <w:spacing w:val="-4"/>
                <w:sz w:val="18"/>
              </w:rPr>
              <w:t xml:space="preserve"> </w:t>
            </w:r>
            <w:r>
              <w:rPr>
                <w:sz w:val="18"/>
              </w:rPr>
              <w:t>Madera</w:t>
            </w:r>
            <w:r>
              <w:rPr>
                <w:spacing w:val="-1"/>
                <w:sz w:val="18"/>
              </w:rPr>
              <w:t xml:space="preserve"> </w:t>
            </w:r>
            <w:r>
              <w:rPr>
                <w:spacing w:val="-2"/>
                <w:sz w:val="18"/>
              </w:rPr>
              <w:t>Color</w:t>
            </w:r>
          </w:p>
        </w:tc>
        <w:tc>
          <w:tcPr>
            <w:tcW w:w="1198" w:type="dxa"/>
          </w:tcPr>
          <w:p w14:paraId="153E7E5B"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098A136" w14:textId="77777777">
        <w:trPr>
          <w:trHeight w:val="438"/>
        </w:trPr>
        <w:tc>
          <w:tcPr>
            <w:tcW w:w="977" w:type="dxa"/>
          </w:tcPr>
          <w:p w14:paraId="316D8FD8" w14:textId="77777777" w:rsidR="008E6A70" w:rsidRDefault="00C0374F">
            <w:pPr>
              <w:pStyle w:val="TableParagraph"/>
              <w:spacing w:before="111"/>
              <w:ind w:left="21"/>
              <w:jc w:val="center"/>
              <w:rPr>
                <w:sz w:val="18"/>
              </w:rPr>
            </w:pPr>
            <w:r>
              <w:rPr>
                <w:spacing w:val="-5"/>
                <w:sz w:val="18"/>
              </w:rPr>
              <w:t>191</w:t>
            </w:r>
          </w:p>
        </w:tc>
        <w:tc>
          <w:tcPr>
            <w:tcW w:w="1710" w:type="dxa"/>
          </w:tcPr>
          <w:p w14:paraId="53342D2E" w14:textId="77777777" w:rsidR="008E6A70" w:rsidRDefault="00C0374F">
            <w:pPr>
              <w:pStyle w:val="TableParagraph"/>
              <w:spacing w:before="111"/>
              <w:ind w:left="68"/>
              <w:rPr>
                <w:sz w:val="18"/>
              </w:rPr>
            </w:pPr>
            <w:r>
              <w:rPr>
                <w:spacing w:val="-4"/>
                <w:sz w:val="18"/>
              </w:rPr>
              <w:t>OTROS</w:t>
            </w:r>
          </w:p>
        </w:tc>
        <w:tc>
          <w:tcPr>
            <w:tcW w:w="5459" w:type="dxa"/>
          </w:tcPr>
          <w:p w14:paraId="13B62424" w14:textId="77777777" w:rsidR="008E6A70" w:rsidRDefault="00C0374F">
            <w:pPr>
              <w:pStyle w:val="TableParagraph"/>
              <w:spacing w:line="218" w:lineRule="exact"/>
              <w:ind w:left="68"/>
              <w:rPr>
                <w:sz w:val="18"/>
              </w:rPr>
            </w:pPr>
            <w:r>
              <w:rPr>
                <w:sz w:val="18"/>
              </w:rPr>
              <w:t xml:space="preserve">Suministro bandera blanca en forma rectangular de 1*2 </w:t>
            </w:r>
            <w:r>
              <w:rPr>
                <w:spacing w:val="-4"/>
                <w:sz w:val="18"/>
              </w:rPr>
              <w:t>mts</w:t>
            </w:r>
          </w:p>
        </w:tc>
        <w:tc>
          <w:tcPr>
            <w:tcW w:w="1198" w:type="dxa"/>
          </w:tcPr>
          <w:p w14:paraId="4D95382B" w14:textId="77777777" w:rsidR="008E6A70" w:rsidRDefault="00C0374F">
            <w:pPr>
              <w:pStyle w:val="TableParagraph"/>
              <w:spacing w:before="111"/>
              <w:ind w:left="14" w:right="2"/>
              <w:jc w:val="center"/>
              <w:rPr>
                <w:sz w:val="18"/>
              </w:rPr>
            </w:pPr>
            <w:r>
              <w:rPr>
                <w:spacing w:val="-2"/>
                <w:sz w:val="18"/>
              </w:rPr>
              <w:t>Unidad</w:t>
            </w:r>
          </w:p>
        </w:tc>
      </w:tr>
      <w:tr w:rsidR="008E6A70" w14:paraId="46EE1A0E" w14:textId="77777777">
        <w:trPr>
          <w:trHeight w:val="436"/>
        </w:trPr>
        <w:tc>
          <w:tcPr>
            <w:tcW w:w="977" w:type="dxa"/>
          </w:tcPr>
          <w:p w14:paraId="2A6D7B6C" w14:textId="77777777" w:rsidR="008E6A70" w:rsidRDefault="00C0374F">
            <w:pPr>
              <w:pStyle w:val="TableParagraph"/>
              <w:spacing w:before="111"/>
              <w:ind w:left="21"/>
              <w:jc w:val="center"/>
              <w:rPr>
                <w:sz w:val="18"/>
              </w:rPr>
            </w:pPr>
            <w:r>
              <w:rPr>
                <w:spacing w:val="-5"/>
                <w:sz w:val="18"/>
              </w:rPr>
              <w:t>192</w:t>
            </w:r>
          </w:p>
        </w:tc>
        <w:tc>
          <w:tcPr>
            <w:tcW w:w="1710" w:type="dxa"/>
          </w:tcPr>
          <w:p w14:paraId="452499CD" w14:textId="77777777" w:rsidR="008E6A70" w:rsidRDefault="00C0374F">
            <w:pPr>
              <w:pStyle w:val="TableParagraph"/>
              <w:spacing w:before="111"/>
              <w:ind w:left="68"/>
              <w:rPr>
                <w:sz w:val="18"/>
              </w:rPr>
            </w:pPr>
            <w:r>
              <w:rPr>
                <w:spacing w:val="-4"/>
                <w:sz w:val="18"/>
              </w:rPr>
              <w:t>OTROS</w:t>
            </w:r>
          </w:p>
        </w:tc>
        <w:tc>
          <w:tcPr>
            <w:tcW w:w="5459" w:type="dxa"/>
          </w:tcPr>
          <w:p w14:paraId="282D36D3" w14:textId="77777777" w:rsidR="008E6A70" w:rsidRDefault="00C0374F">
            <w:pPr>
              <w:pStyle w:val="TableParagraph"/>
              <w:spacing w:line="218" w:lineRule="exact"/>
              <w:ind w:left="68"/>
              <w:rPr>
                <w:sz w:val="18"/>
              </w:rPr>
            </w:pPr>
            <w:r>
              <w:rPr>
                <w:sz w:val="18"/>
              </w:rPr>
              <w:t>Suministro de bandera de Colombia en forma rectangular de 1*2 mts.</w:t>
            </w:r>
          </w:p>
        </w:tc>
        <w:tc>
          <w:tcPr>
            <w:tcW w:w="1198" w:type="dxa"/>
          </w:tcPr>
          <w:p w14:paraId="699CFEF6" w14:textId="77777777" w:rsidR="008E6A70" w:rsidRDefault="00C0374F">
            <w:pPr>
              <w:pStyle w:val="TableParagraph"/>
              <w:spacing w:before="111"/>
              <w:ind w:left="14" w:right="2"/>
              <w:jc w:val="center"/>
              <w:rPr>
                <w:sz w:val="18"/>
              </w:rPr>
            </w:pPr>
            <w:r>
              <w:rPr>
                <w:spacing w:val="-2"/>
                <w:sz w:val="18"/>
              </w:rPr>
              <w:t>Unidad</w:t>
            </w:r>
          </w:p>
        </w:tc>
      </w:tr>
      <w:tr w:rsidR="008E6A70" w14:paraId="3E72EA0D" w14:textId="77777777">
        <w:trPr>
          <w:trHeight w:val="438"/>
        </w:trPr>
        <w:tc>
          <w:tcPr>
            <w:tcW w:w="977" w:type="dxa"/>
          </w:tcPr>
          <w:p w14:paraId="376A5A23" w14:textId="77777777" w:rsidR="008E6A70" w:rsidRDefault="00C0374F">
            <w:pPr>
              <w:pStyle w:val="TableParagraph"/>
              <w:spacing w:before="111"/>
              <w:ind w:left="21"/>
              <w:jc w:val="center"/>
              <w:rPr>
                <w:sz w:val="18"/>
              </w:rPr>
            </w:pPr>
            <w:r>
              <w:rPr>
                <w:spacing w:val="-5"/>
                <w:sz w:val="18"/>
              </w:rPr>
              <w:t>193</w:t>
            </w:r>
          </w:p>
        </w:tc>
        <w:tc>
          <w:tcPr>
            <w:tcW w:w="1710" w:type="dxa"/>
          </w:tcPr>
          <w:p w14:paraId="0610BC65" w14:textId="77777777" w:rsidR="008E6A70" w:rsidRDefault="00C0374F">
            <w:pPr>
              <w:pStyle w:val="TableParagraph"/>
              <w:spacing w:before="111"/>
              <w:ind w:left="68"/>
              <w:rPr>
                <w:sz w:val="18"/>
              </w:rPr>
            </w:pPr>
            <w:r>
              <w:rPr>
                <w:spacing w:val="-4"/>
                <w:sz w:val="18"/>
              </w:rPr>
              <w:t>OTROS</w:t>
            </w:r>
          </w:p>
        </w:tc>
        <w:tc>
          <w:tcPr>
            <w:tcW w:w="5459" w:type="dxa"/>
          </w:tcPr>
          <w:p w14:paraId="4B1833B3" w14:textId="77777777" w:rsidR="008E6A70" w:rsidRDefault="00C0374F">
            <w:pPr>
              <w:pStyle w:val="TableParagraph"/>
              <w:spacing w:before="111"/>
              <w:ind w:left="68"/>
              <w:rPr>
                <w:sz w:val="18"/>
              </w:rPr>
            </w:pPr>
            <w:r>
              <w:rPr>
                <w:sz w:val="18"/>
              </w:rPr>
              <w:t>Paquete</w:t>
            </w:r>
            <w:r>
              <w:rPr>
                <w:spacing w:val="-3"/>
                <w:sz w:val="18"/>
              </w:rPr>
              <w:t xml:space="preserve"> </w:t>
            </w:r>
            <w:r>
              <w:rPr>
                <w:sz w:val="18"/>
              </w:rPr>
              <w:t>de</w:t>
            </w:r>
            <w:r>
              <w:rPr>
                <w:spacing w:val="-3"/>
                <w:sz w:val="18"/>
              </w:rPr>
              <w:t xml:space="preserve"> </w:t>
            </w:r>
            <w:r>
              <w:rPr>
                <w:sz w:val="18"/>
              </w:rPr>
              <w:t>2</w:t>
            </w:r>
            <w:r>
              <w:rPr>
                <w:spacing w:val="-3"/>
                <w:sz w:val="18"/>
              </w:rPr>
              <w:t xml:space="preserve"> </w:t>
            </w:r>
            <w:r>
              <w:rPr>
                <w:sz w:val="18"/>
              </w:rPr>
              <w:t>pilas</w:t>
            </w:r>
            <w:r>
              <w:rPr>
                <w:spacing w:val="-3"/>
                <w:sz w:val="18"/>
              </w:rPr>
              <w:t xml:space="preserve"> </w:t>
            </w:r>
            <w:r>
              <w:rPr>
                <w:sz w:val="18"/>
              </w:rPr>
              <w:t>alcalinas</w:t>
            </w:r>
            <w:r>
              <w:rPr>
                <w:spacing w:val="-3"/>
                <w:sz w:val="18"/>
              </w:rPr>
              <w:t xml:space="preserve"> </w:t>
            </w:r>
            <w:r>
              <w:rPr>
                <w:sz w:val="18"/>
              </w:rPr>
              <w:t>AA</w:t>
            </w:r>
            <w:r>
              <w:rPr>
                <w:spacing w:val="-4"/>
                <w:sz w:val="18"/>
              </w:rPr>
              <w:t xml:space="preserve"> </w:t>
            </w:r>
            <w:r>
              <w:rPr>
                <w:sz w:val="18"/>
              </w:rPr>
              <w:t>de</w:t>
            </w:r>
            <w:r>
              <w:rPr>
                <w:spacing w:val="-3"/>
                <w:sz w:val="18"/>
              </w:rPr>
              <w:t xml:space="preserve"> </w:t>
            </w:r>
            <w:r>
              <w:rPr>
                <w:sz w:val="18"/>
              </w:rPr>
              <w:t>larga</w:t>
            </w:r>
            <w:r>
              <w:rPr>
                <w:spacing w:val="-2"/>
                <w:sz w:val="18"/>
              </w:rPr>
              <w:t xml:space="preserve"> duración</w:t>
            </w:r>
          </w:p>
        </w:tc>
        <w:tc>
          <w:tcPr>
            <w:tcW w:w="1198" w:type="dxa"/>
          </w:tcPr>
          <w:p w14:paraId="7A843F07" w14:textId="77777777" w:rsidR="008E6A70" w:rsidRDefault="00C0374F">
            <w:pPr>
              <w:pStyle w:val="TableParagraph"/>
              <w:spacing w:line="218" w:lineRule="exact"/>
              <w:ind w:left="91" w:right="39" w:firstLine="55"/>
              <w:rPr>
                <w:sz w:val="18"/>
              </w:rPr>
            </w:pPr>
            <w:r>
              <w:rPr>
                <w:sz w:val="18"/>
              </w:rPr>
              <w:t>Paquete x 2</w:t>
            </w:r>
            <w:r>
              <w:rPr>
                <w:spacing w:val="-16"/>
                <w:sz w:val="18"/>
              </w:rPr>
              <w:t xml:space="preserve"> </w:t>
            </w:r>
            <w:r>
              <w:rPr>
                <w:sz w:val="18"/>
              </w:rPr>
              <w:t>Unidades</w:t>
            </w:r>
          </w:p>
        </w:tc>
      </w:tr>
      <w:tr w:rsidR="008E6A70" w14:paraId="10EB2750" w14:textId="77777777">
        <w:trPr>
          <w:trHeight w:val="438"/>
        </w:trPr>
        <w:tc>
          <w:tcPr>
            <w:tcW w:w="977" w:type="dxa"/>
          </w:tcPr>
          <w:p w14:paraId="5989CDF6" w14:textId="77777777" w:rsidR="008E6A70" w:rsidRDefault="00C0374F">
            <w:pPr>
              <w:pStyle w:val="TableParagraph"/>
              <w:spacing w:before="111"/>
              <w:ind w:left="21"/>
              <w:jc w:val="center"/>
              <w:rPr>
                <w:sz w:val="18"/>
              </w:rPr>
            </w:pPr>
            <w:r>
              <w:rPr>
                <w:spacing w:val="-5"/>
                <w:sz w:val="18"/>
              </w:rPr>
              <w:t>194</w:t>
            </w:r>
          </w:p>
        </w:tc>
        <w:tc>
          <w:tcPr>
            <w:tcW w:w="1710" w:type="dxa"/>
          </w:tcPr>
          <w:p w14:paraId="16AF3D06" w14:textId="77777777" w:rsidR="008E6A70" w:rsidRDefault="00C0374F">
            <w:pPr>
              <w:pStyle w:val="TableParagraph"/>
              <w:spacing w:before="111"/>
              <w:ind w:left="68"/>
              <w:rPr>
                <w:sz w:val="18"/>
              </w:rPr>
            </w:pPr>
            <w:r>
              <w:rPr>
                <w:spacing w:val="-4"/>
                <w:sz w:val="18"/>
              </w:rPr>
              <w:t>OTROS</w:t>
            </w:r>
          </w:p>
        </w:tc>
        <w:tc>
          <w:tcPr>
            <w:tcW w:w="5459" w:type="dxa"/>
          </w:tcPr>
          <w:p w14:paraId="5BC4BCCF" w14:textId="77777777" w:rsidR="008E6A70" w:rsidRDefault="00C0374F">
            <w:pPr>
              <w:pStyle w:val="TableParagraph"/>
              <w:spacing w:before="111"/>
              <w:ind w:left="68"/>
              <w:rPr>
                <w:sz w:val="18"/>
              </w:rPr>
            </w:pPr>
            <w:r>
              <w:rPr>
                <w:sz w:val="18"/>
              </w:rPr>
              <w:t>Paquete</w:t>
            </w:r>
            <w:r>
              <w:rPr>
                <w:spacing w:val="-3"/>
                <w:sz w:val="18"/>
              </w:rPr>
              <w:t xml:space="preserve"> </w:t>
            </w:r>
            <w:r>
              <w:rPr>
                <w:sz w:val="18"/>
              </w:rPr>
              <w:t>de</w:t>
            </w:r>
            <w:r>
              <w:rPr>
                <w:spacing w:val="-3"/>
                <w:sz w:val="18"/>
              </w:rPr>
              <w:t xml:space="preserve"> </w:t>
            </w:r>
            <w:r>
              <w:rPr>
                <w:sz w:val="18"/>
              </w:rPr>
              <w:t>2</w:t>
            </w:r>
            <w:r>
              <w:rPr>
                <w:spacing w:val="-3"/>
                <w:sz w:val="18"/>
              </w:rPr>
              <w:t xml:space="preserve"> </w:t>
            </w:r>
            <w:r>
              <w:rPr>
                <w:sz w:val="18"/>
              </w:rPr>
              <w:t>pilas</w:t>
            </w:r>
            <w:r>
              <w:rPr>
                <w:spacing w:val="-4"/>
                <w:sz w:val="18"/>
              </w:rPr>
              <w:t xml:space="preserve"> </w:t>
            </w:r>
            <w:r>
              <w:rPr>
                <w:sz w:val="18"/>
              </w:rPr>
              <w:t>alcalinas</w:t>
            </w:r>
            <w:r>
              <w:rPr>
                <w:spacing w:val="-3"/>
                <w:sz w:val="18"/>
              </w:rPr>
              <w:t xml:space="preserve"> </w:t>
            </w:r>
            <w:r>
              <w:rPr>
                <w:sz w:val="18"/>
              </w:rPr>
              <w:t>AAA</w:t>
            </w:r>
            <w:r>
              <w:rPr>
                <w:spacing w:val="-2"/>
                <w:sz w:val="18"/>
              </w:rPr>
              <w:t xml:space="preserve"> </w:t>
            </w:r>
            <w:r>
              <w:rPr>
                <w:sz w:val="18"/>
              </w:rPr>
              <w:t>de</w:t>
            </w:r>
            <w:r>
              <w:rPr>
                <w:spacing w:val="-3"/>
                <w:sz w:val="18"/>
              </w:rPr>
              <w:t xml:space="preserve"> </w:t>
            </w:r>
            <w:r>
              <w:rPr>
                <w:sz w:val="18"/>
              </w:rPr>
              <w:t>larga</w:t>
            </w:r>
            <w:r>
              <w:rPr>
                <w:spacing w:val="-2"/>
                <w:sz w:val="18"/>
              </w:rPr>
              <w:t xml:space="preserve"> duración</w:t>
            </w:r>
          </w:p>
        </w:tc>
        <w:tc>
          <w:tcPr>
            <w:tcW w:w="1198" w:type="dxa"/>
          </w:tcPr>
          <w:p w14:paraId="258C42CB" w14:textId="77777777" w:rsidR="008E6A70" w:rsidRDefault="00C0374F">
            <w:pPr>
              <w:pStyle w:val="TableParagraph"/>
              <w:spacing w:line="220" w:lineRule="exact"/>
              <w:ind w:left="91" w:right="39" w:firstLine="55"/>
              <w:rPr>
                <w:sz w:val="18"/>
              </w:rPr>
            </w:pPr>
            <w:r>
              <w:rPr>
                <w:sz w:val="18"/>
              </w:rPr>
              <w:t>Paquete x 2</w:t>
            </w:r>
            <w:r>
              <w:rPr>
                <w:spacing w:val="-16"/>
                <w:sz w:val="18"/>
              </w:rPr>
              <w:t xml:space="preserve"> </w:t>
            </w:r>
            <w:r>
              <w:rPr>
                <w:sz w:val="18"/>
              </w:rPr>
              <w:t>Unidades</w:t>
            </w:r>
          </w:p>
        </w:tc>
      </w:tr>
      <w:tr w:rsidR="008E6A70" w14:paraId="4120EBDA" w14:textId="77777777">
        <w:trPr>
          <w:trHeight w:val="654"/>
        </w:trPr>
        <w:tc>
          <w:tcPr>
            <w:tcW w:w="977" w:type="dxa"/>
          </w:tcPr>
          <w:p w14:paraId="284FD911" w14:textId="77777777" w:rsidR="008E6A70" w:rsidRDefault="00C0374F">
            <w:pPr>
              <w:pStyle w:val="TableParagraph"/>
              <w:spacing w:before="218"/>
              <w:ind w:left="21"/>
              <w:jc w:val="center"/>
              <w:rPr>
                <w:sz w:val="18"/>
              </w:rPr>
            </w:pPr>
            <w:r>
              <w:rPr>
                <w:spacing w:val="-5"/>
                <w:sz w:val="18"/>
              </w:rPr>
              <w:t>195</w:t>
            </w:r>
          </w:p>
        </w:tc>
        <w:tc>
          <w:tcPr>
            <w:tcW w:w="1710" w:type="dxa"/>
          </w:tcPr>
          <w:p w14:paraId="1A473313" w14:textId="77777777" w:rsidR="008E6A70" w:rsidRDefault="00C0374F">
            <w:pPr>
              <w:pStyle w:val="TableParagraph"/>
              <w:spacing w:before="218"/>
              <w:ind w:left="68"/>
              <w:rPr>
                <w:sz w:val="18"/>
              </w:rPr>
            </w:pPr>
            <w:r>
              <w:rPr>
                <w:spacing w:val="-4"/>
                <w:sz w:val="18"/>
              </w:rPr>
              <w:t>OTROS</w:t>
            </w:r>
          </w:p>
        </w:tc>
        <w:tc>
          <w:tcPr>
            <w:tcW w:w="5459" w:type="dxa"/>
          </w:tcPr>
          <w:p w14:paraId="387F27D6" w14:textId="77777777" w:rsidR="008E6A70" w:rsidRDefault="00C0374F">
            <w:pPr>
              <w:pStyle w:val="TableParagraph"/>
              <w:spacing w:before="218"/>
              <w:ind w:left="68"/>
              <w:rPr>
                <w:sz w:val="18"/>
              </w:rPr>
            </w:pPr>
            <w:r>
              <w:rPr>
                <w:sz w:val="18"/>
              </w:rPr>
              <w:t>Bolsa</w:t>
            </w:r>
            <w:r>
              <w:rPr>
                <w:spacing w:val="-2"/>
                <w:sz w:val="18"/>
              </w:rPr>
              <w:t xml:space="preserve"> </w:t>
            </w:r>
            <w:r>
              <w:rPr>
                <w:sz w:val="18"/>
              </w:rPr>
              <w:t>blanca</w:t>
            </w:r>
            <w:r>
              <w:rPr>
                <w:spacing w:val="-3"/>
                <w:sz w:val="18"/>
              </w:rPr>
              <w:t xml:space="preserve"> </w:t>
            </w:r>
            <w:r>
              <w:rPr>
                <w:sz w:val="18"/>
              </w:rPr>
              <w:t>de</w:t>
            </w:r>
            <w:r>
              <w:rPr>
                <w:spacing w:val="-1"/>
                <w:sz w:val="18"/>
              </w:rPr>
              <w:t xml:space="preserve"> </w:t>
            </w:r>
            <w:r>
              <w:rPr>
                <w:sz w:val="18"/>
              </w:rPr>
              <w:t>90</w:t>
            </w:r>
            <w:r>
              <w:rPr>
                <w:spacing w:val="-2"/>
                <w:sz w:val="18"/>
              </w:rPr>
              <w:t xml:space="preserve"> </w:t>
            </w:r>
            <w:r>
              <w:rPr>
                <w:sz w:val="18"/>
              </w:rPr>
              <w:t>*</w:t>
            </w:r>
            <w:r>
              <w:rPr>
                <w:spacing w:val="-1"/>
                <w:sz w:val="18"/>
              </w:rPr>
              <w:t xml:space="preserve"> </w:t>
            </w:r>
            <w:r>
              <w:rPr>
                <w:spacing w:val="-2"/>
                <w:sz w:val="18"/>
              </w:rPr>
              <w:t>115cm</w:t>
            </w:r>
          </w:p>
        </w:tc>
        <w:tc>
          <w:tcPr>
            <w:tcW w:w="1198" w:type="dxa"/>
          </w:tcPr>
          <w:p w14:paraId="0127FE9C" w14:textId="77777777" w:rsidR="008E6A70" w:rsidRDefault="00C0374F">
            <w:pPr>
              <w:pStyle w:val="TableParagraph"/>
              <w:ind w:left="480" w:right="129" w:hanging="334"/>
              <w:rPr>
                <w:sz w:val="18"/>
              </w:rPr>
            </w:pPr>
            <w:r>
              <w:rPr>
                <w:sz w:val="18"/>
              </w:rPr>
              <w:t>Paquete</w:t>
            </w:r>
            <w:r>
              <w:rPr>
                <w:spacing w:val="-16"/>
                <w:sz w:val="18"/>
              </w:rPr>
              <w:t xml:space="preserve"> </w:t>
            </w:r>
            <w:r>
              <w:rPr>
                <w:sz w:val="18"/>
              </w:rPr>
              <w:t xml:space="preserve">x </w:t>
            </w:r>
            <w:r>
              <w:rPr>
                <w:spacing w:val="-6"/>
                <w:sz w:val="18"/>
              </w:rPr>
              <w:t>12</w:t>
            </w:r>
          </w:p>
          <w:p w14:paraId="765F4D2F" w14:textId="77777777" w:rsidR="008E6A70" w:rsidRDefault="00C0374F">
            <w:pPr>
              <w:pStyle w:val="TableParagraph"/>
              <w:spacing w:line="198" w:lineRule="exact"/>
              <w:ind w:left="180"/>
              <w:rPr>
                <w:sz w:val="18"/>
              </w:rPr>
            </w:pPr>
            <w:r>
              <w:rPr>
                <w:spacing w:val="-2"/>
                <w:sz w:val="18"/>
              </w:rPr>
              <w:t>Unidades</w:t>
            </w:r>
          </w:p>
        </w:tc>
      </w:tr>
      <w:tr w:rsidR="008E6A70" w14:paraId="2EC16675" w14:textId="77777777">
        <w:trPr>
          <w:trHeight w:val="654"/>
        </w:trPr>
        <w:tc>
          <w:tcPr>
            <w:tcW w:w="977" w:type="dxa"/>
          </w:tcPr>
          <w:p w14:paraId="2704DF17" w14:textId="77777777" w:rsidR="008E6A70" w:rsidRDefault="008E6A70">
            <w:pPr>
              <w:pStyle w:val="TableParagraph"/>
              <w:rPr>
                <w:sz w:val="18"/>
              </w:rPr>
            </w:pPr>
          </w:p>
          <w:p w14:paraId="00EF477B" w14:textId="77777777" w:rsidR="008E6A70" w:rsidRDefault="00C0374F">
            <w:pPr>
              <w:pStyle w:val="TableParagraph"/>
              <w:ind w:left="21"/>
              <w:jc w:val="center"/>
              <w:rPr>
                <w:sz w:val="18"/>
              </w:rPr>
            </w:pPr>
            <w:r>
              <w:rPr>
                <w:spacing w:val="-5"/>
                <w:sz w:val="18"/>
              </w:rPr>
              <w:t>196</w:t>
            </w:r>
          </w:p>
        </w:tc>
        <w:tc>
          <w:tcPr>
            <w:tcW w:w="1710" w:type="dxa"/>
          </w:tcPr>
          <w:p w14:paraId="7695F027" w14:textId="77777777" w:rsidR="008E6A70" w:rsidRDefault="008E6A70">
            <w:pPr>
              <w:pStyle w:val="TableParagraph"/>
              <w:rPr>
                <w:sz w:val="18"/>
              </w:rPr>
            </w:pPr>
          </w:p>
          <w:p w14:paraId="712B0A64" w14:textId="77777777" w:rsidR="008E6A70" w:rsidRDefault="00C0374F">
            <w:pPr>
              <w:pStyle w:val="TableParagraph"/>
              <w:ind w:left="68"/>
              <w:rPr>
                <w:sz w:val="18"/>
              </w:rPr>
            </w:pPr>
            <w:r>
              <w:rPr>
                <w:spacing w:val="-4"/>
                <w:sz w:val="18"/>
              </w:rPr>
              <w:t>OTROS</w:t>
            </w:r>
          </w:p>
        </w:tc>
        <w:tc>
          <w:tcPr>
            <w:tcW w:w="5459" w:type="dxa"/>
          </w:tcPr>
          <w:p w14:paraId="1B3A9E3C" w14:textId="77777777" w:rsidR="008E6A70" w:rsidRDefault="008E6A70">
            <w:pPr>
              <w:pStyle w:val="TableParagraph"/>
              <w:rPr>
                <w:sz w:val="18"/>
              </w:rPr>
            </w:pPr>
          </w:p>
          <w:p w14:paraId="32D519AC" w14:textId="77777777" w:rsidR="008E6A70" w:rsidRDefault="00C0374F">
            <w:pPr>
              <w:pStyle w:val="TableParagraph"/>
              <w:ind w:left="68"/>
              <w:rPr>
                <w:sz w:val="18"/>
              </w:rPr>
            </w:pPr>
            <w:r>
              <w:rPr>
                <w:sz w:val="18"/>
              </w:rPr>
              <w:t>Bolsa</w:t>
            </w:r>
            <w:r>
              <w:rPr>
                <w:spacing w:val="-4"/>
                <w:sz w:val="18"/>
              </w:rPr>
              <w:t xml:space="preserve"> </w:t>
            </w:r>
            <w:r>
              <w:rPr>
                <w:sz w:val="18"/>
              </w:rPr>
              <w:t>de</w:t>
            </w:r>
            <w:r>
              <w:rPr>
                <w:spacing w:val="-2"/>
                <w:sz w:val="18"/>
              </w:rPr>
              <w:t xml:space="preserve"> </w:t>
            </w:r>
            <w:r>
              <w:rPr>
                <w:sz w:val="18"/>
              </w:rPr>
              <w:t>Basura</w:t>
            </w:r>
            <w:r>
              <w:rPr>
                <w:spacing w:val="-3"/>
                <w:sz w:val="18"/>
              </w:rPr>
              <w:t xml:space="preserve"> </w:t>
            </w:r>
            <w:r>
              <w:rPr>
                <w:spacing w:val="-2"/>
                <w:sz w:val="18"/>
              </w:rPr>
              <w:t>industrial</w:t>
            </w:r>
          </w:p>
        </w:tc>
        <w:tc>
          <w:tcPr>
            <w:tcW w:w="1198" w:type="dxa"/>
          </w:tcPr>
          <w:p w14:paraId="3446A5F7" w14:textId="77777777" w:rsidR="008E6A70" w:rsidRDefault="00C0374F">
            <w:pPr>
              <w:pStyle w:val="TableParagraph"/>
              <w:spacing w:before="1"/>
              <w:ind w:left="480" w:right="129" w:hanging="334"/>
              <w:rPr>
                <w:sz w:val="18"/>
              </w:rPr>
            </w:pPr>
            <w:r>
              <w:rPr>
                <w:sz w:val="18"/>
              </w:rPr>
              <w:t>Paquete</w:t>
            </w:r>
            <w:r>
              <w:rPr>
                <w:spacing w:val="-16"/>
                <w:sz w:val="18"/>
              </w:rPr>
              <w:t xml:space="preserve"> </w:t>
            </w:r>
            <w:r>
              <w:rPr>
                <w:sz w:val="18"/>
              </w:rPr>
              <w:t xml:space="preserve">x </w:t>
            </w:r>
            <w:r>
              <w:rPr>
                <w:spacing w:val="-6"/>
                <w:sz w:val="18"/>
              </w:rPr>
              <w:t>10</w:t>
            </w:r>
          </w:p>
          <w:p w14:paraId="1559BD57" w14:textId="77777777" w:rsidR="008E6A70" w:rsidRDefault="00C0374F">
            <w:pPr>
              <w:pStyle w:val="TableParagraph"/>
              <w:spacing w:line="196" w:lineRule="exact"/>
              <w:ind w:left="180"/>
              <w:rPr>
                <w:sz w:val="18"/>
              </w:rPr>
            </w:pPr>
            <w:r>
              <w:rPr>
                <w:spacing w:val="-2"/>
                <w:sz w:val="18"/>
              </w:rPr>
              <w:t>Unidades</w:t>
            </w:r>
          </w:p>
        </w:tc>
      </w:tr>
      <w:tr w:rsidR="008E6A70" w14:paraId="4EA430FA" w14:textId="77777777">
        <w:trPr>
          <w:trHeight w:val="220"/>
        </w:trPr>
        <w:tc>
          <w:tcPr>
            <w:tcW w:w="977" w:type="dxa"/>
          </w:tcPr>
          <w:p w14:paraId="4C8464A7" w14:textId="77777777" w:rsidR="008E6A70" w:rsidRDefault="00C0374F">
            <w:pPr>
              <w:pStyle w:val="TableParagraph"/>
              <w:spacing w:before="3" w:line="197" w:lineRule="exact"/>
              <w:ind w:left="21"/>
              <w:jc w:val="center"/>
              <w:rPr>
                <w:sz w:val="18"/>
              </w:rPr>
            </w:pPr>
            <w:r>
              <w:rPr>
                <w:spacing w:val="-5"/>
                <w:sz w:val="18"/>
              </w:rPr>
              <w:t>197</w:t>
            </w:r>
          </w:p>
        </w:tc>
        <w:tc>
          <w:tcPr>
            <w:tcW w:w="1710" w:type="dxa"/>
          </w:tcPr>
          <w:p w14:paraId="0E1645D2" w14:textId="77777777" w:rsidR="008E6A70" w:rsidRDefault="00C0374F">
            <w:pPr>
              <w:pStyle w:val="TableParagraph"/>
              <w:spacing w:before="3" w:line="197" w:lineRule="exact"/>
              <w:ind w:left="68"/>
              <w:rPr>
                <w:sz w:val="18"/>
              </w:rPr>
            </w:pPr>
            <w:r>
              <w:rPr>
                <w:spacing w:val="-4"/>
                <w:sz w:val="18"/>
              </w:rPr>
              <w:t>OTROS</w:t>
            </w:r>
          </w:p>
        </w:tc>
        <w:tc>
          <w:tcPr>
            <w:tcW w:w="5459" w:type="dxa"/>
          </w:tcPr>
          <w:p w14:paraId="07813307" w14:textId="77777777" w:rsidR="008E6A70" w:rsidRDefault="00C0374F">
            <w:pPr>
              <w:pStyle w:val="TableParagraph"/>
              <w:spacing w:before="3" w:line="197" w:lineRule="exact"/>
              <w:ind w:left="68"/>
              <w:rPr>
                <w:sz w:val="18"/>
              </w:rPr>
            </w:pPr>
            <w:r>
              <w:rPr>
                <w:sz w:val="18"/>
              </w:rPr>
              <w:t>Valla</w:t>
            </w:r>
            <w:r>
              <w:rPr>
                <w:spacing w:val="-3"/>
                <w:sz w:val="18"/>
              </w:rPr>
              <w:t xml:space="preserve"> </w:t>
            </w:r>
            <w:r>
              <w:rPr>
                <w:sz w:val="18"/>
              </w:rPr>
              <w:t>metálicas</w:t>
            </w:r>
            <w:r>
              <w:rPr>
                <w:spacing w:val="-4"/>
                <w:sz w:val="18"/>
              </w:rPr>
              <w:t xml:space="preserve"> </w:t>
            </w:r>
            <w:r>
              <w:rPr>
                <w:sz w:val="18"/>
              </w:rPr>
              <w:t>para</w:t>
            </w:r>
            <w:r>
              <w:rPr>
                <w:spacing w:val="-3"/>
                <w:sz w:val="18"/>
              </w:rPr>
              <w:t xml:space="preserve"> </w:t>
            </w:r>
            <w:r>
              <w:rPr>
                <w:spacing w:val="-2"/>
                <w:sz w:val="18"/>
              </w:rPr>
              <w:t>contención</w:t>
            </w:r>
          </w:p>
        </w:tc>
        <w:tc>
          <w:tcPr>
            <w:tcW w:w="1198" w:type="dxa"/>
          </w:tcPr>
          <w:p w14:paraId="028F4DB1"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75D903BA" w14:textId="77777777">
        <w:trPr>
          <w:trHeight w:val="435"/>
        </w:trPr>
        <w:tc>
          <w:tcPr>
            <w:tcW w:w="977" w:type="dxa"/>
          </w:tcPr>
          <w:p w14:paraId="0BF7D113" w14:textId="77777777" w:rsidR="008E6A70" w:rsidRDefault="00C0374F">
            <w:pPr>
              <w:pStyle w:val="TableParagraph"/>
              <w:spacing w:before="111"/>
              <w:ind w:left="21"/>
              <w:jc w:val="center"/>
              <w:rPr>
                <w:sz w:val="18"/>
              </w:rPr>
            </w:pPr>
            <w:r>
              <w:rPr>
                <w:spacing w:val="-5"/>
                <w:sz w:val="18"/>
              </w:rPr>
              <w:t>198</w:t>
            </w:r>
          </w:p>
        </w:tc>
        <w:tc>
          <w:tcPr>
            <w:tcW w:w="1710" w:type="dxa"/>
          </w:tcPr>
          <w:p w14:paraId="3D1C7FBF" w14:textId="77777777" w:rsidR="008E6A70" w:rsidRDefault="00C0374F">
            <w:pPr>
              <w:pStyle w:val="TableParagraph"/>
              <w:spacing w:before="111"/>
              <w:ind w:left="68"/>
              <w:rPr>
                <w:sz w:val="18"/>
              </w:rPr>
            </w:pPr>
            <w:r>
              <w:rPr>
                <w:spacing w:val="-4"/>
                <w:sz w:val="18"/>
              </w:rPr>
              <w:t>OTROS</w:t>
            </w:r>
          </w:p>
        </w:tc>
        <w:tc>
          <w:tcPr>
            <w:tcW w:w="5459" w:type="dxa"/>
          </w:tcPr>
          <w:p w14:paraId="095DA4EC" w14:textId="77777777" w:rsidR="008E6A70" w:rsidRDefault="00C0374F">
            <w:pPr>
              <w:pStyle w:val="TableParagraph"/>
              <w:spacing w:before="111"/>
              <w:ind w:left="68"/>
              <w:rPr>
                <w:sz w:val="18"/>
              </w:rPr>
            </w:pPr>
            <w:r>
              <w:rPr>
                <w:sz w:val="18"/>
              </w:rPr>
              <w:t>Cinta</w:t>
            </w:r>
            <w:r>
              <w:rPr>
                <w:spacing w:val="-2"/>
                <w:sz w:val="18"/>
              </w:rPr>
              <w:t xml:space="preserve"> </w:t>
            </w:r>
            <w:r>
              <w:rPr>
                <w:sz w:val="18"/>
              </w:rPr>
              <w:t>de</w:t>
            </w:r>
            <w:r>
              <w:rPr>
                <w:spacing w:val="-2"/>
                <w:sz w:val="18"/>
              </w:rPr>
              <w:t xml:space="preserve"> </w:t>
            </w:r>
            <w:r>
              <w:rPr>
                <w:sz w:val="18"/>
              </w:rPr>
              <w:t>enmascarar.</w:t>
            </w:r>
            <w:r>
              <w:rPr>
                <w:spacing w:val="-3"/>
                <w:sz w:val="18"/>
              </w:rPr>
              <w:t xml:space="preserve"> </w:t>
            </w:r>
            <w:r>
              <w:rPr>
                <w:sz w:val="18"/>
              </w:rPr>
              <w:t>Tamaño</w:t>
            </w:r>
            <w:r>
              <w:rPr>
                <w:spacing w:val="-1"/>
                <w:sz w:val="18"/>
              </w:rPr>
              <w:t xml:space="preserve"> </w:t>
            </w:r>
            <w:r>
              <w:rPr>
                <w:sz w:val="18"/>
              </w:rPr>
              <w:t>de</w:t>
            </w:r>
            <w:r>
              <w:rPr>
                <w:spacing w:val="-1"/>
                <w:sz w:val="18"/>
              </w:rPr>
              <w:t xml:space="preserve"> </w:t>
            </w:r>
            <w:r>
              <w:rPr>
                <w:sz w:val="18"/>
              </w:rPr>
              <w:t>18</w:t>
            </w:r>
            <w:r>
              <w:rPr>
                <w:spacing w:val="-2"/>
                <w:sz w:val="18"/>
              </w:rPr>
              <w:t xml:space="preserve"> </w:t>
            </w:r>
            <w:r>
              <w:rPr>
                <w:sz w:val="18"/>
              </w:rPr>
              <w:t>mm</w:t>
            </w:r>
            <w:r>
              <w:rPr>
                <w:spacing w:val="-2"/>
                <w:sz w:val="18"/>
              </w:rPr>
              <w:t xml:space="preserve"> </w:t>
            </w:r>
            <w:r>
              <w:rPr>
                <w:sz w:val="18"/>
              </w:rPr>
              <w:t>x</w:t>
            </w:r>
            <w:r>
              <w:rPr>
                <w:spacing w:val="-3"/>
                <w:sz w:val="18"/>
              </w:rPr>
              <w:t xml:space="preserve"> </w:t>
            </w:r>
            <w:r>
              <w:rPr>
                <w:sz w:val="18"/>
              </w:rPr>
              <w:t>40</w:t>
            </w:r>
            <w:r>
              <w:rPr>
                <w:spacing w:val="-1"/>
                <w:sz w:val="18"/>
              </w:rPr>
              <w:t xml:space="preserve"> </w:t>
            </w:r>
            <w:r>
              <w:rPr>
                <w:spacing w:val="-2"/>
                <w:sz w:val="18"/>
              </w:rPr>
              <w:t>metros</w:t>
            </w:r>
          </w:p>
        </w:tc>
        <w:tc>
          <w:tcPr>
            <w:tcW w:w="1198" w:type="dxa"/>
          </w:tcPr>
          <w:p w14:paraId="688C9FBD" w14:textId="77777777" w:rsidR="008E6A70" w:rsidRDefault="00C0374F">
            <w:pPr>
              <w:pStyle w:val="TableParagraph"/>
              <w:spacing w:line="218" w:lineRule="exact"/>
              <w:ind w:left="91" w:right="39" w:firstLine="55"/>
              <w:rPr>
                <w:sz w:val="18"/>
              </w:rPr>
            </w:pPr>
            <w:r>
              <w:rPr>
                <w:sz w:val="18"/>
              </w:rPr>
              <w:t>Paquete x 3</w:t>
            </w:r>
            <w:r>
              <w:rPr>
                <w:spacing w:val="-16"/>
                <w:sz w:val="18"/>
              </w:rPr>
              <w:t xml:space="preserve"> </w:t>
            </w:r>
            <w:r>
              <w:rPr>
                <w:sz w:val="18"/>
              </w:rPr>
              <w:t>Unidades</w:t>
            </w:r>
          </w:p>
        </w:tc>
      </w:tr>
      <w:tr w:rsidR="008E6A70" w14:paraId="6BEE3F51" w14:textId="77777777">
        <w:trPr>
          <w:trHeight w:val="438"/>
        </w:trPr>
        <w:tc>
          <w:tcPr>
            <w:tcW w:w="977" w:type="dxa"/>
          </w:tcPr>
          <w:p w14:paraId="2170F042" w14:textId="77777777" w:rsidR="008E6A70" w:rsidRDefault="00C0374F">
            <w:pPr>
              <w:pStyle w:val="TableParagraph"/>
              <w:spacing w:before="111"/>
              <w:ind w:left="21"/>
              <w:jc w:val="center"/>
              <w:rPr>
                <w:sz w:val="18"/>
              </w:rPr>
            </w:pPr>
            <w:r>
              <w:rPr>
                <w:spacing w:val="-5"/>
                <w:sz w:val="18"/>
              </w:rPr>
              <w:t>199</w:t>
            </w:r>
          </w:p>
        </w:tc>
        <w:tc>
          <w:tcPr>
            <w:tcW w:w="1710" w:type="dxa"/>
          </w:tcPr>
          <w:p w14:paraId="04BDC6DB" w14:textId="77777777" w:rsidR="008E6A70" w:rsidRDefault="00C0374F">
            <w:pPr>
              <w:pStyle w:val="TableParagraph"/>
              <w:spacing w:before="111"/>
              <w:ind w:left="68"/>
              <w:rPr>
                <w:sz w:val="18"/>
              </w:rPr>
            </w:pPr>
            <w:r>
              <w:rPr>
                <w:spacing w:val="-4"/>
                <w:sz w:val="18"/>
              </w:rPr>
              <w:t>OTROS</w:t>
            </w:r>
          </w:p>
        </w:tc>
        <w:tc>
          <w:tcPr>
            <w:tcW w:w="5459" w:type="dxa"/>
          </w:tcPr>
          <w:p w14:paraId="7F827FD8" w14:textId="77777777" w:rsidR="008E6A70" w:rsidRDefault="00C0374F">
            <w:pPr>
              <w:pStyle w:val="TableParagraph"/>
              <w:spacing w:before="111"/>
              <w:ind w:left="68"/>
              <w:rPr>
                <w:sz w:val="18"/>
              </w:rPr>
            </w:pPr>
            <w:r>
              <w:rPr>
                <w:sz w:val="18"/>
              </w:rPr>
              <w:t>Cinta</w:t>
            </w:r>
            <w:r>
              <w:rPr>
                <w:spacing w:val="-2"/>
                <w:sz w:val="18"/>
              </w:rPr>
              <w:t xml:space="preserve"> </w:t>
            </w:r>
            <w:r>
              <w:rPr>
                <w:sz w:val="18"/>
              </w:rPr>
              <w:t>de</w:t>
            </w:r>
            <w:r>
              <w:rPr>
                <w:spacing w:val="-1"/>
                <w:sz w:val="18"/>
              </w:rPr>
              <w:t xml:space="preserve"> </w:t>
            </w:r>
            <w:r>
              <w:rPr>
                <w:sz w:val="18"/>
              </w:rPr>
              <w:t>enmascarar.</w:t>
            </w:r>
            <w:r>
              <w:rPr>
                <w:spacing w:val="-3"/>
                <w:sz w:val="18"/>
              </w:rPr>
              <w:t xml:space="preserve"> </w:t>
            </w:r>
            <w:r>
              <w:rPr>
                <w:sz w:val="18"/>
              </w:rPr>
              <w:t>Tamaño</w:t>
            </w:r>
            <w:r>
              <w:rPr>
                <w:spacing w:val="-1"/>
                <w:sz w:val="18"/>
              </w:rPr>
              <w:t xml:space="preserve"> </w:t>
            </w:r>
            <w:r>
              <w:rPr>
                <w:sz w:val="18"/>
              </w:rPr>
              <w:t>de</w:t>
            </w:r>
            <w:r>
              <w:rPr>
                <w:spacing w:val="-1"/>
                <w:sz w:val="18"/>
              </w:rPr>
              <w:t xml:space="preserve"> </w:t>
            </w:r>
            <w:r>
              <w:rPr>
                <w:sz w:val="18"/>
              </w:rPr>
              <w:t>18</w:t>
            </w:r>
            <w:r>
              <w:rPr>
                <w:spacing w:val="-2"/>
                <w:sz w:val="18"/>
              </w:rPr>
              <w:t xml:space="preserve"> </w:t>
            </w:r>
            <w:r>
              <w:rPr>
                <w:sz w:val="18"/>
              </w:rPr>
              <w:t>mm</w:t>
            </w:r>
            <w:r>
              <w:rPr>
                <w:spacing w:val="-2"/>
                <w:sz w:val="18"/>
              </w:rPr>
              <w:t xml:space="preserve"> </w:t>
            </w:r>
            <w:r>
              <w:rPr>
                <w:sz w:val="18"/>
              </w:rPr>
              <w:t>x</w:t>
            </w:r>
            <w:r>
              <w:rPr>
                <w:spacing w:val="-3"/>
                <w:sz w:val="18"/>
              </w:rPr>
              <w:t xml:space="preserve"> </w:t>
            </w:r>
            <w:r>
              <w:rPr>
                <w:sz w:val="18"/>
              </w:rPr>
              <w:t>40</w:t>
            </w:r>
            <w:r>
              <w:rPr>
                <w:spacing w:val="-1"/>
                <w:sz w:val="18"/>
              </w:rPr>
              <w:t xml:space="preserve"> </w:t>
            </w:r>
            <w:r>
              <w:rPr>
                <w:spacing w:val="-2"/>
                <w:sz w:val="18"/>
              </w:rPr>
              <w:t>metros</w:t>
            </w:r>
          </w:p>
        </w:tc>
        <w:tc>
          <w:tcPr>
            <w:tcW w:w="1198" w:type="dxa"/>
          </w:tcPr>
          <w:p w14:paraId="4C6F7BD4" w14:textId="77777777" w:rsidR="008E6A70" w:rsidRDefault="00C0374F">
            <w:pPr>
              <w:pStyle w:val="TableParagraph"/>
              <w:spacing w:line="218" w:lineRule="exact"/>
              <w:ind w:left="91" w:right="39" w:firstLine="55"/>
              <w:rPr>
                <w:sz w:val="18"/>
              </w:rPr>
            </w:pPr>
            <w:r>
              <w:rPr>
                <w:sz w:val="18"/>
              </w:rPr>
              <w:t>Paquete x 6</w:t>
            </w:r>
            <w:r>
              <w:rPr>
                <w:spacing w:val="-16"/>
                <w:sz w:val="18"/>
              </w:rPr>
              <w:t xml:space="preserve"> </w:t>
            </w:r>
            <w:r>
              <w:rPr>
                <w:sz w:val="18"/>
              </w:rPr>
              <w:t>Unidades</w:t>
            </w:r>
          </w:p>
        </w:tc>
      </w:tr>
      <w:tr w:rsidR="008E6A70" w14:paraId="728228E6" w14:textId="77777777">
        <w:trPr>
          <w:trHeight w:val="438"/>
        </w:trPr>
        <w:tc>
          <w:tcPr>
            <w:tcW w:w="977" w:type="dxa"/>
          </w:tcPr>
          <w:p w14:paraId="2DFFF552" w14:textId="77777777" w:rsidR="008E6A70" w:rsidRDefault="00C0374F">
            <w:pPr>
              <w:pStyle w:val="TableParagraph"/>
              <w:spacing w:before="111"/>
              <w:ind w:left="21"/>
              <w:jc w:val="center"/>
              <w:rPr>
                <w:sz w:val="18"/>
              </w:rPr>
            </w:pPr>
            <w:r>
              <w:rPr>
                <w:spacing w:val="-5"/>
                <w:sz w:val="18"/>
              </w:rPr>
              <w:t>200</w:t>
            </w:r>
          </w:p>
        </w:tc>
        <w:tc>
          <w:tcPr>
            <w:tcW w:w="1710" w:type="dxa"/>
          </w:tcPr>
          <w:p w14:paraId="4F731E09" w14:textId="77777777" w:rsidR="008E6A70" w:rsidRDefault="00C0374F">
            <w:pPr>
              <w:pStyle w:val="TableParagraph"/>
              <w:spacing w:before="111"/>
              <w:ind w:left="68"/>
              <w:rPr>
                <w:sz w:val="18"/>
              </w:rPr>
            </w:pPr>
            <w:r>
              <w:rPr>
                <w:spacing w:val="-4"/>
                <w:sz w:val="18"/>
              </w:rPr>
              <w:t>OTROS</w:t>
            </w:r>
          </w:p>
        </w:tc>
        <w:tc>
          <w:tcPr>
            <w:tcW w:w="5459" w:type="dxa"/>
          </w:tcPr>
          <w:p w14:paraId="0E54118B" w14:textId="77777777" w:rsidR="008E6A70" w:rsidRDefault="00C0374F">
            <w:pPr>
              <w:pStyle w:val="TableParagraph"/>
              <w:spacing w:line="220" w:lineRule="exact"/>
              <w:ind w:left="68"/>
              <w:rPr>
                <w:sz w:val="18"/>
              </w:rPr>
            </w:pPr>
            <w:r>
              <w:rPr>
                <w:sz w:val="18"/>
              </w:rPr>
              <w:t xml:space="preserve">Extensión Eléctrica Encauchetada de 10 Metros Calibre 14 </w:t>
            </w:r>
            <w:r>
              <w:rPr>
                <w:spacing w:val="-4"/>
                <w:sz w:val="18"/>
              </w:rPr>
              <w:t>Awg</w:t>
            </w:r>
          </w:p>
        </w:tc>
        <w:tc>
          <w:tcPr>
            <w:tcW w:w="1198" w:type="dxa"/>
          </w:tcPr>
          <w:p w14:paraId="4A31C5E8" w14:textId="77777777" w:rsidR="008E6A70" w:rsidRDefault="00C0374F">
            <w:pPr>
              <w:pStyle w:val="TableParagraph"/>
              <w:spacing w:before="111"/>
              <w:ind w:left="14" w:right="2"/>
              <w:jc w:val="center"/>
              <w:rPr>
                <w:sz w:val="18"/>
              </w:rPr>
            </w:pPr>
            <w:r>
              <w:rPr>
                <w:spacing w:val="-2"/>
                <w:sz w:val="18"/>
              </w:rPr>
              <w:t>Unidad</w:t>
            </w:r>
          </w:p>
        </w:tc>
      </w:tr>
      <w:tr w:rsidR="008E6A70" w14:paraId="6ED46B35" w14:textId="77777777">
        <w:trPr>
          <w:trHeight w:val="652"/>
        </w:trPr>
        <w:tc>
          <w:tcPr>
            <w:tcW w:w="977" w:type="dxa"/>
          </w:tcPr>
          <w:p w14:paraId="0667F4AC" w14:textId="77777777" w:rsidR="008E6A70" w:rsidRDefault="00C0374F">
            <w:pPr>
              <w:pStyle w:val="TableParagraph"/>
              <w:spacing w:before="218"/>
              <w:ind w:left="21"/>
              <w:jc w:val="center"/>
              <w:rPr>
                <w:sz w:val="18"/>
              </w:rPr>
            </w:pPr>
            <w:r>
              <w:rPr>
                <w:spacing w:val="-5"/>
                <w:sz w:val="18"/>
              </w:rPr>
              <w:t>201</w:t>
            </w:r>
          </w:p>
        </w:tc>
        <w:tc>
          <w:tcPr>
            <w:tcW w:w="1710" w:type="dxa"/>
          </w:tcPr>
          <w:p w14:paraId="5D221A5D" w14:textId="77777777" w:rsidR="008E6A70" w:rsidRDefault="00C0374F">
            <w:pPr>
              <w:pStyle w:val="TableParagraph"/>
              <w:spacing w:before="218"/>
              <w:ind w:left="68"/>
              <w:rPr>
                <w:sz w:val="18"/>
              </w:rPr>
            </w:pPr>
            <w:r>
              <w:rPr>
                <w:spacing w:val="-4"/>
                <w:sz w:val="18"/>
              </w:rPr>
              <w:t>OTROS</w:t>
            </w:r>
          </w:p>
        </w:tc>
        <w:tc>
          <w:tcPr>
            <w:tcW w:w="5459" w:type="dxa"/>
          </w:tcPr>
          <w:p w14:paraId="005A3E40" w14:textId="77777777" w:rsidR="008E6A70" w:rsidRDefault="00C0374F">
            <w:pPr>
              <w:pStyle w:val="TableParagraph"/>
              <w:spacing w:before="218"/>
              <w:ind w:left="68"/>
              <w:rPr>
                <w:sz w:val="18"/>
              </w:rPr>
            </w:pPr>
            <w:r>
              <w:rPr>
                <w:sz w:val="18"/>
              </w:rPr>
              <w:t>Claveles</w:t>
            </w:r>
            <w:r>
              <w:rPr>
                <w:spacing w:val="-3"/>
                <w:sz w:val="18"/>
              </w:rPr>
              <w:t xml:space="preserve"> </w:t>
            </w:r>
            <w:r>
              <w:rPr>
                <w:sz w:val="18"/>
              </w:rPr>
              <w:t>variedad</w:t>
            </w:r>
            <w:r>
              <w:rPr>
                <w:spacing w:val="-3"/>
                <w:sz w:val="18"/>
              </w:rPr>
              <w:t xml:space="preserve"> </w:t>
            </w:r>
            <w:r>
              <w:rPr>
                <w:sz w:val="18"/>
              </w:rPr>
              <w:t>de</w:t>
            </w:r>
            <w:r>
              <w:rPr>
                <w:spacing w:val="-2"/>
                <w:sz w:val="18"/>
              </w:rPr>
              <w:t xml:space="preserve"> colores</w:t>
            </w:r>
          </w:p>
        </w:tc>
        <w:tc>
          <w:tcPr>
            <w:tcW w:w="1198" w:type="dxa"/>
          </w:tcPr>
          <w:p w14:paraId="2112D646" w14:textId="77777777" w:rsidR="008E6A70" w:rsidRDefault="00C0374F">
            <w:pPr>
              <w:pStyle w:val="TableParagraph"/>
              <w:ind w:left="480" w:right="129" w:hanging="334"/>
              <w:rPr>
                <w:sz w:val="18"/>
              </w:rPr>
            </w:pPr>
            <w:r>
              <w:rPr>
                <w:sz w:val="18"/>
              </w:rPr>
              <w:t>Paquete</w:t>
            </w:r>
            <w:r>
              <w:rPr>
                <w:spacing w:val="-16"/>
                <w:sz w:val="18"/>
              </w:rPr>
              <w:t xml:space="preserve"> </w:t>
            </w:r>
            <w:r>
              <w:rPr>
                <w:sz w:val="18"/>
              </w:rPr>
              <w:t xml:space="preserve">x </w:t>
            </w:r>
            <w:r>
              <w:rPr>
                <w:spacing w:val="-6"/>
                <w:sz w:val="18"/>
              </w:rPr>
              <w:t>12</w:t>
            </w:r>
          </w:p>
          <w:p w14:paraId="6AB2F7AC" w14:textId="77777777" w:rsidR="008E6A70" w:rsidRDefault="00C0374F">
            <w:pPr>
              <w:pStyle w:val="TableParagraph"/>
              <w:spacing w:line="196" w:lineRule="exact"/>
              <w:ind w:left="180"/>
              <w:rPr>
                <w:sz w:val="18"/>
              </w:rPr>
            </w:pPr>
            <w:r>
              <w:rPr>
                <w:spacing w:val="-2"/>
                <w:sz w:val="18"/>
              </w:rPr>
              <w:t>Unidades</w:t>
            </w:r>
          </w:p>
        </w:tc>
      </w:tr>
      <w:tr w:rsidR="008E6A70" w14:paraId="79DE88FD" w14:textId="77777777">
        <w:trPr>
          <w:trHeight w:val="656"/>
        </w:trPr>
        <w:tc>
          <w:tcPr>
            <w:tcW w:w="977" w:type="dxa"/>
          </w:tcPr>
          <w:p w14:paraId="6621B568" w14:textId="77777777" w:rsidR="008E6A70" w:rsidRDefault="008E6A70">
            <w:pPr>
              <w:pStyle w:val="TableParagraph"/>
              <w:spacing w:before="3"/>
              <w:rPr>
                <w:sz w:val="18"/>
              </w:rPr>
            </w:pPr>
          </w:p>
          <w:p w14:paraId="363938DD" w14:textId="77777777" w:rsidR="008E6A70" w:rsidRDefault="00C0374F">
            <w:pPr>
              <w:pStyle w:val="TableParagraph"/>
              <w:ind w:left="21"/>
              <w:jc w:val="center"/>
              <w:rPr>
                <w:sz w:val="18"/>
              </w:rPr>
            </w:pPr>
            <w:r>
              <w:rPr>
                <w:spacing w:val="-5"/>
                <w:sz w:val="18"/>
              </w:rPr>
              <w:t>202</w:t>
            </w:r>
          </w:p>
        </w:tc>
        <w:tc>
          <w:tcPr>
            <w:tcW w:w="1710" w:type="dxa"/>
          </w:tcPr>
          <w:p w14:paraId="4C474735" w14:textId="77777777" w:rsidR="008E6A70" w:rsidRDefault="008E6A70">
            <w:pPr>
              <w:pStyle w:val="TableParagraph"/>
              <w:spacing w:before="3"/>
              <w:rPr>
                <w:sz w:val="18"/>
              </w:rPr>
            </w:pPr>
          </w:p>
          <w:p w14:paraId="65839CAF" w14:textId="77777777" w:rsidR="008E6A70" w:rsidRDefault="00C0374F">
            <w:pPr>
              <w:pStyle w:val="TableParagraph"/>
              <w:ind w:left="68"/>
              <w:rPr>
                <w:sz w:val="18"/>
              </w:rPr>
            </w:pPr>
            <w:r>
              <w:rPr>
                <w:spacing w:val="-4"/>
                <w:sz w:val="18"/>
              </w:rPr>
              <w:t>OTROS</w:t>
            </w:r>
          </w:p>
        </w:tc>
        <w:tc>
          <w:tcPr>
            <w:tcW w:w="5459" w:type="dxa"/>
          </w:tcPr>
          <w:p w14:paraId="051EDD04" w14:textId="77777777" w:rsidR="008E6A70" w:rsidRDefault="008E6A70">
            <w:pPr>
              <w:pStyle w:val="TableParagraph"/>
              <w:spacing w:before="3"/>
              <w:rPr>
                <w:sz w:val="18"/>
              </w:rPr>
            </w:pPr>
          </w:p>
          <w:p w14:paraId="0C118419" w14:textId="77777777" w:rsidR="008E6A70" w:rsidRDefault="00C0374F">
            <w:pPr>
              <w:pStyle w:val="TableParagraph"/>
              <w:ind w:left="68"/>
              <w:rPr>
                <w:sz w:val="18"/>
              </w:rPr>
            </w:pPr>
            <w:r>
              <w:rPr>
                <w:sz w:val="18"/>
              </w:rPr>
              <w:t>claveles</w:t>
            </w:r>
            <w:r>
              <w:rPr>
                <w:spacing w:val="-4"/>
                <w:sz w:val="18"/>
              </w:rPr>
              <w:t xml:space="preserve"> </w:t>
            </w:r>
            <w:r>
              <w:rPr>
                <w:sz w:val="18"/>
              </w:rPr>
              <w:t>variedad</w:t>
            </w:r>
            <w:r>
              <w:rPr>
                <w:spacing w:val="-4"/>
                <w:sz w:val="18"/>
              </w:rPr>
              <w:t xml:space="preserve"> </w:t>
            </w:r>
            <w:r>
              <w:rPr>
                <w:sz w:val="18"/>
              </w:rPr>
              <w:t>de</w:t>
            </w:r>
            <w:r>
              <w:rPr>
                <w:spacing w:val="-3"/>
                <w:sz w:val="18"/>
              </w:rPr>
              <w:t xml:space="preserve"> </w:t>
            </w:r>
            <w:r>
              <w:rPr>
                <w:spacing w:val="-2"/>
                <w:sz w:val="18"/>
              </w:rPr>
              <w:t>colores</w:t>
            </w:r>
          </w:p>
        </w:tc>
        <w:tc>
          <w:tcPr>
            <w:tcW w:w="1198" w:type="dxa"/>
          </w:tcPr>
          <w:p w14:paraId="17057BEA" w14:textId="77777777" w:rsidR="008E6A70" w:rsidRDefault="00C0374F">
            <w:pPr>
              <w:pStyle w:val="TableParagraph"/>
              <w:spacing w:before="3"/>
              <w:ind w:left="480" w:right="129" w:hanging="334"/>
              <w:rPr>
                <w:sz w:val="18"/>
              </w:rPr>
            </w:pPr>
            <w:r>
              <w:rPr>
                <w:sz w:val="18"/>
              </w:rPr>
              <w:t>Paquete</w:t>
            </w:r>
            <w:r>
              <w:rPr>
                <w:spacing w:val="-16"/>
                <w:sz w:val="18"/>
              </w:rPr>
              <w:t xml:space="preserve"> </w:t>
            </w:r>
            <w:r>
              <w:rPr>
                <w:sz w:val="18"/>
              </w:rPr>
              <w:t xml:space="preserve">x </w:t>
            </w:r>
            <w:r>
              <w:rPr>
                <w:spacing w:val="-6"/>
                <w:sz w:val="18"/>
              </w:rPr>
              <w:t>24</w:t>
            </w:r>
          </w:p>
          <w:p w14:paraId="486F88C3" w14:textId="77777777" w:rsidR="008E6A70" w:rsidRDefault="00C0374F">
            <w:pPr>
              <w:pStyle w:val="TableParagraph"/>
              <w:spacing w:line="196" w:lineRule="exact"/>
              <w:ind w:left="180"/>
              <w:rPr>
                <w:sz w:val="18"/>
              </w:rPr>
            </w:pPr>
            <w:r>
              <w:rPr>
                <w:spacing w:val="-2"/>
                <w:sz w:val="18"/>
              </w:rPr>
              <w:t>Unidades</w:t>
            </w:r>
          </w:p>
        </w:tc>
      </w:tr>
      <w:tr w:rsidR="008E6A70" w14:paraId="5A9EC770" w14:textId="77777777">
        <w:trPr>
          <w:trHeight w:val="656"/>
        </w:trPr>
        <w:tc>
          <w:tcPr>
            <w:tcW w:w="977" w:type="dxa"/>
          </w:tcPr>
          <w:p w14:paraId="693A3E2E" w14:textId="77777777" w:rsidR="008E6A70" w:rsidRDefault="008E6A70">
            <w:pPr>
              <w:pStyle w:val="TableParagraph"/>
              <w:spacing w:before="3"/>
              <w:rPr>
                <w:sz w:val="18"/>
              </w:rPr>
            </w:pPr>
          </w:p>
          <w:p w14:paraId="7A7056AE" w14:textId="77777777" w:rsidR="008E6A70" w:rsidRDefault="00C0374F">
            <w:pPr>
              <w:pStyle w:val="TableParagraph"/>
              <w:ind w:left="21"/>
              <w:jc w:val="center"/>
              <w:rPr>
                <w:sz w:val="18"/>
              </w:rPr>
            </w:pPr>
            <w:r>
              <w:rPr>
                <w:spacing w:val="-5"/>
                <w:sz w:val="18"/>
              </w:rPr>
              <w:t>203</w:t>
            </w:r>
          </w:p>
        </w:tc>
        <w:tc>
          <w:tcPr>
            <w:tcW w:w="1710" w:type="dxa"/>
          </w:tcPr>
          <w:p w14:paraId="42BA4799" w14:textId="77777777" w:rsidR="008E6A70" w:rsidRDefault="008E6A70">
            <w:pPr>
              <w:pStyle w:val="TableParagraph"/>
              <w:spacing w:before="3"/>
              <w:rPr>
                <w:sz w:val="18"/>
              </w:rPr>
            </w:pPr>
          </w:p>
          <w:p w14:paraId="7F59921E" w14:textId="77777777" w:rsidR="008E6A70" w:rsidRDefault="00C0374F">
            <w:pPr>
              <w:pStyle w:val="TableParagraph"/>
              <w:ind w:left="68"/>
              <w:rPr>
                <w:sz w:val="18"/>
              </w:rPr>
            </w:pPr>
            <w:r>
              <w:rPr>
                <w:spacing w:val="-4"/>
                <w:sz w:val="18"/>
              </w:rPr>
              <w:t>OTROS</w:t>
            </w:r>
          </w:p>
        </w:tc>
        <w:tc>
          <w:tcPr>
            <w:tcW w:w="5459" w:type="dxa"/>
          </w:tcPr>
          <w:p w14:paraId="2A478B6D" w14:textId="77777777" w:rsidR="008E6A70" w:rsidRDefault="008E6A70">
            <w:pPr>
              <w:pStyle w:val="TableParagraph"/>
              <w:spacing w:before="3"/>
              <w:rPr>
                <w:sz w:val="18"/>
              </w:rPr>
            </w:pPr>
          </w:p>
          <w:p w14:paraId="15BC981C" w14:textId="77777777" w:rsidR="008E6A70" w:rsidRDefault="00C0374F">
            <w:pPr>
              <w:pStyle w:val="TableParagraph"/>
              <w:ind w:left="68"/>
              <w:rPr>
                <w:sz w:val="18"/>
              </w:rPr>
            </w:pPr>
            <w:r>
              <w:rPr>
                <w:sz w:val="18"/>
              </w:rPr>
              <w:t>margaritas</w:t>
            </w:r>
            <w:r>
              <w:rPr>
                <w:spacing w:val="-6"/>
                <w:sz w:val="18"/>
              </w:rPr>
              <w:t xml:space="preserve"> </w:t>
            </w:r>
            <w:r>
              <w:rPr>
                <w:sz w:val="18"/>
              </w:rPr>
              <w:t>variedad</w:t>
            </w:r>
            <w:r>
              <w:rPr>
                <w:spacing w:val="-4"/>
                <w:sz w:val="18"/>
              </w:rPr>
              <w:t xml:space="preserve"> </w:t>
            </w:r>
            <w:r>
              <w:rPr>
                <w:sz w:val="18"/>
              </w:rPr>
              <w:t>de</w:t>
            </w:r>
            <w:r>
              <w:rPr>
                <w:spacing w:val="-4"/>
                <w:sz w:val="18"/>
              </w:rPr>
              <w:t xml:space="preserve"> </w:t>
            </w:r>
            <w:r>
              <w:rPr>
                <w:spacing w:val="-2"/>
                <w:sz w:val="18"/>
              </w:rPr>
              <w:t>colores</w:t>
            </w:r>
          </w:p>
        </w:tc>
        <w:tc>
          <w:tcPr>
            <w:tcW w:w="1198" w:type="dxa"/>
          </w:tcPr>
          <w:p w14:paraId="7F2436E5" w14:textId="77777777" w:rsidR="008E6A70" w:rsidRDefault="00C0374F">
            <w:pPr>
              <w:pStyle w:val="TableParagraph"/>
              <w:spacing w:before="3"/>
              <w:ind w:left="480" w:right="129" w:hanging="334"/>
              <w:rPr>
                <w:sz w:val="18"/>
              </w:rPr>
            </w:pPr>
            <w:r>
              <w:rPr>
                <w:sz w:val="18"/>
              </w:rPr>
              <w:t>Paquete</w:t>
            </w:r>
            <w:r>
              <w:rPr>
                <w:spacing w:val="-16"/>
                <w:sz w:val="18"/>
              </w:rPr>
              <w:t xml:space="preserve"> </w:t>
            </w:r>
            <w:r>
              <w:rPr>
                <w:sz w:val="18"/>
              </w:rPr>
              <w:t xml:space="preserve">x </w:t>
            </w:r>
            <w:r>
              <w:rPr>
                <w:spacing w:val="-6"/>
                <w:sz w:val="18"/>
              </w:rPr>
              <w:t>12</w:t>
            </w:r>
          </w:p>
          <w:p w14:paraId="2B5AEF65" w14:textId="77777777" w:rsidR="008E6A70" w:rsidRDefault="00C0374F">
            <w:pPr>
              <w:pStyle w:val="TableParagraph"/>
              <w:spacing w:line="196" w:lineRule="exact"/>
              <w:ind w:left="180"/>
              <w:rPr>
                <w:sz w:val="18"/>
              </w:rPr>
            </w:pPr>
            <w:r>
              <w:rPr>
                <w:spacing w:val="-2"/>
                <w:sz w:val="18"/>
              </w:rPr>
              <w:t>Unidades</w:t>
            </w:r>
          </w:p>
        </w:tc>
      </w:tr>
      <w:tr w:rsidR="008E6A70" w14:paraId="5F4690A0" w14:textId="77777777">
        <w:trPr>
          <w:trHeight w:val="657"/>
        </w:trPr>
        <w:tc>
          <w:tcPr>
            <w:tcW w:w="977" w:type="dxa"/>
          </w:tcPr>
          <w:p w14:paraId="1855F40C" w14:textId="77777777" w:rsidR="008E6A70" w:rsidRDefault="008E6A70">
            <w:pPr>
              <w:pStyle w:val="TableParagraph"/>
              <w:rPr>
                <w:sz w:val="18"/>
              </w:rPr>
            </w:pPr>
          </w:p>
          <w:p w14:paraId="34803A77" w14:textId="77777777" w:rsidR="008E6A70" w:rsidRDefault="00C0374F">
            <w:pPr>
              <w:pStyle w:val="TableParagraph"/>
              <w:ind w:left="21"/>
              <w:jc w:val="center"/>
              <w:rPr>
                <w:sz w:val="18"/>
              </w:rPr>
            </w:pPr>
            <w:r>
              <w:rPr>
                <w:spacing w:val="-5"/>
                <w:sz w:val="18"/>
              </w:rPr>
              <w:t>204</w:t>
            </w:r>
          </w:p>
        </w:tc>
        <w:tc>
          <w:tcPr>
            <w:tcW w:w="1710" w:type="dxa"/>
          </w:tcPr>
          <w:p w14:paraId="364FB35C" w14:textId="77777777" w:rsidR="008E6A70" w:rsidRDefault="008E6A70">
            <w:pPr>
              <w:pStyle w:val="TableParagraph"/>
              <w:rPr>
                <w:sz w:val="18"/>
              </w:rPr>
            </w:pPr>
          </w:p>
          <w:p w14:paraId="2AA098E1" w14:textId="77777777" w:rsidR="008E6A70" w:rsidRDefault="00C0374F">
            <w:pPr>
              <w:pStyle w:val="TableParagraph"/>
              <w:ind w:left="68"/>
              <w:rPr>
                <w:sz w:val="18"/>
              </w:rPr>
            </w:pPr>
            <w:r>
              <w:rPr>
                <w:spacing w:val="-4"/>
                <w:sz w:val="18"/>
              </w:rPr>
              <w:t>OTROS</w:t>
            </w:r>
          </w:p>
        </w:tc>
        <w:tc>
          <w:tcPr>
            <w:tcW w:w="5459" w:type="dxa"/>
          </w:tcPr>
          <w:p w14:paraId="6E15BC03" w14:textId="77777777" w:rsidR="008E6A70" w:rsidRDefault="008E6A70">
            <w:pPr>
              <w:pStyle w:val="TableParagraph"/>
              <w:rPr>
                <w:sz w:val="18"/>
              </w:rPr>
            </w:pPr>
          </w:p>
          <w:p w14:paraId="52DABBD8" w14:textId="77777777" w:rsidR="008E6A70" w:rsidRDefault="00C0374F">
            <w:pPr>
              <w:pStyle w:val="TableParagraph"/>
              <w:ind w:left="68"/>
              <w:rPr>
                <w:sz w:val="18"/>
              </w:rPr>
            </w:pPr>
            <w:r>
              <w:rPr>
                <w:sz w:val="18"/>
              </w:rPr>
              <w:t>margaritas</w:t>
            </w:r>
            <w:r>
              <w:rPr>
                <w:spacing w:val="-6"/>
                <w:sz w:val="18"/>
              </w:rPr>
              <w:t xml:space="preserve"> </w:t>
            </w:r>
            <w:r>
              <w:rPr>
                <w:sz w:val="18"/>
              </w:rPr>
              <w:t>variedad</w:t>
            </w:r>
            <w:r>
              <w:rPr>
                <w:spacing w:val="-4"/>
                <w:sz w:val="18"/>
              </w:rPr>
              <w:t xml:space="preserve"> </w:t>
            </w:r>
            <w:r>
              <w:rPr>
                <w:sz w:val="18"/>
              </w:rPr>
              <w:t>de</w:t>
            </w:r>
            <w:r>
              <w:rPr>
                <w:spacing w:val="-4"/>
                <w:sz w:val="18"/>
              </w:rPr>
              <w:t xml:space="preserve"> </w:t>
            </w:r>
            <w:r>
              <w:rPr>
                <w:spacing w:val="-2"/>
                <w:sz w:val="18"/>
              </w:rPr>
              <w:t>colores</w:t>
            </w:r>
          </w:p>
        </w:tc>
        <w:tc>
          <w:tcPr>
            <w:tcW w:w="1198" w:type="dxa"/>
          </w:tcPr>
          <w:p w14:paraId="2C6537F2" w14:textId="77777777" w:rsidR="008E6A70" w:rsidRDefault="00C0374F">
            <w:pPr>
              <w:pStyle w:val="TableParagraph"/>
              <w:spacing w:before="1"/>
              <w:ind w:left="480" w:right="129" w:hanging="334"/>
              <w:rPr>
                <w:sz w:val="18"/>
              </w:rPr>
            </w:pPr>
            <w:r>
              <w:rPr>
                <w:sz w:val="18"/>
              </w:rPr>
              <w:t>Paquete</w:t>
            </w:r>
            <w:r>
              <w:rPr>
                <w:spacing w:val="-16"/>
                <w:sz w:val="18"/>
              </w:rPr>
              <w:t xml:space="preserve"> </w:t>
            </w:r>
            <w:r>
              <w:rPr>
                <w:sz w:val="18"/>
              </w:rPr>
              <w:t xml:space="preserve">x </w:t>
            </w:r>
            <w:r>
              <w:rPr>
                <w:spacing w:val="-6"/>
                <w:sz w:val="18"/>
              </w:rPr>
              <w:t>24</w:t>
            </w:r>
          </w:p>
          <w:p w14:paraId="421FF6A9" w14:textId="77777777" w:rsidR="008E6A70" w:rsidRDefault="00C0374F">
            <w:pPr>
              <w:pStyle w:val="TableParagraph"/>
              <w:spacing w:before="2" w:line="197" w:lineRule="exact"/>
              <w:ind w:left="180"/>
              <w:rPr>
                <w:sz w:val="18"/>
              </w:rPr>
            </w:pPr>
            <w:r>
              <w:rPr>
                <w:spacing w:val="-2"/>
                <w:sz w:val="18"/>
              </w:rPr>
              <w:t>Unidades</w:t>
            </w:r>
          </w:p>
        </w:tc>
      </w:tr>
      <w:tr w:rsidR="008E6A70" w14:paraId="2EBA428C" w14:textId="77777777">
        <w:trPr>
          <w:trHeight w:val="1093"/>
        </w:trPr>
        <w:tc>
          <w:tcPr>
            <w:tcW w:w="977" w:type="dxa"/>
          </w:tcPr>
          <w:p w14:paraId="31274529" w14:textId="77777777" w:rsidR="008E6A70" w:rsidRDefault="008E6A70">
            <w:pPr>
              <w:pStyle w:val="TableParagraph"/>
              <w:rPr>
                <w:sz w:val="18"/>
              </w:rPr>
            </w:pPr>
          </w:p>
          <w:p w14:paraId="4A94F31C" w14:textId="77777777" w:rsidR="008E6A70" w:rsidRDefault="008E6A70">
            <w:pPr>
              <w:pStyle w:val="TableParagraph"/>
              <w:rPr>
                <w:sz w:val="18"/>
              </w:rPr>
            </w:pPr>
          </w:p>
          <w:p w14:paraId="4F3F625F" w14:textId="77777777" w:rsidR="008E6A70" w:rsidRDefault="00C0374F">
            <w:pPr>
              <w:pStyle w:val="TableParagraph"/>
              <w:ind w:left="21"/>
              <w:jc w:val="center"/>
              <w:rPr>
                <w:sz w:val="18"/>
              </w:rPr>
            </w:pPr>
            <w:r>
              <w:rPr>
                <w:spacing w:val="-5"/>
                <w:sz w:val="18"/>
              </w:rPr>
              <w:t>205</w:t>
            </w:r>
          </w:p>
        </w:tc>
        <w:tc>
          <w:tcPr>
            <w:tcW w:w="1710" w:type="dxa"/>
          </w:tcPr>
          <w:p w14:paraId="4DADB140" w14:textId="77777777" w:rsidR="008E6A70" w:rsidRDefault="008E6A70">
            <w:pPr>
              <w:pStyle w:val="TableParagraph"/>
              <w:rPr>
                <w:sz w:val="18"/>
              </w:rPr>
            </w:pPr>
          </w:p>
          <w:p w14:paraId="1B75BCD1" w14:textId="77777777" w:rsidR="008E6A70" w:rsidRDefault="008E6A70">
            <w:pPr>
              <w:pStyle w:val="TableParagraph"/>
              <w:rPr>
                <w:sz w:val="18"/>
              </w:rPr>
            </w:pPr>
          </w:p>
          <w:p w14:paraId="0ED96C3B" w14:textId="77777777" w:rsidR="008E6A70" w:rsidRDefault="00C0374F">
            <w:pPr>
              <w:pStyle w:val="TableParagraph"/>
              <w:ind w:left="68"/>
              <w:rPr>
                <w:sz w:val="18"/>
              </w:rPr>
            </w:pPr>
            <w:r>
              <w:rPr>
                <w:spacing w:val="-4"/>
                <w:sz w:val="18"/>
              </w:rPr>
              <w:t>OTROS</w:t>
            </w:r>
          </w:p>
        </w:tc>
        <w:tc>
          <w:tcPr>
            <w:tcW w:w="5459" w:type="dxa"/>
          </w:tcPr>
          <w:p w14:paraId="4619BFCB" w14:textId="77777777" w:rsidR="008E6A70" w:rsidRDefault="00C0374F">
            <w:pPr>
              <w:pStyle w:val="TableParagraph"/>
              <w:spacing w:before="1"/>
              <w:ind w:left="68" w:right="49"/>
              <w:jc w:val="both"/>
              <w:rPr>
                <w:sz w:val="18"/>
              </w:rPr>
            </w:pPr>
            <w:r>
              <w:rPr>
                <w:sz w:val="18"/>
              </w:rPr>
              <w:t>Cofia elaborada en tela no tejida (Polipropileno), con elástica suave, para no maltratar la cabeza, fácil uso, totalmente</w:t>
            </w:r>
            <w:r>
              <w:rPr>
                <w:spacing w:val="61"/>
                <w:sz w:val="18"/>
              </w:rPr>
              <w:t xml:space="preserve"> </w:t>
            </w:r>
            <w:r>
              <w:rPr>
                <w:sz w:val="18"/>
              </w:rPr>
              <w:t>desechable</w:t>
            </w:r>
            <w:r>
              <w:rPr>
                <w:spacing w:val="61"/>
                <w:sz w:val="18"/>
              </w:rPr>
              <w:t xml:space="preserve"> </w:t>
            </w:r>
            <w:r>
              <w:rPr>
                <w:sz w:val="18"/>
              </w:rPr>
              <w:t>para</w:t>
            </w:r>
            <w:r>
              <w:rPr>
                <w:spacing w:val="60"/>
                <w:sz w:val="18"/>
              </w:rPr>
              <w:t xml:space="preserve"> </w:t>
            </w:r>
            <w:r>
              <w:rPr>
                <w:sz w:val="18"/>
              </w:rPr>
              <w:t>mayor</w:t>
            </w:r>
            <w:r>
              <w:rPr>
                <w:spacing w:val="62"/>
                <w:sz w:val="18"/>
              </w:rPr>
              <w:t xml:space="preserve"> </w:t>
            </w:r>
            <w:r>
              <w:rPr>
                <w:sz w:val="18"/>
              </w:rPr>
              <w:t>higiene.</w:t>
            </w:r>
            <w:r>
              <w:rPr>
                <w:spacing w:val="60"/>
                <w:sz w:val="18"/>
              </w:rPr>
              <w:t xml:space="preserve"> </w:t>
            </w:r>
            <w:r>
              <w:rPr>
                <w:sz w:val="18"/>
              </w:rPr>
              <w:t>Ideal</w:t>
            </w:r>
            <w:r>
              <w:rPr>
                <w:spacing w:val="61"/>
                <w:sz w:val="18"/>
              </w:rPr>
              <w:t xml:space="preserve"> </w:t>
            </w:r>
            <w:r>
              <w:rPr>
                <w:spacing w:val="-4"/>
                <w:sz w:val="18"/>
              </w:rPr>
              <w:t>para</w:t>
            </w:r>
          </w:p>
          <w:p w14:paraId="64DF969A" w14:textId="77777777" w:rsidR="008E6A70" w:rsidRDefault="00C0374F">
            <w:pPr>
              <w:pStyle w:val="TableParagraph"/>
              <w:spacing w:line="218" w:lineRule="exact"/>
              <w:ind w:left="68" w:right="54"/>
              <w:jc w:val="both"/>
              <w:rPr>
                <w:sz w:val="18"/>
              </w:rPr>
            </w:pPr>
            <w:r>
              <w:rPr>
                <w:sz w:val="18"/>
              </w:rPr>
              <w:t>evitar la contaminación con cabellos durante los procesos en áreas de alimentos,</w:t>
            </w:r>
          </w:p>
        </w:tc>
        <w:tc>
          <w:tcPr>
            <w:tcW w:w="1198" w:type="dxa"/>
          </w:tcPr>
          <w:p w14:paraId="70A17333" w14:textId="77777777" w:rsidR="008E6A70" w:rsidRDefault="008E6A70">
            <w:pPr>
              <w:pStyle w:val="TableParagraph"/>
              <w:rPr>
                <w:sz w:val="18"/>
              </w:rPr>
            </w:pPr>
          </w:p>
          <w:p w14:paraId="7CCD62E2" w14:textId="77777777" w:rsidR="008E6A70" w:rsidRDefault="008E6A70">
            <w:pPr>
              <w:pStyle w:val="TableParagraph"/>
              <w:rPr>
                <w:sz w:val="18"/>
              </w:rPr>
            </w:pPr>
          </w:p>
          <w:p w14:paraId="6E5785F0" w14:textId="77777777" w:rsidR="008E6A70" w:rsidRDefault="00C0374F">
            <w:pPr>
              <w:pStyle w:val="TableParagraph"/>
              <w:ind w:left="14" w:right="2"/>
              <w:jc w:val="center"/>
              <w:rPr>
                <w:sz w:val="18"/>
              </w:rPr>
            </w:pPr>
            <w:r>
              <w:rPr>
                <w:spacing w:val="-2"/>
                <w:sz w:val="18"/>
              </w:rPr>
              <w:t>Unidad</w:t>
            </w:r>
          </w:p>
        </w:tc>
      </w:tr>
      <w:tr w:rsidR="008E6A70" w14:paraId="7C6ADE3F" w14:textId="77777777">
        <w:trPr>
          <w:trHeight w:val="217"/>
        </w:trPr>
        <w:tc>
          <w:tcPr>
            <w:tcW w:w="977" w:type="dxa"/>
          </w:tcPr>
          <w:p w14:paraId="3A97C02A" w14:textId="77777777" w:rsidR="008E6A70" w:rsidRDefault="00C0374F">
            <w:pPr>
              <w:pStyle w:val="TableParagraph"/>
              <w:spacing w:before="1" w:line="197" w:lineRule="exact"/>
              <w:ind w:left="21"/>
              <w:jc w:val="center"/>
              <w:rPr>
                <w:sz w:val="18"/>
              </w:rPr>
            </w:pPr>
            <w:r>
              <w:rPr>
                <w:spacing w:val="-5"/>
                <w:sz w:val="18"/>
              </w:rPr>
              <w:t>206</w:t>
            </w:r>
          </w:p>
        </w:tc>
        <w:tc>
          <w:tcPr>
            <w:tcW w:w="1710" w:type="dxa"/>
          </w:tcPr>
          <w:p w14:paraId="6AB3D3C9" w14:textId="77777777" w:rsidR="008E6A70" w:rsidRDefault="00C0374F">
            <w:pPr>
              <w:pStyle w:val="TableParagraph"/>
              <w:spacing w:before="1" w:line="197" w:lineRule="exact"/>
              <w:ind w:left="68"/>
              <w:rPr>
                <w:sz w:val="18"/>
              </w:rPr>
            </w:pPr>
            <w:r>
              <w:rPr>
                <w:spacing w:val="-4"/>
                <w:sz w:val="18"/>
              </w:rPr>
              <w:t>OTROS</w:t>
            </w:r>
          </w:p>
        </w:tc>
        <w:tc>
          <w:tcPr>
            <w:tcW w:w="5459" w:type="dxa"/>
          </w:tcPr>
          <w:p w14:paraId="0FD0BFA2" w14:textId="77777777" w:rsidR="008E6A70" w:rsidRDefault="00C0374F">
            <w:pPr>
              <w:pStyle w:val="TableParagraph"/>
              <w:spacing w:before="1" w:line="197" w:lineRule="exact"/>
              <w:ind w:left="68"/>
              <w:rPr>
                <w:sz w:val="18"/>
              </w:rPr>
            </w:pPr>
            <w:r>
              <w:rPr>
                <w:sz w:val="18"/>
              </w:rPr>
              <w:t>Impresión</w:t>
            </w:r>
            <w:r>
              <w:rPr>
                <w:spacing w:val="-4"/>
                <w:sz w:val="18"/>
              </w:rPr>
              <w:t xml:space="preserve"> </w:t>
            </w:r>
            <w:r>
              <w:rPr>
                <w:sz w:val="18"/>
              </w:rPr>
              <w:t>en</w:t>
            </w:r>
            <w:r>
              <w:rPr>
                <w:spacing w:val="-4"/>
                <w:sz w:val="18"/>
              </w:rPr>
              <w:t xml:space="preserve"> </w:t>
            </w:r>
            <w:r>
              <w:rPr>
                <w:sz w:val="18"/>
              </w:rPr>
              <w:t>Ploter</w:t>
            </w:r>
            <w:r>
              <w:rPr>
                <w:spacing w:val="-3"/>
                <w:sz w:val="18"/>
              </w:rPr>
              <w:t xml:space="preserve"> </w:t>
            </w:r>
            <w:r>
              <w:rPr>
                <w:sz w:val="18"/>
              </w:rPr>
              <w:t>full</w:t>
            </w:r>
            <w:r>
              <w:rPr>
                <w:spacing w:val="-2"/>
                <w:sz w:val="18"/>
              </w:rPr>
              <w:t xml:space="preserve"> </w:t>
            </w:r>
            <w:r>
              <w:rPr>
                <w:sz w:val="18"/>
              </w:rPr>
              <w:t>color</w:t>
            </w:r>
            <w:r>
              <w:rPr>
                <w:spacing w:val="-3"/>
                <w:sz w:val="18"/>
              </w:rPr>
              <w:t xml:space="preserve"> </w:t>
            </w:r>
            <w:r>
              <w:rPr>
                <w:sz w:val="18"/>
              </w:rPr>
              <w:t>hoja</w:t>
            </w:r>
            <w:r>
              <w:rPr>
                <w:spacing w:val="-2"/>
                <w:sz w:val="18"/>
              </w:rPr>
              <w:t xml:space="preserve"> carta</w:t>
            </w:r>
          </w:p>
        </w:tc>
        <w:tc>
          <w:tcPr>
            <w:tcW w:w="1198" w:type="dxa"/>
          </w:tcPr>
          <w:p w14:paraId="565455C2"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035895DA" w14:textId="77777777">
        <w:trPr>
          <w:trHeight w:val="220"/>
        </w:trPr>
        <w:tc>
          <w:tcPr>
            <w:tcW w:w="977" w:type="dxa"/>
          </w:tcPr>
          <w:p w14:paraId="2ADD10DF" w14:textId="77777777" w:rsidR="008E6A70" w:rsidRDefault="00C0374F">
            <w:pPr>
              <w:pStyle w:val="TableParagraph"/>
              <w:spacing w:before="3" w:line="197" w:lineRule="exact"/>
              <w:ind w:left="21"/>
              <w:jc w:val="center"/>
              <w:rPr>
                <w:sz w:val="18"/>
              </w:rPr>
            </w:pPr>
            <w:r>
              <w:rPr>
                <w:spacing w:val="-5"/>
                <w:sz w:val="18"/>
              </w:rPr>
              <w:t>207</w:t>
            </w:r>
          </w:p>
        </w:tc>
        <w:tc>
          <w:tcPr>
            <w:tcW w:w="1710" w:type="dxa"/>
          </w:tcPr>
          <w:p w14:paraId="7DDD09C2" w14:textId="77777777" w:rsidR="008E6A70" w:rsidRDefault="00C0374F">
            <w:pPr>
              <w:pStyle w:val="TableParagraph"/>
              <w:spacing w:before="3" w:line="197" w:lineRule="exact"/>
              <w:ind w:left="68"/>
              <w:rPr>
                <w:sz w:val="18"/>
              </w:rPr>
            </w:pPr>
            <w:r>
              <w:rPr>
                <w:spacing w:val="-4"/>
                <w:sz w:val="18"/>
              </w:rPr>
              <w:t>OTROS</w:t>
            </w:r>
          </w:p>
        </w:tc>
        <w:tc>
          <w:tcPr>
            <w:tcW w:w="5459" w:type="dxa"/>
          </w:tcPr>
          <w:p w14:paraId="23CC5402" w14:textId="77777777" w:rsidR="008E6A70" w:rsidRDefault="00C0374F">
            <w:pPr>
              <w:pStyle w:val="TableParagraph"/>
              <w:spacing w:before="3" w:line="197" w:lineRule="exact"/>
              <w:ind w:left="68"/>
              <w:rPr>
                <w:sz w:val="18"/>
              </w:rPr>
            </w:pPr>
            <w:r>
              <w:rPr>
                <w:sz w:val="18"/>
              </w:rPr>
              <w:t>Impresión</w:t>
            </w:r>
            <w:r>
              <w:rPr>
                <w:spacing w:val="-4"/>
                <w:sz w:val="18"/>
              </w:rPr>
              <w:t xml:space="preserve"> </w:t>
            </w:r>
            <w:r>
              <w:rPr>
                <w:sz w:val="18"/>
              </w:rPr>
              <w:t>en</w:t>
            </w:r>
            <w:r>
              <w:rPr>
                <w:spacing w:val="-4"/>
                <w:sz w:val="18"/>
              </w:rPr>
              <w:t xml:space="preserve"> </w:t>
            </w:r>
            <w:r>
              <w:rPr>
                <w:sz w:val="18"/>
              </w:rPr>
              <w:t>Ploter</w:t>
            </w:r>
            <w:r>
              <w:rPr>
                <w:spacing w:val="-1"/>
                <w:sz w:val="18"/>
              </w:rPr>
              <w:t xml:space="preserve"> </w:t>
            </w:r>
            <w:r>
              <w:rPr>
                <w:sz w:val="18"/>
              </w:rPr>
              <w:t>full</w:t>
            </w:r>
            <w:r>
              <w:rPr>
                <w:spacing w:val="-2"/>
                <w:sz w:val="18"/>
              </w:rPr>
              <w:t xml:space="preserve"> </w:t>
            </w:r>
            <w:r>
              <w:rPr>
                <w:sz w:val="18"/>
              </w:rPr>
              <w:t>color</w:t>
            </w:r>
            <w:r>
              <w:rPr>
                <w:spacing w:val="-3"/>
                <w:sz w:val="18"/>
              </w:rPr>
              <w:t xml:space="preserve"> </w:t>
            </w:r>
            <w:r>
              <w:rPr>
                <w:sz w:val="18"/>
              </w:rPr>
              <w:t>medio</w:t>
            </w:r>
            <w:r>
              <w:rPr>
                <w:spacing w:val="-1"/>
                <w:sz w:val="18"/>
              </w:rPr>
              <w:t xml:space="preserve"> </w:t>
            </w:r>
            <w:r>
              <w:rPr>
                <w:spacing w:val="-2"/>
                <w:sz w:val="18"/>
              </w:rPr>
              <w:t>Pliego</w:t>
            </w:r>
          </w:p>
        </w:tc>
        <w:tc>
          <w:tcPr>
            <w:tcW w:w="1198" w:type="dxa"/>
          </w:tcPr>
          <w:p w14:paraId="70BFA638"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2FC1F773" w14:textId="77777777">
        <w:trPr>
          <w:trHeight w:val="217"/>
        </w:trPr>
        <w:tc>
          <w:tcPr>
            <w:tcW w:w="977" w:type="dxa"/>
          </w:tcPr>
          <w:p w14:paraId="7879880F" w14:textId="77777777" w:rsidR="008E6A70" w:rsidRDefault="00C0374F">
            <w:pPr>
              <w:pStyle w:val="TableParagraph"/>
              <w:spacing w:before="1" w:line="197" w:lineRule="exact"/>
              <w:ind w:left="21"/>
              <w:jc w:val="center"/>
              <w:rPr>
                <w:sz w:val="18"/>
              </w:rPr>
            </w:pPr>
            <w:r>
              <w:rPr>
                <w:spacing w:val="-5"/>
                <w:sz w:val="18"/>
              </w:rPr>
              <w:t>208</w:t>
            </w:r>
          </w:p>
        </w:tc>
        <w:tc>
          <w:tcPr>
            <w:tcW w:w="1710" w:type="dxa"/>
          </w:tcPr>
          <w:p w14:paraId="6965ACAB" w14:textId="77777777" w:rsidR="008E6A70" w:rsidRDefault="00C0374F">
            <w:pPr>
              <w:pStyle w:val="TableParagraph"/>
              <w:spacing w:before="1" w:line="197" w:lineRule="exact"/>
              <w:ind w:left="68"/>
              <w:rPr>
                <w:sz w:val="18"/>
              </w:rPr>
            </w:pPr>
            <w:r>
              <w:rPr>
                <w:spacing w:val="-4"/>
                <w:sz w:val="18"/>
              </w:rPr>
              <w:t>OTROS</w:t>
            </w:r>
          </w:p>
        </w:tc>
        <w:tc>
          <w:tcPr>
            <w:tcW w:w="5459" w:type="dxa"/>
          </w:tcPr>
          <w:p w14:paraId="7C9E1AAC" w14:textId="77777777" w:rsidR="008E6A70" w:rsidRDefault="00C0374F">
            <w:pPr>
              <w:pStyle w:val="TableParagraph"/>
              <w:spacing w:before="1" w:line="197" w:lineRule="exact"/>
              <w:ind w:left="68"/>
              <w:rPr>
                <w:sz w:val="18"/>
              </w:rPr>
            </w:pPr>
            <w:r>
              <w:rPr>
                <w:sz w:val="18"/>
              </w:rPr>
              <w:t>Impresión</w:t>
            </w:r>
            <w:r>
              <w:rPr>
                <w:spacing w:val="-4"/>
                <w:sz w:val="18"/>
              </w:rPr>
              <w:t xml:space="preserve"> </w:t>
            </w:r>
            <w:r>
              <w:rPr>
                <w:sz w:val="18"/>
              </w:rPr>
              <w:t>en</w:t>
            </w:r>
            <w:r>
              <w:rPr>
                <w:spacing w:val="-4"/>
                <w:sz w:val="18"/>
              </w:rPr>
              <w:t xml:space="preserve"> </w:t>
            </w:r>
            <w:r>
              <w:rPr>
                <w:sz w:val="18"/>
              </w:rPr>
              <w:t>Ploter</w:t>
            </w:r>
            <w:r>
              <w:rPr>
                <w:spacing w:val="-3"/>
                <w:sz w:val="18"/>
              </w:rPr>
              <w:t xml:space="preserve"> </w:t>
            </w:r>
            <w:r>
              <w:rPr>
                <w:sz w:val="18"/>
              </w:rPr>
              <w:t>full</w:t>
            </w:r>
            <w:r>
              <w:rPr>
                <w:spacing w:val="-2"/>
                <w:sz w:val="18"/>
              </w:rPr>
              <w:t xml:space="preserve"> </w:t>
            </w:r>
            <w:r>
              <w:rPr>
                <w:sz w:val="18"/>
              </w:rPr>
              <w:t>color</w:t>
            </w:r>
            <w:r>
              <w:rPr>
                <w:spacing w:val="-3"/>
                <w:sz w:val="18"/>
              </w:rPr>
              <w:t xml:space="preserve"> </w:t>
            </w:r>
            <w:r>
              <w:rPr>
                <w:sz w:val="18"/>
              </w:rPr>
              <w:t>hoja</w:t>
            </w:r>
            <w:r>
              <w:rPr>
                <w:spacing w:val="-2"/>
                <w:sz w:val="18"/>
              </w:rPr>
              <w:t xml:space="preserve"> oficio</w:t>
            </w:r>
          </w:p>
        </w:tc>
        <w:tc>
          <w:tcPr>
            <w:tcW w:w="1198" w:type="dxa"/>
          </w:tcPr>
          <w:p w14:paraId="587230AB"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5ECD40FB" w14:textId="77777777">
        <w:trPr>
          <w:trHeight w:val="219"/>
        </w:trPr>
        <w:tc>
          <w:tcPr>
            <w:tcW w:w="977" w:type="dxa"/>
          </w:tcPr>
          <w:p w14:paraId="3F3EBCC3" w14:textId="77777777" w:rsidR="008E6A70" w:rsidRDefault="00C0374F">
            <w:pPr>
              <w:pStyle w:val="TableParagraph"/>
              <w:spacing w:before="3" w:line="197" w:lineRule="exact"/>
              <w:ind w:left="21"/>
              <w:jc w:val="center"/>
              <w:rPr>
                <w:sz w:val="18"/>
              </w:rPr>
            </w:pPr>
            <w:r>
              <w:rPr>
                <w:spacing w:val="-5"/>
                <w:sz w:val="18"/>
              </w:rPr>
              <w:t>209</w:t>
            </w:r>
          </w:p>
        </w:tc>
        <w:tc>
          <w:tcPr>
            <w:tcW w:w="1710" w:type="dxa"/>
          </w:tcPr>
          <w:p w14:paraId="64DC5157" w14:textId="77777777" w:rsidR="008E6A70" w:rsidRDefault="00C0374F">
            <w:pPr>
              <w:pStyle w:val="TableParagraph"/>
              <w:spacing w:before="3" w:line="197" w:lineRule="exact"/>
              <w:ind w:left="68"/>
              <w:rPr>
                <w:sz w:val="18"/>
              </w:rPr>
            </w:pPr>
            <w:r>
              <w:rPr>
                <w:spacing w:val="-4"/>
                <w:sz w:val="18"/>
              </w:rPr>
              <w:t>OTROS</w:t>
            </w:r>
          </w:p>
        </w:tc>
        <w:tc>
          <w:tcPr>
            <w:tcW w:w="5459" w:type="dxa"/>
          </w:tcPr>
          <w:p w14:paraId="732961E6" w14:textId="77777777" w:rsidR="008E6A70" w:rsidRDefault="00C0374F">
            <w:pPr>
              <w:pStyle w:val="TableParagraph"/>
              <w:spacing w:before="3" w:line="197" w:lineRule="exact"/>
              <w:ind w:left="68"/>
              <w:rPr>
                <w:sz w:val="18"/>
              </w:rPr>
            </w:pPr>
            <w:r>
              <w:rPr>
                <w:sz w:val="18"/>
              </w:rPr>
              <w:t>Impresión</w:t>
            </w:r>
            <w:r>
              <w:rPr>
                <w:spacing w:val="-4"/>
                <w:sz w:val="18"/>
              </w:rPr>
              <w:t xml:space="preserve"> </w:t>
            </w:r>
            <w:r>
              <w:rPr>
                <w:sz w:val="18"/>
              </w:rPr>
              <w:t>en</w:t>
            </w:r>
            <w:r>
              <w:rPr>
                <w:spacing w:val="-4"/>
                <w:sz w:val="18"/>
              </w:rPr>
              <w:t xml:space="preserve"> </w:t>
            </w:r>
            <w:r>
              <w:rPr>
                <w:sz w:val="18"/>
              </w:rPr>
              <w:t>Ploter</w:t>
            </w:r>
            <w:r>
              <w:rPr>
                <w:spacing w:val="-3"/>
                <w:sz w:val="18"/>
              </w:rPr>
              <w:t xml:space="preserve"> </w:t>
            </w:r>
            <w:r>
              <w:rPr>
                <w:sz w:val="18"/>
              </w:rPr>
              <w:t>full</w:t>
            </w:r>
            <w:r>
              <w:rPr>
                <w:spacing w:val="-2"/>
                <w:sz w:val="18"/>
              </w:rPr>
              <w:t xml:space="preserve"> </w:t>
            </w:r>
            <w:r>
              <w:rPr>
                <w:sz w:val="18"/>
              </w:rPr>
              <w:t>color</w:t>
            </w:r>
            <w:r>
              <w:rPr>
                <w:spacing w:val="-2"/>
                <w:sz w:val="18"/>
              </w:rPr>
              <w:t xml:space="preserve"> Pliego</w:t>
            </w:r>
          </w:p>
        </w:tc>
        <w:tc>
          <w:tcPr>
            <w:tcW w:w="1198" w:type="dxa"/>
          </w:tcPr>
          <w:p w14:paraId="159DB8F5" w14:textId="77777777" w:rsidR="008E6A70" w:rsidRDefault="00C0374F">
            <w:pPr>
              <w:pStyle w:val="TableParagraph"/>
              <w:spacing w:before="3" w:line="197" w:lineRule="exact"/>
              <w:ind w:left="14" w:right="2"/>
              <w:jc w:val="center"/>
              <w:rPr>
                <w:sz w:val="18"/>
              </w:rPr>
            </w:pPr>
            <w:r>
              <w:rPr>
                <w:spacing w:val="-2"/>
                <w:sz w:val="18"/>
              </w:rPr>
              <w:t>Unidad</w:t>
            </w:r>
          </w:p>
        </w:tc>
      </w:tr>
    </w:tbl>
    <w:p w14:paraId="0342BCF2" w14:textId="77777777" w:rsidR="008E6A70" w:rsidRDefault="008E6A70">
      <w:pPr>
        <w:pStyle w:val="TableParagraph"/>
        <w:spacing w:line="197" w:lineRule="exact"/>
        <w:jc w:val="center"/>
        <w:rPr>
          <w:sz w:val="18"/>
        </w:rPr>
        <w:sectPr w:rsidR="008E6A70">
          <w:pgSz w:w="12240" w:h="18720"/>
          <w:pgMar w:top="1860" w:right="720" w:bottom="1160" w:left="720" w:header="350" w:footer="975" w:gutter="0"/>
          <w:cols w:space="720"/>
        </w:sectPr>
      </w:pPr>
    </w:p>
    <w:p w14:paraId="325748A3"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77"/>
        <w:gridCol w:w="1710"/>
        <w:gridCol w:w="5459"/>
        <w:gridCol w:w="1198"/>
      </w:tblGrid>
      <w:tr w:rsidR="008E6A70" w14:paraId="1AFB0DA4" w14:textId="77777777">
        <w:trPr>
          <w:trHeight w:val="657"/>
        </w:trPr>
        <w:tc>
          <w:tcPr>
            <w:tcW w:w="977" w:type="dxa"/>
            <w:tcBorders>
              <w:bottom w:val="single" w:sz="4" w:space="0" w:color="000000"/>
            </w:tcBorders>
            <w:shd w:val="clear" w:color="auto" w:fill="BEBEBE"/>
          </w:tcPr>
          <w:p w14:paraId="598A5BF3" w14:textId="77777777" w:rsidR="008E6A70" w:rsidRDefault="008E6A70">
            <w:pPr>
              <w:pStyle w:val="TableParagraph"/>
              <w:spacing w:before="3"/>
              <w:rPr>
                <w:sz w:val="18"/>
              </w:rPr>
            </w:pPr>
          </w:p>
          <w:p w14:paraId="2BF655BE" w14:textId="77777777" w:rsidR="008E6A70" w:rsidRDefault="00C0374F">
            <w:pPr>
              <w:pStyle w:val="TableParagraph"/>
              <w:ind w:left="21" w:right="5"/>
              <w:jc w:val="center"/>
              <w:rPr>
                <w:b/>
                <w:sz w:val="18"/>
              </w:rPr>
            </w:pPr>
            <w:r>
              <w:rPr>
                <w:b/>
                <w:spacing w:val="-4"/>
                <w:sz w:val="18"/>
              </w:rPr>
              <w:t>ÍTEM</w:t>
            </w:r>
          </w:p>
        </w:tc>
        <w:tc>
          <w:tcPr>
            <w:tcW w:w="1710" w:type="dxa"/>
            <w:tcBorders>
              <w:bottom w:val="single" w:sz="4" w:space="0" w:color="000000"/>
            </w:tcBorders>
            <w:shd w:val="clear" w:color="auto" w:fill="BEBEBE"/>
          </w:tcPr>
          <w:p w14:paraId="2444130C" w14:textId="77777777" w:rsidR="008E6A70" w:rsidRDefault="008E6A70">
            <w:pPr>
              <w:pStyle w:val="TableParagraph"/>
              <w:spacing w:before="3"/>
              <w:rPr>
                <w:sz w:val="18"/>
              </w:rPr>
            </w:pPr>
          </w:p>
          <w:p w14:paraId="629B6F9A" w14:textId="77777777" w:rsidR="008E6A70" w:rsidRDefault="00C0374F">
            <w:pPr>
              <w:pStyle w:val="TableParagraph"/>
              <w:ind w:left="414"/>
              <w:rPr>
                <w:b/>
                <w:sz w:val="18"/>
              </w:rPr>
            </w:pPr>
            <w:r>
              <w:rPr>
                <w:b/>
                <w:spacing w:val="-2"/>
                <w:sz w:val="18"/>
              </w:rPr>
              <w:t>NOMBRE</w:t>
            </w:r>
          </w:p>
        </w:tc>
        <w:tc>
          <w:tcPr>
            <w:tcW w:w="5459" w:type="dxa"/>
            <w:tcBorders>
              <w:bottom w:val="single" w:sz="4" w:space="0" w:color="000000"/>
            </w:tcBorders>
            <w:shd w:val="clear" w:color="auto" w:fill="BEBEBE"/>
          </w:tcPr>
          <w:p w14:paraId="0015424A" w14:textId="77777777" w:rsidR="008E6A70" w:rsidRDefault="008E6A70">
            <w:pPr>
              <w:pStyle w:val="TableParagraph"/>
              <w:spacing w:before="3"/>
              <w:rPr>
                <w:sz w:val="18"/>
              </w:rPr>
            </w:pPr>
          </w:p>
          <w:p w14:paraId="4A9CAE1B"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77D01580" w14:textId="77777777" w:rsidR="008E6A70" w:rsidRDefault="00C0374F">
            <w:pPr>
              <w:pStyle w:val="TableParagraph"/>
              <w:spacing w:before="1"/>
              <w:ind w:left="14"/>
              <w:jc w:val="center"/>
              <w:rPr>
                <w:b/>
                <w:sz w:val="18"/>
              </w:rPr>
            </w:pPr>
            <w:r>
              <w:rPr>
                <w:b/>
                <w:spacing w:val="-2"/>
                <w:sz w:val="18"/>
              </w:rPr>
              <w:t>UNIDAD</w:t>
            </w:r>
          </w:p>
          <w:p w14:paraId="04D5D939"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4545E471" w14:textId="77777777">
        <w:trPr>
          <w:trHeight w:val="445"/>
        </w:trPr>
        <w:tc>
          <w:tcPr>
            <w:tcW w:w="977" w:type="dxa"/>
            <w:tcBorders>
              <w:top w:val="single" w:sz="4" w:space="0" w:color="000000"/>
            </w:tcBorders>
          </w:tcPr>
          <w:p w14:paraId="2C470D51" w14:textId="77777777" w:rsidR="008E6A70" w:rsidRDefault="00C0374F">
            <w:pPr>
              <w:pStyle w:val="TableParagraph"/>
              <w:spacing w:before="121"/>
              <w:ind w:left="21"/>
              <w:jc w:val="center"/>
              <w:rPr>
                <w:sz w:val="18"/>
              </w:rPr>
            </w:pPr>
            <w:r>
              <w:rPr>
                <w:spacing w:val="-5"/>
                <w:sz w:val="18"/>
              </w:rPr>
              <w:t>210</w:t>
            </w:r>
          </w:p>
        </w:tc>
        <w:tc>
          <w:tcPr>
            <w:tcW w:w="1710" w:type="dxa"/>
            <w:tcBorders>
              <w:top w:val="single" w:sz="4" w:space="0" w:color="000000"/>
            </w:tcBorders>
          </w:tcPr>
          <w:p w14:paraId="3CD6B3DE" w14:textId="77777777" w:rsidR="008E6A70" w:rsidRDefault="00C0374F">
            <w:pPr>
              <w:pStyle w:val="TableParagraph"/>
              <w:spacing w:before="121"/>
              <w:ind w:left="68"/>
              <w:rPr>
                <w:sz w:val="18"/>
              </w:rPr>
            </w:pPr>
            <w:r>
              <w:rPr>
                <w:spacing w:val="-4"/>
                <w:sz w:val="18"/>
              </w:rPr>
              <w:t>OTROS</w:t>
            </w:r>
          </w:p>
        </w:tc>
        <w:tc>
          <w:tcPr>
            <w:tcW w:w="5459" w:type="dxa"/>
            <w:tcBorders>
              <w:top w:val="single" w:sz="4" w:space="0" w:color="000000"/>
            </w:tcBorders>
          </w:tcPr>
          <w:p w14:paraId="13BF2484" w14:textId="77777777" w:rsidR="008E6A70" w:rsidRDefault="00C0374F">
            <w:pPr>
              <w:pStyle w:val="TableParagraph"/>
              <w:spacing w:line="218" w:lineRule="exact"/>
              <w:ind w:left="68"/>
              <w:rPr>
                <w:sz w:val="18"/>
              </w:rPr>
            </w:pPr>
            <w:r>
              <w:rPr>
                <w:sz w:val="18"/>
              </w:rPr>
              <w:t>Impresión</w:t>
            </w:r>
            <w:r>
              <w:rPr>
                <w:spacing w:val="-6"/>
                <w:sz w:val="18"/>
              </w:rPr>
              <w:t xml:space="preserve"> </w:t>
            </w:r>
            <w:r>
              <w:rPr>
                <w:sz w:val="18"/>
              </w:rPr>
              <w:t>en</w:t>
            </w:r>
            <w:r>
              <w:rPr>
                <w:spacing w:val="-6"/>
                <w:sz w:val="18"/>
              </w:rPr>
              <w:t xml:space="preserve"> </w:t>
            </w:r>
            <w:r>
              <w:rPr>
                <w:sz w:val="18"/>
              </w:rPr>
              <w:t>tela</w:t>
            </w:r>
            <w:r>
              <w:rPr>
                <w:spacing w:val="-5"/>
                <w:sz w:val="18"/>
              </w:rPr>
              <w:t xml:space="preserve"> </w:t>
            </w:r>
            <w:r>
              <w:rPr>
                <w:sz w:val="18"/>
              </w:rPr>
              <w:t>tipo</w:t>
            </w:r>
            <w:r>
              <w:rPr>
                <w:spacing w:val="-4"/>
                <w:sz w:val="18"/>
              </w:rPr>
              <w:t xml:space="preserve"> </w:t>
            </w:r>
            <w:r>
              <w:rPr>
                <w:sz w:val="18"/>
              </w:rPr>
              <w:t>banner.</w:t>
            </w:r>
            <w:r>
              <w:rPr>
                <w:spacing w:val="-6"/>
                <w:sz w:val="18"/>
              </w:rPr>
              <w:t xml:space="preserve"> </w:t>
            </w:r>
            <w:r>
              <w:rPr>
                <w:sz w:val="18"/>
              </w:rPr>
              <w:t>Medidas</w:t>
            </w:r>
            <w:r>
              <w:rPr>
                <w:spacing w:val="-6"/>
                <w:sz w:val="18"/>
              </w:rPr>
              <w:t xml:space="preserve"> </w:t>
            </w:r>
            <w:r>
              <w:rPr>
                <w:sz w:val="18"/>
              </w:rPr>
              <w:t>1m</w:t>
            </w:r>
            <w:r>
              <w:rPr>
                <w:spacing w:val="-5"/>
                <w:sz w:val="18"/>
              </w:rPr>
              <w:t xml:space="preserve"> </w:t>
            </w:r>
            <w:r>
              <w:rPr>
                <w:sz w:val="18"/>
              </w:rPr>
              <w:t>*</w:t>
            </w:r>
            <w:r>
              <w:rPr>
                <w:spacing w:val="-5"/>
                <w:sz w:val="18"/>
              </w:rPr>
              <w:t xml:space="preserve"> </w:t>
            </w:r>
            <w:r>
              <w:rPr>
                <w:sz w:val="18"/>
              </w:rPr>
              <w:t>75</w:t>
            </w:r>
            <w:r>
              <w:rPr>
                <w:spacing w:val="-5"/>
                <w:sz w:val="18"/>
              </w:rPr>
              <w:t xml:space="preserve"> </w:t>
            </w:r>
            <w:r>
              <w:rPr>
                <w:sz w:val="18"/>
              </w:rPr>
              <w:t>cmts,</w:t>
            </w:r>
            <w:r>
              <w:rPr>
                <w:spacing w:val="-6"/>
                <w:sz w:val="18"/>
              </w:rPr>
              <w:t xml:space="preserve"> </w:t>
            </w:r>
            <w:r>
              <w:rPr>
                <w:sz w:val="18"/>
              </w:rPr>
              <w:t xml:space="preserve">Full </w:t>
            </w:r>
            <w:r>
              <w:rPr>
                <w:spacing w:val="-2"/>
                <w:sz w:val="18"/>
              </w:rPr>
              <w:t>Color</w:t>
            </w:r>
          </w:p>
        </w:tc>
        <w:tc>
          <w:tcPr>
            <w:tcW w:w="1198" w:type="dxa"/>
            <w:tcBorders>
              <w:top w:val="single" w:sz="4" w:space="0" w:color="000000"/>
            </w:tcBorders>
          </w:tcPr>
          <w:p w14:paraId="26E89FC4" w14:textId="77777777" w:rsidR="008E6A70" w:rsidRDefault="00C0374F">
            <w:pPr>
              <w:pStyle w:val="TableParagraph"/>
              <w:spacing w:before="121"/>
              <w:ind w:left="14" w:right="2"/>
              <w:jc w:val="center"/>
              <w:rPr>
                <w:sz w:val="18"/>
              </w:rPr>
            </w:pPr>
            <w:r>
              <w:rPr>
                <w:spacing w:val="-2"/>
                <w:sz w:val="18"/>
              </w:rPr>
              <w:t>Unidad</w:t>
            </w:r>
          </w:p>
        </w:tc>
      </w:tr>
      <w:tr w:rsidR="008E6A70" w14:paraId="68E6EB87" w14:textId="77777777">
        <w:trPr>
          <w:trHeight w:val="220"/>
        </w:trPr>
        <w:tc>
          <w:tcPr>
            <w:tcW w:w="977" w:type="dxa"/>
            <w:tcBorders>
              <w:bottom w:val="single" w:sz="4" w:space="0" w:color="000000"/>
            </w:tcBorders>
          </w:tcPr>
          <w:p w14:paraId="25598C68" w14:textId="77777777" w:rsidR="008E6A70" w:rsidRDefault="00C0374F">
            <w:pPr>
              <w:pStyle w:val="TableParagraph"/>
              <w:spacing w:before="3" w:line="197" w:lineRule="exact"/>
              <w:ind w:left="21"/>
              <w:jc w:val="center"/>
              <w:rPr>
                <w:sz w:val="18"/>
              </w:rPr>
            </w:pPr>
            <w:r>
              <w:rPr>
                <w:spacing w:val="-5"/>
                <w:sz w:val="18"/>
              </w:rPr>
              <w:t>211</w:t>
            </w:r>
          </w:p>
        </w:tc>
        <w:tc>
          <w:tcPr>
            <w:tcW w:w="1710" w:type="dxa"/>
            <w:tcBorders>
              <w:bottom w:val="single" w:sz="4" w:space="0" w:color="000000"/>
            </w:tcBorders>
          </w:tcPr>
          <w:p w14:paraId="776C44F3" w14:textId="77777777" w:rsidR="008E6A70" w:rsidRDefault="00C0374F">
            <w:pPr>
              <w:pStyle w:val="TableParagraph"/>
              <w:spacing w:before="3" w:line="197" w:lineRule="exact"/>
              <w:ind w:left="68"/>
              <w:rPr>
                <w:sz w:val="18"/>
              </w:rPr>
            </w:pPr>
            <w:r>
              <w:rPr>
                <w:spacing w:val="-4"/>
                <w:sz w:val="18"/>
              </w:rPr>
              <w:t>OTROS</w:t>
            </w:r>
          </w:p>
        </w:tc>
        <w:tc>
          <w:tcPr>
            <w:tcW w:w="5459" w:type="dxa"/>
            <w:tcBorders>
              <w:bottom w:val="single" w:sz="4" w:space="0" w:color="000000"/>
            </w:tcBorders>
          </w:tcPr>
          <w:p w14:paraId="0F9E0FF2" w14:textId="77777777" w:rsidR="008E6A70" w:rsidRDefault="00C0374F">
            <w:pPr>
              <w:pStyle w:val="TableParagraph"/>
              <w:spacing w:before="3" w:line="197" w:lineRule="exact"/>
              <w:ind w:left="68"/>
              <w:rPr>
                <w:sz w:val="18"/>
              </w:rPr>
            </w:pPr>
            <w:r>
              <w:rPr>
                <w:spacing w:val="-2"/>
                <w:sz w:val="18"/>
              </w:rPr>
              <w:t>Alta</w:t>
            </w:r>
            <w:r>
              <w:rPr>
                <w:spacing w:val="-5"/>
                <w:sz w:val="18"/>
              </w:rPr>
              <w:t xml:space="preserve"> </w:t>
            </w:r>
            <w:r>
              <w:rPr>
                <w:spacing w:val="-2"/>
                <w:sz w:val="18"/>
              </w:rPr>
              <w:t>resolución,</w:t>
            </w:r>
            <w:r>
              <w:rPr>
                <w:spacing w:val="-5"/>
                <w:sz w:val="18"/>
              </w:rPr>
              <w:t xml:space="preserve"> </w:t>
            </w:r>
            <w:r>
              <w:rPr>
                <w:spacing w:val="-2"/>
                <w:sz w:val="18"/>
              </w:rPr>
              <w:t>papel</w:t>
            </w:r>
            <w:r>
              <w:rPr>
                <w:spacing w:val="-4"/>
                <w:sz w:val="18"/>
              </w:rPr>
              <w:t xml:space="preserve"> </w:t>
            </w:r>
            <w:r>
              <w:rPr>
                <w:spacing w:val="-2"/>
                <w:sz w:val="18"/>
              </w:rPr>
              <w:t>fotográfico</w:t>
            </w:r>
            <w:r>
              <w:rPr>
                <w:spacing w:val="-4"/>
                <w:sz w:val="18"/>
              </w:rPr>
              <w:t xml:space="preserve"> </w:t>
            </w:r>
            <w:r>
              <w:rPr>
                <w:spacing w:val="-2"/>
                <w:sz w:val="18"/>
              </w:rPr>
              <w:t>220</w:t>
            </w:r>
            <w:r>
              <w:rPr>
                <w:spacing w:val="-7"/>
                <w:sz w:val="18"/>
              </w:rPr>
              <w:t xml:space="preserve"> </w:t>
            </w:r>
            <w:r>
              <w:rPr>
                <w:spacing w:val="-2"/>
                <w:sz w:val="18"/>
              </w:rPr>
              <w:t>gr,</w:t>
            </w:r>
            <w:r>
              <w:rPr>
                <w:spacing w:val="-5"/>
                <w:sz w:val="18"/>
              </w:rPr>
              <w:t xml:space="preserve"> </w:t>
            </w:r>
            <w:r>
              <w:rPr>
                <w:spacing w:val="-2"/>
                <w:sz w:val="18"/>
              </w:rPr>
              <w:t>tamaño</w:t>
            </w:r>
            <w:r>
              <w:rPr>
                <w:spacing w:val="-3"/>
                <w:sz w:val="18"/>
              </w:rPr>
              <w:t xml:space="preserve"> </w:t>
            </w:r>
            <w:r>
              <w:rPr>
                <w:spacing w:val="-2"/>
                <w:sz w:val="18"/>
              </w:rPr>
              <w:t>1/2</w:t>
            </w:r>
            <w:r>
              <w:rPr>
                <w:spacing w:val="-4"/>
                <w:sz w:val="18"/>
              </w:rPr>
              <w:t xml:space="preserve"> </w:t>
            </w:r>
            <w:r>
              <w:rPr>
                <w:spacing w:val="-2"/>
                <w:sz w:val="18"/>
              </w:rPr>
              <w:t>Pliego</w:t>
            </w:r>
          </w:p>
        </w:tc>
        <w:tc>
          <w:tcPr>
            <w:tcW w:w="1198" w:type="dxa"/>
            <w:tcBorders>
              <w:bottom w:val="single" w:sz="4" w:space="0" w:color="000000"/>
            </w:tcBorders>
          </w:tcPr>
          <w:p w14:paraId="3DD67F85"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77045791" w14:textId="77777777">
        <w:trPr>
          <w:trHeight w:val="436"/>
        </w:trPr>
        <w:tc>
          <w:tcPr>
            <w:tcW w:w="977" w:type="dxa"/>
            <w:tcBorders>
              <w:top w:val="single" w:sz="4" w:space="0" w:color="000000"/>
              <w:left w:val="single" w:sz="4" w:space="0" w:color="000000"/>
              <w:bottom w:val="single" w:sz="4" w:space="0" w:color="000000"/>
              <w:right w:val="single" w:sz="4" w:space="0" w:color="000000"/>
            </w:tcBorders>
          </w:tcPr>
          <w:p w14:paraId="7DE68E8E" w14:textId="77777777" w:rsidR="008E6A70" w:rsidRDefault="00C0374F">
            <w:pPr>
              <w:pStyle w:val="TableParagraph"/>
              <w:spacing w:before="111"/>
              <w:ind w:left="21"/>
              <w:jc w:val="center"/>
              <w:rPr>
                <w:sz w:val="18"/>
              </w:rPr>
            </w:pPr>
            <w:r>
              <w:rPr>
                <w:spacing w:val="-5"/>
                <w:sz w:val="18"/>
              </w:rPr>
              <w:t>212</w:t>
            </w:r>
          </w:p>
        </w:tc>
        <w:tc>
          <w:tcPr>
            <w:tcW w:w="1710" w:type="dxa"/>
            <w:tcBorders>
              <w:top w:val="single" w:sz="4" w:space="0" w:color="000000"/>
              <w:left w:val="single" w:sz="4" w:space="0" w:color="000000"/>
              <w:bottom w:val="single" w:sz="4" w:space="0" w:color="000000"/>
              <w:right w:val="single" w:sz="4" w:space="0" w:color="000000"/>
            </w:tcBorders>
          </w:tcPr>
          <w:p w14:paraId="10F7C8BD" w14:textId="77777777" w:rsidR="008E6A70" w:rsidRDefault="00C0374F">
            <w:pPr>
              <w:pStyle w:val="TableParagraph"/>
              <w:spacing w:before="111"/>
              <w:ind w:left="73"/>
              <w:rPr>
                <w:sz w:val="18"/>
              </w:rPr>
            </w:pPr>
            <w:r>
              <w:rPr>
                <w:spacing w:val="-4"/>
                <w:sz w:val="18"/>
              </w:rPr>
              <w:t>OTROS</w:t>
            </w:r>
          </w:p>
        </w:tc>
        <w:tc>
          <w:tcPr>
            <w:tcW w:w="5459" w:type="dxa"/>
            <w:tcBorders>
              <w:top w:val="single" w:sz="4" w:space="0" w:color="000000"/>
              <w:left w:val="single" w:sz="4" w:space="0" w:color="000000"/>
              <w:bottom w:val="single" w:sz="4" w:space="0" w:color="000000"/>
              <w:right w:val="single" w:sz="4" w:space="0" w:color="000000"/>
            </w:tcBorders>
          </w:tcPr>
          <w:p w14:paraId="0CDCA466" w14:textId="77777777" w:rsidR="008E6A70" w:rsidRDefault="00C0374F">
            <w:pPr>
              <w:pStyle w:val="TableParagraph"/>
              <w:spacing w:line="218" w:lineRule="exact"/>
              <w:ind w:left="73"/>
              <w:rPr>
                <w:sz w:val="18"/>
              </w:rPr>
            </w:pPr>
            <w:r>
              <w:rPr>
                <w:sz w:val="18"/>
              </w:rPr>
              <w:t xml:space="preserve">Alta resolución, papel fotográfico 220 gr, tamaño 1/4 de </w:t>
            </w:r>
            <w:r>
              <w:rPr>
                <w:spacing w:val="-2"/>
                <w:sz w:val="18"/>
              </w:rPr>
              <w:t>Pliego</w:t>
            </w:r>
          </w:p>
        </w:tc>
        <w:tc>
          <w:tcPr>
            <w:tcW w:w="1198" w:type="dxa"/>
            <w:tcBorders>
              <w:top w:val="single" w:sz="4" w:space="0" w:color="000000"/>
              <w:left w:val="single" w:sz="4" w:space="0" w:color="000000"/>
              <w:bottom w:val="single" w:sz="4" w:space="0" w:color="000000"/>
              <w:right w:val="single" w:sz="4" w:space="0" w:color="000000"/>
            </w:tcBorders>
          </w:tcPr>
          <w:p w14:paraId="079B9734" w14:textId="77777777" w:rsidR="008E6A70" w:rsidRDefault="00C0374F">
            <w:pPr>
              <w:pStyle w:val="TableParagraph"/>
              <w:spacing w:before="111"/>
              <w:ind w:left="13" w:right="1"/>
              <w:jc w:val="center"/>
              <w:rPr>
                <w:sz w:val="18"/>
              </w:rPr>
            </w:pPr>
            <w:r>
              <w:rPr>
                <w:spacing w:val="-2"/>
                <w:sz w:val="18"/>
              </w:rPr>
              <w:t>Unidad</w:t>
            </w:r>
          </w:p>
        </w:tc>
      </w:tr>
      <w:tr w:rsidR="008E6A70" w14:paraId="7E97DD29" w14:textId="77777777">
        <w:trPr>
          <w:trHeight w:val="220"/>
        </w:trPr>
        <w:tc>
          <w:tcPr>
            <w:tcW w:w="977" w:type="dxa"/>
            <w:tcBorders>
              <w:top w:val="single" w:sz="4" w:space="0" w:color="000000"/>
            </w:tcBorders>
          </w:tcPr>
          <w:p w14:paraId="7CA03FEC" w14:textId="77777777" w:rsidR="008E6A70" w:rsidRDefault="00C0374F">
            <w:pPr>
              <w:pStyle w:val="TableParagraph"/>
              <w:spacing w:before="3" w:line="197" w:lineRule="exact"/>
              <w:ind w:left="21"/>
              <w:jc w:val="center"/>
              <w:rPr>
                <w:sz w:val="18"/>
              </w:rPr>
            </w:pPr>
            <w:r>
              <w:rPr>
                <w:spacing w:val="-5"/>
                <w:sz w:val="18"/>
              </w:rPr>
              <w:t>213</w:t>
            </w:r>
          </w:p>
        </w:tc>
        <w:tc>
          <w:tcPr>
            <w:tcW w:w="1710" w:type="dxa"/>
            <w:tcBorders>
              <w:top w:val="single" w:sz="4" w:space="0" w:color="000000"/>
            </w:tcBorders>
          </w:tcPr>
          <w:p w14:paraId="2AC1304E" w14:textId="77777777" w:rsidR="008E6A70" w:rsidRDefault="00C0374F">
            <w:pPr>
              <w:pStyle w:val="TableParagraph"/>
              <w:spacing w:before="3" w:line="197" w:lineRule="exact"/>
              <w:ind w:left="68"/>
              <w:rPr>
                <w:sz w:val="18"/>
              </w:rPr>
            </w:pPr>
            <w:r>
              <w:rPr>
                <w:spacing w:val="-4"/>
                <w:sz w:val="18"/>
              </w:rPr>
              <w:t>OTROS</w:t>
            </w:r>
          </w:p>
        </w:tc>
        <w:tc>
          <w:tcPr>
            <w:tcW w:w="5459" w:type="dxa"/>
            <w:tcBorders>
              <w:top w:val="single" w:sz="4" w:space="0" w:color="000000"/>
            </w:tcBorders>
          </w:tcPr>
          <w:p w14:paraId="5066E5A5" w14:textId="77777777" w:rsidR="008E6A70" w:rsidRDefault="00C0374F">
            <w:pPr>
              <w:pStyle w:val="TableParagraph"/>
              <w:spacing w:before="3" w:line="197" w:lineRule="exact"/>
              <w:ind w:left="68"/>
              <w:rPr>
                <w:sz w:val="18"/>
              </w:rPr>
            </w:pPr>
            <w:r>
              <w:rPr>
                <w:sz w:val="18"/>
              </w:rPr>
              <w:t>Alta</w:t>
            </w:r>
            <w:r>
              <w:rPr>
                <w:spacing w:val="-3"/>
                <w:sz w:val="18"/>
              </w:rPr>
              <w:t xml:space="preserve"> </w:t>
            </w:r>
            <w:r>
              <w:rPr>
                <w:sz w:val="18"/>
              </w:rPr>
              <w:t>resolución,</w:t>
            </w:r>
            <w:r>
              <w:rPr>
                <w:spacing w:val="-4"/>
                <w:sz w:val="18"/>
              </w:rPr>
              <w:t xml:space="preserve"> </w:t>
            </w:r>
            <w:r>
              <w:rPr>
                <w:sz w:val="18"/>
              </w:rPr>
              <w:t>papel</w:t>
            </w:r>
            <w:r>
              <w:rPr>
                <w:spacing w:val="-2"/>
                <w:sz w:val="18"/>
              </w:rPr>
              <w:t xml:space="preserve"> </w:t>
            </w:r>
            <w:r>
              <w:rPr>
                <w:sz w:val="18"/>
              </w:rPr>
              <w:t>fotográfico</w:t>
            </w:r>
            <w:r>
              <w:rPr>
                <w:spacing w:val="-3"/>
                <w:sz w:val="18"/>
              </w:rPr>
              <w:t xml:space="preserve"> </w:t>
            </w:r>
            <w:r>
              <w:rPr>
                <w:sz w:val="18"/>
              </w:rPr>
              <w:t>220</w:t>
            </w:r>
            <w:r>
              <w:rPr>
                <w:spacing w:val="-3"/>
                <w:sz w:val="18"/>
              </w:rPr>
              <w:t xml:space="preserve"> </w:t>
            </w:r>
            <w:r>
              <w:rPr>
                <w:sz w:val="18"/>
              </w:rPr>
              <w:t>gr,</w:t>
            </w:r>
            <w:r>
              <w:rPr>
                <w:spacing w:val="-4"/>
                <w:sz w:val="18"/>
              </w:rPr>
              <w:t xml:space="preserve"> </w:t>
            </w:r>
            <w:r>
              <w:rPr>
                <w:sz w:val="18"/>
              </w:rPr>
              <w:t>tamaño</w:t>
            </w:r>
            <w:r>
              <w:rPr>
                <w:spacing w:val="-2"/>
                <w:sz w:val="18"/>
              </w:rPr>
              <w:t xml:space="preserve"> carta</w:t>
            </w:r>
          </w:p>
        </w:tc>
        <w:tc>
          <w:tcPr>
            <w:tcW w:w="1198" w:type="dxa"/>
            <w:tcBorders>
              <w:top w:val="single" w:sz="4" w:space="0" w:color="000000"/>
            </w:tcBorders>
          </w:tcPr>
          <w:p w14:paraId="1684C575"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2E4F812B" w14:textId="77777777">
        <w:trPr>
          <w:trHeight w:val="217"/>
        </w:trPr>
        <w:tc>
          <w:tcPr>
            <w:tcW w:w="977" w:type="dxa"/>
          </w:tcPr>
          <w:p w14:paraId="230C6EEC" w14:textId="77777777" w:rsidR="008E6A70" w:rsidRDefault="00C0374F">
            <w:pPr>
              <w:pStyle w:val="TableParagraph"/>
              <w:spacing w:before="1" w:line="197" w:lineRule="exact"/>
              <w:ind w:left="21"/>
              <w:jc w:val="center"/>
              <w:rPr>
                <w:sz w:val="18"/>
              </w:rPr>
            </w:pPr>
            <w:r>
              <w:rPr>
                <w:spacing w:val="-5"/>
                <w:sz w:val="18"/>
              </w:rPr>
              <w:t>214</w:t>
            </w:r>
          </w:p>
        </w:tc>
        <w:tc>
          <w:tcPr>
            <w:tcW w:w="1710" w:type="dxa"/>
          </w:tcPr>
          <w:p w14:paraId="2F082555" w14:textId="77777777" w:rsidR="008E6A70" w:rsidRDefault="00C0374F">
            <w:pPr>
              <w:pStyle w:val="TableParagraph"/>
              <w:spacing w:before="1" w:line="197" w:lineRule="exact"/>
              <w:ind w:left="68"/>
              <w:rPr>
                <w:sz w:val="18"/>
              </w:rPr>
            </w:pPr>
            <w:r>
              <w:rPr>
                <w:spacing w:val="-4"/>
                <w:sz w:val="18"/>
              </w:rPr>
              <w:t>OTROS</w:t>
            </w:r>
          </w:p>
        </w:tc>
        <w:tc>
          <w:tcPr>
            <w:tcW w:w="5459" w:type="dxa"/>
          </w:tcPr>
          <w:p w14:paraId="668D004C" w14:textId="77777777" w:rsidR="008E6A70" w:rsidRDefault="00C0374F">
            <w:pPr>
              <w:pStyle w:val="TableParagraph"/>
              <w:spacing w:before="1" w:line="197" w:lineRule="exact"/>
              <w:ind w:left="68"/>
              <w:rPr>
                <w:sz w:val="18"/>
              </w:rPr>
            </w:pPr>
            <w:r>
              <w:rPr>
                <w:sz w:val="18"/>
              </w:rPr>
              <w:t>Alta</w:t>
            </w:r>
            <w:r>
              <w:rPr>
                <w:spacing w:val="-3"/>
                <w:sz w:val="18"/>
              </w:rPr>
              <w:t xml:space="preserve"> </w:t>
            </w:r>
            <w:r>
              <w:rPr>
                <w:sz w:val="18"/>
              </w:rPr>
              <w:t>resolución,</w:t>
            </w:r>
            <w:r>
              <w:rPr>
                <w:spacing w:val="-4"/>
                <w:sz w:val="18"/>
              </w:rPr>
              <w:t xml:space="preserve"> </w:t>
            </w:r>
            <w:r>
              <w:rPr>
                <w:sz w:val="18"/>
              </w:rPr>
              <w:t>papel</w:t>
            </w:r>
            <w:r>
              <w:rPr>
                <w:spacing w:val="-2"/>
                <w:sz w:val="18"/>
              </w:rPr>
              <w:t xml:space="preserve"> </w:t>
            </w:r>
            <w:r>
              <w:rPr>
                <w:sz w:val="18"/>
              </w:rPr>
              <w:t>fotográfico</w:t>
            </w:r>
            <w:r>
              <w:rPr>
                <w:spacing w:val="-3"/>
                <w:sz w:val="18"/>
              </w:rPr>
              <w:t xml:space="preserve"> </w:t>
            </w:r>
            <w:r>
              <w:rPr>
                <w:sz w:val="18"/>
              </w:rPr>
              <w:t>220</w:t>
            </w:r>
            <w:r>
              <w:rPr>
                <w:spacing w:val="-2"/>
                <w:sz w:val="18"/>
              </w:rPr>
              <w:t xml:space="preserve"> </w:t>
            </w:r>
            <w:r>
              <w:rPr>
                <w:sz w:val="18"/>
              </w:rPr>
              <w:t>gr,</w:t>
            </w:r>
            <w:r>
              <w:rPr>
                <w:spacing w:val="-4"/>
                <w:sz w:val="18"/>
              </w:rPr>
              <w:t xml:space="preserve"> </w:t>
            </w:r>
            <w:r>
              <w:rPr>
                <w:sz w:val="18"/>
              </w:rPr>
              <w:t>tamaño</w:t>
            </w:r>
            <w:r>
              <w:rPr>
                <w:spacing w:val="-2"/>
                <w:sz w:val="18"/>
              </w:rPr>
              <w:t xml:space="preserve"> oficio</w:t>
            </w:r>
          </w:p>
        </w:tc>
        <w:tc>
          <w:tcPr>
            <w:tcW w:w="1198" w:type="dxa"/>
          </w:tcPr>
          <w:p w14:paraId="4A515C52"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15D3B81E" w14:textId="77777777">
        <w:trPr>
          <w:trHeight w:val="220"/>
        </w:trPr>
        <w:tc>
          <w:tcPr>
            <w:tcW w:w="977" w:type="dxa"/>
          </w:tcPr>
          <w:p w14:paraId="3B1B1E1F" w14:textId="77777777" w:rsidR="008E6A70" w:rsidRDefault="00C0374F">
            <w:pPr>
              <w:pStyle w:val="TableParagraph"/>
              <w:spacing w:before="3" w:line="197" w:lineRule="exact"/>
              <w:ind w:left="21"/>
              <w:jc w:val="center"/>
              <w:rPr>
                <w:sz w:val="18"/>
              </w:rPr>
            </w:pPr>
            <w:r>
              <w:rPr>
                <w:spacing w:val="-5"/>
                <w:sz w:val="18"/>
              </w:rPr>
              <w:t>215</w:t>
            </w:r>
          </w:p>
        </w:tc>
        <w:tc>
          <w:tcPr>
            <w:tcW w:w="1710" w:type="dxa"/>
          </w:tcPr>
          <w:p w14:paraId="1A5F5A63" w14:textId="77777777" w:rsidR="008E6A70" w:rsidRDefault="00C0374F">
            <w:pPr>
              <w:pStyle w:val="TableParagraph"/>
              <w:spacing w:before="3" w:line="197" w:lineRule="exact"/>
              <w:ind w:left="68"/>
              <w:rPr>
                <w:sz w:val="18"/>
              </w:rPr>
            </w:pPr>
            <w:r>
              <w:rPr>
                <w:spacing w:val="-4"/>
                <w:sz w:val="18"/>
              </w:rPr>
              <w:t>OTROS</w:t>
            </w:r>
          </w:p>
        </w:tc>
        <w:tc>
          <w:tcPr>
            <w:tcW w:w="5459" w:type="dxa"/>
          </w:tcPr>
          <w:p w14:paraId="571B5A9C" w14:textId="77777777" w:rsidR="008E6A70" w:rsidRDefault="00C0374F">
            <w:pPr>
              <w:pStyle w:val="TableParagraph"/>
              <w:spacing w:before="3" w:line="197" w:lineRule="exact"/>
              <w:ind w:left="68"/>
              <w:rPr>
                <w:sz w:val="18"/>
              </w:rPr>
            </w:pPr>
            <w:r>
              <w:rPr>
                <w:sz w:val="18"/>
              </w:rPr>
              <w:t>Impresión</w:t>
            </w:r>
            <w:r>
              <w:rPr>
                <w:spacing w:val="-14"/>
                <w:sz w:val="18"/>
              </w:rPr>
              <w:t xml:space="preserve"> </w:t>
            </w:r>
            <w:r>
              <w:rPr>
                <w:sz w:val="18"/>
              </w:rPr>
              <w:t>en</w:t>
            </w:r>
            <w:r>
              <w:rPr>
                <w:spacing w:val="-13"/>
                <w:sz w:val="18"/>
              </w:rPr>
              <w:t xml:space="preserve"> </w:t>
            </w:r>
            <w:r>
              <w:rPr>
                <w:sz w:val="18"/>
              </w:rPr>
              <w:t>tela</w:t>
            </w:r>
            <w:r>
              <w:rPr>
                <w:spacing w:val="-14"/>
                <w:sz w:val="18"/>
              </w:rPr>
              <w:t xml:space="preserve"> </w:t>
            </w:r>
            <w:r>
              <w:rPr>
                <w:sz w:val="18"/>
              </w:rPr>
              <w:t>tipo</w:t>
            </w:r>
            <w:r>
              <w:rPr>
                <w:spacing w:val="-11"/>
                <w:sz w:val="18"/>
              </w:rPr>
              <w:t xml:space="preserve"> </w:t>
            </w:r>
            <w:r>
              <w:rPr>
                <w:sz w:val="18"/>
              </w:rPr>
              <w:t>banner.</w:t>
            </w:r>
            <w:r>
              <w:rPr>
                <w:spacing w:val="-13"/>
                <w:sz w:val="18"/>
              </w:rPr>
              <w:t xml:space="preserve"> </w:t>
            </w:r>
            <w:r>
              <w:rPr>
                <w:sz w:val="18"/>
              </w:rPr>
              <w:t>Medidas</w:t>
            </w:r>
            <w:r>
              <w:rPr>
                <w:spacing w:val="-13"/>
                <w:sz w:val="18"/>
              </w:rPr>
              <w:t xml:space="preserve"> </w:t>
            </w:r>
            <w:r>
              <w:rPr>
                <w:sz w:val="18"/>
              </w:rPr>
              <w:t>3m</w:t>
            </w:r>
            <w:r>
              <w:rPr>
                <w:spacing w:val="-12"/>
                <w:sz w:val="18"/>
              </w:rPr>
              <w:t xml:space="preserve"> </w:t>
            </w:r>
            <w:r>
              <w:rPr>
                <w:sz w:val="18"/>
              </w:rPr>
              <w:t>*</w:t>
            </w:r>
            <w:r>
              <w:rPr>
                <w:spacing w:val="-11"/>
                <w:sz w:val="18"/>
              </w:rPr>
              <w:t xml:space="preserve"> </w:t>
            </w:r>
            <w:r>
              <w:rPr>
                <w:sz w:val="18"/>
              </w:rPr>
              <w:t>1m,</w:t>
            </w:r>
            <w:r>
              <w:rPr>
                <w:spacing w:val="-13"/>
                <w:sz w:val="18"/>
              </w:rPr>
              <w:t xml:space="preserve"> </w:t>
            </w:r>
            <w:r>
              <w:rPr>
                <w:sz w:val="18"/>
              </w:rPr>
              <w:t>Full</w:t>
            </w:r>
            <w:r>
              <w:rPr>
                <w:spacing w:val="-13"/>
                <w:sz w:val="18"/>
              </w:rPr>
              <w:t xml:space="preserve"> </w:t>
            </w:r>
            <w:r>
              <w:rPr>
                <w:spacing w:val="-2"/>
                <w:sz w:val="18"/>
              </w:rPr>
              <w:t>Color</w:t>
            </w:r>
          </w:p>
        </w:tc>
        <w:tc>
          <w:tcPr>
            <w:tcW w:w="1198" w:type="dxa"/>
          </w:tcPr>
          <w:p w14:paraId="4F6FF9EC"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1FC35694" w14:textId="77777777">
        <w:trPr>
          <w:trHeight w:val="435"/>
        </w:trPr>
        <w:tc>
          <w:tcPr>
            <w:tcW w:w="977" w:type="dxa"/>
          </w:tcPr>
          <w:p w14:paraId="764B0128" w14:textId="77777777" w:rsidR="008E6A70" w:rsidRDefault="00C0374F">
            <w:pPr>
              <w:pStyle w:val="TableParagraph"/>
              <w:spacing w:before="111"/>
              <w:ind w:left="21"/>
              <w:jc w:val="center"/>
              <w:rPr>
                <w:sz w:val="18"/>
              </w:rPr>
            </w:pPr>
            <w:r>
              <w:rPr>
                <w:spacing w:val="-5"/>
                <w:sz w:val="18"/>
              </w:rPr>
              <w:t>216</w:t>
            </w:r>
          </w:p>
        </w:tc>
        <w:tc>
          <w:tcPr>
            <w:tcW w:w="1710" w:type="dxa"/>
          </w:tcPr>
          <w:p w14:paraId="36784674" w14:textId="77777777" w:rsidR="008E6A70" w:rsidRDefault="00C0374F">
            <w:pPr>
              <w:pStyle w:val="TableParagraph"/>
              <w:spacing w:before="111"/>
              <w:ind w:left="68"/>
              <w:rPr>
                <w:sz w:val="18"/>
              </w:rPr>
            </w:pPr>
            <w:r>
              <w:rPr>
                <w:spacing w:val="-4"/>
                <w:sz w:val="18"/>
              </w:rPr>
              <w:t>OTROS</w:t>
            </w:r>
          </w:p>
        </w:tc>
        <w:tc>
          <w:tcPr>
            <w:tcW w:w="5459" w:type="dxa"/>
          </w:tcPr>
          <w:p w14:paraId="3F33B1C6" w14:textId="77777777" w:rsidR="008E6A70" w:rsidRDefault="00C0374F">
            <w:pPr>
              <w:pStyle w:val="TableParagraph"/>
              <w:spacing w:line="218" w:lineRule="exact"/>
              <w:ind w:left="68"/>
              <w:rPr>
                <w:sz w:val="18"/>
              </w:rPr>
            </w:pPr>
            <w:r>
              <w:rPr>
                <w:sz w:val="18"/>
              </w:rPr>
              <w:t>Impresión</w:t>
            </w:r>
            <w:r>
              <w:rPr>
                <w:spacing w:val="40"/>
                <w:sz w:val="18"/>
              </w:rPr>
              <w:t xml:space="preserve"> </w:t>
            </w:r>
            <w:r>
              <w:rPr>
                <w:sz w:val="18"/>
              </w:rPr>
              <w:t>pasacalles</w:t>
            </w:r>
            <w:r>
              <w:rPr>
                <w:spacing w:val="40"/>
                <w:sz w:val="18"/>
              </w:rPr>
              <w:t xml:space="preserve"> </w:t>
            </w:r>
            <w:r>
              <w:rPr>
                <w:sz w:val="18"/>
              </w:rPr>
              <w:t>en</w:t>
            </w:r>
            <w:r>
              <w:rPr>
                <w:spacing w:val="40"/>
                <w:sz w:val="18"/>
              </w:rPr>
              <w:t xml:space="preserve"> </w:t>
            </w:r>
            <w:r>
              <w:rPr>
                <w:sz w:val="18"/>
              </w:rPr>
              <w:t>Banner,</w:t>
            </w:r>
            <w:r>
              <w:rPr>
                <w:spacing w:val="40"/>
                <w:sz w:val="18"/>
              </w:rPr>
              <w:t xml:space="preserve"> </w:t>
            </w:r>
            <w:r>
              <w:rPr>
                <w:sz w:val="18"/>
              </w:rPr>
              <w:t>tamaño</w:t>
            </w:r>
            <w:r>
              <w:rPr>
                <w:spacing w:val="40"/>
                <w:sz w:val="18"/>
              </w:rPr>
              <w:t xml:space="preserve"> </w:t>
            </w:r>
            <w:r>
              <w:rPr>
                <w:sz w:val="18"/>
              </w:rPr>
              <w:t>6m</w:t>
            </w:r>
            <w:r>
              <w:rPr>
                <w:spacing w:val="40"/>
                <w:sz w:val="18"/>
              </w:rPr>
              <w:t xml:space="preserve"> </w:t>
            </w:r>
            <w:r>
              <w:rPr>
                <w:sz w:val="18"/>
              </w:rPr>
              <w:t>x</w:t>
            </w:r>
            <w:r>
              <w:rPr>
                <w:spacing w:val="40"/>
                <w:sz w:val="18"/>
              </w:rPr>
              <w:t xml:space="preserve"> </w:t>
            </w:r>
            <w:r>
              <w:rPr>
                <w:sz w:val="18"/>
              </w:rPr>
              <w:t>1,5m, incluye ojales para su sujeción.</w:t>
            </w:r>
          </w:p>
        </w:tc>
        <w:tc>
          <w:tcPr>
            <w:tcW w:w="1198" w:type="dxa"/>
          </w:tcPr>
          <w:p w14:paraId="3D37C668" w14:textId="77777777" w:rsidR="008E6A70" w:rsidRDefault="00C0374F">
            <w:pPr>
              <w:pStyle w:val="TableParagraph"/>
              <w:spacing w:before="111"/>
              <w:ind w:left="14" w:right="2"/>
              <w:jc w:val="center"/>
              <w:rPr>
                <w:sz w:val="18"/>
              </w:rPr>
            </w:pPr>
            <w:r>
              <w:rPr>
                <w:spacing w:val="-2"/>
                <w:sz w:val="18"/>
              </w:rPr>
              <w:t>Unidad</w:t>
            </w:r>
          </w:p>
        </w:tc>
      </w:tr>
      <w:tr w:rsidR="008E6A70" w14:paraId="1D5DBCA1" w14:textId="77777777">
        <w:trPr>
          <w:trHeight w:val="656"/>
        </w:trPr>
        <w:tc>
          <w:tcPr>
            <w:tcW w:w="977" w:type="dxa"/>
          </w:tcPr>
          <w:p w14:paraId="23DD3A98" w14:textId="77777777" w:rsidR="008E6A70" w:rsidRDefault="008E6A70">
            <w:pPr>
              <w:pStyle w:val="TableParagraph"/>
              <w:spacing w:before="3"/>
              <w:rPr>
                <w:sz w:val="18"/>
              </w:rPr>
            </w:pPr>
          </w:p>
          <w:p w14:paraId="791D8FFD" w14:textId="77777777" w:rsidR="008E6A70" w:rsidRDefault="00C0374F">
            <w:pPr>
              <w:pStyle w:val="TableParagraph"/>
              <w:ind w:left="21"/>
              <w:jc w:val="center"/>
              <w:rPr>
                <w:sz w:val="18"/>
              </w:rPr>
            </w:pPr>
            <w:r>
              <w:rPr>
                <w:spacing w:val="-5"/>
                <w:sz w:val="18"/>
              </w:rPr>
              <w:t>217</w:t>
            </w:r>
          </w:p>
        </w:tc>
        <w:tc>
          <w:tcPr>
            <w:tcW w:w="1710" w:type="dxa"/>
          </w:tcPr>
          <w:p w14:paraId="7E29D4A4" w14:textId="77777777" w:rsidR="008E6A70" w:rsidRDefault="008E6A70">
            <w:pPr>
              <w:pStyle w:val="TableParagraph"/>
              <w:spacing w:before="3"/>
              <w:rPr>
                <w:sz w:val="18"/>
              </w:rPr>
            </w:pPr>
          </w:p>
          <w:p w14:paraId="25CFA1D3" w14:textId="77777777" w:rsidR="008E6A70" w:rsidRDefault="00C0374F">
            <w:pPr>
              <w:pStyle w:val="TableParagraph"/>
              <w:ind w:left="68"/>
              <w:rPr>
                <w:sz w:val="18"/>
              </w:rPr>
            </w:pPr>
            <w:r>
              <w:rPr>
                <w:spacing w:val="-4"/>
                <w:sz w:val="18"/>
              </w:rPr>
              <w:t>OTROS</w:t>
            </w:r>
          </w:p>
        </w:tc>
        <w:tc>
          <w:tcPr>
            <w:tcW w:w="5459" w:type="dxa"/>
          </w:tcPr>
          <w:p w14:paraId="297FD413" w14:textId="77777777" w:rsidR="008E6A70" w:rsidRDefault="00C0374F">
            <w:pPr>
              <w:pStyle w:val="TableParagraph"/>
              <w:spacing w:line="218" w:lineRule="exact"/>
              <w:ind w:left="68" w:right="52"/>
              <w:jc w:val="both"/>
              <w:rPr>
                <w:sz w:val="18"/>
              </w:rPr>
            </w:pPr>
            <w:r>
              <w:rPr>
                <w:sz w:val="18"/>
              </w:rPr>
              <w:t>Impresión</w:t>
            </w:r>
            <w:r>
              <w:rPr>
                <w:spacing w:val="-16"/>
                <w:sz w:val="18"/>
              </w:rPr>
              <w:t xml:space="preserve"> </w:t>
            </w:r>
            <w:r>
              <w:rPr>
                <w:sz w:val="18"/>
              </w:rPr>
              <w:t>pendón</w:t>
            </w:r>
            <w:r>
              <w:rPr>
                <w:spacing w:val="-16"/>
                <w:sz w:val="18"/>
              </w:rPr>
              <w:t xml:space="preserve"> </w:t>
            </w:r>
            <w:r>
              <w:rPr>
                <w:sz w:val="18"/>
              </w:rPr>
              <w:t>en</w:t>
            </w:r>
            <w:r>
              <w:rPr>
                <w:spacing w:val="-16"/>
                <w:sz w:val="18"/>
              </w:rPr>
              <w:t xml:space="preserve"> </w:t>
            </w:r>
            <w:r>
              <w:rPr>
                <w:sz w:val="18"/>
              </w:rPr>
              <w:t>Banner,</w:t>
            </w:r>
            <w:r>
              <w:rPr>
                <w:spacing w:val="-16"/>
                <w:sz w:val="18"/>
              </w:rPr>
              <w:t xml:space="preserve"> </w:t>
            </w:r>
            <w:r>
              <w:rPr>
                <w:sz w:val="18"/>
              </w:rPr>
              <w:t>tamaño</w:t>
            </w:r>
            <w:r>
              <w:rPr>
                <w:spacing w:val="-16"/>
                <w:sz w:val="18"/>
              </w:rPr>
              <w:t xml:space="preserve"> </w:t>
            </w:r>
            <w:r>
              <w:rPr>
                <w:sz w:val="18"/>
              </w:rPr>
              <w:t>Pliego,</w:t>
            </w:r>
            <w:r>
              <w:rPr>
                <w:spacing w:val="-15"/>
                <w:sz w:val="18"/>
              </w:rPr>
              <w:t xml:space="preserve"> </w:t>
            </w:r>
            <w:r>
              <w:rPr>
                <w:sz w:val="18"/>
              </w:rPr>
              <w:t>incluye</w:t>
            </w:r>
            <w:r>
              <w:rPr>
                <w:spacing w:val="-16"/>
                <w:sz w:val="18"/>
              </w:rPr>
              <w:t xml:space="preserve"> </w:t>
            </w:r>
            <w:r>
              <w:rPr>
                <w:sz w:val="18"/>
              </w:rPr>
              <w:t>ojales para</w:t>
            </w:r>
            <w:r>
              <w:rPr>
                <w:spacing w:val="-5"/>
                <w:sz w:val="18"/>
              </w:rPr>
              <w:t xml:space="preserve"> </w:t>
            </w:r>
            <w:r>
              <w:rPr>
                <w:sz w:val="18"/>
              </w:rPr>
              <w:t>sujeción</w:t>
            </w:r>
            <w:r>
              <w:rPr>
                <w:spacing w:val="-6"/>
                <w:sz w:val="18"/>
              </w:rPr>
              <w:t xml:space="preserve"> </w:t>
            </w:r>
            <w:r>
              <w:rPr>
                <w:sz w:val="18"/>
              </w:rPr>
              <w:t>y/o</w:t>
            </w:r>
            <w:r>
              <w:rPr>
                <w:spacing w:val="-4"/>
                <w:sz w:val="18"/>
              </w:rPr>
              <w:t xml:space="preserve"> </w:t>
            </w:r>
            <w:r>
              <w:rPr>
                <w:sz w:val="18"/>
              </w:rPr>
              <w:t>de</w:t>
            </w:r>
            <w:r>
              <w:rPr>
                <w:spacing w:val="-5"/>
                <w:sz w:val="18"/>
              </w:rPr>
              <w:t xml:space="preserve"> </w:t>
            </w:r>
            <w:r>
              <w:rPr>
                <w:sz w:val="18"/>
              </w:rPr>
              <w:t>colgar</w:t>
            </w:r>
            <w:r>
              <w:rPr>
                <w:spacing w:val="-5"/>
                <w:sz w:val="18"/>
              </w:rPr>
              <w:t xml:space="preserve"> </w:t>
            </w:r>
            <w:r>
              <w:rPr>
                <w:sz w:val="18"/>
              </w:rPr>
              <w:t>y/o</w:t>
            </w:r>
            <w:r>
              <w:rPr>
                <w:spacing w:val="-4"/>
                <w:sz w:val="18"/>
              </w:rPr>
              <w:t xml:space="preserve"> </w:t>
            </w:r>
            <w:r>
              <w:rPr>
                <w:sz w:val="18"/>
              </w:rPr>
              <w:t>portapendón</w:t>
            </w:r>
            <w:r>
              <w:rPr>
                <w:spacing w:val="-5"/>
                <w:sz w:val="18"/>
              </w:rPr>
              <w:t xml:space="preserve"> </w:t>
            </w:r>
            <w:r>
              <w:rPr>
                <w:sz w:val="18"/>
              </w:rPr>
              <w:t>de</w:t>
            </w:r>
            <w:r>
              <w:rPr>
                <w:spacing w:val="-5"/>
                <w:sz w:val="18"/>
              </w:rPr>
              <w:t xml:space="preserve"> </w:t>
            </w:r>
            <w:r>
              <w:rPr>
                <w:sz w:val="18"/>
              </w:rPr>
              <w:t>pedestal</w:t>
            </w:r>
            <w:r>
              <w:rPr>
                <w:spacing w:val="-5"/>
                <w:sz w:val="18"/>
              </w:rPr>
              <w:t xml:space="preserve"> </w:t>
            </w:r>
            <w:r>
              <w:rPr>
                <w:sz w:val="18"/>
              </w:rPr>
              <w:t>o tipo araña.</w:t>
            </w:r>
          </w:p>
        </w:tc>
        <w:tc>
          <w:tcPr>
            <w:tcW w:w="1198" w:type="dxa"/>
          </w:tcPr>
          <w:p w14:paraId="27F7AE20" w14:textId="77777777" w:rsidR="008E6A70" w:rsidRDefault="008E6A70">
            <w:pPr>
              <w:pStyle w:val="TableParagraph"/>
              <w:spacing w:before="3"/>
              <w:rPr>
                <w:sz w:val="18"/>
              </w:rPr>
            </w:pPr>
          </w:p>
          <w:p w14:paraId="63DFD791" w14:textId="77777777" w:rsidR="008E6A70" w:rsidRDefault="00C0374F">
            <w:pPr>
              <w:pStyle w:val="TableParagraph"/>
              <w:ind w:left="14" w:right="2"/>
              <w:jc w:val="center"/>
              <w:rPr>
                <w:sz w:val="18"/>
              </w:rPr>
            </w:pPr>
            <w:r>
              <w:rPr>
                <w:spacing w:val="-2"/>
                <w:sz w:val="18"/>
              </w:rPr>
              <w:t>Unidad</w:t>
            </w:r>
          </w:p>
        </w:tc>
      </w:tr>
      <w:tr w:rsidR="008E6A70" w14:paraId="279EFEB5" w14:textId="77777777">
        <w:trPr>
          <w:trHeight w:val="220"/>
        </w:trPr>
        <w:tc>
          <w:tcPr>
            <w:tcW w:w="977" w:type="dxa"/>
          </w:tcPr>
          <w:p w14:paraId="301A35FF" w14:textId="77777777" w:rsidR="008E6A70" w:rsidRDefault="00C0374F">
            <w:pPr>
              <w:pStyle w:val="TableParagraph"/>
              <w:spacing w:before="1" w:line="199" w:lineRule="exact"/>
              <w:ind w:left="21"/>
              <w:jc w:val="center"/>
              <w:rPr>
                <w:sz w:val="18"/>
              </w:rPr>
            </w:pPr>
            <w:r>
              <w:rPr>
                <w:spacing w:val="-5"/>
                <w:sz w:val="18"/>
              </w:rPr>
              <w:t>218</w:t>
            </w:r>
          </w:p>
        </w:tc>
        <w:tc>
          <w:tcPr>
            <w:tcW w:w="1710" w:type="dxa"/>
          </w:tcPr>
          <w:p w14:paraId="78963261" w14:textId="77777777" w:rsidR="008E6A70" w:rsidRDefault="00C0374F">
            <w:pPr>
              <w:pStyle w:val="TableParagraph"/>
              <w:spacing w:before="1" w:line="199" w:lineRule="exact"/>
              <w:ind w:left="68"/>
              <w:rPr>
                <w:sz w:val="18"/>
              </w:rPr>
            </w:pPr>
            <w:r>
              <w:rPr>
                <w:spacing w:val="-4"/>
                <w:sz w:val="18"/>
              </w:rPr>
              <w:t>OTROS</w:t>
            </w:r>
          </w:p>
        </w:tc>
        <w:tc>
          <w:tcPr>
            <w:tcW w:w="5459" w:type="dxa"/>
          </w:tcPr>
          <w:p w14:paraId="35179CAA" w14:textId="77777777" w:rsidR="008E6A70" w:rsidRDefault="00C0374F">
            <w:pPr>
              <w:pStyle w:val="TableParagraph"/>
              <w:spacing w:before="1" w:line="199" w:lineRule="exact"/>
              <w:ind w:left="68"/>
              <w:rPr>
                <w:sz w:val="18"/>
              </w:rPr>
            </w:pPr>
            <w:r>
              <w:rPr>
                <w:sz w:val="18"/>
              </w:rPr>
              <w:t>Nylon</w:t>
            </w:r>
            <w:r>
              <w:rPr>
                <w:spacing w:val="-3"/>
                <w:sz w:val="18"/>
              </w:rPr>
              <w:t xml:space="preserve"> </w:t>
            </w:r>
            <w:r>
              <w:rPr>
                <w:sz w:val="18"/>
              </w:rPr>
              <w:t>trasparente,</w:t>
            </w:r>
            <w:r>
              <w:rPr>
                <w:spacing w:val="-3"/>
                <w:sz w:val="18"/>
              </w:rPr>
              <w:t xml:space="preserve"> </w:t>
            </w:r>
            <w:r>
              <w:rPr>
                <w:sz w:val="18"/>
              </w:rPr>
              <w:t>calibre</w:t>
            </w:r>
            <w:r>
              <w:rPr>
                <w:spacing w:val="-4"/>
                <w:sz w:val="18"/>
              </w:rPr>
              <w:t xml:space="preserve"> </w:t>
            </w:r>
            <w:r>
              <w:rPr>
                <w:sz w:val="18"/>
              </w:rPr>
              <w:t>No.</w:t>
            </w:r>
            <w:r>
              <w:rPr>
                <w:spacing w:val="-2"/>
                <w:sz w:val="18"/>
              </w:rPr>
              <w:t xml:space="preserve"> </w:t>
            </w:r>
            <w:r>
              <w:rPr>
                <w:sz w:val="18"/>
              </w:rPr>
              <w:t>1,</w:t>
            </w:r>
            <w:r>
              <w:rPr>
                <w:spacing w:val="-3"/>
                <w:sz w:val="18"/>
              </w:rPr>
              <w:t xml:space="preserve"> </w:t>
            </w:r>
            <w:r>
              <w:rPr>
                <w:sz w:val="18"/>
              </w:rPr>
              <w:t>Rollo</w:t>
            </w:r>
            <w:r>
              <w:rPr>
                <w:spacing w:val="-1"/>
                <w:sz w:val="18"/>
              </w:rPr>
              <w:t xml:space="preserve"> </w:t>
            </w:r>
            <w:r>
              <w:rPr>
                <w:sz w:val="18"/>
              </w:rPr>
              <w:t>x</w:t>
            </w:r>
            <w:r>
              <w:rPr>
                <w:spacing w:val="-3"/>
                <w:sz w:val="18"/>
              </w:rPr>
              <w:t xml:space="preserve"> </w:t>
            </w:r>
            <w:r>
              <w:rPr>
                <w:sz w:val="18"/>
              </w:rPr>
              <w:t>100</w:t>
            </w:r>
            <w:r>
              <w:rPr>
                <w:spacing w:val="-1"/>
                <w:sz w:val="18"/>
              </w:rPr>
              <w:t xml:space="preserve"> </w:t>
            </w:r>
            <w:r>
              <w:rPr>
                <w:spacing w:val="-5"/>
                <w:sz w:val="18"/>
              </w:rPr>
              <w:t>mts</w:t>
            </w:r>
          </w:p>
        </w:tc>
        <w:tc>
          <w:tcPr>
            <w:tcW w:w="1198" w:type="dxa"/>
          </w:tcPr>
          <w:p w14:paraId="65E1EF1C" w14:textId="77777777" w:rsidR="008E6A70" w:rsidRDefault="00C0374F">
            <w:pPr>
              <w:pStyle w:val="TableParagraph"/>
              <w:spacing w:before="1" w:line="199" w:lineRule="exact"/>
              <w:ind w:left="14"/>
              <w:jc w:val="center"/>
              <w:rPr>
                <w:sz w:val="18"/>
              </w:rPr>
            </w:pPr>
            <w:r>
              <w:rPr>
                <w:spacing w:val="-2"/>
                <w:sz w:val="18"/>
              </w:rPr>
              <w:t>Rollo</w:t>
            </w:r>
          </w:p>
        </w:tc>
      </w:tr>
      <w:tr w:rsidR="008E6A70" w14:paraId="5C1BDAAC" w14:textId="77777777">
        <w:trPr>
          <w:trHeight w:val="655"/>
        </w:trPr>
        <w:tc>
          <w:tcPr>
            <w:tcW w:w="977" w:type="dxa"/>
          </w:tcPr>
          <w:p w14:paraId="199E310F" w14:textId="77777777" w:rsidR="008E6A70" w:rsidRDefault="008E6A70">
            <w:pPr>
              <w:pStyle w:val="TableParagraph"/>
              <w:spacing w:before="1"/>
              <w:rPr>
                <w:sz w:val="18"/>
              </w:rPr>
            </w:pPr>
          </w:p>
          <w:p w14:paraId="64CCD4FA" w14:textId="77777777" w:rsidR="008E6A70" w:rsidRDefault="00C0374F">
            <w:pPr>
              <w:pStyle w:val="TableParagraph"/>
              <w:ind w:left="21"/>
              <w:jc w:val="center"/>
              <w:rPr>
                <w:sz w:val="18"/>
              </w:rPr>
            </w:pPr>
            <w:r>
              <w:rPr>
                <w:spacing w:val="-5"/>
                <w:sz w:val="18"/>
              </w:rPr>
              <w:t>219</w:t>
            </w:r>
          </w:p>
        </w:tc>
        <w:tc>
          <w:tcPr>
            <w:tcW w:w="1710" w:type="dxa"/>
          </w:tcPr>
          <w:p w14:paraId="2113746E" w14:textId="77777777" w:rsidR="008E6A70" w:rsidRDefault="008E6A70">
            <w:pPr>
              <w:pStyle w:val="TableParagraph"/>
              <w:spacing w:before="1"/>
              <w:rPr>
                <w:sz w:val="18"/>
              </w:rPr>
            </w:pPr>
          </w:p>
          <w:p w14:paraId="0266723C" w14:textId="77777777" w:rsidR="008E6A70" w:rsidRDefault="00C0374F">
            <w:pPr>
              <w:pStyle w:val="TableParagraph"/>
              <w:ind w:left="68"/>
              <w:rPr>
                <w:sz w:val="18"/>
              </w:rPr>
            </w:pPr>
            <w:r>
              <w:rPr>
                <w:spacing w:val="-4"/>
                <w:sz w:val="18"/>
              </w:rPr>
              <w:t>OTROS</w:t>
            </w:r>
          </w:p>
        </w:tc>
        <w:tc>
          <w:tcPr>
            <w:tcW w:w="5459" w:type="dxa"/>
          </w:tcPr>
          <w:p w14:paraId="2F392C35" w14:textId="77777777" w:rsidR="008E6A70" w:rsidRDefault="008E6A70">
            <w:pPr>
              <w:pStyle w:val="TableParagraph"/>
              <w:spacing w:before="1"/>
              <w:rPr>
                <w:sz w:val="18"/>
              </w:rPr>
            </w:pPr>
          </w:p>
          <w:p w14:paraId="3F61C0E0" w14:textId="77777777" w:rsidR="008E6A70" w:rsidRDefault="00C0374F">
            <w:pPr>
              <w:pStyle w:val="TableParagraph"/>
              <w:ind w:left="68"/>
              <w:rPr>
                <w:sz w:val="18"/>
              </w:rPr>
            </w:pPr>
            <w:r>
              <w:rPr>
                <w:sz w:val="18"/>
              </w:rPr>
              <w:t>Palos</w:t>
            </w:r>
            <w:r>
              <w:rPr>
                <w:spacing w:val="-5"/>
                <w:sz w:val="18"/>
              </w:rPr>
              <w:t xml:space="preserve"> </w:t>
            </w:r>
            <w:r>
              <w:rPr>
                <w:sz w:val="18"/>
              </w:rPr>
              <w:t>de</w:t>
            </w:r>
            <w:r>
              <w:rPr>
                <w:spacing w:val="-2"/>
                <w:sz w:val="18"/>
              </w:rPr>
              <w:t xml:space="preserve"> </w:t>
            </w:r>
            <w:r>
              <w:rPr>
                <w:sz w:val="18"/>
              </w:rPr>
              <w:t>Balso</w:t>
            </w:r>
            <w:r>
              <w:rPr>
                <w:spacing w:val="-2"/>
                <w:sz w:val="18"/>
              </w:rPr>
              <w:t xml:space="preserve"> </w:t>
            </w:r>
            <w:r>
              <w:rPr>
                <w:sz w:val="18"/>
              </w:rPr>
              <w:t>(Tipo</w:t>
            </w:r>
            <w:r>
              <w:rPr>
                <w:spacing w:val="-1"/>
                <w:sz w:val="18"/>
              </w:rPr>
              <w:t xml:space="preserve"> </w:t>
            </w:r>
            <w:r>
              <w:rPr>
                <w:sz w:val="18"/>
              </w:rPr>
              <w:t>Pincho),</w:t>
            </w:r>
            <w:r>
              <w:rPr>
                <w:spacing w:val="-4"/>
                <w:sz w:val="18"/>
              </w:rPr>
              <w:t xml:space="preserve"> </w:t>
            </w:r>
            <w:r>
              <w:rPr>
                <w:sz w:val="18"/>
              </w:rPr>
              <w:t>30</w:t>
            </w:r>
            <w:r>
              <w:rPr>
                <w:spacing w:val="-2"/>
                <w:sz w:val="18"/>
              </w:rPr>
              <w:t xml:space="preserve"> </w:t>
            </w:r>
            <w:r>
              <w:rPr>
                <w:sz w:val="18"/>
              </w:rPr>
              <w:t>cm</w:t>
            </w:r>
            <w:r>
              <w:rPr>
                <w:spacing w:val="-2"/>
                <w:sz w:val="18"/>
              </w:rPr>
              <w:t xml:space="preserve"> </w:t>
            </w:r>
            <w:r>
              <w:rPr>
                <w:sz w:val="18"/>
              </w:rPr>
              <w:t>de</w:t>
            </w:r>
            <w:r>
              <w:rPr>
                <w:spacing w:val="2"/>
                <w:sz w:val="18"/>
              </w:rPr>
              <w:t xml:space="preserve"> </w:t>
            </w:r>
            <w:r>
              <w:rPr>
                <w:spacing w:val="-2"/>
                <w:sz w:val="18"/>
              </w:rPr>
              <w:t>largo</w:t>
            </w:r>
          </w:p>
        </w:tc>
        <w:tc>
          <w:tcPr>
            <w:tcW w:w="1198" w:type="dxa"/>
          </w:tcPr>
          <w:p w14:paraId="24313721" w14:textId="77777777" w:rsidR="008E6A70" w:rsidRDefault="00C0374F">
            <w:pPr>
              <w:pStyle w:val="TableParagraph"/>
              <w:spacing w:before="1"/>
              <w:ind w:left="423" w:right="129" w:hanging="276"/>
              <w:rPr>
                <w:sz w:val="18"/>
              </w:rPr>
            </w:pPr>
            <w:r>
              <w:rPr>
                <w:sz w:val="18"/>
              </w:rPr>
              <w:t>Paquete</w:t>
            </w:r>
            <w:r>
              <w:rPr>
                <w:spacing w:val="-16"/>
                <w:sz w:val="18"/>
              </w:rPr>
              <w:t xml:space="preserve"> </w:t>
            </w:r>
            <w:r>
              <w:rPr>
                <w:sz w:val="18"/>
              </w:rPr>
              <w:t xml:space="preserve">x </w:t>
            </w:r>
            <w:r>
              <w:rPr>
                <w:spacing w:val="-4"/>
                <w:sz w:val="18"/>
              </w:rPr>
              <w:t>100</w:t>
            </w:r>
          </w:p>
          <w:p w14:paraId="0F1CBA18" w14:textId="77777777" w:rsidR="008E6A70" w:rsidRDefault="00C0374F">
            <w:pPr>
              <w:pStyle w:val="TableParagraph"/>
              <w:spacing w:line="196" w:lineRule="exact"/>
              <w:ind w:left="180"/>
              <w:rPr>
                <w:sz w:val="18"/>
              </w:rPr>
            </w:pPr>
            <w:r>
              <w:rPr>
                <w:spacing w:val="-2"/>
                <w:sz w:val="18"/>
              </w:rPr>
              <w:t>Unidades</w:t>
            </w:r>
          </w:p>
        </w:tc>
      </w:tr>
      <w:tr w:rsidR="008E6A70" w14:paraId="078B18B2" w14:textId="77777777">
        <w:trPr>
          <w:trHeight w:val="220"/>
        </w:trPr>
        <w:tc>
          <w:tcPr>
            <w:tcW w:w="977" w:type="dxa"/>
          </w:tcPr>
          <w:p w14:paraId="33A0DBEA" w14:textId="77777777" w:rsidR="008E6A70" w:rsidRDefault="00C0374F">
            <w:pPr>
              <w:pStyle w:val="TableParagraph"/>
              <w:spacing w:before="3" w:line="197" w:lineRule="exact"/>
              <w:ind w:left="21"/>
              <w:jc w:val="center"/>
              <w:rPr>
                <w:sz w:val="18"/>
              </w:rPr>
            </w:pPr>
            <w:r>
              <w:rPr>
                <w:spacing w:val="-5"/>
                <w:sz w:val="18"/>
              </w:rPr>
              <w:t>220</w:t>
            </w:r>
          </w:p>
        </w:tc>
        <w:tc>
          <w:tcPr>
            <w:tcW w:w="1710" w:type="dxa"/>
          </w:tcPr>
          <w:p w14:paraId="3D217B45" w14:textId="77777777" w:rsidR="008E6A70" w:rsidRDefault="00C0374F">
            <w:pPr>
              <w:pStyle w:val="TableParagraph"/>
              <w:spacing w:before="3" w:line="197" w:lineRule="exact"/>
              <w:ind w:left="68"/>
              <w:rPr>
                <w:sz w:val="18"/>
              </w:rPr>
            </w:pPr>
            <w:r>
              <w:rPr>
                <w:spacing w:val="-4"/>
                <w:sz w:val="18"/>
              </w:rPr>
              <w:t>OTROS</w:t>
            </w:r>
          </w:p>
        </w:tc>
        <w:tc>
          <w:tcPr>
            <w:tcW w:w="5459" w:type="dxa"/>
          </w:tcPr>
          <w:p w14:paraId="4882E90C" w14:textId="77777777" w:rsidR="008E6A70" w:rsidRDefault="00C0374F">
            <w:pPr>
              <w:pStyle w:val="TableParagraph"/>
              <w:spacing w:before="3" w:line="197" w:lineRule="exact"/>
              <w:ind w:left="68"/>
              <w:rPr>
                <w:sz w:val="18"/>
              </w:rPr>
            </w:pPr>
            <w:r>
              <w:rPr>
                <w:sz w:val="18"/>
              </w:rPr>
              <w:t>PAPEL</w:t>
            </w:r>
            <w:r>
              <w:rPr>
                <w:spacing w:val="-3"/>
                <w:sz w:val="18"/>
              </w:rPr>
              <w:t xml:space="preserve"> </w:t>
            </w:r>
            <w:r>
              <w:rPr>
                <w:sz w:val="18"/>
              </w:rPr>
              <w:t>KRAFT,</w:t>
            </w:r>
            <w:r>
              <w:rPr>
                <w:spacing w:val="-1"/>
                <w:sz w:val="18"/>
              </w:rPr>
              <w:t xml:space="preserve"> </w:t>
            </w:r>
            <w:r>
              <w:rPr>
                <w:sz w:val="18"/>
              </w:rPr>
              <w:t>Rollo</w:t>
            </w:r>
            <w:r>
              <w:rPr>
                <w:spacing w:val="-2"/>
                <w:sz w:val="18"/>
              </w:rPr>
              <w:t xml:space="preserve"> </w:t>
            </w:r>
            <w:r>
              <w:rPr>
                <w:sz w:val="18"/>
              </w:rPr>
              <w:t>de</w:t>
            </w:r>
            <w:r>
              <w:rPr>
                <w:spacing w:val="-2"/>
                <w:sz w:val="18"/>
              </w:rPr>
              <w:t xml:space="preserve"> </w:t>
            </w:r>
            <w:r>
              <w:rPr>
                <w:sz w:val="18"/>
              </w:rPr>
              <w:t>0.90</w:t>
            </w:r>
            <w:r>
              <w:rPr>
                <w:spacing w:val="-2"/>
                <w:sz w:val="18"/>
              </w:rPr>
              <w:t xml:space="preserve"> </w:t>
            </w:r>
            <w:r>
              <w:rPr>
                <w:sz w:val="18"/>
              </w:rPr>
              <w:t>X</w:t>
            </w:r>
            <w:r>
              <w:rPr>
                <w:spacing w:val="-3"/>
                <w:sz w:val="18"/>
              </w:rPr>
              <w:t xml:space="preserve"> </w:t>
            </w:r>
            <w:r>
              <w:rPr>
                <w:sz w:val="18"/>
              </w:rPr>
              <w:t>297</w:t>
            </w:r>
            <w:r>
              <w:rPr>
                <w:spacing w:val="-3"/>
                <w:sz w:val="18"/>
              </w:rPr>
              <w:t xml:space="preserve"> </w:t>
            </w:r>
            <w:r>
              <w:rPr>
                <w:sz w:val="18"/>
              </w:rPr>
              <w:t>MT.</w:t>
            </w:r>
            <w:r>
              <w:rPr>
                <w:spacing w:val="60"/>
                <w:sz w:val="18"/>
              </w:rPr>
              <w:t xml:space="preserve"> </w:t>
            </w:r>
            <w:r>
              <w:rPr>
                <w:spacing w:val="-2"/>
                <w:sz w:val="18"/>
              </w:rPr>
              <w:t>90GRMS</w:t>
            </w:r>
          </w:p>
        </w:tc>
        <w:tc>
          <w:tcPr>
            <w:tcW w:w="1198" w:type="dxa"/>
          </w:tcPr>
          <w:p w14:paraId="6133492C" w14:textId="77777777" w:rsidR="008E6A70" w:rsidRDefault="00C0374F">
            <w:pPr>
              <w:pStyle w:val="TableParagraph"/>
              <w:spacing w:before="3" w:line="197" w:lineRule="exact"/>
              <w:ind w:left="14"/>
              <w:jc w:val="center"/>
              <w:rPr>
                <w:sz w:val="18"/>
              </w:rPr>
            </w:pPr>
            <w:r>
              <w:rPr>
                <w:spacing w:val="-2"/>
                <w:sz w:val="18"/>
              </w:rPr>
              <w:t>Rollo</w:t>
            </w:r>
          </w:p>
        </w:tc>
      </w:tr>
      <w:tr w:rsidR="008E6A70" w14:paraId="7F83F5F1" w14:textId="77777777">
        <w:trPr>
          <w:trHeight w:val="217"/>
        </w:trPr>
        <w:tc>
          <w:tcPr>
            <w:tcW w:w="977" w:type="dxa"/>
          </w:tcPr>
          <w:p w14:paraId="7E3F13DE" w14:textId="77777777" w:rsidR="008E6A70" w:rsidRDefault="00C0374F">
            <w:pPr>
              <w:pStyle w:val="TableParagraph"/>
              <w:spacing w:before="1" w:line="197" w:lineRule="exact"/>
              <w:ind w:left="21"/>
              <w:jc w:val="center"/>
              <w:rPr>
                <w:sz w:val="18"/>
              </w:rPr>
            </w:pPr>
            <w:r>
              <w:rPr>
                <w:spacing w:val="-5"/>
                <w:sz w:val="18"/>
              </w:rPr>
              <w:t>221</w:t>
            </w:r>
          </w:p>
        </w:tc>
        <w:tc>
          <w:tcPr>
            <w:tcW w:w="1710" w:type="dxa"/>
          </w:tcPr>
          <w:p w14:paraId="54EA161F" w14:textId="77777777" w:rsidR="008E6A70" w:rsidRDefault="00C0374F">
            <w:pPr>
              <w:pStyle w:val="TableParagraph"/>
              <w:spacing w:before="1" w:line="197" w:lineRule="exact"/>
              <w:ind w:left="68"/>
              <w:rPr>
                <w:sz w:val="18"/>
              </w:rPr>
            </w:pPr>
            <w:r>
              <w:rPr>
                <w:spacing w:val="-4"/>
                <w:sz w:val="18"/>
              </w:rPr>
              <w:t>OTROS</w:t>
            </w:r>
          </w:p>
        </w:tc>
        <w:tc>
          <w:tcPr>
            <w:tcW w:w="5459" w:type="dxa"/>
          </w:tcPr>
          <w:p w14:paraId="335F8173" w14:textId="77777777" w:rsidR="008E6A70" w:rsidRDefault="00C0374F">
            <w:pPr>
              <w:pStyle w:val="TableParagraph"/>
              <w:spacing w:before="1" w:line="197" w:lineRule="exact"/>
              <w:ind w:left="68"/>
              <w:rPr>
                <w:sz w:val="18"/>
              </w:rPr>
            </w:pPr>
            <w:r>
              <w:rPr>
                <w:sz w:val="18"/>
              </w:rPr>
              <w:t>PAPEL</w:t>
            </w:r>
            <w:r>
              <w:rPr>
                <w:spacing w:val="-5"/>
                <w:sz w:val="18"/>
              </w:rPr>
              <w:t xml:space="preserve"> </w:t>
            </w:r>
            <w:r>
              <w:rPr>
                <w:sz w:val="18"/>
              </w:rPr>
              <w:t>KRAFT,</w:t>
            </w:r>
            <w:r>
              <w:rPr>
                <w:spacing w:val="-1"/>
                <w:sz w:val="18"/>
              </w:rPr>
              <w:t xml:space="preserve"> </w:t>
            </w:r>
            <w:r>
              <w:rPr>
                <w:sz w:val="18"/>
              </w:rPr>
              <w:t>Rollo</w:t>
            </w:r>
            <w:r>
              <w:rPr>
                <w:spacing w:val="-1"/>
                <w:sz w:val="18"/>
              </w:rPr>
              <w:t xml:space="preserve"> </w:t>
            </w:r>
            <w:r>
              <w:rPr>
                <w:sz w:val="18"/>
              </w:rPr>
              <w:t>de</w:t>
            </w:r>
            <w:r>
              <w:rPr>
                <w:spacing w:val="59"/>
                <w:sz w:val="18"/>
              </w:rPr>
              <w:t xml:space="preserve"> </w:t>
            </w:r>
            <w:r>
              <w:rPr>
                <w:sz w:val="18"/>
              </w:rPr>
              <w:t>1.25</w:t>
            </w:r>
            <w:r>
              <w:rPr>
                <w:spacing w:val="-2"/>
                <w:sz w:val="18"/>
              </w:rPr>
              <w:t xml:space="preserve"> </w:t>
            </w:r>
            <w:r>
              <w:rPr>
                <w:sz w:val="18"/>
              </w:rPr>
              <w:t>X</w:t>
            </w:r>
            <w:r>
              <w:rPr>
                <w:spacing w:val="-3"/>
                <w:sz w:val="18"/>
              </w:rPr>
              <w:t xml:space="preserve"> </w:t>
            </w:r>
            <w:r>
              <w:rPr>
                <w:sz w:val="18"/>
              </w:rPr>
              <w:t>296</w:t>
            </w:r>
            <w:r>
              <w:rPr>
                <w:spacing w:val="-2"/>
                <w:sz w:val="18"/>
              </w:rPr>
              <w:t xml:space="preserve"> </w:t>
            </w:r>
            <w:r>
              <w:rPr>
                <w:sz w:val="18"/>
              </w:rPr>
              <w:t>MT.</w:t>
            </w:r>
            <w:r>
              <w:rPr>
                <w:spacing w:val="-4"/>
                <w:sz w:val="18"/>
              </w:rPr>
              <w:t xml:space="preserve"> </w:t>
            </w:r>
            <w:r>
              <w:rPr>
                <w:spacing w:val="-2"/>
                <w:sz w:val="18"/>
              </w:rPr>
              <w:t>90GRMS</w:t>
            </w:r>
          </w:p>
        </w:tc>
        <w:tc>
          <w:tcPr>
            <w:tcW w:w="1198" w:type="dxa"/>
          </w:tcPr>
          <w:p w14:paraId="71F5D89D" w14:textId="77777777" w:rsidR="008E6A70" w:rsidRDefault="00C0374F">
            <w:pPr>
              <w:pStyle w:val="TableParagraph"/>
              <w:spacing w:before="1" w:line="197" w:lineRule="exact"/>
              <w:ind w:left="14"/>
              <w:jc w:val="center"/>
              <w:rPr>
                <w:sz w:val="18"/>
              </w:rPr>
            </w:pPr>
            <w:r>
              <w:rPr>
                <w:spacing w:val="-2"/>
                <w:sz w:val="18"/>
              </w:rPr>
              <w:t>Rollo</w:t>
            </w:r>
          </w:p>
        </w:tc>
      </w:tr>
      <w:tr w:rsidR="008E6A70" w14:paraId="17C3DFF0" w14:textId="77777777">
        <w:trPr>
          <w:trHeight w:val="656"/>
        </w:trPr>
        <w:tc>
          <w:tcPr>
            <w:tcW w:w="977" w:type="dxa"/>
          </w:tcPr>
          <w:p w14:paraId="047F28F3" w14:textId="77777777" w:rsidR="008E6A70" w:rsidRDefault="008E6A70">
            <w:pPr>
              <w:pStyle w:val="TableParagraph"/>
              <w:spacing w:before="3"/>
              <w:rPr>
                <w:sz w:val="18"/>
              </w:rPr>
            </w:pPr>
          </w:p>
          <w:p w14:paraId="1D529246" w14:textId="77777777" w:rsidR="008E6A70" w:rsidRDefault="00C0374F">
            <w:pPr>
              <w:pStyle w:val="TableParagraph"/>
              <w:ind w:left="21"/>
              <w:jc w:val="center"/>
              <w:rPr>
                <w:sz w:val="18"/>
              </w:rPr>
            </w:pPr>
            <w:r>
              <w:rPr>
                <w:spacing w:val="-5"/>
                <w:sz w:val="18"/>
              </w:rPr>
              <w:t>222</w:t>
            </w:r>
          </w:p>
        </w:tc>
        <w:tc>
          <w:tcPr>
            <w:tcW w:w="1710" w:type="dxa"/>
          </w:tcPr>
          <w:p w14:paraId="03C2506A" w14:textId="77777777" w:rsidR="008E6A70" w:rsidRDefault="008E6A70">
            <w:pPr>
              <w:pStyle w:val="TableParagraph"/>
              <w:spacing w:before="3"/>
              <w:rPr>
                <w:sz w:val="18"/>
              </w:rPr>
            </w:pPr>
          </w:p>
          <w:p w14:paraId="5093A2D6" w14:textId="77777777" w:rsidR="008E6A70" w:rsidRDefault="00C0374F">
            <w:pPr>
              <w:pStyle w:val="TableParagraph"/>
              <w:ind w:left="68"/>
              <w:rPr>
                <w:sz w:val="18"/>
              </w:rPr>
            </w:pPr>
            <w:r>
              <w:rPr>
                <w:spacing w:val="-4"/>
                <w:sz w:val="18"/>
              </w:rPr>
              <w:t>OTROS</w:t>
            </w:r>
          </w:p>
        </w:tc>
        <w:tc>
          <w:tcPr>
            <w:tcW w:w="5459" w:type="dxa"/>
          </w:tcPr>
          <w:p w14:paraId="4ADACBA6" w14:textId="77777777" w:rsidR="008E6A70" w:rsidRDefault="00C0374F">
            <w:pPr>
              <w:pStyle w:val="TableParagraph"/>
              <w:spacing w:before="111"/>
              <w:ind w:left="68"/>
              <w:rPr>
                <w:sz w:val="18"/>
              </w:rPr>
            </w:pPr>
            <w:r>
              <w:rPr>
                <w:sz w:val="18"/>
              </w:rPr>
              <w:t>Paquete platos pandos desechables biodegradables de 23 cm x 100 Unidades</w:t>
            </w:r>
          </w:p>
        </w:tc>
        <w:tc>
          <w:tcPr>
            <w:tcW w:w="1198" w:type="dxa"/>
          </w:tcPr>
          <w:p w14:paraId="46C38C53" w14:textId="77777777" w:rsidR="008E6A70" w:rsidRDefault="00C0374F">
            <w:pPr>
              <w:pStyle w:val="TableParagraph"/>
              <w:spacing w:before="3"/>
              <w:ind w:left="423" w:right="129" w:hanging="276"/>
              <w:rPr>
                <w:sz w:val="18"/>
              </w:rPr>
            </w:pPr>
            <w:r>
              <w:rPr>
                <w:sz w:val="18"/>
              </w:rPr>
              <w:t>Paquete</w:t>
            </w:r>
            <w:r>
              <w:rPr>
                <w:spacing w:val="-16"/>
                <w:sz w:val="18"/>
              </w:rPr>
              <w:t xml:space="preserve"> </w:t>
            </w:r>
            <w:r>
              <w:rPr>
                <w:sz w:val="18"/>
              </w:rPr>
              <w:t xml:space="preserve">x </w:t>
            </w:r>
            <w:r>
              <w:rPr>
                <w:spacing w:val="-4"/>
                <w:sz w:val="18"/>
              </w:rPr>
              <w:t>100</w:t>
            </w:r>
          </w:p>
          <w:p w14:paraId="56EB3101" w14:textId="77777777" w:rsidR="008E6A70" w:rsidRDefault="00C0374F">
            <w:pPr>
              <w:pStyle w:val="TableParagraph"/>
              <w:spacing w:line="196" w:lineRule="exact"/>
              <w:ind w:left="180"/>
              <w:rPr>
                <w:sz w:val="18"/>
              </w:rPr>
            </w:pPr>
            <w:r>
              <w:rPr>
                <w:spacing w:val="-2"/>
                <w:sz w:val="18"/>
              </w:rPr>
              <w:t>Unidades</w:t>
            </w:r>
          </w:p>
        </w:tc>
      </w:tr>
      <w:tr w:rsidR="008E6A70" w14:paraId="031F1B97" w14:textId="77777777">
        <w:trPr>
          <w:trHeight w:val="656"/>
        </w:trPr>
        <w:tc>
          <w:tcPr>
            <w:tcW w:w="977" w:type="dxa"/>
          </w:tcPr>
          <w:p w14:paraId="5072B53B" w14:textId="77777777" w:rsidR="008E6A70" w:rsidRDefault="008E6A70">
            <w:pPr>
              <w:pStyle w:val="TableParagraph"/>
              <w:spacing w:before="3"/>
              <w:rPr>
                <w:sz w:val="18"/>
              </w:rPr>
            </w:pPr>
          </w:p>
          <w:p w14:paraId="5B9F775E" w14:textId="77777777" w:rsidR="008E6A70" w:rsidRDefault="00C0374F">
            <w:pPr>
              <w:pStyle w:val="TableParagraph"/>
              <w:ind w:left="21"/>
              <w:jc w:val="center"/>
              <w:rPr>
                <w:sz w:val="18"/>
              </w:rPr>
            </w:pPr>
            <w:r>
              <w:rPr>
                <w:spacing w:val="-5"/>
                <w:sz w:val="18"/>
              </w:rPr>
              <w:t>223</w:t>
            </w:r>
          </w:p>
        </w:tc>
        <w:tc>
          <w:tcPr>
            <w:tcW w:w="1710" w:type="dxa"/>
          </w:tcPr>
          <w:p w14:paraId="0FB33050" w14:textId="77777777" w:rsidR="008E6A70" w:rsidRDefault="008E6A70">
            <w:pPr>
              <w:pStyle w:val="TableParagraph"/>
              <w:spacing w:before="3"/>
              <w:rPr>
                <w:sz w:val="18"/>
              </w:rPr>
            </w:pPr>
          </w:p>
          <w:p w14:paraId="68511466" w14:textId="77777777" w:rsidR="008E6A70" w:rsidRDefault="00C0374F">
            <w:pPr>
              <w:pStyle w:val="TableParagraph"/>
              <w:ind w:left="68"/>
              <w:rPr>
                <w:sz w:val="18"/>
              </w:rPr>
            </w:pPr>
            <w:r>
              <w:rPr>
                <w:spacing w:val="-4"/>
                <w:sz w:val="18"/>
              </w:rPr>
              <w:t>OTROS</w:t>
            </w:r>
          </w:p>
        </w:tc>
        <w:tc>
          <w:tcPr>
            <w:tcW w:w="5459" w:type="dxa"/>
          </w:tcPr>
          <w:p w14:paraId="098874C2" w14:textId="77777777" w:rsidR="008E6A70" w:rsidRDefault="00C0374F">
            <w:pPr>
              <w:pStyle w:val="TableParagraph"/>
              <w:spacing w:before="111"/>
              <w:ind w:left="68"/>
              <w:rPr>
                <w:sz w:val="18"/>
              </w:rPr>
            </w:pPr>
            <w:r>
              <w:rPr>
                <w:sz w:val="18"/>
              </w:rPr>
              <w:t>Paquete</w:t>
            </w:r>
            <w:r>
              <w:rPr>
                <w:spacing w:val="37"/>
                <w:sz w:val="18"/>
              </w:rPr>
              <w:t xml:space="preserve"> </w:t>
            </w:r>
            <w:r>
              <w:rPr>
                <w:sz w:val="18"/>
              </w:rPr>
              <w:t>platos</w:t>
            </w:r>
            <w:r>
              <w:rPr>
                <w:spacing w:val="36"/>
                <w:sz w:val="18"/>
              </w:rPr>
              <w:t xml:space="preserve"> </w:t>
            </w:r>
            <w:r>
              <w:rPr>
                <w:sz w:val="18"/>
              </w:rPr>
              <w:t>desechables</w:t>
            </w:r>
            <w:r>
              <w:rPr>
                <w:spacing w:val="36"/>
                <w:sz w:val="18"/>
              </w:rPr>
              <w:t xml:space="preserve"> </w:t>
            </w:r>
            <w:r>
              <w:rPr>
                <w:sz w:val="18"/>
              </w:rPr>
              <w:t>biodegradables</w:t>
            </w:r>
            <w:r>
              <w:rPr>
                <w:spacing w:val="36"/>
                <w:sz w:val="18"/>
              </w:rPr>
              <w:t xml:space="preserve"> </w:t>
            </w:r>
            <w:r>
              <w:rPr>
                <w:sz w:val="18"/>
              </w:rPr>
              <w:t>para</w:t>
            </w:r>
            <w:r>
              <w:rPr>
                <w:spacing w:val="36"/>
                <w:sz w:val="18"/>
              </w:rPr>
              <w:t xml:space="preserve"> </w:t>
            </w:r>
            <w:r>
              <w:rPr>
                <w:sz w:val="18"/>
              </w:rPr>
              <w:t>sopa</w:t>
            </w:r>
            <w:r>
              <w:rPr>
                <w:spacing w:val="36"/>
                <w:sz w:val="18"/>
              </w:rPr>
              <w:t xml:space="preserve"> </w:t>
            </w:r>
            <w:r>
              <w:rPr>
                <w:sz w:val="18"/>
              </w:rPr>
              <w:t>x 100 Unidades</w:t>
            </w:r>
          </w:p>
        </w:tc>
        <w:tc>
          <w:tcPr>
            <w:tcW w:w="1198" w:type="dxa"/>
          </w:tcPr>
          <w:p w14:paraId="52F3F8F0" w14:textId="77777777" w:rsidR="008E6A70" w:rsidRDefault="00C0374F">
            <w:pPr>
              <w:pStyle w:val="TableParagraph"/>
              <w:spacing w:before="1" w:line="242" w:lineRule="auto"/>
              <w:ind w:left="423" w:right="129" w:hanging="276"/>
              <w:rPr>
                <w:sz w:val="18"/>
              </w:rPr>
            </w:pPr>
            <w:r>
              <w:rPr>
                <w:sz w:val="18"/>
              </w:rPr>
              <w:t>Paquete</w:t>
            </w:r>
            <w:r>
              <w:rPr>
                <w:spacing w:val="-16"/>
                <w:sz w:val="18"/>
              </w:rPr>
              <w:t xml:space="preserve"> </w:t>
            </w:r>
            <w:r>
              <w:rPr>
                <w:sz w:val="18"/>
              </w:rPr>
              <w:t xml:space="preserve">x </w:t>
            </w:r>
            <w:r>
              <w:rPr>
                <w:spacing w:val="-4"/>
                <w:sz w:val="18"/>
              </w:rPr>
              <w:t>100</w:t>
            </w:r>
          </w:p>
          <w:p w14:paraId="74A1ED72" w14:textId="77777777" w:rsidR="008E6A70" w:rsidRDefault="00C0374F">
            <w:pPr>
              <w:pStyle w:val="TableParagraph"/>
              <w:spacing w:line="194" w:lineRule="exact"/>
              <w:ind w:left="180"/>
              <w:rPr>
                <w:sz w:val="18"/>
              </w:rPr>
            </w:pPr>
            <w:r>
              <w:rPr>
                <w:spacing w:val="-2"/>
                <w:sz w:val="18"/>
              </w:rPr>
              <w:t>Unidades</w:t>
            </w:r>
          </w:p>
        </w:tc>
      </w:tr>
      <w:tr w:rsidR="008E6A70" w14:paraId="647596D8" w14:textId="77777777">
        <w:trPr>
          <w:trHeight w:val="438"/>
        </w:trPr>
        <w:tc>
          <w:tcPr>
            <w:tcW w:w="977" w:type="dxa"/>
          </w:tcPr>
          <w:p w14:paraId="5B7215FE" w14:textId="77777777" w:rsidR="008E6A70" w:rsidRDefault="00C0374F">
            <w:pPr>
              <w:pStyle w:val="TableParagraph"/>
              <w:spacing w:before="111"/>
              <w:ind w:left="21"/>
              <w:jc w:val="center"/>
              <w:rPr>
                <w:sz w:val="18"/>
              </w:rPr>
            </w:pPr>
            <w:r>
              <w:rPr>
                <w:spacing w:val="-5"/>
                <w:sz w:val="18"/>
              </w:rPr>
              <w:t>224</w:t>
            </w:r>
          </w:p>
        </w:tc>
        <w:tc>
          <w:tcPr>
            <w:tcW w:w="1710" w:type="dxa"/>
          </w:tcPr>
          <w:p w14:paraId="42C29C93" w14:textId="77777777" w:rsidR="008E6A70" w:rsidRDefault="00C0374F">
            <w:pPr>
              <w:pStyle w:val="TableParagraph"/>
              <w:spacing w:before="111"/>
              <w:ind w:left="68"/>
              <w:rPr>
                <w:sz w:val="18"/>
              </w:rPr>
            </w:pPr>
            <w:r>
              <w:rPr>
                <w:spacing w:val="-4"/>
                <w:sz w:val="18"/>
              </w:rPr>
              <w:t>OTROS</w:t>
            </w:r>
          </w:p>
        </w:tc>
        <w:tc>
          <w:tcPr>
            <w:tcW w:w="5459" w:type="dxa"/>
          </w:tcPr>
          <w:p w14:paraId="3EFD8214" w14:textId="77777777" w:rsidR="008E6A70" w:rsidRDefault="00C0374F">
            <w:pPr>
              <w:pStyle w:val="TableParagraph"/>
              <w:spacing w:line="218" w:lineRule="exact"/>
              <w:ind w:left="68"/>
              <w:rPr>
                <w:sz w:val="18"/>
              </w:rPr>
            </w:pPr>
            <w:r>
              <w:rPr>
                <w:sz w:val="18"/>
              </w:rPr>
              <w:t>Suministro</w:t>
            </w:r>
            <w:r>
              <w:rPr>
                <w:spacing w:val="40"/>
                <w:sz w:val="18"/>
              </w:rPr>
              <w:t xml:space="preserve"> </w:t>
            </w:r>
            <w:r>
              <w:rPr>
                <w:sz w:val="18"/>
              </w:rPr>
              <w:t>Portapendones</w:t>
            </w:r>
            <w:r>
              <w:rPr>
                <w:spacing w:val="40"/>
                <w:sz w:val="18"/>
              </w:rPr>
              <w:t xml:space="preserve"> </w:t>
            </w:r>
            <w:r>
              <w:rPr>
                <w:sz w:val="18"/>
              </w:rPr>
              <w:t>tipo</w:t>
            </w:r>
            <w:r>
              <w:rPr>
                <w:spacing w:val="40"/>
                <w:sz w:val="18"/>
              </w:rPr>
              <w:t xml:space="preserve"> </w:t>
            </w:r>
            <w:r>
              <w:rPr>
                <w:sz w:val="18"/>
              </w:rPr>
              <w:t>araña,</w:t>
            </w:r>
            <w:r>
              <w:rPr>
                <w:spacing w:val="40"/>
                <w:sz w:val="18"/>
              </w:rPr>
              <w:t xml:space="preserve"> </w:t>
            </w:r>
            <w:r>
              <w:rPr>
                <w:sz w:val="18"/>
              </w:rPr>
              <w:t>una</w:t>
            </w:r>
            <w:r>
              <w:rPr>
                <w:spacing w:val="40"/>
                <w:sz w:val="18"/>
              </w:rPr>
              <w:t xml:space="preserve"> </w:t>
            </w:r>
            <w:r>
              <w:rPr>
                <w:sz w:val="18"/>
              </w:rPr>
              <w:t>sola</w:t>
            </w:r>
            <w:r>
              <w:rPr>
                <w:spacing w:val="40"/>
                <w:sz w:val="18"/>
              </w:rPr>
              <w:t xml:space="preserve"> </w:t>
            </w:r>
            <w:r>
              <w:rPr>
                <w:sz w:val="18"/>
              </w:rPr>
              <w:t>cara,</w:t>
            </w:r>
            <w:r>
              <w:rPr>
                <w:spacing w:val="80"/>
                <w:sz w:val="18"/>
              </w:rPr>
              <w:t xml:space="preserve"> </w:t>
            </w:r>
            <w:r>
              <w:rPr>
                <w:sz w:val="18"/>
              </w:rPr>
              <w:t>medidas 160c m x 60 cm</w:t>
            </w:r>
          </w:p>
        </w:tc>
        <w:tc>
          <w:tcPr>
            <w:tcW w:w="1198" w:type="dxa"/>
          </w:tcPr>
          <w:p w14:paraId="1E740878" w14:textId="77777777" w:rsidR="008E6A70" w:rsidRDefault="00C0374F">
            <w:pPr>
              <w:pStyle w:val="TableParagraph"/>
              <w:spacing w:before="111"/>
              <w:ind w:left="14" w:right="2"/>
              <w:jc w:val="center"/>
              <w:rPr>
                <w:sz w:val="18"/>
              </w:rPr>
            </w:pPr>
            <w:r>
              <w:rPr>
                <w:spacing w:val="-2"/>
                <w:sz w:val="18"/>
              </w:rPr>
              <w:t>Unidad</w:t>
            </w:r>
          </w:p>
        </w:tc>
      </w:tr>
      <w:tr w:rsidR="008E6A70" w14:paraId="20333FF4" w14:textId="77777777">
        <w:trPr>
          <w:trHeight w:val="217"/>
        </w:trPr>
        <w:tc>
          <w:tcPr>
            <w:tcW w:w="977" w:type="dxa"/>
          </w:tcPr>
          <w:p w14:paraId="0E28BF9A" w14:textId="77777777" w:rsidR="008E6A70" w:rsidRDefault="00C0374F">
            <w:pPr>
              <w:pStyle w:val="TableParagraph"/>
              <w:spacing w:before="1" w:line="197" w:lineRule="exact"/>
              <w:ind w:left="21"/>
              <w:jc w:val="center"/>
              <w:rPr>
                <w:sz w:val="18"/>
              </w:rPr>
            </w:pPr>
            <w:r>
              <w:rPr>
                <w:spacing w:val="-5"/>
                <w:sz w:val="18"/>
              </w:rPr>
              <w:t>225</w:t>
            </w:r>
          </w:p>
        </w:tc>
        <w:tc>
          <w:tcPr>
            <w:tcW w:w="1710" w:type="dxa"/>
          </w:tcPr>
          <w:p w14:paraId="4C4B3656" w14:textId="77777777" w:rsidR="008E6A70" w:rsidRDefault="00C0374F">
            <w:pPr>
              <w:pStyle w:val="TableParagraph"/>
              <w:spacing w:before="1" w:line="197" w:lineRule="exact"/>
              <w:ind w:left="68"/>
              <w:rPr>
                <w:sz w:val="18"/>
              </w:rPr>
            </w:pPr>
            <w:r>
              <w:rPr>
                <w:spacing w:val="-4"/>
                <w:sz w:val="18"/>
              </w:rPr>
              <w:t>OTROS</w:t>
            </w:r>
          </w:p>
        </w:tc>
        <w:tc>
          <w:tcPr>
            <w:tcW w:w="5459" w:type="dxa"/>
          </w:tcPr>
          <w:p w14:paraId="7C704E57" w14:textId="77777777" w:rsidR="008E6A70" w:rsidRDefault="00C0374F">
            <w:pPr>
              <w:pStyle w:val="TableParagraph"/>
              <w:spacing w:before="1" w:line="197" w:lineRule="exact"/>
              <w:ind w:left="68"/>
              <w:rPr>
                <w:sz w:val="18"/>
              </w:rPr>
            </w:pPr>
            <w:r>
              <w:rPr>
                <w:sz w:val="18"/>
              </w:rPr>
              <w:t>Retablo</w:t>
            </w:r>
            <w:r>
              <w:rPr>
                <w:spacing w:val="-2"/>
                <w:sz w:val="18"/>
              </w:rPr>
              <w:t xml:space="preserve"> </w:t>
            </w:r>
            <w:r>
              <w:rPr>
                <w:sz w:val="18"/>
              </w:rPr>
              <w:t>en</w:t>
            </w:r>
            <w:r>
              <w:rPr>
                <w:spacing w:val="-3"/>
                <w:sz w:val="18"/>
              </w:rPr>
              <w:t xml:space="preserve"> </w:t>
            </w:r>
            <w:r>
              <w:rPr>
                <w:sz w:val="18"/>
              </w:rPr>
              <w:t>mdf</w:t>
            </w:r>
            <w:r>
              <w:rPr>
                <w:spacing w:val="-2"/>
                <w:sz w:val="18"/>
              </w:rPr>
              <w:t xml:space="preserve"> </w:t>
            </w:r>
            <w:r>
              <w:rPr>
                <w:sz w:val="18"/>
              </w:rPr>
              <w:t>para</w:t>
            </w:r>
            <w:r>
              <w:rPr>
                <w:spacing w:val="-3"/>
                <w:sz w:val="18"/>
              </w:rPr>
              <w:t xml:space="preserve"> </w:t>
            </w:r>
            <w:r>
              <w:rPr>
                <w:sz w:val="18"/>
              </w:rPr>
              <w:t>fotografía,</w:t>
            </w:r>
            <w:r>
              <w:rPr>
                <w:spacing w:val="-2"/>
                <w:sz w:val="18"/>
              </w:rPr>
              <w:t xml:space="preserve"> </w:t>
            </w:r>
            <w:r>
              <w:rPr>
                <w:sz w:val="18"/>
              </w:rPr>
              <w:t>tamaño</w:t>
            </w:r>
            <w:r>
              <w:rPr>
                <w:spacing w:val="-1"/>
                <w:sz w:val="18"/>
              </w:rPr>
              <w:t xml:space="preserve"> </w:t>
            </w:r>
            <w:r>
              <w:rPr>
                <w:sz w:val="18"/>
              </w:rPr>
              <w:t>1/2</w:t>
            </w:r>
            <w:r>
              <w:rPr>
                <w:spacing w:val="-1"/>
                <w:sz w:val="18"/>
              </w:rPr>
              <w:t xml:space="preserve"> </w:t>
            </w:r>
            <w:r>
              <w:rPr>
                <w:spacing w:val="-2"/>
                <w:sz w:val="18"/>
              </w:rPr>
              <w:t>Pliego</w:t>
            </w:r>
          </w:p>
        </w:tc>
        <w:tc>
          <w:tcPr>
            <w:tcW w:w="1198" w:type="dxa"/>
          </w:tcPr>
          <w:p w14:paraId="7B7A5C48"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50FE0371" w14:textId="77777777">
        <w:trPr>
          <w:trHeight w:val="220"/>
        </w:trPr>
        <w:tc>
          <w:tcPr>
            <w:tcW w:w="977" w:type="dxa"/>
          </w:tcPr>
          <w:p w14:paraId="6929289D" w14:textId="77777777" w:rsidR="008E6A70" w:rsidRDefault="00C0374F">
            <w:pPr>
              <w:pStyle w:val="TableParagraph"/>
              <w:spacing w:before="1" w:line="199" w:lineRule="exact"/>
              <w:ind w:left="21"/>
              <w:jc w:val="center"/>
              <w:rPr>
                <w:sz w:val="18"/>
              </w:rPr>
            </w:pPr>
            <w:r>
              <w:rPr>
                <w:spacing w:val="-5"/>
                <w:sz w:val="18"/>
              </w:rPr>
              <w:t>226</w:t>
            </w:r>
          </w:p>
        </w:tc>
        <w:tc>
          <w:tcPr>
            <w:tcW w:w="1710" w:type="dxa"/>
          </w:tcPr>
          <w:p w14:paraId="6B07F8FB" w14:textId="77777777" w:rsidR="008E6A70" w:rsidRDefault="00C0374F">
            <w:pPr>
              <w:pStyle w:val="TableParagraph"/>
              <w:spacing w:before="1" w:line="199" w:lineRule="exact"/>
              <w:ind w:left="68"/>
              <w:rPr>
                <w:sz w:val="18"/>
              </w:rPr>
            </w:pPr>
            <w:r>
              <w:rPr>
                <w:spacing w:val="-4"/>
                <w:sz w:val="18"/>
              </w:rPr>
              <w:t>OTROS</w:t>
            </w:r>
          </w:p>
        </w:tc>
        <w:tc>
          <w:tcPr>
            <w:tcW w:w="5459" w:type="dxa"/>
          </w:tcPr>
          <w:p w14:paraId="2BE7AF3E" w14:textId="77777777" w:rsidR="008E6A70" w:rsidRDefault="00C0374F">
            <w:pPr>
              <w:pStyle w:val="TableParagraph"/>
              <w:spacing w:before="1" w:line="199" w:lineRule="exact"/>
              <w:ind w:left="68"/>
              <w:rPr>
                <w:sz w:val="18"/>
              </w:rPr>
            </w:pPr>
            <w:r>
              <w:rPr>
                <w:sz w:val="18"/>
              </w:rPr>
              <w:t>Retablo</w:t>
            </w:r>
            <w:r>
              <w:rPr>
                <w:spacing w:val="-2"/>
                <w:sz w:val="18"/>
              </w:rPr>
              <w:t xml:space="preserve"> </w:t>
            </w:r>
            <w:r>
              <w:rPr>
                <w:sz w:val="18"/>
              </w:rPr>
              <w:t>en</w:t>
            </w:r>
            <w:r>
              <w:rPr>
                <w:spacing w:val="-2"/>
                <w:sz w:val="18"/>
              </w:rPr>
              <w:t xml:space="preserve"> </w:t>
            </w:r>
            <w:r>
              <w:rPr>
                <w:sz w:val="18"/>
              </w:rPr>
              <w:t>mdf</w:t>
            </w:r>
            <w:r>
              <w:rPr>
                <w:spacing w:val="-3"/>
                <w:sz w:val="18"/>
              </w:rPr>
              <w:t xml:space="preserve"> </w:t>
            </w:r>
            <w:r>
              <w:rPr>
                <w:sz w:val="18"/>
              </w:rPr>
              <w:t>para</w:t>
            </w:r>
            <w:r>
              <w:rPr>
                <w:spacing w:val="-2"/>
                <w:sz w:val="18"/>
              </w:rPr>
              <w:t xml:space="preserve"> </w:t>
            </w:r>
            <w:r>
              <w:rPr>
                <w:sz w:val="18"/>
              </w:rPr>
              <w:t>fotografía,</w:t>
            </w:r>
            <w:r>
              <w:rPr>
                <w:spacing w:val="-3"/>
                <w:sz w:val="18"/>
              </w:rPr>
              <w:t xml:space="preserve"> </w:t>
            </w:r>
            <w:r>
              <w:rPr>
                <w:sz w:val="18"/>
              </w:rPr>
              <w:t>tamaño 1/4</w:t>
            </w:r>
            <w:r>
              <w:rPr>
                <w:spacing w:val="-2"/>
                <w:sz w:val="18"/>
              </w:rPr>
              <w:t xml:space="preserve"> </w:t>
            </w:r>
            <w:r>
              <w:rPr>
                <w:sz w:val="18"/>
              </w:rPr>
              <w:t>de</w:t>
            </w:r>
            <w:r>
              <w:rPr>
                <w:spacing w:val="-1"/>
                <w:sz w:val="18"/>
              </w:rPr>
              <w:t xml:space="preserve"> </w:t>
            </w:r>
            <w:r>
              <w:rPr>
                <w:spacing w:val="-2"/>
                <w:sz w:val="18"/>
              </w:rPr>
              <w:t>Pliego</w:t>
            </w:r>
          </w:p>
        </w:tc>
        <w:tc>
          <w:tcPr>
            <w:tcW w:w="1198" w:type="dxa"/>
          </w:tcPr>
          <w:p w14:paraId="723AB350"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717AF7FC" w14:textId="77777777">
        <w:trPr>
          <w:trHeight w:val="217"/>
        </w:trPr>
        <w:tc>
          <w:tcPr>
            <w:tcW w:w="977" w:type="dxa"/>
          </w:tcPr>
          <w:p w14:paraId="3BD6D7CC" w14:textId="77777777" w:rsidR="008E6A70" w:rsidRDefault="00C0374F">
            <w:pPr>
              <w:pStyle w:val="TableParagraph"/>
              <w:spacing w:before="1" w:line="197" w:lineRule="exact"/>
              <w:ind w:left="21"/>
              <w:jc w:val="center"/>
              <w:rPr>
                <w:sz w:val="18"/>
              </w:rPr>
            </w:pPr>
            <w:r>
              <w:rPr>
                <w:spacing w:val="-5"/>
                <w:sz w:val="18"/>
              </w:rPr>
              <w:t>227</w:t>
            </w:r>
          </w:p>
        </w:tc>
        <w:tc>
          <w:tcPr>
            <w:tcW w:w="1710" w:type="dxa"/>
          </w:tcPr>
          <w:p w14:paraId="3C218D78" w14:textId="77777777" w:rsidR="008E6A70" w:rsidRDefault="00C0374F">
            <w:pPr>
              <w:pStyle w:val="TableParagraph"/>
              <w:spacing w:before="1" w:line="197" w:lineRule="exact"/>
              <w:ind w:left="68"/>
              <w:rPr>
                <w:sz w:val="18"/>
              </w:rPr>
            </w:pPr>
            <w:r>
              <w:rPr>
                <w:spacing w:val="-4"/>
                <w:sz w:val="18"/>
              </w:rPr>
              <w:t>OTROS</w:t>
            </w:r>
          </w:p>
        </w:tc>
        <w:tc>
          <w:tcPr>
            <w:tcW w:w="5459" w:type="dxa"/>
          </w:tcPr>
          <w:p w14:paraId="6E3CFEB2" w14:textId="77777777" w:rsidR="008E6A70" w:rsidRDefault="00C0374F">
            <w:pPr>
              <w:pStyle w:val="TableParagraph"/>
              <w:spacing w:before="1" w:line="197" w:lineRule="exact"/>
              <w:ind w:left="68"/>
              <w:rPr>
                <w:sz w:val="18"/>
              </w:rPr>
            </w:pPr>
            <w:r>
              <w:rPr>
                <w:sz w:val="18"/>
              </w:rPr>
              <w:t>Retablo</w:t>
            </w:r>
            <w:r>
              <w:rPr>
                <w:spacing w:val="-2"/>
                <w:sz w:val="18"/>
              </w:rPr>
              <w:t xml:space="preserve"> </w:t>
            </w:r>
            <w:r>
              <w:rPr>
                <w:sz w:val="18"/>
              </w:rPr>
              <w:t>en</w:t>
            </w:r>
            <w:r>
              <w:rPr>
                <w:spacing w:val="-3"/>
                <w:sz w:val="18"/>
              </w:rPr>
              <w:t xml:space="preserve"> </w:t>
            </w:r>
            <w:r>
              <w:rPr>
                <w:sz w:val="18"/>
              </w:rPr>
              <w:t>mdf</w:t>
            </w:r>
            <w:r>
              <w:rPr>
                <w:spacing w:val="-2"/>
                <w:sz w:val="18"/>
              </w:rPr>
              <w:t xml:space="preserve"> </w:t>
            </w:r>
            <w:r>
              <w:rPr>
                <w:sz w:val="18"/>
              </w:rPr>
              <w:t>para</w:t>
            </w:r>
            <w:r>
              <w:rPr>
                <w:spacing w:val="-3"/>
                <w:sz w:val="18"/>
              </w:rPr>
              <w:t xml:space="preserve"> </w:t>
            </w:r>
            <w:r>
              <w:rPr>
                <w:sz w:val="18"/>
              </w:rPr>
              <w:t>fotografía,</w:t>
            </w:r>
            <w:r>
              <w:rPr>
                <w:spacing w:val="-3"/>
                <w:sz w:val="18"/>
              </w:rPr>
              <w:t xml:space="preserve"> </w:t>
            </w:r>
            <w:r>
              <w:rPr>
                <w:sz w:val="18"/>
              </w:rPr>
              <w:t xml:space="preserve">tamaño </w:t>
            </w:r>
            <w:r>
              <w:rPr>
                <w:spacing w:val="-2"/>
                <w:sz w:val="18"/>
              </w:rPr>
              <w:t>carta</w:t>
            </w:r>
          </w:p>
        </w:tc>
        <w:tc>
          <w:tcPr>
            <w:tcW w:w="1198" w:type="dxa"/>
          </w:tcPr>
          <w:p w14:paraId="3503E528"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280AC3A9" w14:textId="77777777">
        <w:trPr>
          <w:trHeight w:val="220"/>
        </w:trPr>
        <w:tc>
          <w:tcPr>
            <w:tcW w:w="977" w:type="dxa"/>
          </w:tcPr>
          <w:p w14:paraId="15887131" w14:textId="77777777" w:rsidR="008E6A70" w:rsidRDefault="00C0374F">
            <w:pPr>
              <w:pStyle w:val="TableParagraph"/>
              <w:spacing w:before="1" w:line="199" w:lineRule="exact"/>
              <w:ind w:left="21"/>
              <w:jc w:val="center"/>
              <w:rPr>
                <w:sz w:val="18"/>
              </w:rPr>
            </w:pPr>
            <w:r>
              <w:rPr>
                <w:spacing w:val="-5"/>
                <w:sz w:val="18"/>
              </w:rPr>
              <w:t>228</w:t>
            </w:r>
          </w:p>
        </w:tc>
        <w:tc>
          <w:tcPr>
            <w:tcW w:w="1710" w:type="dxa"/>
          </w:tcPr>
          <w:p w14:paraId="2E6B14D5" w14:textId="77777777" w:rsidR="008E6A70" w:rsidRDefault="00C0374F">
            <w:pPr>
              <w:pStyle w:val="TableParagraph"/>
              <w:spacing w:before="1" w:line="199" w:lineRule="exact"/>
              <w:ind w:left="68"/>
              <w:rPr>
                <w:sz w:val="18"/>
              </w:rPr>
            </w:pPr>
            <w:r>
              <w:rPr>
                <w:spacing w:val="-4"/>
                <w:sz w:val="18"/>
              </w:rPr>
              <w:t>OTROS</w:t>
            </w:r>
          </w:p>
        </w:tc>
        <w:tc>
          <w:tcPr>
            <w:tcW w:w="5459" w:type="dxa"/>
          </w:tcPr>
          <w:p w14:paraId="5D0AF36A" w14:textId="77777777" w:rsidR="008E6A70" w:rsidRDefault="00C0374F">
            <w:pPr>
              <w:pStyle w:val="TableParagraph"/>
              <w:spacing w:before="1" w:line="199" w:lineRule="exact"/>
              <w:ind w:left="68"/>
              <w:rPr>
                <w:sz w:val="18"/>
              </w:rPr>
            </w:pPr>
            <w:r>
              <w:rPr>
                <w:sz w:val="18"/>
              </w:rPr>
              <w:t>Tablero</w:t>
            </w:r>
            <w:r>
              <w:rPr>
                <w:spacing w:val="-2"/>
                <w:sz w:val="18"/>
              </w:rPr>
              <w:t xml:space="preserve"> </w:t>
            </w:r>
            <w:r>
              <w:rPr>
                <w:sz w:val="18"/>
              </w:rPr>
              <w:t>Acrílico</w:t>
            </w:r>
            <w:r>
              <w:rPr>
                <w:spacing w:val="-2"/>
                <w:sz w:val="18"/>
              </w:rPr>
              <w:t xml:space="preserve"> </w:t>
            </w:r>
            <w:r>
              <w:rPr>
                <w:sz w:val="18"/>
              </w:rPr>
              <w:t>de</w:t>
            </w:r>
            <w:r>
              <w:rPr>
                <w:spacing w:val="-3"/>
                <w:sz w:val="18"/>
              </w:rPr>
              <w:t xml:space="preserve"> </w:t>
            </w:r>
            <w:r>
              <w:rPr>
                <w:sz w:val="18"/>
              </w:rPr>
              <w:t>120</w:t>
            </w:r>
            <w:r>
              <w:rPr>
                <w:spacing w:val="-2"/>
                <w:sz w:val="18"/>
              </w:rPr>
              <w:t xml:space="preserve"> </w:t>
            </w:r>
            <w:r>
              <w:rPr>
                <w:sz w:val="18"/>
              </w:rPr>
              <w:t>c</w:t>
            </w:r>
            <w:r>
              <w:rPr>
                <w:spacing w:val="-2"/>
                <w:sz w:val="18"/>
              </w:rPr>
              <w:t xml:space="preserve"> </w:t>
            </w:r>
            <w:r>
              <w:rPr>
                <w:sz w:val="18"/>
              </w:rPr>
              <w:t>60</w:t>
            </w:r>
            <w:r>
              <w:rPr>
                <w:spacing w:val="-2"/>
                <w:sz w:val="18"/>
              </w:rPr>
              <w:t xml:space="preserve"> </w:t>
            </w:r>
            <w:r>
              <w:rPr>
                <w:spacing w:val="-5"/>
                <w:sz w:val="18"/>
              </w:rPr>
              <w:t>cm</w:t>
            </w:r>
          </w:p>
        </w:tc>
        <w:tc>
          <w:tcPr>
            <w:tcW w:w="1198" w:type="dxa"/>
          </w:tcPr>
          <w:p w14:paraId="082900A7"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24DEB1D8" w14:textId="77777777">
        <w:trPr>
          <w:trHeight w:val="435"/>
        </w:trPr>
        <w:tc>
          <w:tcPr>
            <w:tcW w:w="977" w:type="dxa"/>
          </w:tcPr>
          <w:p w14:paraId="4000FEB0" w14:textId="77777777" w:rsidR="008E6A70" w:rsidRDefault="00C0374F">
            <w:pPr>
              <w:pStyle w:val="TableParagraph"/>
              <w:spacing w:before="109"/>
              <w:ind w:left="21"/>
              <w:jc w:val="center"/>
              <w:rPr>
                <w:sz w:val="18"/>
              </w:rPr>
            </w:pPr>
            <w:r>
              <w:rPr>
                <w:spacing w:val="-5"/>
                <w:sz w:val="18"/>
              </w:rPr>
              <w:t>229</w:t>
            </w:r>
          </w:p>
        </w:tc>
        <w:tc>
          <w:tcPr>
            <w:tcW w:w="1710" w:type="dxa"/>
          </w:tcPr>
          <w:p w14:paraId="01378D0B" w14:textId="77777777" w:rsidR="008E6A70" w:rsidRDefault="00C0374F">
            <w:pPr>
              <w:pStyle w:val="TableParagraph"/>
              <w:tabs>
                <w:tab w:val="left" w:pos="965"/>
              </w:tabs>
              <w:spacing w:line="218" w:lineRule="exact"/>
              <w:ind w:left="68" w:right="52"/>
              <w:rPr>
                <w:sz w:val="18"/>
              </w:rPr>
            </w:pPr>
            <w:r>
              <w:rPr>
                <w:spacing w:val="-2"/>
                <w:sz w:val="18"/>
              </w:rPr>
              <w:t>Alquiler</w:t>
            </w:r>
            <w:r>
              <w:rPr>
                <w:sz w:val="18"/>
              </w:rPr>
              <w:tab/>
            </w:r>
            <w:r>
              <w:rPr>
                <w:spacing w:val="-2"/>
                <w:sz w:val="18"/>
              </w:rPr>
              <w:t xml:space="preserve">Bodega </w:t>
            </w:r>
            <w:r>
              <w:rPr>
                <w:sz w:val="18"/>
              </w:rPr>
              <w:t>50 M2 - Semana</w:t>
            </w:r>
          </w:p>
        </w:tc>
        <w:tc>
          <w:tcPr>
            <w:tcW w:w="5459" w:type="dxa"/>
          </w:tcPr>
          <w:p w14:paraId="4B2A9013" w14:textId="77777777" w:rsidR="008E6A70" w:rsidRDefault="00C0374F">
            <w:pPr>
              <w:pStyle w:val="TableParagraph"/>
              <w:spacing w:line="218" w:lineRule="exact"/>
              <w:ind w:left="68"/>
              <w:rPr>
                <w:sz w:val="18"/>
              </w:rPr>
            </w:pPr>
            <w:r>
              <w:rPr>
                <w:sz w:val="18"/>
              </w:rPr>
              <w:t>Alquiler de Bodega de 50 m2 por una (1) semana, incluye servicios públicos básicos y servicio de seguridad</w:t>
            </w:r>
          </w:p>
        </w:tc>
        <w:tc>
          <w:tcPr>
            <w:tcW w:w="1198" w:type="dxa"/>
          </w:tcPr>
          <w:p w14:paraId="3AE601C5" w14:textId="77777777" w:rsidR="008E6A70" w:rsidRDefault="00C0374F">
            <w:pPr>
              <w:pStyle w:val="TableParagraph"/>
              <w:spacing w:before="109"/>
              <w:ind w:left="14" w:right="2"/>
              <w:jc w:val="center"/>
              <w:rPr>
                <w:sz w:val="18"/>
              </w:rPr>
            </w:pPr>
            <w:r>
              <w:rPr>
                <w:spacing w:val="-2"/>
                <w:sz w:val="18"/>
              </w:rPr>
              <w:t>Unidad</w:t>
            </w:r>
          </w:p>
        </w:tc>
      </w:tr>
      <w:tr w:rsidR="008E6A70" w14:paraId="2849E77B" w14:textId="77777777">
        <w:trPr>
          <w:trHeight w:val="438"/>
        </w:trPr>
        <w:tc>
          <w:tcPr>
            <w:tcW w:w="977" w:type="dxa"/>
          </w:tcPr>
          <w:p w14:paraId="0E5965B1" w14:textId="77777777" w:rsidR="008E6A70" w:rsidRDefault="00C0374F">
            <w:pPr>
              <w:pStyle w:val="TableParagraph"/>
              <w:spacing w:before="112"/>
              <w:ind w:left="21"/>
              <w:jc w:val="center"/>
              <w:rPr>
                <w:sz w:val="18"/>
              </w:rPr>
            </w:pPr>
            <w:r>
              <w:rPr>
                <w:spacing w:val="-5"/>
                <w:sz w:val="18"/>
              </w:rPr>
              <w:t>230</w:t>
            </w:r>
          </w:p>
        </w:tc>
        <w:tc>
          <w:tcPr>
            <w:tcW w:w="1710" w:type="dxa"/>
          </w:tcPr>
          <w:p w14:paraId="169EEFF3" w14:textId="77777777" w:rsidR="008E6A70" w:rsidRDefault="00C0374F">
            <w:pPr>
              <w:pStyle w:val="TableParagraph"/>
              <w:tabs>
                <w:tab w:val="left" w:pos="965"/>
              </w:tabs>
              <w:spacing w:line="222" w:lineRule="exact"/>
              <w:ind w:left="68" w:right="52"/>
              <w:rPr>
                <w:sz w:val="18"/>
              </w:rPr>
            </w:pPr>
            <w:r>
              <w:rPr>
                <w:spacing w:val="-2"/>
                <w:sz w:val="18"/>
              </w:rPr>
              <w:t>Alquiler</w:t>
            </w:r>
            <w:r>
              <w:rPr>
                <w:sz w:val="18"/>
              </w:rPr>
              <w:tab/>
            </w:r>
            <w:r>
              <w:rPr>
                <w:spacing w:val="-2"/>
                <w:sz w:val="18"/>
              </w:rPr>
              <w:t xml:space="preserve">Bodega </w:t>
            </w:r>
            <w:r>
              <w:rPr>
                <w:sz w:val="18"/>
              </w:rPr>
              <w:t>50 M2 - Mes</w:t>
            </w:r>
          </w:p>
        </w:tc>
        <w:tc>
          <w:tcPr>
            <w:tcW w:w="5459" w:type="dxa"/>
          </w:tcPr>
          <w:p w14:paraId="6A67FD0A" w14:textId="77777777" w:rsidR="008E6A70" w:rsidRDefault="00C0374F">
            <w:pPr>
              <w:pStyle w:val="TableParagraph"/>
              <w:spacing w:line="222" w:lineRule="exact"/>
              <w:ind w:left="68"/>
              <w:rPr>
                <w:sz w:val="18"/>
              </w:rPr>
            </w:pPr>
            <w:r>
              <w:rPr>
                <w:sz w:val="18"/>
              </w:rPr>
              <w:t>Alquiler</w:t>
            </w:r>
            <w:r>
              <w:rPr>
                <w:spacing w:val="40"/>
                <w:sz w:val="18"/>
              </w:rPr>
              <w:t xml:space="preserve"> </w:t>
            </w:r>
            <w:r>
              <w:rPr>
                <w:sz w:val="18"/>
              </w:rPr>
              <w:t>de</w:t>
            </w:r>
            <w:r>
              <w:rPr>
                <w:spacing w:val="40"/>
                <w:sz w:val="18"/>
              </w:rPr>
              <w:t xml:space="preserve"> </w:t>
            </w:r>
            <w:r>
              <w:rPr>
                <w:sz w:val="18"/>
              </w:rPr>
              <w:t>Bodega</w:t>
            </w:r>
            <w:r>
              <w:rPr>
                <w:spacing w:val="40"/>
                <w:sz w:val="18"/>
              </w:rPr>
              <w:t xml:space="preserve"> </w:t>
            </w:r>
            <w:r>
              <w:rPr>
                <w:sz w:val="18"/>
              </w:rPr>
              <w:t>de</w:t>
            </w:r>
            <w:r>
              <w:rPr>
                <w:spacing w:val="40"/>
                <w:sz w:val="18"/>
              </w:rPr>
              <w:t xml:space="preserve"> </w:t>
            </w:r>
            <w:r>
              <w:rPr>
                <w:sz w:val="18"/>
              </w:rPr>
              <w:t>50</w:t>
            </w:r>
            <w:r>
              <w:rPr>
                <w:spacing w:val="40"/>
                <w:sz w:val="18"/>
              </w:rPr>
              <w:t xml:space="preserve"> </w:t>
            </w:r>
            <w:r>
              <w:rPr>
                <w:sz w:val="18"/>
              </w:rPr>
              <w:t>m2</w:t>
            </w:r>
            <w:r>
              <w:rPr>
                <w:spacing w:val="40"/>
                <w:sz w:val="18"/>
              </w:rPr>
              <w:t xml:space="preserve"> </w:t>
            </w:r>
            <w:r>
              <w:rPr>
                <w:sz w:val="18"/>
              </w:rPr>
              <w:t>por</w:t>
            </w:r>
            <w:r>
              <w:rPr>
                <w:spacing w:val="40"/>
                <w:sz w:val="18"/>
              </w:rPr>
              <w:t xml:space="preserve"> </w:t>
            </w:r>
            <w:r>
              <w:rPr>
                <w:sz w:val="18"/>
              </w:rPr>
              <w:t>un</w:t>
            </w:r>
            <w:r>
              <w:rPr>
                <w:spacing w:val="40"/>
                <w:sz w:val="18"/>
              </w:rPr>
              <w:t xml:space="preserve"> </w:t>
            </w:r>
            <w:r>
              <w:rPr>
                <w:sz w:val="18"/>
              </w:rPr>
              <w:t>(1)</w:t>
            </w:r>
            <w:r>
              <w:rPr>
                <w:spacing w:val="40"/>
                <w:sz w:val="18"/>
              </w:rPr>
              <w:t xml:space="preserve"> </w:t>
            </w:r>
            <w:r>
              <w:rPr>
                <w:sz w:val="18"/>
              </w:rPr>
              <w:t>mes,</w:t>
            </w:r>
            <w:r>
              <w:rPr>
                <w:spacing w:val="40"/>
                <w:sz w:val="18"/>
              </w:rPr>
              <w:t xml:space="preserve"> </w:t>
            </w:r>
            <w:r>
              <w:rPr>
                <w:sz w:val="18"/>
              </w:rPr>
              <w:t>incluye servicios públicos básicos y servicio de seguridad</w:t>
            </w:r>
          </w:p>
        </w:tc>
        <w:tc>
          <w:tcPr>
            <w:tcW w:w="1198" w:type="dxa"/>
          </w:tcPr>
          <w:p w14:paraId="32635894" w14:textId="77777777" w:rsidR="008E6A70" w:rsidRDefault="00C0374F">
            <w:pPr>
              <w:pStyle w:val="TableParagraph"/>
              <w:spacing w:before="112"/>
              <w:ind w:left="14" w:right="2"/>
              <w:jc w:val="center"/>
              <w:rPr>
                <w:sz w:val="18"/>
              </w:rPr>
            </w:pPr>
            <w:r>
              <w:rPr>
                <w:spacing w:val="-2"/>
                <w:sz w:val="18"/>
              </w:rPr>
              <w:t>Unidad</w:t>
            </w:r>
          </w:p>
        </w:tc>
      </w:tr>
      <w:tr w:rsidR="008E6A70" w14:paraId="34AB78E2" w14:textId="77777777">
        <w:trPr>
          <w:trHeight w:val="651"/>
        </w:trPr>
        <w:tc>
          <w:tcPr>
            <w:tcW w:w="977" w:type="dxa"/>
            <w:tcBorders>
              <w:bottom w:val="single" w:sz="4" w:space="0" w:color="000000"/>
            </w:tcBorders>
          </w:tcPr>
          <w:p w14:paraId="364218A0" w14:textId="77777777" w:rsidR="008E6A70" w:rsidRDefault="00C0374F">
            <w:pPr>
              <w:pStyle w:val="TableParagraph"/>
              <w:spacing w:before="214"/>
              <w:ind w:left="21"/>
              <w:jc w:val="center"/>
              <w:rPr>
                <w:sz w:val="18"/>
              </w:rPr>
            </w:pPr>
            <w:r>
              <w:rPr>
                <w:spacing w:val="-5"/>
                <w:sz w:val="18"/>
              </w:rPr>
              <w:t>231</w:t>
            </w:r>
          </w:p>
        </w:tc>
        <w:tc>
          <w:tcPr>
            <w:tcW w:w="1710" w:type="dxa"/>
            <w:tcBorders>
              <w:bottom w:val="single" w:sz="4" w:space="0" w:color="000000"/>
            </w:tcBorders>
          </w:tcPr>
          <w:p w14:paraId="20B77BC8" w14:textId="77777777" w:rsidR="008E6A70" w:rsidRDefault="00C0374F">
            <w:pPr>
              <w:pStyle w:val="TableParagraph"/>
              <w:tabs>
                <w:tab w:val="left" w:pos="965"/>
              </w:tabs>
              <w:spacing w:line="214" w:lineRule="exact"/>
              <w:ind w:left="68"/>
              <w:rPr>
                <w:sz w:val="18"/>
              </w:rPr>
            </w:pPr>
            <w:r>
              <w:rPr>
                <w:spacing w:val="-2"/>
                <w:sz w:val="18"/>
              </w:rPr>
              <w:t>Alquiler</w:t>
            </w:r>
            <w:r>
              <w:rPr>
                <w:sz w:val="18"/>
              </w:rPr>
              <w:tab/>
            </w:r>
            <w:r>
              <w:rPr>
                <w:spacing w:val="-2"/>
                <w:sz w:val="18"/>
              </w:rPr>
              <w:t>Bodega</w:t>
            </w:r>
          </w:p>
          <w:p w14:paraId="3A147056" w14:textId="77777777" w:rsidR="008E6A70" w:rsidRDefault="00C0374F">
            <w:pPr>
              <w:pStyle w:val="TableParagraph"/>
              <w:tabs>
                <w:tab w:val="left" w:pos="850"/>
                <w:tab w:val="left" w:pos="1555"/>
              </w:tabs>
              <w:spacing w:line="218" w:lineRule="exact"/>
              <w:ind w:left="68"/>
              <w:rPr>
                <w:sz w:val="18"/>
              </w:rPr>
            </w:pPr>
            <w:r>
              <w:rPr>
                <w:spacing w:val="-5"/>
                <w:sz w:val="18"/>
              </w:rPr>
              <w:t>100</w:t>
            </w:r>
            <w:r>
              <w:rPr>
                <w:sz w:val="18"/>
              </w:rPr>
              <w:tab/>
            </w:r>
            <w:r>
              <w:rPr>
                <w:spacing w:val="-5"/>
                <w:sz w:val="18"/>
              </w:rPr>
              <w:t>M2</w:t>
            </w:r>
            <w:r>
              <w:rPr>
                <w:sz w:val="18"/>
              </w:rPr>
              <w:tab/>
              <w:t>-</w:t>
            </w:r>
          </w:p>
          <w:p w14:paraId="3D26746D" w14:textId="77777777" w:rsidR="008E6A70" w:rsidRDefault="00C0374F">
            <w:pPr>
              <w:pStyle w:val="TableParagraph"/>
              <w:spacing w:line="199" w:lineRule="exact"/>
              <w:ind w:left="68"/>
              <w:rPr>
                <w:sz w:val="18"/>
              </w:rPr>
            </w:pPr>
            <w:r>
              <w:rPr>
                <w:spacing w:val="-2"/>
                <w:sz w:val="18"/>
              </w:rPr>
              <w:t>Semana</w:t>
            </w:r>
          </w:p>
        </w:tc>
        <w:tc>
          <w:tcPr>
            <w:tcW w:w="5459" w:type="dxa"/>
            <w:tcBorders>
              <w:bottom w:val="single" w:sz="4" w:space="0" w:color="000000"/>
            </w:tcBorders>
          </w:tcPr>
          <w:p w14:paraId="074D43A1" w14:textId="77777777" w:rsidR="008E6A70" w:rsidRDefault="00C0374F">
            <w:pPr>
              <w:pStyle w:val="TableParagraph"/>
              <w:spacing w:before="106"/>
              <w:ind w:left="68"/>
              <w:rPr>
                <w:sz w:val="18"/>
              </w:rPr>
            </w:pPr>
            <w:r>
              <w:rPr>
                <w:sz w:val="18"/>
              </w:rPr>
              <w:t>Alquiler</w:t>
            </w:r>
            <w:r>
              <w:rPr>
                <w:spacing w:val="-10"/>
                <w:sz w:val="18"/>
              </w:rPr>
              <w:t xml:space="preserve"> </w:t>
            </w:r>
            <w:r>
              <w:rPr>
                <w:sz w:val="18"/>
              </w:rPr>
              <w:t>de</w:t>
            </w:r>
            <w:r>
              <w:rPr>
                <w:spacing w:val="-10"/>
                <w:sz w:val="18"/>
              </w:rPr>
              <w:t xml:space="preserve"> </w:t>
            </w:r>
            <w:r>
              <w:rPr>
                <w:sz w:val="18"/>
              </w:rPr>
              <w:t>Bodega</w:t>
            </w:r>
            <w:r>
              <w:rPr>
                <w:spacing w:val="-10"/>
                <w:sz w:val="18"/>
              </w:rPr>
              <w:t xml:space="preserve"> </w:t>
            </w:r>
            <w:r>
              <w:rPr>
                <w:sz w:val="18"/>
              </w:rPr>
              <w:t>de</w:t>
            </w:r>
            <w:r>
              <w:rPr>
                <w:spacing w:val="-10"/>
                <w:sz w:val="18"/>
              </w:rPr>
              <w:t xml:space="preserve"> </w:t>
            </w:r>
            <w:r>
              <w:rPr>
                <w:sz w:val="18"/>
              </w:rPr>
              <w:t>100</w:t>
            </w:r>
            <w:r>
              <w:rPr>
                <w:spacing w:val="-12"/>
                <w:sz w:val="18"/>
              </w:rPr>
              <w:t xml:space="preserve"> </w:t>
            </w:r>
            <w:r>
              <w:rPr>
                <w:sz w:val="18"/>
              </w:rPr>
              <w:t>m2</w:t>
            </w:r>
            <w:r>
              <w:rPr>
                <w:spacing w:val="-10"/>
                <w:sz w:val="18"/>
              </w:rPr>
              <w:t xml:space="preserve"> </w:t>
            </w:r>
            <w:r>
              <w:rPr>
                <w:sz w:val="18"/>
              </w:rPr>
              <w:t>por</w:t>
            </w:r>
            <w:r>
              <w:rPr>
                <w:spacing w:val="-10"/>
                <w:sz w:val="18"/>
              </w:rPr>
              <w:t xml:space="preserve"> </w:t>
            </w:r>
            <w:r>
              <w:rPr>
                <w:sz w:val="18"/>
              </w:rPr>
              <w:t>una</w:t>
            </w:r>
            <w:r>
              <w:rPr>
                <w:spacing w:val="-10"/>
                <w:sz w:val="18"/>
              </w:rPr>
              <w:t xml:space="preserve"> </w:t>
            </w:r>
            <w:r>
              <w:rPr>
                <w:sz w:val="18"/>
              </w:rPr>
              <w:t>(1)</w:t>
            </w:r>
            <w:r>
              <w:rPr>
                <w:spacing w:val="-10"/>
                <w:sz w:val="18"/>
              </w:rPr>
              <w:t xml:space="preserve"> </w:t>
            </w:r>
            <w:r>
              <w:rPr>
                <w:sz w:val="18"/>
              </w:rPr>
              <w:t>semana,</w:t>
            </w:r>
            <w:r>
              <w:rPr>
                <w:spacing w:val="-11"/>
                <w:sz w:val="18"/>
              </w:rPr>
              <w:t xml:space="preserve"> </w:t>
            </w:r>
            <w:r>
              <w:rPr>
                <w:sz w:val="18"/>
              </w:rPr>
              <w:t>incluye servicios públicos básicos y servicio de seguridad</w:t>
            </w:r>
          </w:p>
        </w:tc>
        <w:tc>
          <w:tcPr>
            <w:tcW w:w="1198" w:type="dxa"/>
            <w:tcBorders>
              <w:bottom w:val="single" w:sz="4" w:space="0" w:color="000000"/>
            </w:tcBorders>
          </w:tcPr>
          <w:p w14:paraId="3A283CA6" w14:textId="77777777" w:rsidR="008E6A70" w:rsidRDefault="00C0374F">
            <w:pPr>
              <w:pStyle w:val="TableParagraph"/>
              <w:spacing w:before="214"/>
              <w:ind w:left="14" w:right="2"/>
              <w:jc w:val="center"/>
              <w:rPr>
                <w:sz w:val="18"/>
              </w:rPr>
            </w:pPr>
            <w:r>
              <w:rPr>
                <w:spacing w:val="-2"/>
                <w:sz w:val="18"/>
              </w:rPr>
              <w:t>Unidad</w:t>
            </w:r>
          </w:p>
        </w:tc>
      </w:tr>
      <w:tr w:rsidR="008E6A70" w14:paraId="1A1C0ED2" w14:textId="77777777">
        <w:trPr>
          <w:trHeight w:val="436"/>
        </w:trPr>
        <w:tc>
          <w:tcPr>
            <w:tcW w:w="977" w:type="dxa"/>
            <w:tcBorders>
              <w:top w:val="single" w:sz="4" w:space="0" w:color="000000"/>
              <w:left w:val="single" w:sz="4" w:space="0" w:color="000000"/>
              <w:bottom w:val="single" w:sz="4" w:space="0" w:color="000000"/>
              <w:right w:val="single" w:sz="4" w:space="0" w:color="000000"/>
            </w:tcBorders>
          </w:tcPr>
          <w:p w14:paraId="31494201" w14:textId="77777777" w:rsidR="008E6A70" w:rsidRDefault="00C0374F">
            <w:pPr>
              <w:pStyle w:val="TableParagraph"/>
              <w:spacing w:before="109"/>
              <w:ind w:left="21"/>
              <w:jc w:val="center"/>
              <w:rPr>
                <w:sz w:val="18"/>
              </w:rPr>
            </w:pPr>
            <w:r>
              <w:rPr>
                <w:spacing w:val="-5"/>
                <w:sz w:val="18"/>
              </w:rPr>
              <w:t>232</w:t>
            </w:r>
          </w:p>
        </w:tc>
        <w:tc>
          <w:tcPr>
            <w:tcW w:w="1710" w:type="dxa"/>
            <w:tcBorders>
              <w:top w:val="single" w:sz="4" w:space="0" w:color="000000"/>
              <w:left w:val="single" w:sz="4" w:space="0" w:color="000000"/>
              <w:bottom w:val="single" w:sz="4" w:space="0" w:color="000000"/>
              <w:right w:val="single" w:sz="4" w:space="0" w:color="000000"/>
            </w:tcBorders>
          </w:tcPr>
          <w:p w14:paraId="6275FA47" w14:textId="77777777" w:rsidR="008E6A70" w:rsidRDefault="00C0374F">
            <w:pPr>
              <w:pStyle w:val="TableParagraph"/>
              <w:tabs>
                <w:tab w:val="left" w:pos="970"/>
              </w:tabs>
              <w:spacing w:line="218" w:lineRule="exact"/>
              <w:ind w:left="73" w:right="57"/>
              <w:rPr>
                <w:sz w:val="18"/>
              </w:rPr>
            </w:pPr>
            <w:r>
              <w:rPr>
                <w:spacing w:val="-2"/>
                <w:sz w:val="18"/>
              </w:rPr>
              <w:t>Alquiler</w:t>
            </w:r>
            <w:r>
              <w:rPr>
                <w:sz w:val="18"/>
              </w:rPr>
              <w:tab/>
            </w:r>
            <w:r>
              <w:rPr>
                <w:spacing w:val="-2"/>
                <w:sz w:val="18"/>
              </w:rPr>
              <w:t xml:space="preserve">Bodega </w:t>
            </w:r>
            <w:r>
              <w:rPr>
                <w:sz w:val="18"/>
              </w:rPr>
              <w:t>100 M2 - Mes</w:t>
            </w:r>
          </w:p>
        </w:tc>
        <w:tc>
          <w:tcPr>
            <w:tcW w:w="5459" w:type="dxa"/>
            <w:tcBorders>
              <w:top w:val="single" w:sz="4" w:space="0" w:color="000000"/>
              <w:left w:val="single" w:sz="4" w:space="0" w:color="000000"/>
              <w:bottom w:val="single" w:sz="4" w:space="0" w:color="000000"/>
              <w:right w:val="single" w:sz="4" w:space="0" w:color="000000"/>
            </w:tcBorders>
          </w:tcPr>
          <w:p w14:paraId="630F4E6E" w14:textId="77777777" w:rsidR="008E6A70" w:rsidRDefault="00C0374F">
            <w:pPr>
              <w:pStyle w:val="TableParagraph"/>
              <w:spacing w:line="218" w:lineRule="exact"/>
              <w:ind w:left="73"/>
              <w:rPr>
                <w:sz w:val="18"/>
              </w:rPr>
            </w:pPr>
            <w:r>
              <w:rPr>
                <w:sz w:val="18"/>
              </w:rPr>
              <w:t>Alquiler</w:t>
            </w:r>
            <w:r>
              <w:rPr>
                <w:spacing w:val="34"/>
                <w:sz w:val="18"/>
              </w:rPr>
              <w:t xml:space="preserve"> </w:t>
            </w:r>
            <w:r>
              <w:rPr>
                <w:sz w:val="18"/>
              </w:rPr>
              <w:t>de</w:t>
            </w:r>
            <w:r>
              <w:rPr>
                <w:spacing w:val="34"/>
                <w:sz w:val="18"/>
              </w:rPr>
              <w:t xml:space="preserve"> </w:t>
            </w:r>
            <w:r>
              <w:rPr>
                <w:sz w:val="18"/>
              </w:rPr>
              <w:t>Bodega</w:t>
            </w:r>
            <w:r>
              <w:rPr>
                <w:spacing w:val="33"/>
                <w:sz w:val="18"/>
              </w:rPr>
              <w:t xml:space="preserve"> </w:t>
            </w:r>
            <w:r>
              <w:rPr>
                <w:sz w:val="18"/>
              </w:rPr>
              <w:t>de</w:t>
            </w:r>
            <w:r>
              <w:rPr>
                <w:spacing w:val="34"/>
                <w:sz w:val="18"/>
              </w:rPr>
              <w:t xml:space="preserve"> </w:t>
            </w:r>
            <w:r>
              <w:rPr>
                <w:sz w:val="18"/>
              </w:rPr>
              <w:t>100</w:t>
            </w:r>
            <w:r>
              <w:rPr>
                <w:spacing w:val="34"/>
                <w:sz w:val="18"/>
              </w:rPr>
              <w:t xml:space="preserve"> </w:t>
            </w:r>
            <w:r>
              <w:rPr>
                <w:sz w:val="18"/>
              </w:rPr>
              <w:t>m2</w:t>
            </w:r>
            <w:r>
              <w:rPr>
                <w:spacing w:val="34"/>
                <w:sz w:val="18"/>
              </w:rPr>
              <w:t xml:space="preserve"> </w:t>
            </w:r>
            <w:r>
              <w:rPr>
                <w:sz w:val="18"/>
              </w:rPr>
              <w:t>por</w:t>
            </w:r>
            <w:r>
              <w:rPr>
                <w:spacing w:val="34"/>
                <w:sz w:val="18"/>
              </w:rPr>
              <w:t xml:space="preserve"> </w:t>
            </w:r>
            <w:r>
              <w:rPr>
                <w:sz w:val="18"/>
              </w:rPr>
              <w:t>un</w:t>
            </w:r>
            <w:r>
              <w:rPr>
                <w:spacing w:val="33"/>
                <w:sz w:val="18"/>
              </w:rPr>
              <w:t xml:space="preserve"> </w:t>
            </w:r>
            <w:r>
              <w:rPr>
                <w:sz w:val="18"/>
              </w:rPr>
              <w:t>(1)</w:t>
            </w:r>
            <w:r>
              <w:rPr>
                <w:spacing w:val="33"/>
                <w:sz w:val="18"/>
              </w:rPr>
              <w:t xml:space="preserve"> </w:t>
            </w:r>
            <w:r>
              <w:rPr>
                <w:sz w:val="18"/>
              </w:rPr>
              <w:t>mes,</w:t>
            </w:r>
            <w:r>
              <w:rPr>
                <w:spacing w:val="33"/>
                <w:sz w:val="18"/>
              </w:rPr>
              <w:t xml:space="preserve"> </w:t>
            </w:r>
            <w:r>
              <w:rPr>
                <w:sz w:val="18"/>
              </w:rPr>
              <w:t>incluye servicios públicos básicos y servicio de seguridad</w:t>
            </w:r>
          </w:p>
        </w:tc>
        <w:tc>
          <w:tcPr>
            <w:tcW w:w="1198" w:type="dxa"/>
            <w:tcBorders>
              <w:top w:val="single" w:sz="4" w:space="0" w:color="000000"/>
              <w:left w:val="single" w:sz="4" w:space="0" w:color="000000"/>
              <w:bottom w:val="single" w:sz="4" w:space="0" w:color="000000"/>
              <w:right w:val="single" w:sz="4" w:space="0" w:color="000000"/>
            </w:tcBorders>
          </w:tcPr>
          <w:p w14:paraId="5D40CD97" w14:textId="77777777" w:rsidR="008E6A70" w:rsidRDefault="00C0374F">
            <w:pPr>
              <w:pStyle w:val="TableParagraph"/>
              <w:spacing w:before="109"/>
              <w:ind w:left="13" w:right="1"/>
              <w:jc w:val="center"/>
              <w:rPr>
                <w:sz w:val="18"/>
              </w:rPr>
            </w:pPr>
            <w:r>
              <w:rPr>
                <w:spacing w:val="-2"/>
                <w:sz w:val="18"/>
              </w:rPr>
              <w:t>Unidad</w:t>
            </w:r>
          </w:p>
        </w:tc>
      </w:tr>
      <w:tr w:rsidR="008E6A70" w14:paraId="297C2A2F" w14:textId="77777777">
        <w:trPr>
          <w:trHeight w:val="657"/>
        </w:trPr>
        <w:tc>
          <w:tcPr>
            <w:tcW w:w="977" w:type="dxa"/>
            <w:tcBorders>
              <w:top w:val="single" w:sz="4" w:space="0" w:color="000000"/>
            </w:tcBorders>
          </w:tcPr>
          <w:p w14:paraId="41715685" w14:textId="77777777" w:rsidR="008E6A70" w:rsidRDefault="008E6A70">
            <w:pPr>
              <w:pStyle w:val="TableParagraph"/>
              <w:rPr>
                <w:sz w:val="18"/>
              </w:rPr>
            </w:pPr>
          </w:p>
          <w:p w14:paraId="34110A0E" w14:textId="77777777" w:rsidR="008E6A70" w:rsidRDefault="00C0374F">
            <w:pPr>
              <w:pStyle w:val="TableParagraph"/>
              <w:spacing w:before="1"/>
              <w:ind w:left="21"/>
              <w:jc w:val="center"/>
              <w:rPr>
                <w:sz w:val="18"/>
              </w:rPr>
            </w:pPr>
            <w:r>
              <w:rPr>
                <w:spacing w:val="-5"/>
                <w:sz w:val="18"/>
              </w:rPr>
              <w:t>233</w:t>
            </w:r>
          </w:p>
        </w:tc>
        <w:tc>
          <w:tcPr>
            <w:tcW w:w="1710" w:type="dxa"/>
            <w:tcBorders>
              <w:top w:val="single" w:sz="4" w:space="0" w:color="000000"/>
            </w:tcBorders>
          </w:tcPr>
          <w:p w14:paraId="0CBB777B" w14:textId="77777777" w:rsidR="008E6A70" w:rsidRDefault="008E6A70">
            <w:pPr>
              <w:pStyle w:val="TableParagraph"/>
              <w:rPr>
                <w:sz w:val="18"/>
              </w:rPr>
            </w:pPr>
          </w:p>
          <w:p w14:paraId="0EE36C99" w14:textId="77777777" w:rsidR="008E6A70" w:rsidRDefault="00C0374F">
            <w:pPr>
              <w:pStyle w:val="TableParagraph"/>
              <w:spacing w:before="1"/>
              <w:ind w:left="68"/>
              <w:rPr>
                <w:sz w:val="18"/>
              </w:rPr>
            </w:pPr>
            <w:r>
              <w:rPr>
                <w:spacing w:val="-2"/>
                <w:sz w:val="18"/>
              </w:rPr>
              <w:t>Personal</w:t>
            </w:r>
          </w:p>
        </w:tc>
        <w:tc>
          <w:tcPr>
            <w:tcW w:w="5459" w:type="dxa"/>
            <w:tcBorders>
              <w:top w:val="single" w:sz="4" w:space="0" w:color="000000"/>
            </w:tcBorders>
          </w:tcPr>
          <w:p w14:paraId="45C9E4ED" w14:textId="77777777" w:rsidR="008E6A70" w:rsidRDefault="00C0374F">
            <w:pPr>
              <w:pStyle w:val="TableParagraph"/>
              <w:spacing w:line="218" w:lineRule="exact"/>
              <w:ind w:left="68" w:right="52"/>
              <w:jc w:val="both"/>
              <w:rPr>
                <w:sz w:val="18"/>
              </w:rPr>
            </w:pPr>
            <w:r>
              <w:rPr>
                <w:sz w:val="18"/>
              </w:rPr>
              <w:t>Personal de Apoyo Logístico con buena presentación personal (de acuerdo con las necesidades del evento) Turno 6 Horas</w:t>
            </w:r>
          </w:p>
        </w:tc>
        <w:tc>
          <w:tcPr>
            <w:tcW w:w="1198" w:type="dxa"/>
            <w:tcBorders>
              <w:top w:val="single" w:sz="4" w:space="0" w:color="000000"/>
            </w:tcBorders>
          </w:tcPr>
          <w:p w14:paraId="6D602C8A" w14:textId="77777777" w:rsidR="008E6A70" w:rsidRDefault="008E6A70">
            <w:pPr>
              <w:pStyle w:val="TableParagraph"/>
              <w:rPr>
                <w:sz w:val="18"/>
              </w:rPr>
            </w:pPr>
          </w:p>
          <w:p w14:paraId="1D999F2C" w14:textId="77777777" w:rsidR="008E6A70" w:rsidRDefault="00C0374F">
            <w:pPr>
              <w:pStyle w:val="TableParagraph"/>
              <w:spacing w:before="1"/>
              <w:ind w:left="14" w:right="2"/>
              <w:jc w:val="center"/>
              <w:rPr>
                <w:sz w:val="18"/>
              </w:rPr>
            </w:pPr>
            <w:r>
              <w:rPr>
                <w:spacing w:val="-2"/>
                <w:sz w:val="18"/>
              </w:rPr>
              <w:t>Unidad</w:t>
            </w:r>
          </w:p>
        </w:tc>
      </w:tr>
      <w:tr w:rsidR="008E6A70" w14:paraId="388D8DD5" w14:textId="77777777">
        <w:trPr>
          <w:trHeight w:val="654"/>
        </w:trPr>
        <w:tc>
          <w:tcPr>
            <w:tcW w:w="977" w:type="dxa"/>
          </w:tcPr>
          <w:p w14:paraId="1B6B26B1" w14:textId="77777777" w:rsidR="008E6A70" w:rsidRDefault="008E6A70">
            <w:pPr>
              <w:pStyle w:val="TableParagraph"/>
              <w:rPr>
                <w:sz w:val="18"/>
              </w:rPr>
            </w:pPr>
          </w:p>
          <w:p w14:paraId="78B81111" w14:textId="77777777" w:rsidR="008E6A70" w:rsidRDefault="00C0374F">
            <w:pPr>
              <w:pStyle w:val="TableParagraph"/>
              <w:ind w:left="21"/>
              <w:jc w:val="center"/>
              <w:rPr>
                <w:sz w:val="18"/>
              </w:rPr>
            </w:pPr>
            <w:r>
              <w:rPr>
                <w:spacing w:val="-5"/>
                <w:sz w:val="18"/>
              </w:rPr>
              <w:t>234</w:t>
            </w:r>
          </w:p>
        </w:tc>
        <w:tc>
          <w:tcPr>
            <w:tcW w:w="1710" w:type="dxa"/>
          </w:tcPr>
          <w:p w14:paraId="48739EEE" w14:textId="77777777" w:rsidR="008E6A70" w:rsidRDefault="008E6A70">
            <w:pPr>
              <w:pStyle w:val="TableParagraph"/>
              <w:rPr>
                <w:sz w:val="18"/>
              </w:rPr>
            </w:pPr>
          </w:p>
          <w:p w14:paraId="16A4DD91" w14:textId="77777777" w:rsidR="008E6A70" w:rsidRDefault="00C0374F">
            <w:pPr>
              <w:pStyle w:val="TableParagraph"/>
              <w:ind w:left="68"/>
              <w:rPr>
                <w:sz w:val="18"/>
              </w:rPr>
            </w:pPr>
            <w:r>
              <w:rPr>
                <w:spacing w:val="-2"/>
                <w:sz w:val="18"/>
              </w:rPr>
              <w:t>Personal</w:t>
            </w:r>
          </w:p>
        </w:tc>
        <w:tc>
          <w:tcPr>
            <w:tcW w:w="5459" w:type="dxa"/>
          </w:tcPr>
          <w:p w14:paraId="4DD4B3A1" w14:textId="77777777" w:rsidR="008E6A70" w:rsidRDefault="00C0374F">
            <w:pPr>
              <w:pStyle w:val="TableParagraph"/>
              <w:spacing w:line="218" w:lineRule="exact"/>
              <w:ind w:left="68" w:right="52"/>
              <w:jc w:val="both"/>
              <w:rPr>
                <w:sz w:val="18"/>
              </w:rPr>
            </w:pPr>
            <w:r>
              <w:rPr>
                <w:sz w:val="18"/>
              </w:rPr>
              <w:t>Personal de Apoyo Logístico con buena presentación personal (de acuerdo con las necesidades del evento) Turno de 8 horas</w:t>
            </w:r>
          </w:p>
        </w:tc>
        <w:tc>
          <w:tcPr>
            <w:tcW w:w="1198" w:type="dxa"/>
          </w:tcPr>
          <w:p w14:paraId="73FC0AEA" w14:textId="77777777" w:rsidR="008E6A70" w:rsidRDefault="008E6A70">
            <w:pPr>
              <w:pStyle w:val="TableParagraph"/>
              <w:rPr>
                <w:sz w:val="18"/>
              </w:rPr>
            </w:pPr>
          </w:p>
          <w:p w14:paraId="273BB4A3" w14:textId="77777777" w:rsidR="008E6A70" w:rsidRDefault="00C0374F">
            <w:pPr>
              <w:pStyle w:val="TableParagraph"/>
              <w:ind w:left="14" w:right="2"/>
              <w:jc w:val="center"/>
              <w:rPr>
                <w:sz w:val="18"/>
              </w:rPr>
            </w:pPr>
            <w:r>
              <w:rPr>
                <w:spacing w:val="-2"/>
                <w:sz w:val="18"/>
              </w:rPr>
              <w:t>Unidad</w:t>
            </w:r>
          </w:p>
        </w:tc>
      </w:tr>
      <w:tr w:rsidR="008E6A70" w14:paraId="6CC34B76" w14:textId="77777777">
        <w:trPr>
          <w:trHeight w:val="1533"/>
        </w:trPr>
        <w:tc>
          <w:tcPr>
            <w:tcW w:w="977" w:type="dxa"/>
          </w:tcPr>
          <w:p w14:paraId="2986FC32" w14:textId="77777777" w:rsidR="008E6A70" w:rsidRDefault="008E6A70">
            <w:pPr>
              <w:pStyle w:val="TableParagraph"/>
              <w:rPr>
                <w:sz w:val="18"/>
              </w:rPr>
            </w:pPr>
          </w:p>
          <w:p w14:paraId="3A85DF82" w14:textId="77777777" w:rsidR="008E6A70" w:rsidRDefault="008E6A70">
            <w:pPr>
              <w:pStyle w:val="TableParagraph"/>
              <w:rPr>
                <w:sz w:val="18"/>
              </w:rPr>
            </w:pPr>
          </w:p>
          <w:p w14:paraId="3CDC53CC" w14:textId="77777777" w:rsidR="008E6A70" w:rsidRDefault="008E6A70">
            <w:pPr>
              <w:pStyle w:val="TableParagraph"/>
              <w:spacing w:before="2"/>
              <w:rPr>
                <w:sz w:val="18"/>
              </w:rPr>
            </w:pPr>
          </w:p>
          <w:p w14:paraId="6B877D38" w14:textId="77777777" w:rsidR="008E6A70" w:rsidRDefault="00C0374F">
            <w:pPr>
              <w:pStyle w:val="TableParagraph"/>
              <w:ind w:left="21"/>
              <w:jc w:val="center"/>
              <w:rPr>
                <w:sz w:val="18"/>
              </w:rPr>
            </w:pPr>
            <w:r>
              <w:rPr>
                <w:spacing w:val="-5"/>
                <w:sz w:val="18"/>
              </w:rPr>
              <w:t>235</w:t>
            </w:r>
          </w:p>
        </w:tc>
        <w:tc>
          <w:tcPr>
            <w:tcW w:w="1710" w:type="dxa"/>
          </w:tcPr>
          <w:p w14:paraId="47DBAB74" w14:textId="77777777" w:rsidR="008E6A70" w:rsidRDefault="008E6A70">
            <w:pPr>
              <w:pStyle w:val="TableParagraph"/>
              <w:rPr>
                <w:sz w:val="18"/>
              </w:rPr>
            </w:pPr>
          </w:p>
          <w:p w14:paraId="514D6060" w14:textId="77777777" w:rsidR="008E6A70" w:rsidRDefault="008E6A70">
            <w:pPr>
              <w:pStyle w:val="TableParagraph"/>
              <w:rPr>
                <w:sz w:val="18"/>
              </w:rPr>
            </w:pPr>
          </w:p>
          <w:p w14:paraId="2077178C" w14:textId="77777777" w:rsidR="008E6A70" w:rsidRDefault="008E6A70">
            <w:pPr>
              <w:pStyle w:val="TableParagraph"/>
              <w:spacing w:before="2"/>
              <w:rPr>
                <w:sz w:val="18"/>
              </w:rPr>
            </w:pPr>
          </w:p>
          <w:p w14:paraId="13CF1314" w14:textId="77777777" w:rsidR="008E6A70" w:rsidRDefault="00C0374F">
            <w:pPr>
              <w:pStyle w:val="TableParagraph"/>
              <w:ind w:left="68"/>
              <w:rPr>
                <w:sz w:val="18"/>
              </w:rPr>
            </w:pPr>
            <w:r>
              <w:rPr>
                <w:spacing w:val="-2"/>
                <w:sz w:val="18"/>
              </w:rPr>
              <w:t>Personal</w:t>
            </w:r>
          </w:p>
        </w:tc>
        <w:tc>
          <w:tcPr>
            <w:tcW w:w="5459" w:type="dxa"/>
          </w:tcPr>
          <w:p w14:paraId="0A1BA91B" w14:textId="77777777" w:rsidR="008E6A70" w:rsidRDefault="00C0374F">
            <w:pPr>
              <w:pStyle w:val="TableParagraph"/>
              <w:spacing w:before="3"/>
              <w:ind w:left="68" w:right="51"/>
              <w:jc w:val="both"/>
              <w:rPr>
                <w:sz w:val="18"/>
              </w:rPr>
            </w:pPr>
            <w:r>
              <w:rPr>
                <w:sz w:val="18"/>
              </w:rPr>
              <w:t>Personal de apoyo logístico de monte y desmonte. El personal debe estar con la indumentaria requerida para esta</w:t>
            </w:r>
            <w:r>
              <w:rPr>
                <w:spacing w:val="-2"/>
                <w:sz w:val="18"/>
              </w:rPr>
              <w:t xml:space="preserve"> </w:t>
            </w:r>
            <w:r>
              <w:rPr>
                <w:sz w:val="18"/>
              </w:rPr>
              <w:t>actividad</w:t>
            </w:r>
            <w:r>
              <w:rPr>
                <w:spacing w:val="-2"/>
                <w:sz w:val="18"/>
              </w:rPr>
              <w:t xml:space="preserve"> </w:t>
            </w:r>
            <w:r>
              <w:rPr>
                <w:sz w:val="18"/>
              </w:rPr>
              <w:t>(guantes,</w:t>
            </w:r>
            <w:r>
              <w:rPr>
                <w:spacing w:val="-3"/>
                <w:sz w:val="18"/>
              </w:rPr>
              <w:t xml:space="preserve"> </w:t>
            </w:r>
            <w:r>
              <w:rPr>
                <w:sz w:val="18"/>
              </w:rPr>
              <w:t>botas</w:t>
            </w:r>
            <w:r>
              <w:rPr>
                <w:spacing w:val="-3"/>
                <w:sz w:val="18"/>
              </w:rPr>
              <w:t xml:space="preserve"> </w:t>
            </w:r>
            <w:r>
              <w:rPr>
                <w:sz w:val="18"/>
              </w:rPr>
              <w:t>con</w:t>
            </w:r>
            <w:r>
              <w:rPr>
                <w:spacing w:val="-3"/>
                <w:sz w:val="18"/>
              </w:rPr>
              <w:t xml:space="preserve"> </w:t>
            </w:r>
            <w:r>
              <w:rPr>
                <w:sz w:val="18"/>
              </w:rPr>
              <w:t>punta</w:t>
            </w:r>
            <w:r>
              <w:rPr>
                <w:spacing w:val="-2"/>
                <w:sz w:val="18"/>
              </w:rPr>
              <w:t xml:space="preserve"> </w:t>
            </w:r>
            <w:r>
              <w:rPr>
                <w:sz w:val="18"/>
              </w:rPr>
              <w:t>de</w:t>
            </w:r>
            <w:r>
              <w:rPr>
                <w:spacing w:val="-2"/>
                <w:sz w:val="18"/>
              </w:rPr>
              <w:t xml:space="preserve"> </w:t>
            </w:r>
            <w:r>
              <w:rPr>
                <w:sz w:val="18"/>
              </w:rPr>
              <w:t>acero,</w:t>
            </w:r>
            <w:r>
              <w:rPr>
                <w:spacing w:val="-3"/>
                <w:sz w:val="18"/>
              </w:rPr>
              <w:t xml:space="preserve"> </w:t>
            </w:r>
            <w:r>
              <w:rPr>
                <w:sz w:val="18"/>
              </w:rPr>
              <w:t>faja</w:t>
            </w:r>
            <w:r>
              <w:rPr>
                <w:spacing w:val="-2"/>
                <w:sz w:val="18"/>
              </w:rPr>
              <w:t xml:space="preserve"> </w:t>
            </w:r>
            <w:r>
              <w:rPr>
                <w:sz w:val="18"/>
              </w:rPr>
              <w:t>de trabajo</w:t>
            </w:r>
            <w:r>
              <w:rPr>
                <w:spacing w:val="-7"/>
                <w:sz w:val="18"/>
              </w:rPr>
              <w:t xml:space="preserve"> </w:t>
            </w:r>
            <w:r>
              <w:rPr>
                <w:sz w:val="18"/>
              </w:rPr>
              <w:t>pesado,</w:t>
            </w:r>
            <w:r>
              <w:rPr>
                <w:spacing w:val="-6"/>
                <w:sz w:val="18"/>
              </w:rPr>
              <w:t xml:space="preserve"> </w:t>
            </w:r>
            <w:r>
              <w:rPr>
                <w:sz w:val="18"/>
              </w:rPr>
              <w:t>gafas</w:t>
            </w:r>
            <w:r>
              <w:rPr>
                <w:spacing w:val="-6"/>
                <w:sz w:val="18"/>
              </w:rPr>
              <w:t xml:space="preserve"> </w:t>
            </w:r>
            <w:r>
              <w:rPr>
                <w:sz w:val="18"/>
              </w:rPr>
              <w:t>si</w:t>
            </w:r>
            <w:r>
              <w:rPr>
                <w:spacing w:val="-5"/>
                <w:sz w:val="18"/>
              </w:rPr>
              <w:t xml:space="preserve"> </w:t>
            </w:r>
            <w:r>
              <w:rPr>
                <w:sz w:val="18"/>
              </w:rPr>
              <w:t>hay</w:t>
            </w:r>
            <w:r>
              <w:rPr>
                <w:spacing w:val="-6"/>
                <w:sz w:val="18"/>
              </w:rPr>
              <w:t xml:space="preserve"> </w:t>
            </w:r>
            <w:r>
              <w:rPr>
                <w:sz w:val="18"/>
              </w:rPr>
              <w:t>lugar).</w:t>
            </w:r>
            <w:r>
              <w:rPr>
                <w:spacing w:val="-6"/>
                <w:sz w:val="18"/>
              </w:rPr>
              <w:t xml:space="preserve"> </w:t>
            </w:r>
            <w:r>
              <w:rPr>
                <w:sz w:val="18"/>
              </w:rPr>
              <w:t>En</w:t>
            </w:r>
            <w:r>
              <w:rPr>
                <w:spacing w:val="-6"/>
                <w:sz w:val="18"/>
              </w:rPr>
              <w:t xml:space="preserve"> </w:t>
            </w:r>
            <w:r>
              <w:rPr>
                <w:sz w:val="18"/>
              </w:rPr>
              <w:t>caso</w:t>
            </w:r>
            <w:r>
              <w:rPr>
                <w:spacing w:val="-4"/>
                <w:sz w:val="18"/>
              </w:rPr>
              <w:t xml:space="preserve"> </w:t>
            </w:r>
            <w:r>
              <w:rPr>
                <w:sz w:val="18"/>
              </w:rPr>
              <w:t>de</w:t>
            </w:r>
            <w:r>
              <w:rPr>
                <w:spacing w:val="-5"/>
                <w:sz w:val="18"/>
              </w:rPr>
              <w:t xml:space="preserve"> </w:t>
            </w:r>
            <w:r>
              <w:rPr>
                <w:sz w:val="18"/>
              </w:rPr>
              <w:t>requerirse, el</w:t>
            </w:r>
            <w:r>
              <w:rPr>
                <w:spacing w:val="-11"/>
                <w:sz w:val="18"/>
              </w:rPr>
              <w:t xml:space="preserve"> </w:t>
            </w:r>
            <w:r>
              <w:rPr>
                <w:sz w:val="18"/>
              </w:rPr>
              <w:t>personal</w:t>
            </w:r>
            <w:r>
              <w:rPr>
                <w:spacing w:val="-11"/>
                <w:sz w:val="18"/>
              </w:rPr>
              <w:t xml:space="preserve"> </w:t>
            </w:r>
            <w:r>
              <w:rPr>
                <w:sz w:val="18"/>
              </w:rPr>
              <w:t>debe</w:t>
            </w:r>
            <w:r>
              <w:rPr>
                <w:spacing w:val="-11"/>
                <w:sz w:val="18"/>
              </w:rPr>
              <w:t xml:space="preserve"> </w:t>
            </w:r>
            <w:r>
              <w:rPr>
                <w:sz w:val="18"/>
              </w:rPr>
              <w:t>tener</w:t>
            </w:r>
            <w:r>
              <w:rPr>
                <w:spacing w:val="-12"/>
                <w:sz w:val="18"/>
              </w:rPr>
              <w:t xml:space="preserve"> </w:t>
            </w:r>
            <w:r>
              <w:rPr>
                <w:sz w:val="18"/>
              </w:rPr>
              <w:t>certificación</w:t>
            </w:r>
            <w:r>
              <w:rPr>
                <w:spacing w:val="-13"/>
                <w:sz w:val="18"/>
              </w:rPr>
              <w:t xml:space="preserve"> </w:t>
            </w:r>
            <w:r>
              <w:rPr>
                <w:sz w:val="18"/>
              </w:rPr>
              <w:t>vigente</w:t>
            </w:r>
            <w:r>
              <w:rPr>
                <w:spacing w:val="-11"/>
                <w:sz w:val="18"/>
              </w:rPr>
              <w:t xml:space="preserve"> </w:t>
            </w:r>
            <w:r>
              <w:rPr>
                <w:sz w:val="18"/>
              </w:rPr>
              <w:t>para</w:t>
            </w:r>
            <w:r>
              <w:rPr>
                <w:spacing w:val="-12"/>
                <w:sz w:val="18"/>
              </w:rPr>
              <w:t xml:space="preserve"> </w:t>
            </w:r>
            <w:r>
              <w:rPr>
                <w:sz w:val="18"/>
              </w:rPr>
              <w:t>trabajo</w:t>
            </w:r>
            <w:r>
              <w:rPr>
                <w:spacing w:val="-11"/>
                <w:sz w:val="18"/>
              </w:rPr>
              <w:t xml:space="preserve"> </w:t>
            </w:r>
            <w:r>
              <w:rPr>
                <w:sz w:val="18"/>
              </w:rPr>
              <w:t>en alturas</w:t>
            </w:r>
            <w:r>
              <w:rPr>
                <w:spacing w:val="18"/>
                <w:sz w:val="18"/>
              </w:rPr>
              <w:t xml:space="preserve"> </w:t>
            </w:r>
            <w:r>
              <w:rPr>
                <w:sz w:val="18"/>
              </w:rPr>
              <w:t>y</w:t>
            </w:r>
            <w:r>
              <w:rPr>
                <w:spacing w:val="18"/>
                <w:sz w:val="18"/>
              </w:rPr>
              <w:t xml:space="preserve"> </w:t>
            </w:r>
            <w:r>
              <w:rPr>
                <w:sz w:val="18"/>
              </w:rPr>
              <w:t>su</w:t>
            </w:r>
            <w:r>
              <w:rPr>
                <w:spacing w:val="18"/>
                <w:sz w:val="18"/>
              </w:rPr>
              <w:t xml:space="preserve"> </w:t>
            </w:r>
            <w:r>
              <w:rPr>
                <w:sz w:val="18"/>
              </w:rPr>
              <w:t>respectivo</w:t>
            </w:r>
            <w:r>
              <w:rPr>
                <w:spacing w:val="18"/>
                <w:sz w:val="18"/>
              </w:rPr>
              <w:t xml:space="preserve"> </w:t>
            </w:r>
            <w:r>
              <w:rPr>
                <w:sz w:val="18"/>
              </w:rPr>
              <w:t>equipo</w:t>
            </w:r>
            <w:r>
              <w:rPr>
                <w:spacing w:val="20"/>
                <w:sz w:val="18"/>
              </w:rPr>
              <w:t xml:space="preserve"> </w:t>
            </w:r>
            <w:r>
              <w:rPr>
                <w:sz w:val="18"/>
              </w:rPr>
              <w:t>como</w:t>
            </w:r>
            <w:r>
              <w:rPr>
                <w:spacing w:val="19"/>
                <w:sz w:val="18"/>
              </w:rPr>
              <w:t xml:space="preserve"> </w:t>
            </w:r>
            <w:r>
              <w:rPr>
                <w:sz w:val="18"/>
              </w:rPr>
              <w:t>es</w:t>
            </w:r>
            <w:r>
              <w:rPr>
                <w:spacing w:val="16"/>
                <w:sz w:val="18"/>
              </w:rPr>
              <w:t xml:space="preserve"> </w:t>
            </w:r>
            <w:r>
              <w:rPr>
                <w:sz w:val="18"/>
              </w:rPr>
              <w:t>el</w:t>
            </w:r>
            <w:r>
              <w:rPr>
                <w:spacing w:val="20"/>
                <w:sz w:val="18"/>
              </w:rPr>
              <w:t xml:space="preserve"> </w:t>
            </w:r>
            <w:r>
              <w:rPr>
                <w:sz w:val="18"/>
              </w:rPr>
              <w:t>arnés</w:t>
            </w:r>
            <w:r>
              <w:rPr>
                <w:spacing w:val="19"/>
                <w:sz w:val="18"/>
              </w:rPr>
              <w:t xml:space="preserve"> </w:t>
            </w:r>
            <w:r>
              <w:rPr>
                <w:sz w:val="18"/>
              </w:rPr>
              <w:t>y</w:t>
            </w:r>
            <w:r>
              <w:rPr>
                <w:spacing w:val="18"/>
                <w:sz w:val="18"/>
              </w:rPr>
              <w:t xml:space="preserve"> </w:t>
            </w:r>
            <w:r>
              <w:rPr>
                <w:spacing w:val="-2"/>
                <w:sz w:val="18"/>
              </w:rPr>
              <w:t>casco.</w:t>
            </w:r>
          </w:p>
          <w:p w14:paraId="6233252F" w14:textId="77777777" w:rsidR="008E6A70" w:rsidRDefault="00C0374F">
            <w:pPr>
              <w:pStyle w:val="TableParagraph"/>
              <w:spacing w:line="197" w:lineRule="exact"/>
              <w:ind w:left="68"/>
              <w:jc w:val="both"/>
              <w:rPr>
                <w:sz w:val="18"/>
              </w:rPr>
            </w:pPr>
            <w:r>
              <w:rPr>
                <w:sz w:val="18"/>
              </w:rPr>
              <w:t>Turno</w:t>
            </w:r>
            <w:r>
              <w:rPr>
                <w:spacing w:val="-2"/>
                <w:sz w:val="18"/>
              </w:rPr>
              <w:t xml:space="preserve"> </w:t>
            </w:r>
            <w:r>
              <w:rPr>
                <w:sz w:val="18"/>
              </w:rPr>
              <w:t>de</w:t>
            </w:r>
            <w:r>
              <w:rPr>
                <w:spacing w:val="-2"/>
                <w:sz w:val="18"/>
              </w:rPr>
              <w:t xml:space="preserve"> </w:t>
            </w:r>
            <w:r>
              <w:rPr>
                <w:sz w:val="18"/>
              </w:rPr>
              <w:t>8</w:t>
            </w:r>
            <w:r>
              <w:rPr>
                <w:spacing w:val="-2"/>
                <w:sz w:val="18"/>
              </w:rPr>
              <w:t xml:space="preserve"> horas</w:t>
            </w:r>
          </w:p>
        </w:tc>
        <w:tc>
          <w:tcPr>
            <w:tcW w:w="1198" w:type="dxa"/>
          </w:tcPr>
          <w:p w14:paraId="5F2654A3" w14:textId="77777777" w:rsidR="008E6A70" w:rsidRDefault="008E6A70">
            <w:pPr>
              <w:pStyle w:val="TableParagraph"/>
              <w:rPr>
                <w:sz w:val="18"/>
              </w:rPr>
            </w:pPr>
          </w:p>
          <w:p w14:paraId="5C89E5E0" w14:textId="77777777" w:rsidR="008E6A70" w:rsidRDefault="008E6A70">
            <w:pPr>
              <w:pStyle w:val="TableParagraph"/>
              <w:rPr>
                <w:sz w:val="18"/>
              </w:rPr>
            </w:pPr>
          </w:p>
          <w:p w14:paraId="3144BB76" w14:textId="77777777" w:rsidR="008E6A70" w:rsidRDefault="008E6A70">
            <w:pPr>
              <w:pStyle w:val="TableParagraph"/>
              <w:spacing w:before="2"/>
              <w:rPr>
                <w:sz w:val="18"/>
              </w:rPr>
            </w:pPr>
          </w:p>
          <w:p w14:paraId="34D865B9" w14:textId="77777777" w:rsidR="008E6A70" w:rsidRDefault="00C0374F">
            <w:pPr>
              <w:pStyle w:val="TableParagraph"/>
              <w:ind w:left="14" w:right="2"/>
              <w:jc w:val="center"/>
              <w:rPr>
                <w:sz w:val="18"/>
              </w:rPr>
            </w:pPr>
            <w:r>
              <w:rPr>
                <w:spacing w:val="-2"/>
                <w:sz w:val="18"/>
              </w:rPr>
              <w:t>Unidad</w:t>
            </w:r>
          </w:p>
        </w:tc>
      </w:tr>
      <w:tr w:rsidR="008E6A70" w14:paraId="46E36A43" w14:textId="77777777">
        <w:trPr>
          <w:trHeight w:val="1530"/>
        </w:trPr>
        <w:tc>
          <w:tcPr>
            <w:tcW w:w="977" w:type="dxa"/>
          </w:tcPr>
          <w:p w14:paraId="1B32E53B" w14:textId="77777777" w:rsidR="008E6A70" w:rsidRDefault="008E6A70">
            <w:pPr>
              <w:pStyle w:val="TableParagraph"/>
              <w:rPr>
                <w:sz w:val="18"/>
              </w:rPr>
            </w:pPr>
          </w:p>
          <w:p w14:paraId="0A90C98D" w14:textId="77777777" w:rsidR="008E6A70" w:rsidRDefault="008E6A70">
            <w:pPr>
              <w:pStyle w:val="TableParagraph"/>
              <w:rPr>
                <w:sz w:val="18"/>
              </w:rPr>
            </w:pPr>
          </w:p>
          <w:p w14:paraId="6F90D3C7" w14:textId="77777777" w:rsidR="008E6A70" w:rsidRDefault="008E6A70">
            <w:pPr>
              <w:pStyle w:val="TableParagraph"/>
              <w:spacing w:before="2"/>
              <w:rPr>
                <w:sz w:val="18"/>
              </w:rPr>
            </w:pPr>
          </w:p>
          <w:p w14:paraId="221963EB" w14:textId="77777777" w:rsidR="008E6A70" w:rsidRDefault="00C0374F">
            <w:pPr>
              <w:pStyle w:val="TableParagraph"/>
              <w:ind w:left="21"/>
              <w:jc w:val="center"/>
              <w:rPr>
                <w:sz w:val="18"/>
              </w:rPr>
            </w:pPr>
            <w:r>
              <w:rPr>
                <w:spacing w:val="-5"/>
                <w:sz w:val="18"/>
              </w:rPr>
              <w:t>236</w:t>
            </w:r>
          </w:p>
        </w:tc>
        <w:tc>
          <w:tcPr>
            <w:tcW w:w="1710" w:type="dxa"/>
          </w:tcPr>
          <w:p w14:paraId="431AF421" w14:textId="77777777" w:rsidR="008E6A70" w:rsidRDefault="008E6A70">
            <w:pPr>
              <w:pStyle w:val="TableParagraph"/>
              <w:rPr>
                <w:sz w:val="18"/>
              </w:rPr>
            </w:pPr>
          </w:p>
          <w:p w14:paraId="7C1473F2" w14:textId="77777777" w:rsidR="008E6A70" w:rsidRDefault="008E6A70">
            <w:pPr>
              <w:pStyle w:val="TableParagraph"/>
              <w:rPr>
                <w:sz w:val="18"/>
              </w:rPr>
            </w:pPr>
          </w:p>
          <w:p w14:paraId="37B10293" w14:textId="77777777" w:rsidR="008E6A70" w:rsidRDefault="008E6A70">
            <w:pPr>
              <w:pStyle w:val="TableParagraph"/>
              <w:spacing w:before="2"/>
              <w:rPr>
                <w:sz w:val="18"/>
              </w:rPr>
            </w:pPr>
          </w:p>
          <w:p w14:paraId="1CBC9E64" w14:textId="77777777" w:rsidR="008E6A70" w:rsidRDefault="00C0374F">
            <w:pPr>
              <w:pStyle w:val="TableParagraph"/>
              <w:ind w:left="68"/>
              <w:rPr>
                <w:sz w:val="18"/>
              </w:rPr>
            </w:pPr>
            <w:r>
              <w:rPr>
                <w:spacing w:val="-2"/>
                <w:sz w:val="18"/>
              </w:rPr>
              <w:t>Personal</w:t>
            </w:r>
          </w:p>
        </w:tc>
        <w:tc>
          <w:tcPr>
            <w:tcW w:w="5459" w:type="dxa"/>
          </w:tcPr>
          <w:p w14:paraId="0B1525C4" w14:textId="77777777" w:rsidR="008E6A70" w:rsidRDefault="00C0374F">
            <w:pPr>
              <w:pStyle w:val="TableParagraph"/>
              <w:spacing w:before="1"/>
              <w:ind w:left="68" w:right="51"/>
              <w:jc w:val="both"/>
              <w:rPr>
                <w:sz w:val="18"/>
              </w:rPr>
            </w:pPr>
            <w:r>
              <w:rPr>
                <w:sz w:val="18"/>
              </w:rPr>
              <w:t>Personal de apoyo logístico de monte y desmonte. El personal debe estar con la indumentaria requerida para esta</w:t>
            </w:r>
            <w:r>
              <w:rPr>
                <w:spacing w:val="-2"/>
                <w:sz w:val="18"/>
              </w:rPr>
              <w:t xml:space="preserve"> </w:t>
            </w:r>
            <w:r>
              <w:rPr>
                <w:sz w:val="18"/>
              </w:rPr>
              <w:t>actividad</w:t>
            </w:r>
            <w:r>
              <w:rPr>
                <w:spacing w:val="-2"/>
                <w:sz w:val="18"/>
              </w:rPr>
              <w:t xml:space="preserve"> </w:t>
            </w:r>
            <w:r>
              <w:rPr>
                <w:sz w:val="18"/>
              </w:rPr>
              <w:t>(guantes,</w:t>
            </w:r>
            <w:r>
              <w:rPr>
                <w:spacing w:val="-3"/>
                <w:sz w:val="18"/>
              </w:rPr>
              <w:t xml:space="preserve"> </w:t>
            </w:r>
            <w:r>
              <w:rPr>
                <w:sz w:val="18"/>
              </w:rPr>
              <w:t>botas</w:t>
            </w:r>
            <w:r>
              <w:rPr>
                <w:spacing w:val="-3"/>
                <w:sz w:val="18"/>
              </w:rPr>
              <w:t xml:space="preserve"> </w:t>
            </w:r>
            <w:r>
              <w:rPr>
                <w:sz w:val="18"/>
              </w:rPr>
              <w:t>con</w:t>
            </w:r>
            <w:r>
              <w:rPr>
                <w:spacing w:val="-3"/>
                <w:sz w:val="18"/>
              </w:rPr>
              <w:t xml:space="preserve"> </w:t>
            </w:r>
            <w:r>
              <w:rPr>
                <w:sz w:val="18"/>
              </w:rPr>
              <w:t>punta</w:t>
            </w:r>
            <w:r>
              <w:rPr>
                <w:spacing w:val="-2"/>
                <w:sz w:val="18"/>
              </w:rPr>
              <w:t xml:space="preserve"> </w:t>
            </w:r>
            <w:r>
              <w:rPr>
                <w:sz w:val="18"/>
              </w:rPr>
              <w:t>de</w:t>
            </w:r>
            <w:r>
              <w:rPr>
                <w:spacing w:val="-2"/>
                <w:sz w:val="18"/>
              </w:rPr>
              <w:t xml:space="preserve"> </w:t>
            </w:r>
            <w:r>
              <w:rPr>
                <w:sz w:val="18"/>
              </w:rPr>
              <w:t>acero,</w:t>
            </w:r>
            <w:r>
              <w:rPr>
                <w:spacing w:val="-3"/>
                <w:sz w:val="18"/>
              </w:rPr>
              <w:t xml:space="preserve"> </w:t>
            </w:r>
            <w:r>
              <w:rPr>
                <w:sz w:val="18"/>
              </w:rPr>
              <w:t>faja</w:t>
            </w:r>
            <w:r>
              <w:rPr>
                <w:spacing w:val="-2"/>
                <w:sz w:val="18"/>
              </w:rPr>
              <w:t xml:space="preserve"> </w:t>
            </w:r>
            <w:r>
              <w:rPr>
                <w:sz w:val="18"/>
              </w:rPr>
              <w:t>de trabajo pesado, gafas si hay lugar. En caso de requerirse, el</w:t>
            </w:r>
            <w:r>
              <w:rPr>
                <w:spacing w:val="-10"/>
                <w:sz w:val="18"/>
              </w:rPr>
              <w:t xml:space="preserve"> </w:t>
            </w:r>
            <w:r>
              <w:rPr>
                <w:sz w:val="18"/>
              </w:rPr>
              <w:t>personal</w:t>
            </w:r>
            <w:r>
              <w:rPr>
                <w:spacing w:val="-10"/>
                <w:sz w:val="18"/>
              </w:rPr>
              <w:t xml:space="preserve"> </w:t>
            </w:r>
            <w:r>
              <w:rPr>
                <w:sz w:val="18"/>
              </w:rPr>
              <w:t>debe</w:t>
            </w:r>
            <w:r>
              <w:rPr>
                <w:spacing w:val="-10"/>
                <w:sz w:val="18"/>
              </w:rPr>
              <w:t xml:space="preserve"> </w:t>
            </w:r>
            <w:r>
              <w:rPr>
                <w:sz w:val="18"/>
              </w:rPr>
              <w:t>tener</w:t>
            </w:r>
            <w:r>
              <w:rPr>
                <w:spacing w:val="-11"/>
                <w:sz w:val="18"/>
              </w:rPr>
              <w:t xml:space="preserve"> </w:t>
            </w:r>
            <w:r>
              <w:rPr>
                <w:sz w:val="18"/>
              </w:rPr>
              <w:t>certificación</w:t>
            </w:r>
            <w:r>
              <w:rPr>
                <w:spacing w:val="-12"/>
                <w:sz w:val="18"/>
              </w:rPr>
              <w:t xml:space="preserve"> </w:t>
            </w:r>
            <w:r>
              <w:rPr>
                <w:sz w:val="18"/>
              </w:rPr>
              <w:t>vigente</w:t>
            </w:r>
            <w:r>
              <w:rPr>
                <w:spacing w:val="-10"/>
                <w:sz w:val="18"/>
              </w:rPr>
              <w:t xml:space="preserve"> </w:t>
            </w:r>
            <w:r>
              <w:rPr>
                <w:sz w:val="18"/>
              </w:rPr>
              <w:t>para</w:t>
            </w:r>
            <w:r>
              <w:rPr>
                <w:spacing w:val="-11"/>
                <w:sz w:val="18"/>
              </w:rPr>
              <w:t xml:space="preserve"> </w:t>
            </w:r>
            <w:r>
              <w:rPr>
                <w:sz w:val="18"/>
              </w:rPr>
              <w:t>trabajo</w:t>
            </w:r>
            <w:r>
              <w:rPr>
                <w:spacing w:val="-9"/>
                <w:sz w:val="18"/>
              </w:rPr>
              <w:t xml:space="preserve"> </w:t>
            </w:r>
            <w:r>
              <w:rPr>
                <w:spacing w:val="-5"/>
                <w:sz w:val="18"/>
              </w:rPr>
              <w:t>en</w:t>
            </w:r>
          </w:p>
          <w:p w14:paraId="455695F6" w14:textId="77777777" w:rsidR="008E6A70" w:rsidRDefault="00C0374F">
            <w:pPr>
              <w:pStyle w:val="TableParagraph"/>
              <w:spacing w:line="218" w:lineRule="exact"/>
              <w:ind w:left="68" w:right="53"/>
              <w:jc w:val="both"/>
              <w:rPr>
                <w:sz w:val="18"/>
              </w:rPr>
            </w:pPr>
            <w:r>
              <w:rPr>
                <w:sz w:val="18"/>
              </w:rPr>
              <w:t>alturas y su respectivo equipo como es el arnés y casco. Turno de 6 horas</w:t>
            </w:r>
          </w:p>
        </w:tc>
        <w:tc>
          <w:tcPr>
            <w:tcW w:w="1198" w:type="dxa"/>
          </w:tcPr>
          <w:p w14:paraId="25C3DC54" w14:textId="77777777" w:rsidR="008E6A70" w:rsidRDefault="008E6A70">
            <w:pPr>
              <w:pStyle w:val="TableParagraph"/>
              <w:rPr>
                <w:sz w:val="18"/>
              </w:rPr>
            </w:pPr>
          </w:p>
          <w:p w14:paraId="65E853D0" w14:textId="77777777" w:rsidR="008E6A70" w:rsidRDefault="008E6A70">
            <w:pPr>
              <w:pStyle w:val="TableParagraph"/>
              <w:rPr>
                <w:sz w:val="18"/>
              </w:rPr>
            </w:pPr>
          </w:p>
          <w:p w14:paraId="1CE42F7A" w14:textId="77777777" w:rsidR="008E6A70" w:rsidRDefault="008E6A70">
            <w:pPr>
              <w:pStyle w:val="TableParagraph"/>
              <w:spacing w:before="2"/>
              <w:rPr>
                <w:sz w:val="18"/>
              </w:rPr>
            </w:pPr>
          </w:p>
          <w:p w14:paraId="78FE17C9" w14:textId="77777777" w:rsidR="008E6A70" w:rsidRDefault="00C0374F">
            <w:pPr>
              <w:pStyle w:val="TableParagraph"/>
              <w:ind w:left="14" w:right="2"/>
              <w:jc w:val="center"/>
              <w:rPr>
                <w:sz w:val="18"/>
              </w:rPr>
            </w:pPr>
            <w:r>
              <w:rPr>
                <w:spacing w:val="-2"/>
                <w:sz w:val="18"/>
              </w:rPr>
              <w:t>Unidad</w:t>
            </w:r>
          </w:p>
        </w:tc>
      </w:tr>
      <w:tr w:rsidR="008E6A70" w14:paraId="18615EB5" w14:textId="77777777">
        <w:trPr>
          <w:trHeight w:val="875"/>
        </w:trPr>
        <w:tc>
          <w:tcPr>
            <w:tcW w:w="977" w:type="dxa"/>
          </w:tcPr>
          <w:p w14:paraId="1D7069ED" w14:textId="77777777" w:rsidR="008E6A70" w:rsidRDefault="008E6A70">
            <w:pPr>
              <w:pStyle w:val="TableParagraph"/>
              <w:spacing w:before="110"/>
              <w:rPr>
                <w:sz w:val="18"/>
              </w:rPr>
            </w:pPr>
          </w:p>
          <w:p w14:paraId="7C9C7DEA" w14:textId="77777777" w:rsidR="008E6A70" w:rsidRDefault="00C0374F">
            <w:pPr>
              <w:pStyle w:val="TableParagraph"/>
              <w:ind w:left="21"/>
              <w:jc w:val="center"/>
              <w:rPr>
                <w:sz w:val="18"/>
              </w:rPr>
            </w:pPr>
            <w:r>
              <w:rPr>
                <w:spacing w:val="-5"/>
                <w:sz w:val="18"/>
              </w:rPr>
              <w:t>237</w:t>
            </w:r>
          </w:p>
        </w:tc>
        <w:tc>
          <w:tcPr>
            <w:tcW w:w="1710" w:type="dxa"/>
          </w:tcPr>
          <w:p w14:paraId="1A976B87" w14:textId="77777777" w:rsidR="008E6A70" w:rsidRDefault="008E6A70">
            <w:pPr>
              <w:pStyle w:val="TableParagraph"/>
              <w:spacing w:before="110"/>
              <w:rPr>
                <w:sz w:val="18"/>
              </w:rPr>
            </w:pPr>
          </w:p>
          <w:p w14:paraId="3E04D4B6" w14:textId="77777777" w:rsidR="008E6A70" w:rsidRDefault="00C0374F">
            <w:pPr>
              <w:pStyle w:val="TableParagraph"/>
              <w:ind w:left="68"/>
              <w:rPr>
                <w:sz w:val="18"/>
              </w:rPr>
            </w:pPr>
            <w:r>
              <w:rPr>
                <w:spacing w:val="-2"/>
                <w:sz w:val="18"/>
              </w:rPr>
              <w:t>Personal</w:t>
            </w:r>
          </w:p>
        </w:tc>
        <w:tc>
          <w:tcPr>
            <w:tcW w:w="5459" w:type="dxa"/>
          </w:tcPr>
          <w:p w14:paraId="5A612C92" w14:textId="77777777" w:rsidR="008E6A70" w:rsidRDefault="00C0374F">
            <w:pPr>
              <w:pStyle w:val="TableParagraph"/>
              <w:spacing w:line="218" w:lineRule="exact"/>
              <w:ind w:left="68" w:right="53"/>
              <w:jc w:val="both"/>
              <w:rPr>
                <w:sz w:val="18"/>
              </w:rPr>
            </w:pPr>
            <w:r>
              <w:rPr>
                <w:sz w:val="18"/>
              </w:rPr>
              <w:t xml:space="preserve">Personal de aseo El personal debe contar con la indumentaria y elementos de protección personal </w:t>
            </w:r>
            <w:r>
              <w:rPr>
                <w:spacing w:val="-2"/>
                <w:sz w:val="18"/>
              </w:rPr>
              <w:t>requeridos</w:t>
            </w:r>
            <w:r>
              <w:rPr>
                <w:spacing w:val="-5"/>
                <w:sz w:val="18"/>
              </w:rPr>
              <w:t xml:space="preserve"> </w:t>
            </w:r>
            <w:r>
              <w:rPr>
                <w:spacing w:val="-2"/>
                <w:sz w:val="18"/>
              </w:rPr>
              <w:t>para</w:t>
            </w:r>
            <w:r>
              <w:rPr>
                <w:spacing w:val="-5"/>
                <w:sz w:val="18"/>
              </w:rPr>
              <w:t xml:space="preserve"> </w:t>
            </w:r>
            <w:r>
              <w:rPr>
                <w:spacing w:val="-2"/>
                <w:sz w:val="18"/>
              </w:rPr>
              <w:t>realizar</w:t>
            </w:r>
            <w:r>
              <w:rPr>
                <w:spacing w:val="-5"/>
                <w:sz w:val="18"/>
              </w:rPr>
              <w:t xml:space="preserve"> </w:t>
            </w:r>
            <w:r>
              <w:rPr>
                <w:spacing w:val="-2"/>
                <w:sz w:val="18"/>
              </w:rPr>
              <w:t>la</w:t>
            </w:r>
            <w:r>
              <w:rPr>
                <w:spacing w:val="-8"/>
                <w:sz w:val="18"/>
              </w:rPr>
              <w:t xml:space="preserve"> </w:t>
            </w:r>
            <w:r>
              <w:rPr>
                <w:spacing w:val="-2"/>
                <w:sz w:val="18"/>
              </w:rPr>
              <w:t>actividad</w:t>
            </w:r>
            <w:r>
              <w:rPr>
                <w:spacing w:val="-4"/>
                <w:sz w:val="18"/>
              </w:rPr>
              <w:t xml:space="preserve"> </w:t>
            </w:r>
            <w:r>
              <w:rPr>
                <w:spacing w:val="-2"/>
                <w:sz w:val="18"/>
              </w:rPr>
              <w:t>(guantes,</w:t>
            </w:r>
            <w:r>
              <w:rPr>
                <w:spacing w:val="-7"/>
                <w:sz w:val="18"/>
              </w:rPr>
              <w:t xml:space="preserve"> </w:t>
            </w:r>
            <w:r>
              <w:rPr>
                <w:spacing w:val="-2"/>
                <w:sz w:val="18"/>
              </w:rPr>
              <w:t>botas,</w:t>
            </w:r>
            <w:r>
              <w:rPr>
                <w:spacing w:val="-7"/>
                <w:sz w:val="18"/>
              </w:rPr>
              <w:t xml:space="preserve"> </w:t>
            </w:r>
            <w:r>
              <w:rPr>
                <w:spacing w:val="-2"/>
                <w:sz w:val="18"/>
              </w:rPr>
              <w:t xml:space="preserve">gafas, </w:t>
            </w:r>
            <w:r>
              <w:rPr>
                <w:sz w:val="18"/>
              </w:rPr>
              <w:t>tapabocas, entre otros) turno de 8 horas</w:t>
            </w:r>
          </w:p>
        </w:tc>
        <w:tc>
          <w:tcPr>
            <w:tcW w:w="1198" w:type="dxa"/>
          </w:tcPr>
          <w:p w14:paraId="5CF7D0CD" w14:textId="77777777" w:rsidR="008E6A70" w:rsidRDefault="008E6A70">
            <w:pPr>
              <w:pStyle w:val="TableParagraph"/>
              <w:spacing w:before="110"/>
              <w:rPr>
                <w:sz w:val="18"/>
              </w:rPr>
            </w:pPr>
          </w:p>
          <w:p w14:paraId="2A123AAA" w14:textId="77777777" w:rsidR="008E6A70" w:rsidRDefault="00C0374F">
            <w:pPr>
              <w:pStyle w:val="TableParagraph"/>
              <w:ind w:left="14" w:right="2"/>
              <w:jc w:val="center"/>
              <w:rPr>
                <w:sz w:val="18"/>
              </w:rPr>
            </w:pPr>
            <w:r>
              <w:rPr>
                <w:spacing w:val="-2"/>
                <w:sz w:val="18"/>
              </w:rPr>
              <w:t>Unidad</w:t>
            </w:r>
          </w:p>
        </w:tc>
      </w:tr>
    </w:tbl>
    <w:p w14:paraId="6A7AFC26" w14:textId="77777777" w:rsidR="008E6A70" w:rsidRDefault="008E6A70">
      <w:pPr>
        <w:pStyle w:val="TableParagraph"/>
        <w:jc w:val="center"/>
        <w:rPr>
          <w:sz w:val="18"/>
        </w:rPr>
        <w:sectPr w:rsidR="008E6A70">
          <w:pgSz w:w="12240" w:h="18720"/>
          <w:pgMar w:top="1860" w:right="720" w:bottom="1160" w:left="720" w:header="350" w:footer="975" w:gutter="0"/>
          <w:cols w:space="720"/>
        </w:sectPr>
      </w:pPr>
    </w:p>
    <w:p w14:paraId="0B283911" w14:textId="77777777" w:rsidR="008E6A70" w:rsidRDefault="008E6A70">
      <w:pPr>
        <w:pStyle w:val="Textoindependiente"/>
        <w:spacing w:before="3"/>
        <w:rPr>
          <w:sz w:val="7"/>
        </w:rPr>
      </w:pPr>
    </w:p>
    <w:tbl>
      <w:tblPr>
        <w:tblStyle w:val="TableNormal"/>
        <w:tblW w:w="0" w:type="auto"/>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82"/>
        <w:gridCol w:w="1705"/>
        <w:gridCol w:w="5459"/>
        <w:gridCol w:w="1198"/>
      </w:tblGrid>
      <w:tr w:rsidR="008E6A70" w14:paraId="64811446" w14:textId="77777777">
        <w:trPr>
          <w:trHeight w:val="657"/>
        </w:trPr>
        <w:tc>
          <w:tcPr>
            <w:tcW w:w="982" w:type="dxa"/>
            <w:tcBorders>
              <w:bottom w:val="single" w:sz="4" w:space="0" w:color="000000"/>
            </w:tcBorders>
            <w:shd w:val="clear" w:color="auto" w:fill="BEBEBE"/>
          </w:tcPr>
          <w:p w14:paraId="2121ECF0" w14:textId="77777777" w:rsidR="008E6A70" w:rsidRDefault="008E6A70">
            <w:pPr>
              <w:pStyle w:val="TableParagraph"/>
              <w:spacing w:before="3"/>
              <w:rPr>
                <w:sz w:val="18"/>
              </w:rPr>
            </w:pPr>
          </w:p>
          <w:p w14:paraId="2D8B69A9" w14:textId="77777777" w:rsidR="008E6A70" w:rsidRDefault="00C0374F">
            <w:pPr>
              <w:pStyle w:val="TableParagraph"/>
              <w:ind w:left="16" w:right="5"/>
              <w:jc w:val="center"/>
              <w:rPr>
                <w:b/>
                <w:sz w:val="18"/>
              </w:rPr>
            </w:pPr>
            <w:r>
              <w:rPr>
                <w:b/>
                <w:spacing w:val="-4"/>
                <w:sz w:val="18"/>
              </w:rPr>
              <w:t>ÍTEM</w:t>
            </w:r>
          </w:p>
        </w:tc>
        <w:tc>
          <w:tcPr>
            <w:tcW w:w="1705" w:type="dxa"/>
            <w:tcBorders>
              <w:bottom w:val="single" w:sz="4" w:space="0" w:color="000000"/>
            </w:tcBorders>
            <w:shd w:val="clear" w:color="auto" w:fill="BEBEBE"/>
          </w:tcPr>
          <w:p w14:paraId="58615441" w14:textId="77777777" w:rsidR="008E6A70" w:rsidRDefault="008E6A70">
            <w:pPr>
              <w:pStyle w:val="TableParagraph"/>
              <w:spacing w:before="3"/>
              <w:rPr>
                <w:sz w:val="18"/>
              </w:rPr>
            </w:pPr>
          </w:p>
          <w:p w14:paraId="28EA35FB" w14:textId="77777777" w:rsidR="008E6A70" w:rsidRDefault="00C0374F">
            <w:pPr>
              <w:pStyle w:val="TableParagraph"/>
              <w:ind w:left="409"/>
              <w:rPr>
                <w:b/>
                <w:sz w:val="18"/>
              </w:rPr>
            </w:pPr>
            <w:r>
              <w:rPr>
                <w:b/>
                <w:spacing w:val="-2"/>
                <w:sz w:val="18"/>
              </w:rPr>
              <w:t>NOMBRE</w:t>
            </w:r>
          </w:p>
        </w:tc>
        <w:tc>
          <w:tcPr>
            <w:tcW w:w="5459" w:type="dxa"/>
            <w:tcBorders>
              <w:bottom w:val="single" w:sz="4" w:space="0" w:color="000000"/>
            </w:tcBorders>
            <w:shd w:val="clear" w:color="auto" w:fill="BEBEBE"/>
          </w:tcPr>
          <w:p w14:paraId="3C259508" w14:textId="77777777" w:rsidR="008E6A70" w:rsidRDefault="008E6A70">
            <w:pPr>
              <w:pStyle w:val="TableParagraph"/>
              <w:spacing w:before="3"/>
              <w:rPr>
                <w:sz w:val="18"/>
              </w:rPr>
            </w:pPr>
          </w:p>
          <w:p w14:paraId="08D32C40" w14:textId="77777777" w:rsidR="008E6A70" w:rsidRDefault="00C0374F">
            <w:pPr>
              <w:pStyle w:val="TableParagraph"/>
              <w:ind w:left="1371"/>
              <w:rPr>
                <w:b/>
                <w:sz w:val="18"/>
              </w:rPr>
            </w:pPr>
            <w:r>
              <w:rPr>
                <w:b/>
                <w:sz w:val="18"/>
              </w:rPr>
              <w:t>ESPECIFICACIÓN</w:t>
            </w:r>
            <w:r>
              <w:rPr>
                <w:b/>
                <w:spacing w:val="-8"/>
                <w:sz w:val="18"/>
              </w:rPr>
              <w:t xml:space="preserve"> </w:t>
            </w:r>
            <w:r>
              <w:rPr>
                <w:b/>
                <w:spacing w:val="-2"/>
                <w:sz w:val="18"/>
              </w:rPr>
              <w:t>TÉCNICA</w:t>
            </w:r>
          </w:p>
        </w:tc>
        <w:tc>
          <w:tcPr>
            <w:tcW w:w="1198" w:type="dxa"/>
            <w:tcBorders>
              <w:bottom w:val="single" w:sz="4" w:space="0" w:color="000000"/>
            </w:tcBorders>
            <w:shd w:val="clear" w:color="auto" w:fill="BEBEBE"/>
          </w:tcPr>
          <w:p w14:paraId="28554CA6" w14:textId="77777777" w:rsidR="008E6A70" w:rsidRDefault="00C0374F">
            <w:pPr>
              <w:pStyle w:val="TableParagraph"/>
              <w:spacing w:before="1"/>
              <w:ind w:left="14"/>
              <w:jc w:val="center"/>
              <w:rPr>
                <w:b/>
                <w:sz w:val="18"/>
              </w:rPr>
            </w:pPr>
            <w:r>
              <w:rPr>
                <w:b/>
                <w:spacing w:val="-2"/>
                <w:sz w:val="18"/>
              </w:rPr>
              <w:t>UNIDAD</w:t>
            </w:r>
          </w:p>
          <w:p w14:paraId="6B6A3506" w14:textId="77777777" w:rsidR="008E6A70" w:rsidRDefault="00C0374F">
            <w:pPr>
              <w:pStyle w:val="TableParagraph"/>
              <w:spacing w:line="218" w:lineRule="exact"/>
              <w:ind w:left="180" w:right="166" w:hanging="1"/>
              <w:jc w:val="center"/>
              <w:rPr>
                <w:b/>
                <w:sz w:val="18"/>
              </w:rPr>
            </w:pPr>
            <w:r>
              <w:rPr>
                <w:b/>
                <w:spacing w:val="-6"/>
                <w:sz w:val="18"/>
              </w:rPr>
              <w:t xml:space="preserve">DE </w:t>
            </w:r>
            <w:r>
              <w:rPr>
                <w:b/>
                <w:spacing w:val="-2"/>
                <w:sz w:val="18"/>
              </w:rPr>
              <w:t>MEDIDA</w:t>
            </w:r>
          </w:p>
        </w:tc>
      </w:tr>
      <w:tr w:rsidR="008E6A70" w14:paraId="4556124C" w14:textId="77777777">
        <w:trPr>
          <w:trHeight w:val="884"/>
        </w:trPr>
        <w:tc>
          <w:tcPr>
            <w:tcW w:w="982" w:type="dxa"/>
            <w:tcBorders>
              <w:top w:val="single" w:sz="4" w:space="0" w:color="000000"/>
            </w:tcBorders>
          </w:tcPr>
          <w:p w14:paraId="46F3AD40" w14:textId="77777777" w:rsidR="008E6A70" w:rsidRDefault="008E6A70">
            <w:pPr>
              <w:pStyle w:val="TableParagraph"/>
              <w:spacing w:before="120"/>
              <w:rPr>
                <w:sz w:val="18"/>
              </w:rPr>
            </w:pPr>
          </w:p>
          <w:p w14:paraId="0D4A58B4" w14:textId="77777777" w:rsidR="008E6A70" w:rsidRDefault="00C0374F">
            <w:pPr>
              <w:pStyle w:val="TableParagraph"/>
              <w:spacing w:before="1"/>
              <w:ind w:left="16"/>
              <w:jc w:val="center"/>
              <w:rPr>
                <w:sz w:val="18"/>
              </w:rPr>
            </w:pPr>
            <w:r>
              <w:rPr>
                <w:spacing w:val="-5"/>
                <w:sz w:val="18"/>
              </w:rPr>
              <w:t>238</w:t>
            </w:r>
          </w:p>
        </w:tc>
        <w:tc>
          <w:tcPr>
            <w:tcW w:w="1705" w:type="dxa"/>
            <w:tcBorders>
              <w:top w:val="single" w:sz="4" w:space="0" w:color="000000"/>
            </w:tcBorders>
          </w:tcPr>
          <w:p w14:paraId="7839ACCE" w14:textId="77777777" w:rsidR="008E6A70" w:rsidRDefault="008E6A70">
            <w:pPr>
              <w:pStyle w:val="TableParagraph"/>
              <w:spacing w:before="120"/>
              <w:rPr>
                <w:sz w:val="18"/>
              </w:rPr>
            </w:pPr>
          </w:p>
          <w:p w14:paraId="57A75C9C" w14:textId="77777777" w:rsidR="008E6A70" w:rsidRDefault="00C0374F">
            <w:pPr>
              <w:pStyle w:val="TableParagraph"/>
              <w:spacing w:before="1"/>
              <w:ind w:left="63"/>
              <w:rPr>
                <w:sz w:val="18"/>
              </w:rPr>
            </w:pPr>
            <w:r>
              <w:rPr>
                <w:spacing w:val="-2"/>
                <w:sz w:val="18"/>
              </w:rPr>
              <w:t>Personal</w:t>
            </w:r>
          </w:p>
        </w:tc>
        <w:tc>
          <w:tcPr>
            <w:tcW w:w="5459" w:type="dxa"/>
            <w:tcBorders>
              <w:top w:val="single" w:sz="4" w:space="0" w:color="000000"/>
            </w:tcBorders>
          </w:tcPr>
          <w:p w14:paraId="4A98BD97" w14:textId="77777777" w:rsidR="008E6A70" w:rsidRDefault="00C0374F">
            <w:pPr>
              <w:pStyle w:val="TableParagraph"/>
              <w:spacing w:before="11"/>
              <w:ind w:left="68" w:right="53"/>
              <w:jc w:val="both"/>
              <w:rPr>
                <w:sz w:val="18"/>
              </w:rPr>
            </w:pPr>
            <w:r>
              <w:rPr>
                <w:sz w:val="18"/>
              </w:rPr>
              <w:t xml:space="preserve">Personal de aseo. El personal debe contar con la indumentaria y elementos de protección personal </w:t>
            </w:r>
            <w:r>
              <w:rPr>
                <w:spacing w:val="-2"/>
                <w:sz w:val="18"/>
              </w:rPr>
              <w:t>requeridos</w:t>
            </w:r>
            <w:r>
              <w:rPr>
                <w:spacing w:val="-5"/>
                <w:sz w:val="18"/>
              </w:rPr>
              <w:t xml:space="preserve"> </w:t>
            </w:r>
            <w:r>
              <w:rPr>
                <w:spacing w:val="-2"/>
                <w:sz w:val="18"/>
              </w:rPr>
              <w:t>para</w:t>
            </w:r>
            <w:r>
              <w:rPr>
                <w:spacing w:val="-4"/>
                <w:sz w:val="18"/>
              </w:rPr>
              <w:t xml:space="preserve"> </w:t>
            </w:r>
            <w:r>
              <w:rPr>
                <w:spacing w:val="-2"/>
                <w:sz w:val="18"/>
              </w:rPr>
              <w:t>realizar</w:t>
            </w:r>
            <w:r>
              <w:rPr>
                <w:spacing w:val="-4"/>
                <w:sz w:val="18"/>
              </w:rPr>
              <w:t xml:space="preserve"> </w:t>
            </w:r>
            <w:r>
              <w:rPr>
                <w:spacing w:val="-2"/>
                <w:sz w:val="18"/>
              </w:rPr>
              <w:t>la</w:t>
            </w:r>
            <w:r>
              <w:rPr>
                <w:spacing w:val="-6"/>
                <w:sz w:val="18"/>
              </w:rPr>
              <w:t xml:space="preserve"> </w:t>
            </w:r>
            <w:r>
              <w:rPr>
                <w:spacing w:val="-2"/>
                <w:sz w:val="18"/>
              </w:rPr>
              <w:t>actividad</w:t>
            </w:r>
            <w:r>
              <w:rPr>
                <w:spacing w:val="-3"/>
                <w:sz w:val="18"/>
              </w:rPr>
              <w:t xml:space="preserve"> </w:t>
            </w:r>
            <w:r>
              <w:rPr>
                <w:spacing w:val="-2"/>
                <w:sz w:val="18"/>
              </w:rPr>
              <w:t>(guantes,</w:t>
            </w:r>
            <w:r>
              <w:rPr>
                <w:spacing w:val="-5"/>
                <w:sz w:val="18"/>
              </w:rPr>
              <w:t xml:space="preserve"> </w:t>
            </w:r>
            <w:r>
              <w:rPr>
                <w:spacing w:val="-2"/>
                <w:sz w:val="18"/>
              </w:rPr>
              <w:t>botas,</w:t>
            </w:r>
            <w:r>
              <w:rPr>
                <w:spacing w:val="-5"/>
                <w:sz w:val="18"/>
              </w:rPr>
              <w:t xml:space="preserve"> </w:t>
            </w:r>
            <w:r>
              <w:rPr>
                <w:spacing w:val="-2"/>
                <w:sz w:val="18"/>
              </w:rPr>
              <w:t>gafas,</w:t>
            </w:r>
          </w:p>
          <w:p w14:paraId="60AE196D" w14:textId="77777777" w:rsidR="008E6A70" w:rsidRDefault="00C0374F">
            <w:pPr>
              <w:pStyle w:val="TableParagraph"/>
              <w:spacing w:before="1" w:line="197" w:lineRule="exact"/>
              <w:ind w:left="68"/>
              <w:jc w:val="both"/>
              <w:rPr>
                <w:sz w:val="18"/>
              </w:rPr>
            </w:pPr>
            <w:r>
              <w:rPr>
                <w:sz w:val="18"/>
              </w:rPr>
              <w:t>tapabocas,</w:t>
            </w:r>
            <w:r>
              <w:rPr>
                <w:spacing w:val="-4"/>
                <w:sz w:val="18"/>
              </w:rPr>
              <w:t xml:space="preserve"> </w:t>
            </w:r>
            <w:r>
              <w:rPr>
                <w:sz w:val="18"/>
              </w:rPr>
              <w:t>entre</w:t>
            </w:r>
            <w:r>
              <w:rPr>
                <w:spacing w:val="-2"/>
                <w:sz w:val="18"/>
              </w:rPr>
              <w:t xml:space="preserve"> </w:t>
            </w:r>
            <w:r>
              <w:rPr>
                <w:sz w:val="18"/>
              </w:rPr>
              <w:t>otros)</w:t>
            </w:r>
            <w:r>
              <w:rPr>
                <w:spacing w:val="-4"/>
                <w:sz w:val="18"/>
              </w:rPr>
              <w:t xml:space="preserve"> </w:t>
            </w:r>
            <w:r>
              <w:rPr>
                <w:sz w:val="18"/>
              </w:rPr>
              <w:t>Turno</w:t>
            </w:r>
            <w:r>
              <w:rPr>
                <w:spacing w:val="-1"/>
                <w:sz w:val="18"/>
              </w:rPr>
              <w:t xml:space="preserve"> </w:t>
            </w:r>
            <w:r>
              <w:rPr>
                <w:sz w:val="18"/>
              </w:rPr>
              <w:t>de</w:t>
            </w:r>
            <w:r>
              <w:rPr>
                <w:spacing w:val="-3"/>
                <w:sz w:val="18"/>
              </w:rPr>
              <w:t xml:space="preserve"> </w:t>
            </w:r>
            <w:r>
              <w:rPr>
                <w:sz w:val="18"/>
              </w:rPr>
              <w:t>6</w:t>
            </w:r>
            <w:r>
              <w:rPr>
                <w:spacing w:val="59"/>
                <w:sz w:val="18"/>
              </w:rPr>
              <w:t xml:space="preserve"> </w:t>
            </w:r>
            <w:r>
              <w:rPr>
                <w:spacing w:val="-2"/>
                <w:sz w:val="18"/>
              </w:rPr>
              <w:t>horas</w:t>
            </w:r>
          </w:p>
        </w:tc>
        <w:tc>
          <w:tcPr>
            <w:tcW w:w="1198" w:type="dxa"/>
            <w:tcBorders>
              <w:top w:val="single" w:sz="4" w:space="0" w:color="000000"/>
            </w:tcBorders>
          </w:tcPr>
          <w:p w14:paraId="1212670F" w14:textId="77777777" w:rsidR="008E6A70" w:rsidRDefault="008E6A70">
            <w:pPr>
              <w:pStyle w:val="TableParagraph"/>
              <w:spacing w:before="120"/>
              <w:rPr>
                <w:sz w:val="18"/>
              </w:rPr>
            </w:pPr>
          </w:p>
          <w:p w14:paraId="6708529C" w14:textId="77777777" w:rsidR="008E6A70" w:rsidRDefault="00C0374F">
            <w:pPr>
              <w:pStyle w:val="TableParagraph"/>
              <w:spacing w:before="1"/>
              <w:ind w:left="14" w:right="2"/>
              <w:jc w:val="center"/>
              <w:rPr>
                <w:sz w:val="18"/>
              </w:rPr>
            </w:pPr>
            <w:r>
              <w:rPr>
                <w:spacing w:val="-2"/>
                <w:sz w:val="18"/>
              </w:rPr>
              <w:t>Unidad</w:t>
            </w:r>
          </w:p>
        </w:tc>
      </w:tr>
      <w:tr w:rsidR="008E6A70" w14:paraId="16D86D12" w14:textId="77777777">
        <w:trPr>
          <w:trHeight w:val="217"/>
        </w:trPr>
        <w:tc>
          <w:tcPr>
            <w:tcW w:w="982" w:type="dxa"/>
          </w:tcPr>
          <w:p w14:paraId="1208CF78" w14:textId="77777777" w:rsidR="008E6A70" w:rsidRDefault="00C0374F">
            <w:pPr>
              <w:pStyle w:val="TableParagraph"/>
              <w:spacing w:before="1" w:line="197" w:lineRule="exact"/>
              <w:ind w:left="16"/>
              <w:jc w:val="center"/>
              <w:rPr>
                <w:sz w:val="18"/>
              </w:rPr>
            </w:pPr>
            <w:r>
              <w:rPr>
                <w:spacing w:val="-5"/>
                <w:sz w:val="18"/>
              </w:rPr>
              <w:t>239</w:t>
            </w:r>
          </w:p>
        </w:tc>
        <w:tc>
          <w:tcPr>
            <w:tcW w:w="1705" w:type="dxa"/>
          </w:tcPr>
          <w:p w14:paraId="770BEA9C" w14:textId="77777777" w:rsidR="008E6A70" w:rsidRDefault="00C0374F">
            <w:pPr>
              <w:pStyle w:val="TableParagraph"/>
              <w:spacing w:before="1" w:line="197" w:lineRule="exact"/>
              <w:ind w:left="63"/>
              <w:rPr>
                <w:sz w:val="18"/>
              </w:rPr>
            </w:pPr>
            <w:r>
              <w:rPr>
                <w:spacing w:val="-2"/>
                <w:sz w:val="18"/>
              </w:rPr>
              <w:t>Personal</w:t>
            </w:r>
          </w:p>
        </w:tc>
        <w:tc>
          <w:tcPr>
            <w:tcW w:w="5459" w:type="dxa"/>
          </w:tcPr>
          <w:p w14:paraId="1F344F78" w14:textId="77777777" w:rsidR="008E6A70" w:rsidRDefault="00C0374F">
            <w:pPr>
              <w:pStyle w:val="TableParagraph"/>
              <w:spacing w:before="1" w:line="197" w:lineRule="exact"/>
              <w:ind w:left="68"/>
              <w:rPr>
                <w:sz w:val="18"/>
              </w:rPr>
            </w:pPr>
            <w:r>
              <w:rPr>
                <w:spacing w:val="-2"/>
                <w:sz w:val="18"/>
              </w:rPr>
              <w:t>Ríder</w:t>
            </w:r>
          </w:p>
        </w:tc>
        <w:tc>
          <w:tcPr>
            <w:tcW w:w="1198" w:type="dxa"/>
          </w:tcPr>
          <w:p w14:paraId="34D97E8B"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72E376B2" w14:textId="77777777">
        <w:trPr>
          <w:trHeight w:val="220"/>
        </w:trPr>
        <w:tc>
          <w:tcPr>
            <w:tcW w:w="982" w:type="dxa"/>
          </w:tcPr>
          <w:p w14:paraId="07DD0576" w14:textId="77777777" w:rsidR="008E6A70" w:rsidRDefault="00C0374F">
            <w:pPr>
              <w:pStyle w:val="TableParagraph"/>
              <w:spacing w:before="3" w:line="197" w:lineRule="exact"/>
              <w:ind w:left="16"/>
              <w:jc w:val="center"/>
              <w:rPr>
                <w:sz w:val="18"/>
              </w:rPr>
            </w:pPr>
            <w:r>
              <w:rPr>
                <w:spacing w:val="-5"/>
                <w:sz w:val="18"/>
              </w:rPr>
              <w:t>240</w:t>
            </w:r>
          </w:p>
        </w:tc>
        <w:tc>
          <w:tcPr>
            <w:tcW w:w="1705" w:type="dxa"/>
          </w:tcPr>
          <w:p w14:paraId="45274301" w14:textId="77777777" w:rsidR="008E6A70" w:rsidRDefault="00C0374F">
            <w:pPr>
              <w:pStyle w:val="TableParagraph"/>
              <w:spacing w:before="3" w:line="197" w:lineRule="exact"/>
              <w:ind w:left="63"/>
              <w:rPr>
                <w:sz w:val="18"/>
              </w:rPr>
            </w:pPr>
            <w:r>
              <w:rPr>
                <w:spacing w:val="-2"/>
                <w:sz w:val="18"/>
              </w:rPr>
              <w:t>Personal</w:t>
            </w:r>
          </w:p>
        </w:tc>
        <w:tc>
          <w:tcPr>
            <w:tcW w:w="5459" w:type="dxa"/>
          </w:tcPr>
          <w:p w14:paraId="0E424D9D" w14:textId="77777777" w:rsidR="008E6A70" w:rsidRDefault="00C0374F">
            <w:pPr>
              <w:pStyle w:val="TableParagraph"/>
              <w:spacing w:before="3" w:line="197" w:lineRule="exact"/>
              <w:ind w:left="68"/>
              <w:rPr>
                <w:sz w:val="18"/>
              </w:rPr>
            </w:pPr>
            <w:r>
              <w:rPr>
                <w:spacing w:val="-2"/>
                <w:sz w:val="18"/>
              </w:rPr>
              <w:t>Roller</w:t>
            </w:r>
          </w:p>
        </w:tc>
        <w:tc>
          <w:tcPr>
            <w:tcW w:w="1198" w:type="dxa"/>
          </w:tcPr>
          <w:p w14:paraId="20A8481E"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07D2EA62" w14:textId="77777777">
        <w:trPr>
          <w:trHeight w:val="656"/>
        </w:trPr>
        <w:tc>
          <w:tcPr>
            <w:tcW w:w="982" w:type="dxa"/>
          </w:tcPr>
          <w:p w14:paraId="1B4D75AA" w14:textId="77777777" w:rsidR="008E6A70" w:rsidRDefault="008E6A70">
            <w:pPr>
              <w:pStyle w:val="TableParagraph"/>
              <w:rPr>
                <w:sz w:val="18"/>
              </w:rPr>
            </w:pPr>
          </w:p>
          <w:p w14:paraId="05A7BCEC" w14:textId="77777777" w:rsidR="008E6A70" w:rsidRDefault="00C0374F">
            <w:pPr>
              <w:pStyle w:val="TableParagraph"/>
              <w:ind w:left="16"/>
              <w:jc w:val="center"/>
              <w:rPr>
                <w:sz w:val="18"/>
              </w:rPr>
            </w:pPr>
            <w:r>
              <w:rPr>
                <w:spacing w:val="-5"/>
                <w:sz w:val="18"/>
              </w:rPr>
              <w:t>241</w:t>
            </w:r>
          </w:p>
        </w:tc>
        <w:tc>
          <w:tcPr>
            <w:tcW w:w="1705" w:type="dxa"/>
          </w:tcPr>
          <w:p w14:paraId="0F076C20" w14:textId="77777777" w:rsidR="008E6A70" w:rsidRDefault="008E6A70">
            <w:pPr>
              <w:pStyle w:val="TableParagraph"/>
              <w:rPr>
                <w:sz w:val="18"/>
              </w:rPr>
            </w:pPr>
          </w:p>
          <w:p w14:paraId="2ACBB88E" w14:textId="77777777" w:rsidR="008E6A70" w:rsidRDefault="00C0374F">
            <w:pPr>
              <w:pStyle w:val="TableParagraph"/>
              <w:ind w:left="63"/>
              <w:rPr>
                <w:sz w:val="18"/>
              </w:rPr>
            </w:pPr>
            <w:r>
              <w:rPr>
                <w:spacing w:val="-2"/>
                <w:sz w:val="18"/>
              </w:rPr>
              <w:t>Personal</w:t>
            </w:r>
          </w:p>
        </w:tc>
        <w:tc>
          <w:tcPr>
            <w:tcW w:w="5459" w:type="dxa"/>
          </w:tcPr>
          <w:p w14:paraId="6473EA83" w14:textId="77777777" w:rsidR="008E6A70" w:rsidRDefault="00C0374F">
            <w:pPr>
              <w:pStyle w:val="TableParagraph"/>
              <w:spacing w:line="218" w:lineRule="exact"/>
              <w:ind w:left="68" w:right="56"/>
              <w:jc w:val="both"/>
              <w:rPr>
                <w:sz w:val="18"/>
              </w:rPr>
            </w:pPr>
            <w:r>
              <w:rPr>
                <w:sz w:val="18"/>
              </w:rPr>
              <w:t>Mesero Tipo A: Con uniforme y conocimientos básicos de emplatado</w:t>
            </w:r>
            <w:r>
              <w:rPr>
                <w:spacing w:val="-15"/>
                <w:sz w:val="18"/>
              </w:rPr>
              <w:t xml:space="preserve"> </w:t>
            </w:r>
            <w:r>
              <w:rPr>
                <w:sz w:val="18"/>
              </w:rPr>
              <w:t>y</w:t>
            </w:r>
            <w:r>
              <w:rPr>
                <w:spacing w:val="-16"/>
                <w:sz w:val="18"/>
              </w:rPr>
              <w:t xml:space="preserve"> </w:t>
            </w:r>
            <w:r>
              <w:rPr>
                <w:sz w:val="18"/>
              </w:rPr>
              <w:t>protocolo,</w:t>
            </w:r>
            <w:r>
              <w:rPr>
                <w:spacing w:val="-16"/>
                <w:sz w:val="18"/>
              </w:rPr>
              <w:t xml:space="preserve"> </w:t>
            </w:r>
            <w:r>
              <w:rPr>
                <w:sz w:val="18"/>
              </w:rPr>
              <w:t>experiencia</w:t>
            </w:r>
            <w:r>
              <w:rPr>
                <w:spacing w:val="-15"/>
                <w:sz w:val="18"/>
              </w:rPr>
              <w:t xml:space="preserve"> </w:t>
            </w:r>
            <w:r>
              <w:rPr>
                <w:sz w:val="18"/>
              </w:rPr>
              <w:t>en</w:t>
            </w:r>
            <w:r>
              <w:rPr>
                <w:spacing w:val="-16"/>
                <w:sz w:val="18"/>
              </w:rPr>
              <w:t xml:space="preserve"> </w:t>
            </w:r>
            <w:r>
              <w:rPr>
                <w:sz w:val="18"/>
              </w:rPr>
              <w:t>servicio</w:t>
            </w:r>
            <w:r>
              <w:rPr>
                <w:spacing w:val="-14"/>
                <w:sz w:val="18"/>
              </w:rPr>
              <w:t xml:space="preserve"> </w:t>
            </w:r>
            <w:r>
              <w:rPr>
                <w:sz w:val="18"/>
              </w:rPr>
              <w:t>de</w:t>
            </w:r>
            <w:r>
              <w:rPr>
                <w:spacing w:val="-14"/>
                <w:sz w:val="18"/>
              </w:rPr>
              <w:t xml:space="preserve"> </w:t>
            </w:r>
            <w:r>
              <w:rPr>
                <w:sz w:val="18"/>
              </w:rPr>
              <w:t>alto</w:t>
            </w:r>
            <w:r>
              <w:rPr>
                <w:spacing w:val="-14"/>
                <w:sz w:val="18"/>
              </w:rPr>
              <w:t xml:space="preserve"> </w:t>
            </w:r>
            <w:r>
              <w:rPr>
                <w:sz w:val="18"/>
              </w:rPr>
              <w:t>nivel Turno 6 Horas (por día)</w:t>
            </w:r>
          </w:p>
        </w:tc>
        <w:tc>
          <w:tcPr>
            <w:tcW w:w="1198" w:type="dxa"/>
          </w:tcPr>
          <w:p w14:paraId="4DF89601" w14:textId="77777777" w:rsidR="008E6A70" w:rsidRDefault="008E6A70">
            <w:pPr>
              <w:pStyle w:val="TableParagraph"/>
              <w:rPr>
                <w:sz w:val="18"/>
              </w:rPr>
            </w:pPr>
          </w:p>
          <w:p w14:paraId="549F8C37" w14:textId="77777777" w:rsidR="008E6A70" w:rsidRDefault="00C0374F">
            <w:pPr>
              <w:pStyle w:val="TableParagraph"/>
              <w:ind w:left="14" w:right="2"/>
              <w:jc w:val="center"/>
              <w:rPr>
                <w:sz w:val="18"/>
              </w:rPr>
            </w:pPr>
            <w:r>
              <w:rPr>
                <w:spacing w:val="-2"/>
                <w:sz w:val="18"/>
              </w:rPr>
              <w:t>Unidad</w:t>
            </w:r>
          </w:p>
        </w:tc>
      </w:tr>
      <w:tr w:rsidR="008E6A70" w14:paraId="0F04812D" w14:textId="77777777">
        <w:trPr>
          <w:trHeight w:val="654"/>
        </w:trPr>
        <w:tc>
          <w:tcPr>
            <w:tcW w:w="982" w:type="dxa"/>
          </w:tcPr>
          <w:p w14:paraId="41766142" w14:textId="77777777" w:rsidR="008E6A70" w:rsidRDefault="008E6A70">
            <w:pPr>
              <w:pStyle w:val="TableParagraph"/>
              <w:rPr>
                <w:sz w:val="18"/>
              </w:rPr>
            </w:pPr>
          </w:p>
          <w:p w14:paraId="757DE888" w14:textId="77777777" w:rsidR="008E6A70" w:rsidRDefault="00C0374F">
            <w:pPr>
              <w:pStyle w:val="TableParagraph"/>
              <w:ind w:left="16"/>
              <w:jc w:val="center"/>
              <w:rPr>
                <w:sz w:val="18"/>
              </w:rPr>
            </w:pPr>
            <w:r>
              <w:rPr>
                <w:spacing w:val="-5"/>
                <w:sz w:val="18"/>
              </w:rPr>
              <w:t>242</w:t>
            </w:r>
          </w:p>
        </w:tc>
        <w:tc>
          <w:tcPr>
            <w:tcW w:w="1705" w:type="dxa"/>
          </w:tcPr>
          <w:p w14:paraId="7A4E9526" w14:textId="77777777" w:rsidR="008E6A70" w:rsidRDefault="008E6A70">
            <w:pPr>
              <w:pStyle w:val="TableParagraph"/>
              <w:rPr>
                <w:sz w:val="18"/>
              </w:rPr>
            </w:pPr>
          </w:p>
          <w:p w14:paraId="33BCDAA7" w14:textId="77777777" w:rsidR="008E6A70" w:rsidRDefault="00C0374F">
            <w:pPr>
              <w:pStyle w:val="TableParagraph"/>
              <w:ind w:left="63"/>
              <w:rPr>
                <w:sz w:val="18"/>
              </w:rPr>
            </w:pPr>
            <w:r>
              <w:rPr>
                <w:spacing w:val="-2"/>
                <w:sz w:val="18"/>
              </w:rPr>
              <w:t>Personal</w:t>
            </w:r>
          </w:p>
        </w:tc>
        <w:tc>
          <w:tcPr>
            <w:tcW w:w="5459" w:type="dxa"/>
          </w:tcPr>
          <w:p w14:paraId="6F1CF848" w14:textId="77777777" w:rsidR="008E6A70" w:rsidRDefault="00C0374F">
            <w:pPr>
              <w:pStyle w:val="TableParagraph"/>
              <w:spacing w:line="218" w:lineRule="exact"/>
              <w:ind w:left="68" w:right="56"/>
              <w:jc w:val="both"/>
              <w:rPr>
                <w:sz w:val="18"/>
              </w:rPr>
            </w:pPr>
            <w:r>
              <w:rPr>
                <w:sz w:val="18"/>
              </w:rPr>
              <w:t>Mesero Tipo A: Con uniforme y conocimientos básicos de emplatado</w:t>
            </w:r>
            <w:r>
              <w:rPr>
                <w:spacing w:val="-15"/>
                <w:sz w:val="18"/>
              </w:rPr>
              <w:t xml:space="preserve"> </w:t>
            </w:r>
            <w:r>
              <w:rPr>
                <w:sz w:val="18"/>
              </w:rPr>
              <w:t>y</w:t>
            </w:r>
            <w:r>
              <w:rPr>
                <w:spacing w:val="-16"/>
                <w:sz w:val="18"/>
              </w:rPr>
              <w:t xml:space="preserve"> </w:t>
            </w:r>
            <w:r>
              <w:rPr>
                <w:sz w:val="18"/>
              </w:rPr>
              <w:t>protocolo,</w:t>
            </w:r>
            <w:r>
              <w:rPr>
                <w:spacing w:val="-16"/>
                <w:sz w:val="18"/>
              </w:rPr>
              <w:t xml:space="preserve"> </w:t>
            </w:r>
            <w:r>
              <w:rPr>
                <w:sz w:val="18"/>
              </w:rPr>
              <w:t>experiencia</w:t>
            </w:r>
            <w:r>
              <w:rPr>
                <w:spacing w:val="-15"/>
                <w:sz w:val="18"/>
              </w:rPr>
              <w:t xml:space="preserve"> </w:t>
            </w:r>
            <w:r>
              <w:rPr>
                <w:sz w:val="18"/>
              </w:rPr>
              <w:t>en</w:t>
            </w:r>
            <w:r>
              <w:rPr>
                <w:spacing w:val="-16"/>
                <w:sz w:val="18"/>
              </w:rPr>
              <w:t xml:space="preserve"> </w:t>
            </w:r>
            <w:r>
              <w:rPr>
                <w:sz w:val="18"/>
              </w:rPr>
              <w:t>servicio</w:t>
            </w:r>
            <w:r>
              <w:rPr>
                <w:spacing w:val="-14"/>
                <w:sz w:val="18"/>
              </w:rPr>
              <w:t xml:space="preserve"> </w:t>
            </w:r>
            <w:r>
              <w:rPr>
                <w:sz w:val="18"/>
              </w:rPr>
              <w:t>de</w:t>
            </w:r>
            <w:r>
              <w:rPr>
                <w:spacing w:val="-14"/>
                <w:sz w:val="18"/>
              </w:rPr>
              <w:t xml:space="preserve"> </w:t>
            </w:r>
            <w:r>
              <w:rPr>
                <w:sz w:val="18"/>
              </w:rPr>
              <w:t>alto</w:t>
            </w:r>
            <w:r>
              <w:rPr>
                <w:spacing w:val="-14"/>
                <w:sz w:val="18"/>
              </w:rPr>
              <w:t xml:space="preserve"> </w:t>
            </w:r>
            <w:r>
              <w:rPr>
                <w:sz w:val="18"/>
              </w:rPr>
              <w:t>nivel Turno 8 Horas</w:t>
            </w:r>
          </w:p>
        </w:tc>
        <w:tc>
          <w:tcPr>
            <w:tcW w:w="1198" w:type="dxa"/>
          </w:tcPr>
          <w:p w14:paraId="456DC42A" w14:textId="77777777" w:rsidR="008E6A70" w:rsidRDefault="008E6A70">
            <w:pPr>
              <w:pStyle w:val="TableParagraph"/>
              <w:rPr>
                <w:sz w:val="18"/>
              </w:rPr>
            </w:pPr>
          </w:p>
          <w:p w14:paraId="1F0B4937" w14:textId="77777777" w:rsidR="008E6A70" w:rsidRDefault="00C0374F">
            <w:pPr>
              <w:pStyle w:val="TableParagraph"/>
              <w:ind w:left="14" w:right="2"/>
              <w:jc w:val="center"/>
              <w:rPr>
                <w:sz w:val="18"/>
              </w:rPr>
            </w:pPr>
            <w:r>
              <w:rPr>
                <w:spacing w:val="-2"/>
                <w:sz w:val="18"/>
              </w:rPr>
              <w:t>Unidad</w:t>
            </w:r>
          </w:p>
        </w:tc>
      </w:tr>
      <w:tr w:rsidR="008E6A70" w14:paraId="3520EAF1" w14:textId="77777777">
        <w:trPr>
          <w:trHeight w:val="220"/>
        </w:trPr>
        <w:tc>
          <w:tcPr>
            <w:tcW w:w="982" w:type="dxa"/>
          </w:tcPr>
          <w:p w14:paraId="3ADC45AF" w14:textId="77777777" w:rsidR="008E6A70" w:rsidRDefault="00C0374F">
            <w:pPr>
              <w:pStyle w:val="TableParagraph"/>
              <w:spacing w:before="3" w:line="197" w:lineRule="exact"/>
              <w:ind w:left="16"/>
              <w:jc w:val="center"/>
              <w:rPr>
                <w:sz w:val="18"/>
              </w:rPr>
            </w:pPr>
            <w:r>
              <w:rPr>
                <w:spacing w:val="-5"/>
                <w:sz w:val="18"/>
              </w:rPr>
              <w:t>243</w:t>
            </w:r>
          </w:p>
        </w:tc>
        <w:tc>
          <w:tcPr>
            <w:tcW w:w="1705" w:type="dxa"/>
          </w:tcPr>
          <w:p w14:paraId="2F6A161A" w14:textId="77777777" w:rsidR="008E6A70" w:rsidRDefault="00C0374F">
            <w:pPr>
              <w:pStyle w:val="TableParagraph"/>
              <w:spacing w:before="3" w:line="197" w:lineRule="exact"/>
              <w:ind w:left="63"/>
              <w:rPr>
                <w:sz w:val="18"/>
              </w:rPr>
            </w:pPr>
            <w:r>
              <w:rPr>
                <w:spacing w:val="-2"/>
                <w:sz w:val="18"/>
              </w:rPr>
              <w:t>Personal</w:t>
            </w:r>
          </w:p>
        </w:tc>
        <w:tc>
          <w:tcPr>
            <w:tcW w:w="5459" w:type="dxa"/>
          </w:tcPr>
          <w:p w14:paraId="13DEC0E2" w14:textId="77777777" w:rsidR="008E6A70" w:rsidRDefault="00C0374F">
            <w:pPr>
              <w:pStyle w:val="TableParagraph"/>
              <w:spacing w:before="3" w:line="197" w:lineRule="exact"/>
              <w:ind w:left="68"/>
              <w:rPr>
                <w:sz w:val="18"/>
              </w:rPr>
            </w:pPr>
            <w:r>
              <w:rPr>
                <w:sz w:val="18"/>
              </w:rPr>
              <w:t>Ingeniero</w:t>
            </w:r>
            <w:r>
              <w:rPr>
                <w:spacing w:val="-3"/>
                <w:sz w:val="18"/>
              </w:rPr>
              <w:t xml:space="preserve"> </w:t>
            </w:r>
            <w:r>
              <w:rPr>
                <w:sz w:val="18"/>
              </w:rPr>
              <w:t>de</w:t>
            </w:r>
            <w:r>
              <w:rPr>
                <w:spacing w:val="-3"/>
                <w:sz w:val="18"/>
              </w:rPr>
              <w:t xml:space="preserve"> </w:t>
            </w:r>
            <w:r>
              <w:rPr>
                <w:sz w:val="18"/>
              </w:rPr>
              <w:t>sonido</w:t>
            </w:r>
            <w:r>
              <w:rPr>
                <w:spacing w:val="-3"/>
                <w:sz w:val="18"/>
              </w:rPr>
              <w:t xml:space="preserve"> </w:t>
            </w:r>
            <w:r>
              <w:rPr>
                <w:sz w:val="18"/>
              </w:rPr>
              <w:t>(por</w:t>
            </w:r>
            <w:r>
              <w:rPr>
                <w:spacing w:val="-3"/>
                <w:sz w:val="18"/>
              </w:rPr>
              <w:t xml:space="preserve"> </w:t>
            </w:r>
            <w:r>
              <w:rPr>
                <w:spacing w:val="-4"/>
                <w:sz w:val="18"/>
              </w:rPr>
              <w:t>día)</w:t>
            </w:r>
          </w:p>
        </w:tc>
        <w:tc>
          <w:tcPr>
            <w:tcW w:w="1198" w:type="dxa"/>
          </w:tcPr>
          <w:p w14:paraId="639A64FB"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200FA7B5" w14:textId="77777777">
        <w:trPr>
          <w:trHeight w:val="217"/>
        </w:trPr>
        <w:tc>
          <w:tcPr>
            <w:tcW w:w="982" w:type="dxa"/>
          </w:tcPr>
          <w:p w14:paraId="4AE1FFC2" w14:textId="77777777" w:rsidR="008E6A70" w:rsidRDefault="00C0374F">
            <w:pPr>
              <w:pStyle w:val="TableParagraph"/>
              <w:spacing w:before="1" w:line="197" w:lineRule="exact"/>
              <w:ind w:left="16"/>
              <w:jc w:val="center"/>
              <w:rPr>
                <w:sz w:val="18"/>
              </w:rPr>
            </w:pPr>
            <w:r>
              <w:rPr>
                <w:spacing w:val="-5"/>
                <w:sz w:val="18"/>
              </w:rPr>
              <w:t>244</w:t>
            </w:r>
          </w:p>
        </w:tc>
        <w:tc>
          <w:tcPr>
            <w:tcW w:w="1705" w:type="dxa"/>
          </w:tcPr>
          <w:p w14:paraId="5B1D9802" w14:textId="77777777" w:rsidR="008E6A70" w:rsidRDefault="00C0374F">
            <w:pPr>
              <w:pStyle w:val="TableParagraph"/>
              <w:spacing w:before="1" w:line="197" w:lineRule="exact"/>
              <w:ind w:left="63"/>
              <w:rPr>
                <w:sz w:val="18"/>
              </w:rPr>
            </w:pPr>
            <w:r>
              <w:rPr>
                <w:spacing w:val="-2"/>
                <w:sz w:val="18"/>
              </w:rPr>
              <w:t>Personal</w:t>
            </w:r>
          </w:p>
        </w:tc>
        <w:tc>
          <w:tcPr>
            <w:tcW w:w="5459" w:type="dxa"/>
          </w:tcPr>
          <w:p w14:paraId="195D5919" w14:textId="77777777" w:rsidR="008E6A70" w:rsidRDefault="00C0374F">
            <w:pPr>
              <w:pStyle w:val="TableParagraph"/>
              <w:spacing w:before="1" w:line="197" w:lineRule="exact"/>
              <w:ind w:left="68"/>
              <w:rPr>
                <w:sz w:val="18"/>
              </w:rPr>
            </w:pPr>
            <w:r>
              <w:rPr>
                <w:sz w:val="18"/>
              </w:rPr>
              <w:t>Ingeniero</w:t>
            </w:r>
            <w:r>
              <w:rPr>
                <w:spacing w:val="-3"/>
                <w:sz w:val="18"/>
              </w:rPr>
              <w:t xml:space="preserve"> </w:t>
            </w:r>
            <w:r>
              <w:rPr>
                <w:sz w:val="18"/>
              </w:rPr>
              <w:t>de</w:t>
            </w:r>
            <w:r>
              <w:rPr>
                <w:spacing w:val="-3"/>
                <w:sz w:val="18"/>
              </w:rPr>
              <w:t xml:space="preserve"> </w:t>
            </w:r>
            <w:r>
              <w:rPr>
                <w:sz w:val="18"/>
              </w:rPr>
              <w:t>video</w:t>
            </w:r>
            <w:r>
              <w:rPr>
                <w:spacing w:val="-2"/>
                <w:sz w:val="18"/>
              </w:rPr>
              <w:t xml:space="preserve"> </w:t>
            </w:r>
            <w:r>
              <w:rPr>
                <w:sz w:val="18"/>
              </w:rPr>
              <w:t>(por</w:t>
            </w:r>
            <w:r>
              <w:rPr>
                <w:spacing w:val="-3"/>
                <w:sz w:val="18"/>
              </w:rPr>
              <w:t xml:space="preserve"> </w:t>
            </w:r>
            <w:r>
              <w:rPr>
                <w:spacing w:val="-4"/>
                <w:sz w:val="18"/>
              </w:rPr>
              <w:t>día)</w:t>
            </w:r>
          </w:p>
        </w:tc>
        <w:tc>
          <w:tcPr>
            <w:tcW w:w="1198" w:type="dxa"/>
          </w:tcPr>
          <w:p w14:paraId="2D2FDBCA"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58CF5EEA" w14:textId="77777777">
        <w:trPr>
          <w:trHeight w:val="220"/>
        </w:trPr>
        <w:tc>
          <w:tcPr>
            <w:tcW w:w="982" w:type="dxa"/>
          </w:tcPr>
          <w:p w14:paraId="13A17DA2" w14:textId="77777777" w:rsidR="008E6A70" w:rsidRDefault="00C0374F">
            <w:pPr>
              <w:pStyle w:val="TableParagraph"/>
              <w:spacing w:before="3" w:line="197" w:lineRule="exact"/>
              <w:ind w:left="16"/>
              <w:jc w:val="center"/>
              <w:rPr>
                <w:sz w:val="18"/>
              </w:rPr>
            </w:pPr>
            <w:r>
              <w:rPr>
                <w:spacing w:val="-5"/>
                <w:sz w:val="18"/>
              </w:rPr>
              <w:t>245</w:t>
            </w:r>
          </w:p>
        </w:tc>
        <w:tc>
          <w:tcPr>
            <w:tcW w:w="1705" w:type="dxa"/>
          </w:tcPr>
          <w:p w14:paraId="355D7024" w14:textId="77777777" w:rsidR="008E6A70" w:rsidRDefault="00C0374F">
            <w:pPr>
              <w:pStyle w:val="TableParagraph"/>
              <w:spacing w:before="3" w:line="197" w:lineRule="exact"/>
              <w:ind w:left="63"/>
              <w:rPr>
                <w:sz w:val="18"/>
              </w:rPr>
            </w:pPr>
            <w:r>
              <w:rPr>
                <w:spacing w:val="-2"/>
                <w:sz w:val="18"/>
              </w:rPr>
              <w:t>Personal</w:t>
            </w:r>
          </w:p>
        </w:tc>
        <w:tc>
          <w:tcPr>
            <w:tcW w:w="5459" w:type="dxa"/>
          </w:tcPr>
          <w:p w14:paraId="5CA3E912" w14:textId="77777777" w:rsidR="008E6A70" w:rsidRDefault="00C0374F">
            <w:pPr>
              <w:pStyle w:val="TableParagraph"/>
              <w:spacing w:before="3" w:line="197" w:lineRule="exact"/>
              <w:ind w:left="68"/>
              <w:rPr>
                <w:sz w:val="18"/>
              </w:rPr>
            </w:pPr>
            <w:r>
              <w:rPr>
                <w:sz w:val="18"/>
              </w:rPr>
              <w:t>Auxiliar</w:t>
            </w:r>
            <w:r>
              <w:rPr>
                <w:spacing w:val="-4"/>
                <w:sz w:val="18"/>
              </w:rPr>
              <w:t xml:space="preserve"> </w:t>
            </w:r>
            <w:r>
              <w:rPr>
                <w:sz w:val="18"/>
              </w:rPr>
              <w:t>de</w:t>
            </w:r>
            <w:r>
              <w:rPr>
                <w:spacing w:val="-3"/>
                <w:sz w:val="18"/>
              </w:rPr>
              <w:t xml:space="preserve"> </w:t>
            </w:r>
            <w:r>
              <w:rPr>
                <w:sz w:val="18"/>
              </w:rPr>
              <w:t>Cocina</w:t>
            </w:r>
            <w:r>
              <w:rPr>
                <w:spacing w:val="-3"/>
                <w:sz w:val="18"/>
              </w:rPr>
              <w:t xml:space="preserve"> </w:t>
            </w:r>
            <w:r>
              <w:rPr>
                <w:sz w:val="18"/>
              </w:rPr>
              <w:t>para</w:t>
            </w:r>
            <w:r>
              <w:rPr>
                <w:spacing w:val="-4"/>
                <w:sz w:val="18"/>
              </w:rPr>
              <w:t xml:space="preserve"> </w:t>
            </w:r>
            <w:r>
              <w:rPr>
                <w:sz w:val="18"/>
              </w:rPr>
              <w:t>servicio</w:t>
            </w:r>
            <w:r>
              <w:rPr>
                <w:spacing w:val="-2"/>
                <w:sz w:val="18"/>
              </w:rPr>
              <w:t xml:space="preserve"> </w:t>
            </w:r>
            <w:r>
              <w:rPr>
                <w:sz w:val="18"/>
              </w:rPr>
              <w:t>(por</w:t>
            </w:r>
            <w:r>
              <w:rPr>
                <w:spacing w:val="-3"/>
                <w:sz w:val="18"/>
              </w:rPr>
              <w:t xml:space="preserve"> </w:t>
            </w:r>
            <w:r>
              <w:rPr>
                <w:spacing w:val="-4"/>
                <w:sz w:val="18"/>
              </w:rPr>
              <w:t>día)</w:t>
            </w:r>
          </w:p>
        </w:tc>
        <w:tc>
          <w:tcPr>
            <w:tcW w:w="1198" w:type="dxa"/>
          </w:tcPr>
          <w:p w14:paraId="17314922"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43D69BAE" w14:textId="77777777">
        <w:trPr>
          <w:trHeight w:val="436"/>
        </w:trPr>
        <w:tc>
          <w:tcPr>
            <w:tcW w:w="982" w:type="dxa"/>
          </w:tcPr>
          <w:p w14:paraId="26790E60" w14:textId="77777777" w:rsidR="008E6A70" w:rsidRDefault="00C0374F">
            <w:pPr>
              <w:pStyle w:val="TableParagraph"/>
              <w:spacing w:before="112"/>
              <w:ind w:left="16"/>
              <w:jc w:val="center"/>
              <w:rPr>
                <w:sz w:val="18"/>
              </w:rPr>
            </w:pPr>
            <w:r>
              <w:rPr>
                <w:spacing w:val="-5"/>
                <w:sz w:val="18"/>
              </w:rPr>
              <w:t>246</w:t>
            </w:r>
          </w:p>
        </w:tc>
        <w:tc>
          <w:tcPr>
            <w:tcW w:w="1705" w:type="dxa"/>
          </w:tcPr>
          <w:p w14:paraId="0D294AC6" w14:textId="77777777" w:rsidR="008E6A70" w:rsidRDefault="00C0374F">
            <w:pPr>
              <w:pStyle w:val="TableParagraph"/>
              <w:spacing w:before="112"/>
              <w:ind w:left="63"/>
              <w:rPr>
                <w:sz w:val="18"/>
              </w:rPr>
            </w:pPr>
            <w:r>
              <w:rPr>
                <w:spacing w:val="-2"/>
                <w:sz w:val="18"/>
              </w:rPr>
              <w:t>Personal</w:t>
            </w:r>
          </w:p>
        </w:tc>
        <w:tc>
          <w:tcPr>
            <w:tcW w:w="5459" w:type="dxa"/>
          </w:tcPr>
          <w:p w14:paraId="042655DD" w14:textId="77777777" w:rsidR="008E6A70" w:rsidRDefault="00C0374F">
            <w:pPr>
              <w:pStyle w:val="TableParagraph"/>
              <w:spacing w:line="218" w:lineRule="exact"/>
              <w:ind w:left="68" w:right="49"/>
              <w:rPr>
                <w:sz w:val="18"/>
              </w:rPr>
            </w:pPr>
            <w:r>
              <w:rPr>
                <w:sz w:val="18"/>
              </w:rPr>
              <w:t>Brigadista de emergencias con certificación vigente Turno 6 Horas</w:t>
            </w:r>
          </w:p>
        </w:tc>
        <w:tc>
          <w:tcPr>
            <w:tcW w:w="1198" w:type="dxa"/>
          </w:tcPr>
          <w:p w14:paraId="4DB8C126" w14:textId="77777777" w:rsidR="008E6A70" w:rsidRDefault="00C0374F">
            <w:pPr>
              <w:pStyle w:val="TableParagraph"/>
              <w:spacing w:before="112"/>
              <w:ind w:left="14" w:right="2"/>
              <w:jc w:val="center"/>
              <w:rPr>
                <w:sz w:val="18"/>
              </w:rPr>
            </w:pPr>
            <w:r>
              <w:rPr>
                <w:spacing w:val="-2"/>
                <w:sz w:val="18"/>
              </w:rPr>
              <w:t>Unidad</w:t>
            </w:r>
          </w:p>
        </w:tc>
      </w:tr>
      <w:tr w:rsidR="008E6A70" w14:paraId="66FA0AF1" w14:textId="77777777">
        <w:trPr>
          <w:trHeight w:val="438"/>
        </w:trPr>
        <w:tc>
          <w:tcPr>
            <w:tcW w:w="982" w:type="dxa"/>
          </w:tcPr>
          <w:p w14:paraId="1B1F49FD" w14:textId="77777777" w:rsidR="008E6A70" w:rsidRDefault="00C0374F">
            <w:pPr>
              <w:pStyle w:val="TableParagraph"/>
              <w:spacing w:before="111"/>
              <w:ind w:left="16"/>
              <w:jc w:val="center"/>
              <w:rPr>
                <w:sz w:val="18"/>
              </w:rPr>
            </w:pPr>
            <w:r>
              <w:rPr>
                <w:spacing w:val="-5"/>
                <w:sz w:val="18"/>
              </w:rPr>
              <w:t>247</w:t>
            </w:r>
          </w:p>
        </w:tc>
        <w:tc>
          <w:tcPr>
            <w:tcW w:w="1705" w:type="dxa"/>
          </w:tcPr>
          <w:p w14:paraId="1A663858" w14:textId="77777777" w:rsidR="008E6A70" w:rsidRDefault="00C0374F">
            <w:pPr>
              <w:pStyle w:val="TableParagraph"/>
              <w:spacing w:before="111"/>
              <w:ind w:left="63"/>
              <w:rPr>
                <w:sz w:val="18"/>
              </w:rPr>
            </w:pPr>
            <w:r>
              <w:rPr>
                <w:spacing w:val="-2"/>
                <w:sz w:val="18"/>
              </w:rPr>
              <w:t>Personal</w:t>
            </w:r>
          </w:p>
        </w:tc>
        <w:tc>
          <w:tcPr>
            <w:tcW w:w="5459" w:type="dxa"/>
          </w:tcPr>
          <w:p w14:paraId="5E8C3BBE" w14:textId="77777777" w:rsidR="008E6A70" w:rsidRDefault="00C0374F">
            <w:pPr>
              <w:pStyle w:val="TableParagraph"/>
              <w:spacing w:line="218" w:lineRule="exact"/>
              <w:ind w:left="68" w:right="49"/>
              <w:rPr>
                <w:sz w:val="18"/>
              </w:rPr>
            </w:pPr>
            <w:r>
              <w:rPr>
                <w:sz w:val="18"/>
              </w:rPr>
              <w:t>Brigadista de emergencias con certificación vigente Turno 8 Horas</w:t>
            </w:r>
          </w:p>
        </w:tc>
        <w:tc>
          <w:tcPr>
            <w:tcW w:w="1198" w:type="dxa"/>
          </w:tcPr>
          <w:p w14:paraId="44DCD592" w14:textId="77777777" w:rsidR="008E6A70" w:rsidRDefault="00C0374F">
            <w:pPr>
              <w:pStyle w:val="TableParagraph"/>
              <w:spacing w:before="111"/>
              <w:ind w:left="14" w:right="2"/>
              <w:jc w:val="center"/>
              <w:rPr>
                <w:sz w:val="18"/>
              </w:rPr>
            </w:pPr>
            <w:r>
              <w:rPr>
                <w:spacing w:val="-2"/>
                <w:sz w:val="18"/>
              </w:rPr>
              <w:t>Unidad</w:t>
            </w:r>
          </w:p>
        </w:tc>
      </w:tr>
      <w:tr w:rsidR="008E6A70" w14:paraId="0907EF74" w14:textId="77777777">
        <w:trPr>
          <w:trHeight w:val="220"/>
        </w:trPr>
        <w:tc>
          <w:tcPr>
            <w:tcW w:w="982" w:type="dxa"/>
          </w:tcPr>
          <w:p w14:paraId="2182B5A4" w14:textId="77777777" w:rsidR="008E6A70" w:rsidRDefault="00C0374F">
            <w:pPr>
              <w:pStyle w:val="TableParagraph"/>
              <w:spacing w:before="1" w:line="199" w:lineRule="exact"/>
              <w:ind w:left="16"/>
              <w:jc w:val="center"/>
              <w:rPr>
                <w:sz w:val="18"/>
              </w:rPr>
            </w:pPr>
            <w:r>
              <w:rPr>
                <w:spacing w:val="-5"/>
                <w:sz w:val="18"/>
              </w:rPr>
              <w:t>248</w:t>
            </w:r>
          </w:p>
        </w:tc>
        <w:tc>
          <w:tcPr>
            <w:tcW w:w="1705" w:type="dxa"/>
          </w:tcPr>
          <w:p w14:paraId="2E7F123F" w14:textId="77777777" w:rsidR="008E6A70" w:rsidRDefault="00C0374F">
            <w:pPr>
              <w:pStyle w:val="TableParagraph"/>
              <w:spacing w:before="1" w:line="199" w:lineRule="exact"/>
              <w:ind w:left="63"/>
              <w:rPr>
                <w:sz w:val="18"/>
              </w:rPr>
            </w:pPr>
            <w:r>
              <w:rPr>
                <w:spacing w:val="-2"/>
                <w:sz w:val="18"/>
              </w:rPr>
              <w:t>Personal</w:t>
            </w:r>
          </w:p>
        </w:tc>
        <w:tc>
          <w:tcPr>
            <w:tcW w:w="5459" w:type="dxa"/>
          </w:tcPr>
          <w:p w14:paraId="5BEBC12B" w14:textId="77777777" w:rsidR="008E6A70" w:rsidRDefault="00C0374F">
            <w:pPr>
              <w:pStyle w:val="TableParagraph"/>
              <w:spacing w:before="1" w:line="199" w:lineRule="exact"/>
              <w:ind w:left="68"/>
              <w:rPr>
                <w:sz w:val="18"/>
              </w:rPr>
            </w:pPr>
            <w:r>
              <w:rPr>
                <w:sz w:val="18"/>
              </w:rPr>
              <w:t>Técnico</w:t>
            </w:r>
            <w:r>
              <w:rPr>
                <w:spacing w:val="-5"/>
                <w:sz w:val="18"/>
              </w:rPr>
              <w:t xml:space="preserve"> </w:t>
            </w:r>
            <w:r>
              <w:rPr>
                <w:sz w:val="18"/>
              </w:rPr>
              <w:t>de</w:t>
            </w:r>
            <w:r>
              <w:rPr>
                <w:spacing w:val="-2"/>
                <w:sz w:val="18"/>
              </w:rPr>
              <w:t xml:space="preserve"> </w:t>
            </w:r>
            <w:r>
              <w:rPr>
                <w:sz w:val="18"/>
              </w:rPr>
              <w:t>sonido</w:t>
            </w:r>
            <w:r>
              <w:rPr>
                <w:spacing w:val="-1"/>
                <w:sz w:val="18"/>
              </w:rPr>
              <w:t xml:space="preserve"> </w:t>
            </w:r>
            <w:r>
              <w:rPr>
                <w:sz w:val="18"/>
              </w:rPr>
              <w:t>(por</w:t>
            </w:r>
            <w:r>
              <w:rPr>
                <w:spacing w:val="-2"/>
                <w:sz w:val="18"/>
              </w:rPr>
              <w:t xml:space="preserve"> </w:t>
            </w:r>
            <w:r>
              <w:rPr>
                <w:spacing w:val="-4"/>
                <w:sz w:val="18"/>
              </w:rPr>
              <w:t>día)</w:t>
            </w:r>
          </w:p>
        </w:tc>
        <w:tc>
          <w:tcPr>
            <w:tcW w:w="1198" w:type="dxa"/>
          </w:tcPr>
          <w:p w14:paraId="7E5E76FE" w14:textId="77777777" w:rsidR="008E6A70" w:rsidRDefault="00C0374F">
            <w:pPr>
              <w:pStyle w:val="TableParagraph"/>
              <w:spacing w:before="1" w:line="199" w:lineRule="exact"/>
              <w:ind w:left="14" w:right="2"/>
              <w:jc w:val="center"/>
              <w:rPr>
                <w:sz w:val="18"/>
              </w:rPr>
            </w:pPr>
            <w:r>
              <w:rPr>
                <w:spacing w:val="-2"/>
                <w:sz w:val="18"/>
              </w:rPr>
              <w:t>Unidad</w:t>
            </w:r>
          </w:p>
        </w:tc>
      </w:tr>
      <w:tr w:rsidR="008E6A70" w14:paraId="4AF2B9BC" w14:textId="77777777">
        <w:trPr>
          <w:trHeight w:val="217"/>
        </w:trPr>
        <w:tc>
          <w:tcPr>
            <w:tcW w:w="982" w:type="dxa"/>
          </w:tcPr>
          <w:p w14:paraId="1079EE50" w14:textId="77777777" w:rsidR="008E6A70" w:rsidRDefault="00C0374F">
            <w:pPr>
              <w:pStyle w:val="TableParagraph"/>
              <w:spacing w:before="1" w:line="197" w:lineRule="exact"/>
              <w:ind w:left="16"/>
              <w:jc w:val="center"/>
              <w:rPr>
                <w:sz w:val="18"/>
              </w:rPr>
            </w:pPr>
            <w:r>
              <w:rPr>
                <w:spacing w:val="-5"/>
                <w:sz w:val="18"/>
              </w:rPr>
              <w:t>249</w:t>
            </w:r>
          </w:p>
        </w:tc>
        <w:tc>
          <w:tcPr>
            <w:tcW w:w="1705" w:type="dxa"/>
          </w:tcPr>
          <w:p w14:paraId="30B83D3E" w14:textId="77777777" w:rsidR="008E6A70" w:rsidRDefault="00C0374F">
            <w:pPr>
              <w:pStyle w:val="TableParagraph"/>
              <w:spacing w:before="1" w:line="197" w:lineRule="exact"/>
              <w:ind w:left="63"/>
              <w:rPr>
                <w:sz w:val="18"/>
              </w:rPr>
            </w:pPr>
            <w:r>
              <w:rPr>
                <w:spacing w:val="-2"/>
                <w:sz w:val="18"/>
              </w:rPr>
              <w:t>Personal</w:t>
            </w:r>
          </w:p>
        </w:tc>
        <w:tc>
          <w:tcPr>
            <w:tcW w:w="5459" w:type="dxa"/>
          </w:tcPr>
          <w:p w14:paraId="2712469F" w14:textId="77777777" w:rsidR="008E6A70" w:rsidRDefault="00C0374F">
            <w:pPr>
              <w:pStyle w:val="TableParagraph"/>
              <w:spacing w:before="1" w:line="197" w:lineRule="exact"/>
              <w:ind w:left="68"/>
              <w:rPr>
                <w:sz w:val="18"/>
              </w:rPr>
            </w:pPr>
            <w:r>
              <w:rPr>
                <w:sz w:val="18"/>
              </w:rPr>
              <w:t>Técnico</w:t>
            </w:r>
            <w:r>
              <w:rPr>
                <w:spacing w:val="-5"/>
                <w:sz w:val="18"/>
              </w:rPr>
              <w:t xml:space="preserve"> </w:t>
            </w:r>
            <w:r>
              <w:rPr>
                <w:sz w:val="18"/>
              </w:rPr>
              <w:t>de</w:t>
            </w:r>
            <w:r>
              <w:rPr>
                <w:spacing w:val="-2"/>
                <w:sz w:val="18"/>
              </w:rPr>
              <w:t xml:space="preserve"> </w:t>
            </w:r>
            <w:r>
              <w:rPr>
                <w:sz w:val="18"/>
              </w:rPr>
              <w:t>vídeo</w:t>
            </w:r>
            <w:r>
              <w:rPr>
                <w:spacing w:val="-1"/>
                <w:sz w:val="18"/>
              </w:rPr>
              <w:t xml:space="preserve"> </w:t>
            </w:r>
            <w:r>
              <w:rPr>
                <w:sz w:val="18"/>
              </w:rPr>
              <w:t>(por</w:t>
            </w:r>
            <w:r>
              <w:rPr>
                <w:spacing w:val="-2"/>
                <w:sz w:val="18"/>
              </w:rPr>
              <w:t xml:space="preserve"> </w:t>
            </w:r>
            <w:r>
              <w:rPr>
                <w:spacing w:val="-4"/>
                <w:sz w:val="18"/>
              </w:rPr>
              <w:t>día)</w:t>
            </w:r>
          </w:p>
        </w:tc>
        <w:tc>
          <w:tcPr>
            <w:tcW w:w="1198" w:type="dxa"/>
          </w:tcPr>
          <w:p w14:paraId="032C061A"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58D19C34" w14:textId="77777777">
        <w:trPr>
          <w:trHeight w:val="217"/>
        </w:trPr>
        <w:tc>
          <w:tcPr>
            <w:tcW w:w="982" w:type="dxa"/>
            <w:tcBorders>
              <w:bottom w:val="single" w:sz="4" w:space="0" w:color="000000"/>
            </w:tcBorders>
          </w:tcPr>
          <w:p w14:paraId="5CCC342B" w14:textId="77777777" w:rsidR="008E6A70" w:rsidRDefault="00C0374F">
            <w:pPr>
              <w:pStyle w:val="TableParagraph"/>
              <w:spacing w:before="1" w:line="197" w:lineRule="exact"/>
              <w:ind w:left="16"/>
              <w:jc w:val="center"/>
              <w:rPr>
                <w:sz w:val="18"/>
              </w:rPr>
            </w:pPr>
            <w:r>
              <w:rPr>
                <w:spacing w:val="-5"/>
                <w:sz w:val="18"/>
              </w:rPr>
              <w:t>250</w:t>
            </w:r>
          </w:p>
        </w:tc>
        <w:tc>
          <w:tcPr>
            <w:tcW w:w="1705" w:type="dxa"/>
            <w:tcBorders>
              <w:bottom w:val="single" w:sz="4" w:space="0" w:color="000000"/>
            </w:tcBorders>
          </w:tcPr>
          <w:p w14:paraId="20FA426B" w14:textId="77777777" w:rsidR="008E6A70" w:rsidRDefault="00C0374F">
            <w:pPr>
              <w:pStyle w:val="TableParagraph"/>
              <w:spacing w:before="1" w:line="197" w:lineRule="exact"/>
              <w:ind w:left="63"/>
              <w:rPr>
                <w:sz w:val="18"/>
              </w:rPr>
            </w:pPr>
            <w:r>
              <w:rPr>
                <w:spacing w:val="-2"/>
                <w:sz w:val="18"/>
              </w:rPr>
              <w:t>Personal</w:t>
            </w:r>
          </w:p>
        </w:tc>
        <w:tc>
          <w:tcPr>
            <w:tcW w:w="5459" w:type="dxa"/>
            <w:tcBorders>
              <w:bottom w:val="single" w:sz="4" w:space="0" w:color="000000"/>
            </w:tcBorders>
          </w:tcPr>
          <w:p w14:paraId="3BD2D2D2" w14:textId="77777777" w:rsidR="008E6A70" w:rsidRDefault="00C0374F">
            <w:pPr>
              <w:pStyle w:val="TableParagraph"/>
              <w:spacing w:before="1" w:line="197" w:lineRule="exact"/>
              <w:ind w:left="68"/>
              <w:rPr>
                <w:sz w:val="18"/>
              </w:rPr>
            </w:pPr>
            <w:r>
              <w:rPr>
                <w:sz w:val="18"/>
              </w:rPr>
              <w:t>Técnico</w:t>
            </w:r>
            <w:r>
              <w:rPr>
                <w:spacing w:val="-3"/>
                <w:sz w:val="18"/>
              </w:rPr>
              <w:t xml:space="preserve"> </w:t>
            </w:r>
            <w:r>
              <w:rPr>
                <w:sz w:val="18"/>
              </w:rPr>
              <w:t>Eléctrico</w:t>
            </w:r>
            <w:r>
              <w:rPr>
                <w:spacing w:val="-3"/>
                <w:sz w:val="18"/>
              </w:rPr>
              <w:t xml:space="preserve"> </w:t>
            </w:r>
            <w:r>
              <w:rPr>
                <w:sz w:val="18"/>
              </w:rPr>
              <w:t>(por</w:t>
            </w:r>
            <w:r>
              <w:rPr>
                <w:spacing w:val="-3"/>
                <w:sz w:val="18"/>
              </w:rPr>
              <w:t xml:space="preserve"> </w:t>
            </w:r>
            <w:r>
              <w:rPr>
                <w:spacing w:val="-4"/>
                <w:sz w:val="18"/>
              </w:rPr>
              <w:t>día)</w:t>
            </w:r>
          </w:p>
        </w:tc>
        <w:tc>
          <w:tcPr>
            <w:tcW w:w="1198" w:type="dxa"/>
            <w:tcBorders>
              <w:bottom w:val="single" w:sz="4" w:space="0" w:color="000000"/>
            </w:tcBorders>
          </w:tcPr>
          <w:p w14:paraId="21EE94DD"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459CF195" w14:textId="77777777">
        <w:trPr>
          <w:trHeight w:val="657"/>
        </w:trPr>
        <w:tc>
          <w:tcPr>
            <w:tcW w:w="982" w:type="dxa"/>
            <w:tcBorders>
              <w:top w:val="single" w:sz="4" w:space="0" w:color="000000"/>
              <w:left w:val="single" w:sz="4" w:space="0" w:color="000000"/>
              <w:bottom w:val="single" w:sz="4" w:space="0" w:color="000000"/>
              <w:right w:val="single" w:sz="4" w:space="0" w:color="000000"/>
            </w:tcBorders>
          </w:tcPr>
          <w:p w14:paraId="7C626063" w14:textId="77777777" w:rsidR="008E6A70" w:rsidRDefault="008E6A70">
            <w:pPr>
              <w:pStyle w:val="TableParagraph"/>
              <w:spacing w:before="3"/>
              <w:rPr>
                <w:sz w:val="18"/>
              </w:rPr>
            </w:pPr>
          </w:p>
          <w:p w14:paraId="6518AC93" w14:textId="77777777" w:rsidR="008E6A70" w:rsidRDefault="00C0374F">
            <w:pPr>
              <w:pStyle w:val="TableParagraph"/>
              <w:ind w:left="16"/>
              <w:jc w:val="center"/>
              <w:rPr>
                <w:sz w:val="18"/>
              </w:rPr>
            </w:pPr>
            <w:r>
              <w:rPr>
                <w:spacing w:val="-5"/>
                <w:sz w:val="18"/>
              </w:rPr>
              <w:t>251</w:t>
            </w:r>
          </w:p>
        </w:tc>
        <w:tc>
          <w:tcPr>
            <w:tcW w:w="1705" w:type="dxa"/>
            <w:tcBorders>
              <w:top w:val="single" w:sz="4" w:space="0" w:color="000000"/>
              <w:left w:val="single" w:sz="4" w:space="0" w:color="000000"/>
              <w:bottom w:val="single" w:sz="4" w:space="0" w:color="000000"/>
              <w:right w:val="single" w:sz="4" w:space="0" w:color="000000"/>
            </w:tcBorders>
          </w:tcPr>
          <w:p w14:paraId="7EA171EB" w14:textId="77777777" w:rsidR="008E6A70" w:rsidRDefault="008E6A70">
            <w:pPr>
              <w:pStyle w:val="TableParagraph"/>
              <w:spacing w:before="3"/>
              <w:rPr>
                <w:sz w:val="18"/>
              </w:rPr>
            </w:pPr>
          </w:p>
          <w:p w14:paraId="129C4181" w14:textId="77777777" w:rsidR="008E6A70" w:rsidRDefault="00C0374F">
            <w:pPr>
              <w:pStyle w:val="TableParagraph"/>
              <w:ind w:left="68"/>
              <w:rPr>
                <w:sz w:val="18"/>
              </w:rPr>
            </w:pPr>
            <w:r>
              <w:rPr>
                <w:spacing w:val="-2"/>
                <w:sz w:val="18"/>
              </w:rPr>
              <w:t>Personal</w:t>
            </w:r>
          </w:p>
        </w:tc>
        <w:tc>
          <w:tcPr>
            <w:tcW w:w="5459" w:type="dxa"/>
            <w:tcBorders>
              <w:top w:val="single" w:sz="4" w:space="0" w:color="000000"/>
              <w:left w:val="single" w:sz="4" w:space="0" w:color="000000"/>
              <w:bottom w:val="single" w:sz="4" w:space="0" w:color="000000"/>
              <w:right w:val="single" w:sz="4" w:space="0" w:color="000000"/>
            </w:tcBorders>
          </w:tcPr>
          <w:p w14:paraId="0F89B261" w14:textId="77777777" w:rsidR="008E6A70" w:rsidRDefault="00C0374F">
            <w:pPr>
              <w:pStyle w:val="TableParagraph"/>
              <w:spacing w:line="218" w:lineRule="exact"/>
              <w:ind w:left="73" w:right="59"/>
              <w:jc w:val="both"/>
              <w:rPr>
                <w:sz w:val="18"/>
              </w:rPr>
            </w:pPr>
            <w:r>
              <w:rPr>
                <w:sz w:val="18"/>
              </w:rPr>
              <w:t xml:space="preserve">Servicio de traductor de apoyo que brinde traducción de lengua para eventos realizados por sujetos étnicos o con </w:t>
            </w:r>
            <w:r>
              <w:rPr>
                <w:spacing w:val="-2"/>
                <w:sz w:val="18"/>
              </w:rPr>
              <w:t>discapacidad.</w:t>
            </w:r>
          </w:p>
        </w:tc>
        <w:tc>
          <w:tcPr>
            <w:tcW w:w="1198" w:type="dxa"/>
            <w:tcBorders>
              <w:top w:val="single" w:sz="4" w:space="0" w:color="000000"/>
              <w:left w:val="single" w:sz="4" w:space="0" w:color="000000"/>
              <w:bottom w:val="single" w:sz="4" w:space="0" w:color="000000"/>
              <w:right w:val="single" w:sz="4" w:space="0" w:color="000000"/>
            </w:tcBorders>
          </w:tcPr>
          <w:p w14:paraId="308CF5C7" w14:textId="77777777" w:rsidR="008E6A70" w:rsidRDefault="008E6A70">
            <w:pPr>
              <w:pStyle w:val="TableParagraph"/>
              <w:spacing w:before="3"/>
              <w:rPr>
                <w:sz w:val="18"/>
              </w:rPr>
            </w:pPr>
          </w:p>
          <w:p w14:paraId="2ABD9229" w14:textId="77777777" w:rsidR="008E6A70" w:rsidRDefault="00C0374F">
            <w:pPr>
              <w:pStyle w:val="TableParagraph"/>
              <w:ind w:left="13" w:right="1"/>
              <w:jc w:val="center"/>
              <w:rPr>
                <w:sz w:val="18"/>
              </w:rPr>
            </w:pPr>
            <w:r>
              <w:rPr>
                <w:spacing w:val="-2"/>
                <w:sz w:val="18"/>
              </w:rPr>
              <w:t>Unidad</w:t>
            </w:r>
          </w:p>
        </w:tc>
      </w:tr>
      <w:tr w:rsidR="008E6A70" w14:paraId="6A806FF6" w14:textId="77777777">
        <w:trPr>
          <w:trHeight w:val="217"/>
        </w:trPr>
        <w:tc>
          <w:tcPr>
            <w:tcW w:w="982" w:type="dxa"/>
            <w:tcBorders>
              <w:top w:val="single" w:sz="4" w:space="0" w:color="000000"/>
            </w:tcBorders>
          </w:tcPr>
          <w:p w14:paraId="30ECADEF" w14:textId="77777777" w:rsidR="008E6A70" w:rsidRDefault="00C0374F">
            <w:pPr>
              <w:pStyle w:val="TableParagraph"/>
              <w:spacing w:before="1" w:line="197" w:lineRule="exact"/>
              <w:ind w:left="16"/>
              <w:jc w:val="center"/>
              <w:rPr>
                <w:sz w:val="18"/>
              </w:rPr>
            </w:pPr>
            <w:r>
              <w:rPr>
                <w:spacing w:val="-5"/>
                <w:sz w:val="18"/>
              </w:rPr>
              <w:t>252</w:t>
            </w:r>
          </w:p>
        </w:tc>
        <w:tc>
          <w:tcPr>
            <w:tcW w:w="1705" w:type="dxa"/>
            <w:tcBorders>
              <w:top w:val="single" w:sz="4" w:space="0" w:color="000000"/>
            </w:tcBorders>
          </w:tcPr>
          <w:p w14:paraId="02D96446" w14:textId="77777777" w:rsidR="008E6A70" w:rsidRDefault="00C0374F">
            <w:pPr>
              <w:pStyle w:val="TableParagraph"/>
              <w:spacing w:before="1" w:line="197" w:lineRule="exact"/>
              <w:ind w:left="63"/>
              <w:rPr>
                <w:sz w:val="18"/>
              </w:rPr>
            </w:pPr>
            <w:r>
              <w:rPr>
                <w:spacing w:val="-4"/>
                <w:sz w:val="18"/>
              </w:rPr>
              <w:t>Aseo</w:t>
            </w:r>
          </w:p>
        </w:tc>
        <w:tc>
          <w:tcPr>
            <w:tcW w:w="5459" w:type="dxa"/>
            <w:tcBorders>
              <w:top w:val="single" w:sz="4" w:space="0" w:color="000000"/>
            </w:tcBorders>
          </w:tcPr>
          <w:p w14:paraId="68E8789D" w14:textId="77777777" w:rsidR="008E6A70" w:rsidRDefault="00C0374F">
            <w:pPr>
              <w:pStyle w:val="TableParagraph"/>
              <w:spacing w:before="1" w:line="197" w:lineRule="exact"/>
              <w:ind w:left="68"/>
              <w:rPr>
                <w:sz w:val="18"/>
              </w:rPr>
            </w:pPr>
            <w:r>
              <w:rPr>
                <w:sz w:val="18"/>
              </w:rPr>
              <w:t>ambientador</w:t>
            </w:r>
            <w:r>
              <w:rPr>
                <w:spacing w:val="-2"/>
                <w:sz w:val="18"/>
              </w:rPr>
              <w:t xml:space="preserve"> </w:t>
            </w:r>
            <w:r>
              <w:rPr>
                <w:sz w:val="18"/>
              </w:rPr>
              <w:t>en</w:t>
            </w:r>
            <w:r>
              <w:rPr>
                <w:spacing w:val="-3"/>
                <w:sz w:val="18"/>
              </w:rPr>
              <w:t xml:space="preserve"> </w:t>
            </w:r>
            <w:r>
              <w:rPr>
                <w:sz w:val="18"/>
              </w:rPr>
              <w:t>spray</w:t>
            </w:r>
            <w:r>
              <w:rPr>
                <w:spacing w:val="-3"/>
                <w:sz w:val="18"/>
              </w:rPr>
              <w:t xml:space="preserve"> </w:t>
            </w:r>
            <w:r>
              <w:rPr>
                <w:sz w:val="18"/>
              </w:rPr>
              <w:t>de</w:t>
            </w:r>
            <w:r>
              <w:rPr>
                <w:spacing w:val="-2"/>
                <w:sz w:val="18"/>
              </w:rPr>
              <w:t xml:space="preserve"> </w:t>
            </w:r>
            <w:r>
              <w:rPr>
                <w:sz w:val="18"/>
              </w:rPr>
              <w:t>360</w:t>
            </w:r>
            <w:r>
              <w:rPr>
                <w:spacing w:val="-1"/>
                <w:sz w:val="18"/>
              </w:rPr>
              <w:t xml:space="preserve"> </w:t>
            </w:r>
            <w:r>
              <w:rPr>
                <w:spacing w:val="-5"/>
                <w:sz w:val="18"/>
              </w:rPr>
              <w:t>ml</w:t>
            </w:r>
          </w:p>
        </w:tc>
        <w:tc>
          <w:tcPr>
            <w:tcW w:w="1198" w:type="dxa"/>
            <w:tcBorders>
              <w:top w:val="single" w:sz="4" w:space="0" w:color="000000"/>
            </w:tcBorders>
          </w:tcPr>
          <w:p w14:paraId="39681F2A" w14:textId="77777777" w:rsidR="008E6A70" w:rsidRDefault="00C0374F">
            <w:pPr>
              <w:pStyle w:val="TableParagraph"/>
              <w:spacing w:before="1" w:line="197" w:lineRule="exact"/>
              <w:ind w:left="14" w:right="2"/>
              <w:jc w:val="center"/>
              <w:rPr>
                <w:sz w:val="18"/>
              </w:rPr>
            </w:pPr>
            <w:r>
              <w:rPr>
                <w:spacing w:val="-2"/>
                <w:sz w:val="18"/>
              </w:rPr>
              <w:t>Unidad</w:t>
            </w:r>
          </w:p>
        </w:tc>
      </w:tr>
      <w:tr w:rsidR="008E6A70" w14:paraId="0E9E2154" w14:textId="77777777">
        <w:trPr>
          <w:trHeight w:val="220"/>
        </w:trPr>
        <w:tc>
          <w:tcPr>
            <w:tcW w:w="982" w:type="dxa"/>
          </w:tcPr>
          <w:p w14:paraId="5C542B2C" w14:textId="77777777" w:rsidR="008E6A70" w:rsidRDefault="00C0374F">
            <w:pPr>
              <w:pStyle w:val="TableParagraph"/>
              <w:spacing w:before="3" w:line="197" w:lineRule="exact"/>
              <w:ind w:left="16"/>
              <w:jc w:val="center"/>
              <w:rPr>
                <w:sz w:val="18"/>
              </w:rPr>
            </w:pPr>
            <w:r>
              <w:rPr>
                <w:spacing w:val="-5"/>
                <w:sz w:val="18"/>
              </w:rPr>
              <w:t>253</w:t>
            </w:r>
          </w:p>
        </w:tc>
        <w:tc>
          <w:tcPr>
            <w:tcW w:w="1705" w:type="dxa"/>
          </w:tcPr>
          <w:p w14:paraId="24092C06" w14:textId="77777777" w:rsidR="008E6A70" w:rsidRDefault="00C0374F">
            <w:pPr>
              <w:pStyle w:val="TableParagraph"/>
              <w:spacing w:before="3" w:line="197" w:lineRule="exact"/>
              <w:ind w:left="63"/>
              <w:rPr>
                <w:sz w:val="18"/>
              </w:rPr>
            </w:pPr>
            <w:r>
              <w:rPr>
                <w:spacing w:val="-4"/>
                <w:sz w:val="18"/>
              </w:rPr>
              <w:t>Aseo</w:t>
            </w:r>
          </w:p>
        </w:tc>
        <w:tc>
          <w:tcPr>
            <w:tcW w:w="5459" w:type="dxa"/>
          </w:tcPr>
          <w:p w14:paraId="0EEAB162" w14:textId="77777777" w:rsidR="008E6A70" w:rsidRDefault="00C0374F">
            <w:pPr>
              <w:pStyle w:val="TableParagraph"/>
              <w:spacing w:before="3" w:line="197" w:lineRule="exact"/>
              <w:ind w:left="68"/>
              <w:rPr>
                <w:sz w:val="18"/>
              </w:rPr>
            </w:pPr>
            <w:r>
              <w:rPr>
                <w:sz w:val="18"/>
              </w:rPr>
              <w:t>Paquete</w:t>
            </w:r>
            <w:r>
              <w:rPr>
                <w:spacing w:val="-5"/>
                <w:sz w:val="18"/>
              </w:rPr>
              <w:t xml:space="preserve"> </w:t>
            </w:r>
            <w:r>
              <w:rPr>
                <w:sz w:val="18"/>
              </w:rPr>
              <w:t>de</w:t>
            </w:r>
            <w:r>
              <w:rPr>
                <w:spacing w:val="-3"/>
                <w:sz w:val="18"/>
              </w:rPr>
              <w:t xml:space="preserve"> </w:t>
            </w:r>
            <w:r>
              <w:rPr>
                <w:sz w:val="18"/>
              </w:rPr>
              <w:t>pañitos</w:t>
            </w:r>
            <w:r>
              <w:rPr>
                <w:spacing w:val="-3"/>
                <w:sz w:val="18"/>
              </w:rPr>
              <w:t xml:space="preserve"> </w:t>
            </w:r>
            <w:r>
              <w:rPr>
                <w:sz w:val="18"/>
              </w:rPr>
              <w:t>húmedos</w:t>
            </w:r>
            <w:r>
              <w:rPr>
                <w:spacing w:val="-3"/>
                <w:sz w:val="18"/>
              </w:rPr>
              <w:t xml:space="preserve"> </w:t>
            </w:r>
            <w:r>
              <w:rPr>
                <w:sz w:val="18"/>
              </w:rPr>
              <w:t>por</w:t>
            </w:r>
            <w:r>
              <w:rPr>
                <w:spacing w:val="-3"/>
                <w:sz w:val="18"/>
              </w:rPr>
              <w:t xml:space="preserve"> </w:t>
            </w:r>
            <w:r>
              <w:rPr>
                <w:sz w:val="18"/>
              </w:rPr>
              <w:t>20</w:t>
            </w:r>
            <w:r>
              <w:rPr>
                <w:spacing w:val="-2"/>
                <w:sz w:val="18"/>
              </w:rPr>
              <w:t xml:space="preserve"> unidades</w:t>
            </w:r>
          </w:p>
        </w:tc>
        <w:tc>
          <w:tcPr>
            <w:tcW w:w="1198" w:type="dxa"/>
          </w:tcPr>
          <w:p w14:paraId="5CA3AFDA" w14:textId="77777777" w:rsidR="008E6A70" w:rsidRDefault="00C0374F">
            <w:pPr>
              <w:pStyle w:val="TableParagraph"/>
              <w:spacing w:before="3" w:line="197" w:lineRule="exact"/>
              <w:ind w:left="14" w:right="2"/>
              <w:jc w:val="center"/>
              <w:rPr>
                <w:sz w:val="18"/>
              </w:rPr>
            </w:pPr>
            <w:r>
              <w:rPr>
                <w:spacing w:val="-2"/>
                <w:sz w:val="18"/>
              </w:rPr>
              <w:t>Unidad</w:t>
            </w:r>
          </w:p>
        </w:tc>
      </w:tr>
      <w:tr w:rsidR="008E6A70" w14:paraId="24D04B64" w14:textId="77777777">
        <w:trPr>
          <w:trHeight w:val="656"/>
        </w:trPr>
        <w:tc>
          <w:tcPr>
            <w:tcW w:w="982" w:type="dxa"/>
          </w:tcPr>
          <w:p w14:paraId="637152E7" w14:textId="77777777" w:rsidR="008E6A70" w:rsidRDefault="008E6A70">
            <w:pPr>
              <w:pStyle w:val="TableParagraph"/>
              <w:rPr>
                <w:sz w:val="18"/>
              </w:rPr>
            </w:pPr>
          </w:p>
          <w:p w14:paraId="0D865B63" w14:textId="77777777" w:rsidR="008E6A70" w:rsidRDefault="00C0374F">
            <w:pPr>
              <w:pStyle w:val="TableParagraph"/>
              <w:ind w:left="16"/>
              <w:jc w:val="center"/>
              <w:rPr>
                <w:sz w:val="18"/>
              </w:rPr>
            </w:pPr>
            <w:r>
              <w:rPr>
                <w:spacing w:val="-5"/>
                <w:sz w:val="18"/>
              </w:rPr>
              <w:t>254</w:t>
            </w:r>
          </w:p>
        </w:tc>
        <w:tc>
          <w:tcPr>
            <w:tcW w:w="1705" w:type="dxa"/>
          </w:tcPr>
          <w:p w14:paraId="766C94EA" w14:textId="77777777" w:rsidR="008E6A70" w:rsidRDefault="008E6A70">
            <w:pPr>
              <w:pStyle w:val="TableParagraph"/>
              <w:rPr>
                <w:sz w:val="18"/>
              </w:rPr>
            </w:pPr>
          </w:p>
          <w:p w14:paraId="3E99DECD" w14:textId="77777777" w:rsidR="008E6A70" w:rsidRDefault="00C0374F">
            <w:pPr>
              <w:pStyle w:val="TableParagraph"/>
              <w:ind w:left="63"/>
              <w:rPr>
                <w:sz w:val="18"/>
              </w:rPr>
            </w:pPr>
            <w:r>
              <w:rPr>
                <w:spacing w:val="-4"/>
                <w:sz w:val="18"/>
              </w:rPr>
              <w:t>Aseo</w:t>
            </w:r>
          </w:p>
        </w:tc>
        <w:tc>
          <w:tcPr>
            <w:tcW w:w="5459" w:type="dxa"/>
          </w:tcPr>
          <w:p w14:paraId="300539D0" w14:textId="77777777" w:rsidR="008E6A70" w:rsidRDefault="00C0374F">
            <w:pPr>
              <w:pStyle w:val="TableParagraph"/>
              <w:spacing w:before="1"/>
              <w:ind w:left="68"/>
              <w:rPr>
                <w:sz w:val="18"/>
              </w:rPr>
            </w:pPr>
            <w:r>
              <w:rPr>
                <w:sz w:val="18"/>
              </w:rPr>
              <w:t>Toallas interdobladas, Paquete con mínimo 150 Unidades, doble</w:t>
            </w:r>
            <w:r>
              <w:rPr>
                <w:spacing w:val="10"/>
                <w:sz w:val="18"/>
              </w:rPr>
              <w:t xml:space="preserve"> </w:t>
            </w:r>
            <w:r>
              <w:rPr>
                <w:sz w:val="18"/>
              </w:rPr>
              <w:t>hoja</w:t>
            </w:r>
            <w:r>
              <w:rPr>
                <w:spacing w:val="12"/>
                <w:sz w:val="18"/>
              </w:rPr>
              <w:t xml:space="preserve"> </w:t>
            </w:r>
            <w:r>
              <w:rPr>
                <w:sz w:val="18"/>
              </w:rPr>
              <w:t>con</w:t>
            </w:r>
            <w:r>
              <w:rPr>
                <w:spacing w:val="10"/>
                <w:sz w:val="18"/>
              </w:rPr>
              <w:t xml:space="preserve"> </w:t>
            </w:r>
            <w:r>
              <w:rPr>
                <w:sz w:val="18"/>
              </w:rPr>
              <w:t>un</w:t>
            </w:r>
            <w:r>
              <w:rPr>
                <w:spacing w:val="11"/>
                <w:sz w:val="18"/>
              </w:rPr>
              <w:t xml:space="preserve"> </w:t>
            </w:r>
            <w:r>
              <w:rPr>
                <w:sz w:val="18"/>
              </w:rPr>
              <w:t>tamaño</w:t>
            </w:r>
            <w:r>
              <w:rPr>
                <w:spacing w:val="11"/>
                <w:sz w:val="18"/>
              </w:rPr>
              <w:t xml:space="preserve"> </w:t>
            </w:r>
            <w:r>
              <w:rPr>
                <w:sz w:val="18"/>
              </w:rPr>
              <w:t>mínimo</w:t>
            </w:r>
            <w:r>
              <w:rPr>
                <w:spacing w:val="12"/>
                <w:sz w:val="18"/>
              </w:rPr>
              <w:t xml:space="preserve"> </w:t>
            </w:r>
            <w:r>
              <w:rPr>
                <w:sz w:val="18"/>
              </w:rPr>
              <w:t>de</w:t>
            </w:r>
            <w:r>
              <w:rPr>
                <w:spacing w:val="13"/>
                <w:sz w:val="18"/>
              </w:rPr>
              <w:t xml:space="preserve"> </w:t>
            </w:r>
            <w:r>
              <w:rPr>
                <w:sz w:val="18"/>
              </w:rPr>
              <w:t>20</w:t>
            </w:r>
            <w:r>
              <w:rPr>
                <w:spacing w:val="12"/>
                <w:sz w:val="18"/>
              </w:rPr>
              <w:t xml:space="preserve"> </w:t>
            </w:r>
            <w:r>
              <w:rPr>
                <w:sz w:val="18"/>
              </w:rPr>
              <w:t>cm</w:t>
            </w:r>
            <w:r>
              <w:rPr>
                <w:spacing w:val="8"/>
                <w:sz w:val="18"/>
              </w:rPr>
              <w:t xml:space="preserve"> </w:t>
            </w:r>
            <w:r>
              <w:rPr>
                <w:sz w:val="18"/>
              </w:rPr>
              <w:t>de</w:t>
            </w:r>
            <w:r>
              <w:rPr>
                <w:spacing w:val="10"/>
                <w:sz w:val="18"/>
              </w:rPr>
              <w:t xml:space="preserve"> </w:t>
            </w:r>
            <w:r>
              <w:rPr>
                <w:sz w:val="18"/>
              </w:rPr>
              <w:t>largo</w:t>
            </w:r>
            <w:r>
              <w:rPr>
                <w:spacing w:val="13"/>
                <w:sz w:val="18"/>
              </w:rPr>
              <w:t xml:space="preserve"> </w:t>
            </w:r>
            <w:r>
              <w:rPr>
                <w:spacing w:val="-5"/>
                <w:sz w:val="18"/>
              </w:rPr>
              <w:t>por</w:t>
            </w:r>
          </w:p>
          <w:p w14:paraId="5387A426" w14:textId="77777777" w:rsidR="008E6A70" w:rsidRDefault="00C0374F">
            <w:pPr>
              <w:pStyle w:val="TableParagraph"/>
              <w:spacing w:before="1" w:line="197" w:lineRule="exact"/>
              <w:ind w:left="68"/>
              <w:rPr>
                <w:sz w:val="18"/>
              </w:rPr>
            </w:pPr>
            <w:r>
              <w:rPr>
                <w:sz w:val="18"/>
              </w:rPr>
              <w:t>15</w:t>
            </w:r>
            <w:r>
              <w:rPr>
                <w:spacing w:val="-3"/>
                <w:sz w:val="18"/>
              </w:rPr>
              <w:t xml:space="preserve"> </w:t>
            </w:r>
            <w:r>
              <w:rPr>
                <w:sz w:val="18"/>
              </w:rPr>
              <w:t>cm</w:t>
            </w:r>
            <w:r>
              <w:rPr>
                <w:spacing w:val="-2"/>
                <w:sz w:val="18"/>
              </w:rPr>
              <w:t xml:space="preserve"> </w:t>
            </w:r>
            <w:r>
              <w:rPr>
                <w:sz w:val="18"/>
              </w:rPr>
              <w:t>de</w:t>
            </w:r>
            <w:r>
              <w:rPr>
                <w:spacing w:val="-2"/>
                <w:sz w:val="18"/>
              </w:rPr>
              <w:t xml:space="preserve"> </w:t>
            </w:r>
            <w:r>
              <w:rPr>
                <w:sz w:val="18"/>
              </w:rPr>
              <w:t>ancho,</w:t>
            </w:r>
            <w:r>
              <w:rPr>
                <w:spacing w:val="-2"/>
                <w:sz w:val="18"/>
              </w:rPr>
              <w:t xml:space="preserve"> </w:t>
            </w:r>
            <w:r>
              <w:rPr>
                <w:sz w:val="18"/>
              </w:rPr>
              <w:t>hoja</w:t>
            </w:r>
            <w:r>
              <w:rPr>
                <w:spacing w:val="-1"/>
                <w:sz w:val="18"/>
              </w:rPr>
              <w:t xml:space="preserve"> </w:t>
            </w:r>
            <w:r>
              <w:rPr>
                <w:sz w:val="18"/>
              </w:rPr>
              <w:t>color</w:t>
            </w:r>
            <w:r>
              <w:rPr>
                <w:spacing w:val="-2"/>
                <w:sz w:val="18"/>
              </w:rPr>
              <w:t xml:space="preserve"> natural</w:t>
            </w:r>
          </w:p>
        </w:tc>
        <w:tc>
          <w:tcPr>
            <w:tcW w:w="1198" w:type="dxa"/>
          </w:tcPr>
          <w:p w14:paraId="15B11981" w14:textId="77777777" w:rsidR="008E6A70" w:rsidRDefault="008E6A70">
            <w:pPr>
              <w:pStyle w:val="TableParagraph"/>
              <w:rPr>
                <w:sz w:val="18"/>
              </w:rPr>
            </w:pPr>
          </w:p>
          <w:p w14:paraId="462C1938" w14:textId="77777777" w:rsidR="008E6A70" w:rsidRDefault="00C0374F">
            <w:pPr>
              <w:pStyle w:val="TableParagraph"/>
              <w:ind w:left="14" w:right="2"/>
              <w:jc w:val="center"/>
              <w:rPr>
                <w:sz w:val="18"/>
              </w:rPr>
            </w:pPr>
            <w:r>
              <w:rPr>
                <w:spacing w:val="-2"/>
                <w:sz w:val="18"/>
              </w:rPr>
              <w:t>Paquete</w:t>
            </w:r>
          </w:p>
        </w:tc>
      </w:tr>
      <w:tr w:rsidR="008E6A70" w14:paraId="7EB64D3E" w14:textId="77777777">
        <w:trPr>
          <w:trHeight w:val="217"/>
        </w:trPr>
        <w:tc>
          <w:tcPr>
            <w:tcW w:w="982" w:type="dxa"/>
          </w:tcPr>
          <w:p w14:paraId="65E91132" w14:textId="77777777" w:rsidR="008E6A70" w:rsidRDefault="00C0374F">
            <w:pPr>
              <w:pStyle w:val="TableParagraph"/>
              <w:spacing w:before="1" w:line="197" w:lineRule="exact"/>
              <w:ind w:left="16"/>
              <w:jc w:val="center"/>
              <w:rPr>
                <w:sz w:val="18"/>
              </w:rPr>
            </w:pPr>
            <w:r>
              <w:rPr>
                <w:spacing w:val="-5"/>
                <w:sz w:val="18"/>
              </w:rPr>
              <w:t>255</w:t>
            </w:r>
          </w:p>
        </w:tc>
        <w:tc>
          <w:tcPr>
            <w:tcW w:w="1705" w:type="dxa"/>
          </w:tcPr>
          <w:p w14:paraId="39458B26" w14:textId="77777777" w:rsidR="008E6A70" w:rsidRDefault="00C0374F">
            <w:pPr>
              <w:pStyle w:val="TableParagraph"/>
              <w:spacing w:before="1" w:line="197" w:lineRule="exact"/>
              <w:ind w:left="63"/>
              <w:rPr>
                <w:sz w:val="18"/>
              </w:rPr>
            </w:pPr>
            <w:r>
              <w:rPr>
                <w:spacing w:val="-4"/>
                <w:sz w:val="18"/>
              </w:rPr>
              <w:t>Aseo</w:t>
            </w:r>
          </w:p>
        </w:tc>
        <w:tc>
          <w:tcPr>
            <w:tcW w:w="5459" w:type="dxa"/>
          </w:tcPr>
          <w:p w14:paraId="3BF7FE6E" w14:textId="77777777" w:rsidR="008E6A70" w:rsidRDefault="00C0374F">
            <w:pPr>
              <w:pStyle w:val="TableParagraph"/>
              <w:spacing w:before="1" w:line="197" w:lineRule="exact"/>
              <w:ind w:left="68"/>
              <w:rPr>
                <w:sz w:val="18"/>
              </w:rPr>
            </w:pPr>
            <w:r>
              <w:rPr>
                <w:sz w:val="18"/>
              </w:rPr>
              <w:t>Paquete</w:t>
            </w:r>
            <w:r>
              <w:rPr>
                <w:spacing w:val="-3"/>
                <w:sz w:val="18"/>
              </w:rPr>
              <w:t xml:space="preserve"> </w:t>
            </w:r>
            <w:r>
              <w:rPr>
                <w:sz w:val="18"/>
              </w:rPr>
              <w:t>de</w:t>
            </w:r>
            <w:r>
              <w:rPr>
                <w:spacing w:val="-3"/>
                <w:sz w:val="18"/>
              </w:rPr>
              <w:t xml:space="preserve"> </w:t>
            </w:r>
            <w:r>
              <w:rPr>
                <w:sz w:val="18"/>
              </w:rPr>
              <w:t>4</w:t>
            </w:r>
            <w:r>
              <w:rPr>
                <w:spacing w:val="-3"/>
                <w:sz w:val="18"/>
              </w:rPr>
              <w:t xml:space="preserve"> </w:t>
            </w:r>
            <w:r>
              <w:rPr>
                <w:sz w:val="18"/>
              </w:rPr>
              <w:t>Rollos</w:t>
            </w:r>
            <w:r>
              <w:rPr>
                <w:spacing w:val="-3"/>
                <w:sz w:val="18"/>
              </w:rPr>
              <w:t xml:space="preserve"> </w:t>
            </w:r>
            <w:r>
              <w:rPr>
                <w:sz w:val="18"/>
              </w:rPr>
              <w:t>de</w:t>
            </w:r>
            <w:r>
              <w:rPr>
                <w:spacing w:val="-3"/>
                <w:sz w:val="18"/>
              </w:rPr>
              <w:t xml:space="preserve"> </w:t>
            </w:r>
            <w:r>
              <w:rPr>
                <w:sz w:val="18"/>
              </w:rPr>
              <w:t>papel</w:t>
            </w:r>
            <w:r>
              <w:rPr>
                <w:spacing w:val="-2"/>
                <w:sz w:val="18"/>
              </w:rPr>
              <w:t xml:space="preserve"> </w:t>
            </w:r>
            <w:r>
              <w:rPr>
                <w:sz w:val="18"/>
              </w:rPr>
              <w:t>Higiénico</w:t>
            </w:r>
            <w:r>
              <w:rPr>
                <w:spacing w:val="-3"/>
                <w:sz w:val="18"/>
              </w:rPr>
              <w:t xml:space="preserve"> </w:t>
            </w:r>
            <w:r>
              <w:rPr>
                <w:sz w:val="18"/>
              </w:rPr>
              <w:t>doble</w:t>
            </w:r>
            <w:r>
              <w:rPr>
                <w:spacing w:val="-2"/>
                <w:sz w:val="18"/>
              </w:rPr>
              <w:t xml:space="preserve"> </w:t>
            </w:r>
            <w:r>
              <w:rPr>
                <w:spacing w:val="-4"/>
                <w:sz w:val="18"/>
              </w:rPr>
              <w:t>hoja</w:t>
            </w:r>
          </w:p>
        </w:tc>
        <w:tc>
          <w:tcPr>
            <w:tcW w:w="1198" w:type="dxa"/>
          </w:tcPr>
          <w:p w14:paraId="33E8A2B2" w14:textId="77777777" w:rsidR="008E6A70" w:rsidRDefault="00C0374F">
            <w:pPr>
              <w:pStyle w:val="TableParagraph"/>
              <w:spacing w:before="1" w:line="197" w:lineRule="exact"/>
              <w:ind w:left="14" w:right="2"/>
              <w:jc w:val="center"/>
              <w:rPr>
                <w:sz w:val="18"/>
              </w:rPr>
            </w:pPr>
            <w:r>
              <w:rPr>
                <w:spacing w:val="-2"/>
                <w:sz w:val="18"/>
              </w:rPr>
              <w:t>Paquete</w:t>
            </w:r>
          </w:p>
        </w:tc>
      </w:tr>
      <w:tr w:rsidR="008E6A70" w14:paraId="3473DDF8" w14:textId="77777777">
        <w:trPr>
          <w:trHeight w:val="381"/>
        </w:trPr>
        <w:tc>
          <w:tcPr>
            <w:tcW w:w="982" w:type="dxa"/>
            <w:vMerge w:val="restart"/>
          </w:tcPr>
          <w:p w14:paraId="32BE47C6" w14:textId="77777777" w:rsidR="008E6A70" w:rsidRDefault="008E6A70">
            <w:pPr>
              <w:pStyle w:val="TableParagraph"/>
              <w:rPr>
                <w:sz w:val="18"/>
              </w:rPr>
            </w:pPr>
          </w:p>
          <w:p w14:paraId="48D44155" w14:textId="77777777" w:rsidR="008E6A70" w:rsidRDefault="008E6A70">
            <w:pPr>
              <w:pStyle w:val="TableParagraph"/>
              <w:spacing w:before="2"/>
              <w:rPr>
                <w:sz w:val="18"/>
              </w:rPr>
            </w:pPr>
          </w:p>
          <w:p w14:paraId="11DB41E2" w14:textId="77777777" w:rsidR="008E6A70" w:rsidRDefault="00C0374F">
            <w:pPr>
              <w:pStyle w:val="TableParagraph"/>
              <w:ind w:left="316"/>
              <w:rPr>
                <w:sz w:val="18"/>
              </w:rPr>
            </w:pPr>
            <w:r>
              <w:rPr>
                <w:spacing w:val="-5"/>
                <w:sz w:val="18"/>
              </w:rPr>
              <w:t>257</w:t>
            </w:r>
          </w:p>
        </w:tc>
        <w:tc>
          <w:tcPr>
            <w:tcW w:w="1705" w:type="dxa"/>
            <w:vMerge w:val="restart"/>
          </w:tcPr>
          <w:p w14:paraId="237B3313" w14:textId="77777777" w:rsidR="008E6A70" w:rsidRDefault="008E6A70">
            <w:pPr>
              <w:pStyle w:val="TableParagraph"/>
              <w:rPr>
                <w:sz w:val="18"/>
              </w:rPr>
            </w:pPr>
          </w:p>
          <w:p w14:paraId="48632DAD" w14:textId="77777777" w:rsidR="008E6A70" w:rsidRDefault="008E6A70">
            <w:pPr>
              <w:pStyle w:val="TableParagraph"/>
              <w:spacing w:before="2"/>
              <w:rPr>
                <w:sz w:val="18"/>
              </w:rPr>
            </w:pPr>
          </w:p>
          <w:p w14:paraId="1FDC3485" w14:textId="77777777" w:rsidR="008E6A70" w:rsidRDefault="00C0374F">
            <w:pPr>
              <w:pStyle w:val="TableParagraph"/>
              <w:ind w:left="63"/>
              <w:rPr>
                <w:sz w:val="18"/>
              </w:rPr>
            </w:pPr>
            <w:r>
              <w:rPr>
                <w:spacing w:val="-4"/>
                <w:sz w:val="18"/>
              </w:rPr>
              <w:t>Aseo</w:t>
            </w:r>
          </w:p>
        </w:tc>
        <w:tc>
          <w:tcPr>
            <w:tcW w:w="5459" w:type="dxa"/>
            <w:vMerge w:val="restart"/>
          </w:tcPr>
          <w:p w14:paraId="5DD790A8" w14:textId="77777777" w:rsidR="008E6A70" w:rsidRDefault="00C0374F">
            <w:pPr>
              <w:pStyle w:val="TableParagraph"/>
              <w:spacing w:before="3"/>
              <w:ind w:left="68" w:right="45"/>
              <w:jc w:val="both"/>
              <w:rPr>
                <w:sz w:val="18"/>
              </w:rPr>
            </w:pPr>
            <w:r>
              <w:rPr>
                <w:sz w:val="18"/>
              </w:rPr>
              <w:t>Jabón</w:t>
            </w:r>
            <w:r>
              <w:rPr>
                <w:spacing w:val="-12"/>
                <w:sz w:val="18"/>
              </w:rPr>
              <w:t xml:space="preserve"> </w:t>
            </w:r>
            <w:r>
              <w:rPr>
                <w:sz w:val="18"/>
              </w:rPr>
              <w:t>líquido</w:t>
            </w:r>
            <w:r>
              <w:rPr>
                <w:spacing w:val="-10"/>
                <w:sz w:val="18"/>
              </w:rPr>
              <w:t xml:space="preserve"> </w:t>
            </w:r>
            <w:r>
              <w:rPr>
                <w:sz w:val="18"/>
              </w:rPr>
              <w:t>con</w:t>
            </w:r>
            <w:r>
              <w:rPr>
                <w:spacing w:val="-12"/>
                <w:sz w:val="18"/>
              </w:rPr>
              <w:t xml:space="preserve"> </w:t>
            </w:r>
            <w:r>
              <w:rPr>
                <w:sz w:val="18"/>
              </w:rPr>
              <w:t>dispensador</w:t>
            </w:r>
            <w:r>
              <w:rPr>
                <w:spacing w:val="-11"/>
                <w:sz w:val="18"/>
              </w:rPr>
              <w:t xml:space="preserve"> </w:t>
            </w:r>
            <w:r>
              <w:rPr>
                <w:sz w:val="18"/>
              </w:rPr>
              <w:t>con</w:t>
            </w:r>
            <w:r>
              <w:rPr>
                <w:spacing w:val="-12"/>
                <w:sz w:val="18"/>
              </w:rPr>
              <w:t xml:space="preserve"> </w:t>
            </w:r>
            <w:r>
              <w:rPr>
                <w:sz w:val="18"/>
              </w:rPr>
              <w:t>agente</w:t>
            </w:r>
            <w:r>
              <w:rPr>
                <w:spacing w:val="-10"/>
                <w:sz w:val="18"/>
              </w:rPr>
              <w:t xml:space="preserve"> </w:t>
            </w:r>
            <w:r>
              <w:rPr>
                <w:sz w:val="18"/>
              </w:rPr>
              <w:t>limpiador</w:t>
            </w:r>
            <w:r>
              <w:rPr>
                <w:spacing w:val="-11"/>
                <w:sz w:val="18"/>
              </w:rPr>
              <w:t xml:space="preserve"> </w:t>
            </w:r>
            <w:r>
              <w:rPr>
                <w:sz w:val="18"/>
              </w:rPr>
              <w:t>en</w:t>
            </w:r>
            <w:r>
              <w:rPr>
                <w:spacing w:val="-9"/>
                <w:sz w:val="18"/>
              </w:rPr>
              <w:t xml:space="preserve"> </w:t>
            </w:r>
            <w:r>
              <w:rPr>
                <w:sz w:val="18"/>
              </w:rPr>
              <w:t>una concentración</w:t>
            </w:r>
            <w:r>
              <w:rPr>
                <w:spacing w:val="-2"/>
                <w:sz w:val="18"/>
              </w:rPr>
              <w:t xml:space="preserve"> </w:t>
            </w:r>
            <w:r>
              <w:rPr>
                <w:sz w:val="18"/>
              </w:rPr>
              <w:t>mínima</w:t>
            </w:r>
            <w:r>
              <w:rPr>
                <w:spacing w:val="-1"/>
                <w:sz w:val="18"/>
              </w:rPr>
              <w:t xml:space="preserve"> </w:t>
            </w:r>
            <w:r>
              <w:rPr>
                <w:sz w:val="18"/>
              </w:rPr>
              <w:t>del</w:t>
            </w:r>
            <w:r>
              <w:rPr>
                <w:spacing w:val="-2"/>
                <w:sz w:val="18"/>
              </w:rPr>
              <w:t xml:space="preserve"> </w:t>
            </w:r>
            <w:r>
              <w:rPr>
                <w:sz w:val="18"/>
              </w:rPr>
              <w:t>6%,</w:t>
            </w:r>
            <w:r>
              <w:rPr>
                <w:spacing w:val="-1"/>
                <w:sz w:val="18"/>
              </w:rPr>
              <w:t xml:space="preserve"> </w:t>
            </w:r>
            <w:r>
              <w:rPr>
                <w:sz w:val="18"/>
              </w:rPr>
              <w:t>con</w:t>
            </w:r>
            <w:r>
              <w:rPr>
                <w:spacing w:val="-2"/>
                <w:sz w:val="18"/>
              </w:rPr>
              <w:t xml:space="preserve"> </w:t>
            </w:r>
            <w:r>
              <w:rPr>
                <w:sz w:val="18"/>
              </w:rPr>
              <w:t>agente</w:t>
            </w:r>
            <w:r>
              <w:rPr>
                <w:spacing w:val="-1"/>
                <w:sz w:val="18"/>
              </w:rPr>
              <w:t xml:space="preserve"> </w:t>
            </w:r>
            <w:r>
              <w:rPr>
                <w:sz w:val="18"/>
              </w:rPr>
              <w:t>antibacterial en una concentración mínima del 0,2%, con agente humectante</w:t>
            </w:r>
            <w:r>
              <w:rPr>
                <w:spacing w:val="-15"/>
                <w:sz w:val="18"/>
              </w:rPr>
              <w:t xml:space="preserve"> </w:t>
            </w:r>
            <w:r>
              <w:rPr>
                <w:sz w:val="18"/>
              </w:rPr>
              <w:t>en</w:t>
            </w:r>
            <w:r>
              <w:rPr>
                <w:spacing w:val="-14"/>
                <w:sz w:val="18"/>
              </w:rPr>
              <w:t xml:space="preserve"> </w:t>
            </w:r>
            <w:r>
              <w:rPr>
                <w:sz w:val="18"/>
              </w:rPr>
              <w:t>una</w:t>
            </w:r>
            <w:r>
              <w:rPr>
                <w:spacing w:val="-14"/>
                <w:sz w:val="18"/>
              </w:rPr>
              <w:t xml:space="preserve"> </w:t>
            </w:r>
            <w:r>
              <w:rPr>
                <w:sz w:val="18"/>
              </w:rPr>
              <w:t>concentración</w:t>
            </w:r>
            <w:r>
              <w:rPr>
                <w:spacing w:val="-15"/>
                <w:sz w:val="18"/>
              </w:rPr>
              <w:t xml:space="preserve"> </w:t>
            </w:r>
            <w:r>
              <w:rPr>
                <w:sz w:val="18"/>
              </w:rPr>
              <w:t>mínima</w:t>
            </w:r>
            <w:r>
              <w:rPr>
                <w:spacing w:val="-15"/>
                <w:sz w:val="18"/>
              </w:rPr>
              <w:t xml:space="preserve"> </w:t>
            </w:r>
            <w:r>
              <w:rPr>
                <w:sz w:val="18"/>
              </w:rPr>
              <w:t>del</w:t>
            </w:r>
            <w:r>
              <w:rPr>
                <w:spacing w:val="-14"/>
                <w:sz w:val="18"/>
              </w:rPr>
              <w:t xml:space="preserve"> </w:t>
            </w:r>
            <w:r>
              <w:rPr>
                <w:sz w:val="18"/>
              </w:rPr>
              <w:t>3%,</w:t>
            </w:r>
            <w:r>
              <w:rPr>
                <w:spacing w:val="-16"/>
                <w:sz w:val="18"/>
              </w:rPr>
              <w:t xml:space="preserve"> </w:t>
            </w:r>
            <w:r>
              <w:rPr>
                <w:sz w:val="18"/>
              </w:rPr>
              <w:t>ph</w:t>
            </w:r>
            <w:r>
              <w:rPr>
                <w:spacing w:val="-13"/>
                <w:sz w:val="18"/>
              </w:rPr>
              <w:t xml:space="preserve"> </w:t>
            </w:r>
            <w:r>
              <w:rPr>
                <w:spacing w:val="-2"/>
                <w:sz w:val="18"/>
              </w:rPr>
              <w:t>entre</w:t>
            </w:r>
          </w:p>
          <w:p w14:paraId="31D55BAB" w14:textId="77777777" w:rsidR="008E6A70" w:rsidRDefault="00C0374F">
            <w:pPr>
              <w:pStyle w:val="TableParagraph"/>
              <w:spacing w:line="196" w:lineRule="exact"/>
              <w:ind w:left="68"/>
              <w:jc w:val="both"/>
              <w:rPr>
                <w:sz w:val="18"/>
              </w:rPr>
            </w:pPr>
            <w:r>
              <w:rPr>
                <w:sz w:val="18"/>
              </w:rPr>
              <w:t>5,5</w:t>
            </w:r>
            <w:r>
              <w:rPr>
                <w:spacing w:val="-2"/>
                <w:sz w:val="18"/>
              </w:rPr>
              <w:t xml:space="preserve"> </w:t>
            </w:r>
            <w:r>
              <w:rPr>
                <w:sz w:val="18"/>
              </w:rPr>
              <w:t>a</w:t>
            </w:r>
            <w:r>
              <w:rPr>
                <w:spacing w:val="-1"/>
                <w:sz w:val="18"/>
              </w:rPr>
              <w:t xml:space="preserve"> </w:t>
            </w:r>
            <w:r>
              <w:rPr>
                <w:sz w:val="18"/>
              </w:rPr>
              <w:t>7,</w:t>
            </w:r>
            <w:r>
              <w:rPr>
                <w:spacing w:val="-2"/>
                <w:sz w:val="18"/>
              </w:rPr>
              <w:t xml:space="preserve"> </w:t>
            </w:r>
            <w:r>
              <w:rPr>
                <w:sz w:val="18"/>
              </w:rPr>
              <w:t xml:space="preserve">con </w:t>
            </w:r>
            <w:r>
              <w:rPr>
                <w:spacing w:val="-2"/>
                <w:sz w:val="18"/>
              </w:rPr>
              <w:t>fragancia.</w:t>
            </w:r>
          </w:p>
        </w:tc>
        <w:tc>
          <w:tcPr>
            <w:tcW w:w="1198" w:type="dxa"/>
            <w:tcBorders>
              <w:bottom w:val="nil"/>
            </w:tcBorders>
          </w:tcPr>
          <w:p w14:paraId="612A7268" w14:textId="77777777" w:rsidR="008E6A70" w:rsidRDefault="00C0374F">
            <w:pPr>
              <w:pStyle w:val="TableParagraph"/>
              <w:spacing w:before="3"/>
              <w:ind w:left="14" w:right="2"/>
              <w:jc w:val="center"/>
              <w:rPr>
                <w:sz w:val="18"/>
              </w:rPr>
            </w:pPr>
            <w:r>
              <w:rPr>
                <w:spacing w:val="-2"/>
                <w:sz w:val="18"/>
              </w:rPr>
              <w:t>Frasco</w:t>
            </w:r>
          </w:p>
        </w:tc>
      </w:tr>
      <w:tr w:rsidR="008E6A70" w14:paraId="30AA653E" w14:textId="77777777">
        <w:trPr>
          <w:trHeight w:val="692"/>
        </w:trPr>
        <w:tc>
          <w:tcPr>
            <w:tcW w:w="982" w:type="dxa"/>
            <w:vMerge/>
            <w:tcBorders>
              <w:top w:val="nil"/>
            </w:tcBorders>
          </w:tcPr>
          <w:p w14:paraId="5C1732EE" w14:textId="77777777" w:rsidR="008E6A70" w:rsidRDefault="008E6A70">
            <w:pPr>
              <w:rPr>
                <w:sz w:val="2"/>
                <w:szCs w:val="2"/>
              </w:rPr>
            </w:pPr>
          </w:p>
        </w:tc>
        <w:tc>
          <w:tcPr>
            <w:tcW w:w="1705" w:type="dxa"/>
            <w:vMerge/>
            <w:tcBorders>
              <w:top w:val="nil"/>
            </w:tcBorders>
          </w:tcPr>
          <w:p w14:paraId="0109CB60" w14:textId="77777777" w:rsidR="008E6A70" w:rsidRDefault="008E6A70">
            <w:pPr>
              <w:rPr>
                <w:sz w:val="2"/>
                <w:szCs w:val="2"/>
              </w:rPr>
            </w:pPr>
          </w:p>
        </w:tc>
        <w:tc>
          <w:tcPr>
            <w:tcW w:w="5459" w:type="dxa"/>
            <w:vMerge/>
            <w:tcBorders>
              <w:top w:val="nil"/>
            </w:tcBorders>
          </w:tcPr>
          <w:p w14:paraId="6FCBDF77" w14:textId="77777777" w:rsidR="008E6A70" w:rsidRDefault="008E6A70">
            <w:pPr>
              <w:rPr>
                <w:sz w:val="2"/>
                <w:szCs w:val="2"/>
              </w:rPr>
            </w:pPr>
          </w:p>
        </w:tc>
        <w:tc>
          <w:tcPr>
            <w:tcW w:w="1198" w:type="dxa"/>
            <w:tcBorders>
              <w:top w:val="nil"/>
            </w:tcBorders>
          </w:tcPr>
          <w:p w14:paraId="7B48BDE8" w14:textId="77777777" w:rsidR="008E6A70" w:rsidRDefault="00C0374F">
            <w:pPr>
              <w:pStyle w:val="TableParagraph"/>
              <w:spacing w:before="159"/>
              <w:ind w:left="14" w:right="3"/>
              <w:jc w:val="center"/>
              <w:rPr>
                <w:sz w:val="18"/>
              </w:rPr>
            </w:pPr>
            <w:r>
              <w:rPr>
                <w:sz w:val="18"/>
              </w:rPr>
              <w:t>x</w:t>
            </w:r>
            <w:r>
              <w:rPr>
                <w:spacing w:val="-3"/>
                <w:sz w:val="18"/>
              </w:rPr>
              <w:t xml:space="preserve"> </w:t>
            </w:r>
            <w:r>
              <w:rPr>
                <w:sz w:val="18"/>
              </w:rPr>
              <w:t>3.785</w:t>
            </w:r>
            <w:r>
              <w:rPr>
                <w:spacing w:val="-1"/>
                <w:sz w:val="18"/>
              </w:rPr>
              <w:t xml:space="preserve"> </w:t>
            </w:r>
            <w:r>
              <w:rPr>
                <w:spacing w:val="-5"/>
                <w:sz w:val="18"/>
              </w:rPr>
              <w:t>cc</w:t>
            </w:r>
          </w:p>
        </w:tc>
      </w:tr>
      <w:tr w:rsidR="008E6A70" w14:paraId="64827876" w14:textId="77777777">
        <w:trPr>
          <w:trHeight w:val="221"/>
        </w:trPr>
        <w:tc>
          <w:tcPr>
            <w:tcW w:w="982" w:type="dxa"/>
            <w:vMerge w:val="restart"/>
          </w:tcPr>
          <w:p w14:paraId="13FACE06" w14:textId="77777777" w:rsidR="008E6A70" w:rsidRDefault="00C0374F">
            <w:pPr>
              <w:pStyle w:val="TableParagraph"/>
              <w:spacing w:before="121"/>
              <w:ind w:left="316"/>
              <w:rPr>
                <w:sz w:val="18"/>
              </w:rPr>
            </w:pPr>
            <w:r>
              <w:rPr>
                <w:spacing w:val="-5"/>
                <w:sz w:val="18"/>
              </w:rPr>
              <w:t>258</w:t>
            </w:r>
          </w:p>
        </w:tc>
        <w:tc>
          <w:tcPr>
            <w:tcW w:w="1705" w:type="dxa"/>
            <w:vMerge w:val="restart"/>
          </w:tcPr>
          <w:p w14:paraId="17BE6F22" w14:textId="77777777" w:rsidR="008E6A70" w:rsidRDefault="00C0374F">
            <w:pPr>
              <w:pStyle w:val="TableParagraph"/>
              <w:spacing w:before="121"/>
              <w:ind w:left="63"/>
              <w:rPr>
                <w:sz w:val="18"/>
              </w:rPr>
            </w:pPr>
            <w:r>
              <w:rPr>
                <w:spacing w:val="-4"/>
                <w:sz w:val="18"/>
              </w:rPr>
              <w:t>Aseo</w:t>
            </w:r>
          </w:p>
        </w:tc>
        <w:tc>
          <w:tcPr>
            <w:tcW w:w="5459" w:type="dxa"/>
            <w:vMerge w:val="restart"/>
          </w:tcPr>
          <w:p w14:paraId="7FBA329B" w14:textId="77777777" w:rsidR="008E6A70" w:rsidRDefault="00C0374F">
            <w:pPr>
              <w:pStyle w:val="TableParagraph"/>
              <w:spacing w:before="1" w:line="218" w:lineRule="exact"/>
              <w:ind w:left="68" w:right="54"/>
              <w:rPr>
                <w:sz w:val="18"/>
              </w:rPr>
            </w:pPr>
            <w:r>
              <w:rPr>
                <w:sz w:val="18"/>
              </w:rPr>
              <w:t>Alcohol isopropilico 70% en</w:t>
            </w:r>
            <w:r>
              <w:rPr>
                <w:spacing w:val="-2"/>
                <w:sz w:val="18"/>
              </w:rPr>
              <w:t xml:space="preserve"> </w:t>
            </w:r>
            <w:r>
              <w:rPr>
                <w:sz w:val="18"/>
              </w:rPr>
              <w:t>gel para</w:t>
            </w:r>
            <w:r>
              <w:rPr>
                <w:spacing w:val="-1"/>
                <w:sz w:val="18"/>
              </w:rPr>
              <w:t xml:space="preserve"> </w:t>
            </w:r>
            <w:r>
              <w:rPr>
                <w:sz w:val="18"/>
              </w:rPr>
              <w:t>antisepsia</w:t>
            </w:r>
            <w:r>
              <w:rPr>
                <w:spacing w:val="-1"/>
                <w:sz w:val="18"/>
              </w:rPr>
              <w:t xml:space="preserve"> </w:t>
            </w:r>
            <w:r>
              <w:rPr>
                <w:sz w:val="18"/>
              </w:rPr>
              <w:t>de manos, con dispensador.</w:t>
            </w:r>
          </w:p>
        </w:tc>
        <w:tc>
          <w:tcPr>
            <w:tcW w:w="1198" w:type="dxa"/>
            <w:tcBorders>
              <w:bottom w:val="nil"/>
            </w:tcBorders>
          </w:tcPr>
          <w:p w14:paraId="25345A8C" w14:textId="77777777" w:rsidR="008E6A70" w:rsidRDefault="00C0374F">
            <w:pPr>
              <w:pStyle w:val="TableParagraph"/>
              <w:spacing w:before="3" w:line="198" w:lineRule="exact"/>
              <w:ind w:left="14" w:right="2"/>
              <w:jc w:val="center"/>
              <w:rPr>
                <w:sz w:val="18"/>
              </w:rPr>
            </w:pPr>
            <w:r>
              <w:rPr>
                <w:spacing w:val="-2"/>
                <w:sz w:val="18"/>
              </w:rPr>
              <w:t>Frasco</w:t>
            </w:r>
          </w:p>
        </w:tc>
      </w:tr>
      <w:tr w:rsidR="008E6A70" w14:paraId="7828DE62" w14:textId="77777777">
        <w:trPr>
          <w:trHeight w:val="215"/>
        </w:trPr>
        <w:tc>
          <w:tcPr>
            <w:tcW w:w="982" w:type="dxa"/>
            <w:vMerge/>
            <w:tcBorders>
              <w:top w:val="nil"/>
            </w:tcBorders>
          </w:tcPr>
          <w:p w14:paraId="7C542B45" w14:textId="77777777" w:rsidR="008E6A70" w:rsidRDefault="008E6A70">
            <w:pPr>
              <w:rPr>
                <w:sz w:val="2"/>
                <w:szCs w:val="2"/>
              </w:rPr>
            </w:pPr>
          </w:p>
        </w:tc>
        <w:tc>
          <w:tcPr>
            <w:tcW w:w="1705" w:type="dxa"/>
            <w:vMerge/>
            <w:tcBorders>
              <w:top w:val="nil"/>
            </w:tcBorders>
          </w:tcPr>
          <w:p w14:paraId="440CDF31" w14:textId="77777777" w:rsidR="008E6A70" w:rsidRDefault="008E6A70">
            <w:pPr>
              <w:rPr>
                <w:sz w:val="2"/>
                <w:szCs w:val="2"/>
              </w:rPr>
            </w:pPr>
          </w:p>
        </w:tc>
        <w:tc>
          <w:tcPr>
            <w:tcW w:w="5459" w:type="dxa"/>
            <w:vMerge/>
            <w:tcBorders>
              <w:top w:val="nil"/>
            </w:tcBorders>
          </w:tcPr>
          <w:p w14:paraId="3CDB2EA5" w14:textId="77777777" w:rsidR="008E6A70" w:rsidRDefault="008E6A70">
            <w:pPr>
              <w:rPr>
                <w:sz w:val="2"/>
                <w:szCs w:val="2"/>
              </w:rPr>
            </w:pPr>
          </w:p>
        </w:tc>
        <w:tc>
          <w:tcPr>
            <w:tcW w:w="1198" w:type="dxa"/>
            <w:tcBorders>
              <w:top w:val="nil"/>
            </w:tcBorders>
          </w:tcPr>
          <w:p w14:paraId="3F995399" w14:textId="77777777" w:rsidR="008E6A70" w:rsidRDefault="00C0374F">
            <w:pPr>
              <w:pStyle w:val="TableParagraph"/>
              <w:spacing w:line="196" w:lineRule="exact"/>
              <w:ind w:left="14" w:right="2"/>
              <w:jc w:val="center"/>
              <w:rPr>
                <w:sz w:val="18"/>
              </w:rPr>
            </w:pPr>
            <w:r>
              <w:rPr>
                <w:sz w:val="18"/>
              </w:rPr>
              <w:t>x</w:t>
            </w:r>
            <w:r>
              <w:rPr>
                <w:spacing w:val="-2"/>
                <w:sz w:val="18"/>
              </w:rPr>
              <w:t xml:space="preserve"> </w:t>
            </w:r>
            <w:r>
              <w:rPr>
                <w:sz w:val="18"/>
              </w:rPr>
              <w:t>1</w:t>
            </w:r>
            <w:r>
              <w:rPr>
                <w:spacing w:val="-1"/>
                <w:sz w:val="18"/>
              </w:rPr>
              <w:t xml:space="preserve"> </w:t>
            </w:r>
            <w:r>
              <w:rPr>
                <w:spacing w:val="-5"/>
                <w:sz w:val="18"/>
              </w:rPr>
              <w:t>Lt</w:t>
            </w:r>
          </w:p>
        </w:tc>
      </w:tr>
      <w:tr w:rsidR="008E6A70" w14:paraId="1E441117" w14:textId="77777777">
        <w:trPr>
          <w:trHeight w:val="221"/>
        </w:trPr>
        <w:tc>
          <w:tcPr>
            <w:tcW w:w="982" w:type="dxa"/>
            <w:vMerge w:val="restart"/>
          </w:tcPr>
          <w:p w14:paraId="52E85295" w14:textId="77777777" w:rsidR="008E6A70" w:rsidRDefault="00C0374F">
            <w:pPr>
              <w:pStyle w:val="TableParagraph"/>
              <w:spacing w:before="121"/>
              <w:ind w:left="316"/>
              <w:rPr>
                <w:sz w:val="18"/>
              </w:rPr>
            </w:pPr>
            <w:r>
              <w:rPr>
                <w:spacing w:val="-5"/>
                <w:sz w:val="18"/>
              </w:rPr>
              <w:t>259</w:t>
            </w:r>
          </w:p>
        </w:tc>
        <w:tc>
          <w:tcPr>
            <w:tcW w:w="1705" w:type="dxa"/>
            <w:vMerge w:val="restart"/>
          </w:tcPr>
          <w:p w14:paraId="35B4F712" w14:textId="77777777" w:rsidR="008E6A70" w:rsidRDefault="00C0374F">
            <w:pPr>
              <w:pStyle w:val="TableParagraph"/>
              <w:spacing w:before="121"/>
              <w:ind w:left="63"/>
              <w:rPr>
                <w:sz w:val="18"/>
              </w:rPr>
            </w:pPr>
            <w:r>
              <w:rPr>
                <w:spacing w:val="-4"/>
                <w:sz w:val="18"/>
              </w:rPr>
              <w:t>Aseo</w:t>
            </w:r>
          </w:p>
        </w:tc>
        <w:tc>
          <w:tcPr>
            <w:tcW w:w="5459" w:type="dxa"/>
            <w:vMerge w:val="restart"/>
          </w:tcPr>
          <w:p w14:paraId="7A773850" w14:textId="77777777" w:rsidR="008E6A70" w:rsidRDefault="00C0374F">
            <w:pPr>
              <w:pStyle w:val="TableParagraph"/>
              <w:tabs>
                <w:tab w:val="left" w:pos="931"/>
                <w:tab w:val="left" w:pos="2123"/>
                <w:tab w:val="left" w:pos="2554"/>
                <w:tab w:val="left" w:pos="3084"/>
                <w:tab w:val="left" w:pos="3991"/>
                <w:tab w:val="left" w:pos="4362"/>
                <w:tab w:val="left" w:pos="5064"/>
              </w:tabs>
              <w:spacing w:before="1" w:line="218" w:lineRule="exact"/>
              <w:ind w:left="68" w:right="54"/>
              <w:rPr>
                <w:sz w:val="18"/>
              </w:rPr>
            </w:pPr>
            <w:r>
              <w:rPr>
                <w:spacing w:val="-2"/>
                <w:sz w:val="18"/>
              </w:rPr>
              <w:t>Alcohol</w:t>
            </w:r>
            <w:r>
              <w:rPr>
                <w:sz w:val="18"/>
              </w:rPr>
              <w:tab/>
            </w:r>
            <w:r>
              <w:rPr>
                <w:spacing w:val="-2"/>
                <w:sz w:val="18"/>
              </w:rPr>
              <w:t>antiséptico</w:t>
            </w:r>
            <w:r>
              <w:rPr>
                <w:sz w:val="18"/>
              </w:rPr>
              <w:tab/>
            </w:r>
            <w:r>
              <w:rPr>
                <w:spacing w:val="-6"/>
                <w:sz w:val="18"/>
              </w:rPr>
              <w:t>de</w:t>
            </w:r>
            <w:r>
              <w:rPr>
                <w:sz w:val="18"/>
              </w:rPr>
              <w:tab/>
            </w:r>
            <w:r>
              <w:rPr>
                <w:spacing w:val="-4"/>
                <w:sz w:val="18"/>
              </w:rPr>
              <w:t>uso</w:t>
            </w:r>
            <w:r>
              <w:rPr>
                <w:sz w:val="18"/>
              </w:rPr>
              <w:tab/>
            </w:r>
            <w:r>
              <w:rPr>
                <w:spacing w:val="-2"/>
                <w:sz w:val="18"/>
              </w:rPr>
              <w:t>externo</w:t>
            </w:r>
            <w:r>
              <w:rPr>
                <w:sz w:val="18"/>
              </w:rPr>
              <w:tab/>
            </w:r>
            <w:r>
              <w:rPr>
                <w:spacing w:val="-6"/>
                <w:sz w:val="18"/>
              </w:rPr>
              <w:t>al</w:t>
            </w:r>
            <w:r>
              <w:rPr>
                <w:sz w:val="18"/>
              </w:rPr>
              <w:tab/>
            </w:r>
            <w:r>
              <w:rPr>
                <w:spacing w:val="-4"/>
                <w:sz w:val="18"/>
              </w:rPr>
              <w:t>70%,</w:t>
            </w:r>
            <w:r>
              <w:rPr>
                <w:sz w:val="18"/>
              </w:rPr>
              <w:tab/>
            </w:r>
            <w:r>
              <w:rPr>
                <w:spacing w:val="-4"/>
                <w:sz w:val="18"/>
              </w:rPr>
              <w:t xml:space="preserve">con </w:t>
            </w:r>
            <w:r>
              <w:rPr>
                <w:spacing w:val="-2"/>
                <w:sz w:val="18"/>
              </w:rPr>
              <w:t>dispensador.</w:t>
            </w:r>
          </w:p>
        </w:tc>
        <w:tc>
          <w:tcPr>
            <w:tcW w:w="1198" w:type="dxa"/>
            <w:tcBorders>
              <w:bottom w:val="nil"/>
            </w:tcBorders>
          </w:tcPr>
          <w:p w14:paraId="4AB85FE8" w14:textId="77777777" w:rsidR="008E6A70" w:rsidRDefault="00C0374F">
            <w:pPr>
              <w:pStyle w:val="TableParagraph"/>
              <w:spacing w:before="3" w:line="198" w:lineRule="exact"/>
              <w:ind w:left="14" w:right="2"/>
              <w:jc w:val="center"/>
              <w:rPr>
                <w:sz w:val="18"/>
              </w:rPr>
            </w:pPr>
            <w:r>
              <w:rPr>
                <w:spacing w:val="-2"/>
                <w:sz w:val="18"/>
              </w:rPr>
              <w:t>Frasco</w:t>
            </w:r>
          </w:p>
        </w:tc>
      </w:tr>
      <w:tr w:rsidR="008E6A70" w14:paraId="475774BA" w14:textId="77777777">
        <w:trPr>
          <w:trHeight w:val="215"/>
        </w:trPr>
        <w:tc>
          <w:tcPr>
            <w:tcW w:w="982" w:type="dxa"/>
            <w:vMerge/>
            <w:tcBorders>
              <w:top w:val="nil"/>
            </w:tcBorders>
          </w:tcPr>
          <w:p w14:paraId="34504F9C" w14:textId="77777777" w:rsidR="008E6A70" w:rsidRDefault="008E6A70">
            <w:pPr>
              <w:rPr>
                <w:sz w:val="2"/>
                <w:szCs w:val="2"/>
              </w:rPr>
            </w:pPr>
          </w:p>
        </w:tc>
        <w:tc>
          <w:tcPr>
            <w:tcW w:w="1705" w:type="dxa"/>
            <w:vMerge/>
            <w:tcBorders>
              <w:top w:val="nil"/>
            </w:tcBorders>
          </w:tcPr>
          <w:p w14:paraId="080AEC9E" w14:textId="77777777" w:rsidR="008E6A70" w:rsidRDefault="008E6A70">
            <w:pPr>
              <w:rPr>
                <w:sz w:val="2"/>
                <w:szCs w:val="2"/>
              </w:rPr>
            </w:pPr>
          </w:p>
        </w:tc>
        <w:tc>
          <w:tcPr>
            <w:tcW w:w="5459" w:type="dxa"/>
            <w:vMerge/>
            <w:tcBorders>
              <w:top w:val="nil"/>
            </w:tcBorders>
          </w:tcPr>
          <w:p w14:paraId="26240DD1" w14:textId="77777777" w:rsidR="008E6A70" w:rsidRDefault="008E6A70">
            <w:pPr>
              <w:rPr>
                <w:sz w:val="2"/>
                <w:szCs w:val="2"/>
              </w:rPr>
            </w:pPr>
          </w:p>
        </w:tc>
        <w:tc>
          <w:tcPr>
            <w:tcW w:w="1198" w:type="dxa"/>
            <w:tcBorders>
              <w:top w:val="nil"/>
            </w:tcBorders>
          </w:tcPr>
          <w:p w14:paraId="5032C90A" w14:textId="77777777" w:rsidR="008E6A70" w:rsidRDefault="00C0374F">
            <w:pPr>
              <w:pStyle w:val="TableParagraph"/>
              <w:spacing w:line="196" w:lineRule="exact"/>
              <w:ind w:left="14" w:right="1"/>
              <w:jc w:val="center"/>
              <w:rPr>
                <w:sz w:val="18"/>
              </w:rPr>
            </w:pPr>
            <w:r>
              <w:rPr>
                <w:sz w:val="18"/>
              </w:rPr>
              <w:t>x</w:t>
            </w:r>
            <w:r>
              <w:rPr>
                <w:spacing w:val="-2"/>
                <w:sz w:val="18"/>
              </w:rPr>
              <w:t xml:space="preserve"> </w:t>
            </w:r>
            <w:r>
              <w:rPr>
                <w:sz w:val="18"/>
              </w:rPr>
              <w:t>750</w:t>
            </w:r>
            <w:r>
              <w:rPr>
                <w:spacing w:val="-1"/>
                <w:sz w:val="18"/>
              </w:rPr>
              <w:t xml:space="preserve"> </w:t>
            </w:r>
            <w:r>
              <w:rPr>
                <w:spacing w:val="-5"/>
                <w:sz w:val="18"/>
              </w:rPr>
              <w:t>cc</w:t>
            </w:r>
          </w:p>
        </w:tc>
      </w:tr>
      <w:tr w:rsidR="008E6A70" w14:paraId="023A226D" w14:textId="77777777">
        <w:trPr>
          <w:trHeight w:val="221"/>
        </w:trPr>
        <w:tc>
          <w:tcPr>
            <w:tcW w:w="982" w:type="dxa"/>
            <w:vMerge w:val="restart"/>
          </w:tcPr>
          <w:p w14:paraId="0125D339" w14:textId="77777777" w:rsidR="008E6A70" w:rsidRDefault="00C0374F">
            <w:pPr>
              <w:pStyle w:val="TableParagraph"/>
              <w:spacing w:before="121"/>
              <w:ind w:left="316"/>
              <w:rPr>
                <w:sz w:val="18"/>
              </w:rPr>
            </w:pPr>
            <w:r>
              <w:rPr>
                <w:spacing w:val="-5"/>
                <w:sz w:val="18"/>
              </w:rPr>
              <w:t>260</w:t>
            </w:r>
          </w:p>
        </w:tc>
        <w:tc>
          <w:tcPr>
            <w:tcW w:w="1705" w:type="dxa"/>
            <w:vMerge w:val="restart"/>
          </w:tcPr>
          <w:p w14:paraId="2324E868" w14:textId="77777777" w:rsidR="008E6A70" w:rsidRDefault="00C0374F">
            <w:pPr>
              <w:pStyle w:val="TableParagraph"/>
              <w:spacing w:before="121"/>
              <w:ind w:left="63"/>
              <w:rPr>
                <w:sz w:val="18"/>
              </w:rPr>
            </w:pPr>
            <w:r>
              <w:rPr>
                <w:spacing w:val="-4"/>
                <w:sz w:val="18"/>
              </w:rPr>
              <w:t>Aseo</w:t>
            </w:r>
          </w:p>
        </w:tc>
        <w:tc>
          <w:tcPr>
            <w:tcW w:w="5459" w:type="dxa"/>
            <w:vMerge w:val="restart"/>
          </w:tcPr>
          <w:p w14:paraId="59F4A82F" w14:textId="77777777" w:rsidR="008E6A70" w:rsidRDefault="00C0374F">
            <w:pPr>
              <w:pStyle w:val="TableParagraph"/>
              <w:spacing w:before="1" w:line="218" w:lineRule="exact"/>
              <w:ind w:left="68" w:right="54"/>
              <w:rPr>
                <w:sz w:val="18"/>
              </w:rPr>
            </w:pPr>
            <w:r>
              <w:rPr>
                <w:sz w:val="18"/>
              </w:rPr>
              <w:t>Tapabocas</w:t>
            </w:r>
            <w:r>
              <w:rPr>
                <w:spacing w:val="-6"/>
                <w:sz w:val="18"/>
              </w:rPr>
              <w:t xml:space="preserve"> </w:t>
            </w:r>
            <w:r>
              <w:rPr>
                <w:sz w:val="18"/>
              </w:rPr>
              <w:t>desechable,</w:t>
            </w:r>
            <w:r>
              <w:rPr>
                <w:spacing w:val="-6"/>
                <w:sz w:val="18"/>
              </w:rPr>
              <w:t xml:space="preserve"> </w:t>
            </w:r>
            <w:r>
              <w:rPr>
                <w:sz w:val="18"/>
              </w:rPr>
              <w:t>con</w:t>
            </w:r>
            <w:r>
              <w:rPr>
                <w:spacing w:val="-6"/>
                <w:sz w:val="18"/>
              </w:rPr>
              <w:t xml:space="preserve"> </w:t>
            </w:r>
            <w:r>
              <w:rPr>
                <w:sz w:val="18"/>
              </w:rPr>
              <w:t>resorte</w:t>
            </w:r>
            <w:r>
              <w:rPr>
                <w:spacing w:val="-5"/>
                <w:sz w:val="18"/>
              </w:rPr>
              <w:t xml:space="preserve"> </w:t>
            </w:r>
            <w:r>
              <w:rPr>
                <w:sz w:val="18"/>
              </w:rPr>
              <w:t>a</w:t>
            </w:r>
            <w:r>
              <w:rPr>
                <w:spacing w:val="-5"/>
                <w:sz w:val="18"/>
              </w:rPr>
              <w:t xml:space="preserve"> </w:t>
            </w:r>
            <w:r>
              <w:rPr>
                <w:sz w:val="18"/>
              </w:rPr>
              <w:t>la</w:t>
            </w:r>
            <w:r>
              <w:rPr>
                <w:spacing w:val="-5"/>
                <w:sz w:val="18"/>
              </w:rPr>
              <w:t xml:space="preserve"> </w:t>
            </w:r>
            <w:r>
              <w:rPr>
                <w:sz w:val="18"/>
              </w:rPr>
              <w:t>oreja</w:t>
            </w:r>
            <w:r>
              <w:rPr>
                <w:spacing w:val="-5"/>
                <w:sz w:val="18"/>
              </w:rPr>
              <w:t xml:space="preserve"> </w:t>
            </w:r>
            <w:r>
              <w:rPr>
                <w:sz w:val="18"/>
              </w:rPr>
              <w:t>,</w:t>
            </w:r>
            <w:r>
              <w:rPr>
                <w:spacing w:val="-6"/>
                <w:sz w:val="18"/>
              </w:rPr>
              <w:t xml:space="preserve"> </w:t>
            </w:r>
            <w:r>
              <w:rPr>
                <w:sz w:val="18"/>
              </w:rPr>
              <w:t>doble</w:t>
            </w:r>
            <w:r>
              <w:rPr>
                <w:spacing w:val="-6"/>
                <w:sz w:val="18"/>
              </w:rPr>
              <w:t xml:space="preserve"> </w:t>
            </w:r>
            <w:r>
              <w:rPr>
                <w:sz w:val="18"/>
              </w:rPr>
              <w:t>filtro, adaptador nasal ajustable, en algodón</w:t>
            </w:r>
          </w:p>
        </w:tc>
        <w:tc>
          <w:tcPr>
            <w:tcW w:w="1198" w:type="dxa"/>
            <w:tcBorders>
              <w:bottom w:val="nil"/>
            </w:tcBorders>
          </w:tcPr>
          <w:p w14:paraId="19E50694" w14:textId="77777777" w:rsidR="008E6A70" w:rsidRDefault="00C0374F">
            <w:pPr>
              <w:pStyle w:val="TableParagraph"/>
              <w:spacing w:before="3" w:line="198" w:lineRule="exact"/>
              <w:ind w:left="14" w:right="1"/>
              <w:jc w:val="center"/>
              <w:rPr>
                <w:sz w:val="18"/>
              </w:rPr>
            </w:pPr>
            <w:r>
              <w:rPr>
                <w:spacing w:val="-4"/>
                <w:sz w:val="18"/>
              </w:rPr>
              <w:t>Caja</w:t>
            </w:r>
          </w:p>
        </w:tc>
      </w:tr>
      <w:tr w:rsidR="008E6A70" w14:paraId="415B9CB3" w14:textId="77777777">
        <w:trPr>
          <w:trHeight w:val="215"/>
        </w:trPr>
        <w:tc>
          <w:tcPr>
            <w:tcW w:w="982" w:type="dxa"/>
            <w:vMerge/>
            <w:tcBorders>
              <w:top w:val="nil"/>
            </w:tcBorders>
          </w:tcPr>
          <w:p w14:paraId="0B476E17" w14:textId="77777777" w:rsidR="008E6A70" w:rsidRDefault="008E6A70">
            <w:pPr>
              <w:rPr>
                <w:sz w:val="2"/>
                <w:szCs w:val="2"/>
              </w:rPr>
            </w:pPr>
          </w:p>
        </w:tc>
        <w:tc>
          <w:tcPr>
            <w:tcW w:w="1705" w:type="dxa"/>
            <w:vMerge/>
            <w:tcBorders>
              <w:top w:val="nil"/>
            </w:tcBorders>
          </w:tcPr>
          <w:p w14:paraId="4E572E91" w14:textId="77777777" w:rsidR="008E6A70" w:rsidRDefault="008E6A70">
            <w:pPr>
              <w:rPr>
                <w:sz w:val="2"/>
                <w:szCs w:val="2"/>
              </w:rPr>
            </w:pPr>
          </w:p>
        </w:tc>
        <w:tc>
          <w:tcPr>
            <w:tcW w:w="5459" w:type="dxa"/>
            <w:vMerge/>
            <w:tcBorders>
              <w:top w:val="nil"/>
            </w:tcBorders>
          </w:tcPr>
          <w:p w14:paraId="01A242B8" w14:textId="77777777" w:rsidR="008E6A70" w:rsidRDefault="008E6A70">
            <w:pPr>
              <w:rPr>
                <w:sz w:val="2"/>
                <w:szCs w:val="2"/>
              </w:rPr>
            </w:pPr>
          </w:p>
        </w:tc>
        <w:tc>
          <w:tcPr>
            <w:tcW w:w="1198" w:type="dxa"/>
            <w:tcBorders>
              <w:top w:val="nil"/>
            </w:tcBorders>
          </w:tcPr>
          <w:p w14:paraId="48E62D10" w14:textId="77777777" w:rsidR="008E6A70" w:rsidRDefault="00C0374F">
            <w:pPr>
              <w:pStyle w:val="TableParagraph"/>
              <w:spacing w:line="196" w:lineRule="exact"/>
              <w:ind w:left="14" w:right="4"/>
              <w:jc w:val="center"/>
              <w:rPr>
                <w:sz w:val="18"/>
              </w:rPr>
            </w:pPr>
            <w:r>
              <w:rPr>
                <w:sz w:val="18"/>
              </w:rPr>
              <w:t>x</w:t>
            </w:r>
            <w:r>
              <w:rPr>
                <w:spacing w:val="-2"/>
                <w:sz w:val="18"/>
              </w:rPr>
              <w:t xml:space="preserve"> </w:t>
            </w:r>
            <w:r>
              <w:rPr>
                <w:sz w:val="18"/>
              </w:rPr>
              <w:t>100</w:t>
            </w:r>
            <w:r>
              <w:rPr>
                <w:spacing w:val="-1"/>
                <w:sz w:val="18"/>
              </w:rPr>
              <w:t xml:space="preserve"> </w:t>
            </w:r>
            <w:r>
              <w:rPr>
                <w:spacing w:val="-5"/>
                <w:sz w:val="18"/>
              </w:rPr>
              <w:t>und</w:t>
            </w:r>
          </w:p>
        </w:tc>
      </w:tr>
      <w:tr w:rsidR="008E6A70" w14:paraId="0777C005" w14:textId="77777777">
        <w:trPr>
          <w:trHeight w:val="220"/>
        </w:trPr>
        <w:tc>
          <w:tcPr>
            <w:tcW w:w="982" w:type="dxa"/>
            <w:vMerge w:val="restart"/>
          </w:tcPr>
          <w:p w14:paraId="729754D1" w14:textId="77777777" w:rsidR="008E6A70" w:rsidRDefault="00C0374F">
            <w:pPr>
              <w:pStyle w:val="TableParagraph"/>
              <w:spacing w:before="121"/>
              <w:ind w:left="316"/>
              <w:rPr>
                <w:sz w:val="18"/>
              </w:rPr>
            </w:pPr>
            <w:r>
              <w:rPr>
                <w:spacing w:val="-5"/>
                <w:sz w:val="18"/>
              </w:rPr>
              <w:t>261</w:t>
            </w:r>
          </w:p>
        </w:tc>
        <w:tc>
          <w:tcPr>
            <w:tcW w:w="1705" w:type="dxa"/>
            <w:vMerge w:val="restart"/>
          </w:tcPr>
          <w:p w14:paraId="329DD54E" w14:textId="77777777" w:rsidR="008E6A70" w:rsidRDefault="00C0374F">
            <w:pPr>
              <w:pStyle w:val="TableParagraph"/>
              <w:spacing w:before="121"/>
              <w:ind w:left="63"/>
              <w:rPr>
                <w:sz w:val="18"/>
              </w:rPr>
            </w:pPr>
            <w:r>
              <w:rPr>
                <w:spacing w:val="-4"/>
                <w:sz w:val="18"/>
              </w:rPr>
              <w:t>Aseo</w:t>
            </w:r>
          </w:p>
        </w:tc>
        <w:tc>
          <w:tcPr>
            <w:tcW w:w="5459" w:type="dxa"/>
            <w:vMerge w:val="restart"/>
          </w:tcPr>
          <w:p w14:paraId="6C0CE315" w14:textId="77777777" w:rsidR="008E6A70" w:rsidRDefault="00C0374F">
            <w:pPr>
              <w:pStyle w:val="TableParagraph"/>
              <w:spacing w:before="1" w:line="218" w:lineRule="exact"/>
              <w:ind w:left="68" w:right="54"/>
              <w:rPr>
                <w:sz w:val="18"/>
              </w:rPr>
            </w:pPr>
            <w:r>
              <w:rPr>
                <w:sz w:val="18"/>
              </w:rPr>
              <w:t>Tapabocas</w:t>
            </w:r>
            <w:r>
              <w:rPr>
                <w:spacing w:val="-6"/>
                <w:sz w:val="18"/>
              </w:rPr>
              <w:t xml:space="preserve"> </w:t>
            </w:r>
            <w:r>
              <w:rPr>
                <w:sz w:val="18"/>
              </w:rPr>
              <w:t>desechable,</w:t>
            </w:r>
            <w:r>
              <w:rPr>
                <w:spacing w:val="-6"/>
                <w:sz w:val="18"/>
              </w:rPr>
              <w:t xml:space="preserve"> </w:t>
            </w:r>
            <w:r>
              <w:rPr>
                <w:sz w:val="18"/>
              </w:rPr>
              <w:t>con</w:t>
            </w:r>
            <w:r>
              <w:rPr>
                <w:spacing w:val="-6"/>
                <w:sz w:val="18"/>
              </w:rPr>
              <w:t xml:space="preserve"> </w:t>
            </w:r>
            <w:r>
              <w:rPr>
                <w:sz w:val="18"/>
              </w:rPr>
              <w:t>resorte</w:t>
            </w:r>
            <w:r>
              <w:rPr>
                <w:spacing w:val="-5"/>
                <w:sz w:val="18"/>
              </w:rPr>
              <w:t xml:space="preserve"> </w:t>
            </w:r>
            <w:r>
              <w:rPr>
                <w:sz w:val="18"/>
              </w:rPr>
              <w:t>a</w:t>
            </w:r>
            <w:r>
              <w:rPr>
                <w:spacing w:val="-5"/>
                <w:sz w:val="18"/>
              </w:rPr>
              <w:t xml:space="preserve"> </w:t>
            </w:r>
            <w:r>
              <w:rPr>
                <w:sz w:val="18"/>
              </w:rPr>
              <w:t>la</w:t>
            </w:r>
            <w:r>
              <w:rPr>
                <w:spacing w:val="-5"/>
                <w:sz w:val="18"/>
              </w:rPr>
              <w:t xml:space="preserve"> </w:t>
            </w:r>
            <w:r>
              <w:rPr>
                <w:sz w:val="18"/>
              </w:rPr>
              <w:t>oreja</w:t>
            </w:r>
            <w:r>
              <w:rPr>
                <w:spacing w:val="-5"/>
                <w:sz w:val="18"/>
              </w:rPr>
              <w:t xml:space="preserve"> </w:t>
            </w:r>
            <w:r>
              <w:rPr>
                <w:sz w:val="18"/>
              </w:rPr>
              <w:t>,</w:t>
            </w:r>
            <w:r>
              <w:rPr>
                <w:spacing w:val="-6"/>
                <w:sz w:val="18"/>
              </w:rPr>
              <w:t xml:space="preserve"> </w:t>
            </w:r>
            <w:r>
              <w:rPr>
                <w:sz w:val="18"/>
              </w:rPr>
              <w:t>doble</w:t>
            </w:r>
            <w:r>
              <w:rPr>
                <w:spacing w:val="-6"/>
                <w:sz w:val="18"/>
              </w:rPr>
              <w:t xml:space="preserve"> </w:t>
            </w:r>
            <w:r>
              <w:rPr>
                <w:sz w:val="18"/>
              </w:rPr>
              <w:t>filtro, adaptador nasal ajustable, en algodón</w:t>
            </w:r>
          </w:p>
        </w:tc>
        <w:tc>
          <w:tcPr>
            <w:tcW w:w="1198" w:type="dxa"/>
            <w:tcBorders>
              <w:bottom w:val="nil"/>
            </w:tcBorders>
          </w:tcPr>
          <w:p w14:paraId="45707CFD" w14:textId="77777777" w:rsidR="008E6A70" w:rsidRDefault="00C0374F">
            <w:pPr>
              <w:pStyle w:val="TableParagraph"/>
              <w:spacing w:before="1" w:line="199" w:lineRule="exact"/>
              <w:ind w:left="14" w:right="1"/>
              <w:jc w:val="center"/>
              <w:rPr>
                <w:sz w:val="18"/>
              </w:rPr>
            </w:pPr>
            <w:r>
              <w:rPr>
                <w:spacing w:val="-4"/>
                <w:sz w:val="18"/>
              </w:rPr>
              <w:t>Caja</w:t>
            </w:r>
          </w:p>
        </w:tc>
      </w:tr>
      <w:tr w:rsidR="008E6A70" w14:paraId="54756767" w14:textId="77777777">
        <w:trPr>
          <w:trHeight w:val="217"/>
        </w:trPr>
        <w:tc>
          <w:tcPr>
            <w:tcW w:w="982" w:type="dxa"/>
            <w:vMerge/>
            <w:tcBorders>
              <w:top w:val="nil"/>
            </w:tcBorders>
          </w:tcPr>
          <w:p w14:paraId="180E2595" w14:textId="77777777" w:rsidR="008E6A70" w:rsidRDefault="008E6A70">
            <w:pPr>
              <w:rPr>
                <w:sz w:val="2"/>
                <w:szCs w:val="2"/>
              </w:rPr>
            </w:pPr>
          </w:p>
        </w:tc>
        <w:tc>
          <w:tcPr>
            <w:tcW w:w="1705" w:type="dxa"/>
            <w:vMerge/>
            <w:tcBorders>
              <w:top w:val="nil"/>
            </w:tcBorders>
          </w:tcPr>
          <w:p w14:paraId="71C48D95" w14:textId="77777777" w:rsidR="008E6A70" w:rsidRDefault="008E6A70">
            <w:pPr>
              <w:rPr>
                <w:sz w:val="2"/>
                <w:szCs w:val="2"/>
              </w:rPr>
            </w:pPr>
          </w:p>
        </w:tc>
        <w:tc>
          <w:tcPr>
            <w:tcW w:w="5459" w:type="dxa"/>
            <w:vMerge/>
            <w:tcBorders>
              <w:top w:val="nil"/>
            </w:tcBorders>
          </w:tcPr>
          <w:p w14:paraId="1C787FC6" w14:textId="77777777" w:rsidR="008E6A70" w:rsidRDefault="008E6A70">
            <w:pPr>
              <w:rPr>
                <w:sz w:val="2"/>
                <w:szCs w:val="2"/>
              </w:rPr>
            </w:pPr>
          </w:p>
        </w:tc>
        <w:tc>
          <w:tcPr>
            <w:tcW w:w="1198" w:type="dxa"/>
            <w:tcBorders>
              <w:top w:val="nil"/>
            </w:tcBorders>
          </w:tcPr>
          <w:p w14:paraId="55CA7EF5" w14:textId="77777777" w:rsidR="008E6A70" w:rsidRDefault="00C0374F">
            <w:pPr>
              <w:pStyle w:val="TableParagraph"/>
              <w:spacing w:line="197" w:lineRule="exact"/>
              <w:ind w:left="14" w:right="4"/>
              <w:jc w:val="center"/>
              <w:rPr>
                <w:sz w:val="18"/>
              </w:rPr>
            </w:pPr>
            <w:r>
              <w:rPr>
                <w:sz w:val="18"/>
              </w:rPr>
              <w:t>x</w:t>
            </w:r>
            <w:r>
              <w:rPr>
                <w:spacing w:val="-2"/>
                <w:sz w:val="18"/>
              </w:rPr>
              <w:t xml:space="preserve"> </w:t>
            </w:r>
            <w:r>
              <w:rPr>
                <w:sz w:val="18"/>
              </w:rPr>
              <w:t>50</w:t>
            </w:r>
            <w:r>
              <w:rPr>
                <w:spacing w:val="-1"/>
                <w:sz w:val="18"/>
              </w:rPr>
              <w:t xml:space="preserve"> </w:t>
            </w:r>
            <w:r>
              <w:rPr>
                <w:spacing w:val="-5"/>
                <w:sz w:val="18"/>
              </w:rPr>
              <w:t>und</w:t>
            </w:r>
          </w:p>
        </w:tc>
      </w:tr>
      <w:tr w:rsidR="008E6A70" w14:paraId="2F404F5E" w14:textId="77777777">
        <w:trPr>
          <w:trHeight w:val="438"/>
        </w:trPr>
        <w:tc>
          <w:tcPr>
            <w:tcW w:w="982" w:type="dxa"/>
            <w:vMerge w:val="restart"/>
            <w:tcBorders>
              <w:bottom w:val="single" w:sz="4" w:space="0" w:color="000000"/>
            </w:tcBorders>
          </w:tcPr>
          <w:p w14:paraId="370CB18F" w14:textId="77777777" w:rsidR="008E6A70" w:rsidRDefault="008E6A70">
            <w:pPr>
              <w:pStyle w:val="TableParagraph"/>
              <w:spacing w:before="120"/>
              <w:rPr>
                <w:sz w:val="18"/>
              </w:rPr>
            </w:pPr>
          </w:p>
          <w:p w14:paraId="7D049E4D" w14:textId="77777777" w:rsidR="008E6A70" w:rsidRDefault="00C0374F">
            <w:pPr>
              <w:pStyle w:val="TableParagraph"/>
              <w:ind w:left="316"/>
              <w:rPr>
                <w:sz w:val="18"/>
              </w:rPr>
            </w:pPr>
            <w:r>
              <w:rPr>
                <w:spacing w:val="-5"/>
                <w:sz w:val="18"/>
              </w:rPr>
              <w:t>262</w:t>
            </w:r>
          </w:p>
        </w:tc>
        <w:tc>
          <w:tcPr>
            <w:tcW w:w="1705" w:type="dxa"/>
          </w:tcPr>
          <w:p w14:paraId="3539EAA2" w14:textId="77777777" w:rsidR="008E6A70" w:rsidRDefault="00C0374F">
            <w:pPr>
              <w:pStyle w:val="TableParagraph"/>
              <w:spacing w:before="111"/>
              <w:ind w:left="63"/>
              <w:rPr>
                <w:sz w:val="18"/>
              </w:rPr>
            </w:pPr>
            <w:r>
              <w:rPr>
                <w:spacing w:val="-4"/>
                <w:sz w:val="18"/>
              </w:rPr>
              <w:t>Aseo</w:t>
            </w:r>
          </w:p>
        </w:tc>
        <w:tc>
          <w:tcPr>
            <w:tcW w:w="5459" w:type="dxa"/>
          </w:tcPr>
          <w:p w14:paraId="09EB09AB" w14:textId="77777777" w:rsidR="008E6A70" w:rsidRDefault="00C0374F">
            <w:pPr>
              <w:pStyle w:val="TableParagraph"/>
              <w:spacing w:line="220" w:lineRule="exact"/>
              <w:ind w:left="68"/>
              <w:rPr>
                <w:sz w:val="18"/>
              </w:rPr>
            </w:pPr>
            <w:r>
              <w:rPr>
                <w:sz w:val="18"/>
              </w:rPr>
              <w:t>Servicio</w:t>
            </w:r>
            <w:r>
              <w:rPr>
                <w:spacing w:val="40"/>
                <w:sz w:val="18"/>
              </w:rPr>
              <w:t xml:space="preserve"> </w:t>
            </w:r>
            <w:r>
              <w:rPr>
                <w:sz w:val="18"/>
              </w:rPr>
              <w:t>de</w:t>
            </w:r>
            <w:r>
              <w:rPr>
                <w:spacing w:val="39"/>
                <w:sz w:val="18"/>
              </w:rPr>
              <w:t xml:space="preserve"> </w:t>
            </w:r>
            <w:r>
              <w:rPr>
                <w:sz w:val="18"/>
              </w:rPr>
              <w:t>aseo</w:t>
            </w:r>
            <w:r>
              <w:rPr>
                <w:spacing w:val="40"/>
                <w:sz w:val="18"/>
              </w:rPr>
              <w:t xml:space="preserve"> </w:t>
            </w:r>
            <w:r>
              <w:rPr>
                <w:sz w:val="18"/>
              </w:rPr>
              <w:t>y</w:t>
            </w:r>
            <w:r>
              <w:rPr>
                <w:spacing w:val="38"/>
                <w:sz w:val="18"/>
              </w:rPr>
              <w:t xml:space="preserve"> </w:t>
            </w:r>
            <w:r>
              <w:rPr>
                <w:sz w:val="18"/>
              </w:rPr>
              <w:t>desinfección</w:t>
            </w:r>
            <w:r>
              <w:rPr>
                <w:spacing w:val="38"/>
                <w:sz w:val="18"/>
              </w:rPr>
              <w:t xml:space="preserve"> </w:t>
            </w:r>
            <w:r>
              <w:rPr>
                <w:sz w:val="18"/>
              </w:rPr>
              <w:t>de</w:t>
            </w:r>
            <w:r>
              <w:rPr>
                <w:spacing w:val="39"/>
                <w:sz w:val="18"/>
              </w:rPr>
              <w:t xml:space="preserve"> </w:t>
            </w:r>
            <w:r>
              <w:rPr>
                <w:sz w:val="18"/>
              </w:rPr>
              <w:t>salón,</w:t>
            </w:r>
            <w:r>
              <w:rPr>
                <w:spacing w:val="38"/>
                <w:sz w:val="18"/>
              </w:rPr>
              <w:t xml:space="preserve"> </w:t>
            </w:r>
            <w:r>
              <w:rPr>
                <w:sz w:val="18"/>
              </w:rPr>
              <w:t>capacidad</w:t>
            </w:r>
            <w:r>
              <w:rPr>
                <w:spacing w:val="39"/>
                <w:sz w:val="18"/>
              </w:rPr>
              <w:t xml:space="preserve"> </w:t>
            </w:r>
            <w:r>
              <w:rPr>
                <w:sz w:val="18"/>
              </w:rPr>
              <w:t xml:space="preserve">30 </w:t>
            </w:r>
            <w:r>
              <w:rPr>
                <w:spacing w:val="-2"/>
                <w:sz w:val="18"/>
              </w:rPr>
              <w:t>personas.</w:t>
            </w:r>
          </w:p>
        </w:tc>
        <w:tc>
          <w:tcPr>
            <w:tcW w:w="1198" w:type="dxa"/>
          </w:tcPr>
          <w:p w14:paraId="18DE9D2C" w14:textId="77777777" w:rsidR="008E6A70" w:rsidRDefault="00C0374F">
            <w:pPr>
              <w:pStyle w:val="TableParagraph"/>
              <w:spacing w:before="111"/>
              <w:ind w:left="14" w:right="2"/>
              <w:jc w:val="center"/>
              <w:rPr>
                <w:sz w:val="18"/>
              </w:rPr>
            </w:pPr>
            <w:r>
              <w:rPr>
                <w:spacing w:val="-2"/>
                <w:sz w:val="18"/>
              </w:rPr>
              <w:t>Unidad</w:t>
            </w:r>
          </w:p>
        </w:tc>
      </w:tr>
      <w:tr w:rsidR="008E6A70" w14:paraId="7CFB089B" w14:textId="77777777">
        <w:trPr>
          <w:trHeight w:val="434"/>
        </w:trPr>
        <w:tc>
          <w:tcPr>
            <w:tcW w:w="982" w:type="dxa"/>
            <w:vMerge/>
            <w:tcBorders>
              <w:top w:val="nil"/>
              <w:bottom w:val="single" w:sz="4" w:space="0" w:color="000000"/>
            </w:tcBorders>
          </w:tcPr>
          <w:p w14:paraId="51318D55" w14:textId="77777777" w:rsidR="008E6A70" w:rsidRDefault="008E6A70">
            <w:pPr>
              <w:rPr>
                <w:sz w:val="2"/>
                <w:szCs w:val="2"/>
              </w:rPr>
            </w:pPr>
          </w:p>
        </w:tc>
        <w:tc>
          <w:tcPr>
            <w:tcW w:w="1705" w:type="dxa"/>
            <w:tcBorders>
              <w:bottom w:val="single" w:sz="4" w:space="0" w:color="000000"/>
            </w:tcBorders>
          </w:tcPr>
          <w:p w14:paraId="7507DAF4" w14:textId="77777777" w:rsidR="008E6A70" w:rsidRDefault="00C0374F">
            <w:pPr>
              <w:pStyle w:val="TableParagraph"/>
              <w:spacing w:before="110"/>
              <w:ind w:left="63"/>
              <w:rPr>
                <w:sz w:val="18"/>
              </w:rPr>
            </w:pPr>
            <w:r>
              <w:rPr>
                <w:spacing w:val="-4"/>
                <w:sz w:val="18"/>
              </w:rPr>
              <w:t>Aseo</w:t>
            </w:r>
          </w:p>
        </w:tc>
        <w:tc>
          <w:tcPr>
            <w:tcW w:w="5459" w:type="dxa"/>
            <w:tcBorders>
              <w:bottom w:val="single" w:sz="4" w:space="0" w:color="000000"/>
            </w:tcBorders>
          </w:tcPr>
          <w:p w14:paraId="4967C41E" w14:textId="77777777" w:rsidR="008E6A70" w:rsidRDefault="00C0374F">
            <w:pPr>
              <w:pStyle w:val="TableParagraph"/>
              <w:spacing w:line="218" w:lineRule="exact"/>
              <w:ind w:left="68"/>
              <w:rPr>
                <w:sz w:val="18"/>
              </w:rPr>
            </w:pPr>
            <w:r>
              <w:rPr>
                <w:sz w:val="18"/>
              </w:rPr>
              <w:t>Servicio</w:t>
            </w:r>
            <w:r>
              <w:rPr>
                <w:spacing w:val="40"/>
                <w:sz w:val="18"/>
              </w:rPr>
              <w:t xml:space="preserve"> </w:t>
            </w:r>
            <w:r>
              <w:rPr>
                <w:sz w:val="18"/>
              </w:rPr>
              <w:t>de</w:t>
            </w:r>
            <w:r>
              <w:rPr>
                <w:spacing w:val="39"/>
                <w:sz w:val="18"/>
              </w:rPr>
              <w:t xml:space="preserve"> </w:t>
            </w:r>
            <w:r>
              <w:rPr>
                <w:sz w:val="18"/>
              </w:rPr>
              <w:t>aseo</w:t>
            </w:r>
            <w:r>
              <w:rPr>
                <w:spacing w:val="40"/>
                <w:sz w:val="18"/>
              </w:rPr>
              <w:t xml:space="preserve"> </w:t>
            </w:r>
            <w:r>
              <w:rPr>
                <w:sz w:val="18"/>
              </w:rPr>
              <w:t>y</w:t>
            </w:r>
            <w:r>
              <w:rPr>
                <w:spacing w:val="38"/>
                <w:sz w:val="18"/>
              </w:rPr>
              <w:t xml:space="preserve"> </w:t>
            </w:r>
            <w:r>
              <w:rPr>
                <w:sz w:val="18"/>
              </w:rPr>
              <w:t>desinfección</w:t>
            </w:r>
            <w:r>
              <w:rPr>
                <w:spacing w:val="38"/>
                <w:sz w:val="18"/>
              </w:rPr>
              <w:t xml:space="preserve"> </w:t>
            </w:r>
            <w:r>
              <w:rPr>
                <w:sz w:val="18"/>
              </w:rPr>
              <w:t>de</w:t>
            </w:r>
            <w:r>
              <w:rPr>
                <w:spacing w:val="39"/>
                <w:sz w:val="18"/>
              </w:rPr>
              <w:t xml:space="preserve"> </w:t>
            </w:r>
            <w:r>
              <w:rPr>
                <w:sz w:val="18"/>
              </w:rPr>
              <w:t>salón,</w:t>
            </w:r>
            <w:r>
              <w:rPr>
                <w:spacing w:val="38"/>
                <w:sz w:val="18"/>
              </w:rPr>
              <w:t xml:space="preserve"> </w:t>
            </w:r>
            <w:r>
              <w:rPr>
                <w:sz w:val="18"/>
              </w:rPr>
              <w:t>capacidad</w:t>
            </w:r>
            <w:r>
              <w:rPr>
                <w:spacing w:val="39"/>
                <w:sz w:val="18"/>
              </w:rPr>
              <w:t xml:space="preserve"> </w:t>
            </w:r>
            <w:r>
              <w:rPr>
                <w:sz w:val="18"/>
              </w:rPr>
              <w:t xml:space="preserve">50 </w:t>
            </w:r>
            <w:r>
              <w:rPr>
                <w:spacing w:val="-2"/>
                <w:sz w:val="18"/>
              </w:rPr>
              <w:t>personas.</w:t>
            </w:r>
          </w:p>
        </w:tc>
        <w:tc>
          <w:tcPr>
            <w:tcW w:w="1198" w:type="dxa"/>
            <w:tcBorders>
              <w:bottom w:val="single" w:sz="4" w:space="0" w:color="000000"/>
            </w:tcBorders>
          </w:tcPr>
          <w:p w14:paraId="2CDB87F2" w14:textId="77777777" w:rsidR="008E6A70" w:rsidRDefault="00C0374F">
            <w:pPr>
              <w:pStyle w:val="TableParagraph"/>
              <w:spacing w:before="110"/>
              <w:ind w:left="14" w:right="2"/>
              <w:jc w:val="center"/>
              <w:rPr>
                <w:sz w:val="18"/>
              </w:rPr>
            </w:pPr>
            <w:r>
              <w:rPr>
                <w:spacing w:val="-2"/>
                <w:sz w:val="18"/>
              </w:rPr>
              <w:t>Unidad</w:t>
            </w:r>
          </w:p>
        </w:tc>
      </w:tr>
      <w:tr w:rsidR="008E6A70" w14:paraId="67EA9D05" w14:textId="77777777">
        <w:trPr>
          <w:trHeight w:val="437"/>
        </w:trPr>
        <w:tc>
          <w:tcPr>
            <w:tcW w:w="982" w:type="dxa"/>
            <w:tcBorders>
              <w:top w:val="single" w:sz="4" w:space="0" w:color="000000"/>
              <w:left w:val="single" w:sz="4" w:space="0" w:color="000000"/>
              <w:bottom w:val="single" w:sz="4" w:space="0" w:color="000000"/>
              <w:right w:val="single" w:sz="4" w:space="0" w:color="000000"/>
            </w:tcBorders>
          </w:tcPr>
          <w:p w14:paraId="45861D44" w14:textId="77777777" w:rsidR="008E6A70" w:rsidRDefault="00C0374F">
            <w:pPr>
              <w:pStyle w:val="TableParagraph"/>
              <w:spacing w:before="110"/>
              <w:ind w:left="16"/>
              <w:jc w:val="center"/>
              <w:rPr>
                <w:sz w:val="18"/>
              </w:rPr>
            </w:pPr>
            <w:r>
              <w:rPr>
                <w:spacing w:val="-5"/>
                <w:sz w:val="18"/>
              </w:rPr>
              <w:t>263</w:t>
            </w:r>
          </w:p>
        </w:tc>
        <w:tc>
          <w:tcPr>
            <w:tcW w:w="1705" w:type="dxa"/>
            <w:tcBorders>
              <w:top w:val="single" w:sz="4" w:space="0" w:color="000000"/>
              <w:left w:val="single" w:sz="4" w:space="0" w:color="000000"/>
              <w:bottom w:val="single" w:sz="4" w:space="0" w:color="000000"/>
              <w:right w:val="single" w:sz="4" w:space="0" w:color="000000"/>
            </w:tcBorders>
          </w:tcPr>
          <w:p w14:paraId="451D9664" w14:textId="77777777" w:rsidR="008E6A70" w:rsidRDefault="00C0374F">
            <w:pPr>
              <w:pStyle w:val="TableParagraph"/>
              <w:spacing w:before="110"/>
              <w:ind w:left="68"/>
              <w:rPr>
                <w:sz w:val="18"/>
              </w:rPr>
            </w:pPr>
            <w:r>
              <w:rPr>
                <w:spacing w:val="-4"/>
                <w:sz w:val="18"/>
              </w:rPr>
              <w:t>Aseo</w:t>
            </w:r>
          </w:p>
        </w:tc>
        <w:tc>
          <w:tcPr>
            <w:tcW w:w="5459" w:type="dxa"/>
            <w:tcBorders>
              <w:top w:val="single" w:sz="4" w:space="0" w:color="000000"/>
              <w:left w:val="single" w:sz="4" w:space="0" w:color="000000"/>
              <w:bottom w:val="single" w:sz="4" w:space="0" w:color="000000"/>
              <w:right w:val="single" w:sz="4" w:space="0" w:color="000000"/>
            </w:tcBorders>
          </w:tcPr>
          <w:p w14:paraId="1B1F4842" w14:textId="77777777" w:rsidR="008E6A70" w:rsidRDefault="00C0374F">
            <w:pPr>
              <w:pStyle w:val="TableParagraph"/>
              <w:spacing w:line="218" w:lineRule="exact"/>
              <w:ind w:left="73"/>
              <w:rPr>
                <w:sz w:val="18"/>
              </w:rPr>
            </w:pPr>
            <w:r>
              <w:rPr>
                <w:sz w:val="18"/>
              </w:rPr>
              <w:t xml:space="preserve">Servicio de aseo y desinfección de salón, capacidad 100 </w:t>
            </w:r>
            <w:r>
              <w:rPr>
                <w:spacing w:val="-2"/>
                <w:sz w:val="18"/>
              </w:rPr>
              <w:t>personas.</w:t>
            </w:r>
          </w:p>
        </w:tc>
        <w:tc>
          <w:tcPr>
            <w:tcW w:w="1198" w:type="dxa"/>
            <w:tcBorders>
              <w:top w:val="single" w:sz="4" w:space="0" w:color="000000"/>
              <w:left w:val="single" w:sz="4" w:space="0" w:color="000000"/>
              <w:bottom w:val="single" w:sz="4" w:space="0" w:color="000000"/>
              <w:right w:val="single" w:sz="4" w:space="0" w:color="000000"/>
            </w:tcBorders>
          </w:tcPr>
          <w:p w14:paraId="1A23BBDC" w14:textId="77777777" w:rsidR="008E6A70" w:rsidRDefault="00C0374F">
            <w:pPr>
              <w:pStyle w:val="TableParagraph"/>
              <w:spacing w:before="110"/>
              <w:ind w:left="13" w:right="1"/>
              <w:jc w:val="center"/>
              <w:rPr>
                <w:sz w:val="18"/>
              </w:rPr>
            </w:pPr>
            <w:r>
              <w:rPr>
                <w:spacing w:val="-2"/>
                <w:sz w:val="18"/>
              </w:rPr>
              <w:t>Unidad</w:t>
            </w:r>
          </w:p>
        </w:tc>
      </w:tr>
    </w:tbl>
    <w:p w14:paraId="2E96A834" w14:textId="77777777" w:rsidR="008E6A70" w:rsidRDefault="008E6A70">
      <w:pPr>
        <w:pStyle w:val="Textoindependiente"/>
        <w:spacing w:before="15"/>
      </w:pPr>
    </w:p>
    <w:p w14:paraId="64BF8F22" w14:textId="77777777" w:rsidR="008E6A70" w:rsidRDefault="00C0374F">
      <w:pPr>
        <w:pStyle w:val="Ttulo1"/>
        <w:numPr>
          <w:ilvl w:val="1"/>
          <w:numId w:val="29"/>
        </w:numPr>
        <w:tabs>
          <w:tab w:val="left" w:pos="1831"/>
        </w:tabs>
        <w:ind w:left="1831" w:hanging="849"/>
      </w:pPr>
      <w:r>
        <w:t>OBLIGACIONES</w:t>
      </w:r>
      <w:r>
        <w:rPr>
          <w:spacing w:val="-12"/>
        </w:rPr>
        <w:t xml:space="preserve"> </w:t>
      </w:r>
      <w:r>
        <w:t>ESPECÍFICAS</w:t>
      </w:r>
      <w:r>
        <w:rPr>
          <w:spacing w:val="-13"/>
        </w:rPr>
        <w:t xml:space="preserve"> </w:t>
      </w:r>
      <w:r>
        <w:t>DEL</w:t>
      </w:r>
      <w:r>
        <w:rPr>
          <w:spacing w:val="-11"/>
        </w:rPr>
        <w:t xml:space="preserve"> </w:t>
      </w:r>
      <w:r>
        <w:rPr>
          <w:spacing w:val="-2"/>
        </w:rPr>
        <w:t>CONTRATISTA</w:t>
      </w:r>
    </w:p>
    <w:p w14:paraId="23E2E6B1" w14:textId="77777777" w:rsidR="008E6A70" w:rsidRDefault="008E6A70">
      <w:pPr>
        <w:pStyle w:val="Textoindependiente"/>
        <w:spacing w:before="2"/>
        <w:rPr>
          <w:b/>
        </w:rPr>
      </w:pPr>
    </w:p>
    <w:p w14:paraId="52B8D7E3" w14:textId="77777777" w:rsidR="008E6A70" w:rsidRDefault="00C0374F">
      <w:pPr>
        <w:pStyle w:val="Textoindependiente"/>
        <w:ind w:left="698" w:right="640"/>
      </w:pPr>
      <w:r>
        <w:t>Además</w:t>
      </w:r>
      <w:r>
        <w:rPr>
          <w:spacing w:val="39"/>
        </w:rPr>
        <w:t xml:space="preserve"> </w:t>
      </w:r>
      <w:r>
        <w:t>de</w:t>
      </w:r>
      <w:r>
        <w:rPr>
          <w:spacing w:val="39"/>
        </w:rPr>
        <w:t xml:space="preserve"> </w:t>
      </w:r>
      <w:r>
        <w:t>las</w:t>
      </w:r>
      <w:r>
        <w:rPr>
          <w:spacing w:val="40"/>
        </w:rPr>
        <w:t xml:space="preserve"> </w:t>
      </w:r>
      <w:r>
        <w:t>obligaciones</w:t>
      </w:r>
      <w:r>
        <w:rPr>
          <w:spacing w:val="39"/>
        </w:rPr>
        <w:t xml:space="preserve"> </w:t>
      </w:r>
      <w:r>
        <w:t>generales,</w:t>
      </w:r>
      <w:r>
        <w:rPr>
          <w:spacing w:val="40"/>
        </w:rPr>
        <w:t xml:space="preserve"> </w:t>
      </w:r>
      <w:r>
        <w:t>en</w:t>
      </w:r>
      <w:r>
        <w:rPr>
          <w:spacing w:val="40"/>
        </w:rPr>
        <w:t xml:space="preserve"> </w:t>
      </w:r>
      <w:r>
        <w:t>desarrollo</w:t>
      </w:r>
      <w:r>
        <w:rPr>
          <w:spacing w:val="39"/>
        </w:rPr>
        <w:t xml:space="preserve"> </w:t>
      </w:r>
      <w:r>
        <w:t>del</w:t>
      </w:r>
      <w:r>
        <w:rPr>
          <w:spacing w:val="40"/>
        </w:rPr>
        <w:t xml:space="preserve"> </w:t>
      </w:r>
      <w:r>
        <w:t>objeto</w:t>
      </w:r>
      <w:r>
        <w:rPr>
          <w:spacing w:val="39"/>
        </w:rPr>
        <w:t xml:space="preserve"> </w:t>
      </w:r>
      <w:r>
        <w:t>contractual</w:t>
      </w:r>
      <w:r>
        <w:rPr>
          <w:spacing w:val="40"/>
        </w:rPr>
        <w:t xml:space="preserve"> </w:t>
      </w:r>
      <w:r>
        <w:t>el</w:t>
      </w:r>
      <w:r>
        <w:rPr>
          <w:spacing w:val="40"/>
        </w:rPr>
        <w:t xml:space="preserve"> </w:t>
      </w:r>
      <w:r>
        <w:t>contratista deberá ejecutar las siguientes actividades:</w:t>
      </w:r>
    </w:p>
    <w:p w14:paraId="183EF32A" w14:textId="77777777" w:rsidR="008E6A70" w:rsidRDefault="008E6A70">
      <w:pPr>
        <w:pStyle w:val="Textoindependiente"/>
      </w:pPr>
    </w:p>
    <w:p w14:paraId="4203419D" w14:textId="77777777" w:rsidR="008E6A70" w:rsidRDefault="00C0374F">
      <w:pPr>
        <w:pStyle w:val="Prrafodelista"/>
        <w:numPr>
          <w:ilvl w:val="0"/>
          <w:numId w:val="12"/>
        </w:numPr>
        <w:tabs>
          <w:tab w:val="left" w:pos="1416"/>
          <w:tab w:val="left" w:pos="1418"/>
        </w:tabs>
        <w:ind w:right="703"/>
        <w:rPr>
          <w:sz w:val="20"/>
        </w:rPr>
      </w:pPr>
      <w:r>
        <w:rPr>
          <w:sz w:val="20"/>
        </w:rPr>
        <w:t>Disponer</w:t>
      </w:r>
      <w:r>
        <w:rPr>
          <w:spacing w:val="-7"/>
          <w:sz w:val="20"/>
        </w:rPr>
        <w:t xml:space="preserve"> </w:t>
      </w:r>
      <w:r>
        <w:rPr>
          <w:sz w:val="20"/>
        </w:rPr>
        <w:t>lo</w:t>
      </w:r>
      <w:r>
        <w:rPr>
          <w:spacing w:val="-9"/>
          <w:sz w:val="20"/>
        </w:rPr>
        <w:t xml:space="preserve"> </w:t>
      </w:r>
      <w:r>
        <w:rPr>
          <w:sz w:val="20"/>
        </w:rPr>
        <w:t>necesario</w:t>
      </w:r>
      <w:r>
        <w:rPr>
          <w:spacing w:val="-7"/>
          <w:sz w:val="20"/>
        </w:rPr>
        <w:t xml:space="preserve"> </w:t>
      </w:r>
      <w:r>
        <w:rPr>
          <w:sz w:val="20"/>
        </w:rPr>
        <w:t>para</w:t>
      </w:r>
      <w:r>
        <w:rPr>
          <w:spacing w:val="-8"/>
          <w:sz w:val="20"/>
        </w:rPr>
        <w:t xml:space="preserve"> </w:t>
      </w:r>
      <w:r>
        <w:rPr>
          <w:sz w:val="20"/>
        </w:rPr>
        <w:t>que</w:t>
      </w:r>
      <w:r>
        <w:rPr>
          <w:spacing w:val="-7"/>
          <w:sz w:val="20"/>
        </w:rPr>
        <w:t xml:space="preserve"> </w:t>
      </w:r>
      <w:r>
        <w:rPr>
          <w:sz w:val="20"/>
        </w:rPr>
        <w:t>el</w:t>
      </w:r>
      <w:r>
        <w:rPr>
          <w:spacing w:val="-6"/>
          <w:sz w:val="20"/>
        </w:rPr>
        <w:t xml:space="preserve"> </w:t>
      </w:r>
      <w:r>
        <w:rPr>
          <w:sz w:val="20"/>
        </w:rPr>
        <w:t>objeto</w:t>
      </w:r>
      <w:r>
        <w:rPr>
          <w:spacing w:val="-7"/>
          <w:sz w:val="20"/>
        </w:rPr>
        <w:t xml:space="preserve"> </w:t>
      </w:r>
      <w:r>
        <w:rPr>
          <w:sz w:val="20"/>
        </w:rPr>
        <w:t>del</w:t>
      </w:r>
      <w:r>
        <w:rPr>
          <w:spacing w:val="-6"/>
          <w:sz w:val="20"/>
        </w:rPr>
        <w:t xml:space="preserve"> </w:t>
      </w:r>
      <w:r>
        <w:rPr>
          <w:sz w:val="20"/>
        </w:rPr>
        <w:t>contrato</w:t>
      </w:r>
      <w:r>
        <w:rPr>
          <w:spacing w:val="-7"/>
          <w:sz w:val="20"/>
        </w:rPr>
        <w:t xml:space="preserve"> </w:t>
      </w:r>
      <w:r>
        <w:rPr>
          <w:sz w:val="20"/>
        </w:rPr>
        <w:t>se</w:t>
      </w:r>
      <w:r>
        <w:rPr>
          <w:spacing w:val="-6"/>
          <w:sz w:val="20"/>
        </w:rPr>
        <w:t xml:space="preserve"> </w:t>
      </w:r>
      <w:r>
        <w:rPr>
          <w:sz w:val="20"/>
        </w:rPr>
        <w:t>cumpla</w:t>
      </w:r>
      <w:r>
        <w:rPr>
          <w:spacing w:val="-8"/>
          <w:sz w:val="20"/>
        </w:rPr>
        <w:t xml:space="preserve"> </w:t>
      </w:r>
      <w:r>
        <w:rPr>
          <w:sz w:val="20"/>
        </w:rPr>
        <w:t>a</w:t>
      </w:r>
      <w:r>
        <w:rPr>
          <w:spacing w:val="-8"/>
          <w:sz w:val="20"/>
        </w:rPr>
        <w:t xml:space="preserve"> </w:t>
      </w:r>
      <w:r>
        <w:rPr>
          <w:sz w:val="20"/>
        </w:rPr>
        <w:t>cabalidad,</w:t>
      </w:r>
      <w:r>
        <w:rPr>
          <w:spacing w:val="-8"/>
          <w:sz w:val="20"/>
        </w:rPr>
        <w:t xml:space="preserve"> </w:t>
      </w:r>
      <w:r>
        <w:rPr>
          <w:sz w:val="20"/>
        </w:rPr>
        <w:t>conforme a las especificaciones técnicas y las obligaciones derivadas de la oferta presentada.</w:t>
      </w:r>
    </w:p>
    <w:p w14:paraId="11F8F616" w14:textId="77777777" w:rsidR="008E6A70" w:rsidRDefault="008E6A70">
      <w:pPr>
        <w:pStyle w:val="Textoindependiente"/>
        <w:spacing w:before="1"/>
      </w:pPr>
    </w:p>
    <w:p w14:paraId="17055980" w14:textId="77777777" w:rsidR="008E6A70" w:rsidRDefault="00C0374F">
      <w:pPr>
        <w:pStyle w:val="Prrafodelista"/>
        <w:numPr>
          <w:ilvl w:val="0"/>
          <w:numId w:val="12"/>
        </w:numPr>
        <w:tabs>
          <w:tab w:val="left" w:pos="1416"/>
          <w:tab w:val="left" w:pos="1418"/>
        </w:tabs>
        <w:ind w:right="693"/>
        <w:rPr>
          <w:sz w:val="20"/>
        </w:rPr>
      </w:pPr>
      <w:r>
        <w:rPr>
          <w:sz w:val="20"/>
        </w:rPr>
        <w:t>Cumplir</w:t>
      </w:r>
      <w:r>
        <w:rPr>
          <w:spacing w:val="-2"/>
          <w:sz w:val="20"/>
        </w:rPr>
        <w:t xml:space="preserve"> </w:t>
      </w:r>
      <w:r>
        <w:rPr>
          <w:sz w:val="20"/>
        </w:rPr>
        <w:t>y</w:t>
      </w:r>
      <w:r>
        <w:rPr>
          <w:spacing w:val="-1"/>
          <w:sz w:val="20"/>
        </w:rPr>
        <w:t xml:space="preserve"> </w:t>
      </w:r>
      <w:r>
        <w:rPr>
          <w:sz w:val="20"/>
        </w:rPr>
        <w:t>acatar</w:t>
      </w:r>
      <w:r>
        <w:rPr>
          <w:spacing w:val="-1"/>
          <w:sz w:val="20"/>
        </w:rPr>
        <w:t xml:space="preserve"> </w:t>
      </w:r>
      <w:r>
        <w:rPr>
          <w:sz w:val="20"/>
        </w:rPr>
        <w:t>las</w:t>
      </w:r>
      <w:r>
        <w:rPr>
          <w:spacing w:val="-1"/>
          <w:sz w:val="20"/>
        </w:rPr>
        <w:t xml:space="preserve"> </w:t>
      </w:r>
      <w:r>
        <w:rPr>
          <w:sz w:val="20"/>
        </w:rPr>
        <w:t>obligaciones</w:t>
      </w:r>
      <w:r>
        <w:rPr>
          <w:spacing w:val="-1"/>
          <w:sz w:val="20"/>
        </w:rPr>
        <w:t xml:space="preserve"> </w:t>
      </w:r>
      <w:r>
        <w:rPr>
          <w:sz w:val="20"/>
        </w:rPr>
        <w:t>derivadas</w:t>
      </w:r>
      <w:r>
        <w:rPr>
          <w:spacing w:val="-1"/>
          <w:sz w:val="20"/>
        </w:rPr>
        <w:t xml:space="preserve"> </w:t>
      </w:r>
      <w:r>
        <w:rPr>
          <w:sz w:val="20"/>
        </w:rPr>
        <w:t>de</w:t>
      </w:r>
      <w:r>
        <w:rPr>
          <w:spacing w:val="-2"/>
          <w:sz w:val="20"/>
        </w:rPr>
        <w:t xml:space="preserve"> </w:t>
      </w:r>
      <w:r>
        <w:rPr>
          <w:sz w:val="20"/>
        </w:rPr>
        <w:t>las</w:t>
      </w:r>
      <w:r>
        <w:rPr>
          <w:spacing w:val="-1"/>
          <w:sz w:val="20"/>
        </w:rPr>
        <w:t xml:space="preserve"> </w:t>
      </w:r>
      <w:r>
        <w:rPr>
          <w:sz w:val="20"/>
        </w:rPr>
        <w:t>especificaciones</w:t>
      </w:r>
      <w:r>
        <w:rPr>
          <w:spacing w:val="-1"/>
          <w:sz w:val="20"/>
        </w:rPr>
        <w:t xml:space="preserve"> </w:t>
      </w:r>
      <w:r>
        <w:rPr>
          <w:sz w:val="20"/>
        </w:rPr>
        <w:t>técnicas</w:t>
      </w:r>
      <w:r>
        <w:rPr>
          <w:spacing w:val="-1"/>
          <w:sz w:val="20"/>
        </w:rPr>
        <w:t xml:space="preserve"> </w:t>
      </w:r>
      <w:r>
        <w:rPr>
          <w:sz w:val="20"/>
        </w:rPr>
        <w:t>del Anexo técnico del contrato y requeridas detalladamente para cada evento.</w:t>
      </w:r>
    </w:p>
    <w:p w14:paraId="43473D1F" w14:textId="77777777" w:rsidR="008E6A70" w:rsidRDefault="008E6A70">
      <w:pPr>
        <w:pStyle w:val="Prrafodelista"/>
        <w:jc w:val="left"/>
        <w:rPr>
          <w:sz w:val="20"/>
        </w:rPr>
        <w:sectPr w:rsidR="008E6A70">
          <w:pgSz w:w="12240" w:h="18720"/>
          <w:pgMar w:top="1860" w:right="720" w:bottom="1160" w:left="720" w:header="350" w:footer="975" w:gutter="0"/>
          <w:cols w:space="720"/>
        </w:sectPr>
      </w:pPr>
    </w:p>
    <w:p w14:paraId="1F009BE4" w14:textId="77777777" w:rsidR="008E6A70" w:rsidRDefault="00C0374F">
      <w:pPr>
        <w:pStyle w:val="Prrafodelista"/>
        <w:numPr>
          <w:ilvl w:val="0"/>
          <w:numId w:val="12"/>
        </w:numPr>
        <w:tabs>
          <w:tab w:val="left" w:pos="1416"/>
          <w:tab w:val="left" w:pos="1418"/>
        </w:tabs>
        <w:spacing w:before="89"/>
        <w:ind w:right="702"/>
        <w:jc w:val="both"/>
        <w:rPr>
          <w:sz w:val="20"/>
        </w:rPr>
      </w:pPr>
      <w:r>
        <w:rPr>
          <w:sz w:val="20"/>
        </w:rPr>
        <w:lastRenderedPageBreak/>
        <w:t>Cumplir con las normas, instrucciones y solicitudes que imparta la entidad para la efectiva prestación del servicio contratado, para el cabal cumplimiento de sus obligaciones contractuales y de forma coordinada con los supervisores del contrato.</w:t>
      </w:r>
    </w:p>
    <w:p w14:paraId="75693432" w14:textId="77777777" w:rsidR="008E6A70" w:rsidRDefault="00C0374F">
      <w:pPr>
        <w:pStyle w:val="Prrafodelista"/>
        <w:numPr>
          <w:ilvl w:val="0"/>
          <w:numId w:val="12"/>
        </w:numPr>
        <w:tabs>
          <w:tab w:val="left" w:pos="1416"/>
          <w:tab w:val="left" w:pos="1418"/>
        </w:tabs>
        <w:spacing w:before="243"/>
        <w:ind w:right="700"/>
        <w:jc w:val="both"/>
        <w:rPr>
          <w:sz w:val="20"/>
        </w:rPr>
      </w:pPr>
      <w:r>
        <w:rPr>
          <w:sz w:val="20"/>
        </w:rPr>
        <w:t>Garantizar los servicios de planificación, organización, operación y producción de las acciones logísticas necesarias para la atención de los eventos a realizarse por las dependencias relacionadas en el contrato, los cuales podrán realizarse en forma independiente o concurrente en cualquier lugar del país, a cualquier hora del día, de lunes a domingo, sean hábiles o feriados y aún a nivel internacional.</w:t>
      </w:r>
    </w:p>
    <w:p w14:paraId="60044F1C" w14:textId="77777777" w:rsidR="008E6A70" w:rsidRDefault="008E6A70">
      <w:pPr>
        <w:pStyle w:val="Textoindependiente"/>
      </w:pPr>
    </w:p>
    <w:p w14:paraId="205BC30F" w14:textId="77777777" w:rsidR="008E6A70" w:rsidRDefault="00C0374F">
      <w:pPr>
        <w:pStyle w:val="Prrafodelista"/>
        <w:numPr>
          <w:ilvl w:val="0"/>
          <w:numId w:val="12"/>
        </w:numPr>
        <w:tabs>
          <w:tab w:val="left" w:pos="1416"/>
          <w:tab w:val="left" w:pos="1418"/>
        </w:tabs>
        <w:ind w:right="700"/>
        <w:jc w:val="both"/>
        <w:rPr>
          <w:sz w:val="20"/>
        </w:rPr>
      </w:pPr>
      <w:r>
        <w:rPr>
          <w:sz w:val="20"/>
        </w:rPr>
        <w:t>Responder</w:t>
      </w:r>
      <w:r>
        <w:rPr>
          <w:spacing w:val="-3"/>
          <w:sz w:val="20"/>
        </w:rPr>
        <w:t xml:space="preserve"> </w:t>
      </w:r>
      <w:r>
        <w:rPr>
          <w:sz w:val="20"/>
        </w:rPr>
        <w:t>por</w:t>
      </w:r>
      <w:r>
        <w:rPr>
          <w:spacing w:val="-3"/>
          <w:sz w:val="20"/>
        </w:rPr>
        <w:t xml:space="preserve"> </w:t>
      </w:r>
      <w:r>
        <w:rPr>
          <w:sz w:val="20"/>
        </w:rPr>
        <w:t>la</w:t>
      </w:r>
      <w:r>
        <w:rPr>
          <w:spacing w:val="-2"/>
          <w:sz w:val="20"/>
        </w:rPr>
        <w:t xml:space="preserve"> </w:t>
      </w:r>
      <w:r>
        <w:rPr>
          <w:sz w:val="20"/>
        </w:rPr>
        <w:t>calidad</w:t>
      </w:r>
      <w:r>
        <w:rPr>
          <w:spacing w:val="-2"/>
          <w:sz w:val="20"/>
        </w:rPr>
        <w:t xml:space="preserve"> </w:t>
      </w:r>
      <w:r>
        <w:rPr>
          <w:sz w:val="20"/>
        </w:rPr>
        <w:t>del(os) servicio(s)</w:t>
      </w:r>
      <w:r>
        <w:rPr>
          <w:spacing w:val="-2"/>
          <w:sz w:val="20"/>
        </w:rPr>
        <w:t xml:space="preserve"> </w:t>
      </w:r>
      <w:r>
        <w:rPr>
          <w:sz w:val="20"/>
        </w:rPr>
        <w:t>contratado(s),</w:t>
      </w:r>
      <w:r>
        <w:rPr>
          <w:spacing w:val="-1"/>
          <w:sz w:val="20"/>
        </w:rPr>
        <w:t xml:space="preserve"> </w:t>
      </w:r>
      <w:r>
        <w:rPr>
          <w:sz w:val="20"/>
        </w:rPr>
        <w:t>sin</w:t>
      </w:r>
      <w:r>
        <w:rPr>
          <w:spacing w:val="-3"/>
          <w:sz w:val="20"/>
        </w:rPr>
        <w:t xml:space="preserve"> </w:t>
      </w:r>
      <w:r>
        <w:rPr>
          <w:sz w:val="20"/>
        </w:rPr>
        <w:t>importan</w:t>
      </w:r>
      <w:r>
        <w:rPr>
          <w:spacing w:val="-1"/>
          <w:sz w:val="20"/>
        </w:rPr>
        <w:t xml:space="preserve"> </w:t>
      </w:r>
      <w:r>
        <w:rPr>
          <w:sz w:val="20"/>
        </w:rPr>
        <w:t>el</w:t>
      </w:r>
      <w:r>
        <w:rPr>
          <w:spacing w:val="-2"/>
          <w:sz w:val="20"/>
        </w:rPr>
        <w:t xml:space="preserve"> </w:t>
      </w:r>
      <w:r>
        <w:rPr>
          <w:sz w:val="20"/>
        </w:rPr>
        <w:t>lugar</w:t>
      </w:r>
      <w:r>
        <w:rPr>
          <w:spacing w:val="-3"/>
          <w:sz w:val="20"/>
        </w:rPr>
        <w:t xml:space="preserve"> </w:t>
      </w:r>
      <w:r>
        <w:rPr>
          <w:sz w:val="20"/>
        </w:rPr>
        <w:t>de</w:t>
      </w:r>
      <w:r>
        <w:rPr>
          <w:spacing w:val="-3"/>
          <w:sz w:val="20"/>
        </w:rPr>
        <w:t xml:space="preserve"> </w:t>
      </w:r>
      <w:r>
        <w:rPr>
          <w:sz w:val="20"/>
        </w:rPr>
        <w:t xml:space="preserve">su </w:t>
      </w:r>
      <w:r>
        <w:rPr>
          <w:spacing w:val="-2"/>
          <w:sz w:val="20"/>
        </w:rPr>
        <w:t>prestación.</w:t>
      </w:r>
    </w:p>
    <w:p w14:paraId="7B56E0C6" w14:textId="77777777" w:rsidR="008E6A70" w:rsidRDefault="008E6A70">
      <w:pPr>
        <w:pStyle w:val="Textoindependiente"/>
        <w:spacing w:before="1"/>
      </w:pPr>
    </w:p>
    <w:p w14:paraId="4EFA1353" w14:textId="77777777" w:rsidR="008E6A70" w:rsidRDefault="00C0374F">
      <w:pPr>
        <w:pStyle w:val="Prrafodelista"/>
        <w:numPr>
          <w:ilvl w:val="0"/>
          <w:numId w:val="12"/>
        </w:numPr>
        <w:tabs>
          <w:tab w:val="left" w:pos="1416"/>
          <w:tab w:val="left" w:pos="1418"/>
        </w:tabs>
        <w:ind w:right="708"/>
        <w:jc w:val="both"/>
        <w:rPr>
          <w:sz w:val="20"/>
        </w:rPr>
      </w:pPr>
      <w:r>
        <w:rPr>
          <w:sz w:val="20"/>
        </w:rPr>
        <w:t>Garantizar que cuenta con los medios y herramientas tecnológicas adecuadas para cumplir con las actividades del objeto del contrato.</w:t>
      </w:r>
    </w:p>
    <w:p w14:paraId="6AC439AE" w14:textId="77777777" w:rsidR="008E6A70" w:rsidRDefault="008E6A70">
      <w:pPr>
        <w:pStyle w:val="Textoindependiente"/>
      </w:pPr>
    </w:p>
    <w:p w14:paraId="04E5C2F3" w14:textId="77777777" w:rsidR="008E6A70" w:rsidRDefault="00C0374F">
      <w:pPr>
        <w:pStyle w:val="Prrafodelista"/>
        <w:numPr>
          <w:ilvl w:val="0"/>
          <w:numId w:val="12"/>
        </w:numPr>
        <w:tabs>
          <w:tab w:val="left" w:pos="1416"/>
          <w:tab w:val="left" w:pos="1418"/>
        </w:tabs>
        <w:ind w:right="700"/>
        <w:jc w:val="both"/>
        <w:rPr>
          <w:sz w:val="20"/>
        </w:rPr>
      </w:pPr>
      <w:r>
        <w:rPr>
          <w:sz w:val="20"/>
        </w:rPr>
        <w:t>Responder</w:t>
      </w:r>
      <w:r>
        <w:rPr>
          <w:spacing w:val="-10"/>
          <w:sz w:val="20"/>
        </w:rPr>
        <w:t xml:space="preserve"> </w:t>
      </w:r>
      <w:r>
        <w:rPr>
          <w:sz w:val="20"/>
        </w:rPr>
        <w:t>por</w:t>
      </w:r>
      <w:r>
        <w:rPr>
          <w:spacing w:val="-12"/>
          <w:sz w:val="20"/>
        </w:rPr>
        <w:t xml:space="preserve"> </w:t>
      </w:r>
      <w:r>
        <w:rPr>
          <w:sz w:val="20"/>
        </w:rPr>
        <w:t>los</w:t>
      </w:r>
      <w:r>
        <w:rPr>
          <w:spacing w:val="-10"/>
          <w:sz w:val="20"/>
        </w:rPr>
        <w:t xml:space="preserve"> </w:t>
      </w:r>
      <w:r>
        <w:rPr>
          <w:sz w:val="20"/>
        </w:rPr>
        <w:t>perjuicios</w:t>
      </w:r>
      <w:r>
        <w:rPr>
          <w:spacing w:val="-12"/>
          <w:sz w:val="20"/>
        </w:rPr>
        <w:t xml:space="preserve"> </w:t>
      </w:r>
      <w:r>
        <w:rPr>
          <w:sz w:val="20"/>
        </w:rPr>
        <w:t>que</w:t>
      </w:r>
      <w:r>
        <w:rPr>
          <w:spacing w:val="-10"/>
          <w:sz w:val="20"/>
        </w:rPr>
        <w:t xml:space="preserve"> </w:t>
      </w:r>
      <w:r>
        <w:rPr>
          <w:sz w:val="20"/>
        </w:rPr>
        <w:t>se</w:t>
      </w:r>
      <w:r>
        <w:rPr>
          <w:spacing w:val="-10"/>
          <w:sz w:val="20"/>
        </w:rPr>
        <w:t xml:space="preserve"> </w:t>
      </w:r>
      <w:r>
        <w:rPr>
          <w:sz w:val="20"/>
        </w:rPr>
        <w:t>causen</w:t>
      </w:r>
      <w:r>
        <w:rPr>
          <w:spacing w:val="-8"/>
          <w:sz w:val="20"/>
        </w:rPr>
        <w:t xml:space="preserve"> </w:t>
      </w:r>
      <w:r>
        <w:rPr>
          <w:sz w:val="20"/>
        </w:rPr>
        <w:t>a</w:t>
      </w:r>
      <w:r>
        <w:rPr>
          <w:spacing w:val="-9"/>
          <w:sz w:val="20"/>
        </w:rPr>
        <w:t xml:space="preserve"> </w:t>
      </w:r>
      <w:r>
        <w:rPr>
          <w:sz w:val="20"/>
        </w:rPr>
        <w:t>LA</w:t>
      </w:r>
      <w:r>
        <w:rPr>
          <w:spacing w:val="-9"/>
          <w:sz w:val="20"/>
        </w:rPr>
        <w:t xml:space="preserve"> </w:t>
      </w:r>
      <w:r>
        <w:rPr>
          <w:sz w:val="20"/>
        </w:rPr>
        <w:t>ENTIDAD</w:t>
      </w:r>
      <w:r>
        <w:rPr>
          <w:spacing w:val="-9"/>
          <w:sz w:val="20"/>
        </w:rPr>
        <w:t xml:space="preserve"> </w:t>
      </w:r>
      <w:r>
        <w:rPr>
          <w:sz w:val="20"/>
        </w:rPr>
        <w:t>con</w:t>
      </w:r>
      <w:r>
        <w:rPr>
          <w:spacing w:val="-8"/>
          <w:sz w:val="20"/>
        </w:rPr>
        <w:t xml:space="preserve"> </w:t>
      </w:r>
      <w:r>
        <w:rPr>
          <w:sz w:val="20"/>
        </w:rPr>
        <w:t>ocasión</w:t>
      </w:r>
      <w:r>
        <w:rPr>
          <w:spacing w:val="-10"/>
          <w:sz w:val="20"/>
        </w:rPr>
        <w:t xml:space="preserve"> </w:t>
      </w:r>
      <w:r>
        <w:rPr>
          <w:sz w:val="20"/>
        </w:rPr>
        <w:t>de</w:t>
      </w:r>
      <w:r>
        <w:rPr>
          <w:spacing w:val="-13"/>
          <w:sz w:val="20"/>
        </w:rPr>
        <w:t xml:space="preserve"> </w:t>
      </w:r>
      <w:r>
        <w:rPr>
          <w:sz w:val="20"/>
        </w:rPr>
        <w:t>la</w:t>
      </w:r>
      <w:r>
        <w:rPr>
          <w:spacing w:val="-11"/>
          <w:sz w:val="20"/>
        </w:rPr>
        <w:t xml:space="preserve"> </w:t>
      </w:r>
      <w:r>
        <w:rPr>
          <w:sz w:val="20"/>
        </w:rPr>
        <w:t>prestación de los servicios contratados, que constituya responsabilidad del contratista o sus empleados o dependientes ocurridos en ejecución del contrato.</w:t>
      </w:r>
    </w:p>
    <w:p w14:paraId="7D74859E" w14:textId="77777777" w:rsidR="008E6A70" w:rsidRDefault="008E6A70">
      <w:pPr>
        <w:pStyle w:val="Textoindependiente"/>
      </w:pPr>
    </w:p>
    <w:p w14:paraId="7A36F814" w14:textId="77777777" w:rsidR="008E6A70" w:rsidRDefault="00C0374F">
      <w:pPr>
        <w:pStyle w:val="Prrafodelista"/>
        <w:numPr>
          <w:ilvl w:val="0"/>
          <w:numId w:val="12"/>
        </w:numPr>
        <w:tabs>
          <w:tab w:val="left" w:pos="1416"/>
          <w:tab w:val="left" w:pos="1418"/>
        </w:tabs>
        <w:spacing w:before="1"/>
        <w:ind w:right="696"/>
        <w:jc w:val="both"/>
        <w:rPr>
          <w:b/>
          <w:sz w:val="20"/>
        </w:rPr>
      </w:pPr>
      <w:r>
        <w:rPr>
          <w:sz w:val="20"/>
        </w:rPr>
        <w:t>Poner a disposición de la ENTIDAD, el personal solicitado, en los términos señalados en el anexo técnico del contrato y abstenerse de cambiarlo durante la ejecución del contrato,</w:t>
      </w:r>
      <w:r>
        <w:rPr>
          <w:spacing w:val="-5"/>
          <w:sz w:val="20"/>
        </w:rPr>
        <w:t xml:space="preserve"> </w:t>
      </w:r>
      <w:r>
        <w:rPr>
          <w:sz w:val="20"/>
        </w:rPr>
        <w:t>salvo</w:t>
      </w:r>
      <w:r>
        <w:rPr>
          <w:spacing w:val="-8"/>
          <w:sz w:val="20"/>
        </w:rPr>
        <w:t xml:space="preserve"> </w:t>
      </w:r>
      <w:r>
        <w:rPr>
          <w:sz w:val="20"/>
        </w:rPr>
        <w:t>por</w:t>
      </w:r>
      <w:r>
        <w:rPr>
          <w:spacing w:val="-2"/>
          <w:sz w:val="20"/>
        </w:rPr>
        <w:t xml:space="preserve"> </w:t>
      </w:r>
      <w:r>
        <w:rPr>
          <w:sz w:val="20"/>
        </w:rPr>
        <w:t>razones</w:t>
      </w:r>
      <w:r>
        <w:rPr>
          <w:spacing w:val="-7"/>
          <w:sz w:val="20"/>
        </w:rPr>
        <w:t xml:space="preserve"> </w:t>
      </w:r>
      <w:r>
        <w:rPr>
          <w:sz w:val="20"/>
        </w:rPr>
        <w:t>de</w:t>
      </w:r>
      <w:r>
        <w:rPr>
          <w:spacing w:val="-6"/>
          <w:sz w:val="20"/>
        </w:rPr>
        <w:t xml:space="preserve"> </w:t>
      </w:r>
      <w:r>
        <w:rPr>
          <w:sz w:val="20"/>
        </w:rPr>
        <w:t>fuerza</w:t>
      </w:r>
      <w:r>
        <w:rPr>
          <w:spacing w:val="-6"/>
          <w:sz w:val="20"/>
        </w:rPr>
        <w:t xml:space="preserve"> </w:t>
      </w:r>
      <w:r>
        <w:rPr>
          <w:sz w:val="20"/>
        </w:rPr>
        <w:t>mayor</w:t>
      </w:r>
      <w:r>
        <w:rPr>
          <w:spacing w:val="-5"/>
          <w:sz w:val="20"/>
        </w:rPr>
        <w:t xml:space="preserve"> </w:t>
      </w:r>
      <w:r>
        <w:rPr>
          <w:sz w:val="20"/>
        </w:rPr>
        <w:t>o</w:t>
      </w:r>
      <w:r>
        <w:rPr>
          <w:spacing w:val="-6"/>
          <w:sz w:val="20"/>
        </w:rPr>
        <w:t xml:space="preserve"> </w:t>
      </w:r>
      <w:r>
        <w:rPr>
          <w:sz w:val="20"/>
        </w:rPr>
        <w:t>por</w:t>
      </w:r>
      <w:r>
        <w:rPr>
          <w:spacing w:val="-5"/>
          <w:sz w:val="20"/>
        </w:rPr>
        <w:t xml:space="preserve"> </w:t>
      </w:r>
      <w:r>
        <w:rPr>
          <w:sz w:val="20"/>
        </w:rPr>
        <w:t>solicitud</w:t>
      </w:r>
      <w:r>
        <w:rPr>
          <w:spacing w:val="-6"/>
          <w:sz w:val="20"/>
        </w:rPr>
        <w:t xml:space="preserve"> </w:t>
      </w:r>
      <w:r>
        <w:rPr>
          <w:sz w:val="20"/>
        </w:rPr>
        <w:t>expresa</w:t>
      </w:r>
      <w:r>
        <w:rPr>
          <w:spacing w:val="-5"/>
          <w:sz w:val="20"/>
        </w:rPr>
        <w:t xml:space="preserve"> </w:t>
      </w:r>
      <w:r>
        <w:rPr>
          <w:sz w:val="20"/>
        </w:rPr>
        <w:t>del</w:t>
      </w:r>
      <w:r>
        <w:rPr>
          <w:spacing w:val="-4"/>
          <w:sz w:val="20"/>
        </w:rPr>
        <w:t xml:space="preserve"> </w:t>
      </w:r>
      <w:r>
        <w:rPr>
          <w:sz w:val="20"/>
        </w:rPr>
        <w:t>Departamento Administrativo de la Presidencia de la República, caso en el cual el nuevo personal deberá</w:t>
      </w:r>
      <w:r>
        <w:rPr>
          <w:spacing w:val="-11"/>
          <w:sz w:val="20"/>
        </w:rPr>
        <w:t xml:space="preserve"> </w:t>
      </w:r>
      <w:r>
        <w:rPr>
          <w:sz w:val="20"/>
        </w:rPr>
        <w:t>cumplir</w:t>
      </w:r>
      <w:r>
        <w:rPr>
          <w:spacing w:val="-15"/>
          <w:sz w:val="20"/>
        </w:rPr>
        <w:t xml:space="preserve"> </w:t>
      </w:r>
      <w:r>
        <w:rPr>
          <w:sz w:val="20"/>
        </w:rPr>
        <w:t>con</w:t>
      </w:r>
      <w:r>
        <w:rPr>
          <w:spacing w:val="-10"/>
          <w:sz w:val="20"/>
        </w:rPr>
        <w:t xml:space="preserve"> </w:t>
      </w:r>
      <w:r>
        <w:rPr>
          <w:sz w:val="20"/>
        </w:rPr>
        <w:t>los</w:t>
      </w:r>
      <w:r>
        <w:rPr>
          <w:spacing w:val="-12"/>
          <w:sz w:val="20"/>
        </w:rPr>
        <w:t xml:space="preserve"> </w:t>
      </w:r>
      <w:r>
        <w:rPr>
          <w:sz w:val="20"/>
        </w:rPr>
        <w:t>requisitos</w:t>
      </w:r>
      <w:r>
        <w:rPr>
          <w:spacing w:val="-14"/>
          <w:sz w:val="20"/>
        </w:rPr>
        <w:t xml:space="preserve"> </w:t>
      </w:r>
      <w:r>
        <w:rPr>
          <w:sz w:val="20"/>
        </w:rPr>
        <w:t>de</w:t>
      </w:r>
      <w:r>
        <w:rPr>
          <w:spacing w:val="-13"/>
          <w:sz w:val="20"/>
        </w:rPr>
        <w:t xml:space="preserve"> </w:t>
      </w:r>
      <w:r>
        <w:rPr>
          <w:sz w:val="20"/>
        </w:rPr>
        <w:t>idoneidad</w:t>
      </w:r>
      <w:r>
        <w:rPr>
          <w:spacing w:val="-13"/>
          <w:sz w:val="20"/>
        </w:rPr>
        <w:t xml:space="preserve"> </w:t>
      </w:r>
      <w:r>
        <w:rPr>
          <w:sz w:val="20"/>
        </w:rPr>
        <w:t>y</w:t>
      </w:r>
      <w:r>
        <w:rPr>
          <w:spacing w:val="-14"/>
          <w:sz w:val="20"/>
        </w:rPr>
        <w:t xml:space="preserve"> </w:t>
      </w:r>
      <w:r>
        <w:rPr>
          <w:sz w:val="20"/>
        </w:rPr>
        <w:t>experiencia</w:t>
      </w:r>
      <w:r>
        <w:rPr>
          <w:spacing w:val="-13"/>
          <w:sz w:val="20"/>
        </w:rPr>
        <w:t xml:space="preserve"> </w:t>
      </w:r>
      <w:r>
        <w:rPr>
          <w:sz w:val="20"/>
        </w:rPr>
        <w:t>enunciados</w:t>
      </w:r>
      <w:r>
        <w:rPr>
          <w:spacing w:val="-14"/>
          <w:sz w:val="20"/>
        </w:rPr>
        <w:t xml:space="preserve"> </w:t>
      </w:r>
      <w:r>
        <w:rPr>
          <w:sz w:val="20"/>
        </w:rPr>
        <w:t>en</w:t>
      </w:r>
      <w:r>
        <w:rPr>
          <w:spacing w:val="-10"/>
          <w:sz w:val="20"/>
        </w:rPr>
        <w:t xml:space="preserve"> </w:t>
      </w:r>
      <w:r>
        <w:rPr>
          <w:sz w:val="20"/>
        </w:rPr>
        <w:t>el</w:t>
      </w:r>
      <w:r>
        <w:rPr>
          <w:spacing w:val="-11"/>
          <w:sz w:val="20"/>
        </w:rPr>
        <w:t xml:space="preserve"> </w:t>
      </w:r>
      <w:r>
        <w:rPr>
          <w:sz w:val="20"/>
        </w:rPr>
        <w:t>presente documento para el “</w:t>
      </w:r>
      <w:r>
        <w:rPr>
          <w:b/>
          <w:sz w:val="20"/>
        </w:rPr>
        <w:t>RECURSO HUMANO PARA LA EJECUCIÓN DEL CONTRATO”</w:t>
      </w:r>
    </w:p>
    <w:p w14:paraId="29D816DF" w14:textId="77777777" w:rsidR="008E6A70" w:rsidRDefault="00C0374F">
      <w:pPr>
        <w:pStyle w:val="Textoindependiente"/>
        <w:ind w:left="1418" w:right="700"/>
        <w:jc w:val="both"/>
      </w:pPr>
      <w:r>
        <w:t xml:space="preserve">debiendo remitir todos los documentos soportes al supervisor o supervisores del contrato para su correspondiente aprobación, previamente al trámite del estudio de </w:t>
      </w:r>
      <w:r>
        <w:rPr>
          <w:spacing w:val="-2"/>
        </w:rPr>
        <w:t>seguridad.</w:t>
      </w:r>
    </w:p>
    <w:p w14:paraId="61F22960" w14:textId="77777777" w:rsidR="008E6A70" w:rsidRDefault="00C0374F">
      <w:pPr>
        <w:pStyle w:val="Prrafodelista"/>
        <w:numPr>
          <w:ilvl w:val="0"/>
          <w:numId w:val="12"/>
        </w:numPr>
        <w:tabs>
          <w:tab w:val="left" w:pos="1416"/>
          <w:tab w:val="left" w:pos="1418"/>
        </w:tabs>
        <w:spacing w:before="241"/>
        <w:ind w:right="711"/>
        <w:jc w:val="both"/>
        <w:rPr>
          <w:sz w:val="20"/>
        </w:rPr>
      </w:pPr>
      <w:r>
        <w:rPr>
          <w:sz w:val="20"/>
        </w:rPr>
        <w:t xml:space="preserve">Utilizar personal idóneo y debidamente capacitado para el cumplimiento del objeto </w:t>
      </w:r>
      <w:r>
        <w:rPr>
          <w:spacing w:val="-2"/>
          <w:sz w:val="20"/>
        </w:rPr>
        <w:t>contratado.</w:t>
      </w:r>
    </w:p>
    <w:p w14:paraId="222A22D7" w14:textId="77777777" w:rsidR="008E6A70" w:rsidRDefault="008E6A70">
      <w:pPr>
        <w:pStyle w:val="Textoindependiente"/>
      </w:pPr>
    </w:p>
    <w:p w14:paraId="45875936" w14:textId="77777777" w:rsidR="008E6A70" w:rsidRDefault="00C0374F">
      <w:pPr>
        <w:pStyle w:val="Prrafodelista"/>
        <w:numPr>
          <w:ilvl w:val="0"/>
          <w:numId w:val="12"/>
        </w:numPr>
        <w:tabs>
          <w:tab w:val="left" w:pos="1416"/>
          <w:tab w:val="left" w:pos="1418"/>
        </w:tabs>
        <w:ind w:right="703"/>
        <w:jc w:val="both"/>
        <w:rPr>
          <w:sz w:val="20"/>
        </w:rPr>
      </w:pPr>
      <w:r>
        <w:rPr>
          <w:sz w:val="20"/>
        </w:rPr>
        <w:t>Suministrar el personal de apoyo operativo necesario, cuando sea requerido por el supervisor (es), de conformidad con lo solicitado el contratista deberá realizar el montaje y/o desmontaje de elementos y apoyo en general para la realización de los eventos de las diferentes dependencias de la Entidad.</w:t>
      </w:r>
    </w:p>
    <w:p w14:paraId="747654EA" w14:textId="77777777" w:rsidR="008E6A70" w:rsidRDefault="008E6A70">
      <w:pPr>
        <w:pStyle w:val="Textoindependiente"/>
        <w:spacing w:before="2"/>
      </w:pPr>
    </w:p>
    <w:p w14:paraId="7AA48F36" w14:textId="77777777" w:rsidR="008E6A70" w:rsidRDefault="00C0374F">
      <w:pPr>
        <w:pStyle w:val="Prrafodelista"/>
        <w:numPr>
          <w:ilvl w:val="0"/>
          <w:numId w:val="12"/>
        </w:numPr>
        <w:tabs>
          <w:tab w:val="left" w:pos="1416"/>
          <w:tab w:val="left" w:pos="1418"/>
        </w:tabs>
        <w:ind w:right="699"/>
        <w:jc w:val="both"/>
        <w:rPr>
          <w:sz w:val="20"/>
        </w:rPr>
      </w:pPr>
      <w:r>
        <w:rPr>
          <w:sz w:val="20"/>
        </w:rPr>
        <w:t>Digitalizar</w:t>
      </w:r>
      <w:r>
        <w:rPr>
          <w:spacing w:val="-7"/>
          <w:sz w:val="20"/>
        </w:rPr>
        <w:t xml:space="preserve"> </w:t>
      </w:r>
      <w:r>
        <w:rPr>
          <w:sz w:val="20"/>
        </w:rPr>
        <w:t>y</w:t>
      </w:r>
      <w:r>
        <w:rPr>
          <w:spacing w:val="-4"/>
          <w:sz w:val="20"/>
        </w:rPr>
        <w:t xml:space="preserve"> </w:t>
      </w:r>
      <w:r>
        <w:rPr>
          <w:sz w:val="20"/>
        </w:rPr>
        <w:t>registrar</w:t>
      </w:r>
      <w:r>
        <w:rPr>
          <w:spacing w:val="-5"/>
          <w:sz w:val="20"/>
        </w:rPr>
        <w:t xml:space="preserve"> </w:t>
      </w:r>
      <w:r>
        <w:rPr>
          <w:sz w:val="20"/>
        </w:rPr>
        <w:t>los</w:t>
      </w:r>
      <w:r>
        <w:rPr>
          <w:spacing w:val="-7"/>
          <w:sz w:val="20"/>
        </w:rPr>
        <w:t xml:space="preserve"> </w:t>
      </w:r>
      <w:r>
        <w:rPr>
          <w:sz w:val="20"/>
        </w:rPr>
        <w:t>participantes</w:t>
      </w:r>
      <w:r>
        <w:rPr>
          <w:spacing w:val="-7"/>
          <w:sz w:val="20"/>
        </w:rPr>
        <w:t xml:space="preserve"> </w:t>
      </w:r>
      <w:r>
        <w:rPr>
          <w:sz w:val="20"/>
        </w:rPr>
        <w:t>por</w:t>
      </w:r>
      <w:r>
        <w:rPr>
          <w:spacing w:val="-5"/>
          <w:sz w:val="20"/>
        </w:rPr>
        <w:t xml:space="preserve"> </w:t>
      </w:r>
      <w:r>
        <w:rPr>
          <w:sz w:val="20"/>
        </w:rPr>
        <w:t>cada</w:t>
      </w:r>
      <w:r>
        <w:rPr>
          <w:spacing w:val="-4"/>
          <w:sz w:val="20"/>
        </w:rPr>
        <w:t xml:space="preserve"> </w:t>
      </w:r>
      <w:r>
        <w:rPr>
          <w:sz w:val="20"/>
        </w:rPr>
        <w:t>evento</w:t>
      </w:r>
      <w:r>
        <w:rPr>
          <w:spacing w:val="-5"/>
          <w:sz w:val="20"/>
        </w:rPr>
        <w:t xml:space="preserve"> </w:t>
      </w:r>
      <w:r>
        <w:rPr>
          <w:sz w:val="20"/>
        </w:rPr>
        <w:t>en</w:t>
      </w:r>
      <w:r>
        <w:rPr>
          <w:spacing w:val="-6"/>
          <w:sz w:val="20"/>
        </w:rPr>
        <w:t xml:space="preserve"> </w:t>
      </w:r>
      <w:r>
        <w:rPr>
          <w:sz w:val="20"/>
        </w:rPr>
        <w:t>un</w:t>
      </w:r>
      <w:r>
        <w:rPr>
          <w:spacing w:val="-6"/>
          <w:sz w:val="20"/>
        </w:rPr>
        <w:t xml:space="preserve"> </w:t>
      </w:r>
      <w:r>
        <w:rPr>
          <w:sz w:val="20"/>
        </w:rPr>
        <w:t>formato</w:t>
      </w:r>
      <w:r>
        <w:rPr>
          <w:spacing w:val="-8"/>
          <w:sz w:val="20"/>
        </w:rPr>
        <w:t xml:space="preserve"> </w:t>
      </w:r>
      <w:r>
        <w:rPr>
          <w:sz w:val="20"/>
        </w:rPr>
        <w:t>dispuesto</w:t>
      </w:r>
      <w:r>
        <w:rPr>
          <w:spacing w:val="-7"/>
          <w:sz w:val="20"/>
        </w:rPr>
        <w:t xml:space="preserve"> </w:t>
      </w:r>
      <w:r>
        <w:rPr>
          <w:sz w:val="20"/>
        </w:rPr>
        <w:t>por</w:t>
      </w:r>
      <w:r>
        <w:rPr>
          <w:spacing w:val="-5"/>
          <w:sz w:val="20"/>
        </w:rPr>
        <w:t xml:space="preserve"> </w:t>
      </w:r>
      <w:r>
        <w:rPr>
          <w:sz w:val="20"/>
        </w:rPr>
        <w:t>el supervisor</w:t>
      </w:r>
      <w:r>
        <w:rPr>
          <w:spacing w:val="-1"/>
          <w:sz w:val="20"/>
        </w:rPr>
        <w:t xml:space="preserve"> </w:t>
      </w:r>
      <w:r>
        <w:rPr>
          <w:sz w:val="20"/>
        </w:rPr>
        <w:t>de cada dependencia, en caso</w:t>
      </w:r>
      <w:r>
        <w:rPr>
          <w:spacing w:val="-1"/>
          <w:sz w:val="20"/>
        </w:rPr>
        <w:t xml:space="preserve"> </w:t>
      </w:r>
      <w:r>
        <w:rPr>
          <w:sz w:val="20"/>
        </w:rPr>
        <w:t>de ser</w:t>
      </w:r>
      <w:r>
        <w:rPr>
          <w:spacing w:val="-1"/>
          <w:sz w:val="20"/>
        </w:rPr>
        <w:t xml:space="preserve"> </w:t>
      </w:r>
      <w:r>
        <w:rPr>
          <w:sz w:val="20"/>
        </w:rPr>
        <w:t>requerido. Esta información debe ser remitida al DAPRE de forma digital, junto con los soportes de pago. En todo caso se garantizará a los participantes el tratamiento de sus datos personales y confidencialidad de la información.</w:t>
      </w:r>
    </w:p>
    <w:p w14:paraId="161714B7" w14:textId="77777777" w:rsidR="008E6A70" w:rsidRDefault="00C0374F">
      <w:pPr>
        <w:pStyle w:val="Prrafodelista"/>
        <w:numPr>
          <w:ilvl w:val="0"/>
          <w:numId w:val="12"/>
        </w:numPr>
        <w:tabs>
          <w:tab w:val="left" w:pos="1416"/>
          <w:tab w:val="left" w:pos="1418"/>
        </w:tabs>
        <w:spacing w:before="242"/>
        <w:ind w:right="703"/>
        <w:jc w:val="both"/>
        <w:rPr>
          <w:sz w:val="20"/>
        </w:rPr>
      </w:pPr>
      <w:r>
        <w:rPr>
          <w:sz w:val="20"/>
        </w:rPr>
        <w:t>Preservar la seguridad y confidencialidad de la información recibida por parte de la ENTIDAD, evitando la pérdida, fuga o hurto de la misma, en los casos de recolección administración,</w:t>
      </w:r>
      <w:r>
        <w:rPr>
          <w:spacing w:val="-12"/>
          <w:sz w:val="20"/>
        </w:rPr>
        <w:t xml:space="preserve"> </w:t>
      </w:r>
      <w:r>
        <w:rPr>
          <w:sz w:val="20"/>
        </w:rPr>
        <w:t>custodia,</w:t>
      </w:r>
      <w:r>
        <w:rPr>
          <w:spacing w:val="-12"/>
          <w:sz w:val="20"/>
        </w:rPr>
        <w:t xml:space="preserve"> </w:t>
      </w:r>
      <w:r>
        <w:rPr>
          <w:sz w:val="20"/>
        </w:rPr>
        <w:t>manejo</w:t>
      </w:r>
      <w:r>
        <w:rPr>
          <w:spacing w:val="-12"/>
          <w:sz w:val="20"/>
        </w:rPr>
        <w:t xml:space="preserve"> </w:t>
      </w:r>
      <w:r>
        <w:rPr>
          <w:sz w:val="20"/>
        </w:rPr>
        <w:t>de</w:t>
      </w:r>
      <w:r>
        <w:rPr>
          <w:spacing w:val="-10"/>
          <w:sz w:val="20"/>
        </w:rPr>
        <w:t xml:space="preserve"> </w:t>
      </w:r>
      <w:r>
        <w:rPr>
          <w:sz w:val="20"/>
        </w:rPr>
        <w:t>bases</w:t>
      </w:r>
      <w:r>
        <w:rPr>
          <w:spacing w:val="-10"/>
          <w:sz w:val="20"/>
        </w:rPr>
        <w:t xml:space="preserve"> </w:t>
      </w:r>
      <w:r>
        <w:rPr>
          <w:sz w:val="20"/>
        </w:rPr>
        <w:t>de</w:t>
      </w:r>
      <w:r>
        <w:rPr>
          <w:spacing w:val="-10"/>
          <w:sz w:val="20"/>
        </w:rPr>
        <w:t xml:space="preserve"> </w:t>
      </w:r>
      <w:r>
        <w:rPr>
          <w:sz w:val="20"/>
        </w:rPr>
        <w:t>datos</w:t>
      </w:r>
      <w:r>
        <w:rPr>
          <w:spacing w:val="-10"/>
          <w:sz w:val="20"/>
        </w:rPr>
        <w:t xml:space="preserve"> </w:t>
      </w:r>
      <w:r>
        <w:rPr>
          <w:sz w:val="20"/>
        </w:rPr>
        <w:t>y</w:t>
      </w:r>
      <w:r>
        <w:rPr>
          <w:spacing w:val="-12"/>
          <w:sz w:val="20"/>
        </w:rPr>
        <w:t xml:space="preserve"> </w:t>
      </w:r>
      <w:r>
        <w:rPr>
          <w:sz w:val="20"/>
        </w:rPr>
        <w:t>tratamiento</w:t>
      </w:r>
      <w:r>
        <w:rPr>
          <w:spacing w:val="-12"/>
          <w:sz w:val="20"/>
        </w:rPr>
        <w:t xml:space="preserve"> </w:t>
      </w:r>
      <w:r>
        <w:rPr>
          <w:sz w:val="20"/>
        </w:rPr>
        <w:t>de</w:t>
      </w:r>
      <w:r>
        <w:rPr>
          <w:spacing w:val="-13"/>
          <w:sz w:val="20"/>
        </w:rPr>
        <w:t xml:space="preserve"> </w:t>
      </w:r>
      <w:r>
        <w:rPr>
          <w:sz w:val="20"/>
        </w:rPr>
        <w:t>datos</w:t>
      </w:r>
      <w:r>
        <w:rPr>
          <w:spacing w:val="-10"/>
          <w:sz w:val="20"/>
        </w:rPr>
        <w:t xml:space="preserve"> </w:t>
      </w:r>
      <w:r>
        <w:rPr>
          <w:sz w:val="20"/>
        </w:rPr>
        <w:t>personales de terceros, en cumplimiento de la Ley 1581 de 2012 y demás normatividad vigente, conforme con lo establecido en el Anexo Técnico.</w:t>
      </w:r>
    </w:p>
    <w:p w14:paraId="0E825AF8" w14:textId="77777777" w:rsidR="008E6A70" w:rsidRDefault="008E6A70">
      <w:pPr>
        <w:pStyle w:val="Textoindependiente"/>
      </w:pPr>
    </w:p>
    <w:p w14:paraId="39E88F32" w14:textId="77777777" w:rsidR="008E6A70" w:rsidRDefault="00C0374F">
      <w:pPr>
        <w:pStyle w:val="Prrafodelista"/>
        <w:numPr>
          <w:ilvl w:val="0"/>
          <w:numId w:val="12"/>
        </w:numPr>
        <w:tabs>
          <w:tab w:val="left" w:pos="1416"/>
          <w:tab w:val="left" w:pos="1418"/>
        </w:tabs>
        <w:ind w:right="694"/>
        <w:jc w:val="both"/>
        <w:rPr>
          <w:sz w:val="20"/>
        </w:rPr>
      </w:pPr>
      <w:r>
        <w:rPr>
          <w:sz w:val="20"/>
        </w:rPr>
        <w:t>No</w:t>
      </w:r>
      <w:r>
        <w:rPr>
          <w:spacing w:val="-9"/>
          <w:sz w:val="20"/>
        </w:rPr>
        <w:t xml:space="preserve"> </w:t>
      </w:r>
      <w:r>
        <w:rPr>
          <w:sz w:val="20"/>
        </w:rPr>
        <w:t>acceder</w:t>
      </w:r>
      <w:r>
        <w:rPr>
          <w:spacing w:val="-9"/>
          <w:sz w:val="20"/>
        </w:rPr>
        <w:t xml:space="preserve"> </w:t>
      </w:r>
      <w:r>
        <w:rPr>
          <w:sz w:val="20"/>
        </w:rPr>
        <w:t>a</w:t>
      </w:r>
      <w:r>
        <w:rPr>
          <w:spacing w:val="-8"/>
          <w:sz w:val="20"/>
        </w:rPr>
        <w:t xml:space="preserve"> </w:t>
      </w:r>
      <w:r>
        <w:rPr>
          <w:sz w:val="20"/>
        </w:rPr>
        <w:t>peticiones</w:t>
      </w:r>
      <w:r>
        <w:rPr>
          <w:spacing w:val="-9"/>
          <w:sz w:val="20"/>
        </w:rPr>
        <w:t xml:space="preserve"> </w:t>
      </w:r>
      <w:r>
        <w:rPr>
          <w:sz w:val="20"/>
        </w:rPr>
        <w:t>o</w:t>
      </w:r>
      <w:r>
        <w:rPr>
          <w:spacing w:val="-9"/>
          <w:sz w:val="20"/>
        </w:rPr>
        <w:t xml:space="preserve"> </w:t>
      </w:r>
      <w:r>
        <w:rPr>
          <w:sz w:val="20"/>
        </w:rPr>
        <w:t>amenazas</w:t>
      </w:r>
      <w:r>
        <w:rPr>
          <w:spacing w:val="-8"/>
          <w:sz w:val="20"/>
        </w:rPr>
        <w:t xml:space="preserve"> </w:t>
      </w:r>
      <w:r>
        <w:rPr>
          <w:sz w:val="20"/>
        </w:rPr>
        <w:t>de</w:t>
      </w:r>
      <w:r>
        <w:rPr>
          <w:spacing w:val="-9"/>
          <w:sz w:val="20"/>
        </w:rPr>
        <w:t xml:space="preserve"> </w:t>
      </w:r>
      <w:r>
        <w:rPr>
          <w:sz w:val="20"/>
        </w:rPr>
        <w:t>quienes</w:t>
      </w:r>
      <w:r>
        <w:rPr>
          <w:spacing w:val="-7"/>
          <w:sz w:val="20"/>
        </w:rPr>
        <w:t xml:space="preserve"> </w:t>
      </w:r>
      <w:r>
        <w:rPr>
          <w:sz w:val="20"/>
        </w:rPr>
        <w:t>actúen</w:t>
      </w:r>
      <w:r>
        <w:rPr>
          <w:spacing w:val="-7"/>
          <w:sz w:val="20"/>
        </w:rPr>
        <w:t xml:space="preserve"> </w:t>
      </w:r>
      <w:r>
        <w:rPr>
          <w:sz w:val="20"/>
        </w:rPr>
        <w:t>por</w:t>
      </w:r>
      <w:r>
        <w:rPr>
          <w:spacing w:val="-7"/>
          <w:sz w:val="20"/>
        </w:rPr>
        <w:t xml:space="preserve"> </w:t>
      </w:r>
      <w:r>
        <w:rPr>
          <w:sz w:val="20"/>
        </w:rPr>
        <w:t>fuera</w:t>
      </w:r>
      <w:r>
        <w:rPr>
          <w:spacing w:val="-8"/>
          <w:sz w:val="20"/>
        </w:rPr>
        <w:t xml:space="preserve"> </w:t>
      </w:r>
      <w:r>
        <w:rPr>
          <w:sz w:val="20"/>
        </w:rPr>
        <w:t>de</w:t>
      </w:r>
      <w:r>
        <w:rPr>
          <w:spacing w:val="-9"/>
          <w:sz w:val="20"/>
        </w:rPr>
        <w:t xml:space="preserve"> </w:t>
      </w:r>
      <w:r>
        <w:rPr>
          <w:sz w:val="20"/>
        </w:rPr>
        <w:t>la</w:t>
      </w:r>
      <w:r>
        <w:rPr>
          <w:spacing w:val="-8"/>
          <w:sz w:val="20"/>
        </w:rPr>
        <w:t xml:space="preserve"> </w:t>
      </w:r>
      <w:r>
        <w:rPr>
          <w:sz w:val="20"/>
        </w:rPr>
        <w:t>ley</w:t>
      </w:r>
      <w:r>
        <w:rPr>
          <w:spacing w:val="-8"/>
          <w:sz w:val="20"/>
        </w:rPr>
        <w:t xml:space="preserve"> </w:t>
      </w:r>
      <w:r>
        <w:rPr>
          <w:sz w:val="20"/>
        </w:rPr>
        <w:t>con</w:t>
      </w:r>
      <w:r>
        <w:rPr>
          <w:spacing w:val="-7"/>
          <w:sz w:val="20"/>
        </w:rPr>
        <w:t xml:space="preserve"> </w:t>
      </w:r>
      <w:r>
        <w:rPr>
          <w:sz w:val="20"/>
        </w:rPr>
        <w:t>el</w:t>
      </w:r>
      <w:r>
        <w:rPr>
          <w:spacing w:val="-6"/>
          <w:sz w:val="20"/>
        </w:rPr>
        <w:t xml:space="preserve"> </w:t>
      </w:r>
      <w:r>
        <w:rPr>
          <w:sz w:val="20"/>
        </w:rPr>
        <w:t>fin</w:t>
      </w:r>
      <w:r>
        <w:rPr>
          <w:spacing w:val="-7"/>
          <w:sz w:val="20"/>
        </w:rPr>
        <w:t xml:space="preserve"> </w:t>
      </w:r>
      <w:r>
        <w:rPr>
          <w:sz w:val="20"/>
        </w:rPr>
        <w:t xml:space="preserve">de obligarlo a hacer u omitir algún acto o hecho, informando inmediatamente a LA ENTIDAD y demás autoridades competentes cuando se presenten tales peticiones o </w:t>
      </w:r>
      <w:r>
        <w:rPr>
          <w:spacing w:val="-2"/>
          <w:sz w:val="20"/>
        </w:rPr>
        <w:t>amenazas.</w:t>
      </w:r>
    </w:p>
    <w:p w14:paraId="29CA465C" w14:textId="77777777" w:rsidR="008E6A70" w:rsidRDefault="008E6A70">
      <w:pPr>
        <w:pStyle w:val="Textoindependiente"/>
      </w:pPr>
    </w:p>
    <w:p w14:paraId="4FF9FF0D" w14:textId="77777777" w:rsidR="008E6A70" w:rsidRDefault="00C0374F">
      <w:pPr>
        <w:pStyle w:val="Prrafodelista"/>
        <w:numPr>
          <w:ilvl w:val="0"/>
          <w:numId w:val="12"/>
        </w:numPr>
        <w:tabs>
          <w:tab w:val="left" w:pos="1416"/>
          <w:tab w:val="left" w:pos="1418"/>
        </w:tabs>
        <w:ind w:right="698"/>
        <w:jc w:val="both"/>
        <w:rPr>
          <w:sz w:val="20"/>
        </w:rPr>
      </w:pPr>
      <w:r>
        <w:rPr>
          <w:sz w:val="20"/>
        </w:rPr>
        <w:t>Mantener actualizado su domicilio durante la vigencia del contrato y seis (6) meses más y presentarse a LA ENTIDAD en el momento en que sea requerido por el mismo para la suscripción de la correspondiente acta de liquidación.</w:t>
      </w:r>
    </w:p>
    <w:p w14:paraId="44BA8870" w14:textId="77777777" w:rsidR="008E6A70" w:rsidRDefault="008E6A70">
      <w:pPr>
        <w:pStyle w:val="Textoindependiente"/>
      </w:pPr>
    </w:p>
    <w:p w14:paraId="43110E0C" w14:textId="77777777" w:rsidR="008E6A70" w:rsidRDefault="00C0374F">
      <w:pPr>
        <w:pStyle w:val="Prrafodelista"/>
        <w:numPr>
          <w:ilvl w:val="0"/>
          <w:numId w:val="12"/>
        </w:numPr>
        <w:tabs>
          <w:tab w:val="left" w:pos="1416"/>
          <w:tab w:val="left" w:pos="1418"/>
        </w:tabs>
        <w:ind w:right="695"/>
        <w:jc w:val="both"/>
        <w:rPr>
          <w:sz w:val="20"/>
        </w:rPr>
      </w:pPr>
      <w:r>
        <w:rPr>
          <w:sz w:val="20"/>
        </w:rPr>
        <w:t>Suministrar</w:t>
      </w:r>
      <w:r>
        <w:rPr>
          <w:spacing w:val="-5"/>
          <w:sz w:val="20"/>
        </w:rPr>
        <w:t xml:space="preserve"> </w:t>
      </w:r>
      <w:r>
        <w:rPr>
          <w:sz w:val="20"/>
        </w:rPr>
        <w:t>la</w:t>
      </w:r>
      <w:r>
        <w:rPr>
          <w:spacing w:val="-5"/>
          <w:sz w:val="20"/>
        </w:rPr>
        <w:t xml:space="preserve"> </w:t>
      </w:r>
      <w:r>
        <w:rPr>
          <w:sz w:val="20"/>
        </w:rPr>
        <w:t>totalidad</w:t>
      </w:r>
      <w:r>
        <w:rPr>
          <w:spacing w:val="-6"/>
          <w:sz w:val="20"/>
        </w:rPr>
        <w:t xml:space="preserve"> </w:t>
      </w:r>
      <w:r>
        <w:rPr>
          <w:sz w:val="20"/>
        </w:rPr>
        <w:t>de</w:t>
      </w:r>
      <w:r>
        <w:rPr>
          <w:spacing w:val="-6"/>
          <w:sz w:val="20"/>
        </w:rPr>
        <w:t xml:space="preserve"> </w:t>
      </w:r>
      <w:r>
        <w:rPr>
          <w:sz w:val="20"/>
        </w:rPr>
        <w:t>los</w:t>
      </w:r>
      <w:r>
        <w:rPr>
          <w:spacing w:val="-6"/>
          <w:sz w:val="20"/>
        </w:rPr>
        <w:t xml:space="preserve"> </w:t>
      </w:r>
      <w:r>
        <w:rPr>
          <w:sz w:val="20"/>
        </w:rPr>
        <w:t>equipos</w:t>
      </w:r>
      <w:r>
        <w:rPr>
          <w:spacing w:val="-6"/>
          <w:sz w:val="20"/>
        </w:rPr>
        <w:t xml:space="preserve"> </w:t>
      </w:r>
      <w:r>
        <w:rPr>
          <w:sz w:val="20"/>
        </w:rPr>
        <w:t>técnicos,</w:t>
      </w:r>
      <w:r>
        <w:rPr>
          <w:spacing w:val="-3"/>
          <w:sz w:val="20"/>
        </w:rPr>
        <w:t xml:space="preserve"> </w:t>
      </w:r>
      <w:r>
        <w:rPr>
          <w:sz w:val="20"/>
        </w:rPr>
        <w:t>logísticos</w:t>
      </w:r>
      <w:r>
        <w:rPr>
          <w:spacing w:val="-6"/>
          <w:sz w:val="20"/>
        </w:rPr>
        <w:t xml:space="preserve"> </w:t>
      </w:r>
      <w:r>
        <w:rPr>
          <w:sz w:val="20"/>
        </w:rPr>
        <w:t>y</w:t>
      </w:r>
      <w:r>
        <w:rPr>
          <w:spacing w:val="-5"/>
          <w:sz w:val="20"/>
        </w:rPr>
        <w:t xml:space="preserve"> </w:t>
      </w:r>
      <w:r>
        <w:rPr>
          <w:sz w:val="20"/>
        </w:rPr>
        <w:t>de</w:t>
      </w:r>
      <w:r>
        <w:rPr>
          <w:spacing w:val="-6"/>
          <w:sz w:val="20"/>
        </w:rPr>
        <w:t xml:space="preserve"> </w:t>
      </w:r>
      <w:r>
        <w:rPr>
          <w:sz w:val="20"/>
        </w:rPr>
        <w:t>personal</w:t>
      </w:r>
      <w:r>
        <w:rPr>
          <w:spacing w:val="-2"/>
          <w:sz w:val="20"/>
        </w:rPr>
        <w:t xml:space="preserve"> </w:t>
      </w:r>
      <w:r>
        <w:rPr>
          <w:sz w:val="20"/>
        </w:rPr>
        <w:t>determinados por</w:t>
      </w:r>
      <w:r>
        <w:rPr>
          <w:spacing w:val="-18"/>
          <w:sz w:val="20"/>
        </w:rPr>
        <w:t xml:space="preserve"> </w:t>
      </w:r>
      <w:r>
        <w:rPr>
          <w:sz w:val="20"/>
        </w:rPr>
        <w:t>el</w:t>
      </w:r>
      <w:r>
        <w:rPr>
          <w:spacing w:val="-18"/>
          <w:sz w:val="20"/>
        </w:rPr>
        <w:t xml:space="preserve"> </w:t>
      </w:r>
      <w:r>
        <w:rPr>
          <w:sz w:val="20"/>
        </w:rPr>
        <w:t>supervisor</w:t>
      </w:r>
      <w:r>
        <w:rPr>
          <w:spacing w:val="-17"/>
          <w:sz w:val="20"/>
        </w:rPr>
        <w:t xml:space="preserve"> </w:t>
      </w:r>
      <w:r>
        <w:rPr>
          <w:sz w:val="20"/>
        </w:rPr>
        <w:t>una</w:t>
      </w:r>
      <w:r>
        <w:rPr>
          <w:spacing w:val="-18"/>
          <w:sz w:val="20"/>
        </w:rPr>
        <w:t xml:space="preserve"> </w:t>
      </w:r>
      <w:r>
        <w:rPr>
          <w:sz w:val="20"/>
        </w:rPr>
        <w:t>vez</w:t>
      </w:r>
      <w:r>
        <w:rPr>
          <w:spacing w:val="-17"/>
          <w:sz w:val="20"/>
        </w:rPr>
        <w:t xml:space="preserve"> </w:t>
      </w:r>
      <w:r>
        <w:rPr>
          <w:sz w:val="20"/>
        </w:rPr>
        <w:t>revisadas</w:t>
      </w:r>
      <w:r>
        <w:rPr>
          <w:spacing w:val="-18"/>
          <w:sz w:val="20"/>
        </w:rPr>
        <w:t xml:space="preserve"> </w:t>
      </w:r>
      <w:r>
        <w:rPr>
          <w:sz w:val="20"/>
        </w:rPr>
        <w:t>las</w:t>
      </w:r>
      <w:r>
        <w:rPr>
          <w:spacing w:val="-18"/>
          <w:sz w:val="20"/>
        </w:rPr>
        <w:t xml:space="preserve"> </w:t>
      </w:r>
      <w:r>
        <w:rPr>
          <w:sz w:val="20"/>
        </w:rPr>
        <w:t>necesidades</w:t>
      </w:r>
      <w:r>
        <w:rPr>
          <w:spacing w:val="-17"/>
          <w:sz w:val="20"/>
        </w:rPr>
        <w:t xml:space="preserve"> </w:t>
      </w:r>
      <w:r>
        <w:rPr>
          <w:sz w:val="20"/>
        </w:rPr>
        <w:t>del</w:t>
      </w:r>
      <w:r>
        <w:rPr>
          <w:spacing w:val="-18"/>
          <w:sz w:val="20"/>
        </w:rPr>
        <w:t xml:space="preserve"> </w:t>
      </w:r>
      <w:r>
        <w:rPr>
          <w:sz w:val="20"/>
        </w:rPr>
        <w:t>evento.</w:t>
      </w:r>
      <w:r>
        <w:rPr>
          <w:spacing w:val="-17"/>
          <w:sz w:val="20"/>
        </w:rPr>
        <w:t xml:space="preserve"> </w:t>
      </w:r>
      <w:r>
        <w:rPr>
          <w:sz w:val="20"/>
        </w:rPr>
        <w:t>En</w:t>
      </w:r>
      <w:r>
        <w:rPr>
          <w:spacing w:val="-18"/>
          <w:sz w:val="20"/>
        </w:rPr>
        <w:t xml:space="preserve"> </w:t>
      </w:r>
      <w:r>
        <w:rPr>
          <w:sz w:val="20"/>
        </w:rPr>
        <w:t>caso</w:t>
      </w:r>
      <w:r>
        <w:rPr>
          <w:spacing w:val="-17"/>
          <w:sz w:val="20"/>
        </w:rPr>
        <w:t xml:space="preserve"> </w:t>
      </w:r>
      <w:r>
        <w:rPr>
          <w:sz w:val="20"/>
        </w:rPr>
        <w:t>de</w:t>
      </w:r>
      <w:r>
        <w:rPr>
          <w:spacing w:val="-18"/>
          <w:sz w:val="20"/>
        </w:rPr>
        <w:t xml:space="preserve"> </w:t>
      </w:r>
      <w:r>
        <w:rPr>
          <w:sz w:val="20"/>
        </w:rPr>
        <w:t>establecerse por</w:t>
      </w:r>
      <w:r>
        <w:rPr>
          <w:spacing w:val="-13"/>
          <w:sz w:val="20"/>
        </w:rPr>
        <w:t xml:space="preserve"> </w:t>
      </w:r>
      <w:r>
        <w:rPr>
          <w:sz w:val="20"/>
        </w:rPr>
        <w:t>el</w:t>
      </w:r>
      <w:r>
        <w:rPr>
          <w:spacing w:val="-11"/>
          <w:sz w:val="20"/>
        </w:rPr>
        <w:t xml:space="preserve"> </w:t>
      </w:r>
      <w:r>
        <w:rPr>
          <w:sz w:val="20"/>
        </w:rPr>
        <w:t>supervisor</w:t>
      </w:r>
      <w:r>
        <w:rPr>
          <w:spacing w:val="-15"/>
          <w:sz w:val="20"/>
        </w:rPr>
        <w:t xml:space="preserve"> </w:t>
      </w:r>
      <w:r>
        <w:rPr>
          <w:sz w:val="20"/>
        </w:rPr>
        <w:t>nuevos</w:t>
      </w:r>
      <w:r>
        <w:rPr>
          <w:spacing w:val="-12"/>
          <w:sz w:val="20"/>
        </w:rPr>
        <w:t xml:space="preserve"> </w:t>
      </w:r>
      <w:r>
        <w:rPr>
          <w:sz w:val="20"/>
        </w:rPr>
        <w:t>requerimientos,</w:t>
      </w:r>
      <w:r>
        <w:rPr>
          <w:spacing w:val="-15"/>
          <w:sz w:val="20"/>
        </w:rPr>
        <w:t xml:space="preserve"> </w:t>
      </w:r>
      <w:r>
        <w:rPr>
          <w:sz w:val="20"/>
        </w:rPr>
        <w:t>que</w:t>
      </w:r>
      <w:r>
        <w:rPr>
          <w:spacing w:val="-15"/>
          <w:sz w:val="20"/>
        </w:rPr>
        <w:t xml:space="preserve"> </w:t>
      </w:r>
      <w:r>
        <w:rPr>
          <w:sz w:val="20"/>
        </w:rPr>
        <w:t>no</w:t>
      </w:r>
      <w:r>
        <w:rPr>
          <w:spacing w:val="-12"/>
          <w:sz w:val="20"/>
        </w:rPr>
        <w:t xml:space="preserve"> </w:t>
      </w:r>
      <w:r>
        <w:rPr>
          <w:sz w:val="20"/>
        </w:rPr>
        <w:t>se</w:t>
      </w:r>
      <w:r>
        <w:rPr>
          <w:spacing w:val="-13"/>
          <w:sz w:val="20"/>
        </w:rPr>
        <w:t xml:space="preserve"> </w:t>
      </w:r>
      <w:r>
        <w:rPr>
          <w:sz w:val="20"/>
        </w:rPr>
        <w:t>encuentren</w:t>
      </w:r>
      <w:r>
        <w:rPr>
          <w:spacing w:val="-13"/>
          <w:sz w:val="20"/>
        </w:rPr>
        <w:t xml:space="preserve"> </w:t>
      </w:r>
      <w:r>
        <w:rPr>
          <w:sz w:val="20"/>
        </w:rPr>
        <w:t>establecidos</w:t>
      </w:r>
      <w:r>
        <w:rPr>
          <w:spacing w:val="-14"/>
          <w:sz w:val="20"/>
        </w:rPr>
        <w:t xml:space="preserve"> </w:t>
      </w:r>
      <w:r>
        <w:rPr>
          <w:sz w:val="20"/>
        </w:rPr>
        <w:t>dentro</w:t>
      </w:r>
      <w:r>
        <w:rPr>
          <w:spacing w:val="-15"/>
          <w:sz w:val="20"/>
        </w:rPr>
        <w:t xml:space="preserve"> </w:t>
      </w:r>
      <w:r>
        <w:rPr>
          <w:sz w:val="20"/>
        </w:rPr>
        <w:t>del tarifario,</w:t>
      </w:r>
      <w:r>
        <w:rPr>
          <w:spacing w:val="72"/>
          <w:sz w:val="20"/>
        </w:rPr>
        <w:t xml:space="preserve"> </w:t>
      </w:r>
      <w:r>
        <w:rPr>
          <w:sz w:val="20"/>
        </w:rPr>
        <w:t>anexo</w:t>
      </w:r>
      <w:r>
        <w:rPr>
          <w:spacing w:val="71"/>
          <w:sz w:val="20"/>
        </w:rPr>
        <w:t xml:space="preserve"> </w:t>
      </w:r>
      <w:r>
        <w:rPr>
          <w:sz w:val="20"/>
        </w:rPr>
        <w:t>técnico</w:t>
      </w:r>
      <w:r>
        <w:rPr>
          <w:spacing w:val="73"/>
          <w:sz w:val="20"/>
        </w:rPr>
        <w:t xml:space="preserve"> </w:t>
      </w:r>
      <w:r>
        <w:rPr>
          <w:sz w:val="20"/>
        </w:rPr>
        <w:t>o</w:t>
      </w:r>
      <w:r>
        <w:rPr>
          <w:spacing w:val="71"/>
          <w:sz w:val="20"/>
        </w:rPr>
        <w:t xml:space="preserve"> </w:t>
      </w:r>
      <w:r>
        <w:rPr>
          <w:sz w:val="20"/>
        </w:rPr>
        <w:t>demás</w:t>
      </w:r>
      <w:r>
        <w:rPr>
          <w:spacing w:val="72"/>
          <w:sz w:val="20"/>
        </w:rPr>
        <w:t xml:space="preserve"> </w:t>
      </w:r>
      <w:r>
        <w:rPr>
          <w:sz w:val="20"/>
        </w:rPr>
        <w:t>documentos</w:t>
      </w:r>
      <w:r>
        <w:rPr>
          <w:spacing w:val="74"/>
          <w:sz w:val="20"/>
        </w:rPr>
        <w:t xml:space="preserve"> </w:t>
      </w:r>
      <w:r>
        <w:rPr>
          <w:sz w:val="20"/>
        </w:rPr>
        <w:t>contractuales,</w:t>
      </w:r>
      <w:r>
        <w:rPr>
          <w:spacing w:val="71"/>
          <w:sz w:val="20"/>
        </w:rPr>
        <w:t xml:space="preserve"> </w:t>
      </w:r>
      <w:r>
        <w:rPr>
          <w:sz w:val="20"/>
        </w:rPr>
        <w:t>los</w:t>
      </w:r>
      <w:r>
        <w:rPr>
          <w:spacing w:val="76"/>
          <w:sz w:val="20"/>
        </w:rPr>
        <w:t xml:space="preserve"> </w:t>
      </w:r>
      <w:r>
        <w:rPr>
          <w:sz w:val="20"/>
        </w:rPr>
        <w:t>mismos</w:t>
      </w:r>
      <w:r>
        <w:rPr>
          <w:spacing w:val="72"/>
          <w:sz w:val="20"/>
        </w:rPr>
        <w:t xml:space="preserve"> </w:t>
      </w:r>
      <w:r>
        <w:rPr>
          <w:sz w:val="20"/>
        </w:rPr>
        <w:t>podrán</w:t>
      </w:r>
    </w:p>
    <w:p w14:paraId="0054C8A4" w14:textId="77777777" w:rsidR="008E6A70" w:rsidRDefault="008E6A70">
      <w:pPr>
        <w:pStyle w:val="Prrafodelista"/>
        <w:rPr>
          <w:sz w:val="20"/>
        </w:rPr>
        <w:sectPr w:rsidR="008E6A70">
          <w:pgSz w:w="12240" w:h="18720"/>
          <w:pgMar w:top="1860" w:right="720" w:bottom="1160" w:left="720" w:header="350" w:footer="975" w:gutter="0"/>
          <w:cols w:space="720"/>
        </w:sectPr>
      </w:pPr>
    </w:p>
    <w:p w14:paraId="4FA1ECBB" w14:textId="77777777" w:rsidR="008E6A70" w:rsidRDefault="00C0374F">
      <w:pPr>
        <w:pStyle w:val="Textoindependiente"/>
        <w:spacing w:before="89"/>
        <w:ind w:left="1418" w:right="710"/>
        <w:jc w:val="both"/>
      </w:pPr>
      <w:r>
        <w:lastRenderedPageBreak/>
        <w:t xml:space="preserve">suministrarse por el contratista previa remisión del estudio de mercado respectivo al </w:t>
      </w:r>
      <w:r>
        <w:rPr>
          <w:spacing w:val="-2"/>
        </w:rPr>
        <w:t>supervisor.</w:t>
      </w:r>
    </w:p>
    <w:p w14:paraId="1203A1C5" w14:textId="77777777" w:rsidR="008E6A70" w:rsidRDefault="008E6A70">
      <w:pPr>
        <w:pStyle w:val="Textoindependiente"/>
      </w:pPr>
    </w:p>
    <w:p w14:paraId="3061D0A5" w14:textId="77777777" w:rsidR="008E6A70" w:rsidRDefault="00C0374F">
      <w:pPr>
        <w:pStyle w:val="Prrafodelista"/>
        <w:numPr>
          <w:ilvl w:val="0"/>
          <w:numId w:val="12"/>
        </w:numPr>
        <w:tabs>
          <w:tab w:val="left" w:pos="1416"/>
          <w:tab w:val="left" w:pos="1418"/>
        </w:tabs>
        <w:ind w:right="705"/>
        <w:jc w:val="both"/>
        <w:rPr>
          <w:sz w:val="20"/>
        </w:rPr>
      </w:pPr>
      <w:r>
        <w:rPr>
          <w:sz w:val="20"/>
        </w:rPr>
        <w:t>Adelantar todas las acciones necesarias para garantizar la efectiva realización de los eventos a desarrollarse por las dependencias del DAPRE.</w:t>
      </w:r>
    </w:p>
    <w:p w14:paraId="338E07C2" w14:textId="77777777" w:rsidR="008E6A70" w:rsidRDefault="008E6A70">
      <w:pPr>
        <w:pStyle w:val="Textoindependiente"/>
        <w:spacing w:before="1"/>
      </w:pPr>
    </w:p>
    <w:p w14:paraId="6ACC71B2" w14:textId="77777777" w:rsidR="008E6A70" w:rsidRDefault="00C0374F">
      <w:pPr>
        <w:pStyle w:val="Prrafodelista"/>
        <w:numPr>
          <w:ilvl w:val="0"/>
          <w:numId w:val="12"/>
        </w:numPr>
        <w:tabs>
          <w:tab w:val="left" w:pos="1416"/>
          <w:tab w:val="left" w:pos="1418"/>
        </w:tabs>
        <w:ind w:right="705"/>
        <w:jc w:val="both"/>
        <w:rPr>
          <w:sz w:val="20"/>
        </w:rPr>
      </w:pPr>
      <w:r>
        <w:rPr>
          <w:spacing w:val="-2"/>
          <w:sz w:val="20"/>
        </w:rPr>
        <w:t>Asumir</w:t>
      </w:r>
      <w:r>
        <w:rPr>
          <w:spacing w:val="-10"/>
          <w:sz w:val="20"/>
        </w:rPr>
        <w:t xml:space="preserve"> </w:t>
      </w:r>
      <w:r>
        <w:rPr>
          <w:spacing w:val="-2"/>
          <w:sz w:val="20"/>
        </w:rPr>
        <w:t>los</w:t>
      </w:r>
      <w:r>
        <w:rPr>
          <w:spacing w:val="-8"/>
          <w:sz w:val="20"/>
        </w:rPr>
        <w:t xml:space="preserve"> </w:t>
      </w:r>
      <w:r>
        <w:rPr>
          <w:spacing w:val="-2"/>
          <w:sz w:val="20"/>
        </w:rPr>
        <w:t>riesgos</w:t>
      </w:r>
      <w:r>
        <w:rPr>
          <w:spacing w:val="-7"/>
          <w:sz w:val="20"/>
        </w:rPr>
        <w:t xml:space="preserve"> </w:t>
      </w:r>
      <w:r>
        <w:rPr>
          <w:spacing w:val="-2"/>
          <w:sz w:val="20"/>
        </w:rPr>
        <w:t>tipificados,</w:t>
      </w:r>
      <w:r>
        <w:rPr>
          <w:spacing w:val="-7"/>
          <w:sz w:val="20"/>
        </w:rPr>
        <w:t xml:space="preserve"> </w:t>
      </w:r>
      <w:r>
        <w:rPr>
          <w:spacing w:val="-2"/>
          <w:sz w:val="20"/>
        </w:rPr>
        <w:t>estimados</w:t>
      </w:r>
      <w:r>
        <w:rPr>
          <w:spacing w:val="-10"/>
          <w:sz w:val="20"/>
        </w:rPr>
        <w:t xml:space="preserve"> </w:t>
      </w:r>
      <w:r>
        <w:rPr>
          <w:spacing w:val="-2"/>
          <w:sz w:val="20"/>
        </w:rPr>
        <w:t>y</w:t>
      </w:r>
      <w:r>
        <w:rPr>
          <w:spacing w:val="-9"/>
          <w:sz w:val="20"/>
        </w:rPr>
        <w:t xml:space="preserve"> </w:t>
      </w:r>
      <w:r>
        <w:rPr>
          <w:spacing w:val="-2"/>
          <w:sz w:val="20"/>
        </w:rPr>
        <w:t>asignados</w:t>
      </w:r>
      <w:r>
        <w:rPr>
          <w:spacing w:val="-7"/>
          <w:sz w:val="20"/>
        </w:rPr>
        <w:t xml:space="preserve"> </w:t>
      </w:r>
      <w:r>
        <w:rPr>
          <w:spacing w:val="-2"/>
          <w:sz w:val="20"/>
        </w:rPr>
        <w:t>en</w:t>
      </w:r>
      <w:r>
        <w:rPr>
          <w:spacing w:val="-8"/>
          <w:sz w:val="20"/>
        </w:rPr>
        <w:t xml:space="preserve"> </w:t>
      </w:r>
      <w:r>
        <w:rPr>
          <w:spacing w:val="-2"/>
          <w:sz w:val="20"/>
        </w:rPr>
        <w:t>la</w:t>
      </w:r>
      <w:r>
        <w:rPr>
          <w:spacing w:val="-9"/>
          <w:sz w:val="20"/>
        </w:rPr>
        <w:t xml:space="preserve"> </w:t>
      </w:r>
      <w:r>
        <w:rPr>
          <w:spacing w:val="-2"/>
          <w:sz w:val="20"/>
        </w:rPr>
        <w:t>forma</w:t>
      </w:r>
      <w:r>
        <w:rPr>
          <w:spacing w:val="-9"/>
          <w:sz w:val="20"/>
        </w:rPr>
        <w:t xml:space="preserve"> </w:t>
      </w:r>
      <w:r>
        <w:rPr>
          <w:spacing w:val="-2"/>
          <w:sz w:val="20"/>
        </w:rPr>
        <w:t>y</w:t>
      </w:r>
      <w:r>
        <w:rPr>
          <w:spacing w:val="-9"/>
          <w:sz w:val="20"/>
        </w:rPr>
        <w:t xml:space="preserve"> </w:t>
      </w:r>
      <w:r>
        <w:rPr>
          <w:spacing w:val="-2"/>
          <w:sz w:val="20"/>
        </w:rPr>
        <w:t>porcentaje</w:t>
      </w:r>
      <w:r>
        <w:rPr>
          <w:spacing w:val="-10"/>
          <w:sz w:val="20"/>
        </w:rPr>
        <w:t xml:space="preserve"> </w:t>
      </w:r>
      <w:r>
        <w:rPr>
          <w:spacing w:val="-2"/>
          <w:sz w:val="20"/>
        </w:rPr>
        <w:t xml:space="preserve">acordado </w:t>
      </w:r>
      <w:r>
        <w:rPr>
          <w:sz w:val="20"/>
        </w:rPr>
        <w:t>por las partes. Dichos riesgos harán parte integral del contrato.</w:t>
      </w:r>
    </w:p>
    <w:p w14:paraId="403299CC" w14:textId="77777777" w:rsidR="008E6A70" w:rsidRDefault="008E6A70">
      <w:pPr>
        <w:pStyle w:val="Textoindependiente"/>
      </w:pPr>
    </w:p>
    <w:p w14:paraId="704302BE" w14:textId="77777777" w:rsidR="008E6A70" w:rsidRDefault="00C0374F">
      <w:pPr>
        <w:pStyle w:val="Prrafodelista"/>
        <w:numPr>
          <w:ilvl w:val="0"/>
          <w:numId w:val="12"/>
        </w:numPr>
        <w:tabs>
          <w:tab w:val="left" w:pos="1416"/>
          <w:tab w:val="left" w:pos="1418"/>
        </w:tabs>
        <w:ind w:right="702"/>
        <w:jc w:val="both"/>
        <w:rPr>
          <w:sz w:val="20"/>
        </w:rPr>
      </w:pPr>
      <w:r>
        <w:rPr>
          <w:sz w:val="20"/>
        </w:rPr>
        <w:t>Acreditar</w:t>
      </w:r>
      <w:r>
        <w:rPr>
          <w:spacing w:val="-17"/>
          <w:sz w:val="20"/>
        </w:rPr>
        <w:t xml:space="preserve"> </w:t>
      </w:r>
      <w:r>
        <w:rPr>
          <w:sz w:val="20"/>
        </w:rPr>
        <w:t>ante</w:t>
      </w:r>
      <w:r>
        <w:rPr>
          <w:spacing w:val="-17"/>
          <w:sz w:val="20"/>
        </w:rPr>
        <w:t xml:space="preserve"> </w:t>
      </w:r>
      <w:r>
        <w:rPr>
          <w:sz w:val="20"/>
        </w:rPr>
        <w:t>la</w:t>
      </w:r>
      <w:r>
        <w:rPr>
          <w:spacing w:val="-16"/>
          <w:sz w:val="20"/>
        </w:rPr>
        <w:t xml:space="preserve"> </w:t>
      </w:r>
      <w:r>
        <w:rPr>
          <w:sz w:val="20"/>
        </w:rPr>
        <w:t>supervisión,</w:t>
      </w:r>
      <w:r>
        <w:rPr>
          <w:spacing w:val="-17"/>
          <w:sz w:val="20"/>
        </w:rPr>
        <w:t xml:space="preserve"> </w:t>
      </w:r>
      <w:r>
        <w:rPr>
          <w:sz w:val="20"/>
        </w:rPr>
        <w:t>una</w:t>
      </w:r>
      <w:r>
        <w:rPr>
          <w:spacing w:val="-16"/>
          <w:sz w:val="20"/>
        </w:rPr>
        <w:t xml:space="preserve"> </w:t>
      </w:r>
      <w:r>
        <w:rPr>
          <w:sz w:val="20"/>
        </w:rPr>
        <w:t>vez</w:t>
      </w:r>
      <w:r>
        <w:rPr>
          <w:spacing w:val="-16"/>
          <w:sz w:val="20"/>
        </w:rPr>
        <w:t xml:space="preserve"> </w:t>
      </w:r>
      <w:r>
        <w:rPr>
          <w:sz w:val="20"/>
        </w:rPr>
        <w:t>perfeccionado</w:t>
      </w:r>
      <w:r>
        <w:rPr>
          <w:spacing w:val="-17"/>
          <w:sz w:val="20"/>
        </w:rPr>
        <w:t xml:space="preserve"> </w:t>
      </w:r>
      <w:r>
        <w:rPr>
          <w:sz w:val="20"/>
        </w:rPr>
        <w:t>el</w:t>
      </w:r>
      <w:r>
        <w:rPr>
          <w:spacing w:val="-14"/>
          <w:sz w:val="20"/>
        </w:rPr>
        <w:t xml:space="preserve"> </w:t>
      </w:r>
      <w:r>
        <w:rPr>
          <w:sz w:val="20"/>
        </w:rPr>
        <w:t>contrato,</w:t>
      </w:r>
      <w:r>
        <w:rPr>
          <w:spacing w:val="-17"/>
          <w:sz w:val="20"/>
        </w:rPr>
        <w:t xml:space="preserve"> </w:t>
      </w:r>
      <w:r>
        <w:rPr>
          <w:sz w:val="20"/>
        </w:rPr>
        <w:t>que</w:t>
      </w:r>
      <w:r>
        <w:rPr>
          <w:spacing w:val="-17"/>
          <w:sz w:val="20"/>
        </w:rPr>
        <w:t xml:space="preserve"> </w:t>
      </w:r>
      <w:r>
        <w:rPr>
          <w:sz w:val="20"/>
        </w:rPr>
        <w:t>cuenta</w:t>
      </w:r>
      <w:r>
        <w:rPr>
          <w:spacing w:val="-16"/>
          <w:sz w:val="20"/>
        </w:rPr>
        <w:t xml:space="preserve"> </w:t>
      </w:r>
      <w:r>
        <w:rPr>
          <w:sz w:val="20"/>
        </w:rPr>
        <w:t>con</w:t>
      </w:r>
      <w:r>
        <w:rPr>
          <w:spacing w:val="-15"/>
          <w:sz w:val="20"/>
        </w:rPr>
        <w:t xml:space="preserve"> </w:t>
      </w:r>
      <w:r>
        <w:rPr>
          <w:sz w:val="20"/>
        </w:rPr>
        <w:t>el</w:t>
      </w:r>
      <w:r>
        <w:rPr>
          <w:spacing w:val="-14"/>
          <w:sz w:val="20"/>
        </w:rPr>
        <w:t xml:space="preserve"> </w:t>
      </w:r>
      <w:r>
        <w:rPr>
          <w:sz w:val="20"/>
        </w:rPr>
        <w:t>Plan Estratégico de Seguridad Vial, cuando de conformidad con lo dispuesto en el artículo 12 de la Ley 1503 de 2011, modificado por el artículo 110 del decreto Ley 2106 de 2019, esté obligado a contar con dicho plan.</w:t>
      </w:r>
    </w:p>
    <w:p w14:paraId="55CD38D8" w14:textId="77777777" w:rsidR="008E6A70" w:rsidRDefault="00C0374F">
      <w:pPr>
        <w:pStyle w:val="Prrafodelista"/>
        <w:numPr>
          <w:ilvl w:val="0"/>
          <w:numId w:val="12"/>
        </w:numPr>
        <w:tabs>
          <w:tab w:val="left" w:pos="1416"/>
          <w:tab w:val="left" w:pos="1418"/>
        </w:tabs>
        <w:spacing w:before="242"/>
        <w:ind w:right="693"/>
        <w:jc w:val="both"/>
        <w:rPr>
          <w:sz w:val="20"/>
        </w:rPr>
      </w:pPr>
      <w:r>
        <w:rPr>
          <w:sz w:val="20"/>
        </w:rPr>
        <w:t>Realizar las negociaciones que se requieran para la ejecución de los eventos a título personal</w:t>
      </w:r>
      <w:r>
        <w:rPr>
          <w:spacing w:val="-1"/>
          <w:sz w:val="20"/>
        </w:rPr>
        <w:t xml:space="preserve"> </w:t>
      </w:r>
      <w:r>
        <w:rPr>
          <w:sz w:val="20"/>
        </w:rPr>
        <w:t>del</w:t>
      </w:r>
      <w:r>
        <w:rPr>
          <w:spacing w:val="-1"/>
          <w:sz w:val="20"/>
        </w:rPr>
        <w:t xml:space="preserve"> </w:t>
      </w:r>
      <w:r>
        <w:rPr>
          <w:sz w:val="20"/>
        </w:rPr>
        <w:t>contratista</w:t>
      </w:r>
      <w:r>
        <w:rPr>
          <w:spacing w:val="-4"/>
          <w:sz w:val="20"/>
        </w:rPr>
        <w:t xml:space="preserve"> </w:t>
      </w:r>
      <w:r>
        <w:rPr>
          <w:sz w:val="20"/>
        </w:rPr>
        <w:t>y</w:t>
      </w:r>
      <w:r>
        <w:rPr>
          <w:spacing w:val="-5"/>
          <w:sz w:val="20"/>
        </w:rPr>
        <w:t xml:space="preserve"> </w:t>
      </w:r>
      <w:r>
        <w:rPr>
          <w:sz w:val="20"/>
        </w:rPr>
        <w:t>en</w:t>
      </w:r>
      <w:r>
        <w:rPr>
          <w:spacing w:val="-3"/>
          <w:sz w:val="20"/>
        </w:rPr>
        <w:t xml:space="preserve"> </w:t>
      </w:r>
      <w:r>
        <w:rPr>
          <w:sz w:val="20"/>
        </w:rPr>
        <w:t>ningún</w:t>
      </w:r>
      <w:r>
        <w:rPr>
          <w:spacing w:val="-3"/>
          <w:sz w:val="20"/>
        </w:rPr>
        <w:t xml:space="preserve"> </w:t>
      </w:r>
      <w:r>
        <w:rPr>
          <w:sz w:val="20"/>
        </w:rPr>
        <w:t>caso</w:t>
      </w:r>
      <w:r>
        <w:rPr>
          <w:spacing w:val="-5"/>
          <w:sz w:val="20"/>
        </w:rPr>
        <w:t xml:space="preserve"> </w:t>
      </w:r>
      <w:r>
        <w:rPr>
          <w:sz w:val="20"/>
        </w:rPr>
        <w:t>a</w:t>
      </w:r>
      <w:r>
        <w:rPr>
          <w:spacing w:val="-4"/>
          <w:sz w:val="20"/>
        </w:rPr>
        <w:t xml:space="preserve"> </w:t>
      </w:r>
      <w:r>
        <w:rPr>
          <w:sz w:val="20"/>
        </w:rPr>
        <w:t>nombre</w:t>
      </w:r>
      <w:r>
        <w:rPr>
          <w:spacing w:val="-5"/>
          <w:sz w:val="20"/>
        </w:rPr>
        <w:t xml:space="preserve"> </w:t>
      </w:r>
      <w:r>
        <w:rPr>
          <w:sz w:val="20"/>
        </w:rPr>
        <w:t>del</w:t>
      </w:r>
      <w:r>
        <w:rPr>
          <w:spacing w:val="-1"/>
          <w:sz w:val="20"/>
        </w:rPr>
        <w:t xml:space="preserve"> </w:t>
      </w:r>
      <w:r>
        <w:rPr>
          <w:sz w:val="20"/>
        </w:rPr>
        <w:t>DAPRE,</w:t>
      </w:r>
      <w:r>
        <w:rPr>
          <w:spacing w:val="-5"/>
          <w:sz w:val="20"/>
        </w:rPr>
        <w:t xml:space="preserve"> </w:t>
      </w:r>
      <w:r>
        <w:rPr>
          <w:sz w:val="20"/>
        </w:rPr>
        <w:t>manteniendo</w:t>
      </w:r>
      <w:r>
        <w:rPr>
          <w:spacing w:val="-5"/>
          <w:sz w:val="20"/>
        </w:rPr>
        <w:t xml:space="preserve"> </w:t>
      </w:r>
      <w:r>
        <w:rPr>
          <w:sz w:val="20"/>
        </w:rPr>
        <w:t>indemne al DAPRE respecto de los contratos que sean suscritos por el contratista para el cumplimiento del objeto contractual.</w:t>
      </w:r>
    </w:p>
    <w:p w14:paraId="3D0AA00B" w14:textId="77777777" w:rsidR="008E6A70" w:rsidRDefault="008E6A70">
      <w:pPr>
        <w:pStyle w:val="Textoindependiente"/>
      </w:pPr>
    </w:p>
    <w:p w14:paraId="5BAA9D36" w14:textId="77777777" w:rsidR="008E6A70" w:rsidRDefault="00C0374F">
      <w:pPr>
        <w:pStyle w:val="Prrafodelista"/>
        <w:numPr>
          <w:ilvl w:val="0"/>
          <w:numId w:val="12"/>
        </w:numPr>
        <w:tabs>
          <w:tab w:val="left" w:pos="1416"/>
          <w:tab w:val="left" w:pos="1418"/>
        </w:tabs>
        <w:ind w:right="694"/>
        <w:jc w:val="both"/>
        <w:rPr>
          <w:sz w:val="20"/>
        </w:rPr>
      </w:pPr>
      <w:r>
        <w:rPr>
          <w:sz w:val="20"/>
        </w:rPr>
        <w:t>Presentar la facturación electrónica, por los conceptos de operación de servicios logísticos (costos del evento), honorarios (comisión) e impuestos, dentro de los términos establecidos en el contrato y en la oferta remitida por el contratista, en cumplimiento</w:t>
      </w:r>
      <w:r>
        <w:rPr>
          <w:spacing w:val="-6"/>
          <w:sz w:val="20"/>
        </w:rPr>
        <w:t xml:space="preserve"> </w:t>
      </w:r>
      <w:r>
        <w:rPr>
          <w:sz w:val="20"/>
        </w:rPr>
        <w:t>de</w:t>
      </w:r>
      <w:r>
        <w:rPr>
          <w:spacing w:val="-6"/>
          <w:sz w:val="20"/>
        </w:rPr>
        <w:t xml:space="preserve"> </w:t>
      </w:r>
      <w:r>
        <w:rPr>
          <w:sz w:val="20"/>
        </w:rPr>
        <w:t>los</w:t>
      </w:r>
      <w:r>
        <w:rPr>
          <w:spacing w:val="-6"/>
          <w:sz w:val="20"/>
        </w:rPr>
        <w:t xml:space="preserve"> </w:t>
      </w:r>
      <w:r>
        <w:rPr>
          <w:sz w:val="20"/>
        </w:rPr>
        <w:t>requisitos</w:t>
      </w:r>
      <w:r>
        <w:rPr>
          <w:spacing w:val="-6"/>
          <w:sz w:val="20"/>
        </w:rPr>
        <w:t xml:space="preserve"> </w:t>
      </w:r>
      <w:r>
        <w:rPr>
          <w:sz w:val="20"/>
        </w:rPr>
        <w:t>exigidos</w:t>
      </w:r>
      <w:r>
        <w:rPr>
          <w:spacing w:val="-6"/>
          <w:sz w:val="20"/>
        </w:rPr>
        <w:t xml:space="preserve"> </w:t>
      </w:r>
      <w:r>
        <w:rPr>
          <w:sz w:val="20"/>
        </w:rPr>
        <w:t>en el</w:t>
      </w:r>
      <w:r>
        <w:rPr>
          <w:spacing w:val="-2"/>
          <w:sz w:val="20"/>
        </w:rPr>
        <w:t xml:space="preserve"> </w:t>
      </w:r>
      <w:r>
        <w:rPr>
          <w:sz w:val="20"/>
        </w:rPr>
        <w:t>contrato,</w:t>
      </w:r>
      <w:r>
        <w:rPr>
          <w:spacing w:val="-6"/>
          <w:sz w:val="20"/>
        </w:rPr>
        <w:t xml:space="preserve"> </w:t>
      </w:r>
      <w:r>
        <w:rPr>
          <w:sz w:val="20"/>
        </w:rPr>
        <w:t>en</w:t>
      </w:r>
      <w:r>
        <w:rPr>
          <w:spacing w:val="-4"/>
          <w:sz w:val="20"/>
        </w:rPr>
        <w:t xml:space="preserve"> </w:t>
      </w:r>
      <w:r>
        <w:rPr>
          <w:sz w:val="20"/>
        </w:rPr>
        <w:t>concordancia</w:t>
      </w:r>
      <w:r>
        <w:rPr>
          <w:spacing w:val="-5"/>
          <w:sz w:val="20"/>
        </w:rPr>
        <w:t xml:space="preserve"> </w:t>
      </w:r>
      <w:r>
        <w:rPr>
          <w:sz w:val="20"/>
        </w:rPr>
        <w:t>con</w:t>
      </w:r>
      <w:r>
        <w:rPr>
          <w:spacing w:val="-4"/>
          <w:sz w:val="20"/>
        </w:rPr>
        <w:t xml:space="preserve"> </w:t>
      </w:r>
      <w:r>
        <w:rPr>
          <w:sz w:val="20"/>
        </w:rPr>
        <w:t>el</w:t>
      </w:r>
      <w:r>
        <w:rPr>
          <w:spacing w:val="-2"/>
          <w:sz w:val="20"/>
        </w:rPr>
        <w:t xml:space="preserve"> </w:t>
      </w:r>
      <w:r>
        <w:rPr>
          <w:sz w:val="20"/>
        </w:rPr>
        <w:t>Artículo 617 del Estatuto Tributario y demás normas vigentes, la cual deberá ser radicada dentro de los diez (10) días siguientes a la realización del evento, con base en las características técnicas descritas, y de acuerdo con los lineamientos establecidos por el supervisor del contrato</w:t>
      </w:r>
    </w:p>
    <w:p w14:paraId="3B5E0AF1" w14:textId="77777777" w:rsidR="008E6A70" w:rsidRDefault="008E6A70">
      <w:pPr>
        <w:pStyle w:val="Textoindependiente"/>
        <w:spacing w:before="1"/>
      </w:pPr>
    </w:p>
    <w:p w14:paraId="21D68FBA" w14:textId="77777777" w:rsidR="008E6A70" w:rsidRDefault="00C0374F">
      <w:pPr>
        <w:pStyle w:val="Textoindependiente"/>
        <w:ind w:left="1406" w:right="704"/>
        <w:jc w:val="both"/>
      </w:pPr>
      <w:r>
        <w:t>La factura debe indicar: Número del evento, nombre del Eventos, dependencia que causa el gasto y los valores establecidos en el párrafo anterior. Por cada evento se debe realizar una factura electrónica</w:t>
      </w:r>
    </w:p>
    <w:p w14:paraId="3F5493AF" w14:textId="77777777" w:rsidR="008E6A70" w:rsidRDefault="008E6A70">
      <w:pPr>
        <w:pStyle w:val="Textoindependiente"/>
      </w:pPr>
    </w:p>
    <w:p w14:paraId="2AB2747F" w14:textId="77777777" w:rsidR="008E6A70" w:rsidRDefault="00C0374F">
      <w:pPr>
        <w:pStyle w:val="Textoindependiente"/>
        <w:ind w:left="1406" w:right="697"/>
        <w:jc w:val="both"/>
      </w:pPr>
      <w:r>
        <w:t>Junto con la factura el contratista deberá adjuntar: el informe detallado el cual debe contener como mínimo:</w:t>
      </w:r>
    </w:p>
    <w:p w14:paraId="1B2BF066" w14:textId="77777777" w:rsidR="008E6A70" w:rsidRDefault="008E6A70">
      <w:pPr>
        <w:pStyle w:val="Textoindependiente"/>
      </w:pPr>
    </w:p>
    <w:p w14:paraId="7FB23EBC" w14:textId="77777777" w:rsidR="008E6A70" w:rsidRDefault="00C0374F">
      <w:pPr>
        <w:pStyle w:val="Prrafodelista"/>
        <w:numPr>
          <w:ilvl w:val="1"/>
          <w:numId w:val="12"/>
        </w:numPr>
        <w:tabs>
          <w:tab w:val="left" w:pos="2115"/>
        </w:tabs>
        <w:spacing w:before="1" w:line="244" w:lineRule="exact"/>
        <w:ind w:left="2115" w:hanging="284"/>
        <w:jc w:val="left"/>
        <w:rPr>
          <w:sz w:val="20"/>
        </w:rPr>
      </w:pPr>
      <w:r>
        <w:rPr>
          <w:sz w:val="20"/>
        </w:rPr>
        <w:t>Descripción</w:t>
      </w:r>
      <w:r>
        <w:rPr>
          <w:spacing w:val="-8"/>
          <w:sz w:val="20"/>
        </w:rPr>
        <w:t xml:space="preserve"> </w:t>
      </w:r>
      <w:r>
        <w:rPr>
          <w:sz w:val="20"/>
        </w:rPr>
        <w:t>detallada</w:t>
      </w:r>
      <w:r>
        <w:rPr>
          <w:spacing w:val="-8"/>
          <w:sz w:val="20"/>
        </w:rPr>
        <w:t xml:space="preserve"> </w:t>
      </w:r>
      <w:r>
        <w:rPr>
          <w:sz w:val="20"/>
        </w:rPr>
        <w:t>de</w:t>
      </w:r>
      <w:r>
        <w:rPr>
          <w:spacing w:val="-8"/>
          <w:sz w:val="20"/>
        </w:rPr>
        <w:t xml:space="preserve"> </w:t>
      </w:r>
      <w:r>
        <w:rPr>
          <w:sz w:val="20"/>
        </w:rPr>
        <w:t>la</w:t>
      </w:r>
      <w:r>
        <w:rPr>
          <w:spacing w:val="-8"/>
          <w:sz w:val="20"/>
        </w:rPr>
        <w:t xml:space="preserve"> </w:t>
      </w:r>
      <w:r>
        <w:rPr>
          <w:sz w:val="20"/>
        </w:rPr>
        <w:t>ejecución</w:t>
      </w:r>
      <w:r>
        <w:rPr>
          <w:spacing w:val="-7"/>
          <w:sz w:val="20"/>
        </w:rPr>
        <w:t xml:space="preserve"> </w:t>
      </w:r>
      <w:r>
        <w:rPr>
          <w:sz w:val="20"/>
        </w:rPr>
        <w:t>del</w:t>
      </w:r>
      <w:r>
        <w:rPr>
          <w:spacing w:val="-6"/>
          <w:sz w:val="20"/>
        </w:rPr>
        <w:t xml:space="preserve"> </w:t>
      </w:r>
      <w:r>
        <w:rPr>
          <w:spacing w:val="-2"/>
          <w:sz w:val="20"/>
        </w:rPr>
        <w:t>evento.</w:t>
      </w:r>
    </w:p>
    <w:p w14:paraId="741DAFA6" w14:textId="77777777" w:rsidR="008E6A70" w:rsidRDefault="00C0374F">
      <w:pPr>
        <w:pStyle w:val="Prrafodelista"/>
        <w:numPr>
          <w:ilvl w:val="1"/>
          <w:numId w:val="12"/>
        </w:numPr>
        <w:tabs>
          <w:tab w:val="left" w:pos="2115"/>
          <w:tab w:val="left" w:pos="2117"/>
        </w:tabs>
        <w:spacing w:line="237" w:lineRule="auto"/>
        <w:ind w:right="696"/>
        <w:jc w:val="left"/>
        <w:rPr>
          <w:sz w:val="20"/>
        </w:rPr>
      </w:pPr>
      <w:r>
        <w:rPr>
          <w:sz w:val="20"/>
        </w:rPr>
        <w:t>Registro</w:t>
      </w:r>
      <w:r>
        <w:rPr>
          <w:spacing w:val="-10"/>
          <w:sz w:val="20"/>
        </w:rPr>
        <w:t xml:space="preserve"> </w:t>
      </w:r>
      <w:r>
        <w:rPr>
          <w:sz w:val="20"/>
        </w:rPr>
        <w:t>fotográfico</w:t>
      </w:r>
      <w:r>
        <w:rPr>
          <w:spacing w:val="-11"/>
          <w:sz w:val="20"/>
        </w:rPr>
        <w:t xml:space="preserve"> </w:t>
      </w:r>
      <w:r>
        <w:rPr>
          <w:sz w:val="20"/>
        </w:rPr>
        <w:t>(en</w:t>
      </w:r>
      <w:r>
        <w:rPr>
          <w:spacing w:val="-6"/>
          <w:sz w:val="20"/>
        </w:rPr>
        <w:t xml:space="preserve"> </w:t>
      </w:r>
      <w:r>
        <w:rPr>
          <w:sz w:val="20"/>
        </w:rPr>
        <w:t>el</w:t>
      </w:r>
      <w:r>
        <w:rPr>
          <w:spacing w:val="-6"/>
          <w:sz w:val="20"/>
        </w:rPr>
        <w:t xml:space="preserve"> </w:t>
      </w:r>
      <w:r>
        <w:rPr>
          <w:sz w:val="20"/>
        </w:rPr>
        <w:t>pie</w:t>
      </w:r>
      <w:r>
        <w:rPr>
          <w:spacing w:val="-10"/>
          <w:sz w:val="20"/>
        </w:rPr>
        <w:t xml:space="preserve"> </w:t>
      </w:r>
      <w:r>
        <w:rPr>
          <w:sz w:val="20"/>
        </w:rPr>
        <w:t>de</w:t>
      </w:r>
      <w:r>
        <w:rPr>
          <w:spacing w:val="-10"/>
          <w:sz w:val="20"/>
        </w:rPr>
        <w:t xml:space="preserve"> </w:t>
      </w:r>
      <w:r>
        <w:rPr>
          <w:sz w:val="20"/>
        </w:rPr>
        <w:t>página</w:t>
      </w:r>
      <w:r>
        <w:rPr>
          <w:spacing w:val="-9"/>
          <w:sz w:val="20"/>
        </w:rPr>
        <w:t xml:space="preserve"> </w:t>
      </w:r>
      <w:r>
        <w:rPr>
          <w:sz w:val="20"/>
        </w:rPr>
        <w:t>de</w:t>
      </w:r>
      <w:r>
        <w:rPr>
          <w:spacing w:val="-10"/>
          <w:sz w:val="20"/>
        </w:rPr>
        <w:t xml:space="preserve"> </w:t>
      </w:r>
      <w:r>
        <w:rPr>
          <w:sz w:val="20"/>
        </w:rPr>
        <w:t>cada</w:t>
      </w:r>
      <w:r>
        <w:rPr>
          <w:spacing w:val="-9"/>
          <w:sz w:val="20"/>
        </w:rPr>
        <w:t xml:space="preserve"> </w:t>
      </w:r>
      <w:r>
        <w:rPr>
          <w:sz w:val="20"/>
        </w:rPr>
        <w:t>imagen</w:t>
      </w:r>
      <w:r>
        <w:rPr>
          <w:spacing w:val="-8"/>
          <w:sz w:val="20"/>
        </w:rPr>
        <w:t xml:space="preserve"> </w:t>
      </w:r>
      <w:r>
        <w:rPr>
          <w:sz w:val="20"/>
        </w:rPr>
        <w:t>debe</w:t>
      </w:r>
      <w:r>
        <w:rPr>
          <w:spacing w:val="-8"/>
          <w:sz w:val="20"/>
        </w:rPr>
        <w:t xml:space="preserve"> </w:t>
      </w:r>
      <w:r>
        <w:rPr>
          <w:sz w:val="20"/>
        </w:rPr>
        <w:t>estar</w:t>
      </w:r>
      <w:r>
        <w:rPr>
          <w:spacing w:val="-10"/>
          <w:sz w:val="20"/>
        </w:rPr>
        <w:t xml:space="preserve"> </w:t>
      </w:r>
      <w:r>
        <w:rPr>
          <w:sz w:val="20"/>
        </w:rPr>
        <w:t>señalado el lugar, la actividad o descripción, la hora de la actividad y la fecha).</w:t>
      </w:r>
    </w:p>
    <w:p w14:paraId="31E86F2A" w14:textId="77777777" w:rsidR="008E6A70" w:rsidRDefault="00C0374F">
      <w:pPr>
        <w:pStyle w:val="Prrafodelista"/>
        <w:numPr>
          <w:ilvl w:val="1"/>
          <w:numId w:val="12"/>
        </w:numPr>
        <w:tabs>
          <w:tab w:val="left" w:pos="2115"/>
          <w:tab w:val="left" w:pos="2117"/>
        </w:tabs>
        <w:spacing w:before="4" w:line="237" w:lineRule="auto"/>
        <w:ind w:right="704"/>
        <w:jc w:val="left"/>
        <w:rPr>
          <w:sz w:val="20"/>
        </w:rPr>
      </w:pPr>
      <w:r>
        <w:rPr>
          <w:sz w:val="20"/>
        </w:rPr>
        <w:t>Presupuesto</w:t>
      </w:r>
      <w:r>
        <w:rPr>
          <w:spacing w:val="-2"/>
          <w:sz w:val="20"/>
        </w:rPr>
        <w:t xml:space="preserve"> </w:t>
      </w:r>
      <w:r>
        <w:rPr>
          <w:sz w:val="20"/>
        </w:rPr>
        <w:t>aprobado</w:t>
      </w:r>
      <w:r>
        <w:rPr>
          <w:spacing w:val="-2"/>
          <w:sz w:val="20"/>
        </w:rPr>
        <w:t xml:space="preserve"> </w:t>
      </w:r>
      <w:r>
        <w:rPr>
          <w:sz w:val="20"/>
        </w:rPr>
        <w:t>por el comité</w:t>
      </w:r>
      <w:r>
        <w:rPr>
          <w:spacing w:val="-2"/>
          <w:sz w:val="20"/>
        </w:rPr>
        <w:t xml:space="preserve"> </w:t>
      </w:r>
      <w:r>
        <w:rPr>
          <w:sz w:val="20"/>
        </w:rPr>
        <w:t>operativo</w:t>
      </w:r>
      <w:r>
        <w:rPr>
          <w:spacing w:val="-2"/>
          <w:sz w:val="20"/>
        </w:rPr>
        <w:t xml:space="preserve"> </w:t>
      </w:r>
      <w:r>
        <w:rPr>
          <w:sz w:val="20"/>
        </w:rPr>
        <w:t>del contrato</w:t>
      </w:r>
      <w:r>
        <w:rPr>
          <w:spacing w:val="-2"/>
          <w:sz w:val="20"/>
        </w:rPr>
        <w:t xml:space="preserve"> </w:t>
      </w:r>
      <w:r>
        <w:rPr>
          <w:sz w:val="20"/>
        </w:rPr>
        <w:t>o en su defecto</w:t>
      </w:r>
      <w:r>
        <w:rPr>
          <w:spacing w:val="-1"/>
          <w:sz w:val="20"/>
        </w:rPr>
        <w:t xml:space="preserve"> </w:t>
      </w:r>
      <w:r>
        <w:rPr>
          <w:sz w:val="20"/>
        </w:rPr>
        <w:t>por el supervisor del contrato.</w:t>
      </w:r>
    </w:p>
    <w:p w14:paraId="3CFD5B7A" w14:textId="77777777" w:rsidR="008E6A70" w:rsidRDefault="00C0374F">
      <w:pPr>
        <w:pStyle w:val="Prrafodelista"/>
        <w:numPr>
          <w:ilvl w:val="1"/>
          <w:numId w:val="12"/>
        </w:numPr>
        <w:tabs>
          <w:tab w:val="left" w:pos="2115"/>
        </w:tabs>
        <w:spacing w:line="245" w:lineRule="exact"/>
        <w:ind w:left="2115" w:hanging="284"/>
        <w:jc w:val="left"/>
        <w:rPr>
          <w:sz w:val="20"/>
        </w:rPr>
      </w:pPr>
      <w:r>
        <w:rPr>
          <w:sz w:val="20"/>
        </w:rPr>
        <w:t>Valor</w:t>
      </w:r>
      <w:r>
        <w:rPr>
          <w:spacing w:val="-9"/>
          <w:sz w:val="20"/>
        </w:rPr>
        <w:t xml:space="preserve"> </w:t>
      </w:r>
      <w:r>
        <w:rPr>
          <w:sz w:val="20"/>
        </w:rPr>
        <w:t>final</w:t>
      </w:r>
      <w:r>
        <w:rPr>
          <w:spacing w:val="-4"/>
          <w:sz w:val="20"/>
        </w:rPr>
        <w:t xml:space="preserve"> </w:t>
      </w:r>
      <w:r>
        <w:rPr>
          <w:sz w:val="20"/>
        </w:rPr>
        <w:t>del</w:t>
      </w:r>
      <w:r>
        <w:rPr>
          <w:spacing w:val="-5"/>
          <w:sz w:val="20"/>
        </w:rPr>
        <w:t xml:space="preserve"> </w:t>
      </w:r>
      <w:r>
        <w:rPr>
          <w:sz w:val="20"/>
        </w:rPr>
        <w:t>evento,</w:t>
      </w:r>
      <w:r>
        <w:rPr>
          <w:spacing w:val="-6"/>
          <w:sz w:val="20"/>
        </w:rPr>
        <w:t xml:space="preserve"> </w:t>
      </w:r>
      <w:r>
        <w:rPr>
          <w:sz w:val="20"/>
        </w:rPr>
        <w:t>detallando</w:t>
      </w:r>
      <w:r>
        <w:rPr>
          <w:spacing w:val="-8"/>
          <w:sz w:val="20"/>
        </w:rPr>
        <w:t xml:space="preserve"> </w:t>
      </w:r>
      <w:r>
        <w:rPr>
          <w:sz w:val="20"/>
        </w:rPr>
        <w:t>los</w:t>
      </w:r>
      <w:r>
        <w:rPr>
          <w:spacing w:val="-8"/>
          <w:sz w:val="20"/>
        </w:rPr>
        <w:t xml:space="preserve"> </w:t>
      </w:r>
      <w:r>
        <w:rPr>
          <w:sz w:val="20"/>
        </w:rPr>
        <w:t>imprevistos</w:t>
      </w:r>
      <w:r>
        <w:rPr>
          <w:spacing w:val="-9"/>
          <w:sz w:val="20"/>
        </w:rPr>
        <w:t xml:space="preserve"> </w:t>
      </w:r>
      <w:r>
        <w:rPr>
          <w:sz w:val="20"/>
        </w:rPr>
        <w:t>si</w:t>
      </w:r>
      <w:r>
        <w:rPr>
          <w:spacing w:val="-5"/>
          <w:sz w:val="20"/>
        </w:rPr>
        <w:t xml:space="preserve"> </w:t>
      </w:r>
      <w:r>
        <w:rPr>
          <w:sz w:val="20"/>
        </w:rPr>
        <w:t>hubiere</w:t>
      </w:r>
      <w:r>
        <w:rPr>
          <w:spacing w:val="-9"/>
          <w:sz w:val="20"/>
        </w:rPr>
        <w:t xml:space="preserve"> </w:t>
      </w:r>
      <w:r>
        <w:rPr>
          <w:spacing w:val="-2"/>
          <w:sz w:val="20"/>
        </w:rPr>
        <w:t>lugar.</w:t>
      </w:r>
    </w:p>
    <w:p w14:paraId="5EAB1A28" w14:textId="77777777" w:rsidR="008E6A70" w:rsidRDefault="00C0374F">
      <w:pPr>
        <w:pStyle w:val="Prrafodelista"/>
        <w:numPr>
          <w:ilvl w:val="0"/>
          <w:numId w:val="12"/>
        </w:numPr>
        <w:tabs>
          <w:tab w:val="left" w:pos="1416"/>
          <w:tab w:val="left" w:pos="1418"/>
        </w:tabs>
        <w:spacing w:before="243"/>
        <w:ind w:right="706"/>
        <w:jc w:val="both"/>
        <w:rPr>
          <w:sz w:val="20"/>
        </w:rPr>
      </w:pPr>
      <w:r>
        <w:rPr>
          <w:sz w:val="20"/>
        </w:rPr>
        <w:t>Asistir</w:t>
      </w:r>
      <w:r>
        <w:rPr>
          <w:spacing w:val="-4"/>
          <w:sz w:val="20"/>
        </w:rPr>
        <w:t xml:space="preserve"> </w:t>
      </w:r>
      <w:r>
        <w:rPr>
          <w:sz w:val="20"/>
        </w:rPr>
        <w:t>a</w:t>
      </w:r>
      <w:r>
        <w:rPr>
          <w:spacing w:val="-3"/>
          <w:sz w:val="20"/>
        </w:rPr>
        <w:t xml:space="preserve"> </w:t>
      </w:r>
      <w:r>
        <w:rPr>
          <w:sz w:val="20"/>
        </w:rPr>
        <w:t>las</w:t>
      </w:r>
      <w:r>
        <w:rPr>
          <w:spacing w:val="-3"/>
          <w:sz w:val="20"/>
        </w:rPr>
        <w:t xml:space="preserve"> </w:t>
      </w:r>
      <w:r>
        <w:rPr>
          <w:sz w:val="20"/>
        </w:rPr>
        <w:t>reuniones</w:t>
      </w:r>
      <w:r>
        <w:rPr>
          <w:spacing w:val="-3"/>
          <w:sz w:val="20"/>
        </w:rPr>
        <w:t xml:space="preserve"> </w:t>
      </w:r>
      <w:r>
        <w:rPr>
          <w:sz w:val="20"/>
        </w:rPr>
        <w:t>de</w:t>
      </w:r>
      <w:r>
        <w:rPr>
          <w:spacing w:val="-4"/>
          <w:sz w:val="20"/>
        </w:rPr>
        <w:t xml:space="preserve"> </w:t>
      </w:r>
      <w:r>
        <w:rPr>
          <w:sz w:val="20"/>
        </w:rPr>
        <w:t>seguimiento</w:t>
      </w:r>
      <w:r>
        <w:rPr>
          <w:spacing w:val="-4"/>
          <w:sz w:val="20"/>
        </w:rPr>
        <w:t xml:space="preserve"> </w:t>
      </w:r>
      <w:r>
        <w:rPr>
          <w:sz w:val="20"/>
        </w:rPr>
        <w:t>del contrato</w:t>
      </w:r>
      <w:r>
        <w:rPr>
          <w:spacing w:val="-4"/>
          <w:sz w:val="20"/>
        </w:rPr>
        <w:t xml:space="preserve"> </w:t>
      </w:r>
      <w:r>
        <w:rPr>
          <w:sz w:val="20"/>
        </w:rPr>
        <w:t>cuando</w:t>
      </w:r>
      <w:r>
        <w:rPr>
          <w:spacing w:val="-4"/>
          <w:sz w:val="20"/>
        </w:rPr>
        <w:t xml:space="preserve"> </w:t>
      </w:r>
      <w:r>
        <w:rPr>
          <w:sz w:val="20"/>
        </w:rPr>
        <w:t>estas</w:t>
      </w:r>
      <w:r>
        <w:rPr>
          <w:spacing w:val="-3"/>
          <w:sz w:val="20"/>
        </w:rPr>
        <w:t xml:space="preserve"> </w:t>
      </w:r>
      <w:r>
        <w:rPr>
          <w:sz w:val="20"/>
        </w:rPr>
        <w:t>sean</w:t>
      </w:r>
      <w:r>
        <w:rPr>
          <w:spacing w:val="-2"/>
          <w:sz w:val="20"/>
        </w:rPr>
        <w:t xml:space="preserve"> </w:t>
      </w:r>
      <w:r>
        <w:rPr>
          <w:sz w:val="20"/>
        </w:rPr>
        <w:t>convocadas</w:t>
      </w:r>
      <w:r>
        <w:rPr>
          <w:spacing w:val="-3"/>
          <w:sz w:val="20"/>
        </w:rPr>
        <w:t xml:space="preserve"> </w:t>
      </w:r>
      <w:r>
        <w:rPr>
          <w:sz w:val="20"/>
        </w:rPr>
        <w:t>por el supervisor de cada Dependencia del DAPRE.</w:t>
      </w:r>
    </w:p>
    <w:p w14:paraId="65174B44" w14:textId="77777777" w:rsidR="008E6A70" w:rsidRDefault="008E6A70">
      <w:pPr>
        <w:pStyle w:val="Textoindependiente"/>
      </w:pPr>
    </w:p>
    <w:p w14:paraId="49AF6EA2" w14:textId="77777777" w:rsidR="008E6A70" w:rsidRDefault="00C0374F">
      <w:pPr>
        <w:pStyle w:val="Prrafodelista"/>
        <w:numPr>
          <w:ilvl w:val="0"/>
          <w:numId w:val="12"/>
        </w:numPr>
        <w:tabs>
          <w:tab w:val="left" w:pos="1416"/>
          <w:tab w:val="left" w:pos="1418"/>
        </w:tabs>
        <w:ind w:right="700"/>
        <w:jc w:val="both"/>
        <w:rPr>
          <w:sz w:val="20"/>
        </w:rPr>
      </w:pPr>
      <w:r>
        <w:rPr>
          <w:sz w:val="20"/>
        </w:rPr>
        <w:t>Si se requiere para el evento, la elaboración de piezas comunicativas o temáticas comunicacionales propias de gobierno deberá contar con la aprobación de estas por parte de la Secretaría para las Comunicaciones y Prensa o la dependencia que haga.</w:t>
      </w:r>
    </w:p>
    <w:p w14:paraId="6A340B26" w14:textId="77777777" w:rsidR="008E6A70" w:rsidRDefault="00C0374F">
      <w:pPr>
        <w:pStyle w:val="Prrafodelista"/>
        <w:numPr>
          <w:ilvl w:val="0"/>
          <w:numId w:val="12"/>
        </w:numPr>
        <w:tabs>
          <w:tab w:val="left" w:pos="1416"/>
          <w:tab w:val="left" w:pos="1418"/>
        </w:tabs>
        <w:spacing w:before="243"/>
        <w:ind w:right="702"/>
        <w:jc w:val="both"/>
        <w:rPr>
          <w:sz w:val="20"/>
        </w:rPr>
      </w:pPr>
      <w:r>
        <w:rPr>
          <w:sz w:val="20"/>
        </w:rPr>
        <w:t>Satisfacer</w:t>
      </w:r>
      <w:r>
        <w:rPr>
          <w:spacing w:val="-10"/>
          <w:sz w:val="20"/>
        </w:rPr>
        <w:t xml:space="preserve"> </w:t>
      </w:r>
      <w:r>
        <w:rPr>
          <w:sz w:val="20"/>
        </w:rPr>
        <w:t>las</w:t>
      </w:r>
      <w:r>
        <w:rPr>
          <w:spacing w:val="-11"/>
          <w:sz w:val="20"/>
        </w:rPr>
        <w:t xml:space="preserve"> </w:t>
      </w:r>
      <w:r>
        <w:rPr>
          <w:sz w:val="20"/>
        </w:rPr>
        <w:t>demás</w:t>
      </w:r>
      <w:r>
        <w:rPr>
          <w:spacing w:val="-10"/>
          <w:sz w:val="20"/>
        </w:rPr>
        <w:t xml:space="preserve"> </w:t>
      </w:r>
      <w:r>
        <w:rPr>
          <w:sz w:val="20"/>
        </w:rPr>
        <w:t>obligaciones</w:t>
      </w:r>
      <w:r>
        <w:rPr>
          <w:spacing w:val="-11"/>
          <w:sz w:val="20"/>
        </w:rPr>
        <w:t xml:space="preserve"> </w:t>
      </w:r>
      <w:r>
        <w:rPr>
          <w:sz w:val="20"/>
        </w:rPr>
        <w:t>a</w:t>
      </w:r>
      <w:r>
        <w:rPr>
          <w:spacing w:val="-9"/>
          <w:sz w:val="20"/>
        </w:rPr>
        <w:t xml:space="preserve"> </w:t>
      </w:r>
      <w:r>
        <w:rPr>
          <w:sz w:val="20"/>
        </w:rPr>
        <w:t>su</w:t>
      </w:r>
      <w:r>
        <w:rPr>
          <w:spacing w:val="-11"/>
          <w:sz w:val="20"/>
        </w:rPr>
        <w:t xml:space="preserve"> </w:t>
      </w:r>
      <w:r>
        <w:rPr>
          <w:sz w:val="20"/>
        </w:rPr>
        <w:t>cargo</w:t>
      </w:r>
      <w:r>
        <w:rPr>
          <w:spacing w:val="-10"/>
          <w:sz w:val="20"/>
        </w:rPr>
        <w:t xml:space="preserve"> </w:t>
      </w:r>
      <w:r>
        <w:rPr>
          <w:sz w:val="20"/>
        </w:rPr>
        <w:t>que</w:t>
      </w:r>
      <w:r>
        <w:rPr>
          <w:spacing w:val="-12"/>
          <w:sz w:val="20"/>
        </w:rPr>
        <w:t xml:space="preserve"> </w:t>
      </w:r>
      <w:r>
        <w:rPr>
          <w:sz w:val="20"/>
        </w:rPr>
        <w:t>se</w:t>
      </w:r>
      <w:r>
        <w:rPr>
          <w:spacing w:val="-12"/>
          <w:sz w:val="20"/>
        </w:rPr>
        <w:t xml:space="preserve"> </w:t>
      </w:r>
      <w:r>
        <w:rPr>
          <w:sz w:val="20"/>
        </w:rPr>
        <w:t>deriven</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naturaleza</w:t>
      </w:r>
      <w:r>
        <w:rPr>
          <w:spacing w:val="-11"/>
          <w:sz w:val="20"/>
        </w:rPr>
        <w:t xml:space="preserve"> </w:t>
      </w:r>
      <w:r>
        <w:rPr>
          <w:sz w:val="20"/>
        </w:rPr>
        <w:t>del</w:t>
      </w:r>
      <w:r>
        <w:rPr>
          <w:spacing w:val="-9"/>
          <w:sz w:val="20"/>
        </w:rPr>
        <w:t xml:space="preserve"> </w:t>
      </w:r>
      <w:r>
        <w:rPr>
          <w:sz w:val="20"/>
        </w:rPr>
        <w:t>futuro contrato y</w:t>
      </w:r>
      <w:r>
        <w:rPr>
          <w:spacing w:val="-1"/>
          <w:sz w:val="20"/>
        </w:rPr>
        <w:t xml:space="preserve"> </w:t>
      </w:r>
      <w:r>
        <w:rPr>
          <w:sz w:val="20"/>
        </w:rPr>
        <w:t>aquellas</w:t>
      </w:r>
      <w:r>
        <w:rPr>
          <w:spacing w:val="-1"/>
          <w:sz w:val="20"/>
        </w:rPr>
        <w:t xml:space="preserve"> </w:t>
      </w:r>
      <w:r>
        <w:rPr>
          <w:sz w:val="20"/>
        </w:rPr>
        <w:t>otras,</w:t>
      </w:r>
      <w:r>
        <w:rPr>
          <w:spacing w:val="-2"/>
          <w:sz w:val="20"/>
        </w:rPr>
        <w:t xml:space="preserve"> </w:t>
      </w:r>
      <w:r>
        <w:rPr>
          <w:sz w:val="20"/>
        </w:rPr>
        <w:t>que</w:t>
      </w:r>
      <w:r>
        <w:rPr>
          <w:spacing w:val="-2"/>
          <w:sz w:val="20"/>
        </w:rPr>
        <w:t xml:space="preserve"> </w:t>
      </w:r>
      <w:r>
        <w:rPr>
          <w:sz w:val="20"/>
        </w:rPr>
        <w:t>lo(s) supervisor(es) de cada dependencia designado(s) por LA ENTIDAD para ejercer el control de ejecución del presente contrato pueda determinar en cumplimiento del objeto del mismo.</w:t>
      </w:r>
    </w:p>
    <w:p w14:paraId="699CA9E3" w14:textId="77777777" w:rsidR="008E6A70" w:rsidRDefault="00C0374F">
      <w:pPr>
        <w:pStyle w:val="Prrafodelista"/>
        <w:numPr>
          <w:ilvl w:val="0"/>
          <w:numId w:val="12"/>
        </w:numPr>
        <w:tabs>
          <w:tab w:val="left" w:pos="1416"/>
          <w:tab w:val="left" w:pos="1418"/>
        </w:tabs>
        <w:spacing w:before="242"/>
        <w:ind w:right="702"/>
        <w:jc w:val="both"/>
        <w:rPr>
          <w:sz w:val="20"/>
        </w:rPr>
      </w:pPr>
      <w:r>
        <w:rPr>
          <w:sz w:val="20"/>
        </w:rPr>
        <w:t>Custodia y Manejo De Bases de Datos: Si con ocasión al cumplimiento de las obligaciones contractuales hay lugar a la recolección, administración, custodia y tratamiento</w:t>
      </w:r>
      <w:r>
        <w:rPr>
          <w:spacing w:val="-12"/>
          <w:sz w:val="20"/>
        </w:rPr>
        <w:t xml:space="preserve"> </w:t>
      </w:r>
      <w:r>
        <w:rPr>
          <w:sz w:val="20"/>
        </w:rPr>
        <w:t>de</w:t>
      </w:r>
      <w:r>
        <w:rPr>
          <w:spacing w:val="-13"/>
          <w:sz w:val="20"/>
        </w:rPr>
        <w:t xml:space="preserve"> </w:t>
      </w:r>
      <w:r>
        <w:rPr>
          <w:sz w:val="20"/>
        </w:rPr>
        <w:t>datos</w:t>
      </w:r>
      <w:r>
        <w:rPr>
          <w:spacing w:val="-12"/>
          <w:sz w:val="20"/>
        </w:rPr>
        <w:t xml:space="preserve"> </w:t>
      </w:r>
      <w:r>
        <w:rPr>
          <w:sz w:val="20"/>
        </w:rPr>
        <w:t>personales</w:t>
      </w:r>
      <w:r>
        <w:rPr>
          <w:spacing w:val="-12"/>
          <w:sz w:val="20"/>
        </w:rPr>
        <w:t xml:space="preserve"> </w:t>
      </w:r>
      <w:r>
        <w:rPr>
          <w:sz w:val="20"/>
        </w:rPr>
        <w:t>de</w:t>
      </w:r>
      <w:r>
        <w:rPr>
          <w:spacing w:val="-13"/>
          <w:sz w:val="20"/>
        </w:rPr>
        <w:t xml:space="preserve"> </w:t>
      </w:r>
      <w:r>
        <w:rPr>
          <w:sz w:val="20"/>
        </w:rPr>
        <w:t>terceros</w:t>
      </w:r>
      <w:r>
        <w:rPr>
          <w:spacing w:val="-12"/>
          <w:sz w:val="20"/>
        </w:rPr>
        <w:t xml:space="preserve"> </w:t>
      </w:r>
      <w:r>
        <w:rPr>
          <w:sz w:val="20"/>
        </w:rPr>
        <w:t>en</w:t>
      </w:r>
      <w:r>
        <w:rPr>
          <w:spacing w:val="-8"/>
          <w:sz w:val="20"/>
        </w:rPr>
        <w:t xml:space="preserve"> </w:t>
      </w:r>
      <w:r>
        <w:rPr>
          <w:sz w:val="20"/>
        </w:rPr>
        <w:t>bases</w:t>
      </w:r>
      <w:r>
        <w:rPr>
          <w:spacing w:val="-12"/>
          <w:sz w:val="20"/>
        </w:rPr>
        <w:t xml:space="preserve"> </w:t>
      </w:r>
      <w:r>
        <w:rPr>
          <w:sz w:val="20"/>
        </w:rPr>
        <w:t>de</w:t>
      </w:r>
      <w:r>
        <w:rPr>
          <w:spacing w:val="-13"/>
          <w:sz w:val="20"/>
        </w:rPr>
        <w:t xml:space="preserve"> </w:t>
      </w:r>
      <w:r>
        <w:rPr>
          <w:sz w:val="20"/>
        </w:rPr>
        <w:t>datos,</w:t>
      </w:r>
      <w:r>
        <w:rPr>
          <w:spacing w:val="-12"/>
          <w:sz w:val="20"/>
        </w:rPr>
        <w:t xml:space="preserve"> </w:t>
      </w:r>
      <w:r>
        <w:rPr>
          <w:sz w:val="20"/>
        </w:rPr>
        <w:t>durante</w:t>
      </w:r>
      <w:r>
        <w:rPr>
          <w:spacing w:val="-10"/>
          <w:sz w:val="20"/>
        </w:rPr>
        <w:t xml:space="preserve"> </w:t>
      </w:r>
      <w:r>
        <w:rPr>
          <w:sz w:val="20"/>
        </w:rPr>
        <w:t>la</w:t>
      </w:r>
      <w:r>
        <w:rPr>
          <w:spacing w:val="-11"/>
          <w:sz w:val="20"/>
        </w:rPr>
        <w:t xml:space="preserve"> </w:t>
      </w:r>
      <w:r>
        <w:rPr>
          <w:sz w:val="20"/>
        </w:rPr>
        <w:t>vigencia</w:t>
      </w:r>
      <w:r>
        <w:rPr>
          <w:spacing w:val="-11"/>
          <w:sz w:val="20"/>
        </w:rPr>
        <w:t xml:space="preserve"> </w:t>
      </w:r>
      <w:r>
        <w:rPr>
          <w:sz w:val="20"/>
        </w:rPr>
        <w:t>del presente contrato, en éste caso la Presidencia de la República en su condición de responsable</w:t>
      </w:r>
      <w:r>
        <w:rPr>
          <w:spacing w:val="-13"/>
          <w:sz w:val="20"/>
        </w:rPr>
        <w:t xml:space="preserve"> </w:t>
      </w:r>
      <w:r>
        <w:rPr>
          <w:sz w:val="20"/>
        </w:rPr>
        <w:t>del</w:t>
      </w:r>
      <w:r>
        <w:rPr>
          <w:spacing w:val="-9"/>
          <w:sz w:val="20"/>
        </w:rPr>
        <w:t xml:space="preserve"> </w:t>
      </w:r>
      <w:r>
        <w:rPr>
          <w:sz w:val="20"/>
        </w:rPr>
        <w:t>tratamiento</w:t>
      </w:r>
      <w:r>
        <w:rPr>
          <w:spacing w:val="-12"/>
          <w:sz w:val="20"/>
        </w:rPr>
        <w:t xml:space="preserve"> </w:t>
      </w:r>
      <w:r>
        <w:rPr>
          <w:sz w:val="20"/>
        </w:rPr>
        <w:t>de</w:t>
      </w:r>
      <w:r>
        <w:rPr>
          <w:spacing w:val="-13"/>
          <w:sz w:val="20"/>
        </w:rPr>
        <w:t xml:space="preserve"> </w:t>
      </w:r>
      <w:r>
        <w:rPr>
          <w:sz w:val="20"/>
        </w:rPr>
        <w:t>la</w:t>
      </w:r>
      <w:r>
        <w:rPr>
          <w:spacing w:val="-11"/>
          <w:sz w:val="20"/>
        </w:rPr>
        <w:t xml:space="preserve"> </w:t>
      </w:r>
      <w:r>
        <w:rPr>
          <w:sz w:val="20"/>
        </w:rPr>
        <w:t>información,</w:t>
      </w:r>
      <w:r>
        <w:rPr>
          <w:spacing w:val="-9"/>
          <w:sz w:val="20"/>
        </w:rPr>
        <w:t xml:space="preserve"> </w:t>
      </w:r>
      <w:r>
        <w:rPr>
          <w:sz w:val="20"/>
        </w:rPr>
        <w:t>exige</w:t>
      </w:r>
      <w:r>
        <w:rPr>
          <w:spacing w:val="-13"/>
          <w:sz w:val="20"/>
        </w:rPr>
        <w:t xml:space="preserve"> </w:t>
      </w:r>
      <w:r>
        <w:rPr>
          <w:sz w:val="20"/>
        </w:rPr>
        <w:t>que</w:t>
      </w:r>
      <w:r>
        <w:rPr>
          <w:spacing w:val="-10"/>
          <w:sz w:val="20"/>
        </w:rPr>
        <w:t xml:space="preserve"> </w:t>
      </w:r>
      <w:r>
        <w:rPr>
          <w:sz w:val="20"/>
        </w:rPr>
        <w:t>el</w:t>
      </w:r>
      <w:r>
        <w:rPr>
          <w:spacing w:val="-9"/>
          <w:sz w:val="20"/>
        </w:rPr>
        <w:t xml:space="preserve"> </w:t>
      </w:r>
      <w:r>
        <w:rPr>
          <w:sz w:val="20"/>
        </w:rPr>
        <w:t>contratista</w:t>
      </w:r>
      <w:r>
        <w:rPr>
          <w:spacing w:val="-11"/>
          <w:sz w:val="20"/>
        </w:rPr>
        <w:t xml:space="preserve"> </w:t>
      </w:r>
      <w:r>
        <w:rPr>
          <w:sz w:val="20"/>
        </w:rPr>
        <w:t>en</w:t>
      </w:r>
      <w:r>
        <w:rPr>
          <w:spacing w:val="-10"/>
          <w:sz w:val="20"/>
        </w:rPr>
        <w:t xml:space="preserve"> </w:t>
      </w:r>
      <w:r>
        <w:rPr>
          <w:sz w:val="20"/>
        </w:rPr>
        <w:t>su</w:t>
      </w:r>
      <w:r>
        <w:rPr>
          <w:spacing w:val="-8"/>
          <w:sz w:val="20"/>
        </w:rPr>
        <w:t xml:space="preserve"> </w:t>
      </w:r>
      <w:r>
        <w:rPr>
          <w:sz w:val="20"/>
        </w:rPr>
        <w:t>condición de encargado de recolectar, custodiar, conservar y realizar el correspondiente tratamiento</w:t>
      </w:r>
      <w:r>
        <w:rPr>
          <w:spacing w:val="-18"/>
          <w:sz w:val="20"/>
        </w:rPr>
        <w:t xml:space="preserve"> </w:t>
      </w:r>
      <w:r>
        <w:rPr>
          <w:sz w:val="20"/>
        </w:rPr>
        <w:t>a</w:t>
      </w:r>
      <w:r>
        <w:rPr>
          <w:spacing w:val="-18"/>
          <w:sz w:val="20"/>
        </w:rPr>
        <w:t xml:space="preserve"> </w:t>
      </w:r>
      <w:r>
        <w:rPr>
          <w:sz w:val="20"/>
        </w:rPr>
        <w:t>los</w:t>
      </w:r>
      <w:r>
        <w:rPr>
          <w:spacing w:val="-17"/>
          <w:sz w:val="20"/>
        </w:rPr>
        <w:t xml:space="preserve"> </w:t>
      </w:r>
      <w:r>
        <w:rPr>
          <w:sz w:val="20"/>
        </w:rPr>
        <w:t>datos,</w:t>
      </w:r>
      <w:r>
        <w:rPr>
          <w:spacing w:val="-17"/>
          <w:sz w:val="20"/>
        </w:rPr>
        <w:t xml:space="preserve"> </w:t>
      </w:r>
      <w:r>
        <w:rPr>
          <w:sz w:val="20"/>
        </w:rPr>
        <w:t>de</w:t>
      </w:r>
      <w:r>
        <w:rPr>
          <w:spacing w:val="-15"/>
          <w:sz w:val="20"/>
        </w:rPr>
        <w:t xml:space="preserve"> </w:t>
      </w:r>
      <w:r>
        <w:rPr>
          <w:sz w:val="20"/>
        </w:rPr>
        <w:t>estricto</w:t>
      </w:r>
      <w:r>
        <w:rPr>
          <w:spacing w:val="-18"/>
          <w:sz w:val="20"/>
        </w:rPr>
        <w:t xml:space="preserve"> </w:t>
      </w:r>
      <w:r>
        <w:rPr>
          <w:sz w:val="20"/>
        </w:rPr>
        <w:t>cumplimiento</w:t>
      </w:r>
      <w:r>
        <w:rPr>
          <w:spacing w:val="-18"/>
          <w:sz w:val="20"/>
        </w:rPr>
        <w:t xml:space="preserve"> </w:t>
      </w:r>
      <w:r>
        <w:rPr>
          <w:sz w:val="20"/>
        </w:rPr>
        <w:t>a</w:t>
      </w:r>
      <w:r>
        <w:rPr>
          <w:spacing w:val="-14"/>
          <w:sz w:val="20"/>
        </w:rPr>
        <w:t xml:space="preserve"> </w:t>
      </w:r>
      <w:r>
        <w:rPr>
          <w:sz w:val="20"/>
        </w:rPr>
        <w:t>lo</w:t>
      </w:r>
      <w:r>
        <w:rPr>
          <w:spacing w:val="-18"/>
          <w:sz w:val="20"/>
        </w:rPr>
        <w:t xml:space="preserve"> </w:t>
      </w:r>
      <w:r>
        <w:rPr>
          <w:sz w:val="20"/>
        </w:rPr>
        <w:t>señalado</w:t>
      </w:r>
      <w:r>
        <w:rPr>
          <w:spacing w:val="-18"/>
          <w:sz w:val="20"/>
        </w:rPr>
        <w:t xml:space="preserve"> </w:t>
      </w:r>
      <w:r>
        <w:rPr>
          <w:sz w:val="20"/>
        </w:rPr>
        <w:t>en</w:t>
      </w:r>
      <w:r>
        <w:rPr>
          <w:spacing w:val="-16"/>
          <w:sz w:val="20"/>
        </w:rPr>
        <w:t xml:space="preserve"> </w:t>
      </w:r>
      <w:r>
        <w:rPr>
          <w:sz w:val="20"/>
        </w:rPr>
        <w:t>la</w:t>
      </w:r>
      <w:r>
        <w:rPr>
          <w:spacing w:val="-17"/>
          <w:sz w:val="20"/>
        </w:rPr>
        <w:t xml:space="preserve"> </w:t>
      </w:r>
      <w:r>
        <w:rPr>
          <w:sz w:val="20"/>
        </w:rPr>
        <w:t>Ley</w:t>
      </w:r>
      <w:r>
        <w:rPr>
          <w:spacing w:val="-16"/>
          <w:sz w:val="20"/>
        </w:rPr>
        <w:t xml:space="preserve"> </w:t>
      </w:r>
      <w:r>
        <w:rPr>
          <w:sz w:val="20"/>
        </w:rPr>
        <w:t>1581</w:t>
      </w:r>
      <w:r>
        <w:rPr>
          <w:spacing w:val="-17"/>
          <w:sz w:val="20"/>
        </w:rPr>
        <w:t xml:space="preserve"> </w:t>
      </w:r>
      <w:r>
        <w:rPr>
          <w:sz w:val="20"/>
        </w:rPr>
        <w:t>de</w:t>
      </w:r>
      <w:r>
        <w:rPr>
          <w:spacing w:val="-18"/>
          <w:sz w:val="20"/>
        </w:rPr>
        <w:t xml:space="preserve"> </w:t>
      </w:r>
      <w:r>
        <w:rPr>
          <w:sz w:val="20"/>
        </w:rPr>
        <w:t>2012, garantizando siempre la seguridad y confidencialidad de la información recibida por parte de la entidad, evitando así la pérdida, fuga o hurto de la misma.</w:t>
      </w:r>
    </w:p>
    <w:p w14:paraId="3A2E57AF" w14:textId="77777777" w:rsidR="008E6A70" w:rsidRDefault="008E6A70">
      <w:pPr>
        <w:pStyle w:val="Prrafodelista"/>
        <w:rPr>
          <w:sz w:val="20"/>
        </w:rPr>
        <w:sectPr w:rsidR="008E6A70">
          <w:pgSz w:w="12240" w:h="18720"/>
          <w:pgMar w:top="1860" w:right="720" w:bottom="1160" w:left="720" w:header="350" w:footer="975" w:gutter="0"/>
          <w:cols w:space="720"/>
        </w:sectPr>
      </w:pPr>
    </w:p>
    <w:p w14:paraId="1EE6B5D5" w14:textId="77777777" w:rsidR="008E6A70" w:rsidRDefault="008E6A70">
      <w:pPr>
        <w:pStyle w:val="Textoindependiente"/>
        <w:spacing w:before="88"/>
      </w:pPr>
    </w:p>
    <w:p w14:paraId="13DA7D61" w14:textId="77777777" w:rsidR="008E6A70" w:rsidRDefault="00C0374F">
      <w:pPr>
        <w:pStyle w:val="Prrafodelista"/>
        <w:numPr>
          <w:ilvl w:val="0"/>
          <w:numId w:val="12"/>
        </w:numPr>
        <w:tabs>
          <w:tab w:val="left" w:pos="1416"/>
          <w:tab w:val="left" w:pos="1418"/>
        </w:tabs>
        <w:ind w:right="703"/>
        <w:jc w:val="both"/>
        <w:rPr>
          <w:sz w:val="20"/>
        </w:rPr>
      </w:pPr>
      <w:r>
        <w:rPr>
          <w:sz w:val="20"/>
        </w:rPr>
        <w:t>Cumplir con los ofrecimientos adicionales presentados en el proceso de Licitación Pública como criterios de calidad y demás ponderables ofertados, los cuales serán objeto de verificación por parte de la supervisión, incorporando de manera integral el contenido de la propuesta.</w:t>
      </w:r>
    </w:p>
    <w:p w14:paraId="4008B347" w14:textId="77777777" w:rsidR="008E6A70" w:rsidRDefault="008E6A70">
      <w:pPr>
        <w:pStyle w:val="Textoindependiente"/>
        <w:spacing w:before="2"/>
      </w:pPr>
    </w:p>
    <w:p w14:paraId="28D277BF" w14:textId="77777777" w:rsidR="008E6A70" w:rsidRDefault="00C0374F">
      <w:pPr>
        <w:pStyle w:val="Prrafodelista"/>
        <w:numPr>
          <w:ilvl w:val="0"/>
          <w:numId w:val="12"/>
        </w:numPr>
        <w:tabs>
          <w:tab w:val="left" w:pos="1416"/>
          <w:tab w:val="left" w:pos="1418"/>
        </w:tabs>
        <w:ind w:right="706"/>
        <w:jc w:val="both"/>
        <w:rPr>
          <w:sz w:val="20"/>
        </w:rPr>
      </w:pPr>
      <w:r>
        <w:rPr>
          <w:sz w:val="20"/>
        </w:rPr>
        <w:t>Mantener</w:t>
      </w:r>
      <w:r>
        <w:rPr>
          <w:spacing w:val="-9"/>
          <w:sz w:val="20"/>
        </w:rPr>
        <w:t xml:space="preserve"> </w:t>
      </w:r>
      <w:r>
        <w:rPr>
          <w:sz w:val="20"/>
        </w:rPr>
        <w:t>indemne</w:t>
      </w:r>
      <w:r>
        <w:rPr>
          <w:spacing w:val="-9"/>
          <w:sz w:val="20"/>
        </w:rPr>
        <w:t xml:space="preserve"> </w:t>
      </w:r>
      <w:r>
        <w:rPr>
          <w:sz w:val="20"/>
        </w:rPr>
        <w:t>a</w:t>
      </w:r>
      <w:r>
        <w:rPr>
          <w:spacing w:val="-7"/>
          <w:sz w:val="20"/>
        </w:rPr>
        <w:t xml:space="preserve"> </w:t>
      </w:r>
      <w:r>
        <w:rPr>
          <w:sz w:val="20"/>
        </w:rPr>
        <w:t>la</w:t>
      </w:r>
      <w:r>
        <w:rPr>
          <w:spacing w:val="-10"/>
          <w:sz w:val="20"/>
        </w:rPr>
        <w:t xml:space="preserve"> </w:t>
      </w:r>
      <w:r>
        <w:rPr>
          <w:sz w:val="20"/>
        </w:rPr>
        <w:t>entidad</w:t>
      </w:r>
      <w:r>
        <w:rPr>
          <w:spacing w:val="-7"/>
          <w:sz w:val="20"/>
        </w:rPr>
        <w:t xml:space="preserve"> </w:t>
      </w:r>
      <w:r>
        <w:rPr>
          <w:sz w:val="20"/>
        </w:rPr>
        <w:t>frente</w:t>
      </w:r>
      <w:r>
        <w:rPr>
          <w:spacing w:val="-9"/>
          <w:sz w:val="20"/>
        </w:rPr>
        <w:t xml:space="preserve"> </w:t>
      </w:r>
      <w:r>
        <w:rPr>
          <w:sz w:val="20"/>
        </w:rPr>
        <w:t>a</w:t>
      </w:r>
      <w:r>
        <w:rPr>
          <w:spacing w:val="-7"/>
          <w:sz w:val="20"/>
        </w:rPr>
        <w:t xml:space="preserve"> </w:t>
      </w:r>
      <w:r>
        <w:rPr>
          <w:sz w:val="20"/>
        </w:rPr>
        <w:t>cualquier</w:t>
      </w:r>
      <w:r>
        <w:rPr>
          <w:spacing w:val="-6"/>
          <w:sz w:val="20"/>
        </w:rPr>
        <w:t xml:space="preserve"> </w:t>
      </w:r>
      <w:r>
        <w:rPr>
          <w:sz w:val="20"/>
        </w:rPr>
        <w:t>reclamación</w:t>
      </w:r>
      <w:r>
        <w:rPr>
          <w:spacing w:val="-7"/>
          <w:sz w:val="20"/>
        </w:rPr>
        <w:t xml:space="preserve"> </w:t>
      </w:r>
      <w:r>
        <w:rPr>
          <w:sz w:val="20"/>
        </w:rPr>
        <w:t>proveniente</w:t>
      </w:r>
      <w:r>
        <w:rPr>
          <w:spacing w:val="-9"/>
          <w:sz w:val="20"/>
        </w:rPr>
        <w:t xml:space="preserve"> </w:t>
      </w:r>
      <w:r>
        <w:rPr>
          <w:sz w:val="20"/>
        </w:rPr>
        <w:t>de</w:t>
      </w:r>
      <w:r>
        <w:rPr>
          <w:spacing w:val="-9"/>
          <w:sz w:val="20"/>
        </w:rPr>
        <w:t xml:space="preserve"> </w:t>
      </w:r>
      <w:r>
        <w:rPr>
          <w:sz w:val="20"/>
        </w:rPr>
        <w:t>terceros que tenga como causa sus actuaciones u omisiones</w:t>
      </w:r>
    </w:p>
    <w:p w14:paraId="2D48A2C5" w14:textId="77777777" w:rsidR="008E6A70" w:rsidRDefault="008E6A70">
      <w:pPr>
        <w:pStyle w:val="Textoindependiente"/>
      </w:pPr>
    </w:p>
    <w:p w14:paraId="569924E0" w14:textId="77777777" w:rsidR="008E6A70" w:rsidRDefault="00C0374F">
      <w:pPr>
        <w:pStyle w:val="Prrafodelista"/>
        <w:numPr>
          <w:ilvl w:val="0"/>
          <w:numId w:val="12"/>
        </w:numPr>
        <w:tabs>
          <w:tab w:val="left" w:pos="1416"/>
          <w:tab w:val="left" w:pos="1418"/>
        </w:tabs>
        <w:ind w:right="692"/>
        <w:jc w:val="both"/>
        <w:rPr>
          <w:sz w:val="20"/>
        </w:rPr>
      </w:pPr>
      <w:r>
        <w:rPr>
          <w:sz w:val="20"/>
        </w:rPr>
        <w:t xml:space="preserve">Obligaciones En Materia Ambiental Y De Seguridad Y Salud En El Trabajo: </w:t>
      </w:r>
      <w:r>
        <w:rPr>
          <w:b/>
          <w:sz w:val="20"/>
        </w:rPr>
        <w:t xml:space="preserve">EL CONTRATISTA </w:t>
      </w:r>
      <w:r>
        <w:rPr>
          <w:sz w:val="20"/>
        </w:rPr>
        <w:t xml:space="preserve">debe dar cumplimiento a las disposiciones legales vigentes del </w:t>
      </w:r>
      <w:r>
        <w:rPr>
          <w:b/>
          <w:sz w:val="20"/>
        </w:rPr>
        <w:t>SISTEMA</w:t>
      </w:r>
      <w:r>
        <w:rPr>
          <w:b/>
          <w:spacing w:val="20"/>
          <w:sz w:val="20"/>
        </w:rPr>
        <w:t xml:space="preserve"> </w:t>
      </w:r>
      <w:r>
        <w:rPr>
          <w:b/>
          <w:sz w:val="20"/>
        </w:rPr>
        <w:t>DE</w:t>
      </w:r>
      <w:r>
        <w:rPr>
          <w:b/>
          <w:spacing w:val="21"/>
          <w:sz w:val="20"/>
        </w:rPr>
        <w:t xml:space="preserve"> </w:t>
      </w:r>
      <w:r>
        <w:rPr>
          <w:b/>
          <w:sz w:val="20"/>
        </w:rPr>
        <w:t>GESTIÓN</w:t>
      </w:r>
      <w:r>
        <w:rPr>
          <w:b/>
          <w:spacing w:val="18"/>
          <w:sz w:val="20"/>
        </w:rPr>
        <w:t xml:space="preserve"> </w:t>
      </w:r>
      <w:r>
        <w:rPr>
          <w:b/>
          <w:sz w:val="20"/>
        </w:rPr>
        <w:t>DE</w:t>
      </w:r>
      <w:r>
        <w:rPr>
          <w:b/>
          <w:spacing w:val="21"/>
          <w:sz w:val="20"/>
        </w:rPr>
        <w:t xml:space="preserve"> </w:t>
      </w:r>
      <w:r>
        <w:rPr>
          <w:b/>
          <w:sz w:val="20"/>
        </w:rPr>
        <w:t>SEGURIDAD</w:t>
      </w:r>
      <w:r>
        <w:rPr>
          <w:b/>
          <w:spacing w:val="19"/>
          <w:sz w:val="20"/>
        </w:rPr>
        <w:t xml:space="preserve"> </w:t>
      </w:r>
      <w:r>
        <w:rPr>
          <w:b/>
          <w:sz w:val="20"/>
        </w:rPr>
        <w:t>Y</w:t>
      </w:r>
      <w:r>
        <w:rPr>
          <w:b/>
          <w:spacing w:val="22"/>
          <w:sz w:val="20"/>
        </w:rPr>
        <w:t xml:space="preserve"> </w:t>
      </w:r>
      <w:r>
        <w:rPr>
          <w:b/>
          <w:sz w:val="20"/>
        </w:rPr>
        <w:t>SALUD</w:t>
      </w:r>
      <w:r>
        <w:rPr>
          <w:b/>
          <w:spacing w:val="19"/>
          <w:sz w:val="20"/>
        </w:rPr>
        <w:t xml:space="preserve"> </w:t>
      </w:r>
      <w:r>
        <w:rPr>
          <w:b/>
          <w:sz w:val="20"/>
        </w:rPr>
        <w:t>EN</w:t>
      </w:r>
      <w:r>
        <w:rPr>
          <w:b/>
          <w:spacing w:val="18"/>
          <w:sz w:val="20"/>
        </w:rPr>
        <w:t xml:space="preserve"> </w:t>
      </w:r>
      <w:r>
        <w:rPr>
          <w:b/>
          <w:sz w:val="20"/>
        </w:rPr>
        <w:t>EL</w:t>
      </w:r>
      <w:r>
        <w:rPr>
          <w:b/>
          <w:spacing w:val="21"/>
          <w:sz w:val="20"/>
        </w:rPr>
        <w:t xml:space="preserve"> </w:t>
      </w:r>
      <w:r>
        <w:rPr>
          <w:b/>
          <w:sz w:val="20"/>
        </w:rPr>
        <w:t>TRABAJO,</w:t>
      </w:r>
      <w:r>
        <w:rPr>
          <w:b/>
          <w:spacing w:val="26"/>
          <w:sz w:val="20"/>
        </w:rPr>
        <w:t xml:space="preserve"> </w:t>
      </w:r>
      <w:r>
        <w:rPr>
          <w:sz w:val="20"/>
        </w:rPr>
        <w:t>así</w:t>
      </w:r>
      <w:r>
        <w:rPr>
          <w:spacing w:val="21"/>
          <w:sz w:val="20"/>
        </w:rPr>
        <w:t xml:space="preserve"> </w:t>
      </w:r>
      <w:r>
        <w:rPr>
          <w:sz w:val="20"/>
        </w:rPr>
        <w:t>como</w:t>
      </w:r>
      <w:r>
        <w:rPr>
          <w:spacing w:val="20"/>
          <w:sz w:val="20"/>
        </w:rPr>
        <w:t xml:space="preserve"> </w:t>
      </w:r>
      <w:r>
        <w:rPr>
          <w:sz w:val="20"/>
        </w:rPr>
        <w:t>el</w:t>
      </w:r>
    </w:p>
    <w:p w14:paraId="4C287FE3" w14:textId="77777777" w:rsidR="008E6A70" w:rsidRDefault="00C0374F">
      <w:pPr>
        <w:pStyle w:val="Textoindependiente"/>
        <w:ind w:left="1418" w:right="691"/>
        <w:jc w:val="both"/>
      </w:pPr>
      <w:r>
        <w:t>cumplimiento de la normatividad interna de la entidad que reglamenta su ejecución dentro</w:t>
      </w:r>
      <w:r>
        <w:rPr>
          <w:spacing w:val="-9"/>
        </w:rPr>
        <w:t xml:space="preserve"> </w:t>
      </w:r>
      <w:r>
        <w:t>de</w:t>
      </w:r>
      <w:r>
        <w:rPr>
          <w:spacing w:val="-9"/>
        </w:rPr>
        <w:t xml:space="preserve"> </w:t>
      </w:r>
      <w:r>
        <w:t>los</w:t>
      </w:r>
      <w:r>
        <w:rPr>
          <w:spacing w:val="-11"/>
        </w:rPr>
        <w:t xml:space="preserve"> </w:t>
      </w:r>
      <w:r>
        <w:t>eventos</w:t>
      </w:r>
      <w:r>
        <w:rPr>
          <w:spacing w:val="-11"/>
        </w:rPr>
        <w:t xml:space="preserve"> </w:t>
      </w:r>
      <w:r>
        <w:t>a</w:t>
      </w:r>
      <w:r>
        <w:rPr>
          <w:spacing w:val="-7"/>
        </w:rPr>
        <w:t xml:space="preserve"> </w:t>
      </w:r>
      <w:r>
        <w:t>efectuarse</w:t>
      </w:r>
      <w:r>
        <w:rPr>
          <w:spacing w:val="-10"/>
        </w:rPr>
        <w:t xml:space="preserve"> </w:t>
      </w:r>
      <w:r>
        <w:t>por</w:t>
      </w:r>
      <w:r>
        <w:rPr>
          <w:spacing w:val="-11"/>
        </w:rPr>
        <w:t xml:space="preserve"> </w:t>
      </w:r>
      <w:r>
        <w:t>parte</w:t>
      </w:r>
      <w:r>
        <w:rPr>
          <w:spacing w:val="-12"/>
        </w:rPr>
        <w:t xml:space="preserve"> </w:t>
      </w:r>
      <w:r>
        <w:t>de</w:t>
      </w:r>
      <w:r>
        <w:rPr>
          <w:spacing w:val="-9"/>
        </w:rPr>
        <w:t xml:space="preserve"> </w:t>
      </w:r>
      <w:r>
        <w:t>las</w:t>
      </w:r>
      <w:r>
        <w:rPr>
          <w:spacing w:val="-11"/>
        </w:rPr>
        <w:t xml:space="preserve"> </w:t>
      </w:r>
      <w:r>
        <w:t>diferentes</w:t>
      </w:r>
      <w:r>
        <w:rPr>
          <w:spacing w:val="-9"/>
        </w:rPr>
        <w:t xml:space="preserve"> </w:t>
      </w:r>
      <w:r>
        <w:t>dependencias</w:t>
      </w:r>
      <w:r>
        <w:rPr>
          <w:spacing w:val="-11"/>
        </w:rPr>
        <w:t xml:space="preserve"> </w:t>
      </w:r>
      <w:r>
        <w:t>del</w:t>
      </w:r>
      <w:r>
        <w:rPr>
          <w:spacing w:val="-8"/>
        </w:rPr>
        <w:t xml:space="preserve"> </w:t>
      </w:r>
      <w:r>
        <w:t xml:space="preserve">DAPRE y en especial deberá: </w:t>
      </w:r>
      <w:r>
        <w:rPr>
          <w:b/>
        </w:rPr>
        <w:t xml:space="preserve">1. </w:t>
      </w:r>
      <w:r>
        <w:t>Suministrar al personal que se encuentre a su cargo y que dispondrá para la ejecución del contrato, todos los elementos de protección personal necesarios</w:t>
      </w:r>
      <w:r>
        <w:rPr>
          <w:spacing w:val="-2"/>
        </w:rPr>
        <w:t xml:space="preserve"> </w:t>
      </w:r>
      <w:r>
        <w:t>para</w:t>
      </w:r>
      <w:r>
        <w:rPr>
          <w:spacing w:val="-1"/>
        </w:rPr>
        <w:t xml:space="preserve"> </w:t>
      </w:r>
      <w:r>
        <w:t>desarrollar</w:t>
      </w:r>
      <w:r>
        <w:rPr>
          <w:spacing w:val="-4"/>
        </w:rPr>
        <w:t xml:space="preserve"> </w:t>
      </w:r>
      <w:r>
        <w:t>la</w:t>
      </w:r>
      <w:r>
        <w:rPr>
          <w:spacing w:val="-4"/>
        </w:rPr>
        <w:t xml:space="preserve"> </w:t>
      </w:r>
      <w:r>
        <w:t>actividad</w:t>
      </w:r>
      <w:r>
        <w:rPr>
          <w:spacing w:val="-3"/>
        </w:rPr>
        <w:t xml:space="preserve"> </w:t>
      </w:r>
      <w:r>
        <w:t>contratada,</w:t>
      </w:r>
      <w:r>
        <w:rPr>
          <w:spacing w:val="-4"/>
        </w:rPr>
        <w:t xml:space="preserve"> </w:t>
      </w:r>
      <w:r>
        <w:t>para</w:t>
      </w:r>
      <w:r>
        <w:rPr>
          <w:spacing w:val="-1"/>
        </w:rPr>
        <w:t xml:space="preserve"> </w:t>
      </w:r>
      <w:r>
        <w:t>lo</w:t>
      </w:r>
      <w:r>
        <w:rPr>
          <w:spacing w:val="-5"/>
        </w:rPr>
        <w:t xml:space="preserve"> </w:t>
      </w:r>
      <w:r>
        <w:t>cual</w:t>
      </w:r>
      <w:r>
        <w:rPr>
          <w:spacing w:val="-1"/>
        </w:rPr>
        <w:t xml:space="preserve"> </w:t>
      </w:r>
      <w:r>
        <w:t>asumirá</w:t>
      </w:r>
      <w:r>
        <w:rPr>
          <w:spacing w:val="-4"/>
        </w:rPr>
        <w:t xml:space="preserve"> </w:t>
      </w:r>
      <w:r>
        <w:t>su</w:t>
      </w:r>
      <w:r>
        <w:rPr>
          <w:spacing w:val="-1"/>
        </w:rPr>
        <w:t xml:space="preserve"> </w:t>
      </w:r>
      <w:r>
        <w:t>costo,</w:t>
      </w:r>
      <w:r>
        <w:rPr>
          <w:spacing w:val="-2"/>
        </w:rPr>
        <w:t xml:space="preserve"> </w:t>
      </w:r>
      <w:r>
        <w:t>si</w:t>
      </w:r>
      <w:r>
        <w:rPr>
          <w:spacing w:val="-1"/>
        </w:rPr>
        <w:t xml:space="preserve"> </w:t>
      </w:r>
      <w:r>
        <w:t>a ello</w:t>
      </w:r>
      <w:r>
        <w:rPr>
          <w:spacing w:val="-7"/>
        </w:rPr>
        <w:t xml:space="preserve"> </w:t>
      </w:r>
      <w:r>
        <w:t>hubiere</w:t>
      </w:r>
      <w:r>
        <w:rPr>
          <w:spacing w:val="-8"/>
        </w:rPr>
        <w:t xml:space="preserve"> </w:t>
      </w:r>
      <w:r>
        <w:t>lugar</w:t>
      </w:r>
      <w:r>
        <w:rPr>
          <w:b/>
        </w:rPr>
        <w:t>.</w:t>
      </w:r>
      <w:r>
        <w:rPr>
          <w:b/>
          <w:spacing w:val="-6"/>
        </w:rPr>
        <w:t xml:space="preserve"> </w:t>
      </w:r>
      <w:r>
        <w:rPr>
          <w:b/>
        </w:rPr>
        <w:t>2.</w:t>
      </w:r>
      <w:r>
        <w:rPr>
          <w:b/>
          <w:spacing w:val="-5"/>
        </w:rPr>
        <w:t xml:space="preserve"> </w:t>
      </w:r>
      <w:r>
        <w:t>El</w:t>
      </w:r>
      <w:r>
        <w:rPr>
          <w:spacing w:val="-4"/>
        </w:rPr>
        <w:t xml:space="preserve"> </w:t>
      </w:r>
      <w:r>
        <w:t>personal</w:t>
      </w:r>
      <w:r>
        <w:rPr>
          <w:spacing w:val="-4"/>
        </w:rPr>
        <w:t xml:space="preserve"> </w:t>
      </w:r>
      <w:r>
        <w:t>de</w:t>
      </w:r>
      <w:r>
        <w:rPr>
          <w:spacing w:val="-6"/>
        </w:rPr>
        <w:t xml:space="preserve"> </w:t>
      </w:r>
      <w:r>
        <w:rPr>
          <w:b/>
        </w:rPr>
        <w:t>EL</w:t>
      </w:r>
      <w:r>
        <w:rPr>
          <w:b/>
          <w:spacing w:val="-6"/>
        </w:rPr>
        <w:t xml:space="preserve"> </w:t>
      </w:r>
      <w:r>
        <w:rPr>
          <w:b/>
        </w:rPr>
        <w:t>CONTRATISTA</w:t>
      </w:r>
      <w:r>
        <w:rPr>
          <w:b/>
          <w:spacing w:val="-4"/>
        </w:rPr>
        <w:t xml:space="preserve"> </w:t>
      </w:r>
      <w:r>
        <w:t>que</w:t>
      </w:r>
      <w:r>
        <w:rPr>
          <w:spacing w:val="-7"/>
        </w:rPr>
        <w:t xml:space="preserve"> </w:t>
      </w:r>
      <w:r>
        <w:t>se</w:t>
      </w:r>
      <w:r>
        <w:rPr>
          <w:spacing w:val="-8"/>
        </w:rPr>
        <w:t xml:space="preserve"> </w:t>
      </w:r>
      <w:r>
        <w:t>encuentre</w:t>
      </w:r>
      <w:r>
        <w:rPr>
          <w:spacing w:val="-7"/>
        </w:rPr>
        <w:t xml:space="preserve"> </w:t>
      </w:r>
      <w:r>
        <w:t>a</w:t>
      </w:r>
      <w:r>
        <w:rPr>
          <w:spacing w:val="-6"/>
        </w:rPr>
        <w:t xml:space="preserve"> </w:t>
      </w:r>
      <w:r>
        <w:t>su</w:t>
      </w:r>
      <w:r>
        <w:rPr>
          <w:spacing w:val="-4"/>
        </w:rPr>
        <w:t xml:space="preserve"> </w:t>
      </w:r>
      <w:r>
        <w:t>cargo</w:t>
      </w:r>
      <w:r>
        <w:rPr>
          <w:spacing w:val="-7"/>
        </w:rPr>
        <w:t xml:space="preserve"> </w:t>
      </w:r>
      <w:r>
        <w:t>y que dispondrá para la ejecución del contrato, deberá contar con todos los permisos y certificaciones</w:t>
      </w:r>
      <w:r>
        <w:rPr>
          <w:spacing w:val="-9"/>
        </w:rPr>
        <w:t xml:space="preserve"> </w:t>
      </w:r>
      <w:r>
        <w:t>necesarias</w:t>
      </w:r>
      <w:r>
        <w:rPr>
          <w:spacing w:val="-8"/>
        </w:rPr>
        <w:t xml:space="preserve"> </w:t>
      </w:r>
      <w:r>
        <w:t>para</w:t>
      </w:r>
      <w:r>
        <w:rPr>
          <w:spacing w:val="-5"/>
        </w:rPr>
        <w:t xml:space="preserve"> </w:t>
      </w:r>
      <w:r>
        <w:t>el</w:t>
      </w:r>
      <w:r>
        <w:rPr>
          <w:spacing w:val="-5"/>
        </w:rPr>
        <w:t xml:space="preserve"> </w:t>
      </w:r>
      <w:r>
        <w:t>desarrollo</w:t>
      </w:r>
      <w:r>
        <w:rPr>
          <w:spacing w:val="-9"/>
        </w:rPr>
        <w:t xml:space="preserve"> </w:t>
      </w:r>
      <w:r>
        <w:t>de</w:t>
      </w:r>
      <w:r>
        <w:rPr>
          <w:spacing w:val="-9"/>
        </w:rPr>
        <w:t xml:space="preserve"> </w:t>
      </w:r>
      <w:r>
        <w:t>la</w:t>
      </w:r>
      <w:r>
        <w:rPr>
          <w:spacing w:val="-8"/>
        </w:rPr>
        <w:t xml:space="preserve"> </w:t>
      </w:r>
      <w:r>
        <w:t>actividad</w:t>
      </w:r>
      <w:r>
        <w:rPr>
          <w:spacing w:val="-7"/>
        </w:rPr>
        <w:t xml:space="preserve"> </w:t>
      </w:r>
      <w:r>
        <w:t>o</w:t>
      </w:r>
      <w:r>
        <w:rPr>
          <w:spacing w:val="-9"/>
        </w:rPr>
        <w:t xml:space="preserve"> </w:t>
      </w:r>
      <w:r>
        <w:t>actividades</w:t>
      </w:r>
      <w:r>
        <w:rPr>
          <w:spacing w:val="-6"/>
        </w:rPr>
        <w:t xml:space="preserve"> </w:t>
      </w:r>
      <w:r>
        <w:t>requeridas,</w:t>
      </w:r>
      <w:r>
        <w:rPr>
          <w:spacing w:val="-6"/>
        </w:rPr>
        <w:t xml:space="preserve"> </w:t>
      </w:r>
      <w:r>
        <w:t xml:space="preserve">si a ello hubiere lugar. </w:t>
      </w:r>
      <w:r>
        <w:rPr>
          <w:b/>
        </w:rPr>
        <w:t xml:space="preserve">3. </w:t>
      </w:r>
      <w:r>
        <w:t xml:space="preserve">Cumplir con las normas, reglamentos e instrucciones del Sistema de Gestión de la Seguridad y Salud en el Trabajo SG-SST. </w:t>
      </w:r>
      <w:r>
        <w:rPr>
          <w:b/>
        </w:rPr>
        <w:t xml:space="preserve">4. </w:t>
      </w:r>
      <w:r>
        <w:t>Cuando a ello hubiere lugar, dar cumplimiento a los protocolos de bioseguridad requeridos para la actividad</w:t>
      </w:r>
      <w:r>
        <w:rPr>
          <w:spacing w:val="-2"/>
        </w:rPr>
        <w:t xml:space="preserve"> </w:t>
      </w:r>
      <w:r>
        <w:t>a</w:t>
      </w:r>
      <w:r>
        <w:rPr>
          <w:spacing w:val="-3"/>
        </w:rPr>
        <w:t xml:space="preserve"> </w:t>
      </w:r>
      <w:r>
        <w:t>realizar.</w:t>
      </w:r>
      <w:r>
        <w:rPr>
          <w:spacing w:val="-4"/>
        </w:rPr>
        <w:t xml:space="preserve"> </w:t>
      </w:r>
      <w:r>
        <w:rPr>
          <w:b/>
        </w:rPr>
        <w:t>5</w:t>
      </w:r>
      <w:r>
        <w:t>.</w:t>
      </w:r>
      <w:r>
        <w:rPr>
          <w:spacing w:val="-1"/>
        </w:rPr>
        <w:t xml:space="preserve"> </w:t>
      </w:r>
      <w:r>
        <w:t>Respecto</w:t>
      </w:r>
      <w:r>
        <w:rPr>
          <w:spacing w:val="-1"/>
        </w:rPr>
        <w:t xml:space="preserve"> </w:t>
      </w:r>
      <w:r>
        <w:t>de</w:t>
      </w:r>
      <w:r>
        <w:rPr>
          <w:spacing w:val="-1"/>
        </w:rPr>
        <w:t xml:space="preserve"> </w:t>
      </w:r>
      <w:r>
        <w:t>las</w:t>
      </w:r>
      <w:r>
        <w:rPr>
          <w:spacing w:val="-3"/>
        </w:rPr>
        <w:t xml:space="preserve"> </w:t>
      </w:r>
      <w:r>
        <w:t>siguientes</w:t>
      </w:r>
      <w:r>
        <w:rPr>
          <w:spacing w:val="-1"/>
        </w:rPr>
        <w:t xml:space="preserve"> </w:t>
      </w:r>
      <w:r>
        <w:t>actividades,</w:t>
      </w:r>
      <w:r>
        <w:rPr>
          <w:spacing w:val="-4"/>
        </w:rPr>
        <w:t xml:space="preserve"> </w:t>
      </w:r>
      <w:r>
        <w:t>y</w:t>
      </w:r>
      <w:r>
        <w:rPr>
          <w:spacing w:val="-2"/>
        </w:rPr>
        <w:t xml:space="preserve"> </w:t>
      </w:r>
      <w:r>
        <w:t>cuando</w:t>
      </w:r>
      <w:r>
        <w:rPr>
          <w:spacing w:val="-4"/>
        </w:rPr>
        <w:t xml:space="preserve"> </w:t>
      </w:r>
      <w:r>
        <w:t>a</w:t>
      </w:r>
      <w:r>
        <w:rPr>
          <w:spacing w:val="-1"/>
        </w:rPr>
        <w:t xml:space="preserve"> </w:t>
      </w:r>
      <w:r>
        <w:t>ello</w:t>
      </w:r>
      <w:r>
        <w:rPr>
          <w:spacing w:val="-4"/>
        </w:rPr>
        <w:t xml:space="preserve"> </w:t>
      </w:r>
      <w:r>
        <w:t xml:space="preserve">hubiere lugar, </w:t>
      </w:r>
      <w:r>
        <w:rPr>
          <w:b/>
        </w:rPr>
        <w:t xml:space="preserve">EL CONTRATISTA </w:t>
      </w:r>
      <w:r>
        <w:t xml:space="preserve">deberá cumplir con lo requerido, verificación que estará a cargo del supervisor: </w:t>
      </w:r>
      <w:r>
        <w:rPr>
          <w:b/>
        </w:rPr>
        <w:t xml:space="preserve">5.1 </w:t>
      </w:r>
      <w:r>
        <w:t>Diligenciar los formatos F-TH-210 (verificación de criterios de</w:t>
      </w:r>
      <w:r>
        <w:rPr>
          <w:spacing w:val="-14"/>
        </w:rPr>
        <w:t xml:space="preserve"> </w:t>
      </w:r>
      <w:r>
        <w:t>sst</w:t>
      </w:r>
      <w:r>
        <w:rPr>
          <w:spacing w:val="-12"/>
        </w:rPr>
        <w:t xml:space="preserve"> </w:t>
      </w:r>
      <w:r>
        <w:t>en</w:t>
      </w:r>
      <w:r>
        <w:rPr>
          <w:spacing w:val="-12"/>
        </w:rPr>
        <w:t xml:space="preserve"> </w:t>
      </w:r>
      <w:r>
        <w:t>eventos)</w:t>
      </w:r>
      <w:r>
        <w:rPr>
          <w:spacing w:val="-15"/>
        </w:rPr>
        <w:t xml:space="preserve"> </w:t>
      </w:r>
      <w:r>
        <w:t>y</w:t>
      </w:r>
      <w:r>
        <w:rPr>
          <w:spacing w:val="-13"/>
        </w:rPr>
        <w:t xml:space="preserve"> </w:t>
      </w:r>
      <w:r>
        <w:t>F-SA-69</w:t>
      </w:r>
      <w:r>
        <w:rPr>
          <w:spacing w:val="-14"/>
        </w:rPr>
        <w:t xml:space="preserve"> </w:t>
      </w:r>
      <w:r>
        <w:t>(matriz</w:t>
      </w:r>
      <w:r>
        <w:rPr>
          <w:spacing w:val="-15"/>
        </w:rPr>
        <w:t xml:space="preserve"> </w:t>
      </w:r>
      <w:r>
        <w:t>de</w:t>
      </w:r>
      <w:r>
        <w:rPr>
          <w:spacing w:val="-14"/>
        </w:rPr>
        <w:t xml:space="preserve"> </w:t>
      </w:r>
      <w:r>
        <w:t>control</w:t>
      </w:r>
      <w:r>
        <w:rPr>
          <w:spacing w:val="-13"/>
        </w:rPr>
        <w:t xml:space="preserve"> </w:t>
      </w:r>
      <w:r>
        <w:t>y</w:t>
      </w:r>
      <w:r>
        <w:rPr>
          <w:spacing w:val="-15"/>
        </w:rPr>
        <w:t xml:space="preserve"> </w:t>
      </w:r>
      <w:r>
        <w:t>seguimiento</w:t>
      </w:r>
      <w:r>
        <w:rPr>
          <w:spacing w:val="-16"/>
        </w:rPr>
        <w:t xml:space="preserve"> </w:t>
      </w:r>
      <w:r>
        <w:t>de</w:t>
      </w:r>
      <w:r>
        <w:rPr>
          <w:spacing w:val="-14"/>
        </w:rPr>
        <w:t xml:space="preserve"> </w:t>
      </w:r>
      <w:r>
        <w:t>las</w:t>
      </w:r>
      <w:r>
        <w:rPr>
          <w:spacing w:val="-15"/>
        </w:rPr>
        <w:t xml:space="preserve"> </w:t>
      </w:r>
      <w:r>
        <w:t>responsabilidades en relación con la gestión ambiental a contratos externos).</w:t>
      </w:r>
    </w:p>
    <w:p w14:paraId="48BF117D" w14:textId="77777777" w:rsidR="008E6A70" w:rsidRDefault="008E6A70">
      <w:pPr>
        <w:pStyle w:val="Textoindependiente"/>
        <w:spacing w:before="11"/>
        <w:rPr>
          <w:sz w:val="19"/>
        </w:rPr>
      </w:pPr>
    </w:p>
    <w:tbl>
      <w:tblPr>
        <w:tblStyle w:val="TableNormal"/>
        <w:tblW w:w="0" w:type="auto"/>
        <w:tblInd w:w="1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4"/>
        <w:gridCol w:w="5014"/>
      </w:tblGrid>
      <w:tr w:rsidR="008E6A70" w14:paraId="7E9ADDEB" w14:textId="77777777">
        <w:trPr>
          <w:trHeight w:val="381"/>
        </w:trPr>
        <w:tc>
          <w:tcPr>
            <w:tcW w:w="3634" w:type="dxa"/>
            <w:shd w:val="clear" w:color="auto" w:fill="E7E6E6"/>
          </w:tcPr>
          <w:p w14:paraId="650EC312" w14:textId="77777777" w:rsidR="008E6A70" w:rsidRDefault="00C0374F">
            <w:pPr>
              <w:pStyle w:val="TableParagraph"/>
              <w:spacing w:before="83"/>
              <w:ind w:left="11" w:right="4"/>
              <w:jc w:val="center"/>
              <w:rPr>
                <w:b/>
                <w:sz w:val="18"/>
              </w:rPr>
            </w:pPr>
            <w:r>
              <w:rPr>
                <w:b/>
                <w:spacing w:val="-2"/>
                <w:sz w:val="18"/>
              </w:rPr>
              <w:t>Actividad</w:t>
            </w:r>
          </w:p>
        </w:tc>
        <w:tc>
          <w:tcPr>
            <w:tcW w:w="5014" w:type="dxa"/>
            <w:shd w:val="clear" w:color="auto" w:fill="E7E6E6"/>
          </w:tcPr>
          <w:p w14:paraId="025E8181" w14:textId="77777777" w:rsidR="008E6A70" w:rsidRDefault="00C0374F">
            <w:pPr>
              <w:pStyle w:val="TableParagraph"/>
              <w:spacing w:before="83"/>
              <w:ind w:left="8"/>
              <w:jc w:val="center"/>
              <w:rPr>
                <w:b/>
                <w:sz w:val="18"/>
              </w:rPr>
            </w:pPr>
            <w:r>
              <w:rPr>
                <w:b/>
                <w:sz w:val="18"/>
              </w:rPr>
              <w:t>Ítem</w:t>
            </w:r>
            <w:r>
              <w:rPr>
                <w:b/>
                <w:spacing w:val="-4"/>
                <w:sz w:val="18"/>
              </w:rPr>
              <w:t xml:space="preserve"> </w:t>
            </w:r>
            <w:r>
              <w:rPr>
                <w:b/>
                <w:sz w:val="18"/>
              </w:rPr>
              <w:t>a</w:t>
            </w:r>
            <w:r>
              <w:rPr>
                <w:b/>
                <w:spacing w:val="-1"/>
                <w:sz w:val="18"/>
              </w:rPr>
              <w:t xml:space="preserve"> </w:t>
            </w:r>
            <w:r>
              <w:rPr>
                <w:b/>
                <w:spacing w:val="-2"/>
                <w:sz w:val="18"/>
              </w:rPr>
              <w:t>verificar</w:t>
            </w:r>
          </w:p>
        </w:tc>
      </w:tr>
      <w:tr w:rsidR="008E6A70" w14:paraId="4670A67C" w14:textId="77777777">
        <w:trPr>
          <w:trHeight w:val="875"/>
        </w:trPr>
        <w:tc>
          <w:tcPr>
            <w:tcW w:w="3634" w:type="dxa"/>
            <w:vMerge w:val="restart"/>
            <w:shd w:val="clear" w:color="auto" w:fill="E7E6E6"/>
          </w:tcPr>
          <w:p w14:paraId="16407916" w14:textId="77777777" w:rsidR="008E6A70" w:rsidRDefault="008E6A70">
            <w:pPr>
              <w:pStyle w:val="TableParagraph"/>
              <w:rPr>
                <w:sz w:val="18"/>
              </w:rPr>
            </w:pPr>
          </w:p>
          <w:p w14:paraId="4271FD03" w14:textId="77777777" w:rsidR="008E6A70" w:rsidRDefault="008E6A70">
            <w:pPr>
              <w:pStyle w:val="TableParagraph"/>
              <w:rPr>
                <w:sz w:val="18"/>
              </w:rPr>
            </w:pPr>
          </w:p>
          <w:p w14:paraId="2A042286" w14:textId="77777777" w:rsidR="008E6A70" w:rsidRDefault="008E6A70">
            <w:pPr>
              <w:pStyle w:val="TableParagraph"/>
              <w:rPr>
                <w:sz w:val="18"/>
              </w:rPr>
            </w:pPr>
          </w:p>
          <w:p w14:paraId="7BAD3EA0" w14:textId="77777777" w:rsidR="008E6A70" w:rsidRDefault="008E6A70">
            <w:pPr>
              <w:pStyle w:val="TableParagraph"/>
              <w:rPr>
                <w:sz w:val="18"/>
              </w:rPr>
            </w:pPr>
          </w:p>
          <w:p w14:paraId="4048790F" w14:textId="77777777" w:rsidR="008E6A70" w:rsidRDefault="008E6A70">
            <w:pPr>
              <w:pStyle w:val="TableParagraph"/>
              <w:rPr>
                <w:sz w:val="18"/>
              </w:rPr>
            </w:pPr>
          </w:p>
          <w:p w14:paraId="375914BC" w14:textId="77777777" w:rsidR="008E6A70" w:rsidRDefault="008E6A70">
            <w:pPr>
              <w:pStyle w:val="TableParagraph"/>
              <w:rPr>
                <w:sz w:val="18"/>
              </w:rPr>
            </w:pPr>
          </w:p>
          <w:p w14:paraId="6F7D336E" w14:textId="77777777" w:rsidR="008E6A70" w:rsidRDefault="008E6A70">
            <w:pPr>
              <w:pStyle w:val="TableParagraph"/>
              <w:spacing w:before="126"/>
              <w:rPr>
                <w:sz w:val="18"/>
              </w:rPr>
            </w:pPr>
          </w:p>
          <w:p w14:paraId="312AF993" w14:textId="77777777" w:rsidR="008E6A70" w:rsidRDefault="00C0374F">
            <w:pPr>
              <w:pStyle w:val="TableParagraph"/>
              <w:ind w:left="11" w:right="2"/>
              <w:jc w:val="center"/>
              <w:rPr>
                <w:b/>
                <w:sz w:val="18"/>
              </w:rPr>
            </w:pPr>
            <w:r>
              <w:rPr>
                <w:b/>
                <w:sz w:val="18"/>
              </w:rPr>
              <w:t>Actividad</w:t>
            </w:r>
            <w:r>
              <w:rPr>
                <w:b/>
                <w:spacing w:val="-12"/>
                <w:sz w:val="18"/>
              </w:rPr>
              <w:t xml:space="preserve"> </w:t>
            </w:r>
            <w:r>
              <w:rPr>
                <w:b/>
                <w:sz w:val="18"/>
              </w:rPr>
              <w:t>monte</w:t>
            </w:r>
            <w:r>
              <w:rPr>
                <w:b/>
                <w:spacing w:val="-11"/>
                <w:sz w:val="18"/>
              </w:rPr>
              <w:t xml:space="preserve"> </w:t>
            </w:r>
            <w:r>
              <w:rPr>
                <w:b/>
                <w:sz w:val="18"/>
              </w:rPr>
              <w:t>y</w:t>
            </w:r>
            <w:r>
              <w:rPr>
                <w:b/>
                <w:spacing w:val="-10"/>
                <w:sz w:val="18"/>
              </w:rPr>
              <w:t xml:space="preserve"> </w:t>
            </w:r>
            <w:r>
              <w:rPr>
                <w:b/>
                <w:sz w:val="18"/>
              </w:rPr>
              <w:t>desmonte</w:t>
            </w:r>
            <w:r>
              <w:rPr>
                <w:b/>
                <w:spacing w:val="-11"/>
                <w:sz w:val="18"/>
              </w:rPr>
              <w:t xml:space="preserve"> </w:t>
            </w:r>
            <w:r>
              <w:rPr>
                <w:b/>
                <w:sz w:val="18"/>
              </w:rPr>
              <w:t>de tarimas, carpas, entre otros</w:t>
            </w:r>
          </w:p>
          <w:p w14:paraId="58B5448F" w14:textId="77777777" w:rsidR="008E6A70" w:rsidRDefault="008E6A70">
            <w:pPr>
              <w:pStyle w:val="TableParagraph"/>
              <w:spacing w:before="1"/>
              <w:rPr>
                <w:sz w:val="18"/>
              </w:rPr>
            </w:pPr>
          </w:p>
          <w:p w14:paraId="3D13F8B7" w14:textId="77777777" w:rsidR="008E6A70" w:rsidRDefault="00C0374F">
            <w:pPr>
              <w:pStyle w:val="TableParagraph"/>
              <w:ind w:left="11"/>
              <w:jc w:val="center"/>
              <w:rPr>
                <w:b/>
                <w:sz w:val="18"/>
              </w:rPr>
            </w:pPr>
            <w:r>
              <w:rPr>
                <w:b/>
                <w:sz w:val="18"/>
              </w:rPr>
              <w:t>Trabajo</w:t>
            </w:r>
            <w:r>
              <w:rPr>
                <w:b/>
                <w:spacing w:val="-9"/>
                <w:sz w:val="18"/>
              </w:rPr>
              <w:t xml:space="preserve"> </w:t>
            </w:r>
            <w:r>
              <w:rPr>
                <w:b/>
                <w:sz w:val="18"/>
              </w:rPr>
              <w:t>en</w:t>
            </w:r>
            <w:r>
              <w:rPr>
                <w:b/>
                <w:spacing w:val="-9"/>
                <w:sz w:val="18"/>
              </w:rPr>
              <w:t xml:space="preserve"> </w:t>
            </w:r>
            <w:r>
              <w:rPr>
                <w:b/>
                <w:sz w:val="18"/>
              </w:rPr>
              <w:t>alturas</w:t>
            </w:r>
            <w:r>
              <w:rPr>
                <w:b/>
                <w:spacing w:val="-7"/>
                <w:sz w:val="18"/>
              </w:rPr>
              <w:t xml:space="preserve"> </w:t>
            </w:r>
            <w:r>
              <w:rPr>
                <w:b/>
                <w:sz w:val="18"/>
              </w:rPr>
              <w:t>(+/-</w:t>
            </w:r>
            <w:r>
              <w:rPr>
                <w:b/>
                <w:spacing w:val="-10"/>
                <w:sz w:val="18"/>
              </w:rPr>
              <w:t xml:space="preserve"> </w:t>
            </w:r>
            <w:r>
              <w:rPr>
                <w:b/>
                <w:sz w:val="18"/>
              </w:rPr>
              <w:t>2</w:t>
            </w:r>
            <w:r>
              <w:rPr>
                <w:b/>
                <w:spacing w:val="-8"/>
                <w:sz w:val="18"/>
              </w:rPr>
              <w:t xml:space="preserve"> </w:t>
            </w:r>
            <w:r>
              <w:rPr>
                <w:b/>
                <w:sz w:val="18"/>
              </w:rPr>
              <w:t>metros sobre una superficie)</w:t>
            </w:r>
          </w:p>
        </w:tc>
        <w:tc>
          <w:tcPr>
            <w:tcW w:w="5014" w:type="dxa"/>
          </w:tcPr>
          <w:p w14:paraId="42396B5B" w14:textId="77777777" w:rsidR="008E6A70" w:rsidRDefault="00C0374F">
            <w:pPr>
              <w:pStyle w:val="TableParagraph"/>
              <w:spacing w:before="1" w:line="219" w:lineRule="exact"/>
              <w:ind w:left="108"/>
              <w:rPr>
                <w:sz w:val="18"/>
              </w:rPr>
            </w:pPr>
            <w:r>
              <w:rPr>
                <w:sz w:val="18"/>
              </w:rPr>
              <w:t>Resolución</w:t>
            </w:r>
            <w:r>
              <w:rPr>
                <w:spacing w:val="-4"/>
                <w:sz w:val="18"/>
              </w:rPr>
              <w:t xml:space="preserve"> </w:t>
            </w:r>
            <w:r>
              <w:rPr>
                <w:sz w:val="18"/>
              </w:rPr>
              <w:t>4272</w:t>
            </w:r>
            <w:r>
              <w:rPr>
                <w:spacing w:val="-2"/>
                <w:sz w:val="18"/>
              </w:rPr>
              <w:t xml:space="preserve"> </w:t>
            </w:r>
            <w:r>
              <w:rPr>
                <w:sz w:val="18"/>
              </w:rPr>
              <w:t>de</w:t>
            </w:r>
            <w:r>
              <w:rPr>
                <w:spacing w:val="-2"/>
                <w:sz w:val="18"/>
              </w:rPr>
              <w:t xml:space="preserve"> </w:t>
            </w:r>
            <w:r>
              <w:rPr>
                <w:spacing w:val="-4"/>
                <w:sz w:val="18"/>
              </w:rPr>
              <w:t>2021:</w:t>
            </w:r>
          </w:p>
          <w:p w14:paraId="2FD86AF6" w14:textId="77777777" w:rsidR="008E6A70" w:rsidRDefault="00C0374F">
            <w:pPr>
              <w:pStyle w:val="TableParagraph"/>
              <w:ind w:left="108"/>
              <w:rPr>
                <w:sz w:val="18"/>
              </w:rPr>
            </w:pPr>
            <w:r>
              <w:rPr>
                <w:sz w:val="18"/>
              </w:rPr>
              <w:t>Se</w:t>
            </w:r>
            <w:r>
              <w:rPr>
                <w:spacing w:val="78"/>
                <w:sz w:val="18"/>
              </w:rPr>
              <w:t xml:space="preserve"> </w:t>
            </w:r>
            <w:r>
              <w:rPr>
                <w:sz w:val="18"/>
              </w:rPr>
              <w:t>debe</w:t>
            </w:r>
            <w:r>
              <w:rPr>
                <w:spacing w:val="78"/>
                <w:sz w:val="18"/>
              </w:rPr>
              <w:t xml:space="preserve"> </w:t>
            </w:r>
            <w:r>
              <w:rPr>
                <w:sz w:val="18"/>
              </w:rPr>
              <w:t>verificar</w:t>
            </w:r>
            <w:r>
              <w:rPr>
                <w:spacing w:val="77"/>
                <w:sz w:val="18"/>
              </w:rPr>
              <w:t xml:space="preserve"> </w:t>
            </w:r>
            <w:r>
              <w:rPr>
                <w:sz w:val="18"/>
              </w:rPr>
              <w:t>que</w:t>
            </w:r>
            <w:r>
              <w:rPr>
                <w:spacing w:val="79"/>
                <w:sz w:val="18"/>
              </w:rPr>
              <w:t xml:space="preserve"> </w:t>
            </w:r>
            <w:r>
              <w:rPr>
                <w:sz w:val="18"/>
              </w:rPr>
              <w:t>el</w:t>
            </w:r>
            <w:r>
              <w:rPr>
                <w:spacing w:val="79"/>
                <w:sz w:val="18"/>
              </w:rPr>
              <w:t xml:space="preserve"> </w:t>
            </w:r>
            <w:r>
              <w:rPr>
                <w:sz w:val="18"/>
              </w:rPr>
              <w:t>contratista</w:t>
            </w:r>
            <w:r>
              <w:rPr>
                <w:spacing w:val="78"/>
                <w:sz w:val="18"/>
              </w:rPr>
              <w:t xml:space="preserve"> </w:t>
            </w:r>
            <w:r>
              <w:rPr>
                <w:sz w:val="18"/>
              </w:rPr>
              <w:t>cuente</w:t>
            </w:r>
            <w:r>
              <w:rPr>
                <w:spacing w:val="79"/>
                <w:sz w:val="18"/>
              </w:rPr>
              <w:t xml:space="preserve"> </w:t>
            </w:r>
            <w:r>
              <w:rPr>
                <w:spacing w:val="-5"/>
                <w:sz w:val="18"/>
              </w:rPr>
              <w:t>con</w:t>
            </w:r>
          </w:p>
          <w:p w14:paraId="1C8C1E3C" w14:textId="77777777" w:rsidR="008E6A70" w:rsidRDefault="00C0374F">
            <w:pPr>
              <w:pStyle w:val="TableParagraph"/>
              <w:spacing w:line="218" w:lineRule="exact"/>
              <w:ind w:left="108"/>
              <w:rPr>
                <w:sz w:val="18"/>
              </w:rPr>
            </w:pPr>
            <w:r>
              <w:rPr>
                <w:sz w:val="18"/>
              </w:rPr>
              <w:t>personal</w:t>
            </w:r>
            <w:r>
              <w:rPr>
                <w:spacing w:val="-5"/>
                <w:sz w:val="18"/>
              </w:rPr>
              <w:t xml:space="preserve"> </w:t>
            </w:r>
            <w:r>
              <w:rPr>
                <w:sz w:val="18"/>
              </w:rPr>
              <w:t>calificado</w:t>
            </w:r>
            <w:r>
              <w:rPr>
                <w:spacing w:val="-4"/>
                <w:sz w:val="18"/>
              </w:rPr>
              <w:t xml:space="preserve"> </w:t>
            </w:r>
            <w:r>
              <w:rPr>
                <w:sz w:val="18"/>
              </w:rPr>
              <w:t>(Curso</w:t>
            </w:r>
            <w:r>
              <w:rPr>
                <w:spacing w:val="-6"/>
                <w:sz w:val="18"/>
              </w:rPr>
              <w:t xml:space="preserve"> </w:t>
            </w:r>
            <w:r>
              <w:rPr>
                <w:sz w:val="18"/>
              </w:rPr>
              <w:t>de</w:t>
            </w:r>
            <w:r>
              <w:rPr>
                <w:spacing w:val="-5"/>
                <w:sz w:val="18"/>
              </w:rPr>
              <w:t xml:space="preserve"> </w:t>
            </w:r>
            <w:r>
              <w:rPr>
                <w:sz w:val="18"/>
              </w:rPr>
              <w:t>trabajo</w:t>
            </w:r>
            <w:r>
              <w:rPr>
                <w:spacing w:val="-4"/>
                <w:sz w:val="18"/>
              </w:rPr>
              <w:t xml:space="preserve"> </w:t>
            </w:r>
            <w:r>
              <w:rPr>
                <w:sz w:val="18"/>
              </w:rPr>
              <w:t>en</w:t>
            </w:r>
            <w:r>
              <w:rPr>
                <w:spacing w:val="-6"/>
                <w:sz w:val="18"/>
              </w:rPr>
              <w:t xml:space="preserve"> </w:t>
            </w:r>
            <w:r>
              <w:rPr>
                <w:sz w:val="18"/>
              </w:rPr>
              <w:t>alturas</w:t>
            </w:r>
            <w:r>
              <w:rPr>
                <w:spacing w:val="-6"/>
                <w:sz w:val="18"/>
              </w:rPr>
              <w:t xml:space="preserve"> </w:t>
            </w:r>
            <w:r>
              <w:rPr>
                <w:sz w:val="18"/>
              </w:rPr>
              <w:t>nivel avanzado vigente)</w:t>
            </w:r>
          </w:p>
        </w:tc>
      </w:tr>
      <w:tr w:rsidR="008E6A70" w14:paraId="4C67C0D4" w14:textId="77777777">
        <w:trPr>
          <w:trHeight w:val="876"/>
        </w:trPr>
        <w:tc>
          <w:tcPr>
            <w:tcW w:w="3634" w:type="dxa"/>
            <w:vMerge/>
            <w:tcBorders>
              <w:top w:val="nil"/>
            </w:tcBorders>
            <w:shd w:val="clear" w:color="auto" w:fill="E7E6E6"/>
          </w:tcPr>
          <w:p w14:paraId="6AAFAFD9" w14:textId="77777777" w:rsidR="008E6A70" w:rsidRDefault="008E6A70">
            <w:pPr>
              <w:rPr>
                <w:sz w:val="2"/>
                <w:szCs w:val="2"/>
              </w:rPr>
            </w:pPr>
          </w:p>
        </w:tc>
        <w:tc>
          <w:tcPr>
            <w:tcW w:w="5014" w:type="dxa"/>
          </w:tcPr>
          <w:p w14:paraId="70F9F8A3" w14:textId="77777777" w:rsidR="008E6A70" w:rsidRDefault="00C0374F">
            <w:pPr>
              <w:pStyle w:val="TableParagraph"/>
              <w:spacing w:before="1" w:line="219" w:lineRule="exact"/>
              <w:ind w:left="108"/>
              <w:jc w:val="both"/>
              <w:rPr>
                <w:sz w:val="18"/>
              </w:rPr>
            </w:pPr>
            <w:r>
              <w:rPr>
                <w:sz w:val="18"/>
              </w:rPr>
              <w:t>Resolución</w:t>
            </w:r>
            <w:r>
              <w:rPr>
                <w:spacing w:val="-4"/>
                <w:sz w:val="18"/>
              </w:rPr>
              <w:t xml:space="preserve"> </w:t>
            </w:r>
            <w:r>
              <w:rPr>
                <w:sz w:val="18"/>
              </w:rPr>
              <w:t>4272</w:t>
            </w:r>
            <w:r>
              <w:rPr>
                <w:spacing w:val="-2"/>
                <w:sz w:val="18"/>
              </w:rPr>
              <w:t xml:space="preserve"> </w:t>
            </w:r>
            <w:r>
              <w:rPr>
                <w:sz w:val="18"/>
              </w:rPr>
              <w:t>de</w:t>
            </w:r>
            <w:r>
              <w:rPr>
                <w:spacing w:val="-2"/>
                <w:sz w:val="18"/>
              </w:rPr>
              <w:t xml:space="preserve"> </w:t>
            </w:r>
            <w:r>
              <w:rPr>
                <w:spacing w:val="-4"/>
                <w:sz w:val="18"/>
              </w:rPr>
              <w:t>2021:</w:t>
            </w:r>
          </w:p>
          <w:p w14:paraId="40C47921" w14:textId="77777777" w:rsidR="008E6A70" w:rsidRDefault="00C0374F">
            <w:pPr>
              <w:pStyle w:val="TableParagraph"/>
              <w:spacing w:line="218" w:lineRule="exact"/>
              <w:ind w:left="108" w:right="99"/>
              <w:jc w:val="both"/>
              <w:rPr>
                <w:sz w:val="18"/>
              </w:rPr>
            </w:pPr>
            <w:r>
              <w:rPr>
                <w:sz w:val="18"/>
              </w:rPr>
              <w:t>El contratista debe contar con un coordinador de trabajo en alturas, quien verificará los permisos de trabajo y las condiciones de seguridad</w:t>
            </w:r>
          </w:p>
        </w:tc>
      </w:tr>
      <w:tr w:rsidR="008E6A70" w14:paraId="2F1D2946" w14:textId="77777777">
        <w:trPr>
          <w:trHeight w:val="1312"/>
        </w:trPr>
        <w:tc>
          <w:tcPr>
            <w:tcW w:w="3634" w:type="dxa"/>
            <w:vMerge/>
            <w:tcBorders>
              <w:top w:val="nil"/>
            </w:tcBorders>
            <w:shd w:val="clear" w:color="auto" w:fill="E7E6E6"/>
          </w:tcPr>
          <w:p w14:paraId="435D56B0" w14:textId="77777777" w:rsidR="008E6A70" w:rsidRDefault="008E6A70">
            <w:pPr>
              <w:rPr>
                <w:sz w:val="2"/>
                <w:szCs w:val="2"/>
              </w:rPr>
            </w:pPr>
          </w:p>
        </w:tc>
        <w:tc>
          <w:tcPr>
            <w:tcW w:w="5014" w:type="dxa"/>
          </w:tcPr>
          <w:p w14:paraId="6ED37753" w14:textId="77777777" w:rsidR="008E6A70" w:rsidRDefault="00C0374F">
            <w:pPr>
              <w:pStyle w:val="TableParagraph"/>
              <w:spacing w:before="1" w:line="219" w:lineRule="exact"/>
              <w:ind w:left="108"/>
              <w:jc w:val="both"/>
              <w:rPr>
                <w:sz w:val="18"/>
              </w:rPr>
            </w:pPr>
            <w:r>
              <w:rPr>
                <w:sz w:val="18"/>
              </w:rPr>
              <w:t>Resolución</w:t>
            </w:r>
            <w:r>
              <w:rPr>
                <w:spacing w:val="-4"/>
                <w:sz w:val="18"/>
              </w:rPr>
              <w:t xml:space="preserve"> </w:t>
            </w:r>
            <w:r>
              <w:rPr>
                <w:sz w:val="18"/>
              </w:rPr>
              <w:t>4272</w:t>
            </w:r>
            <w:r>
              <w:rPr>
                <w:spacing w:val="-2"/>
                <w:sz w:val="18"/>
              </w:rPr>
              <w:t xml:space="preserve"> </w:t>
            </w:r>
            <w:r>
              <w:rPr>
                <w:sz w:val="18"/>
              </w:rPr>
              <w:t>de</w:t>
            </w:r>
            <w:r>
              <w:rPr>
                <w:spacing w:val="-2"/>
                <w:sz w:val="18"/>
              </w:rPr>
              <w:t xml:space="preserve"> </w:t>
            </w:r>
            <w:r>
              <w:rPr>
                <w:spacing w:val="-4"/>
                <w:sz w:val="18"/>
              </w:rPr>
              <w:t>2021:</w:t>
            </w:r>
          </w:p>
          <w:p w14:paraId="41959FBE" w14:textId="77777777" w:rsidR="008E6A70" w:rsidRDefault="00C0374F">
            <w:pPr>
              <w:pStyle w:val="TableParagraph"/>
              <w:spacing w:line="218" w:lineRule="exact"/>
              <w:ind w:left="108"/>
              <w:jc w:val="both"/>
              <w:rPr>
                <w:sz w:val="18"/>
              </w:rPr>
            </w:pPr>
            <w:r>
              <w:rPr>
                <w:sz w:val="18"/>
              </w:rPr>
              <w:t>Se</w:t>
            </w:r>
            <w:r>
              <w:rPr>
                <w:spacing w:val="-2"/>
                <w:sz w:val="18"/>
              </w:rPr>
              <w:t xml:space="preserve"> </w:t>
            </w:r>
            <w:r>
              <w:rPr>
                <w:sz w:val="18"/>
              </w:rPr>
              <w:t>debe</w:t>
            </w:r>
            <w:r>
              <w:rPr>
                <w:spacing w:val="-2"/>
                <w:sz w:val="18"/>
              </w:rPr>
              <w:t xml:space="preserve"> </w:t>
            </w:r>
            <w:r>
              <w:rPr>
                <w:sz w:val="18"/>
              </w:rPr>
              <w:t>contar</w:t>
            </w:r>
            <w:r>
              <w:rPr>
                <w:spacing w:val="-2"/>
                <w:sz w:val="18"/>
              </w:rPr>
              <w:t xml:space="preserve"> </w:t>
            </w:r>
            <w:r>
              <w:rPr>
                <w:sz w:val="18"/>
              </w:rPr>
              <w:t>con</w:t>
            </w:r>
            <w:r>
              <w:rPr>
                <w:spacing w:val="-3"/>
                <w:sz w:val="18"/>
              </w:rPr>
              <w:t xml:space="preserve"> </w:t>
            </w:r>
            <w:r>
              <w:rPr>
                <w:sz w:val="18"/>
              </w:rPr>
              <w:t>un</w:t>
            </w:r>
            <w:r>
              <w:rPr>
                <w:spacing w:val="-2"/>
                <w:sz w:val="18"/>
              </w:rPr>
              <w:t xml:space="preserve"> </w:t>
            </w:r>
            <w:r>
              <w:rPr>
                <w:sz w:val="18"/>
              </w:rPr>
              <w:t>permiso</w:t>
            </w:r>
            <w:r>
              <w:rPr>
                <w:spacing w:val="-2"/>
                <w:sz w:val="18"/>
              </w:rPr>
              <w:t xml:space="preserve"> </w:t>
            </w:r>
            <w:r>
              <w:rPr>
                <w:sz w:val="18"/>
              </w:rPr>
              <w:t>de</w:t>
            </w:r>
            <w:r>
              <w:rPr>
                <w:spacing w:val="-1"/>
                <w:sz w:val="18"/>
              </w:rPr>
              <w:t xml:space="preserve"> </w:t>
            </w:r>
            <w:r>
              <w:rPr>
                <w:spacing w:val="-2"/>
                <w:sz w:val="18"/>
              </w:rPr>
              <w:t>trabajo.</w:t>
            </w:r>
          </w:p>
          <w:p w14:paraId="241E07C7" w14:textId="77777777" w:rsidR="008E6A70" w:rsidRDefault="00C0374F">
            <w:pPr>
              <w:pStyle w:val="TableParagraph"/>
              <w:spacing w:line="218" w:lineRule="exact"/>
              <w:ind w:left="108" w:right="99"/>
              <w:jc w:val="both"/>
              <w:rPr>
                <w:sz w:val="18"/>
              </w:rPr>
            </w:pPr>
            <w:r>
              <w:rPr>
                <w:sz w:val="18"/>
              </w:rPr>
              <w:t>Este permiso de trabajo en alturas debe ser diligenciado, por el(los) trabajador(es) o por el empleador y debe ser revisado y suscrito por el coordinador de trabajo en alturas en cada evento.</w:t>
            </w:r>
          </w:p>
        </w:tc>
      </w:tr>
      <w:tr w:rsidR="008E6A70" w14:paraId="391AA941" w14:textId="77777777">
        <w:trPr>
          <w:trHeight w:val="1312"/>
        </w:trPr>
        <w:tc>
          <w:tcPr>
            <w:tcW w:w="3634" w:type="dxa"/>
            <w:vMerge/>
            <w:tcBorders>
              <w:top w:val="nil"/>
            </w:tcBorders>
            <w:shd w:val="clear" w:color="auto" w:fill="E7E6E6"/>
          </w:tcPr>
          <w:p w14:paraId="0CC51CF4" w14:textId="77777777" w:rsidR="008E6A70" w:rsidRDefault="008E6A70">
            <w:pPr>
              <w:rPr>
                <w:sz w:val="2"/>
                <w:szCs w:val="2"/>
              </w:rPr>
            </w:pPr>
          </w:p>
        </w:tc>
        <w:tc>
          <w:tcPr>
            <w:tcW w:w="5014" w:type="dxa"/>
          </w:tcPr>
          <w:p w14:paraId="00F46ACD" w14:textId="77777777" w:rsidR="008E6A70" w:rsidRDefault="00C0374F">
            <w:pPr>
              <w:pStyle w:val="TableParagraph"/>
              <w:spacing w:before="1" w:line="219" w:lineRule="exact"/>
              <w:ind w:left="108"/>
              <w:jc w:val="both"/>
              <w:rPr>
                <w:sz w:val="18"/>
              </w:rPr>
            </w:pPr>
            <w:r>
              <w:rPr>
                <w:sz w:val="18"/>
              </w:rPr>
              <w:t>Resolución</w:t>
            </w:r>
            <w:r>
              <w:rPr>
                <w:spacing w:val="-4"/>
                <w:sz w:val="18"/>
              </w:rPr>
              <w:t xml:space="preserve"> </w:t>
            </w:r>
            <w:r>
              <w:rPr>
                <w:sz w:val="18"/>
              </w:rPr>
              <w:t>4272</w:t>
            </w:r>
            <w:r>
              <w:rPr>
                <w:spacing w:val="-2"/>
                <w:sz w:val="18"/>
              </w:rPr>
              <w:t xml:space="preserve"> </w:t>
            </w:r>
            <w:r>
              <w:rPr>
                <w:sz w:val="18"/>
              </w:rPr>
              <w:t>de</w:t>
            </w:r>
            <w:r>
              <w:rPr>
                <w:spacing w:val="-2"/>
                <w:sz w:val="18"/>
              </w:rPr>
              <w:t xml:space="preserve"> </w:t>
            </w:r>
            <w:r>
              <w:rPr>
                <w:spacing w:val="-4"/>
                <w:sz w:val="18"/>
              </w:rPr>
              <w:t>2021:</w:t>
            </w:r>
          </w:p>
          <w:p w14:paraId="3BB1E9C1" w14:textId="77777777" w:rsidR="008E6A70" w:rsidRDefault="00C0374F">
            <w:pPr>
              <w:pStyle w:val="TableParagraph"/>
              <w:ind w:left="108" w:right="93"/>
              <w:jc w:val="both"/>
              <w:rPr>
                <w:sz w:val="18"/>
              </w:rPr>
            </w:pPr>
            <w:r>
              <w:rPr>
                <w:sz w:val="18"/>
              </w:rPr>
              <w:t>El personal que realice trabajo en alturas deberá contar con elementos de protección personal adecuados para la</w:t>
            </w:r>
            <w:r>
              <w:rPr>
                <w:spacing w:val="-1"/>
                <w:sz w:val="18"/>
              </w:rPr>
              <w:t xml:space="preserve"> </w:t>
            </w:r>
            <w:r>
              <w:rPr>
                <w:sz w:val="18"/>
              </w:rPr>
              <w:t xml:space="preserve">labor (Casco, gafas de seguridad, </w:t>
            </w:r>
            <w:r>
              <w:rPr>
                <w:spacing w:val="-2"/>
                <w:sz w:val="18"/>
              </w:rPr>
              <w:t>botas</w:t>
            </w:r>
            <w:r>
              <w:rPr>
                <w:spacing w:val="-6"/>
                <w:sz w:val="18"/>
              </w:rPr>
              <w:t xml:space="preserve"> </w:t>
            </w:r>
            <w:r>
              <w:rPr>
                <w:spacing w:val="-2"/>
                <w:sz w:val="18"/>
              </w:rPr>
              <w:t>de</w:t>
            </w:r>
            <w:r>
              <w:rPr>
                <w:spacing w:val="-4"/>
                <w:sz w:val="18"/>
              </w:rPr>
              <w:t xml:space="preserve"> </w:t>
            </w:r>
            <w:r>
              <w:rPr>
                <w:spacing w:val="-2"/>
                <w:sz w:val="18"/>
              </w:rPr>
              <w:t>seguridad)</w:t>
            </w:r>
            <w:r>
              <w:rPr>
                <w:spacing w:val="-4"/>
                <w:sz w:val="18"/>
              </w:rPr>
              <w:t xml:space="preserve"> </w:t>
            </w:r>
            <w:r>
              <w:rPr>
                <w:spacing w:val="-2"/>
                <w:sz w:val="18"/>
              </w:rPr>
              <w:t>y</w:t>
            </w:r>
            <w:r>
              <w:rPr>
                <w:spacing w:val="-7"/>
                <w:sz w:val="18"/>
              </w:rPr>
              <w:t xml:space="preserve"> </w:t>
            </w:r>
            <w:r>
              <w:rPr>
                <w:spacing w:val="-2"/>
                <w:sz w:val="18"/>
              </w:rPr>
              <w:t>elementos</w:t>
            </w:r>
            <w:r>
              <w:rPr>
                <w:spacing w:val="-6"/>
                <w:sz w:val="18"/>
              </w:rPr>
              <w:t xml:space="preserve"> </w:t>
            </w:r>
            <w:r>
              <w:rPr>
                <w:spacing w:val="-2"/>
                <w:sz w:val="18"/>
              </w:rPr>
              <w:t>de</w:t>
            </w:r>
            <w:r>
              <w:rPr>
                <w:spacing w:val="-4"/>
                <w:sz w:val="18"/>
              </w:rPr>
              <w:t xml:space="preserve"> </w:t>
            </w:r>
            <w:r>
              <w:rPr>
                <w:spacing w:val="-2"/>
                <w:sz w:val="18"/>
              </w:rPr>
              <w:t>protección</w:t>
            </w:r>
            <w:r>
              <w:rPr>
                <w:spacing w:val="-6"/>
                <w:sz w:val="18"/>
              </w:rPr>
              <w:t xml:space="preserve"> </w:t>
            </w:r>
            <w:r>
              <w:rPr>
                <w:spacing w:val="-2"/>
                <w:sz w:val="18"/>
              </w:rPr>
              <w:t>contra</w:t>
            </w:r>
          </w:p>
          <w:p w14:paraId="33615C32" w14:textId="77777777" w:rsidR="008E6A70" w:rsidRDefault="00C0374F">
            <w:pPr>
              <w:pStyle w:val="TableParagraph"/>
              <w:spacing w:before="1" w:line="197" w:lineRule="exact"/>
              <w:ind w:left="108"/>
              <w:jc w:val="both"/>
              <w:rPr>
                <w:sz w:val="18"/>
              </w:rPr>
            </w:pPr>
            <w:r>
              <w:rPr>
                <w:sz w:val="18"/>
              </w:rPr>
              <w:t>caídas</w:t>
            </w:r>
            <w:r>
              <w:rPr>
                <w:spacing w:val="-4"/>
                <w:sz w:val="18"/>
              </w:rPr>
              <w:t xml:space="preserve"> </w:t>
            </w:r>
            <w:r>
              <w:rPr>
                <w:sz w:val="18"/>
              </w:rPr>
              <w:t>(Arnés,</w:t>
            </w:r>
            <w:r>
              <w:rPr>
                <w:spacing w:val="-4"/>
                <w:sz w:val="18"/>
              </w:rPr>
              <w:t xml:space="preserve"> </w:t>
            </w:r>
            <w:r>
              <w:rPr>
                <w:sz w:val="18"/>
              </w:rPr>
              <w:t>eslinga,</w:t>
            </w:r>
            <w:r>
              <w:rPr>
                <w:spacing w:val="-4"/>
                <w:sz w:val="18"/>
              </w:rPr>
              <w:t xml:space="preserve"> </w:t>
            </w:r>
            <w:r>
              <w:rPr>
                <w:sz w:val="18"/>
              </w:rPr>
              <w:t>entre</w:t>
            </w:r>
            <w:r>
              <w:rPr>
                <w:spacing w:val="-2"/>
                <w:sz w:val="18"/>
              </w:rPr>
              <w:t xml:space="preserve"> otros)</w:t>
            </w:r>
          </w:p>
        </w:tc>
      </w:tr>
      <w:tr w:rsidR="008E6A70" w14:paraId="5E5E63C8" w14:textId="77777777">
        <w:trPr>
          <w:trHeight w:val="218"/>
        </w:trPr>
        <w:tc>
          <w:tcPr>
            <w:tcW w:w="3634" w:type="dxa"/>
            <w:vMerge w:val="restart"/>
            <w:shd w:val="clear" w:color="auto" w:fill="E7E6E6"/>
          </w:tcPr>
          <w:p w14:paraId="4EDBFA34" w14:textId="77777777" w:rsidR="008E6A70" w:rsidRDefault="008E6A70">
            <w:pPr>
              <w:pStyle w:val="TableParagraph"/>
              <w:spacing w:before="116"/>
              <w:rPr>
                <w:sz w:val="18"/>
              </w:rPr>
            </w:pPr>
          </w:p>
          <w:p w14:paraId="681A83B1" w14:textId="77777777" w:rsidR="008E6A70" w:rsidRDefault="00C0374F">
            <w:pPr>
              <w:pStyle w:val="TableParagraph"/>
              <w:ind w:left="290"/>
              <w:rPr>
                <w:b/>
                <w:sz w:val="18"/>
              </w:rPr>
            </w:pPr>
            <w:r>
              <w:rPr>
                <w:b/>
                <w:sz w:val="18"/>
              </w:rPr>
              <w:t>Uso</w:t>
            </w:r>
            <w:r>
              <w:rPr>
                <w:b/>
                <w:spacing w:val="-6"/>
                <w:sz w:val="18"/>
              </w:rPr>
              <w:t xml:space="preserve"> </w:t>
            </w:r>
            <w:r>
              <w:rPr>
                <w:b/>
                <w:sz w:val="18"/>
              </w:rPr>
              <w:t>de</w:t>
            </w:r>
            <w:r>
              <w:rPr>
                <w:b/>
                <w:spacing w:val="-3"/>
                <w:sz w:val="18"/>
              </w:rPr>
              <w:t xml:space="preserve"> </w:t>
            </w:r>
            <w:r>
              <w:rPr>
                <w:b/>
                <w:sz w:val="18"/>
              </w:rPr>
              <w:t>generadores</w:t>
            </w:r>
            <w:r>
              <w:rPr>
                <w:b/>
                <w:spacing w:val="-2"/>
                <w:sz w:val="18"/>
              </w:rPr>
              <w:t xml:space="preserve"> eléctricos</w:t>
            </w:r>
          </w:p>
        </w:tc>
        <w:tc>
          <w:tcPr>
            <w:tcW w:w="5014" w:type="dxa"/>
          </w:tcPr>
          <w:p w14:paraId="5C3AFF3B" w14:textId="77777777" w:rsidR="008E6A70" w:rsidRDefault="00C0374F">
            <w:pPr>
              <w:pStyle w:val="TableParagraph"/>
              <w:spacing w:before="1" w:line="197" w:lineRule="exact"/>
              <w:ind w:left="108"/>
              <w:rPr>
                <w:sz w:val="18"/>
              </w:rPr>
            </w:pPr>
            <w:r>
              <w:rPr>
                <w:sz w:val="18"/>
              </w:rPr>
              <w:t>Contar</w:t>
            </w:r>
            <w:r>
              <w:rPr>
                <w:spacing w:val="-4"/>
                <w:sz w:val="18"/>
              </w:rPr>
              <w:t xml:space="preserve"> </w:t>
            </w:r>
            <w:r>
              <w:rPr>
                <w:sz w:val="18"/>
              </w:rPr>
              <w:t>con</w:t>
            </w:r>
            <w:r>
              <w:rPr>
                <w:spacing w:val="-3"/>
                <w:sz w:val="18"/>
              </w:rPr>
              <w:t xml:space="preserve"> </w:t>
            </w:r>
            <w:r>
              <w:rPr>
                <w:sz w:val="18"/>
              </w:rPr>
              <w:t>extintores</w:t>
            </w:r>
            <w:r>
              <w:rPr>
                <w:spacing w:val="-2"/>
                <w:sz w:val="18"/>
              </w:rPr>
              <w:t xml:space="preserve"> </w:t>
            </w:r>
            <w:r>
              <w:rPr>
                <w:sz w:val="18"/>
              </w:rPr>
              <w:t>cerca</w:t>
            </w:r>
            <w:r>
              <w:rPr>
                <w:spacing w:val="-3"/>
                <w:sz w:val="18"/>
              </w:rPr>
              <w:t xml:space="preserve"> </w:t>
            </w:r>
            <w:r>
              <w:rPr>
                <w:sz w:val="18"/>
              </w:rPr>
              <w:t>al</w:t>
            </w:r>
            <w:r>
              <w:rPr>
                <w:spacing w:val="-2"/>
                <w:sz w:val="18"/>
              </w:rPr>
              <w:t xml:space="preserve"> </w:t>
            </w:r>
            <w:r>
              <w:rPr>
                <w:sz w:val="18"/>
              </w:rPr>
              <w:t>generador</w:t>
            </w:r>
            <w:r>
              <w:rPr>
                <w:spacing w:val="-2"/>
                <w:sz w:val="18"/>
              </w:rPr>
              <w:t xml:space="preserve"> eléctrico.</w:t>
            </w:r>
          </w:p>
        </w:tc>
      </w:tr>
      <w:tr w:rsidR="008E6A70" w14:paraId="48426AF1" w14:textId="77777777">
        <w:trPr>
          <w:trHeight w:val="657"/>
        </w:trPr>
        <w:tc>
          <w:tcPr>
            <w:tcW w:w="3634" w:type="dxa"/>
            <w:vMerge/>
            <w:tcBorders>
              <w:top w:val="nil"/>
            </w:tcBorders>
            <w:shd w:val="clear" w:color="auto" w:fill="E7E6E6"/>
          </w:tcPr>
          <w:p w14:paraId="6626D854" w14:textId="77777777" w:rsidR="008E6A70" w:rsidRDefault="008E6A70">
            <w:pPr>
              <w:rPr>
                <w:sz w:val="2"/>
                <w:szCs w:val="2"/>
              </w:rPr>
            </w:pPr>
          </w:p>
        </w:tc>
        <w:tc>
          <w:tcPr>
            <w:tcW w:w="5014" w:type="dxa"/>
          </w:tcPr>
          <w:p w14:paraId="7B460533" w14:textId="77777777" w:rsidR="008E6A70" w:rsidRDefault="00C0374F">
            <w:pPr>
              <w:pStyle w:val="TableParagraph"/>
              <w:spacing w:line="218" w:lineRule="exact"/>
              <w:ind w:left="108" w:right="95"/>
              <w:jc w:val="both"/>
              <w:rPr>
                <w:sz w:val="18"/>
              </w:rPr>
            </w:pPr>
            <w:r>
              <w:rPr>
                <w:sz w:val="18"/>
              </w:rPr>
              <w:t>Mantener</w:t>
            </w:r>
            <w:r>
              <w:rPr>
                <w:spacing w:val="-10"/>
                <w:sz w:val="18"/>
              </w:rPr>
              <w:t xml:space="preserve"> </w:t>
            </w:r>
            <w:r>
              <w:rPr>
                <w:sz w:val="18"/>
              </w:rPr>
              <w:t>el</w:t>
            </w:r>
            <w:r>
              <w:rPr>
                <w:spacing w:val="-9"/>
                <w:sz w:val="18"/>
              </w:rPr>
              <w:t xml:space="preserve"> </w:t>
            </w:r>
            <w:r>
              <w:rPr>
                <w:sz w:val="18"/>
              </w:rPr>
              <w:t>área</w:t>
            </w:r>
            <w:r>
              <w:rPr>
                <w:spacing w:val="-10"/>
                <w:sz w:val="18"/>
              </w:rPr>
              <w:t xml:space="preserve"> </w:t>
            </w:r>
            <w:r>
              <w:rPr>
                <w:sz w:val="18"/>
              </w:rPr>
              <w:t>donde</w:t>
            </w:r>
            <w:r>
              <w:rPr>
                <w:spacing w:val="-12"/>
                <w:sz w:val="18"/>
              </w:rPr>
              <w:t xml:space="preserve"> </w:t>
            </w:r>
            <w:r>
              <w:rPr>
                <w:sz w:val="18"/>
              </w:rPr>
              <w:t>esté</w:t>
            </w:r>
            <w:r>
              <w:rPr>
                <w:spacing w:val="-10"/>
                <w:sz w:val="18"/>
              </w:rPr>
              <w:t xml:space="preserve"> </w:t>
            </w:r>
            <w:r>
              <w:rPr>
                <w:sz w:val="18"/>
              </w:rPr>
              <w:t>instalada</w:t>
            </w:r>
            <w:r>
              <w:rPr>
                <w:spacing w:val="-10"/>
                <w:sz w:val="18"/>
              </w:rPr>
              <w:t xml:space="preserve"> </w:t>
            </w:r>
            <w:r>
              <w:rPr>
                <w:sz w:val="18"/>
              </w:rPr>
              <w:t>la</w:t>
            </w:r>
            <w:r>
              <w:rPr>
                <w:spacing w:val="-10"/>
                <w:sz w:val="18"/>
              </w:rPr>
              <w:t xml:space="preserve"> </w:t>
            </w:r>
            <w:r>
              <w:rPr>
                <w:sz w:val="18"/>
              </w:rPr>
              <w:t>planta,</w:t>
            </w:r>
            <w:r>
              <w:rPr>
                <w:spacing w:val="-11"/>
                <w:sz w:val="18"/>
              </w:rPr>
              <w:t xml:space="preserve"> </w:t>
            </w:r>
            <w:r>
              <w:rPr>
                <w:sz w:val="18"/>
              </w:rPr>
              <w:t>libre de materiales inflamables, combustibles o suciedad, que puedan provocar algún accidente.</w:t>
            </w:r>
          </w:p>
        </w:tc>
      </w:tr>
      <w:tr w:rsidR="008E6A70" w14:paraId="41A7D46F" w14:textId="77777777">
        <w:trPr>
          <w:trHeight w:val="654"/>
        </w:trPr>
        <w:tc>
          <w:tcPr>
            <w:tcW w:w="3634" w:type="dxa"/>
            <w:shd w:val="clear" w:color="auto" w:fill="E7E6E6"/>
          </w:tcPr>
          <w:p w14:paraId="370D6B4E" w14:textId="77777777" w:rsidR="008E6A70" w:rsidRDefault="008E6A70">
            <w:pPr>
              <w:pStyle w:val="TableParagraph"/>
              <w:rPr>
                <w:sz w:val="18"/>
              </w:rPr>
            </w:pPr>
          </w:p>
          <w:p w14:paraId="18DA5B51" w14:textId="77777777" w:rsidR="008E6A70" w:rsidRDefault="00C0374F">
            <w:pPr>
              <w:pStyle w:val="TableParagraph"/>
              <w:spacing w:before="1"/>
              <w:ind w:left="11" w:right="4"/>
              <w:jc w:val="center"/>
              <w:rPr>
                <w:b/>
                <w:sz w:val="18"/>
              </w:rPr>
            </w:pPr>
            <w:r>
              <w:rPr>
                <w:b/>
                <w:spacing w:val="-2"/>
                <w:sz w:val="18"/>
              </w:rPr>
              <w:t>Cableado</w:t>
            </w:r>
          </w:p>
        </w:tc>
        <w:tc>
          <w:tcPr>
            <w:tcW w:w="5014" w:type="dxa"/>
          </w:tcPr>
          <w:p w14:paraId="0BEDECF3" w14:textId="77777777" w:rsidR="008E6A70" w:rsidRDefault="00C0374F">
            <w:pPr>
              <w:pStyle w:val="TableParagraph"/>
              <w:spacing w:line="218" w:lineRule="exact"/>
              <w:ind w:left="108" w:right="99"/>
              <w:jc w:val="both"/>
              <w:rPr>
                <w:sz w:val="18"/>
              </w:rPr>
            </w:pPr>
            <w:r>
              <w:rPr>
                <w:sz w:val="18"/>
              </w:rPr>
              <w:t>El cableado deberá encontrarse protegido y/o señalizado con el fin de evitar</w:t>
            </w:r>
            <w:r>
              <w:rPr>
                <w:spacing w:val="40"/>
                <w:sz w:val="18"/>
              </w:rPr>
              <w:t xml:space="preserve"> </w:t>
            </w:r>
            <w:r>
              <w:rPr>
                <w:sz w:val="18"/>
              </w:rPr>
              <w:t xml:space="preserve">accidentes como </w:t>
            </w:r>
            <w:r>
              <w:rPr>
                <w:spacing w:val="-2"/>
                <w:sz w:val="18"/>
              </w:rPr>
              <w:t>caídas.</w:t>
            </w:r>
          </w:p>
        </w:tc>
      </w:tr>
      <w:tr w:rsidR="008E6A70" w14:paraId="577E9A31" w14:textId="77777777">
        <w:trPr>
          <w:trHeight w:val="875"/>
        </w:trPr>
        <w:tc>
          <w:tcPr>
            <w:tcW w:w="3634" w:type="dxa"/>
            <w:shd w:val="clear" w:color="auto" w:fill="E7E6E6"/>
          </w:tcPr>
          <w:p w14:paraId="5E8D7BF7" w14:textId="77777777" w:rsidR="008E6A70" w:rsidRDefault="008E6A70">
            <w:pPr>
              <w:pStyle w:val="TableParagraph"/>
              <w:spacing w:before="111"/>
              <w:rPr>
                <w:sz w:val="18"/>
              </w:rPr>
            </w:pPr>
          </w:p>
          <w:p w14:paraId="74D9A42B" w14:textId="77777777" w:rsidR="008E6A70" w:rsidRDefault="00C0374F">
            <w:pPr>
              <w:pStyle w:val="TableParagraph"/>
              <w:ind w:left="11" w:right="4"/>
              <w:jc w:val="center"/>
              <w:rPr>
                <w:b/>
                <w:sz w:val="18"/>
              </w:rPr>
            </w:pPr>
            <w:r>
              <w:rPr>
                <w:b/>
                <w:spacing w:val="-2"/>
                <w:sz w:val="18"/>
              </w:rPr>
              <w:t>Emergencias</w:t>
            </w:r>
          </w:p>
        </w:tc>
        <w:tc>
          <w:tcPr>
            <w:tcW w:w="5014" w:type="dxa"/>
          </w:tcPr>
          <w:p w14:paraId="5C7C05F9" w14:textId="77777777" w:rsidR="008E6A70" w:rsidRDefault="00C0374F">
            <w:pPr>
              <w:pStyle w:val="TableParagraph"/>
              <w:spacing w:before="1" w:line="242" w:lineRule="auto"/>
              <w:ind w:left="108"/>
              <w:rPr>
                <w:sz w:val="18"/>
              </w:rPr>
            </w:pPr>
            <w:r>
              <w:rPr>
                <w:sz w:val="18"/>
              </w:rPr>
              <w:t>El</w:t>
            </w:r>
            <w:r>
              <w:rPr>
                <w:spacing w:val="-2"/>
                <w:sz w:val="18"/>
              </w:rPr>
              <w:t xml:space="preserve"> </w:t>
            </w:r>
            <w:r>
              <w:rPr>
                <w:sz w:val="18"/>
              </w:rPr>
              <w:t>evento</w:t>
            </w:r>
            <w:r>
              <w:rPr>
                <w:spacing w:val="-2"/>
                <w:sz w:val="18"/>
              </w:rPr>
              <w:t xml:space="preserve"> </w:t>
            </w:r>
            <w:r>
              <w:rPr>
                <w:sz w:val="18"/>
              </w:rPr>
              <w:t>deberá</w:t>
            </w:r>
            <w:r>
              <w:rPr>
                <w:spacing w:val="-3"/>
                <w:sz w:val="18"/>
              </w:rPr>
              <w:t xml:space="preserve"> </w:t>
            </w:r>
            <w:r>
              <w:rPr>
                <w:sz w:val="18"/>
              </w:rPr>
              <w:t>contar</w:t>
            </w:r>
            <w:r>
              <w:rPr>
                <w:spacing w:val="-3"/>
                <w:sz w:val="18"/>
              </w:rPr>
              <w:t xml:space="preserve"> </w:t>
            </w:r>
            <w:r>
              <w:rPr>
                <w:sz w:val="18"/>
              </w:rPr>
              <w:t>con</w:t>
            </w:r>
            <w:r>
              <w:rPr>
                <w:spacing w:val="-2"/>
                <w:sz w:val="18"/>
              </w:rPr>
              <w:t xml:space="preserve"> </w:t>
            </w:r>
            <w:r>
              <w:rPr>
                <w:sz w:val="18"/>
              </w:rPr>
              <w:t>un</w:t>
            </w:r>
            <w:r>
              <w:rPr>
                <w:spacing w:val="-2"/>
                <w:sz w:val="18"/>
              </w:rPr>
              <w:t xml:space="preserve"> </w:t>
            </w:r>
            <w:r>
              <w:rPr>
                <w:sz w:val="18"/>
              </w:rPr>
              <w:t>plan</w:t>
            </w:r>
            <w:r>
              <w:rPr>
                <w:spacing w:val="-4"/>
                <w:sz w:val="18"/>
              </w:rPr>
              <w:t xml:space="preserve"> </w:t>
            </w:r>
            <w:r>
              <w:rPr>
                <w:sz w:val="18"/>
              </w:rPr>
              <w:t>de</w:t>
            </w:r>
            <w:r>
              <w:rPr>
                <w:spacing w:val="-3"/>
                <w:sz w:val="18"/>
              </w:rPr>
              <w:t xml:space="preserve"> </w:t>
            </w:r>
            <w:r>
              <w:rPr>
                <w:sz w:val="18"/>
              </w:rPr>
              <w:t>emergencias que</w:t>
            </w:r>
            <w:r>
              <w:rPr>
                <w:spacing w:val="56"/>
                <w:sz w:val="18"/>
              </w:rPr>
              <w:t xml:space="preserve"> </w:t>
            </w:r>
            <w:r>
              <w:rPr>
                <w:sz w:val="18"/>
              </w:rPr>
              <w:t>indique</w:t>
            </w:r>
            <w:r>
              <w:rPr>
                <w:spacing w:val="56"/>
                <w:sz w:val="18"/>
              </w:rPr>
              <w:t xml:space="preserve"> </w:t>
            </w:r>
            <w:r>
              <w:rPr>
                <w:sz w:val="18"/>
              </w:rPr>
              <w:t>rutas</w:t>
            </w:r>
            <w:r>
              <w:rPr>
                <w:spacing w:val="55"/>
                <w:sz w:val="18"/>
              </w:rPr>
              <w:t xml:space="preserve"> </w:t>
            </w:r>
            <w:r>
              <w:rPr>
                <w:sz w:val="18"/>
              </w:rPr>
              <w:t>de</w:t>
            </w:r>
            <w:r>
              <w:rPr>
                <w:spacing w:val="57"/>
                <w:sz w:val="18"/>
              </w:rPr>
              <w:t xml:space="preserve"> </w:t>
            </w:r>
            <w:r>
              <w:rPr>
                <w:sz w:val="18"/>
              </w:rPr>
              <w:t>evacuación,</w:t>
            </w:r>
            <w:r>
              <w:rPr>
                <w:spacing w:val="54"/>
                <w:sz w:val="18"/>
              </w:rPr>
              <w:t xml:space="preserve"> </w:t>
            </w:r>
            <w:r>
              <w:rPr>
                <w:sz w:val="18"/>
              </w:rPr>
              <w:t>señalización</w:t>
            </w:r>
            <w:r>
              <w:rPr>
                <w:spacing w:val="55"/>
                <w:sz w:val="18"/>
              </w:rPr>
              <w:t xml:space="preserve"> </w:t>
            </w:r>
            <w:r>
              <w:rPr>
                <w:spacing w:val="-5"/>
                <w:sz w:val="18"/>
              </w:rPr>
              <w:t>de</w:t>
            </w:r>
          </w:p>
          <w:p w14:paraId="1CFE0125" w14:textId="77777777" w:rsidR="008E6A70" w:rsidRDefault="00C0374F">
            <w:pPr>
              <w:pStyle w:val="TableParagraph"/>
              <w:tabs>
                <w:tab w:val="left" w:pos="1438"/>
                <w:tab w:val="left" w:pos="1822"/>
                <w:tab w:val="left" w:pos="3141"/>
                <w:tab w:val="left" w:pos="3640"/>
                <w:tab w:val="left" w:pos="4683"/>
              </w:tabs>
              <w:spacing w:line="218" w:lineRule="exact"/>
              <w:ind w:left="108" w:right="98"/>
              <w:rPr>
                <w:sz w:val="18"/>
              </w:rPr>
            </w:pPr>
            <w:r>
              <w:rPr>
                <w:spacing w:val="-2"/>
                <w:sz w:val="18"/>
              </w:rPr>
              <w:t>emergencia</w:t>
            </w:r>
            <w:r>
              <w:rPr>
                <w:sz w:val="18"/>
              </w:rPr>
              <w:tab/>
            </w:r>
            <w:r>
              <w:rPr>
                <w:spacing w:val="-10"/>
                <w:sz w:val="18"/>
              </w:rPr>
              <w:t>y</w:t>
            </w:r>
            <w:r>
              <w:rPr>
                <w:sz w:val="18"/>
              </w:rPr>
              <w:tab/>
            </w:r>
            <w:r>
              <w:rPr>
                <w:spacing w:val="-2"/>
                <w:sz w:val="18"/>
              </w:rPr>
              <w:t>organismos</w:t>
            </w:r>
            <w:r>
              <w:rPr>
                <w:sz w:val="18"/>
              </w:rPr>
              <w:tab/>
            </w:r>
            <w:r>
              <w:rPr>
                <w:spacing w:val="-6"/>
                <w:sz w:val="18"/>
              </w:rPr>
              <w:t>de</w:t>
            </w:r>
            <w:r>
              <w:rPr>
                <w:sz w:val="18"/>
              </w:rPr>
              <w:tab/>
            </w:r>
            <w:r>
              <w:rPr>
                <w:spacing w:val="-2"/>
                <w:sz w:val="18"/>
              </w:rPr>
              <w:t>atención</w:t>
            </w:r>
            <w:r>
              <w:rPr>
                <w:sz w:val="18"/>
              </w:rPr>
              <w:tab/>
            </w:r>
            <w:r>
              <w:rPr>
                <w:spacing w:val="-6"/>
                <w:sz w:val="18"/>
              </w:rPr>
              <w:t xml:space="preserve">de </w:t>
            </w:r>
            <w:r>
              <w:rPr>
                <w:spacing w:val="-2"/>
                <w:sz w:val="18"/>
              </w:rPr>
              <w:t>emergencias.</w:t>
            </w:r>
          </w:p>
        </w:tc>
      </w:tr>
      <w:tr w:rsidR="008E6A70" w14:paraId="304BAA87" w14:textId="77777777">
        <w:trPr>
          <w:trHeight w:val="435"/>
        </w:trPr>
        <w:tc>
          <w:tcPr>
            <w:tcW w:w="3634" w:type="dxa"/>
            <w:shd w:val="clear" w:color="auto" w:fill="E7E6E6"/>
          </w:tcPr>
          <w:p w14:paraId="2EEE3B05" w14:textId="77777777" w:rsidR="008E6A70" w:rsidRDefault="00C0374F">
            <w:pPr>
              <w:pStyle w:val="TableParagraph"/>
              <w:spacing w:before="108"/>
              <w:ind w:left="11" w:right="4"/>
              <w:jc w:val="center"/>
              <w:rPr>
                <w:b/>
                <w:sz w:val="18"/>
              </w:rPr>
            </w:pPr>
            <w:r>
              <w:rPr>
                <w:b/>
                <w:spacing w:val="-2"/>
                <w:sz w:val="18"/>
              </w:rPr>
              <w:t>Tarimas</w:t>
            </w:r>
          </w:p>
        </w:tc>
        <w:tc>
          <w:tcPr>
            <w:tcW w:w="5014" w:type="dxa"/>
          </w:tcPr>
          <w:p w14:paraId="045AF3E7" w14:textId="77777777" w:rsidR="008E6A70" w:rsidRDefault="00C0374F">
            <w:pPr>
              <w:pStyle w:val="TableParagraph"/>
              <w:spacing w:line="218" w:lineRule="exact"/>
              <w:ind w:left="108"/>
              <w:rPr>
                <w:sz w:val="18"/>
              </w:rPr>
            </w:pPr>
            <w:r>
              <w:rPr>
                <w:sz w:val="18"/>
              </w:rPr>
              <w:t>Las tarimas deben estar certificadas, especificando capacidad de carga de la misma.</w:t>
            </w:r>
          </w:p>
        </w:tc>
      </w:tr>
    </w:tbl>
    <w:p w14:paraId="61D9CD11" w14:textId="77777777" w:rsidR="008E6A70" w:rsidRDefault="008E6A70">
      <w:pPr>
        <w:pStyle w:val="TableParagraph"/>
        <w:spacing w:line="218" w:lineRule="exact"/>
        <w:rPr>
          <w:sz w:val="18"/>
        </w:rPr>
        <w:sectPr w:rsidR="008E6A70">
          <w:pgSz w:w="12240" w:h="18720"/>
          <w:pgMar w:top="1860" w:right="720" w:bottom="1160" w:left="720" w:header="350" w:footer="975" w:gutter="0"/>
          <w:cols w:space="720"/>
        </w:sectPr>
      </w:pPr>
    </w:p>
    <w:p w14:paraId="7B9CDEB6" w14:textId="77777777" w:rsidR="008E6A70" w:rsidRDefault="00C0374F">
      <w:pPr>
        <w:pStyle w:val="Textoindependiente"/>
        <w:spacing w:before="89"/>
        <w:ind w:left="698" w:right="691"/>
        <w:jc w:val="both"/>
      </w:pPr>
      <w:r>
        <w:rPr>
          <w:b/>
        </w:rPr>
        <w:lastRenderedPageBreak/>
        <w:t xml:space="preserve">B. EL CONTRATISTA </w:t>
      </w:r>
      <w:r>
        <w:t xml:space="preserve">debe dar cumplimiento a las disposiciones legales vigentes del </w:t>
      </w:r>
      <w:r>
        <w:rPr>
          <w:b/>
        </w:rPr>
        <w:t>SISTEMA</w:t>
      </w:r>
      <w:r>
        <w:rPr>
          <w:b/>
          <w:spacing w:val="-17"/>
        </w:rPr>
        <w:t xml:space="preserve"> </w:t>
      </w:r>
      <w:r>
        <w:rPr>
          <w:b/>
        </w:rPr>
        <w:t>AMBIENTAL</w:t>
      </w:r>
      <w:r>
        <w:rPr>
          <w:b/>
          <w:spacing w:val="-11"/>
        </w:rPr>
        <w:t xml:space="preserve"> </w:t>
      </w:r>
      <w:r>
        <w:t>y</w:t>
      </w:r>
      <w:r>
        <w:rPr>
          <w:spacing w:val="-17"/>
        </w:rPr>
        <w:t xml:space="preserve"> </w:t>
      </w:r>
      <w:r>
        <w:t>en</w:t>
      </w:r>
      <w:r>
        <w:rPr>
          <w:spacing w:val="-16"/>
        </w:rPr>
        <w:t xml:space="preserve"> </w:t>
      </w:r>
      <w:r>
        <w:t>especial</w:t>
      </w:r>
      <w:r>
        <w:rPr>
          <w:spacing w:val="-14"/>
        </w:rPr>
        <w:t xml:space="preserve"> </w:t>
      </w:r>
      <w:r>
        <w:t>deberá:</w:t>
      </w:r>
      <w:r>
        <w:rPr>
          <w:spacing w:val="-13"/>
        </w:rPr>
        <w:t xml:space="preserve"> </w:t>
      </w:r>
      <w:r>
        <w:rPr>
          <w:b/>
        </w:rPr>
        <w:t>1.</w:t>
      </w:r>
      <w:r>
        <w:rPr>
          <w:b/>
          <w:spacing w:val="-13"/>
        </w:rPr>
        <w:t xml:space="preserve"> </w:t>
      </w:r>
      <w:r>
        <w:t>Dar</w:t>
      </w:r>
      <w:r>
        <w:rPr>
          <w:spacing w:val="-18"/>
        </w:rPr>
        <w:t xml:space="preserve"> </w:t>
      </w:r>
      <w:r>
        <w:t>estricto</w:t>
      </w:r>
      <w:r>
        <w:rPr>
          <w:spacing w:val="-17"/>
        </w:rPr>
        <w:t xml:space="preserve"> </w:t>
      </w:r>
      <w:r>
        <w:t>cumplimiento</w:t>
      </w:r>
      <w:r>
        <w:rPr>
          <w:spacing w:val="-18"/>
        </w:rPr>
        <w:t xml:space="preserve"> </w:t>
      </w:r>
      <w:r>
        <w:t>a</w:t>
      </w:r>
      <w:r>
        <w:rPr>
          <w:spacing w:val="-16"/>
        </w:rPr>
        <w:t xml:space="preserve"> </w:t>
      </w:r>
      <w:r>
        <w:t>los</w:t>
      </w:r>
      <w:r>
        <w:rPr>
          <w:spacing w:val="-18"/>
        </w:rPr>
        <w:t xml:space="preserve"> </w:t>
      </w:r>
      <w:r>
        <w:t>lineamientos, normas,</w:t>
      </w:r>
      <w:r>
        <w:rPr>
          <w:spacing w:val="-18"/>
        </w:rPr>
        <w:t xml:space="preserve"> </w:t>
      </w:r>
      <w:r>
        <w:t>reglamentos,</w:t>
      </w:r>
      <w:r>
        <w:rPr>
          <w:spacing w:val="-18"/>
        </w:rPr>
        <w:t xml:space="preserve"> </w:t>
      </w:r>
      <w:r>
        <w:t>estándares,</w:t>
      </w:r>
      <w:r>
        <w:rPr>
          <w:spacing w:val="-17"/>
        </w:rPr>
        <w:t xml:space="preserve"> </w:t>
      </w:r>
      <w:r>
        <w:t>orientaciones,</w:t>
      </w:r>
      <w:r>
        <w:rPr>
          <w:spacing w:val="-18"/>
        </w:rPr>
        <w:t xml:space="preserve"> </w:t>
      </w:r>
      <w:r>
        <w:t>políticas,</w:t>
      </w:r>
      <w:r>
        <w:rPr>
          <w:spacing w:val="-17"/>
        </w:rPr>
        <w:t xml:space="preserve"> </w:t>
      </w:r>
      <w:r>
        <w:t>y</w:t>
      </w:r>
      <w:r>
        <w:rPr>
          <w:spacing w:val="-18"/>
        </w:rPr>
        <w:t xml:space="preserve"> </w:t>
      </w:r>
      <w:r>
        <w:t>leyes</w:t>
      </w:r>
      <w:r>
        <w:rPr>
          <w:spacing w:val="-18"/>
        </w:rPr>
        <w:t xml:space="preserve"> </w:t>
      </w:r>
      <w:r>
        <w:t>ambientales</w:t>
      </w:r>
      <w:r>
        <w:rPr>
          <w:spacing w:val="-17"/>
        </w:rPr>
        <w:t xml:space="preserve"> </w:t>
      </w:r>
      <w:r>
        <w:t>aplicables</w:t>
      </w:r>
      <w:r>
        <w:rPr>
          <w:spacing w:val="-18"/>
        </w:rPr>
        <w:t xml:space="preserve"> </w:t>
      </w:r>
      <w:r>
        <w:t xml:space="preserve">para la ejecución de las actividades contratadas por esta </w:t>
      </w:r>
      <w:r>
        <w:rPr>
          <w:b/>
        </w:rPr>
        <w:t>ENTIDAD</w:t>
      </w:r>
      <w:r>
        <w:t xml:space="preserve">. </w:t>
      </w:r>
      <w:r>
        <w:rPr>
          <w:b/>
        </w:rPr>
        <w:t xml:space="preserve">2. </w:t>
      </w:r>
      <w:r>
        <w:t xml:space="preserve">Procurar el cuidado de la casa común, y los recursos naturales. </w:t>
      </w:r>
      <w:r>
        <w:rPr>
          <w:b/>
        </w:rPr>
        <w:t xml:space="preserve">3. </w:t>
      </w:r>
      <w:r>
        <w:t xml:space="preserve">Cumplir, sin excepción, la legislación ambiental vigente, sin necesidad de requerimiento previo o expreso; y obtener, mantener vigentes las licencias o permisos de autoridades ambientales que de conformidad con la normatividad vigente sean necesarias para cumplir sus obligaciones contractuales y/o post-contractuales, si a ello hubiere lugar. </w:t>
      </w:r>
      <w:r>
        <w:rPr>
          <w:b/>
        </w:rPr>
        <w:t>4.</w:t>
      </w:r>
      <w:r>
        <w:rPr>
          <w:b/>
          <w:spacing w:val="40"/>
        </w:rPr>
        <w:t xml:space="preserve"> </w:t>
      </w:r>
      <w:r>
        <w:t xml:space="preserve">Asegurar que se recojan los residuos post evento en bolsas que </w:t>
      </w:r>
      <w:r>
        <w:rPr>
          <w:spacing w:val="-2"/>
        </w:rPr>
        <w:t>cuenten</w:t>
      </w:r>
      <w:r>
        <w:rPr>
          <w:spacing w:val="-8"/>
        </w:rPr>
        <w:t xml:space="preserve"> </w:t>
      </w:r>
      <w:r>
        <w:rPr>
          <w:spacing w:val="-2"/>
        </w:rPr>
        <w:t>con</w:t>
      </w:r>
      <w:r>
        <w:rPr>
          <w:spacing w:val="-8"/>
        </w:rPr>
        <w:t xml:space="preserve"> </w:t>
      </w:r>
      <w:r>
        <w:rPr>
          <w:spacing w:val="-2"/>
        </w:rPr>
        <w:t>el</w:t>
      </w:r>
      <w:r>
        <w:rPr>
          <w:spacing w:val="-6"/>
        </w:rPr>
        <w:t xml:space="preserve"> </w:t>
      </w:r>
      <w:r>
        <w:rPr>
          <w:spacing w:val="-2"/>
        </w:rPr>
        <w:t>código</w:t>
      </w:r>
      <w:r>
        <w:rPr>
          <w:spacing w:val="-11"/>
        </w:rPr>
        <w:t xml:space="preserve"> </w:t>
      </w:r>
      <w:r>
        <w:rPr>
          <w:spacing w:val="-2"/>
        </w:rPr>
        <w:t>de</w:t>
      </w:r>
      <w:r>
        <w:rPr>
          <w:spacing w:val="-8"/>
        </w:rPr>
        <w:t xml:space="preserve"> </w:t>
      </w:r>
      <w:r>
        <w:rPr>
          <w:spacing w:val="-2"/>
        </w:rPr>
        <w:t>color</w:t>
      </w:r>
      <w:r>
        <w:rPr>
          <w:spacing w:val="-8"/>
        </w:rPr>
        <w:t xml:space="preserve"> </w:t>
      </w:r>
      <w:r>
        <w:rPr>
          <w:spacing w:val="-2"/>
        </w:rPr>
        <w:t>estipulado</w:t>
      </w:r>
      <w:r>
        <w:rPr>
          <w:spacing w:val="-11"/>
        </w:rPr>
        <w:t xml:space="preserve"> </w:t>
      </w:r>
      <w:r>
        <w:rPr>
          <w:spacing w:val="-2"/>
        </w:rPr>
        <w:t>por</w:t>
      </w:r>
      <w:r>
        <w:rPr>
          <w:spacing w:val="-8"/>
        </w:rPr>
        <w:t xml:space="preserve"> </w:t>
      </w:r>
      <w:r>
        <w:rPr>
          <w:spacing w:val="-2"/>
        </w:rPr>
        <w:t>el</w:t>
      </w:r>
      <w:r>
        <w:rPr>
          <w:spacing w:val="-6"/>
        </w:rPr>
        <w:t xml:space="preserve"> </w:t>
      </w:r>
      <w:r>
        <w:rPr>
          <w:spacing w:val="-2"/>
        </w:rPr>
        <w:t>Ministerio de</w:t>
      </w:r>
      <w:r>
        <w:rPr>
          <w:spacing w:val="-11"/>
        </w:rPr>
        <w:t xml:space="preserve"> </w:t>
      </w:r>
      <w:r>
        <w:rPr>
          <w:spacing w:val="-2"/>
        </w:rPr>
        <w:t>Ambiente</w:t>
      </w:r>
      <w:r>
        <w:rPr>
          <w:spacing w:val="-11"/>
        </w:rPr>
        <w:t xml:space="preserve"> </w:t>
      </w:r>
      <w:r>
        <w:rPr>
          <w:spacing w:val="-2"/>
        </w:rPr>
        <w:t>y</w:t>
      </w:r>
      <w:r>
        <w:rPr>
          <w:spacing w:val="-10"/>
        </w:rPr>
        <w:t xml:space="preserve"> </w:t>
      </w:r>
      <w:r>
        <w:rPr>
          <w:spacing w:val="-2"/>
        </w:rPr>
        <w:t>Desarrollo</w:t>
      </w:r>
      <w:r>
        <w:rPr>
          <w:spacing w:val="-11"/>
        </w:rPr>
        <w:t xml:space="preserve"> </w:t>
      </w:r>
      <w:r>
        <w:rPr>
          <w:spacing w:val="-2"/>
        </w:rPr>
        <w:t xml:space="preserve">Sostenible. </w:t>
      </w:r>
      <w:r>
        <w:t xml:space="preserve">Bolsa blanca (plásticos, cartón, vidrio, papeles y metales), bolsa verde (restos de comida) y bolsa negra (servilletas, papeles y cartones contaminados por comida, tapabocas y papeles higiénicos) Resolución 2184 de 2019. </w:t>
      </w:r>
      <w:r>
        <w:rPr>
          <w:b/>
        </w:rPr>
        <w:t xml:space="preserve">PARÁGRAFO PRIMERO: </w:t>
      </w:r>
      <w:r>
        <w:t xml:space="preserve">Igualmente </w:t>
      </w:r>
      <w:r>
        <w:rPr>
          <w:b/>
        </w:rPr>
        <w:t xml:space="preserve">EL CONTRATISTA </w:t>
      </w:r>
      <w:r>
        <w:t>debe</w:t>
      </w:r>
      <w:r>
        <w:rPr>
          <w:spacing w:val="26"/>
        </w:rPr>
        <w:t xml:space="preserve"> </w:t>
      </w:r>
      <w:r>
        <w:t>prever</w:t>
      </w:r>
      <w:r>
        <w:rPr>
          <w:spacing w:val="26"/>
        </w:rPr>
        <w:t xml:space="preserve"> </w:t>
      </w:r>
      <w:r>
        <w:t>los</w:t>
      </w:r>
      <w:r>
        <w:rPr>
          <w:spacing w:val="27"/>
        </w:rPr>
        <w:t xml:space="preserve"> </w:t>
      </w:r>
      <w:r>
        <w:t>costos</w:t>
      </w:r>
      <w:r>
        <w:rPr>
          <w:spacing w:val="27"/>
        </w:rPr>
        <w:t xml:space="preserve"> </w:t>
      </w:r>
      <w:r>
        <w:t>en los que</w:t>
      </w:r>
      <w:r>
        <w:rPr>
          <w:spacing w:val="26"/>
        </w:rPr>
        <w:t xml:space="preserve"> </w:t>
      </w:r>
      <w:r>
        <w:t>deben</w:t>
      </w:r>
      <w:r>
        <w:rPr>
          <w:spacing w:val="26"/>
        </w:rPr>
        <w:t xml:space="preserve"> </w:t>
      </w:r>
      <w:r>
        <w:t>incurrir</w:t>
      </w:r>
      <w:r>
        <w:rPr>
          <w:spacing w:val="26"/>
        </w:rPr>
        <w:t xml:space="preserve"> </w:t>
      </w:r>
      <w:r>
        <w:t>para</w:t>
      </w:r>
      <w:r>
        <w:rPr>
          <w:spacing w:val="28"/>
        </w:rPr>
        <w:t xml:space="preserve"> </w:t>
      </w:r>
      <w:r>
        <w:t>el</w:t>
      </w:r>
      <w:r>
        <w:rPr>
          <w:spacing w:val="30"/>
        </w:rPr>
        <w:t xml:space="preserve"> </w:t>
      </w:r>
      <w:r>
        <w:t>cumplimiento</w:t>
      </w:r>
      <w:r>
        <w:rPr>
          <w:spacing w:val="26"/>
        </w:rPr>
        <w:t xml:space="preserve"> </w:t>
      </w:r>
      <w:r>
        <w:t xml:space="preserve">de las normas ambientales, antes, durante y después de la ejecución del contrato. </w:t>
      </w:r>
      <w:r>
        <w:rPr>
          <w:b/>
        </w:rPr>
        <w:t xml:space="preserve">PARÁGRAFO SEGUNDO: </w:t>
      </w:r>
      <w:r>
        <w:t xml:space="preserve">Las obligaciones ambientales que se consignan dentro del contrato se harán extensivas y serán de obligatorio cumplimiento por parte de los subcontratistas que hagan parte de la actividad que </w:t>
      </w:r>
      <w:r>
        <w:rPr>
          <w:b/>
        </w:rPr>
        <w:t xml:space="preserve">EL CONTRATISTA </w:t>
      </w:r>
      <w:r>
        <w:t xml:space="preserve">contractualmente </w:t>
      </w:r>
      <w:r>
        <w:rPr>
          <w:spacing w:val="-2"/>
        </w:rPr>
        <w:t>desarrolla.</w:t>
      </w:r>
    </w:p>
    <w:p w14:paraId="4C18EEA4" w14:textId="77777777" w:rsidR="008E6A70" w:rsidRDefault="008E6A70">
      <w:pPr>
        <w:pStyle w:val="Textoindependiente"/>
      </w:pPr>
    </w:p>
    <w:p w14:paraId="7387F373" w14:textId="77777777" w:rsidR="008E6A70" w:rsidRDefault="00C0374F">
      <w:pPr>
        <w:pStyle w:val="Textoindependiente"/>
        <w:spacing w:before="218"/>
      </w:pPr>
      <w:r>
        <w:rPr>
          <w:noProof/>
          <w:lang w:val="es-CO" w:eastAsia="es-CO"/>
        </w:rPr>
        <mc:AlternateContent>
          <mc:Choice Requires="wps">
            <w:drawing>
              <wp:anchor distT="0" distB="0" distL="0" distR="0" simplePos="0" relativeHeight="487588864" behindDoc="1" locked="0" layoutInCell="1" allowOverlap="1" wp14:anchorId="76F48DC3" wp14:editId="1EEF611C">
                <wp:simplePos x="0" y="0"/>
                <wp:positionH relativeFrom="page">
                  <wp:posOffset>904036</wp:posOffset>
                </wp:positionH>
                <wp:positionV relativeFrom="paragraph">
                  <wp:posOffset>311747</wp:posOffset>
                </wp:positionV>
                <wp:extent cx="5966460" cy="93281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6460" cy="932815"/>
                        </a:xfrm>
                        <a:prstGeom prst="rect">
                          <a:avLst/>
                        </a:prstGeom>
                        <a:ln w="6096">
                          <a:solidFill>
                            <a:srgbClr val="000000"/>
                          </a:solidFill>
                          <a:prstDash val="solid"/>
                        </a:ln>
                      </wps:spPr>
                      <wps:txbx>
                        <w:txbxContent>
                          <w:p w14:paraId="3970A002" w14:textId="77777777" w:rsidR="008E6A70" w:rsidRDefault="00C0374F">
                            <w:pPr>
                              <w:ind w:left="103" w:right="146"/>
                              <w:jc w:val="both"/>
                              <w:rPr>
                                <w:b/>
                                <w:sz w:val="20"/>
                              </w:rPr>
                            </w:pPr>
                            <w:r>
                              <w:rPr>
                                <w:b/>
                                <w:color w:val="404040"/>
                                <w:sz w:val="20"/>
                              </w:rPr>
                              <w:t xml:space="preserve">“Señor Proponente, </w:t>
                            </w:r>
                            <w:r>
                              <w:rPr>
                                <w:color w:val="404040"/>
                                <w:sz w:val="20"/>
                              </w:rPr>
                              <w:t xml:space="preserve">recuerde que no es necesario adjuntar a su oferta </w:t>
                            </w:r>
                            <w:r>
                              <w:rPr>
                                <w:b/>
                                <w:color w:val="404040"/>
                                <w:sz w:val="20"/>
                              </w:rPr>
                              <w:t>EL ANEXO 1 – DESCRIPCIÓN</w:t>
                            </w:r>
                            <w:r>
                              <w:rPr>
                                <w:b/>
                                <w:color w:val="404040"/>
                                <w:spacing w:val="15"/>
                                <w:sz w:val="20"/>
                              </w:rPr>
                              <w:t xml:space="preserve"> </w:t>
                            </w:r>
                            <w:r>
                              <w:rPr>
                                <w:b/>
                                <w:color w:val="404040"/>
                                <w:sz w:val="20"/>
                              </w:rPr>
                              <w:t>DEL</w:t>
                            </w:r>
                            <w:r>
                              <w:rPr>
                                <w:b/>
                                <w:color w:val="404040"/>
                                <w:spacing w:val="16"/>
                                <w:sz w:val="20"/>
                              </w:rPr>
                              <w:t xml:space="preserve"> </w:t>
                            </w:r>
                            <w:r>
                              <w:rPr>
                                <w:b/>
                                <w:color w:val="404040"/>
                                <w:sz w:val="20"/>
                              </w:rPr>
                              <w:t>OBJETO,</w:t>
                            </w:r>
                            <w:r>
                              <w:rPr>
                                <w:b/>
                                <w:color w:val="404040"/>
                                <w:spacing w:val="16"/>
                                <w:sz w:val="20"/>
                              </w:rPr>
                              <w:t xml:space="preserve"> </w:t>
                            </w:r>
                            <w:r>
                              <w:rPr>
                                <w:b/>
                                <w:color w:val="404040"/>
                                <w:sz w:val="20"/>
                              </w:rPr>
                              <w:t>SUS</w:t>
                            </w:r>
                            <w:r>
                              <w:rPr>
                                <w:b/>
                                <w:color w:val="404040"/>
                                <w:spacing w:val="18"/>
                                <w:sz w:val="20"/>
                              </w:rPr>
                              <w:t xml:space="preserve"> </w:t>
                            </w:r>
                            <w:r>
                              <w:rPr>
                                <w:b/>
                                <w:color w:val="404040"/>
                                <w:sz w:val="20"/>
                              </w:rPr>
                              <w:t>CARACTERÍSTICAS</w:t>
                            </w:r>
                            <w:r>
                              <w:rPr>
                                <w:b/>
                                <w:color w:val="404040"/>
                                <w:spacing w:val="18"/>
                                <w:sz w:val="20"/>
                              </w:rPr>
                              <w:t xml:space="preserve"> </w:t>
                            </w:r>
                            <w:r>
                              <w:rPr>
                                <w:b/>
                                <w:color w:val="404040"/>
                                <w:sz w:val="20"/>
                              </w:rPr>
                              <w:t>Y</w:t>
                            </w:r>
                            <w:r>
                              <w:rPr>
                                <w:b/>
                                <w:color w:val="404040"/>
                                <w:spacing w:val="16"/>
                                <w:sz w:val="20"/>
                              </w:rPr>
                              <w:t xml:space="preserve"> </w:t>
                            </w:r>
                            <w:r>
                              <w:rPr>
                                <w:b/>
                                <w:color w:val="404040"/>
                                <w:sz w:val="20"/>
                              </w:rPr>
                              <w:t>CONDICIONES</w:t>
                            </w:r>
                            <w:r>
                              <w:rPr>
                                <w:b/>
                                <w:color w:val="404040"/>
                                <w:spacing w:val="14"/>
                                <w:sz w:val="20"/>
                              </w:rPr>
                              <w:t xml:space="preserve"> </w:t>
                            </w:r>
                            <w:r>
                              <w:rPr>
                                <w:b/>
                                <w:color w:val="404040"/>
                                <w:spacing w:val="-2"/>
                                <w:sz w:val="20"/>
                              </w:rPr>
                              <w:t>TÉCNICAS</w:t>
                            </w:r>
                          </w:p>
                          <w:p w14:paraId="30B72DEA" w14:textId="77777777" w:rsidR="008E6A70" w:rsidRDefault="00C0374F">
                            <w:pPr>
                              <w:pStyle w:val="Textoindependiente"/>
                              <w:spacing w:before="1"/>
                              <w:ind w:left="103" w:right="150"/>
                              <w:jc w:val="both"/>
                            </w:pPr>
                            <w:r>
                              <w:rPr>
                                <w:b/>
                                <w:color w:val="404040"/>
                              </w:rPr>
                              <w:t xml:space="preserve">MÍNIMAS DE OBLIGATORIO CUMPLIMIENTO, </w:t>
                            </w:r>
                            <w:r>
                              <w:rPr>
                                <w:color w:val="404040"/>
                              </w:rPr>
                              <w:t xml:space="preserve">del pliego de condiciones toda vez que </w:t>
                            </w:r>
                            <w:r>
                              <w:rPr>
                                <w:color w:val="404040"/>
                                <w:u w:val="single" w:color="404040"/>
                              </w:rPr>
                              <w:t>la acreditación de este requisito será verificado con la certificación de aceptación de las</w:t>
                            </w:r>
                            <w:r>
                              <w:rPr>
                                <w:color w:val="404040"/>
                              </w:rPr>
                              <w:t xml:space="preserve"> </w:t>
                            </w:r>
                            <w:r>
                              <w:rPr>
                                <w:color w:val="404040"/>
                                <w:u w:val="single" w:color="404040"/>
                              </w:rPr>
                              <w:t>mismas,</w:t>
                            </w:r>
                            <w:r>
                              <w:rPr>
                                <w:color w:val="404040"/>
                              </w:rPr>
                              <w:t xml:space="preserve"> contenida en el </w:t>
                            </w:r>
                            <w:r>
                              <w:rPr>
                                <w:b/>
                                <w:color w:val="404040"/>
                              </w:rPr>
                              <w:t xml:space="preserve">ANEXO 2 </w:t>
                            </w:r>
                            <w:r>
                              <w:rPr>
                                <w:color w:val="404040"/>
                              </w:rPr>
                              <w:t xml:space="preserve">el cual debe ser aportado debidamente suscrito por el representante legal, en señal de clara y absoluta aceptación del </w:t>
                            </w:r>
                            <w:r>
                              <w:rPr>
                                <w:b/>
                                <w:color w:val="404040"/>
                              </w:rPr>
                              <w:t>ANEXO 1</w:t>
                            </w:r>
                            <w:r>
                              <w:rPr>
                                <w:color w:val="404040"/>
                              </w:rPr>
                              <w:t>”.</w:t>
                            </w:r>
                          </w:p>
                        </w:txbxContent>
                      </wps:txbx>
                      <wps:bodyPr wrap="square" lIns="0" tIns="0" rIns="0" bIns="0" rtlCol="0">
                        <a:noAutofit/>
                      </wps:bodyPr>
                    </wps:wsp>
                  </a:graphicData>
                </a:graphic>
              </wp:anchor>
            </w:drawing>
          </mc:Choice>
          <mc:Fallback>
            <w:pict>
              <v:shape w14:anchorId="76F48DC3" id="Textbox 11" o:spid="_x0000_s1032" type="#_x0000_t202" style="position:absolute;margin-left:71.2pt;margin-top:24.55pt;width:469.8pt;height:73.4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" filled="f" strokeweight=".48pt">
                <v:path arrowok="t"/>
                <v:textbox inset="0,0,0,0">
                  <w:txbxContent>
                    <w:p w14:paraId="3970A002" w14:textId="77777777" w:rsidR="008E6A70" w:rsidRDefault="00C0374F">
                      <w:pPr>
                        <w:ind w:left="103" w:right="146"/>
                        <w:jc w:val="both"/>
                        <w:rPr>
                          <w:b/>
                          <w:sz w:val="20"/>
                        </w:rPr>
                      </w:pPr>
                      <w:r>
                        <w:rPr>
                          <w:b/>
                          <w:color w:val="404040"/>
                          <w:sz w:val="20"/>
                        </w:rPr>
                        <w:t xml:space="preserve">“Señor Proponente, </w:t>
                      </w:r>
                      <w:r>
                        <w:rPr>
                          <w:color w:val="404040"/>
                          <w:sz w:val="20"/>
                        </w:rPr>
                        <w:t xml:space="preserve">recuerde que no es necesario adjuntar a su oferta </w:t>
                      </w:r>
                      <w:r>
                        <w:rPr>
                          <w:b/>
                          <w:color w:val="404040"/>
                          <w:sz w:val="20"/>
                        </w:rPr>
                        <w:t>EL ANEXO 1 – DESCRIPCIÓN</w:t>
                      </w:r>
                      <w:r>
                        <w:rPr>
                          <w:b/>
                          <w:color w:val="404040"/>
                          <w:spacing w:val="15"/>
                          <w:sz w:val="20"/>
                        </w:rPr>
                        <w:t xml:space="preserve"> </w:t>
                      </w:r>
                      <w:r>
                        <w:rPr>
                          <w:b/>
                          <w:color w:val="404040"/>
                          <w:sz w:val="20"/>
                        </w:rPr>
                        <w:t>DEL</w:t>
                      </w:r>
                      <w:r>
                        <w:rPr>
                          <w:b/>
                          <w:color w:val="404040"/>
                          <w:spacing w:val="16"/>
                          <w:sz w:val="20"/>
                        </w:rPr>
                        <w:t xml:space="preserve"> </w:t>
                      </w:r>
                      <w:r>
                        <w:rPr>
                          <w:b/>
                          <w:color w:val="404040"/>
                          <w:sz w:val="20"/>
                        </w:rPr>
                        <w:t>OBJETO,</w:t>
                      </w:r>
                      <w:r>
                        <w:rPr>
                          <w:b/>
                          <w:color w:val="404040"/>
                          <w:spacing w:val="16"/>
                          <w:sz w:val="20"/>
                        </w:rPr>
                        <w:t xml:space="preserve"> </w:t>
                      </w:r>
                      <w:r>
                        <w:rPr>
                          <w:b/>
                          <w:color w:val="404040"/>
                          <w:sz w:val="20"/>
                        </w:rPr>
                        <w:t>SUS</w:t>
                      </w:r>
                      <w:r>
                        <w:rPr>
                          <w:b/>
                          <w:color w:val="404040"/>
                          <w:spacing w:val="18"/>
                          <w:sz w:val="20"/>
                        </w:rPr>
                        <w:t xml:space="preserve"> </w:t>
                      </w:r>
                      <w:r>
                        <w:rPr>
                          <w:b/>
                          <w:color w:val="404040"/>
                          <w:sz w:val="20"/>
                        </w:rPr>
                        <w:t>CARACTERÍSTICAS</w:t>
                      </w:r>
                      <w:r>
                        <w:rPr>
                          <w:b/>
                          <w:color w:val="404040"/>
                          <w:spacing w:val="18"/>
                          <w:sz w:val="20"/>
                        </w:rPr>
                        <w:t xml:space="preserve"> </w:t>
                      </w:r>
                      <w:r>
                        <w:rPr>
                          <w:b/>
                          <w:color w:val="404040"/>
                          <w:sz w:val="20"/>
                        </w:rPr>
                        <w:t>Y</w:t>
                      </w:r>
                      <w:r>
                        <w:rPr>
                          <w:b/>
                          <w:color w:val="404040"/>
                          <w:spacing w:val="16"/>
                          <w:sz w:val="20"/>
                        </w:rPr>
                        <w:t xml:space="preserve"> </w:t>
                      </w:r>
                      <w:r>
                        <w:rPr>
                          <w:b/>
                          <w:color w:val="404040"/>
                          <w:sz w:val="20"/>
                        </w:rPr>
                        <w:t>CONDICIONES</w:t>
                      </w:r>
                      <w:r>
                        <w:rPr>
                          <w:b/>
                          <w:color w:val="404040"/>
                          <w:spacing w:val="14"/>
                          <w:sz w:val="20"/>
                        </w:rPr>
                        <w:t xml:space="preserve"> </w:t>
                      </w:r>
                      <w:r>
                        <w:rPr>
                          <w:b/>
                          <w:color w:val="404040"/>
                          <w:spacing w:val="-2"/>
                          <w:sz w:val="20"/>
                        </w:rPr>
                        <w:t>TÉCNICAS</w:t>
                      </w:r>
                    </w:p>
                    <w:p w14:paraId="30B72DEA" w14:textId="77777777" w:rsidR="008E6A70" w:rsidRDefault="00C0374F">
                      <w:pPr>
                        <w:pStyle w:val="Textoindependiente"/>
                        <w:spacing w:before="1"/>
                        <w:ind w:left="103" w:right="150"/>
                        <w:jc w:val="both"/>
                      </w:pPr>
                      <w:r>
                        <w:rPr>
                          <w:b/>
                          <w:color w:val="404040"/>
                        </w:rPr>
                        <w:t xml:space="preserve">MÍNIMAS DE OBLIGATORIO CUMPLIMIENTO, </w:t>
                      </w:r>
                      <w:r>
                        <w:rPr>
                          <w:color w:val="404040"/>
                        </w:rPr>
                        <w:t xml:space="preserve">del pliego de condiciones toda vez que </w:t>
                      </w:r>
                      <w:r>
                        <w:rPr>
                          <w:color w:val="404040"/>
                          <w:u w:val="single" w:color="404040"/>
                        </w:rPr>
                        <w:t>la acreditación de este requisito será verificado con la certificación de aceptación de las</w:t>
                      </w:r>
                      <w:r>
                        <w:rPr>
                          <w:color w:val="404040"/>
                        </w:rPr>
                        <w:t xml:space="preserve"> </w:t>
                      </w:r>
                      <w:r>
                        <w:rPr>
                          <w:color w:val="404040"/>
                          <w:u w:val="single" w:color="404040"/>
                        </w:rPr>
                        <w:t>mismas,</w:t>
                      </w:r>
                      <w:r>
                        <w:rPr>
                          <w:color w:val="404040"/>
                        </w:rPr>
                        <w:t xml:space="preserve"> contenida en el </w:t>
                      </w:r>
                      <w:r>
                        <w:rPr>
                          <w:b/>
                          <w:color w:val="404040"/>
                        </w:rPr>
                        <w:t xml:space="preserve">ANEXO 2 </w:t>
                      </w:r>
                      <w:r>
                        <w:rPr>
                          <w:color w:val="404040"/>
                        </w:rPr>
                        <w:t xml:space="preserve">el cual debe ser aportado debidamente suscrito por el representante legal, en señal de clara y absoluta aceptación del </w:t>
                      </w:r>
                      <w:r>
                        <w:rPr>
                          <w:b/>
                          <w:color w:val="404040"/>
                        </w:rPr>
                        <w:t>ANEXO 1</w:t>
                      </w:r>
                      <w:r>
                        <w:rPr>
                          <w:color w:val="404040"/>
                        </w:rPr>
                        <w:t>”.</w:t>
                      </w:r>
                    </w:p>
                  </w:txbxContent>
                </v:textbox>
                <w10:wrap type="topAndBottom" anchorx="page"/>
              </v:shape>
            </w:pict>
          </mc:Fallback>
        </mc:AlternateContent>
      </w:r>
    </w:p>
    <w:p w14:paraId="419375DE" w14:textId="77777777" w:rsidR="008E6A70" w:rsidRDefault="008E6A70">
      <w:pPr>
        <w:pStyle w:val="Textoindependiente"/>
        <w:spacing w:before="55"/>
        <w:rPr>
          <w:sz w:val="16"/>
        </w:rPr>
      </w:pPr>
    </w:p>
    <w:p w14:paraId="511D9F7D" w14:textId="77777777" w:rsidR="008E6A70" w:rsidRDefault="00C0374F">
      <w:pPr>
        <w:ind w:left="698"/>
        <w:rPr>
          <w:sz w:val="16"/>
        </w:rPr>
      </w:pPr>
      <w:r>
        <w:rPr>
          <w:b/>
          <w:sz w:val="16"/>
        </w:rPr>
        <w:t>Estructuradores</w:t>
      </w:r>
      <w:r>
        <w:rPr>
          <w:b/>
          <w:spacing w:val="-6"/>
          <w:sz w:val="16"/>
        </w:rPr>
        <w:t xml:space="preserve"> </w:t>
      </w:r>
      <w:r>
        <w:rPr>
          <w:b/>
          <w:sz w:val="16"/>
        </w:rPr>
        <w:t>Anexo</w:t>
      </w:r>
      <w:r>
        <w:rPr>
          <w:b/>
          <w:spacing w:val="-8"/>
          <w:sz w:val="16"/>
        </w:rPr>
        <w:t xml:space="preserve"> </w:t>
      </w:r>
      <w:r>
        <w:rPr>
          <w:b/>
          <w:sz w:val="16"/>
        </w:rPr>
        <w:t>1:</w:t>
      </w:r>
      <w:r>
        <w:rPr>
          <w:b/>
          <w:spacing w:val="-6"/>
          <w:sz w:val="16"/>
        </w:rPr>
        <w:t xml:space="preserve"> </w:t>
      </w:r>
      <w:r>
        <w:rPr>
          <w:sz w:val="16"/>
        </w:rPr>
        <w:t>Firmantes</w:t>
      </w:r>
      <w:r>
        <w:rPr>
          <w:spacing w:val="-5"/>
          <w:sz w:val="16"/>
        </w:rPr>
        <w:t xml:space="preserve"> </w:t>
      </w:r>
      <w:r>
        <w:rPr>
          <w:sz w:val="16"/>
        </w:rPr>
        <w:t>estudio</w:t>
      </w:r>
      <w:r>
        <w:rPr>
          <w:spacing w:val="-7"/>
          <w:sz w:val="16"/>
        </w:rPr>
        <w:t xml:space="preserve"> </w:t>
      </w:r>
      <w:r>
        <w:rPr>
          <w:spacing w:val="-2"/>
          <w:sz w:val="16"/>
        </w:rPr>
        <w:t>previo.</w:t>
      </w:r>
    </w:p>
    <w:p w14:paraId="787C5014" w14:textId="77777777" w:rsidR="008E6A70" w:rsidRDefault="008E6A70">
      <w:pPr>
        <w:rPr>
          <w:sz w:val="16"/>
        </w:rPr>
        <w:sectPr w:rsidR="008E6A70">
          <w:pgSz w:w="12240" w:h="18720"/>
          <w:pgMar w:top="1860" w:right="720" w:bottom="1160" w:left="720" w:header="350" w:footer="975" w:gutter="0"/>
          <w:cols w:space="720"/>
        </w:sectPr>
      </w:pPr>
    </w:p>
    <w:p w14:paraId="54190F04" w14:textId="77777777" w:rsidR="008E6A70" w:rsidRDefault="008E6A70">
      <w:pPr>
        <w:pStyle w:val="Textoindependiente"/>
        <w:spacing w:before="88"/>
      </w:pPr>
    </w:p>
    <w:p w14:paraId="6062011D" w14:textId="77777777" w:rsidR="008E6A70" w:rsidRDefault="00C0374F">
      <w:pPr>
        <w:pStyle w:val="Ttulo1"/>
        <w:ind w:left="737" w:right="738"/>
        <w:jc w:val="center"/>
      </w:pPr>
      <w:r>
        <w:t>ANEXO</w:t>
      </w:r>
      <w:r>
        <w:rPr>
          <w:spacing w:val="58"/>
        </w:rPr>
        <w:t xml:space="preserve"> </w:t>
      </w:r>
      <w:r>
        <w:rPr>
          <w:spacing w:val="-10"/>
        </w:rPr>
        <w:t>2</w:t>
      </w:r>
    </w:p>
    <w:p w14:paraId="2AD1AE9F" w14:textId="77777777" w:rsidR="008E6A70" w:rsidRDefault="00C0374F">
      <w:pPr>
        <w:spacing w:before="2"/>
        <w:ind w:left="737" w:right="738"/>
        <w:jc w:val="center"/>
        <w:rPr>
          <w:b/>
          <w:sz w:val="20"/>
        </w:rPr>
      </w:pPr>
      <w:r>
        <w:rPr>
          <w:b/>
          <w:sz w:val="20"/>
        </w:rPr>
        <w:t>CARTA</w:t>
      </w:r>
      <w:r>
        <w:rPr>
          <w:b/>
          <w:spacing w:val="-9"/>
          <w:sz w:val="20"/>
        </w:rPr>
        <w:t xml:space="preserve"> </w:t>
      </w:r>
      <w:r>
        <w:rPr>
          <w:b/>
          <w:sz w:val="20"/>
        </w:rPr>
        <w:t>DE</w:t>
      </w:r>
      <w:r>
        <w:rPr>
          <w:b/>
          <w:spacing w:val="-6"/>
          <w:sz w:val="20"/>
        </w:rPr>
        <w:t xml:space="preserve"> </w:t>
      </w:r>
      <w:r>
        <w:rPr>
          <w:b/>
          <w:sz w:val="20"/>
        </w:rPr>
        <w:t>PRESENTACIÓN</w:t>
      </w:r>
      <w:r>
        <w:rPr>
          <w:b/>
          <w:spacing w:val="-5"/>
          <w:sz w:val="20"/>
        </w:rPr>
        <w:t xml:space="preserve"> </w:t>
      </w:r>
      <w:r>
        <w:rPr>
          <w:b/>
          <w:sz w:val="20"/>
        </w:rPr>
        <w:t>DE</w:t>
      </w:r>
      <w:r>
        <w:rPr>
          <w:b/>
          <w:spacing w:val="-8"/>
          <w:sz w:val="20"/>
        </w:rPr>
        <w:t xml:space="preserve"> </w:t>
      </w:r>
      <w:r>
        <w:rPr>
          <w:b/>
          <w:sz w:val="20"/>
        </w:rPr>
        <w:t>LA</w:t>
      </w:r>
      <w:r>
        <w:rPr>
          <w:b/>
          <w:spacing w:val="-8"/>
          <w:sz w:val="20"/>
        </w:rPr>
        <w:t xml:space="preserve"> </w:t>
      </w:r>
      <w:r>
        <w:rPr>
          <w:b/>
          <w:spacing w:val="-2"/>
          <w:sz w:val="20"/>
        </w:rPr>
        <w:t>PROPUESTA</w:t>
      </w:r>
    </w:p>
    <w:p w14:paraId="4924D19E" w14:textId="77777777" w:rsidR="008E6A70" w:rsidRDefault="008E6A70">
      <w:pPr>
        <w:pStyle w:val="Textoindependiente"/>
        <w:spacing w:before="241"/>
        <w:rPr>
          <w:b/>
        </w:rPr>
      </w:pPr>
    </w:p>
    <w:p w14:paraId="248A7BA8" w14:textId="77777777" w:rsidR="008E6A70" w:rsidRDefault="00C0374F">
      <w:pPr>
        <w:pStyle w:val="Textoindependiente"/>
        <w:ind w:left="698"/>
      </w:pPr>
      <w:r>
        <w:rPr>
          <w:spacing w:val="-2"/>
        </w:rPr>
        <w:t>Señores</w:t>
      </w:r>
    </w:p>
    <w:p w14:paraId="6FB6AD07" w14:textId="77777777" w:rsidR="008E6A70" w:rsidRDefault="00C0374F">
      <w:pPr>
        <w:pStyle w:val="Ttulo1"/>
        <w:spacing w:before="2" w:line="243" w:lineRule="exact"/>
      </w:pPr>
      <w:r>
        <w:t>DEPARTAMENTO</w:t>
      </w:r>
      <w:r>
        <w:rPr>
          <w:spacing w:val="-9"/>
        </w:rPr>
        <w:t xml:space="preserve"> </w:t>
      </w:r>
      <w:r>
        <w:t>ADMINISTRATIVO</w:t>
      </w:r>
      <w:r>
        <w:rPr>
          <w:spacing w:val="-9"/>
        </w:rPr>
        <w:t xml:space="preserve"> </w:t>
      </w:r>
      <w:r>
        <w:t>DE</w:t>
      </w:r>
      <w:r>
        <w:rPr>
          <w:spacing w:val="-11"/>
        </w:rPr>
        <w:t xml:space="preserve"> </w:t>
      </w:r>
      <w:r>
        <w:t>LA</w:t>
      </w:r>
      <w:r>
        <w:rPr>
          <w:spacing w:val="-5"/>
        </w:rPr>
        <w:t xml:space="preserve"> </w:t>
      </w:r>
      <w:r>
        <w:t>PRESIDENCIA</w:t>
      </w:r>
      <w:r>
        <w:rPr>
          <w:spacing w:val="-11"/>
        </w:rPr>
        <w:t xml:space="preserve"> </w:t>
      </w:r>
      <w:r>
        <w:t>DE</w:t>
      </w:r>
      <w:r>
        <w:rPr>
          <w:spacing w:val="-10"/>
        </w:rPr>
        <w:t xml:space="preserve"> </w:t>
      </w:r>
      <w:r>
        <w:t>LA</w:t>
      </w:r>
      <w:r>
        <w:rPr>
          <w:spacing w:val="-11"/>
        </w:rPr>
        <w:t xml:space="preserve"> </w:t>
      </w:r>
      <w:r>
        <w:rPr>
          <w:spacing w:val="-2"/>
        </w:rPr>
        <w:t>REPÚBLICA</w:t>
      </w:r>
    </w:p>
    <w:p w14:paraId="4E18CCF2" w14:textId="77777777" w:rsidR="008E6A70" w:rsidRDefault="00C0374F">
      <w:pPr>
        <w:pStyle w:val="Textoindependiente"/>
        <w:spacing w:line="243" w:lineRule="exact"/>
        <w:ind w:left="698"/>
      </w:pPr>
      <w:r>
        <w:rPr>
          <w:spacing w:val="-2"/>
        </w:rPr>
        <w:t>Ciudad.</w:t>
      </w:r>
    </w:p>
    <w:p w14:paraId="287B2CDE" w14:textId="77777777" w:rsidR="008E6A70" w:rsidRDefault="008E6A70">
      <w:pPr>
        <w:pStyle w:val="Textoindependiente"/>
        <w:spacing w:before="1"/>
      </w:pPr>
    </w:p>
    <w:p w14:paraId="18750908" w14:textId="180D2256" w:rsidR="008E6A70" w:rsidRDefault="00C0374F">
      <w:pPr>
        <w:pStyle w:val="Textoindependiente"/>
        <w:ind w:left="698" w:right="699"/>
        <w:jc w:val="both"/>
      </w:pPr>
      <w:r>
        <w:rPr>
          <w:b/>
        </w:rPr>
        <w:t xml:space="preserve">Asunto: </w:t>
      </w:r>
      <w:r>
        <w:t>Licitación Pública No.</w:t>
      </w:r>
      <w:r>
        <w:rPr>
          <w:spacing w:val="-1"/>
        </w:rPr>
        <w:t xml:space="preserve"> </w:t>
      </w:r>
      <w:r w:rsidR="000F7682">
        <w:t>DAPRE-LP03</w:t>
      </w:r>
      <w:r w:rsidR="00B84164">
        <w:t>-2026</w:t>
      </w:r>
      <w:r>
        <w:t>. Contratar</w:t>
      </w:r>
      <w:r>
        <w:rPr>
          <w:spacing w:val="-2"/>
        </w:rPr>
        <w:t xml:space="preserve"> </w:t>
      </w:r>
      <w:r>
        <w:t>la prestación de</w:t>
      </w:r>
      <w:r>
        <w:rPr>
          <w:spacing w:val="-2"/>
        </w:rPr>
        <w:t xml:space="preserve"> </w:t>
      </w:r>
      <w:r>
        <w:t>los servicios</w:t>
      </w:r>
      <w:r>
        <w:rPr>
          <w:spacing w:val="-1"/>
        </w:rPr>
        <w:t xml:space="preserve"> </w:t>
      </w:r>
      <w:r>
        <w:t>de planificación,</w:t>
      </w:r>
      <w:r>
        <w:rPr>
          <w:spacing w:val="-9"/>
        </w:rPr>
        <w:t xml:space="preserve"> </w:t>
      </w:r>
      <w:r>
        <w:t>organización,</w:t>
      </w:r>
      <w:r>
        <w:rPr>
          <w:spacing w:val="-5"/>
        </w:rPr>
        <w:t xml:space="preserve"> </w:t>
      </w:r>
      <w:r>
        <w:t>operación</w:t>
      </w:r>
      <w:r>
        <w:rPr>
          <w:spacing w:val="-9"/>
        </w:rPr>
        <w:t xml:space="preserve"> </w:t>
      </w:r>
      <w:r>
        <w:t>y</w:t>
      </w:r>
      <w:r>
        <w:rPr>
          <w:spacing w:val="-8"/>
        </w:rPr>
        <w:t xml:space="preserve"> </w:t>
      </w:r>
      <w:r>
        <w:t>producción</w:t>
      </w:r>
      <w:r>
        <w:rPr>
          <w:spacing w:val="-9"/>
        </w:rPr>
        <w:t xml:space="preserve"> </w:t>
      </w:r>
      <w:r>
        <w:t>de</w:t>
      </w:r>
      <w:r>
        <w:rPr>
          <w:spacing w:val="-10"/>
        </w:rPr>
        <w:t xml:space="preserve"> </w:t>
      </w:r>
      <w:r>
        <w:t>todas</w:t>
      </w:r>
      <w:r>
        <w:rPr>
          <w:spacing w:val="-10"/>
        </w:rPr>
        <w:t xml:space="preserve"> </w:t>
      </w:r>
      <w:r>
        <w:t>las</w:t>
      </w:r>
      <w:r>
        <w:rPr>
          <w:spacing w:val="-9"/>
        </w:rPr>
        <w:t xml:space="preserve"> </w:t>
      </w:r>
      <w:r>
        <w:t>acciones</w:t>
      </w:r>
      <w:r>
        <w:rPr>
          <w:spacing w:val="-10"/>
        </w:rPr>
        <w:t xml:space="preserve"> </w:t>
      </w:r>
      <w:r>
        <w:t>logísticas</w:t>
      </w:r>
      <w:r>
        <w:rPr>
          <w:spacing w:val="-10"/>
        </w:rPr>
        <w:t xml:space="preserve"> </w:t>
      </w:r>
      <w:r>
        <w:t>necesarias para la atención de los eventos y demás actividades requeridas por el Departamento Administrativo de la Presidencia de la República– DAPRE.</w:t>
      </w:r>
    </w:p>
    <w:p w14:paraId="5CE83D37" w14:textId="77777777" w:rsidR="008E6A70" w:rsidRDefault="00C0374F">
      <w:pPr>
        <w:pStyle w:val="Textoindependiente"/>
        <w:spacing w:before="242"/>
        <w:ind w:left="698"/>
        <w:jc w:val="both"/>
      </w:pPr>
      <w:r>
        <w:t>Respetados</w:t>
      </w:r>
      <w:r>
        <w:rPr>
          <w:spacing w:val="-14"/>
        </w:rPr>
        <w:t xml:space="preserve"> </w:t>
      </w:r>
      <w:r>
        <w:rPr>
          <w:spacing w:val="-2"/>
        </w:rPr>
        <w:t>señores:</w:t>
      </w:r>
    </w:p>
    <w:p w14:paraId="5481417E" w14:textId="77777777" w:rsidR="008E6A70" w:rsidRDefault="008E6A70">
      <w:pPr>
        <w:pStyle w:val="Textoindependiente"/>
        <w:spacing w:before="1"/>
      </w:pPr>
    </w:p>
    <w:p w14:paraId="7DBA68CB" w14:textId="77777777" w:rsidR="008E6A70" w:rsidRDefault="00C0374F">
      <w:pPr>
        <w:pStyle w:val="Textoindependiente"/>
        <w:tabs>
          <w:tab w:val="left" w:pos="7188"/>
        </w:tabs>
        <w:ind w:left="698" w:right="695"/>
        <w:jc w:val="both"/>
      </w:pPr>
      <w:r>
        <w:rPr>
          <w:b/>
        </w:rPr>
        <w:t xml:space="preserve">(nombre del proponente) </w:t>
      </w:r>
      <w:r>
        <w:rPr>
          <w:b/>
          <w:u w:val="single"/>
        </w:rPr>
        <w:tab/>
      </w:r>
      <w:r>
        <w:rPr>
          <w:spacing w:val="-2"/>
        </w:rPr>
        <w:t>conforme</w:t>
      </w:r>
      <w:r>
        <w:rPr>
          <w:spacing w:val="-14"/>
        </w:rPr>
        <w:t xml:space="preserve"> </w:t>
      </w:r>
      <w:r>
        <w:rPr>
          <w:spacing w:val="-2"/>
        </w:rPr>
        <w:t>las</w:t>
      </w:r>
      <w:r>
        <w:rPr>
          <w:spacing w:val="-14"/>
        </w:rPr>
        <w:t xml:space="preserve"> </w:t>
      </w:r>
      <w:r>
        <w:rPr>
          <w:spacing w:val="-2"/>
        </w:rPr>
        <w:t>condiciones</w:t>
      </w:r>
      <w:r>
        <w:rPr>
          <w:spacing w:val="-13"/>
        </w:rPr>
        <w:t xml:space="preserve"> </w:t>
      </w:r>
      <w:r>
        <w:rPr>
          <w:spacing w:val="-2"/>
        </w:rPr>
        <w:t xml:space="preserve">que </w:t>
      </w:r>
      <w:r>
        <w:t>se estipulan en el pliego y demás documentos del proceso, correspondientes al proceso de Licitación precitado en el Asunto, así como a los términos y condiciones adicionales, presentamos la siguiente propuesta.</w:t>
      </w:r>
    </w:p>
    <w:p w14:paraId="735334C5" w14:textId="77777777" w:rsidR="008E6A70" w:rsidRDefault="008E6A70">
      <w:pPr>
        <w:pStyle w:val="Textoindependiente"/>
      </w:pPr>
    </w:p>
    <w:p w14:paraId="5A1C6186" w14:textId="77777777" w:rsidR="008E6A70" w:rsidRDefault="00C0374F">
      <w:pPr>
        <w:pStyle w:val="Textoindependiente"/>
        <w:spacing w:line="477" w:lineRule="auto"/>
        <w:ind w:left="698" w:right="640"/>
      </w:pPr>
      <w:r>
        <w:t>En</w:t>
      </w:r>
      <w:r>
        <w:rPr>
          <w:spacing w:val="-4"/>
        </w:rPr>
        <w:t xml:space="preserve"> </w:t>
      </w:r>
      <w:r>
        <w:t>caso</w:t>
      </w:r>
      <w:r>
        <w:rPr>
          <w:spacing w:val="-4"/>
        </w:rPr>
        <w:t xml:space="preserve"> </w:t>
      </w:r>
      <w:r>
        <w:t>que</w:t>
      </w:r>
      <w:r>
        <w:rPr>
          <w:spacing w:val="-6"/>
        </w:rPr>
        <w:t xml:space="preserve"> </w:t>
      </w:r>
      <w:r>
        <w:t>nos</w:t>
      </w:r>
      <w:r>
        <w:rPr>
          <w:spacing w:val="-3"/>
        </w:rPr>
        <w:t xml:space="preserve"> </w:t>
      </w:r>
      <w:r>
        <w:t>sea</w:t>
      </w:r>
      <w:r>
        <w:rPr>
          <w:spacing w:val="-2"/>
        </w:rPr>
        <w:t xml:space="preserve"> </w:t>
      </w:r>
      <w:r>
        <w:t>aceptada,</w:t>
      </w:r>
      <w:r>
        <w:rPr>
          <w:spacing w:val="-5"/>
        </w:rPr>
        <w:t xml:space="preserve"> </w:t>
      </w:r>
      <w:r>
        <w:t>nos</w:t>
      </w:r>
      <w:r>
        <w:rPr>
          <w:spacing w:val="-3"/>
        </w:rPr>
        <w:t xml:space="preserve"> </w:t>
      </w:r>
      <w:r>
        <w:t>comprometemos</w:t>
      </w:r>
      <w:r>
        <w:rPr>
          <w:spacing w:val="-6"/>
        </w:rPr>
        <w:t xml:space="preserve"> </w:t>
      </w:r>
      <w:r>
        <w:t>a</w:t>
      </w:r>
      <w:r>
        <w:rPr>
          <w:spacing w:val="-3"/>
        </w:rPr>
        <w:t xml:space="preserve"> </w:t>
      </w:r>
      <w:r>
        <w:t>firmar</w:t>
      </w:r>
      <w:r>
        <w:rPr>
          <w:spacing w:val="-4"/>
        </w:rPr>
        <w:t xml:space="preserve"> </w:t>
      </w:r>
      <w:r>
        <w:t>el</w:t>
      </w:r>
      <w:r>
        <w:rPr>
          <w:spacing w:val="-2"/>
        </w:rPr>
        <w:t xml:space="preserve"> </w:t>
      </w:r>
      <w:r>
        <w:t>contrato</w:t>
      </w:r>
      <w:r>
        <w:rPr>
          <w:spacing w:val="-6"/>
        </w:rPr>
        <w:t xml:space="preserve"> </w:t>
      </w:r>
      <w:r>
        <w:t>correspondiente. Declaramos así mismo:</w:t>
      </w:r>
    </w:p>
    <w:p w14:paraId="0DD64A8B" w14:textId="77777777" w:rsidR="008E6A70" w:rsidRDefault="008E6A70">
      <w:pPr>
        <w:pStyle w:val="Textoindependiente"/>
        <w:spacing w:before="3"/>
      </w:pPr>
    </w:p>
    <w:p w14:paraId="70F66972" w14:textId="77777777" w:rsidR="008E6A70" w:rsidRDefault="00C0374F">
      <w:pPr>
        <w:pStyle w:val="Ttulo2"/>
        <w:numPr>
          <w:ilvl w:val="0"/>
          <w:numId w:val="11"/>
        </w:numPr>
        <w:tabs>
          <w:tab w:val="left" w:pos="1125"/>
        </w:tabs>
        <w:spacing w:before="1"/>
        <w:ind w:left="1125" w:hanging="427"/>
      </w:pPr>
      <w:r>
        <w:rPr>
          <w:u w:val="single"/>
        </w:rPr>
        <w:t>Que</w:t>
      </w:r>
      <w:r>
        <w:rPr>
          <w:spacing w:val="-9"/>
          <w:u w:val="single"/>
        </w:rPr>
        <w:t xml:space="preserve"> </w:t>
      </w:r>
      <w:r>
        <w:rPr>
          <w:u w:val="single"/>
        </w:rPr>
        <w:t>presentamos</w:t>
      </w:r>
      <w:r>
        <w:rPr>
          <w:spacing w:val="-8"/>
          <w:u w:val="single"/>
        </w:rPr>
        <w:t xml:space="preserve"> </w:t>
      </w:r>
      <w:r>
        <w:rPr>
          <w:u w:val="single"/>
        </w:rPr>
        <w:t>oferta</w:t>
      </w:r>
      <w:r>
        <w:rPr>
          <w:spacing w:val="-6"/>
          <w:u w:val="single"/>
        </w:rPr>
        <w:t xml:space="preserve"> </w:t>
      </w:r>
      <w:r>
        <w:rPr>
          <w:u w:val="single"/>
        </w:rPr>
        <w:t>para</w:t>
      </w:r>
      <w:r>
        <w:rPr>
          <w:spacing w:val="-7"/>
          <w:u w:val="single"/>
        </w:rPr>
        <w:t xml:space="preserve"> </w:t>
      </w:r>
      <w:r>
        <w:rPr>
          <w:u w:val="single"/>
        </w:rPr>
        <w:t>los</w:t>
      </w:r>
      <w:r>
        <w:rPr>
          <w:spacing w:val="-6"/>
          <w:u w:val="single"/>
        </w:rPr>
        <w:t xml:space="preserve"> </w:t>
      </w:r>
      <w:r>
        <w:rPr>
          <w:u w:val="single"/>
        </w:rPr>
        <w:t>grupos</w:t>
      </w:r>
      <w:r>
        <w:rPr>
          <w:spacing w:val="-8"/>
          <w:u w:val="single"/>
        </w:rPr>
        <w:t xml:space="preserve"> </w:t>
      </w:r>
      <w:r>
        <w:rPr>
          <w:u w:val="single"/>
        </w:rPr>
        <w:t>o</w:t>
      </w:r>
      <w:r>
        <w:rPr>
          <w:spacing w:val="-4"/>
          <w:u w:val="single"/>
        </w:rPr>
        <w:t xml:space="preserve"> </w:t>
      </w:r>
      <w:r>
        <w:rPr>
          <w:u w:val="single"/>
        </w:rPr>
        <w:t>lotes</w:t>
      </w:r>
      <w:r>
        <w:rPr>
          <w:spacing w:val="-6"/>
          <w:u w:val="single"/>
        </w:rPr>
        <w:t xml:space="preserve"> </w:t>
      </w:r>
      <w:r>
        <w:rPr>
          <w:u w:val="single"/>
        </w:rPr>
        <w:t>indicados</w:t>
      </w:r>
      <w:r>
        <w:rPr>
          <w:spacing w:val="-6"/>
          <w:u w:val="single"/>
        </w:rPr>
        <w:t xml:space="preserve"> </w:t>
      </w:r>
      <w:r>
        <w:rPr>
          <w:u w:val="single"/>
        </w:rPr>
        <w:t>en</w:t>
      </w:r>
      <w:r>
        <w:rPr>
          <w:spacing w:val="-7"/>
          <w:u w:val="single"/>
        </w:rPr>
        <w:t xml:space="preserve"> </w:t>
      </w:r>
      <w:r>
        <w:rPr>
          <w:u w:val="single"/>
        </w:rPr>
        <w:t>el</w:t>
      </w:r>
      <w:r>
        <w:rPr>
          <w:spacing w:val="-6"/>
          <w:u w:val="single"/>
        </w:rPr>
        <w:t xml:space="preserve"> </w:t>
      </w:r>
      <w:r>
        <w:rPr>
          <w:u w:val="single"/>
        </w:rPr>
        <w:t>SECOP</w:t>
      </w:r>
      <w:r>
        <w:rPr>
          <w:spacing w:val="-7"/>
          <w:u w:val="single"/>
        </w:rPr>
        <w:t xml:space="preserve"> </w:t>
      </w:r>
      <w:r>
        <w:rPr>
          <w:spacing w:val="-5"/>
          <w:u w:val="single"/>
        </w:rPr>
        <w:t>II.</w:t>
      </w:r>
    </w:p>
    <w:p w14:paraId="38382809" w14:textId="77777777" w:rsidR="008E6A70" w:rsidRDefault="008E6A70">
      <w:pPr>
        <w:pStyle w:val="Textoindependiente"/>
        <w:spacing w:before="1"/>
        <w:rPr>
          <w:b/>
        </w:rPr>
      </w:pPr>
    </w:p>
    <w:p w14:paraId="5D64B137" w14:textId="77777777" w:rsidR="008E6A70" w:rsidRDefault="00C0374F">
      <w:pPr>
        <w:pStyle w:val="Prrafodelista"/>
        <w:numPr>
          <w:ilvl w:val="0"/>
          <w:numId w:val="11"/>
        </w:numPr>
        <w:tabs>
          <w:tab w:val="left" w:pos="1123"/>
          <w:tab w:val="left" w:pos="1126"/>
        </w:tabs>
        <w:ind w:right="743"/>
        <w:jc w:val="both"/>
        <w:rPr>
          <w:sz w:val="20"/>
        </w:rPr>
      </w:pPr>
      <w:r>
        <w:rPr>
          <w:sz w:val="20"/>
        </w:rPr>
        <w:t>Que esta propuesta y el Contrato que llegare a celebrarse solo compromete a los firmantes de esta carta, es irrevocable e incondicional, y obliga insubordinadamente al proponente que represento.</w:t>
      </w:r>
    </w:p>
    <w:p w14:paraId="7AEF83E9" w14:textId="77777777" w:rsidR="008E6A70" w:rsidRDefault="00C0374F">
      <w:pPr>
        <w:pStyle w:val="Prrafodelista"/>
        <w:numPr>
          <w:ilvl w:val="0"/>
          <w:numId w:val="11"/>
        </w:numPr>
        <w:tabs>
          <w:tab w:val="left" w:pos="1123"/>
          <w:tab w:val="left" w:pos="1126"/>
        </w:tabs>
        <w:spacing w:before="242"/>
        <w:ind w:right="751"/>
        <w:jc w:val="both"/>
        <w:rPr>
          <w:sz w:val="20"/>
        </w:rPr>
      </w:pPr>
      <w:r>
        <w:rPr>
          <w:sz w:val="20"/>
        </w:rPr>
        <w:t>Que ninguna persona o entidad distinta de los firmantes tiene interés comercial en esta propuesta ni en el contrato probable que de ella se derive.</w:t>
      </w:r>
    </w:p>
    <w:p w14:paraId="51A4884A" w14:textId="77777777" w:rsidR="008E6A70" w:rsidRDefault="008E6A70">
      <w:pPr>
        <w:pStyle w:val="Textoindependiente"/>
        <w:spacing w:before="1"/>
      </w:pPr>
    </w:p>
    <w:p w14:paraId="300D6875" w14:textId="77777777" w:rsidR="008E6A70" w:rsidRDefault="00C0374F">
      <w:pPr>
        <w:pStyle w:val="Prrafodelista"/>
        <w:numPr>
          <w:ilvl w:val="0"/>
          <w:numId w:val="11"/>
        </w:numPr>
        <w:tabs>
          <w:tab w:val="left" w:pos="1123"/>
          <w:tab w:val="left" w:pos="1126"/>
        </w:tabs>
        <w:ind w:right="743"/>
        <w:jc w:val="both"/>
        <w:rPr>
          <w:sz w:val="20"/>
        </w:rPr>
      </w:pPr>
      <w:r>
        <w:rPr>
          <w:sz w:val="20"/>
        </w:rPr>
        <w:t>Que conocemos los documentos del Pliego, términos y condiciones adicionales, anexos, aclaraciones y adendas y aceptamos su contenido, en especial lo contenido en las especificaciones técnicas contenidas en el anexo 1 y en los demás apartes de los documentos del proceso.</w:t>
      </w:r>
    </w:p>
    <w:p w14:paraId="0D6D27B9" w14:textId="77777777" w:rsidR="008E6A70" w:rsidRDefault="00C0374F">
      <w:pPr>
        <w:pStyle w:val="Prrafodelista"/>
        <w:numPr>
          <w:ilvl w:val="0"/>
          <w:numId w:val="11"/>
        </w:numPr>
        <w:tabs>
          <w:tab w:val="left" w:pos="1123"/>
          <w:tab w:val="left" w:pos="1126"/>
        </w:tabs>
        <w:spacing w:before="242"/>
        <w:ind w:right="745"/>
        <w:jc w:val="both"/>
        <w:rPr>
          <w:sz w:val="20"/>
        </w:rPr>
      </w:pPr>
      <w:r>
        <w:rPr>
          <w:sz w:val="20"/>
        </w:rPr>
        <w:t>Reconocemos</w:t>
      </w:r>
      <w:r>
        <w:rPr>
          <w:spacing w:val="-18"/>
          <w:sz w:val="20"/>
        </w:rPr>
        <w:t xml:space="preserve"> </w:t>
      </w:r>
      <w:r>
        <w:rPr>
          <w:sz w:val="20"/>
        </w:rPr>
        <w:t>la</w:t>
      </w:r>
      <w:r>
        <w:rPr>
          <w:spacing w:val="-18"/>
          <w:sz w:val="20"/>
        </w:rPr>
        <w:t xml:space="preserve"> </w:t>
      </w:r>
      <w:r>
        <w:rPr>
          <w:sz w:val="20"/>
        </w:rPr>
        <w:t>responsabilidad</w:t>
      </w:r>
      <w:r>
        <w:rPr>
          <w:spacing w:val="-17"/>
          <w:sz w:val="20"/>
        </w:rPr>
        <w:t xml:space="preserve"> </w:t>
      </w:r>
      <w:r>
        <w:rPr>
          <w:sz w:val="20"/>
        </w:rPr>
        <w:t>que</w:t>
      </w:r>
      <w:r>
        <w:rPr>
          <w:spacing w:val="-18"/>
          <w:sz w:val="20"/>
        </w:rPr>
        <w:t xml:space="preserve"> </w:t>
      </w:r>
      <w:r>
        <w:rPr>
          <w:sz w:val="20"/>
        </w:rPr>
        <w:t>nos</w:t>
      </w:r>
      <w:r>
        <w:rPr>
          <w:spacing w:val="-17"/>
          <w:sz w:val="20"/>
        </w:rPr>
        <w:t xml:space="preserve"> </w:t>
      </w:r>
      <w:r>
        <w:rPr>
          <w:sz w:val="20"/>
        </w:rPr>
        <w:t>concierne</w:t>
      </w:r>
      <w:r>
        <w:rPr>
          <w:spacing w:val="-18"/>
          <w:sz w:val="20"/>
        </w:rPr>
        <w:t xml:space="preserve"> </w:t>
      </w:r>
      <w:r>
        <w:rPr>
          <w:sz w:val="20"/>
        </w:rPr>
        <w:t>en</w:t>
      </w:r>
      <w:r>
        <w:rPr>
          <w:spacing w:val="-18"/>
          <w:sz w:val="20"/>
        </w:rPr>
        <w:t xml:space="preserve"> </w:t>
      </w:r>
      <w:r>
        <w:rPr>
          <w:sz w:val="20"/>
        </w:rPr>
        <w:t>el</w:t>
      </w:r>
      <w:r>
        <w:rPr>
          <w:spacing w:val="-17"/>
          <w:sz w:val="20"/>
        </w:rPr>
        <w:t xml:space="preserve"> </w:t>
      </w:r>
      <w:r>
        <w:rPr>
          <w:sz w:val="20"/>
        </w:rPr>
        <w:t>sentido</w:t>
      </w:r>
      <w:r>
        <w:rPr>
          <w:spacing w:val="-18"/>
          <w:sz w:val="20"/>
        </w:rPr>
        <w:t xml:space="preserve"> </w:t>
      </w:r>
      <w:r>
        <w:rPr>
          <w:sz w:val="20"/>
        </w:rPr>
        <w:t>de</w:t>
      </w:r>
      <w:r>
        <w:rPr>
          <w:spacing w:val="-17"/>
          <w:sz w:val="20"/>
        </w:rPr>
        <w:t xml:space="preserve"> </w:t>
      </w:r>
      <w:r>
        <w:rPr>
          <w:sz w:val="20"/>
        </w:rPr>
        <w:t>conocer</w:t>
      </w:r>
      <w:r>
        <w:rPr>
          <w:spacing w:val="-18"/>
          <w:sz w:val="20"/>
        </w:rPr>
        <w:t xml:space="preserve"> </w:t>
      </w:r>
      <w:r>
        <w:rPr>
          <w:sz w:val="20"/>
        </w:rPr>
        <w:t>técnicamente las características de los bienes y servicios descritos en el Anexo 1 y sus requisitos técnicos</w:t>
      </w:r>
      <w:r>
        <w:rPr>
          <w:spacing w:val="-10"/>
          <w:sz w:val="20"/>
        </w:rPr>
        <w:t xml:space="preserve"> </w:t>
      </w:r>
      <w:r>
        <w:rPr>
          <w:sz w:val="20"/>
        </w:rPr>
        <w:t>mínimos</w:t>
      </w:r>
      <w:r>
        <w:rPr>
          <w:spacing w:val="40"/>
          <w:sz w:val="20"/>
        </w:rPr>
        <w:t xml:space="preserve"> </w:t>
      </w:r>
      <w:r>
        <w:rPr>
          <w:sz w:val="20"/>
        </w:rPr>
        <w:t>y</w:t>
      </w:r>
      <w:r>
        <w:rPr>
          <w:spacing w:val="-9"/>
          <w:sz w:val="20"/>
        </w:rPr>
        <w:t xml:space="preserve"> </w:t>
      </w:r>
      <w:r>
        <w:rPr>
          <w:sz w:val="20"/>
        </w:rPr>
        <w:t>en</w:t>
      </w:r>
      <w:r>
        <w:rPr>
          <w:spacing w:val="-8"/>
          <w:sz w:val="20"/>
        </w:rPr>
        <w:t xml:space="preserve"> </w:t>
      </w:r>
      <w:r>
        <w:rPr>
          <w:sz w:val="20"/>
        </w:rPr>
        <w:t>los</w:t>
      </w:r>
      <w:r>
        <w:rPr>
          <w:spacing w:val="-10"/>
          <w:sz w:val="20"/>
        </w:rPr>
        <w:t xml:space="preserve"> </w:t>
      </w:r>
      <w:r>
        <w:rPr>
          <w:sz w:val="20"/>
        </w:rPr>
        <w:t>demás</w:t>
      </w:r>
      <w:r>
        <w:rPr>
          <w:spacing w:val="-9"/>
          <w:sz w:val="20"/>
        </w:rPr>
        <w:t xml:space="preserve"> </w:t>
      </w:r>
      <w:r>
        <w:rPr>
          <w:sz w:val="20"/>
        </w:rPr>
        <w:t>apartes</w:t>
      </w:r>
      <w:r>
        <w:rPr>
          <w:spacing w:val="-10"/>
          <w:sz w:val="20"/>
        </w:rPr>
        <w:t xml:space="preserve"> </w:t>
      </w:r>
      <w:r>
        <w:rPr>
          <w:sz w:val="20"/>
        </w:rPr>
        <w:t>del</w:t>
      </w:r>
      <w:r>
        <w:rPr>
          <w:spacing w:val="-6"/>
          <w:sz w:val="20"/>
        </w:rPr>
        <w:t xml:space="preserve"> </w:t>
      </w:r>
      <w:r>
        <w:rPr>
          <w:sz w:val="20"/>
        </w:rPr>
        <w:t>pliego</w:t>
      </w:r>
      <w:r>
        <w:rPr>
          <w:spacing w:val="-10"/>
          <w:sz w:val="20"/>
        </w:rPr>
        <w:t xml:space="preserve"> </w:t>
      </w:r>
      <w:r>
        <w:rPr>
          <w:sz w:val="20"/>
        </w:rPr>
        <w:t>de</w:t>
      </w:r>
      <w:r>
        <w:rPr>
          <w:spacing w:val="-10"/>
          <w:sz w:val="20"/>
        </w:rPr>
        <w:t xml:space="preserve"> </w:t>
      </w:r>
      <w:r>
        <w:rPr>
          <w:sz w:val="20"/>
        </w:rPr>
        <w:t>condiciones</w:t>
      </w:r>
      <w:r>
        <w:rPr>
          <w:spacing w:val="-10"/>
          <w:sz w:val="20"/>
        </w:rPr>
        <w:t xml:space="preserve"> </w:t>
      </w:r>
      <w:r>
        <w:rPr>
          <w:sz w:val="20"/>
        </w:rPr>
        <w:t>y</w:t>
      </w:r>
      <w:r>
        <w:rPr>
          <w:spacing w:val="-9"/>
          <w:sz w:val="20"/>
        </w:rPr>
        <w:t xml:space="preserve"> </w:t>
      </w:r>
      <w:r>
        <w:rPr>
          <w:sz w:val="20"/>
        </w:rPr>
        <w:t>demás</w:t>
      </w:r>
      <w:r>
        <w:rPr>
          <w:spacing w:val="-10"/>
          <w:sz w:val="20"/>
        </w:rPr>
        <w:t xml:space="preserve"> </w:t>
      </w:r>
      <w:r>
        <w:rPr>
          <w:sz w:val="20"/>
        </w:rPr>
        <w:t>documentos del proceso, y</w:t>
      </w:r>
      <w:r>
        <w:rPr>
          <w:spacing w:val="-1"/>
          <w:sz w:val="20"/>
        </w:rPr>
        <w:t xml:space="preserve"> </w:t>
      </w:r>
      <w:r>
        <w:rPr>
          <w:sz w:val="20"/>
        </w:rPr>
        <w:t>asumimos</w:t>
      </w:r>
      <w:r>
        <w:rPr>
          <w:spacing w:val="-2"/>
          <w:sz w:val="20"/>
        </w:rPr>
        <w:t xml:space="preserve"> </w:t>
      </w:r>
      <w:r>
        <w:rPr>
          <w:sz w:val="20"/>
        </w:rPr>
        <w:t>la</w:t>
      </w:r>
      <w:r>
        <w:rPr>
          <w:spacing w:val="-1"/>
          <w:sz w:val="20"/>
        </w:rPr>
        <w:t xml:space="preserve"> </w:t>
      </w:r>
      <w:r>
        <w:rPr>
          <w:sz w:val="20"/>
        </w:rPr>
        <w:t>responsabilidad derivada</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obligación de haber realizado todas</w:t>
      </w:r>
      <w:r>
        <w:rPr>
          <w:spacing w:val="-5"/>
          <w:sz w:val="20"/>
        </w:rPr>
        <w:t xml:space="preserve"> </w:t>
      </w:r>
      <w:r>
        <w:rPr>
          <w:sz w:val="20"/>
        </w:rPr>
        <w:t>las</w:t>
      </w:r>
      <w:r>
        <w:rPr>
          <w:spacing w:val="-5"/>
          <w:sz w:val="20"/>
        </w:rPr>
        <w:t xml:space="preserve"> </w:t>
      </w:r>
      <w:r>
        <w:rPr>
          <w:sz w:val="20"/>
        </w:rPr>
        <w:t>evaluaciones</w:t>
      </w:r>
      <w:r>
        <w:rPr>
          <w:spacing w:val="-6"/>
          <w:sz w:val="20"/>
        </w:rPr>
        <w:t xml:space="preserve"> </w:t>
      </w:r>
      <w:r>
        <w:rPr>
          <w:sz w:val="20"/>
        </w:rPr>
        <w:t>e</w:t>
      </w:r>
      <w:r>
        <w:rPr>
          <w:spacing w:val="-4"/>
          <w:sz w:val="20"/>
        </w:rPr>
        <w:t xml:space="preserve"> </w:t>
      </w:r>
      <w:r>
        <w:rPr>
          <w:sz w:val="20"/>
        </w:rPr>
        <w:t>indagaciones</w:t>
      </w:r>
      <w:r>
        <w:rPr>
          <w:spacing w:val="-6"/>
          <w:sz w:val="20"/>
        </w:rPr>
        <w:t xml:space="preserve"> </w:t>
      </w:r>
      <w:r>
        <w:rPr>
          <w:sz w:val="20"/>
        </w:rPr>
        <w:t>necesarias</w:t>
      </w:r>
      <w:r>
        <w:rPr>
          <w:spacing w:val="-5"/>
          <w:sz w:val="20"/>
        </w:rPr>
        <w:t xml:space="preserve"> </w:t>
      </w:r>
      <w:r>
        <w:rPr>
          <w:sz w:val="20"/>
        </w:rPr>
        <w:t>para</w:t>
      </w:r>
      <w:r>
        <w:rPr>
          <w:spacing w:val="-5"/>
          <w:sz w:val="20"/>
        </w:rPr>
        <w:t xml:space="preserve"> </w:t>
      </w:r>
      <w:r>
        <w:rPr>
          <w:sz w:val="20"/>
        </w:rPr>
        <w:t>presentar</w:t>
      </w:r>
      <w:r>
        <w:rPr>
          <w:spacing w:val="-4"/>
          <w:sz w:val="20"/>
        </w:rPr>
        <w:t xml:space="preserve"> </w:t>
      </w:r>
      <w:r>
        <w:rPr>
          <w:sz w:val="20"/>
        </w:rPr>
        <w:t>esta</w:t>
      </w:r>
      <w:r>
        <w:rPr>
          <w:spacing w:val="-5"/>
          <w:sz w:val="20"/>
        </w:rPr>
        <w:t xml:space="preserve"> </w:t>
      </w:r>
      <w:r>
        <w:rPr>
          <w:sz w:val="20"/>
        </w:rPr>
        <w:t>propuesta</w:t>
      </w:r>
      <w:r>
        <w:rPr>
          <w:spacing w:val="-2"/>
          <w:sz w:val="20"/>
        </w:rPr>
        <w:t xml:space="preserve"> </w:t>
      </w:r>
      <w:r>
        <w:rPr>
          <w:sz w:val="20"/>
        </w:rPr>
        <w:t>sobre</w:t>
      </w:r>
      <w:r>
        <w:rPr>
          <w:spacing w:val="-6"/>
          <w:sz w:val="20"/>
        </w:rPr>
        <w:t xml:space="preserve"> </w:t>
      </w:r>
      <w:r>
        <w:rPr>
          <w:sz w:val="20"/>
        </w:rPr>
        <w:t xml:space="preserve">la base de un examen cuidadoso de las características del negocio y por tanto nos comprometemos a proveer a </w:t>
      </w:r>
      <w:r>
        <w:rPr>
          <w:b/>
          <w:sz w:val="20"/>
        </w:rPr>
        <w:t xml:space="preserve">LA ENTIDAD, </w:t>
      </w:r>
      <w:r>
        <w:rPr>
          <w:sz w:val="20"/>
        </w:rPr>
        <w:t>en caso de resultar adjudicatarios del presente</w:t>
      </w:r>
      <w:r>
        <w:rPr>
          <w:spacing w:val="-4"/>
          <w:sz w:val="20"/>
        </w:rPr>
        <w:t xml:space="preserve"> </w:t>
      </w:r>
      <w:r>
        <w:rPr>
          <w:sz w:val="20"/>
        </w:rPr>
        <w:t>proceso,</w:t>
      </w:r>
      <w:r>
        <w:rPr>
          <w:spacing w:val="-6"/>
          <w:sz w:val="20"/>
        </w:rPr>
        <w:t xml:space="preserve"> </w:t>
      </w:r>
      <w:r>
        <w:rPr>
          <w:sz w:val="20"/>
        </w:rPr>
        <w:t>los</w:t>
      </w:r>
      <w:r>
        <w:rPr>
          <w:spacing w:val="-1"/>
          <w:sz w:val="20"/>
        </w:rPr>
        <w:t xml:space="preserve"> </w:t>
      </w:r>
      <w:r>
        <w:rPr>
          <w:sz w:val="20"/>
        </w:rPr>
        <w:t>servicios,</w:t>
      </w:r>
      <w:r>
        <w:rPr>
          <w:spacing w:val="-6"/>
          <w:sz w:val="20"/>
        </w:rPr>
        <w:t xml:space="preserve"> </w:t>
      </w:r>
      <w:r>
        <w:rPr>
          <w:sz w:val="20"/>
        </w:rPr>
        <w:t>bienes,</w:t>
      </w:r>
      <w:r>
        <w:rPr>
          <w:spacing w:val="-3"/>
          <w:sz w:val="20"/>
        </w:rPr>
        <w:t xml:space="preserve"> </w:t>
      </w:r>
      <w:r>
        <w:rPr>
          <w:sz w:val="20"/>
        </w:rPr>
        <w:t>coberturas</w:t>
      </w:r>
      <w:r>
        <w:rPr>
          <w:spacing w:val="-3"/>
          <w:sz w:val="20"/>
        </w:rPr>
        <w:t xml:space="preserve"> </w:t>
      </w:r>
      <w:r>
        <w:rPr>
          <w:sz w:val="20"/>
        </w:rPr>
        <w:t>y</w:t>
      </w:r>
      <w:r>
        <w:rPr>
          <w:spacing w:val="-5"/>
          <w:sz w:val="20"/>
        </w:rPr>
        <w:t xml:space="preserve"> </w:t>
      </w:r>
      <w:r>
        <w:rPr>
          <w:sz w:val="20"/>
        </w:rPr>
        <w:t>demás</w:t>
      </w:r>
      <w:r>
        <w:rPr>
          <w:spacing w:val="-1"/>
          <w:sz w:val="20"/>
        </w:rPr>
        <w:t xml:space="preserve"> </w:t>
      </w:r>
      <w:r>
        <w:rPr>
          <w:sz w:val="20"/>
        </w:rPr>
        <w:t>requisitos</w:t>
      </w:r>
      <w:r>
        <w:rPr>
          <w:spacing w:val="-3"/>
          <w:sz w:val="20"/>
        </w:rPr>
        <w:t xml:space="preserve"> </w:t>
      </w:r>
      <w:r>
        <w:rPr>
          <w:sz w:val="20"/>
        </w:rPr>
        <w:t>establecidos</w:t>
      </w:r>
      <w:r>
        <w:rPr>
          <w:spacing w:val="-6"/>
          <w:sz w:val="20"/>
        </w:rPr>
        <w:t xml:space="preserve"> </w:t>
      </w:r>
      <w:r>
        <w:rPr>
          <w:sz w:val="20"/>
        </w:rPr>
        <w:t>en el pliego de condiciones y demás documentos del proceso, en los términos, condiciones y plazos requeridos.</w:t>
      </w:r>
    </w:p>
    <w:p w14:paraId="2F99A82B" w14:textId="77777777" w:rsidR="008E6A70" w:rsidRDefault="008E6A70">
      <w:pPr>
        <w:pStyle w:val="Textoindependiente"/>
      </w:pPr>
    </w:p>
    <w:p w14:paraId="34D549CC" w14:textId="77777777" w:rsidR="008E6A70" w:rsidRDefault="00C0374F">
      <w:pPr>
        <w:pStyle w:val="Prrafodelista"/>
        <w:numPr>
          <w:ilvl w:val="0"/>
          <w:numId w:val="11"/>
        </w:numPr>
        <w:tabs>
          <w:tab w:val="left" w:pos="1123"/>
          <w:tab w:val="left" w:pos="1126"/>
        </w:tabs>
        <w:ind w:right="737"/>
        <w:jc w:val="both"/>
        <w:rPr>
          <w:sz w:val="20"/>
        </w:rPr>
      </w:pPr>
      <w:r>
        <w:rPr>
          <w:sz w:val="20"/>
        </w:rPr>
        <w:t>Que,</w:t>
      </w:r>
      <w:r>
        <w:rPr>
          <w:spacing w:val="-11"/>
          <w:sz w:val="20"/>
        </w:rPr>
        <w:t xml:space="preserve"> </w:t>
      </w:r>
      <w:r>
        <w:rPr>
          <w:sz w:val="20"/>
        </w:rPr>
        <w:t>para</w:t>
      </w:r>
      <w:r>
        <w:rPr>
          <w:spacing w:val="-10"/>
          <w:sz w:val="20"/>
        </w:rPr>
        <w:t xml:space="preserve"> </w:t>
      </w:r>
      <w:r>
        <w:rPr>
          <w:sz w:val="20"/>
        </w:rPr>
        <w:t>calcular</w:t>
      </w:r>
      <w:r>
        <w:rPr>
          <w:spacing w:val="-14"/>
          <w:sz w:val="20"/>
        </w:rPr>
        <w:t xml:space="preserve"> </w:t>
      </w:r>
      <w:r>
        <w:rPr>
          <w:sz w:val="20"/>
        </w:rPr>
        <w:t>el</w:t>
      </w:r>
      <w:r>
        <w:rPr>
          <w:spacing w:val="-10"/>
          <w:sz w:val="20"/>
        </w:rPr>
        <w:t xml:space="preserve"> </w:t>
      </w:r>
      <w:r>
        <w:rPr>
          <w:sz w:val="20"/>
        </w:rPr>
        <w:t>precio</w:t>
      </w:r>
      <w:r>
        <w:rPr>
          <w:spacing w:val="-14"/>
          <w:sz w:val="20"/>
        </w:rPr>
        <w:t xml:space="preserve"> </w:t>
      </w:r>
      <w:r>
        <w:rPr>
          <w:sz w:val="20"/>
        </w:rPr>
        <w:t>ofrecido,</w:t>
      </w:r>
      <w:r>
        <w:rPr>
          <w:spacing w:val="-13"/>
          <w:sz w:val="20"/>
        </w:rPr>
        <w:t xml:space="preserve"> </w:t>
      </w:r>
      <w:r>
        <w:rPr>
          <w:sz w:val="20"/>
        </w:rPr>
        <w:t>hemos</w:t>
      </w:r>
      <w:r>
        <w:rPr>
          <w:spacing w:val="-11"/>
          <w:sz w:val="20"/>
        </w:rPr>
        <w:t xml:space="preserve"> </w:t>
      </w:r>
      <w:r>
        <w:rPr>
          <w:sz w:val="20"/>
        </w:rPr>
        <w:t>calculado</w:t>
      </w:r>
      <w:r>
        <w:rPr>
          <w:spacing w:val="-14"/>
          <w:sz w:val="20"/>
        </w:rPr>
        <w:t xml:space="preserve"> </w:t>
      </w:r>
      <w:r>
        <w:rPr>
          <w:sz w:val="20"/>
        </w:rPr>
        <w:t>todos</w:t>
      </w:r>
      <w:r>
        <w:rPr>
          <w:spacing w:val="-11"/>
          <w:sz w:val="20"/>
        </w:rPr>
        <w:t xml:space="preserve"> </w:t>
      </w:r>
      <w:r>
        <w:rPr>
          <w:sz w:val="20"/>
        </w:rPr>
        <w:t>los</w:t>
      </w:r>
      <w:r>
        <w:rPr>
          <w:spacing w:val="-13"/>
          <w:sz w:val="20"/>
        </w:rPr>
        <w:t xml:space="preserve"> </w:t>
      </w:r>
      <w:r>
        <w:rPr>
          <w:sz w:val="20"/>
        </w:rPr>
        <w:t>gastos,</w:t>
      </w:r>
      <w:r>
        <w:rPr>
          <w:spacing w:val="-12"/>
          <w:sz w:val="20"/>
        </w:rPr>
        <w:t xml:space="preserve"> </w:t>
      </w:r>
      <w:r>
        <w:rPr>
          <w:sz w:val="20"/>
        </w:rPr>
        <w:t>costos,</w:t>
      </w:r>
      <w:r>
        <w:rPr>
          <w:spacing w:val="-12"/>
          <w:sz w:val="20"/>
        </w:rPr>
        <w:t xml:space="preserve"> </w:t>
      </w:r>
      <w:r>
        <w:rPr>
          <w:sz w:val="20"/>
        </w:rPr>
        <w:t>derechos, impuestos, tasas y demás contribuciones que se causen con ocasión de la presentación de la oferta, suscripción y ejecución del contrato, de acuerdo con las normas legales vigentes, ya que los mismos se entienden y se asumen por cuenta nuestra.</w:t>
      </w:r>
    </w:p>
    <w:p w14:paraId="757CD838" w14:textId="77777777" w:rsidR="008E6A70" w:rsidRDefault="008E6A70">
      <w:pPr>
        <w:pStyle w:val="Textoindependiente"/>
        <w:spacing w:before="2"/>
      </w:pPr>
    </w:p>
    <w:p w14:paraId="517FD6A0" w14:textId="77777777" w:rsidR="008E6A70" w:rsidRDefault="00C0374F">
      <w:pPr>
        <w:pStyle w:val="Prrafodelista"/>
        <w:numPr>
          <w:ilvl w:val="0"/>
          <w:numId w:val="11"/>
        </w:numPr>
        <w:tabs>
          <w:tab w:val="left" w:pos="1123"/>
          <w:tab w:val="left" w:pos="1126"/>
        </w:tabs>
        <w:ind w:right="736"/>
        <w:jc w:val="both"/>
        <w:rPr>
          <w:sz w:val="20"/>
        </w:rPr>
      </w:pPr>
      <w:r>
        <w:rPr>
          <w:sz w:val="20"/>
        </w:rPr>
        <w:t>Que haremos los trámites necesarios para el perfeccionamiento del contrato dentro de los</w:t>
      </w:r>
      <w:r>
        <w:rPr>
          <w:spacing w:val="-7"/>
          <w:sz w:val="20"/>
        </w:rPr>
        <w:t xml:space="preserve"> </w:t>
      </w:r>
      <w:r>
        <w:rPr>
          <w:sz w:val="20"/>
        </w:rPr>
        <w:t>tres</w:t>
      </w:r>
      <w:r>
        <w:rPr>
          <w:spacing w:val="-7"/>
          <w:sz w:val="20"/>
        </w:rPr>
        <w:t xml:space="preserve"> </w:t>
      </w:r>
      <w:r>
        <w:rPr>
          <w:sz w:val="20"/>
        </w:rPr>
        <w:t>(3)</w:t>
      </w:r>
      <w:r>
        <w:rPr>
          <w:spacing w:val="-6"/>
          <w:sz w:val="20"/>
        </w:rPr>
        <w:t xml:space="preserve"> </w:t>
      </w:r>
      <w:r>
        <w:rPr>
          <w:sz w:val="20"/>
        </w:rPr>
        <w:t>días</w:t>
      </w:r>
      <w:r>
        <w:rPr>
          <w:spacing w:val="-7"/>
          <w:sz w:val="20"/>
        </w:rPr>
        <w:t xml:space="preserve"> </w:t>
      </w:r>
      <w:r>
        <w:rPr>
          <w:sz w:val="20"/>
        </w:rPr>
        <w:t>hábiles</w:t>
      </w:r>
      <w:r>
        <w:rPr>
          <w:spacing w:val="-7"/>
          <w:sz w:val="20"/>
        </w:rPr>
        <w:t xml:space="preserve"> </w:t>
      </w:r>
      <w:r>
        <w:rPr>
          <w:sz w:val="20"/>
        </w:rPr>
        <w:t>siguientes</w:t>
      </w:r>
      <w:r>
        <w:rPr>
          <w:spacing w:val="-7"/>
          <w:sz w:val="20"/>
        </w:rPr>
        <w:t xml:space="preserve"> </w:t>
      </w:r>
      <w:r>
        <w:rPr>
          <w:sz w:val="20"/>
        </w:rPr>
        <w:t>a</w:t>
      </w:r>
      <w:r>
        <w:rPr>
          <w:spacing w:val="-6"/>
          <w:sz w:val="20"/>
        </w:rPr>
        <w:t xml:space="preserve"> </w:t>
      </w:r>
      <w:r>
        <w:rPr>
          <w:sz w:val="20"/>
        </w:rPr>
        <w:t>la</w:t>
      </w:r>
      <w:r>
        <w:rPr>
          <w:spacing w:val="-6"/>
          <w:sz w:val="20"/>
        </w:rPr>
        <w:t xml:space="preserve"> </w:t>
      </w:r>
      <w:r>
        <w:rPr>
          <w:sz w:val="20"/>
        </w:rPr>
        <w:t>adjudicación</w:t>
      </w:r>
      <w:r>
        <w:rPr>
          <w:spacing w:val="-6"/>
          <w:sz w:val="20"/>
        </w:rPr>
        <w:t xml:space="preserve"> </w:t>
      </w:r>
      <w:r>
        <w:rPr>
          <w:sz w:val="20"/>
        </w:rPr>
        <w:t>e</w:t>
      </w:r>
      <w:r>
        <w:rPr>
          <w:spacing w:val="-8"/>
          <w:sz w:val="20"/>
        </w:rPr>
        <w:t xml:space="preserve"> </w:t>
      </w:r>
      <w:r>
        <w:rPr>
          <w:sz w:val="20"/>
        </w:rPr>
        <w:t>iniciaremos</w:t>
      </w:r>
      <w:r>
        <w:rPr>
          <w:spacing w:val="-8"/>
          <w:sz w:val="20"/>
        </w:rPr>
        <w:t xml:space="preserve"> </w:t>
      </w:r>
      <w:r>
        <w:rPr>
          <w:sz w:val="20"/>
        </w:rPr>
        <w:t>la</w:t>
      </w:r>
      <w:r>
        <w:rPr>
          <w:spacing w:val="-6"/>
          <w:sz w:val="20"/>
        </w:rPr>
        <w:t xml:space="preserve"> </w:t>
      </w:r>
      <w:r>
        <w:rPr>
          <w:sz w:val="20"/>
        </w:rPr>
        <w:t>ejecución</w:t>
      </w:r>
      <w:r>
        <w:rPr>
          <w:spacing w:val="-6"/>
          <w:sz w:val="20"/>
        </w:rPr>
        <w:t xml:space="preserve"> </w:t>
      </w:r>
      <w:r>
        <w:rPr>
          <w:sz w:val="20"/>
        </w:rPr>
        <w:t>del</w:t>
      </w:r>
      <w:r>
        <w:rPr>
          <w:spacing w:val="-4"/>
          <w:sz w:val="20"/>
        </w:rPr>
        <w:t xml:space="preserve"> </w:t>
      </w:r>
      <w:r>
        <w:rPr>
          <w:sz w:val="20"/>
        </w:rPr>
        <w:t>mismo según lo consignado en el pliego y demás documentos del proceso.</w:t>
      </w:r>
    </w:p>
    <w:p w14:paraId="3059A2C0" w14:textId="77777777" w:rsidR="008E6A70" w:rsidRDefault="008E6A70">
      <w:pPr>
        <w:pStyle w:val="Textoindependiente"/>
      </w:pPr>
    </w:p>
    <w:p w14:paraId="79C5656E" w14:textId="77777777" w:rsidR="008E6A70" w:rsidRDefault="00C0374F">
      <w:pPr>
        <w:pStyle w:val="Prrafodelista"/>
        <w:numPr>
          <w:ilvl w:val="0"/>
          <w:numId w:val="11"/>
        </w:numPr>
        <w:tabs>
          <w:tab w:val="left" w:pos="1123"/>
          <w:tab w:val="left" w:pos="1126"/>
        </w:tabs>
        <w:ind w:right="749"/>
        <w:jc w:val="both"/>
        <w:rPr>
          <w:sz w:val="20"/>
        </w:rPr>
      </w:pPr>
      <w:r>
        <w:rPr>
          <w:sz w:val="20"/>
        </w:rPr>
        <w:t>Declaramos, bajo la gravedad de juramento, no hallarnos incursos en causal alguna de inhabilidad e incompatibilidad señaladas por la ley.</w:t>
      </w:r>
    </w:p>
    <w:p w14:paraId="24D12A51" w14:textId="77777777" w:rsidR="008E6A70" w:rsidRDefault="008E6A70">
      <w:pPr>
        <w:pStyle w:val="Prrafodelista"/>
        <w:rPr>
          <w:sz w:val="20"/>
        </w:rPr>
        <w:sectPr w:rsidR="008E6A70">
          <w:pgSz w:w="12240" w:h="18720"/>
          <w:pgMar w:top="1860" w:right="720" w:bottom="1160" w:left="720" w:header="350" w:footer="975" w:gutter="0"/>
          <w:cols w:space="720"/>
        </w:sectPr>
      </w:pPr>
    </w:p>
    <w:p w14:paraId="07513AEC" w14:textId="77777777" w:rsidR="008E6A70" w:rsidRDefault="00C0374F">
      <w:pPr>
        <w:pStyle w:val="Prrafodelista"/>
        <w:numPr>
          <w:ilvl w:val="0"/>
          <w:numId w:val="11"/>
        </w:numPr>
        <w:tabs>
          <w:tab w:val="left" w:pos="1123"/>
          <w:tab w:val="left" w:pos="1126"/>
        </w:tabs>
        <w:spacing w:before="89"/>
        <w:ind w:right="743"/>
        <w:jc w:val="both"/>
        <w:rPr>
          <w:sz w:val="20"/>
        </w:rPr>
      </w:pPr>
      <w:r>
        <w:rPr>
          <w:sz w:val="20"/>
        </w:rPr>
        <w:lastRenderedPageBreak/>
        <w:t>Declaramos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w:t>
      </w:r>
      <w:r>
        <w:rPr>
          <w:spacing w:val="-4"/>
          <w:sz w:val="20"/>
        </w:rPr>
        <w:t xml:space="preserve"> </w:t>
      </w:r>
      <w:r>
        <w:rPr>
          <w:sz w:val="20"/>
        </w:rPr>
        <w:t>ilícitas.</w:t>
      </w:r>
      <w:r>
        <w:rPr>
          <w:spacing w:val="-3"/>
          <w:sz w:val="20"/>
        </w:rPr>
        <w:t xml:space="preserve"> </w:t>
      </w:r>
      <w:r>
        <w:rPr>
          <w:sz w:val="20"/>
        </w:rPr>
        <w:t>En caso</w:t>
      </w:r>
      <w:r>
        <w:rPr>
          <w:spacing w:val="-3"/>
          <w:sz w:val="20"/>
        </w:rPr>
        <w:t xml:space="preserve"> </w:t>
      </w:r>
      <w:r>
        <w:rPr>
          <w:sz w:val="20"/>
        </w:rPr>
        <w:t>de</w:t>
      </w:r>
      <w:r>
        <w:rPr>
          <w:spacing w:val="-2"/>
          <w:sz w:val="20"/>
        </w:rPr>
        <w:t xml:space="preserve"> </w:t>
      </w:r>
      <w:r>
        <w:rPr>
          <w:sz w:val="20"/>
        </w:rPr>
        <w:t>Uniones</w:t>
      </w:r>
      <w:r>
        <w:rPr>
          <w:spacing w:val="-2"/>
          <w:sz w:val="20"/>
        </w:rPr>
        <w:t xml:space="preserve"> </w:t>
      </w:r>
      <w:r>
        <w:rPr>
          <w:sz w:val="20"/>
        </w:rPr>
        <w:t>Temporales</w:t>
      </w:r>
      <w:r>
        <w:rPr>
          <w:spacing w:val="-4"/>
          <w:sz w:val="20"/>
        </w:rPr>
        <w:t xml:space="preserve"> </w:t>
      </w:r>
      <w:r>
        <w:rPr>
          <w:sz w:val="20"/>
        </w:rPr>
        <w:t>o</w:t>
      </w:r>
      <w:r>
        <w:rPr>
          <w:spacing w:val="-2"/>
          <w:sz w:val="20"/>
        </w:rPr>
        <w:t xml:space="preserve"> </w:t>
      </w:r>
      <w:r>
        <w:rPr>
          <w:sz w:val="20"/>
        </w:rPr>
        <w:t>Consorcios,</w:t>
      </w:r>
      <w:r>
        <w:rPr>
          <w:spacing w:val="-2"/>
          <w:sz w:val="20"/>
        </w:rPr>
        <w:t xml:space="preserve"> </w:t>
      </w:r>
      <w:r>
        <w:rPr>
          <w:sz w:val="20"/>
        </w:rPr>
        <w:t>se</w:t>
      </w:r>
      <w:r>
        <w:rPr>
          <w:spacing w:val="-3"/>
          <w:sz w:val="20"/>
        </w:rPr>
        <w:t xml:space="preserve"> </w:t>
      </w:r>
      <w:r>
        <w:rPr>
          <w:sz w:val="20"/>
        </w:rPr>
        <w:t>entiende</w:t>
      </w:r>
      <w:r>
        <w:rPr>
          <w:spacing w:val="-4"/>
          <w:sz w:val="20"/>
        </w:rPr>
        <w:t xml:space="preserve"> </w:t>
      </w:r>
      <w:r>
        <w:rPr>
          <w:sz w:val="20"/>
        </w:rPr>
        <w:t>que</w:t>
      </w:r>
      <w:r>
        <w:rPr>
          <w:spacing w:val="-3"/>
          <w:sz w:val="20"/>
        </w:rPr>
        <w:t xml:space="preserve"> </w:t>
      </w:r>
      <w:r>
        <w:rPr>
          <w:sz w:val="20"/>
        </w:rPr>
        <w:t>con</w:t>
      </w:r>
      <w:r>
        <w:rPr>
          <w:spacing w:val="-3"/>
          <w:sz w:val="20"/>
        </w:rPr>
        <w:t xml:space="preserve"> </w:t>
      </w:r>
      <w:r>
        <w:rPr>
          <w:sz w:val="20"/>
        </w:rPr>
        <w:t>la suscripción de esta carta, todos y cada uno de sus miembros o integrantes efectuarán esta declaración.</w:t>
      </w:r>
    </w:p>
    <w:p w14:paraId="524E2CE0" w14:textId="77777777" w:rsidR="008E6A70" w:rsidRDefault="00C0374F">
      <w:pPr>
        <w:pStyle w:val="Prrafodelista"/>
        <w:numPr>
          <w:ilvl w:val="0"/>
          <w:numId w:val="11"/>
        </w:numPr>
        <w:tabs>
          <w:tab w:val="left" w:pos="1122"/>
          <w:tab w:val="left" w:pos="1126"/>
        </w:tabs>
        <w:spacing w:before="242"/>
        <w:ind w:right="750"/>
        <w:jc w:val="both"/>
        <w:rPr>
          <w:sz w:val="20"/>
        </w:rPr>
      </w:pPr>
      <w:r>
        <w:rPr>
          <w:sz w:val="20"/>
        </w:rPr>
        <w:t>Que la oferta que presento es independiente, es decir que los términos de la presente propuesta son genuinos y que la información que contiene no ha sido divulgada ni compartida con ningún otro participante.</w:t>
      </w:r>
    </w:p>
    <w:p w14:paraId="1C1C6F9C" w14:textId="77777777" w:rsidR="008E6A70" w:rsidRDefault="008E6A70">
      <w:pPr>
        <w:pStyle w:val="Textoindependiente"/>
      </w:pPr>
    </w:p>
    <w:p w14:paraId="09F26C2C" w14:textId="77777777" w:rsidR="008E6A70" w:rsidRDefault="00C0374F">
      <w:pPr>
        <w:pStyle w:val="Prrafodelista"/>
        <w:numPr>
          <w:ilvl w:val="0"/>
          <w:numId w:val="11"/>
        </w:numPr>
        <w:tabs>
          <w:tab w:val="left" w:pos="1122"/>
          <w:tab w:val="left" w:pos="1126"/>
        </w:tabs>
        <w:ind w:right="741"/>
        <w:jc w:val="both"/>
        <w:rPr>
          <w:sz w:val="20"/>
        </w:rPr>
      </w:pPr>
      <w:r>
        <w:rPr>
          <w:sz w:val="20"/>
        </w:rPr>
        <w:t>Que aceptamos y avalamos la información cargada en la plataforma del SECOP II por el proponente que represento, para el presente proceso de contratación.</w:t>
      </w:r>
    </w:p>
    <w:p w14:paraId="342C85D0" w14:textId="77777777" w:rsidR="008E6A70" w:rsidRDefault="008E6A70">
      <w:pPr>
        <w:pStyle w:val="Textoindependiente"/>
      </w:pPr>
    </w:p>
    <w:p w14:paraId="2B164E63" w14:textId="77777777" w:rsidR="008E6A70" w:rsidRDefault="00C0374F">
      <w:pPr>
        <w:pStyle w:val="Prrafodelista"/>
        <w:numPr>
          <w:ilvl w:val="0"/>
          <w:numId w:val="11"/>
        </w:numPr>
        <w:tabs>
          <w:tab w:val="left" w:pos="1122"/>
          <w:tab w:val="left" w:pos="1126"/>
        </w:tabs>
        <w:spacing w:before="1"/>
        <w:ind w:right="740"/>
        <w:jc w:val="both"/>
        <w:rPr>
          <w:sz w:val="20"/>
        </w:rPr>
      </w:pPr>
      <w:r>
        <w:rPr>
          <w:sz w:val="20"/>
        </w:rPr>
        <w:t>Que</w:t>
      </w:r>
      <w:r>
        <w:rPr>
          <w:spacing w:val="-2"/>
          <w:sz w:val="20"/>
        </w:rPr>
        <w:t xml:space="preserve"> </w:t>
      </w:r>
      <w:r>
        <w:rPr>
          <w:sz w:val="20"/>
        </w:rPr>
        <w:t>nuestro</w:t>
      </w:r>
      <w:r>
        <w:rPr>
          <w:spacing w:val="-2"/>
          <w:sz w:val="20"/>
        </w:rPr>
        <w:t xml:space="preserve"> </w:t>
      </w:r>
      <w:r>
        <w:rPr>
          <w:sz w:val="20"/>
        </w:rPr>
        <w:t>ofrecimiento</w:t>
      </w:r>
      <w:r>
        <w:rPr>
          <w:spacing w:val="-2"/>
          <w:sz w:val="20"/>
        </w:rPr>
        <w:t xml:space="preserve"> </w:t>
      </w:r>
      <w:r>
        <w:rPr>
          <w:sz w:val="20"/>
        </w:rPr>
        <w:t>económico</w:t>
      </w:r>
      <w:r>
        <w:rPr>
          <w:spacing w:val="-3"/>
          <w:sz w:val="20"/>
        </w:rPr>
        <w:t xml:space="preserve"> </w:t>
      </w:r>
      <w:r>
        <w:rPr>
          <w:sz w:val="20"/>
        </w:rPr>
        <w:t>se</w:t>
      </w:r>
      <w:r>
        <w:rPr>
          <w:spacing w:val="-1"/>
          <w:sz w:val="20"/>
        </w:rPr>
        <w:t xml:space="preserve"> </w:t>
      </w:r>
      <w:r>
        <w:rPr>
          <w:sz w:val="20"/>
        </w:rPr>
        <w:t>encuentra</w:t>
      </w:r>
      <w:r>
        <w:rPr>
          <w:spacing w:val="-2"/>
          <w:sz w:val="20"/>
        </w:rPr>
        <w:t xml:space="preserve"> </w:t>
      </w:r>
      <w:r>
        <w:rPr>
          <w:sz w:val="20"/>
        </w:rPr>
        <w:t xml:space="preserve">en los </w:t>
      </w:r>
      <w:r>
        <w:rPr>
          <w:b/>
          <w:sz w:val="20"/>
        </w:rPr>
        <w:t>Anexos 5A</w:t>
      </w:r>
      <w:r>
        <w:rPr>
          <w:b/>
          <w:spacing w:val="-3"/>
          <w:sz w:val="20"/>
        </w:rPr>
        <w:t xml:space="preserve"> </w:t>
      </w:r>
      <w:r>
        <w:rPr>
          <w:b/>
          <w:sz w:val="20"/>
        </w:rPr>
        <w:t xml:space="preserve">y 5B </w:t>
      </w:r>
      <w:r>
        <w:rPr>
          <w:sz w:val="20"/>
        </w:rPr>
        <w:t>del pliego</w:t>
      </w:r>
      <w:r>
        <w:rPr>
          <w:spacing w:val="-2"/>
          <w:sz w:val="20"/>
        </w:rPr>
        <w:t xml:space="preserve"> </w:t>
      </w:r>
      <w:r>
        <w:rPr>
          <w:sz w:val="20"/>
        </w:rPr>
        <w:t xml:space="preserve">de condiciones, los cuales se aportan con la presente oferta, y hacen parte integral de la </w:t>
      </w:r>
      <w:r>
        <w:rPr>
          <w:spacing w:val="-2"/>
          <w:sz w:val="20"/>
        </w:rPr>
        <w:t>misma.</w:t>
      </w:r>
    </w:p>
    <w:p w14:paraId="11C9ECEE" w14:textId="77777777" w:rsidR="008E6A70" w:rsidRDefault="008E6A70">
      <w:pPr>
        <w:pStyle w:val="Textoindependiente"/>
      </w:pPr>
    </w:p>
    <w:p w14:paraId="0A932C73" w14:textId="77777777" w:rsidR="008E6A70" w:rsidRDefault="00C0374F">
      <w:pPr>
        <w:pStyle w:val="Prrafodelista"/>
        <w:numPr>
          <w:ilvl w:val="0"/>
          <w:numId w:val="11"/>
        </w:numPr>
        <w:tabs>
          <w:tab w:val="left" w:pos="1122"/>
          <w:tab w:val="left" w:pos="1126"/>
        </w:tabs>
        <w:ind w:right="740"/>
        <w:jc w:val="both"/>
        <w:rPr>
          <w:b/>
          <w:sz w:val="20"/>
        </w:rPr>
      </w:pPr>
      <w:r>
        <w:rPr>
          <w:sz w:val="20"/>
        </w:rPr>
        <w:t>Que en caso de que sea aceptada la presente propuesta, nos comprometemos a firmar el</w:t>
      </w:r>
      <w:r>
        <w:rPr>
          <w:spacing w:val="-1"/>
          <w:sz w:val="20"/>
        </w:rPr>
        <w:t xml:space="preserve"> </w:t>
      </w:r>
      <w:r>
        <w:rPr>
          <w:sz w:val="20"/>
        </w:rPr>
        <w:t>contrato</w:t>
      </w:r>
      <w:r>
        <w:rPr>
          <w:spacing w:val="-3"/>
          <w:sz w:val="20"/>
        </w:rPr>
        <w:t xml:space="preserve"> </w:t>
      </w:r>
      <w:r>
        <w:rPr>
          <w:sz w:val="20"/>
        </w:rPr>
        <w:t>correspondiente</w:t>
      </w:r>
      <w:r>
        <w:rPr>
          <w:spacing w:val="-4"/>
          <w:sz w:val="20"/>
        </w:rPr>
        <w:t xml:space="preserve"> </w:t>
      </w:r>
      <w:r>
        <w:rPr>
          <w:sz w:val="20"/>
        </w:rPr>
        <w:t>con</w:t>
      </w:r>
      <w:r>
        <w:rPr>
          <w:spacing w:val="-3"/>
          <w:sz w:val="20"/>
        </w:rPr>
        <w:t xml:space="preserve"> </w:t>
      </w:r>
      <w:r>
        <w:rPr>
          <w:sz w:val="20"/>
        </w:rPr>
        <w:t>la</w:t>
      </w:r>
      <w:r>
        <w:rPr>
          <w:spacing w:val="-4"/>
          <w:sz w:val="20"/>
        </w:rPr>
        <w:t xml:space="preserve"> </w:t>
      </w:r>
      <w:r>
        <w:rPr>
          <w:sz w:val="20"/>
        </w:rPr>
        <w:t>totalidad</w:t>
      </w:r>
      <w:r>
        <w:rPr>
          <w:spacing w:val="-3"/>
          <w:sz w:val="20"/>
        </w:rPr>
        <w:t xml:space="preserve"> </w:t>
      </w:r>
      <w:r>
        <w:rPr>
          <w:sz w:val="20"/>
        </w:rPr>
        <w:t>de</w:t>
      </w:r>
      <w:r>
        <w:rPr>
          <w:spacing w:val="-4"/>
          <w:sz w:val="20"/>
        </w:rPr>
        <w:t xml:space="preserve"> </w:t>
      </w:r>
      <w:r>
        <w:rPr>
          <w:sz w:val="20"/>
        </w:rPr>
        <w:t>las</w:t>
      </w:r>
      <w:r>
        <w:rPr>
          <w:spacing w:val="-4"/>
          <w:sz w:val="20"/>
        </w:rPr>
        <w:t xml:space="preserve"> </w:t>
      </w:r>
      <w:r>
        <w:rPr>
          <w:sz w:val="20"/>
        </w:rPr>
        <w:t>condiciones</w:t>
      </w:r>
      <w:r>
        <w:rPr>
          <w:spacing w:val="-4"/>
          <w:sz w:val="20"/>
        </w:rPr>
        <w:t xml:space="preserve"> </w:t>
      </w:r>
      <w:r>
        <w:rPr>
          <w:sz w:val="20"/>
        </w:rPr>
        <w:t>establecidas</w:t>
      </w:r>
      <w:r>
        <w:rPr>
          <w:spacing w:val="-4"/>
          <w:sz w:val="20"/>
        </w:rPr>
        <w:t xml:space="preserve"> </w:t>
      </w:r>
      <w:r>
        <w:rPr>
          <w:sz w:val="20"/>
        </w:rPr>
        <w:t>en</w:t>
      </w:r>
      <w:r>
        <w:rPr>
          <w:spacing w:val="-1"/>
          <w:sz w:val="20"/>
        </w:rPr>
        <w:t xml:space="preserve"> </w:t>
      </w:r>
      <w:r>
        <w:rPr>
          <w:sz w:val="20"/>
        </w:rPr>
        <w:t xml:space="preserve">el </w:t>
      </w:r>
      <w:r>
        <w:rPr>
          <w:b/>
          <w:sz w:val="20"/>
        </w:rPr>
        <w:t>Anexo</w:t>
      </w:r>
    </w:p>
    <w:p w14:paraId="4B1CDDEA" w14:textId="77777777" w:rsidR="008E6A70" w:rsidRDefault="00C0374F">
      <w:pPr>
        <w:pStyle w:val="Textoindependiente"/>
        <w:spacing w:before="1"/>
        <w:ind w:left="1126" w:right="741"/>
        <w:jc w:val="both"/>
      </w:pPr>
      <w:r>
        <w:rPr>
          <w:b/>
        </w:rPr>
        <w:t xml:space="preserve">1 </w:t>
      </w:r>
      <w:r>
        <w:t>y en los términos establecidos en el pliego de condiciones, términos y condiciones adicionales, anexos, sus adendas, documentos de aclaraciones y todo documento que haga parte integral del presente proceso de contratación.</w:t>
      </w:r>
    </w:p>
    <w:p w14:paraId="2D7A454E" w14:textId="77777777" w:rsidR="008E6A70" w:rsidRDefault="008E6A70">
      <w:pPr>
        <w:pStyle w:val="Textoindependiente"/>
      </w:pPr>
    </w:p>
    <w:p w14:paraId="46C19F5F" w14:textId="77777777" w:rsidR="008E6A70" w:rsidRDefault="00C0374F">
      <w:pPr>
        <w:pStyle w:val="Prrafodelista"/>
        <w:numPr>
          <w:ilvl w:val="0"/>
          <w:numId w:val="11"/>
        </w:numPr>
        <w:tabs>
          <w:tab w:val="left" w:pos="1122"/>
          <w:tab w:val="left" w:pos="1126"/>
        </w:tabs>
        <w:ind w:right="741"/>
        <w:jc w:val="both"/>
        <w:rPr>
          <w:sz w:val="20"/>
        </w:rPr>
      </w:pPr>
      <w:r>
        <w:rPr>
          <w:sz w:val="20"/>
        </w:rPr>
        <w:t>Que aceptamos y conocemos que toda la información incluida en nuestra propuesta es pública</w:t>
      </w:r>
      <w:r>
        <w:rPr>
          <w:spacing w:val="-13"/>
          <w:sz w:val="20"/>
        </w:rPr>
        <w:t xml:space="preserve"> </w:t>
      </w:r>
      <w:r>
        <w:rPr>
          <w:sz w:val="20"/>
        </w:rPr>
        <w:t>y</w:t>
      </w:r>
      <w:r>
        <w:rPr>
          <w:spacing w:val="-12"/>
          <w:sz w:val="20"/>
        </w:rPr>
        <w:t xml:space="preserve"> </w:t>
      </w:r>
      <w:r>
        <w:rPr>
          <w:sz w:val="20"/>
        </w:rPr>
        <w:t>cualquier</w:t>
      </w:r>
      <w:r>
        <w:rPr>
          <w:spacing w:val="-14"/>
          <w:sz w:val="20"/>
        </w:rPr>
        <w:t xml:space="preserve"> </w:t>
      </w:r>
      <w:r>
        <w:rPr>
          <w:sz w:val="20"/>
        </w:rPr>
        <w:t>persona</w:t>
      </w:r>
      <w:r>
        <w:rPr>
          <w:spacing w:val="-13"/>
          <w:sz w:val="20"/>
        </w:rPr>
        <w:t xml:space="preserve"> </w:t>
      </w:r>
      <w:r>
        <w:rPr>
          <w:sz w:val="20"/>
        </w:rPr>
        <w:t>podrá</w:t>
      </w:r>
      <w:r>
        <w:rPr>
          <w:spacing w:val="-11"/>
          <w:sz w:val="20"/>
        </w:rPr>
        <w:t xml:space="preserve"> </w:t>
      </w:r>
      <w:r>
        <w:rPr>
          <w:sz w:val="20"/>
        </w:rPr>
        <w:t>obtener</w:t>
      </w:r>
      <w:r>
        <w:rPr>
          <w:spacing w:val="-12"/>
          <w:sz w:val="20"/>
        </w:rPr>
        <w:t xml:space="preserve"> </w:t>
      </w:r>
      <w:r>
        <w:rPr>
          <w:sz w:val="20"/>
        </w:rPr>
        <w:t>copia</w:t>
      </w:r>
      <w:r>
        <w:rPr>
          <w:spacing w:val="-13"/>
          <w:sz w:val="20"/>
        </w:rPr>
        <w:t xml:space="preserve"> </w:t>
      </w:r>
      <w:r>
        <w:rPr>
          <w:sz w:val="20"/>
        </w:rPr>
        <w:t>de</w:t>
      </w:r>
      <w:r>
        <w:rPr>
          <w:spacing w:val="-13"/>
          <w:sz w:val="20"/>
        </w:rPr>
        <w:t xml:space="preserve"> </w:t>
      </w:r>
      <w:r>
        <w:rPr>
          <w:sz w:val="20"/>
        </w:rPr>
        <w:t>la</w:t>
      </w:r>
      <w:r>
        <w:rPr>
          <w:spacing w:val="-13"/>
          <w:sz w:val="20"/>
        </w:rPr>
        <w:t xml:space="preserve"> </w:t>
      </w:r>
      <w:r>
        <w:rPr>
          <w:sz w:val="20"/>
        </w:rPr>
        <w:t>misma;</w:t>
      </w:r>
      <w:r>
        <w:rPr>
          <w:spacing w:val="-13"/>
          <w:sz w:val="20"/>
        </w:rPr>
        <w:t xml:space="preserve"> </w:t>
      </w:r>
      <w:r>
        <w:rPr>
          <w:sz w:val="20"/>
        </w:rPr>
        <w:t>por</w:t>
      </w:r>
      <w:r>
        <w:rPr>
          <w:spacing w:val="-13"/>
          <w:sz w:val="20"/>
        </w:rPr>
        <w:t xml:space="preserve"> </w:t>
      </w:r>
      <w:r>
        <w:rPr>
          <w:sz w:val="20"/>
        </w:rPr>
        <w:t>tanto,</w:t>
      </w:r>
      <w:r>
        <w:rPr>
          <w:spacing w:val="-12"/>
          <w:sz w:val="20"/>
        </w:rPr>
        <w:t xml:space="preserve"> </w:t>
      </w:r>
      <w:r>
        <w:rPr>
          <w:sz w:val="20"/>
        </w:rPr>
        <w:t>entendemos</w:t>
      </w:r>
      <w:r>
        <w:rPr>
          <w:spacing w:val="-13"/>
          <w:sz w:val="20"/>
        </w:rPr>
        <w:t xml:space="preserve"> </w:t>
      </w:r>
      <w:r>
        <w:rPr>
          <w:sz w:val="20"/>
        </w:rPr>
        <w:t>que la confidencialidad y reserva sobre algún documento específico sólo existirá cuando la Constitución o la Ley lo establezca, en consecuencia, toda la información y documentos que presento en el proceso de selección pueden ser publicados</w:t>
      </w:r>
    </w:p>
    <w:p w14:paraId="0D0BD7C8" w14:textId="77777777" w:rsidR="008E6A70" w:rsidRDefault="008E6A70">
      <w:pPr>
        <w:pStyle w:val="Textoindependiente"/>
      </w:pPr>
    </w:p>
    <w:p w14:paraId="1A61C616" w14:textId="77777777" w:rsidR="008E6A70" w:rsidRDefault="00C0374F">
      <w:pPr>
        <w:pStyle w:val="Prrafodelista"/>
        <w:numPr>
          <w:ilvl w:val="0"/>
          <w:numId w:val="11"/>
        </w:numPr>
        <w:tabs>
          <w:tab w:val="left" w:pos="1122"/>
          <w:tab w:val="left" w:pos="1126"/>
        </w:tabs>
        <w:spacing w:before="1"/>
        <w:ind w:right="737"/>
        <w:jc w:val="both"/>
        <w:rPr>
          <w:sz w:val="20"/>
        </w:rPr>
      </w:pPr>
      <w:r>
        <w:rPr>
          <w:sz w:val="20"/>
        </w:rPr>
        <w:t>Que</w:t>
      </w:r>
      <w:r>
        <w:rPr>
          <w:spacing w:val="-8"/>
          <w:sz w:val="20"/>
        </w:rPr>
        <w:t xml:space="preserve"> </w:t>
      </w:r>
      <w:r>
        <w:rPr>
          <w:sz w:val="20"/>
        </w:rPr>
        <w:t>autorizo</w:t>
      </w:r>
      <w:r>
        <w:rPr>
          <w:spacing w:val="-9"/>
          <w:sz w:val="20"/>
        </w:rPr>
        <w:t xml:space="preserve"> </w:t>
      </w:r>
      <w:r>
        <w:rPr>
          <w:sz w:val="20"/>
        </w:rPr>
        <w:t>al</w:t>
      </w:r>
      <w:r>
        <w:rPr>
          <w:spacing w:val="-6"/>
          <w:sz w:val="20"/>
        </w:rPr>
        <w:t xml:space="preserve"> </w:t>
      </w:r>
      <w:r>
        <w:rPr>
          <w:sz w:val="20"/>
        </w:rPr>
        <w:t>Departamento</w:t>
      </w:r>
      <w:r>
        <w:rPr>
          <w:spacing w:val="-8"/>
          <w:sz w:val="20"/>
        </w:rPr>
        <w:t xml:space="preserve"> </w:t>
      </w:r>
      <w:r>
        <w:rPr>
          <w:sz w:val="20"/>
        </w:rPr>
        <w:t>Administrativo</w:t>
      </w:r>
      <w:r>
        <w:rPr>
          <w:spacing w:val="-11"/>
          <w:sz w:val="20"/>
        </w:rPr>
        <w:t xml:space="preserve"> </w:t>
      </w:r>
      <w:r>
        <w:rPr>
          <w:sz w:val="20"/>
        </w:rPr>
        <w:t>de</w:t>
      </w:r>
      <w:r>
        <w:rPr>
          <w:spacing w:val="-11"/>
          <w:sz w:val="20"/>
        </w:rPr>
        <w:t xml:space="preserve"> </w:t>
      </w:r>
      <w:r>
        <w:rPr>
          <w:sz w:val="20"/>
        </w:rPr>
        <w:t>la</w:t>
      </w:r>
      <w:r>
        <w:rPr>
          <w:spacing w:val="-9"/>
          <w:sz w:val="20"/>
        </w:rPr>
        <w:t xml:space="preserve"> </w:t>
      </w:r>
      <w:r>
        <w:rPr>
          <w:sz w:val="20"/>
        </w:rPr>
        <w:t>Presidencia</w:t>
      </w:r>
      <w:r>
        <w:rPr>
          <w:spacing w:val="-9"/>
          <w:sz w:val="20"/>
        </w:rPr>
        <w:t xml:space="preserve"> </w:t>
      </w:r>
      <w:r>
        <w:rPr>
          <w:sz w:val="20"/>
        </w:rPr>
        <w:t>de</w:t>
      </w:r>
      <w:r>
        <w:rPr>
          <w:spacing w:val="-8"/>
          <w:sz w:val="20"/>
        </w:rPr>
        <w:t xml:space="preserve"> </w:t>
      </w:r>
      <w:r>
        <w:rPr>
          <w:sz w:val="20"/>
        </w:rPr>
        <w:t>la</w:t>
      </w:r>
      <w:r>
        <w:rPr>
          <w:spacing w:val="-9"/>
          <w:sz w:val="20"/>
        </w:rPr>
        <w:t xml:space="preserve"> </w:t>
      </w:r>
      <w:r>
        <w:rPr>
          <w:sz w:val="20"/>
        </w:rPr>
        <w:t>República</w:t>
      </w:r>
      <w:r>
        <w:rPr>
          <w:spacing w:val="-10"/>
          <w:sz w:val="20"/>
        </w:rPr>
        <w:t xml:space="preserve"> </w:t>
      </w:r>
      <w:r>
        <w:rPr>
          <w:sz w:val="20"/>
        </w:rPr>
        <w:t>a</w:t>
      </w:r>
      <w:r>
        <w:rPr>
          <w:spacing w:val="-7"/>
          <w:sz w:val="20"/>
        </w:rPr>
        <w:t xml:space="preserve"> </w:t>
      </w:r>
      <w:r>
        <w:rPr>
          <w:sz w:val="20"/>
        </w:rPr>
        <w:t>verificar toda</w:t>
      </w:r>
      <w:r>
        <w:rPr>
          <w:spacing w:val="-8"/>
          <w:sz w:val="20"/>
        </w:rPr>
        <w:t xml:space="preserve"> </w:t>
      </w:r>
      <w:r>
        <w:rPr>
          <w:sz w:val="20"/>
        </w:rPr>
        <w:t>la</w:t>
      </w:r>
      <w:r>
        <w:rPr>
          <w:spacing w:val="-8"/>
          <w:sz w:val="20"/>
        </w:rPr>
        <w:t xml:space="preserve"> </w:t>
      </w:r>
      <w:r>
        <w:rPr>
          <w:sz w:val="20"/>
        </w:rPr>
        <w:t>información</w:t>
      </w:r>
      <w:r>
        <w:rPr>
          <w:spacing w:val="-7"/>
          <w:sz w:val="20"/>
        </w:rPr>
        <w:t xml:space="preserve"> </w:t>
      </w:r>
      <w:r>
        <w:rPr>
          <w:sz w:val="20"/>
        </w:rPr>
        <w:t>incluida</w:t>
      </w:r>
      <w:r>
        <w:rPr>
          <w:spacing w:val="-8"/>
          <w:sz w:val="20"/>
        </w:rPr>
        <w:t xml:space="preserve"> </w:t>
      </w:r>
      <w:r>
        <w:rPr>
          <w:sz w:val="20"/>
        </w:rPr>
        <w:t>en</w:t>
      </w:r>
      <w:r>
        <w:rPr>
          <w:spacing w:val="-7"/>
          <w:sz w:val="20"/>
        </w:rPr>
        <w:t xml:space="preserve"> </w:t>
      </w:r>
      <w:r>
        <w:rPr>
          <w:sz w:val="20"/>
        </w:rPr>
        <w:t>la</w:t>
      </w:r>
      <w:r>
        <w:rPr>
          <w:spacing w:val="-8"/>
          <w:sz w:val="20"/>
        </w:rPr>
        <w:t xml:space="preserve"> </w:t>
      </w:r>
      <w:r>
        <w:rPr>
          <w:sz w:val="20"/>
        </w:rPr>
        <w:t>propuesta</w:t>
      </w:r>
      <w:r>
        <w:rPr>
          <w:spacing w:val="-5"/>
          <w:sz w:val="20"/>
        </w:rPr>
        <w:t xml:space="preserve"> </w:t>
      </w:r>
      <w:r>
        <w:rPr>
          <w:sz w:val="20"/>
        </w:rPr>
        <w:t>y</w:t>
      </w:r>
      <w:r>
        <w:rPr>
          <w:spacing w:val="-6"/>
          <w:sz w:val="20"/>
        </w:rPr>
        <w:t xml:space="preserve"> </w:t>
      </w:r>
      <w:r>
        <w:rPr>
          <w:sz w:val="20"/>
        </w:rPr>
        <w:t>a</w:t>
      </w:r>
      <w:r>
        <w:rPr>
          <w:spacing w:val="-6"/>
          <w:sz w:val="20"/>
        </w:rPr>
        <w:t xml:space="preserve"> </w:t>
      </w:r>
      <w:r>
        <w:rPr>
          <w:sz w:val="20"/>
        </w:rPr>
        <w:t>solicitar</w:t>
      </w:r>
      <w:r>
        <w:rPr>
          <w:spacing w:val="-9"/>
          <w:sz w:val="20"/>
        </w:rPr>
        <w:t xml:space="preserve"> </w:t>
      </w:r>
      <w:r>
        <w:rPr>
          <w:sz w:val="20"/>
        </w:rPr>
        <w:t>a</w:t>
      </w:r>
      <w:r>
        <w:rPr>
          <w:spacing w:val="-8"/>
          <w:sz w:val="20"/>
        </w:rPr>
        <w:t xml:space="preserve"> </w:t>
      </w:r>
      <w:r>
        <w:rPr>
          <w:sz w:val="20"/>
        </w:rPr>
        <w:t>las</w:t>
      </w:r>
      <w:r>
        <w:rPr>
          <w:spacing w:val="-8"/>
          <w:sz w:val="20"/>
        </w:rPr>
        <w:t xml:space="preserve"> </w:t>
      </w:r>
      <w:r>
        <w:rPr>
          <w:sz w:val="20"/>
        </w:rPr>
        <w:t>autoridades</w:t>
      </w:r>
      <w:r>
        <w:rPr>
          <w:spacing w:val="-6"/>
          <w:sz w:val="20"/>
        </w:rPr>
        <w:t xml:space="preserve"> </w:t>
      </w:r>
      <w:r>
        <w:rPr>
          <w:sz w:val="20"/>
        </w:rPr>
        <w:t>competentes</w:t>
      </w:r>
      <w:r>
        <w:rPr>
          <w:spacing w:val="-6"/>
          <w:sz w:val="20"/>
        </w:rPr>
        <w:t xml:space="preserve"> </w:t>
      </w:r>
      <w:r>
        <w:rPr>
          <w:sz w:val="20"/>
        </w:rPr>
        <w:t>o a</w:t>
      </w:r>
      <w:r>
        <w:rPr>
          <w:spacing w:val="-16"/>
          <w:sz w:val="20"/>
        </w:rPr>
        <w:t xml:space="preserve"> </w:t>
      </w:r>
      <w:r>
        <w:rPr>
          <w:sz w:val="20"/>
        </w:rPr>
        <w:t>los</w:t>
      </w:r>
      <w:r>
        <w:rPr>
          <w:spacing w:val="-17"/>
          <w:sz w:val="20"/>
        </w:rPr>
        <w:t xml:space="preserve"> </w:t>
      </w:r>
      <w:r>
        <w:rPr>
          <w:sz w:val="20"/>
        </w:rPr>
        <w:t>particulares</w:t>
      </w:r>
      <w:r>
        <w:rPr>
          <w:spacing w:val="-17"/>
          <w:sz w:val="20"/>
        </w:rPr>
        <w:t xml:space="preserve"> </w:t>
      </w:r>
      <w:r>
        <w:rPr>
          <w:sz w:val="20"/>
        </w:rPr>
        <w:t>correspondientes,</w:t>
      </w:r>
      <w:r>
        <w:rPr>
          <w:spacing w:val="-17"/>
          <w:sz w:val="20"/>
        </w:rPr>
        <w:t xml:space="preserve"> </w:t>
      </w:r>
      <w:r>
        <w:rPr>
          <w:sz w:val="20"/>
        </w:rPr>
        <w:t>información</w:t>
      </w:r>
      <w:r>
        <w:rPr>
          <w:spacing w:val="-13"/>
          <w:sz w:val="20"/>
        </w:rPr>
        <w:t xml:space="preserve"> </w:t>
      </w:r>
      <w:r>
        <w:rPr>
          <w:sz w:val="20"/>
        </w:rPr>
        <w:t>relacionada</w:t>
      </w:r>
      <w:r>
        <w:rPr>
          <w:spacing w:val="-16"/>
          <w:sz w:val="20"/>
        </w:rPr>
        <w:t xml:space="preserve"> </w:t>
      </w:r>
      <w:r>
        <w:rPr>
          <w:sz w:val="20"/>
        </w:rPr>
        <w:t>con</w:t>
      </w:r>
      <w:r>
        <w:rPr>
          <w:spacing w:val="-13"/>
          <w:sz w:val="20"/>
        </w:rPr>
        <w:t xml:space="preserve"> </w:t>
      </w:r>
      <w:r>
        <w:rPr>
          <w:sz w:val="20"/>
        </w:rPr>
        <w:t>el</w:t>
      </w:r>
      <w:r>
        <w:rPr>
          <w:spacing w:val="-14"/>
          <w:sz w:val="20"/>
        </w:rPr>
        <w:t xml:space="preserve"> </w:t>
      </w:r>
      <w:r>
        <w:rPr>
          <w:sz w:val="20"/>
        </w:rPr>
        <w:t>contenido</w:t>
      </w:r>
      <w:r>
        <w:rPr>
          <w:spacing w:val="-17"/>
          <w:sz w:val="20"/>
        </w:rPr>
        <w:t xml:space="preserve"> </w:t>
      </w:r>
      <w:r>
        <w:rPr>
          <w:sz w:val="20"/>
        </w:rPr>
        <w:t>de</w:t>
      </w:r>
      <w:r>
        <w:rPr>
          <w:spacing w:val="-17"/>
          <w:sz w:val="20"/>
        </w:rPr>
        <w:t xml:space="preserve"> </w:t>
      </w:r>
      <w:r>
        <w:rPr>
          <w:sz w:val="20"/>
        </w:rPr>
        <w:t>la</w:t>
      </w:r>
      <w:r>
        <w:rPr>
          <w:spacing w:val="-16"/>
          <w:sz w:val="20"/>
        </w:rPr>
        <w:t xml:space="preserve"> </w:t>
      </w:r>
      <w:r>
        <w:rPr>
          <w:sz w:val="20"/>
        </w:rPr>
        <w:t>misma</w:t>
      </w:r>
    </w:p>
    <w:p w14:paraId="33F8F6D6" w14:textId="77777777" w:rsidR="008E6A70" w:rsidRDefault="00C0374F">
      <w:pPr>
        <w:pStyle w:val="Ttulo2"/>
        <w:numPr>
          <w:ilvl w:val="0"/>
          <w:numId w:val="11"/>
        </w:numPr>
        <w:tabs>
          <w:tab w:val="left" w:pos="1122"/>
        </w:tabs>
        <w:spacing w:before="243"/>
        <w:ind w:left="1122" w:hanging="424"/>
      </w:pPr>
      <w:r>
        <w:t>Diligenciar</w:t>
      </w:r>
      <w:r>
        <w:rPr>
          <w:spacing w:val="-10"/>
        </w:rPr>
        <w:t xml:space="preserve"> </w:t>
      </w:r>
      <w:r>
        <w:t>para</w:t>
      </w:r>
      <w:r>
        <w:rPr>
          <w:spacing w:val="-12"/>
        </w:rPr>
        <w:t xml:space="preserve"> </w:t>
      </w:r>
      <w:r>
        <w:t>proponentes</w:t>
      </w:r>
      <w:r>
        <w:rPr>
          <w:spacing w:val="-10"/>
        </w:rPr>
        <w:t xml:space="preserve"> </w:t>
      </w:r>
      <w:r>
        <w:t>individuales</w:t>
      </w:r>
      <w:r>
        <w:rPr>
          <w:spacing w:val="-8"/>
        </w:rPr>
        <w:t xml:space="preserve"> </w:t>
      </w:r>
      <w:r>
        <w:t>(persona</w:t>
      </w:r>
      <w:r>
        <w:rPr>
          <w:spacing w:val="-10"/>
        </w:rPr>
        <w:t xml:space="preserve"> </w:t>
      </w:r>
      <w:r>
        <w:t>jurídica</w:t>
      </w:r>
      <w:r>
        <w:rPr>
          <w:spacing w:val="-7"/>
        </w:rPr>
        <w:t xml:space="preserve"> </w:t>
      </w:r>
      <w:r>
        <w:t>–</w:t>
      </w:r>
      <w:r>
        <w:rPr>
          <w:spacing w:val="-9"/>
        </w:rPr>
        <w:t xml:space="preserve"> </w:t>
      </w:r>
      <w:r>
        <w:t>persona</w:t>
      </w:r>
      <w:r>
        <w:rPr>
          <w:spacing w:val="-10"/>
        </w:rPr>
        <w:t xml:space="preserve"> </w:t>
      </w:r>
      <w:r>
        <w:rPr>
          <w:spacing w:val="-2"/>
        </w:rPr>
        <w:t>natural):</w:t>
      </w:r>
    </w:p>
    <w:p w14:paraId="71223619" w14:textId="77777777" w:rsidR="008E6A70" w:rsidRDefault="00C0374F">
      <w:pPr>
        <w:pStyle w:val="Prrafodelista"/>
        <w:numPr>
          <w:ilvl w:val="1"/>
          <w:numId w:val="11"/>
        </w:numPr>
        <w:tabs>
          <w:tab w:val="left" w:pos="1484"/>
          <w:tab w:val="left" w:pos="1486"/>
        </w:tabs>
        <w:spacing w:before="241"/>
        <w:ind w:right="745"/>
        <w:jc w:val="both"/>
        <w:rPr>
          <w:sz w:val="20"/>
        </w:rPr>
      </w:pPr>
      <w:r>
        <w:rPr>
          <w:sz w:val="20"/>
        </w:rPr>
        <w:t>Que, durante el último año, contado a partir de la fecha de la presentación de la oferta,</w:t>
      </w:r>
      <w:r>
        <w:rPr>
          <w:spacing w:val="40"/>
          <w:sz w:val="20"/>
        </w:rPr>
        <w:t xml:space="preserve"> </w:t>
      </w:r>
      <w:r>
        <w:rPr>
          <w:sz w:val="20"/>
        </w:rPr>
        <w:t>SI</w:t>
      </w:r>
      <w:r>
        <w:rPr>
          <w:spacing w:val="-5"/>
          <w:sz w:val="20"/>
        </w:rPr>
        <w:t xml:space="preserve"> </w:t>
      </w:r>
      <w:r>
        <w:rPr>
          <w:sz w:val="20"/>
        </w:rPr>
        <w:t>(</w:t>
      </w:r>
      <w:r>
        <w:rPr>
          <w:spacing w:val="80"/>
          <w:sz w:val="20"/>
        </w:rPr>
        <w:t xml:space="preserve"> </w:t>
      </w:r>
      <w:r>
        <w:rPr>
          <w:sz w:val="20"/>
        </w:rPr>
        <w:t>)</w:t>
      </w:r>
      <w:r>
        <w:rPr>
          <w:spacing w:val="-2"/>
          <w:sz w:val="20"/>
        </w:rPr>
        <w:t xml:space="preserve"> </w:t>
      </w:r>
      <w:r>
        <w:rPr>
          <w:sz w:val="20"/>
        </w:rPr>
        <w:t>NO</w:t>
      </w:r>
      <w:r>
        <w:rPr>
          <w:spacing w:val="-4"/>
          <w:sz w:val="20"/>
        </w:rPr>
        <w:t xml:space="preserve"> </w:t>
      </w:r>
      <w:r>
        <w:rPr>
          <w:sz w:val="20"/>
        </w:rPr>
        <w:t>(</w:t>
      </w:r>
      <w:r>
        <w:rPr>
          <w:spacing w:val="80"/>
          <w:sz w:val="20"/>
        </w:rPr>
        <w:t xml:space="preserve"> </w:t>
      </w:r>
      <w:r>
        <w:rPr>
          <w:sz w:val="20"/>
        </w:rPr>
        <w:t>),</w:t>
      </w:r>
      <w:r>
        <w:rPr>
          <w:spacing w:val="-6"/>
          <w:sz w:val="20"/>
        </w:rPr>
        <w:t xml:space="preserve"> </w:t>
      </w:r>
      <w:r>
        <w:rPr>
          <w:sz w:val="20"/>
        </w:rPr>
        <w:t>se</w:t>
      </w:r>
      <w:r>
        <w:rPr>
          <w:spacing w:val="-5"/>
          <w:sz w:val="20"/>
        </w:rPr>
        <w:t xml:space="preserve"> </w:t>
      </w:r>
      <w:r>
        <w:rPr>
          <w:sz w:val="20"/>
        </w:rPr>
        <w:t>nos</w:t>
      </w:r>
      <w:r>
        <w:rPr>
          <w:spacing w:val="-4"/>
          <w:sz w:val="20"/>
        </w:rPr>
        <w:t xml:space="preserve"> </w:t>
      </w:r>
      <w:r>
        <w:rPr>
          <w:sz w:val="20"/>
        </w:rPr>
        <w:t>ha</w:t>
      </w:r>
      <w:r>
        <w:rPr>
          <w:spacing w:val="-3"/>
          <w:sz w:val="20"/>
        </w:rPr>
        <w:t xml:space="preserve"> </w:t>
      </w:r>
      <w:r>
        <w:rPr>
          <w:sz w:val="20"/>
        </w:rPr>
        <w:t>impuesto</w:t>
      </w:r>
      <w:r>
        <w:rPr>
          <w:spacing w:val="-6"/>
          <w:sz w:val="20"/>
        </w:rPr>
        <w:t xml:space="preserve"> </w:t>
      </w:r>
      <w:r>
        <w:rPr>
          <w:sz w:val="20"/>
        </w:rPr>
        <w:t>una</w:t>
      </w:r>
      <w:r>
        <w:rPr>
          <w:spacing w:val="-5"/>
          <w:sz w:val="20"/>
        </w:rPr>
        <w:t xml:space="preserve"> </w:t>
      </w:r>
      <w:r>
        <w:rPr>
          <w:sz w:val="20"/>
        </w:rPr>
        <w:t>o</w:t>
      </w:r>
      <w:r>
        <w:rPr>
          <w:spacing w:val="-4"/>
          <w:sz w:val="20"/>
        </w:rPr>
        <w:t xml:space="preserve"> </w:t>
      </w:r>
      <w:r>
        <w:rPr>
          <w:sz w:val="20"/>
        </w:rPr>
        <w:t>más</w:t>
      </w:r>
      <w:r>
        <w:rPr>
          <w:spacing w:val="-4"/>
          <w:sz w:val="20"/>
        </w:rPr>
        <w:t xml:space="preserve"> </w:t>
      </w:r>
      <w:r>
        <w:rPr>
          <w:sz w:val="20"/>
        </w:rPr>
        <w:t>multas</w:t>
      </w:r>
      <w:r>
        <w:rPr>
          <w:spacing w:val="-6"/>
          <w:sz w:val="20"/>
        </w:rPr>
        <w:t xml:space="preserve"> </w:t>
      </w:r>
      <w:r>
        <w:rPr>
          <w:sz w:val="20"/>
        </w:rPr>
        <w:t>o</w:t>
      </w:r>
      <w:r>
        <w:rPr>
          <w:spacing w:val="-4"/>
          <w:sz w:val="20"/>
        </w:rPr>
        <w:t xml:space="preserve"> </w:t>
      </w:r>
      <w:r>
        <w:rPr>
          <w:sz w:val="20"/>
        </w:rPr>
        <w:t>cláusulas</w:t>
      </w:r>
      <w:r>
        <w:rPr>
          <w:spacing w:val="-6"/>
          <w:sz w:val="20"/>
        </w:rPr>
        <w:t xml:space="preserve"> </w:t>
      </w:r>
      <w:r>
        <w:rPr>
          <w:sz w:val="20"/>
        </w:rPr>
        <w:t>penales. (marcar con X)</w:t>
      </w:r>
    </w:p>
    <w:p w14:paraId="48824C6D" w14:textId="56D4DE47" w:rsidR="008E6A70" w:rsidRDefault="00C0374F">
      <w:pPr>
        <w:pStyle w:val="Prrafodelista"/>
        <w:numPr>
          <w:ilvl w:val="1"/>
          <w:numId w:val="11"/>
        </w:numPr>
        <w:tabs>
          <w:tab w:val="left" w:pos="1484"/>
          <w:tab w:val="left" w:pos="1486"/>
        </w:tabs>
        <w:spacing w:before="1"/>
        <w:ind w:right="748"/>
        <w:jc w:val="both"/>
        <w:rPr>
          <w:sz w:val="20"/>
        </w:rPr>
      </w:pPr>
      <w:r>
        <w:rPr>
          <w:sz w:val="20"/>
        </w:rPr>
        <w:t>Que</w:t>
      </w:r>
      <w:r>
        <w:rPr>
          <w:spacing w:val="-9"/>
          <w:sz w:val="20"/>
        </w:rPr>
        <w:t xml:space="preserve"> </w:t>
      </w:r>
      <w:r>
        <w:rPr>
          <w:sz w:val="20"/>
        </w:rPr>
        <w:t>el</w:t>
      </w:r>
      <w:r>
        <w:rPr>
          <w:spacing w:val="-8"/>
          <w:sz w:val="20"/>
        </w:rPr>
        <w:t xml:space="preserve"> </w:t>
      </w:r>
      <w:r>
        <w:rPr>
          <w:sz w:val="20"/>
        </w:rPr>
        <w:t>acto</w:t>
      </w:r>
      <w:r>
        <w:rPr>
          <w:spacing w:val="-11"/>
          <w:sz w:val="20"/>
        </w:rPr>
        <w:t xml:space="preserve"> </w:t>
      </w:r>
      <w:r>
        <w:rPr>
          <w:sz w:val="20"/>
        </w:rPr>
        <w:t>administrativo</w:t>
      </w:r>
      <w:r>
        <w:rPr>
          <w:spacing w:val="-12"/>
          <w:sz w:val="20"/>
        </w:rPr>
        <w:t xml:space="preserve"> </w:t>
      </w:r>
      <w:r>
        <w:rPr>
          <w:sz w:val="20"/>
        </w:rPr>
        <w:t>que</w:t>
      </w:r>
      <w:r>
        <w:rPr>
          <w:spacing w:val="-12"/>
          <w:sz w:val="20"/>
        </w:rPr>
        <w:t xml:space="preserve"> </w:t>
      </w:r>
      <w:r>
        <w:rPr>
          <w:sz w:val="20"/>
        </w:rPr>
        <w:t>impuso</w:t>
      </w:r>
      <w:r>
        <w:rPr>
          <w:spacing w:val="-12"/>
          <w:sz w:val="20"/>
        </w:rPr>
        <w:t xml:space="preserve"> </w:t>
      </w:r>
      <w:r>
        <w:rPr>
          <w:sz w:val="20"/>
        </w:rPr>
        <w:t>la</w:t>
      </w:r>
      <w:r>
        <w:rPr>
          <w:spacing w:val="-10"/>
          <w:sz w:val="20"/>
        </w:rPr>
        <w:t xml:space="preserve"> </w:t>
      </w:r>
      <w:r>
        <w:rPr>
          <w:sz w:val="20"/>
        </w:rPr>
        <w:t>multa</w:t>
      </w:r>
      <w:r>
        <w:rPr>
          <w:spacing w:val="-12"/>
          <w:sz w:val="20"/>
        </w:rPr>
        <w:t xml:space="preserve"> </w:t>
      </w:r>
      <w:r>
        <w:rPr>
          <w:sz w:val="20"/>
        </w:rPr>
        <w:t>SI</w:t>
      </w:r>
      <w:r>
        <w:rPr>
          <w:spacing w:val="-12"/>
          <w:sz w:val="20"/>
        </w:rPr>
        <w:t xml:space="preserve"> </w:t>
      </w:r>
      <w:r>
        <w:rPr>
          <w:sz w:val="20"/>
        </w:rPr>
        <w:t>(</w:t>
      </w:r>
      <w:r>
        <w:rPr>
          <w:spacing w:val="80"/>
          <w:w w:val="150"/>
          <w:sz w:val="20"/>
        </w:rPr>
        <w:t xml:space="preserve"> </w:t>
      </w:r>
      <w:r>
        <w:rPr>
          <w:sz w:val="20"/>
        </w:rPr>
        <w:t>)</w:t>
      </w:r>
      <w:r>
        <w:rPr>
          <w:spacing w:val="40"/>
          <w:sz w:val="20"/>
        </w:rPr>
        <w:t xml:space="preserve"> </w:t>
      </w:r>
      <w:r>
        <w:rPr>
          <w:sz w:val="20"/>
        </w:rPr>
        <w:t>NO</w:t>
      </w:r>
      <w:r>
        <w:rPr>
          <w:spacing w:val="-11"/>
          <w:sz w:val="20"/>
        </w:rPr>
        <w:t xml:space="preserve"> </w:t>
      </w:r>
      <w:r>
        <w:rPr>
          <w:sz w:val="20"/>
        </w:rPr>
        <w:t>(</w:t>
      </w:r>
      <w:r>
        <w:rPr>
          <w:spacing w:val="80"/>
          <w:sz w:val="20"/>
        </w:rPr>
        <w:t xml:space="preserve"> </w:t>
      </w:r>
      <w:r>
        <w:rPr>
          <w:sz w:val="20"/>
        </w:rPr>
        <w:t>)</w:t>
      </w:r>
      <w:r>
        <w:rPr>
          <w:spacing w:val="-10"/>
          <w:sz w:val="20"/>
        </w:rPr>
        <w:t xml:space="preserve"> </w:t>
      </w:r>
      <w:r>
        <w:rPr>
          <w:sz w:val="20"/>
        </w:rPr>
        <w:t>ha</w:t>
      </w:r>
      <w:r>
        <w:rPr>
          <w:spacing w:val="-8"/>
          <w:sz w:val="20"/>
        </w:rPr>
        <w:t xml:space="preserve"> </w:t>
      </w:r>
      <w:r>
        <w:rPr>
          <w:sz w:val="20"/>
        </w:rPr>
        <w:t>sido</w:t>
      </w:r>
      <w:r>
        <w:rPr>
          <w:spacing w:val="-11"/>
          <w:sz w:val="20"/>
        </w:rPr>
        <w:t xml:space="preserve"> </w:t>
      </w:r>
      <w:r>
        <w:rPr>
          <w:sz w:val="20"/>
        </w:rPr>
        <w:t>demandado mediante</w:t>
      </w:r>
      <w:r>
        <w:rPr>
          <w:spacing w:val="-3"/>
          <w:sz w:val="20"/>
        </w:rPr>
        <w:t xml:space="preserve"> </w:t>
      </w:r>
      <w:r>
        <w:rPr>
          <w:sz w:val="20"/>
        </w:rPr>
        <w:t>cualquiera</w:t>
      </w:r>
      <w:r>
        <w:rPr>
          <w:spacing w:val="-2"/>
          <w:sz w:val="20"/>
        </w:rPr>
        <w:t xml:space="preserve"> </w:t>
      </w:r>
      <w:r>
        <w:rPr>
          <w:sz w:val="20"/>
        </w:rPr>
        <w:t>de</w:t>
      </w:r>
      <w:r>
        <w:rPr>
          <w:spacing w:val="-1"/>
          <w:sz w:val="20"/>
        </w:rPr>
        <w:t xml:space="preserve"> </w:t>
      </w:r>
      <w:r>
        <w:rPr>
          <w:sz w:val="20"/>
        </w:rPr>
        <w:t>los</w:t>
      </w:r>
      <w:r>
        <w:rPr>
          <w:spacing w:val="-2"/>
          <w:sz w:val="20"/>
        </w:rPr>
        <w:t xml:space="preserve"> </w:t>
      </w:r>
      <w:r>
        <w:rPr>
          <w:sz w:val="20"/>
        </w:rPr>
        <w:t>medios</w:t>
      </w:r>
      <w:r>
        <w:rPr>
          <w:spacing w:val="-2"/>
          <w:sz w:val="20"/>
        </w:rPr>
        <w:t xml:space="preserve"> </w:t>
      </w:r>
      <w:r>
        <w:rPr>
          <w:sz w:val="20"/>
        </w:rPr>
        <w:t>de</w:t>
      </w:r>
      <w:r>
        <w:rPr>
          <w:spacing w:val="-3"/>
          <w:sz w:val="20"/>
        </w:rPr>
        <w:t xml:space="preserve"> </w:t>
      </w:r>
      <w:r>
        <w:rPr>
          <w:sz w:val="20"/>
        </w:rPr>
        <w:t>control previstos</w:t>
      </w:r>
      <w:r>
        <w:rPr>
          <w:spacing w:val="-1"/>
          <w:sz w:val="20"/>
        </w:rPr>
        <w:t xml:space="preserve"> </w:t>
      </w:r>
      <w:r>
        <w:rPr>
          <w:sz w:val="20"/>
        </w:rPr>
        <w:t>en</w:t>
      </w:r>
      <w:r>
        <w:rPr>
          <w:spacing w:val="-1"/>
          <w:sz w:val="20"/>
        </w:rPr>
        <w:t xml:space="preserve"> </w:t>
      </w:r>
      <w:r>
        <w:rPr>
          <w:sz w:val="20"/>
        </w:rPr>
        <w:t>la</w:t>
      </w:r>
      <w:r>
        <w:rPr>
          <w:spacing w:val="-2"/>
          <w:sz w:val="20"/>
        </w:rPr>
        <w:t xml:space="preserve"> </w:t>
      </w:r>
      <w:r>
        <w:rPr>
          <w:sz w:val="20"/>
        </w:rPr>
        <w:t>Ley</w:t>
      </w:r>
      <w:r>
        <w:rPr>
          <w:spacing w:val="-2"/>
          <w:sz w:val="20"/>
        </w:rPr>
        <w:t xml:space="preserve"> </w:t>
      </w:r>
      <w:r>
        <w:rPr>
          <w:sz w:val="20"/>
        </w:rPr>
        <w:t>1437</w:t>
      </w:r>
      <w:r>
        <w:rPr>
          <w:spacing w:val="-1"/>
          <w:sz w:val="20"/>
        </w:rPr>
        <w:t xml:space="preserve"> </w:t>
      </w:r>
      <w:r>
        <w:rPr>
          <w:sz w:val="20"/>
        </w:rPr>
        <w:t>de</w:t>
      </w:r>
      <w:r>
        <w:rPr>
          <w:spacing w:val="-3"/>
          <w:sz w:val="20"/>
        </w:rPr>
        <w:t xml:space="preserve"> </w:t>
      </w:r>
      <w:r>
        <w:rPr>
          <w:sz w:val="20"/>
        </w:rPr>
        <w:t>2011</w:t>
      </w:r>
      <w:r>
        <w:rPr>
          <w:spacing w:val="-1"/>
          <w:sz w:val="20"/>
        </w:rPr>
        <w:t xml:space="preserve"> </w:t>
      </w:r>
      <w:r>
        <w:rPr>
          <w:sz w:val="20"/>
        </w:rPr>
        <w:t>o</w:t>
      </w:r>
      <w:r>
        <w:rPr>
          <w:spacing w:val="-3"/>
          <w:sz w:val="20"/>
        </w:rPr>
        <w:t xml:space="preserve"> </w:t>
      </w:r>
      <w:r>
        <w:rPr>
          <w:sz w:val="20"/>
        </w:rPr>
        <w:t xml:space="preserve">las normas que la modifiquen, adicionen o </w:t>
      </w:r>
      <w:r w:rsidR="000F7682">
        <w:rPr>
          <w:sz w:val="20"/>
        </w:rPr>
        <w:t xml:space="preserve">sustituyan. </w:t>
      </w:r>
      <w:r>
        <w:rPr>
          <w:sz w:val="20"/>
        </w:rPr>
        <w:t>(marcar con X y diligenciar solo en caso que la respuesta a la pregunta 1 sea afirmativa)</w:t>
      </w:r>
    </w:p>
    <w:p w14:paraId="49BAC84A" w14:textId="77777777" w:rsidR="008E6A70" w:rsidRDefault="008E6A70">
      <w:pPr>
        <w:pStyle w:val="Textoindependiente"/>
        <w:spacing w:before="1"/>
      </w:pPr>
    </w:p>
    <w:p w14:paraId="1DA29ECB" w14:textId="77777777" w:rsidR="008E6A70" w:rsidRDefault="00C0374F">
      <w:pPr>
        <w:pStyle w:val="Ttulo2"/>
        <w:numPr>
          <w:ilvl w:val="0"/>
          <w:numId w:val="11"/>
        </w:numPr>
        <w:tabs>
          <w:tab w:val="left" w:pos="1122"/>
        </w:tabs>
        <w:ind w:left="1122" w:hanging="424"/>
      </w:pPr>
      <w:r>
        <w:t>Diligenciar</w:t>
      </w:r>
      <w:r>
        <w:rPr>
          <w:spacing w:val="-10"/>
        </w:rPr>
        <w:t xml:space="preserve"> </w:t>
      </w:r>
      <w:r>
        <w:t>para</w:t>
      </w:r>
      <w:r>
        <w:rPr>
          <w:spacing w:val="-10"/>
        </w:rPr>
        <w:t xml:space="preserve"> </w:t>
      </w:r>
      <w:r>
        <w:t>proponentes</w:t>
      </w:r>
      <w:r>
        <w:rPr>
          <w:spacing w:val="-10"/>
        </w:rPr>
        <w:t xml:space="preserve"> </w:t>
      </w:r>
      <w:r>
        <w:t>plurales</w:t>
      </w:r>
      <w:r>
        <w:rPr>
          <w:spacing w:val="-9"/>
        </w:rPr>
        <w:t xml:space="preserve"> </w:t>
      </w:r>
      <w:r>
        <w:t>(consorcio</w:t>
      </w:r>
      <w:r>
        <w:rPr>
          <w:spacing w:val="-9"/>
        </w:rPr>
        <w:t xml:space="preserve"> </w:t>
      </w:r>
      <w:r>
        <w:t>o</w:t>
      </w:r>
      <w:r>
        <w:rPr>
          <w:spacing w:val="-11"/>
        </w:rPr>
        <w:t xml:space="preserve"> </w:t>
      </w:r>
      <w:r>
        <w:t>unión</w:t>
      </w:r>
      <w:r>
        <w:rPr>
          <w:spacing w:val="-11"/>
        </w:rPr>
        <w:t xml:space="preserve"> </w:t>
      </w:r>
      <w:r>
        <w:rPr>
          <w:spacing w:val="-2"/>
        </w:rPr>
        <w:t>temporal):</w:t>
      </w:r>
    </w:p>
    <w:p w14:paraId="02B29868" w14:textId="77777777" w:rsidR="008E6A70" w:rsidRDefault="00C0374F">
      <w:pPr>
        <w:pStyle w:val="Prrafodelista"/>
        <w:numPr>
          <w:ilvl w:val="1"/>
          <w:numId w:val="11"/>
        </w:numPr>
        <w:tabs>
          <w:tab w:val="left" w:pos="1484"/>
          <w:tab w:val="left" w:pos="1486"/>
        </w:tabs>
        <w:spacing w:before="242"/>
        <w:ind w:right="744"/>
        <w:jc w:val="both"/>
        <w:rPr>
          <w:sz w:val="20"/>
        </w:rPr>
      </w:pPr>
      <w:r>
        <w:rPr>
          <w:sz w:val="20"/>
        </w:rPr>
        <w:t>Que, durante el último año, contado a partir de la fecha de la presentación de la oferta,</w:t>
      </w:r>
      <w:r>
        <w:rPr>
          <w:spacing w:val="40"/>
          <w:sz w:val="20"/>
        </w:rPr>
        <w:t xml:space="preserve"> </w:t>
      </w:r>
      <w:r>
        <w:rPr>
          <w:sz w:val="20"/>
        </w:rPr>
        <w:t>SI</w:t>
      </w:r>
      <w:r>
        <w:rPr>
          <w:spacing w:val="-8"/>
          <w:sz w:val="20"/>
        </w:rPr>
        <w:t xml:space="preserve"> </w:t>
      </w:r>
      <w:r>
        <w:rPr>
          <w:sz w:val="20"/>
        </w:rPr>
        <w:t>(</w:t>
      </w:r>
      <w:r>
        <w:rPr>
          <w:spacing w:val="80"/>
          <w:sz w:val="20"/>
        </w:rPr>
        <w:t xml:space="preserve">  </w:t>
      </w:r>
      <w:r>
        <w:rPr>
          <w:sz w:val="20"/>
        </w:rPr>
        <w:t>)</w:t>
      </w:r>
      <w:r>
        <w:rPr>
          <w:spacing w:val="80"/>
          <w:w w:val="150"/>
          <w:sz w:val="20"/>
        </w:rPr>
        <w:t xml:space="preserve"> </w:t>
      </w:r>
      <w:r>
        <w:rPr>
          <w:sz w:val="20"/>
        </w:rPr>
        <w:t>NO</w:t>
      </w:r>
      <w:r>
        <w:rPr>
          <w:spacing w:val="-6"/>
          <w:sz w:val="20"/>
        </w:rPr>
        <w:t xml:space="preserve"> </w:t>
      </w:r>
      <w:r>
        <w:rPr>
          <w:sz w:val="20"/>
        </w:rPr>
        <w:t>(</w:t>
      </w:r>
      <w:r>
        <w:rPr>
          <w:spacing w:val="40"/>
          <w:sz w:val="20"/>
        </w:rPr>
        <w:t xml:space="preserve">  </w:t>
      </w:r>
      <w:r>
        <w:rPr>
          <w:sz w:val="20"/>
        </w:rPr>
        <w:t>),</w:t>
      </w:r>
      <w:r>
        <w:rPr>
          <w:spacing w:val="-6"/>
          <w:sz w:val="20"/>
        </w:rPr>
        <w:t xml:space="preserve"> </w:t>
      </w:r>
      <w:r>
        <w:rPr>
          <w:sz w:val="20"/>
        </w:rPr>
        <w:t>a</w:t>
      </w:r>
      <w:r>
        <w:rPr>
          <w:spacing w:val="-5"/>
          <w:sz w:val="20"/>
        </w:rPr>
        <w:t xml:space="preserve"> </w:t>
      </w:r>
      <w:r>
        <w:rPr>
          <w:sz w:val="20"/>
        </w:rPr>
        <w:t>los</w:t>
      </w:r>
      <w:r>
        <w:rPr>
          <w:spacing w:val="-6"/>
          <w:sz w:val="20"/>
        </w:rPr>
        <w:t xml:space="preserve"> </w:t>
      </w:r>
      <w:r>
        <w:rPr>
          <w:sz w:val="20"/>
        </w:rPr>
        <w:t>integrantes</w:t>
      </w:r>
      <w:r>
        <w:rPr>
          <w:spacing w:val="-6"/>
          <w:sz w:val="20"/>
        </w:rPr>
        <w:t xml:space="preserve"> </w:t>
      </w:r>
      <w:r>
        <w:rPr>
          <w:sz w:val="20"/>
        </w:rPr>
        <w:t>del</w:t>
      </w:r>
      <w:r>
        <w:rPr>
          <w:spacing w:val="-3"/>
          <w:sz w:val="20"/>
        </w:rPr>
        <w:t xml:space="preserve"> </w:t>
      </w:r>
      <w:r>
        <w:rPr>
          <w:sz w:val="20"/>
        </w:rPr>
        <w:t>proponente</w:t>
      </w:r>
      <w:r>
        <w:rPr>
          <w:spacing w:val="-4"/>
          <w:sz w:val="20"/>
        </w:rPr>
        <w:t xml:space="preserve"> </w:t>
      </w:r>
      <w:r>
        <w:rPr>
          <w:sz w:val="20"/>
        </w:rPr>
        <w:t>o</w:t>
      </w:r>
      <w:r>
        <w:rPr>
          <w:spacing w:val="-7"/>
          <w:sz w:val="20"/>
        </w:rPr>
        <w:t xml:space="preserve"> </w:t>
      </w:r>
      <w:r>
        <w:rPr>
          <w:sz w:val="20"/>
        </w:rPr>
        <w:t>alguno</w:t>
      </w:r>
      <w:r>
        <w:rPr>
          <w:spacing w:val="-7"/>
          <w:sz w:val="20"/>
        </w:rPr>
        <w:t xml:space="preserve"> </w:t>
      </w:r>
      <w:r>
        <w:rPr>
          <w:sz w:val="20"/>
        </w:rPr>
        <w:t>de</w:t>
      </w:r>
      <w:r>
        <w:rPr>
          <w:spacing w:val="-7"/>
          <w:sz w:val="20"/>
        </w:rPr>
        <w:t xml:space="preserve"> </w:t>
      </w:r>
      <w:r>
        <w:rPr>
          <w:sz w:val="20"/>
        </w:rPr>
        <w:t>ellos,</w:t>
      </w:r>
      <w:r>
        <w:rPr>
          <w:spacing w:val="-7"/>
          <w:sz w:val="20"/>
        </w:rPr>
        <w:t xml:space="preserve"> </w:t>
      </w:r>
      <w:r>
        <w:rPr>
          <w:sz w:val="20"/>
        </w:rPr>
        <w:t>se</w:t>
      </w:r>
      <w:r>
        <w:rPr>
          <w:spacing w:val="-7"/>
          <w:sz w:val="20"/>
        </w:rPr>
        <w:t xml:space="preserve"> </w:t>
      </w:r>
      <w:r>
        <w:rPr>
          <w:sz w:val="20"/>
        </w:rPr>
        <w:t>nos ha impuesto una o más multas o cláusulas penales. (marcar con X)</w:t>
      </w:r>
    </w:p>
    <w:p w14:paraId="188D8C46" w14:textId="21B4EAC4" w:rsidR="008E6A70" w:rsidRDefault="00C0374F">
      <w:pPr>
        <w:pStyle w:val="Prrafodelista"/>
        <w:numPr>
          <w:ilvl w:val="1"/>
          <w:numId w:val="11"/>
        </w:numPr>
        <w:tabs>
          <w:tab w:val="left" w:pos="1484"/>
          <w:tab w:val="left" w:pos="1486"/>
        </w:tabs>
        <w:ind w:right="740"/>
        <w:jc w:val="both"/>
        <w:rPr>
          <w:sz w:val="20"/>
        </w:rPr>
      </w:pPr>
      <w:r>
        <w:rPr>
          <w:sz w:val="20"/>
        </w:rPr>
        <w:t>Que</w:t>
      </w:r>
      <w:r>
        <w:rPr>
          <w:spacing w:val="-8"/>
          <w:sz w:val="20"/>
        </w:rPr>
        <w:t xml:space="preserve"> </w:t>
      </w:r>
      <w:r>
        <w:rPr>
          <w:sz w:val="20"/>
        </w:rPr>
        <w:t>el</w:t>
      </w:r>
      <w:r>
        <w:rPr>
          <w:spacing w:val="-7"/>
          <w:sz w:val="20"/>
        </w:rPr>
        <w:t xml:space="preserve"> </w:t>
      </w:r>
      <w:r>
        <w:rPr>
          <w:sz w:val="20"/>
        </w:rPr>
        <w:t>acto</w:t>
      </w:r>
      <w:r>
        <w:rPr>
          <w:spacing w:val="-10"/>
          <w:sz w:val="20"/>
        </w:rPr>
        <w:t xml:space="preserve"> </w:t>
      </w:r>
      <w:r>
        <w:rPr>
          <w:sz w:val="20"/>
        </w:rPr>
        <w:t>administrativo</w:t>
      </w:r>
      <w:r>
        <w:rPr>
          <w:spacing w:val="-11"/>
          <w:sz w:val="20"/>
        </w:rPr>
        <w:t xml:space="preserve"> </w:t>
      </w:r>
      <w:r>
        <w:rPr>
          <w:sz w:val="20"/>
        </w:rPr>
        <w:t>que</w:t>
      </w:r>
      <w:r>
        <w:rPr>
          <w:spacing w:val="-11"/>
          <w:sz w:val="20"/>
        </w:rPr>
        <w:t xml:space="preserve"> </w:t>
      </w:r>
      <w:r>
        <w:rPr>
          <w:sz w:val="20"/>
        </w:rPr>
        <w:t>impuso</w:t>
      </w:r>
      <w:r>
        <w:rPr>
          <w:spacing w:val="-11"/>
          <w:sz w:val="20"/>
        </w:rPr>
        <w:t xml:space="preserve"> </w:t>
      </w:r>
      <w:r>
        <w:rPr>
          <w:sz w:val="20"/>
        </w:rPr>
        <w:t>la</w:t>
      </w:r>
      <w:r>
        <w:rPr>
          <w:spacing w:val="-9"/>
          <w:sz w:val="20"/>
        </w:rPr>
        <w:t xml:space="preserve"> </w:t>
      </w:r>
      <w:r>
        <w:rPr>
          <w:sz w:val="20"/>
        </w:rPr>
        <w:t>multa</w:t>
      </w:r>
      <w:r>
        <w:rPr>
          <w:spacing w:val="-11"/>
          <w:sz w:val="20"/>
        </w:rPr>
        <w:t xml:space="preserve"> </w:t>
      </w:r>
      <w:r>
        <w:rPr>
          <w:sz w:val="20"/>
        </w:rPr>
        <w:t>SI</w:t>
      </w:r>
      <w:r>
        <w:rPr>
          <w:spacing w:val="-11"/>
          <w:sz w:val="20"/>
        </w:rPr>
        <w:t xml:space="preserve"> </w:t>
      </w:r>
      <w:r>
        <w:rPr>
          <w:sz w:val="20"/>
        </w:rPr>
        <w:t>(</w:t>
      </w:r>
      <w:r>
        <w:rPr>
          <w:spacing w:val="80"/>
          <w:w w:val="150"/>
          <w:sz w:val="20"/>
        </w:rPr>
        <w:t xml:space="preserve"> </w:t>
      </w:r>
      <w:r>
        <w:rPr>
          <w:sz w:val="20"/>
        </w:rPr>
        <w:t>)</w:t>
      </w:r>
      <w:r>
        <w:rPr>
          <w:spacing w:val="40"/>
          <w:sz w:val="20"/>
        </w:rPr>
        <w:t xml:space="preserve"> </w:t>
      </w:r>
      <w:r>
        <w:rPr>
          <w:sz w:val="20"/>
        </w:rPr>
        <w:t>NO</w:t>
      </w:r>
      <w:r>
        <w:rPr>
          <w:spacing w:val="-10"/>
          <w:sz w:val="20"/>
        </w:rPr>
        <w:t xml:space="preserve"> </w:t>
      </w:r>
      <w:r>
        <w:rPr>
          <w:sz w:val="20"/>
        </w:rPr>
        <w:t>(</w:t>
      </w:r>
      <w:r>
        <w:rPr>
          <w:spacing w:val="80"/>
          <w:sz w:val="20"/>
        </w:rPr>
        <w:t xml:space="preserve"> </w:t>
      </w:r>
      <w:r>
        <w:rPr>
          <w:sz w:val="20"/>
        </w:rPr>
        <w:t>)</w:t>
      </w:r>
      <w:r>
        <w:rPr>
          <w:spacing w:val="-9"/>
          <w:sz w:val="20"/>
        </w:rPr>
        <w:t xml:space="preserve"> </w:t>
      </w:r>
      <w:r>
        <w:rPr>
          <w:sz w:val="20"/>
        </w:rPr>
        <w:t>ha</w:t>
      </w:r>
      <w:r>
        <w:rPr>
          <w:spacing w:val="-7"/>
          <w:sz w:val="20"/>
        </w:rPr>
        <w:t xml:space="preserve"> </w:t>
      </w:r>
      <w:r>
        <w:rPr>
          <w:sz w:val="20"/>
        </w:rPr>
        <w:t>sido</w:t>
      </w:r>
      <w:r>
        <w:rPr>
          <w:spacing w:val="-10"/>
          <w:sz w:val="20"/>
        </w:rPr>
        <w:t xml:space="preserve"> </w:t>
      </w:r>
      <w:r>
        <w:rPr>
          <w:sz w:val="20"/>
        </w:rPr>
        <w:t>demandado mediante</w:t>
      </w:r>
      <w:r>
        <w:rPr>
          <w:spacing w:val="-3"/>
          <w:sz w:val="20"/>
        </w:rPr>
        <w:t xml:space="preserve"> </w:t>
      </w:r>
      <w:r>
        <w:rPr>
          <w:sz w:val="20"/>
        </w:rPr>
        <w:t>cualquiera</w:t>
      </w:r>
      <w:r>
        <w:rPr>
          <w:spacing w:val="-3"/>
          <w:sz w:val="20"/>
        </w:rPr>
        <w:t xml:space="preserve"> </w:t>
      </w:r>
      <w:r>
        <w:rPr>
          <w:sz w:val="20"/>
        </w:rPr>
        <w:t>de</w:t>
      </w:r>
      <w:r>
        <w:rPr>
          <w:spacing w:val="-2"/>
          <w:sz w:val="20"/>
        </w:rPr>
        <w:t xml:space="preserve"> </w:t>
      </w:r>
      <w:r>
        <w:rPr>
          <w:sz w:val="20"/>
        </w:rPr>
        <w:t>los</w:t>
      </w:r>
      <w:r>
        <w:rPr>
          <w:spacing w:val="-3"/>
          <w:sz w:val="20"/>
        </w:rPr>
        <w:t xml:space="preserve"> </w:t>
      </w:r>
      <w:r>
        <w:rPr>
          <w:sz w:val="20"/>
        </w:rPr>
        <w:t>medios</w:t>
      </w:r>
      <w:r>
        <w:rPr>
          <w:spacing w:val="-3"/>
          <w:sz w:val="20"/>
        </w:rPr>
        <w:t xml:space="preserve"> </w:t>
      </w:r>
      <w:r>
        <w:rPr>
          <w:sz w:val="20"/>
        </w:rPr>
        <w:t>de</w:t>
      </w:r>
      <w:r>
        <w:rPr>
          <w:spacing w:val="-3"/>
          <w:sz w:val="20"/>
        </w:rPr>
        <w:t xml:space="preserve"> </w:t>
      </w:r>
      <w:r>
        <w:rPr>
          <w:sz w:val="20"/>
        </w:rPr>
        <w:t>control previstos</w:t>
      </w:r>
      <w:r>
        <w:rPr>
          <w:spacing w:val="-1"/>
          <w:sz w:val="20"/>
        </w:rPr>
        <w:t xml:space="preserve"> </w:t>
      </w:r>
      <w:r>
        <w:rPr>
          <w:sz w:val="20"/>
        </w:rPr>
        <w:t>en</w:t>
      </w:r>
      <w:r>
        <w:rPr>
          <w:spacing w:val="-2"/>
          <w:sz w:val="20"/>
        </w:rPr>
        <w:t xml:space="preserve"> </w:t>
      </w:r>
      <w:r>
        <w:rPr>
          <w:sz w:val="20"/>
        </w:rPr>
        <w:t>la</w:t>
      </w:r>
      <w:r>
        <w:rPr>
          <w:spacing w:val="-3"/>
          <w:sz w:val="20"/>
        </w:rPr>
        <w:t xml:space="preserve"> </w:t>
      </w:r>
      <w:r>
        <w:rPr>
          <w:sz w:val="20"/>
        </w:rPr>
        <w:t>Ley 1437</w:t>
      </w:r>
      <w:r>
        <w:rPr>
          <w:spacing w:val="-2"/>
          <w:sz w:val="20"/>
        </w:rPr>
        <w:t xml:space="preserve"> </w:t>
      </w:r>
      <w:r>
        <w:rPr>
          <w:sz w:val="20"/>
        </w:rPr>
        <w:t>de</w:t>
      </w:r>
      <w:r>
        <w:rPr>
          <w:spacing w:val="-3"/>
          <w:sz w:val="20"/>
        </w:rPr>
        <w:t xml:space="preserve"> </w:t>
      </w:r>
      <w:r>
        <w:rPr>
          <w:sz w:val="20"/>
        </w:rPr>
        <w:t>2011</w:t>
      </w:r>
      <w:r>
        <w:rPr>
          <w:spacing w:val="-2"/>
          <w:sz w:val="20"/>
        </w:rPr>
        <w:t xml:space="preserve"> </w:t>
      </w:r>
      <w:r>
        <w:rPr>
          <w:sz w:val="20"/>
        </w:rPr>
        <w:t>o</w:t>
      </w:r>
      <w:r>
        <w:rPr>
          <w:spacing w:val="-3"/>
          <w:sz w:val="20"/>
        </w:rPr>
        <w:t xml:space="preserve"> </w:t>
      </w:r>
      <w:r>
        <w:rPr>
          <w:sz w:val="20"/>
        </w:rPr>
        <w:t xml:space="preserve">las normas que la modifiquen, adicionen o </w:t>
      </w:r>
      <w:r w:rsidR="000F7682">
        <w:rPr>
          <w:sz w:val="20"/>
        </w:rPr>
        <w:t xml:space="preserve">sustituyan. </w:t>
      </w:r>
      <w:r>
        <w:rPr>
          <w:sz w:val="20"/>
        </w:rPr>
        <w:t>(marcar con X y diligenciar solo en caso que la respuesta a la pregunta 1 sea afirmativa)</w:t>
      </w:r>
    </w:p>
    <w:p w14:paraId="094B1FA5" w14:textId="77777777" w:rsidR="008E6A70" w:rsidRDefault="008E6A70">
      <w:pPr>
        <w:pStyle w:val="Textoindependiente"/>
      </w:pPr>
    </w:p>
    <w:p w14:paraId="2209A8A0" w14:textId="77777777" w:rsidR="008E6A70" w:rsidRDefault="00C0374F">
      <w:pPr>
        <w:pStyle w:val="Ttulo2"/>
        <w:numPr>
          <w:ilvl w:val="0"/>
          <w:numId w:val="11"/>
        </w:numPr>
        <w:tabs>
          <w:tab w:val="left" w:pos="1122"/>
          <w:tab w:val="left" w:pos="1126"/>
        </w:tabs>
        <w:ind w:right="746"/>
        <w:jc w:val="both"/>
      </w:pPr>
      <w:r>
        <w:t xml:space="preserve">Diligenciar para Proponentes Extranjeros sin domicilio o sin sucursal en </w:t>
      </w:r>
      <w:r>
        <w:rPr>
          <w:spacing w:val="-2"/>
        </w:rPr>
        <w:t>Colombia:</w:t>
      </w:r>
    </w:p>
    <w:p w14:paraId="6796D7FE" w14:textId="77777777" w:rsidR="008E6A70" w:rsidRDefault="008E6A70">
      <w:pPr>
        <w:pStyle w:val="Textoindependiente"/>
        <w:rPr>
          <w:b/>
        </w:rPr>
      </w:pPr>
    </w:p>
    <w:p w14:paraId="20E90B42" w14:textId="77777777" w:rsidR="008E6A70" w:rsidRDefault="00C0374F">
      <w:pPr>
        <w:pStyle w:val="Textoindependiente"/>
        <w:spacing w:before="1"/>
        <w:ind w:left="1126" w:right="736"/>
        <w:jc w:val="both"/>
      </w:pPr>
      <w:r>
        <w:t>Declaro</w:t>
      </w:r>
      <w:r>
        <w:rPr>
          <w:spacing w:val="-5"/>
        </w:rPr>
        <w:t xml:space="preserve"> </w:t>
      </w:r>
      <w:r>
        <w:t>que</w:t>
      </w:r>
      <w:r>
        <w:rPr>
          <w:spacing w:val="-1"/>
        </w:rPr>
        <w:t xml:space="preserve"> </w:t>
      </w:r>
      <w:r>
        <w:rPr>
          <w:b/>
        </w:rPr>
        <w:t>NO</w:t>
      </w:r>
      <w:r>
        <w:rPr>
          <w:b/>
          <w:spacing w:val="-4"/>
        </w:rPr>
        <w:t xml:space="preserve"> </w:t>
      </w:r>
      <w:r>
        <w:t>somos</w:t>
      </w:r>
      <w:r>
        <w:rPr>
          <w:spacing w:val="-2"/>
        </w:rPr>
        <w:t xml:space="preserve"> </w:t>
      </w:r>
      <w:r>
        <w:t>responsables</w:t>
      </w:r>
      <w:r>
        <w:rPr>
          <w:spacing w:val="-5"/>
        </w:rPr>
        <w:t xml:space="preserve"> </w:t>
      </w:r>
      <w:r>
        <w:t>fiscales</w:t>
      </w:r>
      <w:r>
        <w:rPr>
          <w:spacing w:val="-5"/>
        </w:rPr>
        <w:t xml:space="preserve"> </w:t>
      </w:r>
      <w:r>
        <w:t>por</w:t>
      </w:r>
      <w:r>
        <w:rPr>
          <w:spacing w:val="-8"/>
        </w:rPr>
        <w:t xml:space="preserve"> </w:t>
      </w:r>
      <w:r>
        <w:t>actividades</w:t>
      </w:r>
      <w:r>
        <w:rPr>
          <w:spacing w:val="-7"/>
        </w:rPr>
        <w:t xml:space="preserve"> </w:t>
      </w:r>
      <w:r>
        <w:t>ejercidas</w:t>
      </w:r>
      <w:r>
        <w:rPr>
          <w:spacing w:val="-4"/>
        </w:rPr>
        <w:t xml:space="preserve"> </w:t>
      </w:r>
      <w:r>
        <w:t>en</w:t>
      </w:r>
      <w:r>
        <w:rPr>
          <w:spacing w:val="-6"/>
        </w:rPr>
        <w:t xml:space="preserve"> </w:t>
      </w:r>
      <w:r>
        <w:t>Colombia</w:t>
      </w:r>
      <w:r>
        <w:rPr>
          <w:spacing w:val="-6"/>
        </w:rPr>
        <w:t xml:space="preserve"> </w:t>
      </w:r>
      <w:r>
        <w:t>en</w:t>
      </w:r>
      <w:r>
        <w:rPr>
          <w:spacing w:val="-3"/>
        </w:rPr>
        <w:t xml:space="preserve"> </w:t>
      </w:r>
      <w:r>
        <w:t>el pasado y que no tenemos sanciones vigentes en Colombia que impliquen inhabilidad o incompatibilidad para contratar con el Estado.</w:t>
      </w:r>
    </w:p>
    <w:p w14:paraId="2761B09B" w14:textId="77777777" w:rsidR="008E6A70" w:rsidRDefault="008E6A70">
      <w:pPr>
        <w:pStyle w:val="Textoindependiente"/>
        <w:jc w:val="both"/>
        <w:sectPr w:rsidR="008E6A70">
          <w:pgSz w:w="12240" w:h="18720"/>
          <w:pgMar w:top="1860" w:right="720" w:bottom="1160" w:left="720" w:header="350" w:footer="975" w:gutter="0"/>
          <w:cols w:space="720"/>
        </w:sectPr>
      </w:pPr>
    </w:p>
    <w:p w14:paraId="69C0E4AD" w14:textId="77777777" w:rsidR="008E6A70" w:rsidRDefault="00C0374F">
      <w:pPr>
        <w:pStyle w:val="Prrafodelista"/>
        <w:numPr>
          <w:ilvl w:val="0"/>
          <w:numId w:val="11"/>
        </w:numPr>
        <w:tabs>
          <w:tab w:val="left" w:pos="1122"/>
          <w:tab w:val="left" w:pos="1126"/>
        </w:tabs>
        <w:spacing w:before="89"/>
        <w:ind w:right="739"/>
        <w:jc w:val="both"/>
        <w:rPr>
          <w:sz w:val="20"/>
        </w:rPr>
      </w:pPr>
      <w:r>
        <w:rPr>
          <w:b/>
          <w:sz w:val="20"/>
        </w:rPr>
        <w:lastRenderedPageBreak/>
        <w:t xml:space="preserve">Criterio de sostenibilidad ambiental: </w:t>
      </w:r>
      <w:r>
        <w:rPr>
          <w:sz w:val="20"/>
        </w:rPr>
        <w:t>En caso de resultar adjudicatarios nos comprometemos</w:t>
      </w:r>
      <w:r>
        <w:rPr>
          <w:spacing w:val="-18"/>
          <w:sz w:val="20"/>
        </w:rPr>
        <w:t xml:space="preserve"> </w:t>
      </w:r>
      <w:r>
        <w:rPr>
          <w:sz w:val="20"/>
        </w:rPr>
        <w:t>a</w:t>
      </w:r>
      <w:r>
        <w:rPr>
          <w:spacing w:val="-18"/>
          <w:sz w:val="20"/>
        </w:rPr>
        <w:t xml:space="preserve"> </w:t>
      </w:r>
      <w:r>
        <w:rPr>
          <w:sz w:val="20"/>
        </w:rPr>
        <w:t>dar</w:t>
      </w:r>
      <w:r>
        <w:rPr>
          <w:spacing w:val="-17"/>
          <w:sz w:val="20"/>
        </w:rPr>
        <w:t xml:space="preserve"> </w:t>
      </w:r>
      <w:r>
        <w:rPr>
          <w:sz w:val="20"/>
        </w:rPr>
        <w:t>cumplimiento</w:t>
      </w:r>
      <w:r>
        <w:rPr>
          <w:spacing w:val="-18"/>
          <w:sz w:val="20"/>
        </w:rPr>
        <w:t xml:space="preserve"> </w:t>
      </w:r>
      <w:r>
        <w:rPr>
          <w:sz w:val="20"/>
        </w:rPr>
        <w:t>a</w:t>
      </w:r>
      <w:r>
        <w:rPr>
          <w:spacing w:val="-17"/>
          <w:sz w:val="20"/>
        </w:rPr>
        <w:t xml:space="preserve"> </w:t>
      </w:r>
      <w:r>
        <w:rPr>
          <w:sz w:val="20"/>
        </w:rPr>
        <w:t>las</w:t>
      </w:r>
      <w:r>
        <w:rPr>
          <w:spacing w:val="-18"/>
          <w:sz w:val="20"/>
        </w:rPr>
        <w:t xml:space="preserve"> </w:t>
      </w:r>
      <w:r>
        <w:rPr>
          <w:sz w:val="20"/>
        </w:rPr>
        <w:t>obligaciones</w:t>
      </w:r>
      <w:r>
        <w:rPr>
          <w:spacing w:val="-18"/>
          <w:sz w:val="20"/>
        </w:rPr>
        <w:t xml:space="preserve"> </w:t>
      </w:r>
      <w:r>
        <w:rPr>
          <w:sz w:val="20"/>
        </w:rPr>
        <w:t>y</w:t>
      </w:r>
      <w:r>
        <w:rPr>
          <w:spacing w:val="-17"/>
          <w:sz w:val="20"/>
        </w:rPr>
        <w:t xml:space="preserve"> </w:t>
      </w:r>
      <w:r>
        <w:rPr>
          <w:sz w:val="20"/>
        </w:rPr>
        <w:t>compromisos</w:t>
      </w:r>
      <w:r>
        <w:rPr>
          <w:spacing w:val="-18"/>
          <w:sz w:val="20"/>
        </w:rPr>
        <w:t xml:space="preserve"> </w:t>
      </w:r>
      <w:r>
        <w:rPr>
          <w:sz w:val="20"/>
        </w:rPr>
        <w:t>que</w:t>
      </w:r>
      <w:r>
        <w:rPr>
          <w:spacing w:val="-17"/>
          <w:sz w:val="20"/>
        </w:rPr>
        <w:t xml:space="preserve"> </w:t>
      </w:r>
      <w:r>
        <w:rPr>
          <w:sz w:val="20"/>
        </w:rPr>
        <w:t>se</w:t>
      </w:r>
      <w:r>
        <w:rPr>
          <w:spacing w:val="-18"/>
          <w:sz w:val="20"/>
        </w:rPr>
        <w:t xml:space="preserve"> </w:t>
      </w:r>
      <w:r>
        <w:rPr>
          <w:sz w:val="20"/>
        </w:rPr>
        <w:t>desprendan con ocasión del cumplimiento de los criterios y normatividad ambiental y de sostenibilidad, asociada a la prestación de nuestro servicio, sean estás realizadas por nosotros o por un aliado estratégico.</w:t>
      </w:r>
    </w:p>
    <w:p w14:paraId="2811ADCC" w14:textId="77777777" w:rsidR="008E6A70" w:rsidRDefault="008E6A70">
      <w:pPr>
        <w:pStyle w:val="Textoindependiente"/>
        <w:spacing w:before="1"/>
      </w:pPr>
    </w:p>
    <w:p w14:paraId="494522A2" w14:textId="77777777" w:rsidR="008E6A70" w:rsidRDefault="00C0374F">
      <w:pPr>
        <w:pStyle w:val="Prrafodelista"/>
        <w:numPr>
          <w:ilvl w:val="0"/>
          <w:numId w:val="11"/>
        </w:numPr>
        <w:tabs>
          <w:tab w:val="left" w:pos="1122"/>
          <w:tab w:val="left" w:pos="1126"/>
        </w:tabs>
        <w:ind w:right="743"/>
        <w:jc w:val="both"/>
        <w:rPr>
          <w:sz w:val="20"/>
        </w:rPr>
      </w:pPr>
      <w:r>
        <w:rPr>
          <w:sz w:val="20"/>
        </w:rPr>
        <w:t>CERTIFICO bajo la gravedad de juramento, que el total de las firmas electrónicas (digitales y/o mecánicas) que hacen parte de mi propuesta, cuentan con el respectivo soporte tecnológico (MENSAJE DE DATO</w:t>
      </w:r>
      <w:r>
        <w:rPr>
          <w:spacing w:val="40"/>
          <w:sz w:val="20"/>
        </w:rPr>
        <w:t xml:space="preserve"> </w:t>
      </w:r>
      <w:r>
        <w:rPr>
          <w:sz w:val="20"/>
        </w:rPr>
        <w:t>y/o CERTIFICADO DIGITAL), con el fin de acreditar que el contenido de todos los documentos cuenta la aprobación de la persona que emite el documento, de conformidad con la Ley 527 de 1999 “</w:t>
      </w:r>
      <w:r>
        <w:rPr>
          <w:i/>
          <w:sz w:val="20"/>
        </w:rPr>
        <w:t>Por medio de la cual se</w:t>
      </w:r>
      <w:r>
        <w:rPr>
          <w:i/>
          <w:spacing w:val="-18"/>
          <w:sz w:val="20"/>
        </w:rPr>
        <w:t xml:space="preserve"> </w:t>
      </w:r>
      <w:r>
        <w:rPr>
          <w:i/>
          <w:sz w:val="20"/>
        </w:rPr>
        <w:t>define</w:t>
      </w:r>
      <w:r>
        <w:rPr>
          <w:i/>
          <w:spacing w:val="-14"/>
          <w:sz w:val="20"/>
        </w:rPr>
        <w:t xml:space="preserve"> </w:t>
      </w:r>
      <w:r>
        <w:rPr>
          <w:i/>
          <w:sz w:val="20"/>
        </w:rPr>
        <w:t>y</w:t>
      </w:r>
      <w:r>
        <w:rPr>
          <w:i/>
          <w:spacing w:val="-14"/>
          <w:sz w:val="20"/>
        </w:rPr>
        <w:t xml:space="preserve"> </w:t>
      </w:r>
      <w:r>
        <w:rPr>
          <w:i/>
          <w:sz w:val="20"/>
        </w:rPr>
        <w:t>reglamenta</w:t>
      </w:r>
      <w:r>
        <w:rPr>
          <w:i/>
          <w:spacing w:val="-13"/>
          <w:sz w:val="20"/>
        </w:rPr>
        <w:t xml:space="preserve"> </w:t>
      </w:r>
      <w:r>
        <w:rPr>
          <w:i/>
          <w:sz w:val="20"/>
        </w:rPr>
        <w:t>el</w:t>
      </w:r>
      <w:r>
        <w:rPr>
          <w:i/>
          <w:spacing w:val="-16"/>
          <w:sz w:val="20"/>
        </w:rPr>
        <w:t xml:space="preserve"> </w:t>
      </w:r>
      <w:r>
        <w:rPr>
          <w:i/>
          <w:sz w:val="20"/>
        </w:rPr>
        <w:t>acceso</w:t>
      </w:r>
      <w:r>
        <w:rPr>
          <w:i/>
          <w:spacing w:val="-17"/>
          <w:sz w:val="20"/>
        </w:rPr>
        <w:t xml:space="preserve"> </w:t>
      </w:r>
      <w:r>
        <w:rPr>
          <w:i/>
          <w:sz w:val="20"/>
        </w:rPr>
        <w:t>y</w:t>
      </w:r>
      <w:r>
        <w:rPr>
          <w:i/>
          <w:spacing w:val="-14"/>
          <w:sz w:val="20"/>
        </w:rPr>
        <w:t xml:space="preserve"> </w:t>
      </w:r>
      <w:r>
        <w:rPr>
          <w:i/>
          <w:sz w:val="20"/>
        </w:rPr>
        <w:t>uso</w:t>
      </w:r>
      <w:r>
        <w:rPr>
          <w:i/>
          <w:spacing w:val="-15"/>
          <w:sz w:val="20"/>
        </w:rPr>
        <w:t xml:space="preserve"> </w:t>
      </w:r>
      <w:r>
        <w:rPr>
          <w:i/>
          <w:sz w:val="20"/>
        </w:rPr>
        <w:t>de</w:t>
      </w:r>
      <w:r>
        <w:rPr>
          <w:i/>
          <w:spacing w:val="-17"/>
          <w:sz w:val="20"/>
        </w:rPr>
        <w:t xml:space="preserve"> </w:t>
      </w:r>
      <w:r>
        <w:rPr>
          <w:i/>
          <w:sz w:val="20"/>
        </w:rPr>
        <w:t>los</w:t>
      </w:r>
      <w:r>
        <w:rPr>
          <w:i/>
          <w:spacing w:val="-15"/>
          <w:sz w:val="20"/>
        </w:rPr>
        <w:t xml:space="preserve"> </w:t>
      </w:r>
      <w:r>
        <w:rPr>
          <w:i/>
          <w:sz w:val="20"/>
        </w:rPr>
        <w:t>mensajes</w:t>
      </w:r>
      <w:r>
        <w:rPr>
          <w:i/>
          <w:spacing w:val="-17"/>
          <w:sz w:val="20"/>
        </w:rPr>
        <w:t xml:space="preserve"> </w:t>
      </w:r>
      <w:r>
        <w:rPr>
          <w:i/>
          <w:sz w:val="20"/>
        </w:rPr>
        <w:t>de</w:t>
      </w:r>
      <w:r>
        <w:rPr>
          <w:i/>
          <w:spacing w:val="-17"/>
          <w:sz w:val="20"/>
        </w:rPr>
        <w:t xml:space="preserve"> </w:t>
      </w:r>
      <w:r>
        <w:rPr>
          <w:i/>
          <w:sz w:val="20"/>
        </w:rPr>
        <w:t>datos,</w:t>
      </w:r>
      <w:r>
        <w:rPr>
          <w:i/>
          <w:spacing w:val="-15"/>
          <w:sz w:val="20"/>
        </w:rPr>
        <w:t xml:space="preserve"> </w:t>
      </w:r>
      <w:r>
        <w:rPr>
          <w:i/>
          <w:sz w:val="20"/>
        </w:rPr>
        <w:t>del</w:t>
      </w:r>
      <w:r>
        <w:rPr>
          <w:i/>
          <w:spacing w:val="-14"/>
          <w:sz w:val="20"/>
        </w:rPr>
        <w:t xml:space="preserve"> </w:t>
      </w:r>
      <w:r>
        <w:rPr>
          <w:i/>
          <w:sz w:val="20"/>
        </w:rPr>
        <w:t>comercio</w:t>
      </w:r>
      <w:r>
        <w:rPr>
          <w:i/>
          <w:spacing w:val="-15"/>
          <w:sz w:val="20"/>
        </w:rPr>
        <w:t xml:space="preserve"> </w:t>
      </w:r>
      <w:r>
        <w:rPr>
          <w:i/>
          <w:sz w:val="20"/>
        </w:rPr>
        <w:t xml:space="preserve">electrónico y de las firmas digitales, y se establecen las entidades de certificación y se dictan otras </w:t>
      </w:r>
      <w:r>
        <w:rPr>
          <w:i/>
          <w:spacing w:val="-2"/>
          <w:sz w:val="20"/>
        </w:rPr>
        <w:t>disposiciones</w:t>
      </w:r>
      <w:r>
        <w:rPr>
          <w:spacing w:val="-2"/>
          <w:sz w:val="20"/>
        </w:rPr>
        <w:t>”.</w:t>
      </w:r>
    </w:p>
    <w:p w14:paraId="7C4E6B2D" w14:textId="77777777" w:rsidR="008E6A70" w:rsidRDefault="00C0374F">
      <w:pPr>
        <w:pStyle w:val="Prrafodelista"/>
        <w:numPr>
          <w:ilvl w:val="0"/>
          <w:numId w:val="11"/>
        </w:numPr>
        <w:tabs>
          <w:tab w:val="left" w:pos="1122"/>
          <w:tab w:val="left" w:pos="1126"/>
        </w:tabs>
        <w:spacing w:before="242"/>
        <w:ind w:right="739"/>
        <w:jc w:val="both"/>
        <w:rPr>
          <w:sz w:val="20"/>
        </w:rPr>
      </w:pPr>
      <w:r>
        <w:rPr>
          <w:sz w:val="20"/>
        </w:rPr>
        <w:t>Que acepto recibir notificaciones personalmente por correo electrónico a los correos informados en la propuesta o por SECOP II, de conformidad con lo dispuesto en el numeral</w:t>
      </w:r>
      <w:r>
        <w:rPr>
          <w:spacing w:val="-8"/>
          <w:sz w:val="20"/>
        </w:rPr>
        <w:t xml:space="preserve"> </w:t>
      </w:r>
      <w:r>
        <w:rPr>
          <w:sz w:val="20"/>
        </w:rPr>
        <w:t>1</w:t>
      </w:r>
      <w:r>
        <w:rPr>
          <w:spacing w:val="-11"/>
          <w:sz w:val="20"/>
        </w:rPr>
        <w:t xml:space="preserve"> </w:t>
      </w:r>
      <w:r>
        <w:rPr>
          <w:sz w:val="20"/>
        </w:rPr>
        <w:t>del</w:t>
      </w:r>
      <w:r>
        <w:rPr>
          <w:spacing w:val="-9"/>
          <w:sz w:val="20"/>
        </w:rPr>
        <w:t xml:space="preserve"> </w:t>
      </w:r>
      <w:r>
        <w:rPr>
          <w:sz w:val="20"/>
        </w:rPr>
        <w:t>artículo</w:t>
      </w:r>
      <w:r>
        <w:rPr>
          <w:spacing w:val="-12"/>
          <w:sz w:val="20"/>
        </w:rPr>
        <w:t xml:space="preserve"> </w:t>
      </w:r>
      <w:r>
        <w:rPr>
          <w:sz w:val="20"/>
        </w:rPr>
        <w:t>67</w:t>
      </w:r>
      <w:r>
        <w:rPr>
          <w:spacing w:val="-11"/>
          <w:sz w:val="20"/>
        </w:rPr>
        <w:t xml:space="preserve"> </w:t>
      </w:r>
      <w:r>
        <w:rPr>
          <w:sz w:val="20"/>
        </w:rPr>
        <w:t>del</w:t>
      </w:r>
      <w:r>
        <w:rPr>
          <w:spacing w:val="-9"/>
          <w:sz w:val="20"/>
        </w:rPr>
        <w:t xml:space="preserve"> </w:t>
      </w:r>
      <w:r>
        <w:rPr>
          <w:sz w:val="20"/>
        </w:rPr>
        <w:t>Código</w:t>
      </w:r>
      <w:r>
        <w:rPr>
          <w:spacing w:val="-12"/>
          <w:sz w:val="20"/>
        </w:rPr>
        <w:t xml:space="preserve"> </w:t>
      </w:r>
      <w:r>
        <w:rPr>
          <w:sz w:val="20"/>
        </w:rPr>
        <w:t>de</w:t>
      </w:r>
      <w:r>
        <w:rPr>
          <w:spacing w:val="-13"/>
          <w:sz w:val="20"/>
        </w:rPr>
        <w:t xml:space="preserve"> </w:t>
      </w:r>
      <w:r>
        <w:rPr>
          <w:sz w:val="20"/>
        </w:rPr>
        <w:t>Procedimiento</w:t>
      </w:r>
      <w:r>
        <w:rPr>
          <w:spacing w:val="-12"/>
          <w:sz w:val="20"/>
        </w:rPr>
        <w:t xml:space="preserve"> </w:t>
      </w:r>
      <w:r>
        <w:rPr>
          <w:sz w:val="20"/>
        </w:rPr>
        <w:t>Administrativo</w:t>
      </w:r>
      <w:r>
        <w:rPr>
          <w:spacing w:val="-13"/>
          <w:sz w:val="20"/>
        </w:rPr>
        <w:t xml:space="preserve"> </w:t>
      </w:r>
      <w:r>
        <w:rPr>
          <w:sz w:val="20"/>
        </w:rPr>
        <w:t>y</w:t>
      </w:r>
      <w:r>
        <w:rPr>
          <w:spacing w:val="-12"/>
          <w:sz w:val="20"/>
        </w:rPr>
        <w:t xml:space="preserve"> </w:t>
      </w:r>
      <w:r>
        <w:rPr>
          <w:sz w:val="20"/>
        </w:rPr>
        <w:t>de</w:t>
      </w:r>
      <w:r>
        <w:rPr>
          <w:spacing w:val="-13"/>
          <w:sz w:val="20"/>
        </w:rPr>
        <w:t xml:space="preserve"> </w:t>
      </w:r>
      <w:r>
        <w:rPr>
          <w:sz w:val="20"/>
        </w:rPr>
        <w:t>lo</w:t>
      </w:r>
      <w:r>
        <w:rPr>
          <w:spacing w:val="-12"/>
          <w:sz w:val="20"/>
        </w:rPr>
        <w:t xml:space="preserve"> </w:t>
      </w:r>
      <w:r>
        <w:rPr>
          <w:sz w:val="20"/>
        </w:rPr>
        <w:t xml:space="preserve">Contencioso </w:t>
      </w:r>
      <w:r>
        <w:rPr>
          <w:spacing w:val="-2"/>
          <w:sz w:val="20"/>
        </w:rPr>
        <w:t>Administrativo.</w:t>
      </w:r>
    </w:p>
    <w:p w14:paraId="6772A4BE" w14:textId="77777777" w:rsidR="008E6A70" w:rsidRDefault="008E6A70">
      <w:pPr>
        <w:pStyle w:val="Textoindependiente"/>
        <w:spacing w:before="1"/>
      </w:pPr>
    </w:p>
    <w:p w14:paraId="3426EF8E" w14:textId="77777777" w:rsidR="008E6A70" w:rsidRDefault="00C0374F">
      <w:pPr>
        <w:pStyle w:val="Textoindependiente"/>
        <w:spacing w:before="1"/>
        <w:ind w:left="698" w:right="640"/>
      </w:pPr>
      <w:r>
        <w:t>Los</w:t>
      </w:r>
      <w:r>
        <w:rPr>
          <w:spacing w:val="-17"/>
        </w:rPr>
        <w:t xml:space="preserve"> </w:t>
      </w:r>
      <w:r>
        <w:t>suscritos</w:t>
      </w:r>
      <w:r>
        <w:rPr>
          <w:spacing w:val="-17"/>
        </w:rPr>
        <w:t xml:space="preserve"> </w:t>
      </w:r>
      <w:r>
        <w:t>señalan</w:t>
      </w:r>
      <w:r>
        <w:rPr>
          <w:spacing w:val="-17"/>
        </w:rPr>
        <w:t xml:space="preserve"> </w:t>
      </w:r>
      <w:r>
        <w:t>como</w:t>
      </w:r>
      <w:r>
        <w:rPr>
          <w:spacing w:val="-17"/>
        </w:rPr>
        <w:t xml:space="preserve"> </w:t>
      </w:r>
      <w:r>
        <w:t>Dirección</w:t>
      </w:r>
      <w:r>
        <w:rPr>
          <w:spacing w:val="-18"/>
        </w:rPr>
        <w:t xml:space="preserve"> </w:t>
      </w:r>
      <w:r>
        <w:t>Comercial,</w:t>
      </w:r>
      <w:r>
        <w:rPr>
          <w:spacing w:val="-19"/>
        </w:rPr>
        <w:t xml:space="preserve"> </w:t>
      </w:r>
      <w:r>
        <w:t>a</w:t>
      </w:r>
      <w:r>
        <w:rPr>
          <w:spacing w:val="-16"/>
        </w:rPr>
        <w:t xml:space="preserve"> </w:t>
      </w:r>
      <w:r>
        <w:t>donde</w:t>
      </w:r>
      <w:r>
        <w:rPr>
          <w:spacing w:val="-15"/>
        </w:rPr>
        <w:t xml:space="preserve"> </w:t>
      </w:r>
      <w:r>
        <w:t>se</w:t>
      </w:r>
      <w:r>
        <w:rPr>
          <w:spacing w:val="-18"/>
        </w:rPr>
        <w:t xml:space="preserve"> </w:t>
      </w:r>
      <w:r>
        <w:t>puede</w:t>
      </w:r>
      <w:r>
        <w:rPr>
          <w:spacing w:val="-18"/>
        </w:rPr>
        <w:t xml:space="preserve"> </w:t>
      </w:r>
      <w:r>
        <w:t>remitir</w:t>
      </w:r>
      <w:r>
        <w:rPr>
          <w:spacing w:val="-16"/>
        </w:rPr>
        <w:t xml:space="preserve"> </w:t>
      </w:r>
      <w:r>
        <w:t>o</w:t>
      </w:r>
      <w:r>
        <w:rPr>
          <w:spacing w:val="-17"/>
        </w:rPr>
        <w:t xml:space="preserve"> </w:t>
      </w:r>
      <w:r>
        <w:t>enviar</w:t>
      </w:r>
      <w:r>
        <w:rPr>
          <w:spacing w:val="-17"/>
        </w:rPr>
        <w:t xml:space="preserve"> </w:t>
      </w:r>
      <w:r>
        <w:t>por</w:t>
      </w:r>
      <w:r>
        <w:rPr>
          <w:spacing w:val="-17"/>
        </w:rPr>
        <w:t xml:space="preserve"> </w:t>
      </w:r>
      <w:r>
        <w:t>correo, notificaciones relacionadas con esta propuesta la siguiente:</w:t>
      </w:r>
    </w:p>
    <w:p w14:paraId="54C0EEF4" w14:textId="77777777" w:rsidR="008E6A70" w:rsidRDefault="008E6A70">
      <w:pPr>
        <w:pStyle w:val="Textoindependiente"/>
      </w:pPr>
    </w:p>
    <w:p w14:paraId="089BF4B7" w14:textId="77777777" w:rsidR="008E6A70" w:rsidRDefault="008E6A70">
      <w:pPr>
        <w:pStyle w:val="Textoindependiente"/>
      </w:pPr>
    </w:p>
    <w:p w14:paraId="6207BD70" w14:textId="77777777" w:rsidR="008E6A70" w:rsidRDefault="008E6A70">
      <w:pPr>
        <w:pStyle w:val="Textoindependiente"/>
      </w:pPr>
    </w:p>
    <w:p w14:paraId="5DFB4AED" w14:textId="77777777" w:rsidR="008E6A70" w:rsidRDefault="008E6A70">
      <w:pPr>
        <w:pStyle w:val="Textoindependiente"/>
      </w:pPr>
    </w:p>
    <w:p w14:paraId="0C764CC1" w14:textId="77777777" w:rsidR="008E6A70" w:rsidRDefault="00C0374F">
      <w:pPr>
        <w:pStyle w:val="Ttulo1"/>
        <w:tabs>
          <w:tab w:val="left" w:pos="8681"/>
        </w:tabs>
      </w:pPr>
      <w:r>
        <w:t>NOMBRE</w:t>
      </w:r>
      <w:r>
        <w:rPr>
          <w:spacing w:val="-1"/>
        </w:rPr>
        <w:t xml:space="preserve"> </w:t>
      </w:r>
      <w:r>
        <w:t>COMPLETO</w:t>
      </w:r>
      <w:r>
        <w:rPr>
          <w:spacing w:val="-1"/>
        </w:rPr>
        <w:t xml:space="preserve"> </w:t>
      </w:r>
      <w:r>
        <w:t>DEL</w:t>
      </w:r>
      <w:r>
        <w:rPr>
          <w:spacing w:val="-2"/>
        </w:rPr>
        <w:t xml:space="preserve"> </w:t>
      </w:r>
      <w:r>
        <w:t>PROPONENTE:</w:t>
      </w:r>
      <w:r>
        <w:rPr>
          <w:spacing w:val="-2"/>
        </w:rPr>
        <w:t xml:space="preserve"> </w:t>
      </w:r>
      <w:r>
        <w:rPr>
          <w:u w:val="single"/>
        </w:rPr>
        <w:tab/>
      </w:r>
    </w:p>
    <w:p w14:paraId="316B35BF" w14:textId="77777777" w:rsidR="008E6A70" w:rsidRDefault="008E6A70">
      <w:pPr>
        <w:pStyle w:val="Textoindependiente"/>
        <w:spacing w:before="1"/>
        <w:rPr>
          <w:b/>
        </w:rPr>
      </w:pPr>
    </w:p>
    <w:p w14:paraId="78F9AB9D" w14:textId="77777777" w:rsidR="008E6A70" w:rsidRDefault="00C0374F">
      <w:pPr>
        <w:pStyle w:val="Textoindependiente"/>
        <w:tabs>
          <w:tab w:val="left" w:pos="6568"/>
        </w:tabs>
        <w:spacing w:before="1"/>
        <w:ind w:left="698"/>
      </w:pPr>
      <w:r>
        <w:t xml:space="preserve">Correo electrónico: </w:t>
      </w:r>
      <w:r>
        <w:rPr>
          <w:u w:val="single"/>
        </w:rPr>
        <w:tab/>
      </w:r>
    </w:p>
    <w:p w14:paraId="1D398DF7" w14:textId="77777777" w:rsidR="008E6A70" w:rsidRDefault="00C0374F">
      <w:pPr>
        <w:pStyle w:val="Textoindependiente"/>
        <w:tabs>
          <w:tab w:val="left" w:pos="6292"/>
        </w:tabs>
        <w:spacing w:before="241"/>
        <w:ind w:left="698"/>
      </w:pPr>
      <w:r>
        <w:t xml:space="preserve">Dirección: </w:t>
      </w:r>
      <w:r>
        <w:rPr>
          <w:u w:val="single"/>
        </w:rPr>
        <w:tab/>
      </w:r>
    </w:p>
    <w:p w14:paraId="4407EDCF" w14:textId="77777777" w:rsidR="008E6A70" w:rsidRDefault="008E6A70">
      <w:pPr>
        <w:pStyle w:val="Textoindependiente"/>
        <w:spacing w:before="1"/>
      </w:pPr>
    </w:p>
    <w:p w14:paraId="7F3AF710" w14:textId="77777777" w:rsidR="008E6A70" w:rsidRDefault="00C0374F">
      <w:pPr>
        <w:pStyle w:val="Textoindependiente"/>
        <w:tabs>
          <w:tab w:val="left" w:pos="7535"/>
        </w:tabs>
        <w:ind w:left="698"/>
      </w:pPr>
      <w:r>
        <w:t>Nombre</w:t>
      </w:r>
      <w:r>
        <w:rPr>
          <w:spacing w:val="-2"/>
        </w:rPr>
        <w:t xml:space="preserve"> </w:t>
      </w:r>
      <w:r>
        <w:t>del representante</w:t>
      </w:r>
      <w:r>
        <w:rPr>
          <w:spacing w:val="-2"/>
        </w:rPr>
        <w:t xml:space="preserve"> </w:t>
      </w:r>
      <w:r>
        <w:t xml:space="preserve">legal: </w:t>
      </w:r>
      <w:r>
        <w:rPr>
          <w:u w:val="single"/>
        </w:rPr>
        <w:tab/>
      </w:r>
    </w:p>
    <w:p w14:paraId="14250AFD" w14:textId="77777777" w:rsidR="008E6A70" w:rsidRDefault="008E6A70">
      <w:pPr>
        <w:pStyle w:val="Textoindependiente"/>
        <w:spacing w:before="1"/>
      </w:pPr>
    </w:p>
    <w:p w14:paraId="6C234E38" w14:textId="77777777" w:rsidR="008E6A70" w:rsidRDefault="00C0374F">
      <w:pPr>
        <w:pStyle w:val="Textoindependiente"/>
        <w:tabs>
          <w:tab w:val="left" w:pos="9182"/>
        </w:tabs>
        <w:ind w:left="698"/>
      </w:pPr>
      <w:r>
        <w:t>Firma</w:t>
      </w:r>
      <w:r>
        <w:rPr>
          <w:spacing w:val="-2"/>
        </w:rPr>
        <w:t xml:space="preserve"> </w:t>
      </w:r>
      <w:r>
        <w:t>del proponente</w:t>
      </w:r>
      <w:r>
        <w:rPr>
          <w:spacing w:val="-4"/>
        </w:rPr>
        <w:t xml:space="preserve"> </w:t>
      </w:r>
      <w:r>
        <w:t>y/o</w:t>
      </w:r>
      <w:r>
        <w:rPr>
          <w:spacing w:val="-4"/>
        </w:rPr>
        <w:t xml:space="preserve"> </w:t>
      </w:r>
      <w:r>
        <w:t>representante</w:t>
      </w:r>
      <w:r>
        <w:rPr>
          <w:spacing w:val="-4"/>
        </w:rPr>
        <w:t xml:space="preserve"> </w:t>
      </w:r>
      <w:r>
        <w:t>legal:</w:t>
      </w:r>
      <w:r>
        <w:rPr>
          <w:spacing w:val="-2"/>
        </w:rPr>
        <w:t xml:space="preserve"> </w:t>
      </w:r>
      <w:r>
        <w:rPr>
          <w:u w:val="single"/>
        </w:rPr>
        <w:tab/>
      </w:r>
    </w:p>
    <w:p w14:paraId="217CB108" w14:textId="77777777" w:rsidR="008E6A70" w:rsidRDefault="008E6A70">
      <w:pPr>
        <w:pStyle w:val="Textoindependiente"/>
        <w:sectPr w:rsidR="008E6A70">
          <w:pgSz w:w="12240" w:h="18720"/>
          <w:pgMar w:top="1860" w:right="720" w:bottom="1160" w:left="720" w:header="350" w:footer="975" w:gutter="0"/>
          <w:cols w:space="720"/>
        </w:sectPr>
      </w:pPr>
    </w:p>
    <w:p w14:paraId="47A04EF5" w14:textId="77777777" w:rsidR="008E6A70" w:rsidRDefault="00C0374F">
      <w:pPr>
        <w:pStyle w:val="Ttulo1"/>
        <w:spacing w:before="89"/>
        <w:ind w:left="4645" w:right="4643" w:hanging="4"/>
        <w:jc w:val="center"/>
      </w:pPr>
      <w:r>
        <w:lastRenderedPageBreak/>
        <w:t>ANEXO</w:t>
      </w:r>
      <w:r>
        <w:rPr>
          <w:spacing w:val="40"/>
        </w:rPr>
        <w:t xml:space="preserve"> </w:t>
      </w:r>
      <w:r>
        <w:t xml:space="preserve">3 </w:t>
      </w:r>
      <w:r>
        <w:rPr>
          <w:spacing w:val="-2"/>
        </w:rPr>
        <w:t>CLAUSULADO</w:t>
      </w:r>
    </w:p>
    <w:p w14:paraId="6C01D8AE" w14:textId="77777777" w:rsidR="008E6A70" w:rsidRDefault="008E6A70">
      <w:pPr>
        <w:pStyle w:val="Textoindependiente"/>
        <w:rPr>
          <w:b/>
        </w:rPr>
      </w:pPr>
    </w:p>
    <w:p w14:paraId="1DE27696" w14:textId="77777777" w:rsidR="008E6A70" w:rsidRDefault="00C0374F">
      <w:pPr>
        <w:pStyle w:val="Textoindependiente"/>
        <w:ind w:left="698" w:right="691"/>
        <w:jc w:val="both"/>
      </w:pPr>
      <w:r>
        <w:rPr>
          <w:color w:val="404040"/>
        </w:rPr>
        <w:t xml:space="preserve">(...) hemos acordado suscribir el presente contrato de prestación de servicios previas las siguientes consideraciones: </w:t>
      </w:r>
      <w:r>
        <w:rPr>
          <w:b/>
          <w:color w:val="404040"/>
        </w:rPr>
        <w:t xml:space="preserve">1) </w:t>
      </w:r>
      <w:r>
        <w:rPr>
          <w:color w:val="404040"/>
        </w:rPr>
        <w:t xml:space="preserve">xxxxxx… Por lo anterior, las partes acuerdan las siguientes cláusulas: </w:t>
      </w:r>
      <w:r>
        <w:rPr>
          <w:b/>
          <w:color w:val="404040"/>
        </w:rPr>
        <w:t>PRIMERA.</w:t>
      </w:r>
      <w:r>
        <w:rPr>
          <w:b/>
          <w:color w:val="404040"/>
          <w:spacing w:val="-2"/>
        </w:rPr>
        <w:t xml:space="preserve"> </w:t>
      </w:r>
      <w:r>
        <w:rPr>
          <w:b/>
          <w:color w:val="404040"/>
        </w:rPr>
        <w:t>OBJETO:</w:t>
      </w:r>
      <w:r>
        <w:rPr>
          <w:b/>
          <w:color w:val="404040"/>
          <w:spacing w:val="-3"/>
        </w:rPr>
        <w:t xml:space="preserve"> </w:t>
      </w:r>
      <w:r>
        <w:rPr>
          <w:b/>
          <w:color w:val="404040"/>
        </w:rPr>
        <w:t>(</w:t>
      </w:r>
      <w:r>
        <w:rPr>
          <w:color w:val="404040"/>
        </w:rPr>
        <w:t>De</w:t>
      </w:r>
      <w:r>
        <w:rPr>
          <w:color w:val="404040"/>
          <w:spacing w:val="-3"/>
        </w:rPr>
        <w:t xml:space="preserve"> </w:t>
      </w:r>
      <w:r>
        <w:rPr>
          <w:color w:val="404040"/>
        </w:rPr>
        <w:t>acuerdo</w:t>
      </w:r>
      <w:r>
        <w:rPr>
          <w:color w:val="404040"/>
          <w:spacing w:val="-3"/>
        </w:rPr>
        <w:t xml:space="preserve"> </w:t>
      </w:r>
      <w:r>
        <w:rPr>
          <w:color w:val="404040"/>
        </w:rPr>
        <w:t>al pliego</w:t>
      </w:r>
      <w:r>
        <w:rPr>
          <w:color w:val="404040"/>
          <w:spacing w:val="-3"/>
        </w:rPr>
        <w:t xml:space="preserve"> </w:t>
      </w:r>
      <w:r>
        <w:rPr>
          <w:color w:val="404040"/>
        </w:rPr>
        <w:t>y</w:t>
      </w:r>
      <w:r>
        <w:rPr>
          <w:color w:val="404040"/>
          <w:spacing w:val="-2"/>
        </w:rPr>
        <w:t xml:space="preserve"> </w:t>
      </w:r>
      <w:r>
        <w:rPr>
          <w:color w:val="404040"/>
        </w:rPr>
        <w:t>términos</w:t>
      </w:r>
      <w:r>
        <w:rPr>
          <w:color w:val="404040"/>
          <w:spacing w:val="-2"/>
        </w:rPr>
        <w:t xml:space="preserve"> </w:t>
      </w:r>
      <w:r>
        <w:rPr>
          <w:color w:val="404040"/>
        </w:rPr>
        <w:t>y condiciones</w:t>
      </w:r>
      <w:r>
        <w:rPr>
          <w:color w:val="404040"/>
          <w:spacing w:val="-2"/>
        </w:rPr>
        <w:t xml:space="preserve"> </w:t>
      </w:r>
      <w:r>
        <w:rPr>
          <w:color w:val="404040"/>
        </w:rPr>
        <w:t>adicionales</w:t>
      </w:r>
      <w:r>
        <w:rPr>
          <w:b/>
          <w:color w:val="404040"/>
        </w:rPr>
        <w:t>)</w:t>
      </w:r>
      <w:r>
        <w:rPr>
          <w:color w:val="404040"/>
        </w:rPr>
        <w:t xml:space="preserve">. </w:t>
      </w:r>
      <w:r>
        <w:rPr>
          <w:b/>
          <w:color w:val="404040"/>
        </w:rPr>
        <w:t xml:space="preserve">SEGUNDA. VALOR Y FORMA DE PAGO: </w:t>
      </w:r>
      <w:r>
        <w:rPr>
          <w:color w:val="404040"/>
        </w:rPr>
        <w:t xml:space="preserve">El valor de este contrato, incluido el IVA, es de </w:t>
      </w:r>
      <w:r>
        <w:rPr>
          <w:b/>
          <w:color w:val="404040"/>
        </w:rPr>
        <w:t>xxxxxx</w:t>
      </w:r>
      <w:r>
        <w:rPr>
          <w:color w:val="404040"/>
        </w:rPr>
        <w:t xml:space="preserve">, </w:t>
      </w:r>
      <w:r>
        <w:rPr>
          <w:b/>
          <w:color w:val="404040"/>
        </w:rPr>
        <w:t>MONEDA LEGAL</w:t>
      </w:r>
      <w:r>
        <w:rPr>
          <w:color w:val="404040"/>
        </w:rPr>
        <w:t>, incluidos todos los impuestos a que haya lugar, el cual se cancelará (de conformidad con lo establecido en el pliego y términos y condiciones adicionales).</w:t>
      </w:r>
      <w:r>
        <w:rPr>
          <w:color w:val="404040"/>
          <w:spacing w:val="-7"/>
        </w:rPr>
        <w:t xml:space="preserve"> </w:t>
      </w:r>
      <w:r>
        <w:rPr>
          <w:b/>
          <w:color w:val="404040"/>
        </w:rPr>
        <w:t>PARÁGRAFO</w:t>
      </w:r>
      <w:r>
        <w:rPr>
          <w:b/>
          <w:color w:val="404040"/>
          <w:spacing w:val="-6"/>
        </w:rPr>
        <w:t xml:space="preserve"> </w:t>
      </w:r>
      <w:r>
        <w:rPr>
          <w:b/>
          <w:color w:val="404040"/>
        </w:rPr>
        <w:t>PRIMERO:</w:t>
      </w:r>
      <w:r>
        <w:rPr>
          <w:b/>
          <w:color w:val="404040"/>
          <w:spacing w:val="-1"/>
        </w:rPr>
        <w:t xml:space="preserve"> </w:t>
      </w:r>
      <w:r>
        <w:rPr>
          <w:b/>
          <w:color w:val="404040"/>
        </w:rPr>
        <w:t>LA</w:t>
      </w:r>
      <w:r>
        <w:rPr>
          <w:b/>
          <w:color w:val="404040"/>
          <w:spacing w:val="-6"/>
        </w:rPr>
        <w:t xml:space="preserve"> </w:t>
      </w:r>
      <w:r>
        <w:rPr>
          <w:b/>
          <w:color w:val="404040"/>
        </w:rPr>
        <w:t>ENTIDAD</w:t>
      </w:r>
      <w:r>
        <w:rPr>
          <w:b/>
          <w:color w:val="404040"/>
          <w:spacing w:val="-3"/>
        </w:rPr>
        <w:t xml:space="preserve"> </w:t>
      </w:r>
      <w:r>
        <w:rPr>
          <w:color w:val="404040"/>
        </w:rPr>
        <w:t>pagará</w:t>
      </w:r>
      <w:r>
        <w:rPr>
          <w:color w:val="404040"/>
          <w:spacing w:val="-6"/>
        </w:rPr>
        <w:t xml:space="preserve"> </w:t>
      </w:r>
      <w:r>
        <w:rPr>
          <w:color w:val="404040"/>
        </w:rPr>
        <w:t>a</w:t>
      </w:r>
      <w:r>
        <w:rPr>
          <w:color w:val="404040"/>
          <w:spacing w:val="-3"/>
        </w:rPr>
        <w:t xml:space="preserve"> </w:t>
      </w:r>
      <w:r>
        <w:rPr>
          <w:b/>
          <w:color w:val="404040"/>
        </w:rPr>
        <w:t>El</w:t>
      </w:r>
      <w:r>
        <w:rPr>
          <w:b/>
          <w:color w:val="404040"/>
          <w:spacing w:val="-6"/>
        </w:rPr>
        <w:t xml:space="preserve"> </w:t>
      </w:r>
      <w:r>
        <w:rPr>
          <w:b/>
          <w:color w:val="404040"/>
        </w:rPr>
        <w:t>CONTRATISTA</w:t>
      </w:r>
      <w:r>
        <w:rPr>
          <w:color w:val="404040"/>
        </w:rPr>
        <w:t>,</w:t>
      </w:r>
      <w:r>
        <w:rPr>
          <w:color w:val="404040"/>
          <w:spacing w:val="-7"/>
        </w:rPr>
        <w:t xml:space="preserve"> </w:t>
      </w:r>
      <w:r>
        <w:rPr>
          <w:color w:val="404040"/>
        </w:rPr>
        <w:t>dentro</w:t>
      </w:r>
      <w:r>
        <w:rPr>
          <w:color w:val="404040"/>
          <w:spacing w:val="-8"/>
        </w:rPr>
        <w:t xml:space="preserve"> </w:t>
      </w:r>
      <w:r>
        <w:rPr>
          <w:color w:val="404040"/>
        </w:rPr>
        <w:t>de los</w:t>
      </w:r>
      <w:r>
        <w:rPr>
          <w:color w:val="404040"/>
          <w:spacing w:val="-16"/>
        </w:rPr>
        <w:t xml:space="preserve"> </w:t>
      </w:r>
      <w:r>
        <w:rPr>
          <w:color w:val="404040"/>
        </w:rPr>
        <w:t>diez</w:t>
      </w:r>
      <w:r>
        <w:rPr>
          <w:color w:val="404040"/>
          <w:spacing w:val="-15"/>
        </w:rPr>
        <w:t xml:space="preserve"> </w:t>
      </w:r>
      <w:r>
        <w:rPr>
          <w:color w:val="404040"/>
        </w:rPr>
        <w:t>(10)</w:t>
      </w:r>
      <w:r>
        <w:rPr>
          <w:color w:val="404040"/>
          <w:spacing w:val="-15"/>
        </w:rPr>
        <w:t xml:space="preserve"> </w:t>
      </w:r>
      <w:r>
        <w:rPr>
          <w:color w:val="404040"/>
        </w:rPr>
        <w:t>días</w:t>
      </w:r>
      <w:r>
        <w:rPr>
          <w:color w:val="404040"/>
          <w:spacing w:val="-15"/>
        </w:rPr>
        <w:t xml:space="preserve"> </w:t>
      </w:r>
      <w:r>
        <w:rPr>
          <w:color w:val="404040"/>
        </w:rPr>
        <w:t>hábiles</w:t>
      </w:r>
      <w:r>
        <w:rPr>
          <w:color w:val="404040"/>
          <w:spacing w:val="-16"/>
        </w:rPr>
        <w:t xml:space="preserve"> </w:t>
      </w:r>
      <w:r>
        <w:rPr>
          <w:color w:val="404040"/>
        </w:rPr>
        <w:t>siguientes</w:t>
      </w:r>
      <w:r>
        <w:rPr>
          <w:color w:val="404040"/>
          <w:spacing w:val="-16"/>
        </w:rPr>
        <w:t xml:space="preserve"> </w:t>
      </w:r>
      <w:r>
        <w:rPr>
          <w:color w:val="404040"/>
        </w:rPr>
        <w:t>a</w:t>
      </w:r>
      <w:r>
        <w:rPr>
          <w:color w:val="404040"/>
          <w:spacing w:val="-15"/>
        </w:rPr>
        <w:t xml:space="preserve"> </w:t>
      </w:r>
      <w:r>
        <w:rPr>
          <w:color w:val="404040"/>
        </w:rPr>
        <w:t>la</w:t>
      </w:r>
      <w:r>
        <w:rPr>
          <w:color w:val="404040"/>
          <w:spacing w:val="-15"/>
        </w:rPr>
        <w:t xml:space="preserve"> </w:t>
      </w:r>
      <w:r>
        <w:rPr>
          <w:color w:val="404040"/>
        </w:rPr>
        <w:t>radicación</w:t>
      </w:r>
      <w:r>
        <w:rPr>
          <w:color w:val="404040"/>
          <w:spacing w:val="-14"/>
        </w:rPr>
        <w:t xml:space="preserve"> </w:t>
      </w:r>
      <w:r>
        <w:rPr>
          <w:color w:val="404040"/>
        </w:rPr>
        <w:t>de</w:t>
      </w:r>
      <w:r>
        <w:rPr>
          <w:color w:val="404040"/>
          <w:spacing w:val="-16"/>
        </w:rPr>
        <w:t xml:space="preserve"> </w:t>
      </w:r>
      <w:r>
        <w:rPr>
          <w:color w:val="404040"/>
        </w:rPr>
        <w:t>los</w:t>
      </w:r>
      <w:r>
        <w:rPr>
          <w:color w:val="404040"/>
          <w:spacing w:val="-16"/>
        </w:rPr>
        <w:t xml:space="preserve"> </w:t>
      </w:r>
      <w:r>
        <w:rPr>
          <w:color w:val="404040"/>
        </w:rPr>
        <w:t>documentos</w:t>
      </w:r>
      <w:r>
        <w:rPr>
          <w:color w:val="404040"/>
          <w:spacing w:val="-14"/>
        </w:rPr>
        <w:t xml:space="preserve"> </w:t>
      </w:r>
      <w:r>
        <w:rPr>
          <w:color w:val="404040"/>
        </w:rPr>
        <w:t>por</w:t>
      </w:r>
      <w:r>
        <w:rPr>
          <w:color w:val="404040"/>
          <w:spacing w:val="-16"/>
        </w:rPr>
        <w:t xml:space="preserve"> </w:t>
      </w:r>
      <w:r>
        <w:rPr>
          <w:color w:val="404040"/>
        </w:rPr>
        <w:t>parte</w:t>
      </w:r>
      <w:r>
        <w:rPr>
          <w:color w:val="404040"/>
          <w:spacing w:val="-14"/>
        </w:rPr>
        <w:t xml:space="preserve"> </w:t>
      </w:r>
      <w:r>
        <w:rPr>
          <w:color w:val="404040"/>
        </w:rPr>
        <w:t>del</w:t>
      </w:r>
      <w:r>
        <w:rPr>
          <w:color w:val="404040"/>
          <w:spacing w:val="-13"/>
        </w:rPr>
        <w:t xml:space="preserve"> </w:t>
      </w:r>
      <w:r>
        <w:rPr>
          <w:color w:val="404040"/>
        </w:rPr>
        <w:t>Supervisor del</w:t>
      </w:r>
      <w:r>
        <w:rPr>
          <w:color w:val="404040"/>
          <w:spacing w:val="-9"/>
        </w:rPr>
        <w:t xml:space="preserve"> </w:t>
      </w:r>
      <w:r>
        <w:rPr>
          <w:color w:val="404040"/>
        </w:rPr>
        <w:t>contrato</w:t>
      </w:r>
      <w:r>
        <w:rPr>
          <w:color w:val="404040"/>
          <w:spacing w:val="-10"/>
        </w:rPr>
        <w:t xml:space="preserve"> </w:t>
      </w:r>
      <w:r>
        <w:rPr>
          <w:color w:val="404040"/>
        </w:rPr>
        <w:t>en</w:t>
      </w:r>
      <w:r>
        <w:rPr>
          <w:color w:val="404040"/>
          <w:spacing w:val="-9"/>
        </w:rPr>
        <w:t xml:space="preserve"> </w:t>
      </w:r>
      <w:r>
        <w:rPr>
          <w:color w:val="404040"/>
        </w:rPr>
        <w:t>el</w:t>
      </w:r>
      <w:r>
        <w:rPr>
          <w:color w:val="404040"/>
          <w:spacing w:val="-9"/>
        </w:rPr>
        <w:t xml:space="preserve"> </w:t>
      </w:r>
      <w:r>
        <w:rPr>
          <w:color w:val="404040"/>
        </w:rPr>
        <w:t>Área</w:t>
      </w:r>
      <w:r>
        <w:rPr>
          <w:color w:val="404040"/>
          <w:spacing w:val="-9"/>
        </w:rPr>
        <w:t xml:space="preserve"> </w:t>
      </w:r>
      <w:r>
        <w:rPr>
          <w:color w:val="404040"/>
        </w:rPr>
        <w:t>Financiera</w:t>
      </w:r>
      <w:r>
        <w:rPr>
          <w:color w:val="404040"/>
          <w:spacing w:val="-11"/>
        </w:rPr>
        <w:t xml:space="preserve"> </w:t>
      </w:r>
      <w:r>
        <w:rPr>
          <w:color w:val="404040"/>
        </w:rPr>
        <w:t>de</w:t>
      </w:r>
      <w:r>
        <w:rPr>
          <w:color w:val="404040"/>
          <w:spacing w:val="-7"/>
        </w:rPr>
        <w:t xml:space="preserve"> </w:t>
      </w:r>
      <w:r>
        <w:rPr>
          <w:b/>
          <w:color w:val="404040"/>
        </w:rPr>
        <w:t>LA</w:t>
      </w:r>
      <w:r>
        <w:rPr>
          <w:b/>
          <w:color w:val="404040"/>
          <w:spacing w:val="-11"/>
        </w:rPr>
        <w:t xml:space="preserve"> </w:t>
      </w:r>
      <w:r>
        <w:rPr>
          <w:b/>
          <w:color w:val="404040"/>
        </w:rPr>
        <w:t>ENTIDAD.</w:t>
      </w:r>
      <w:r>
        <w:rPr>
          <w:b/>
          <w:color w:val="404040"/>
          <w:spacing w:val="-9"/>
        </w:rPr>
        <w:t xml:space="preserve"> </w:t>
      </w:r>
      <w:r>
        <w:rPr>
          <w:b/>
          <w:color w:val="404040"/>
        </w:rPr>
        <w:t>PARÁGRAFO</w:t>
      </w:r>
      <w:r>
        <w:rPr>
          <w:b/>
          <w:color w:val="404040"/>
          <w:spacing w:val="-9"/>
        </w:rPr>
        <w:t xml:space="preserve"> </w:t>
      </w:r>
      <w:r>
        <w:rPr>
          <w:b/>
          <w:color w:val="404040"/>
        </w:rPr>
        <w:t>SEGUNDO:</w:t>
      </w:r>
      <w:r>
        <w:rPr>
          <w:b/>
          <w:color w:val="404040"/>
          <w:spacing w:val="-5"/>
        </w:rPr>
        <w:t xml:space="preserve"> </w:t>
      </w:r>
      <w:r>
        <w:rPr>
          <w:color w:val="404040"/>
        </w:rPr>
        <w:t>No</w:t>
      </w:r>
      <w:r>
        <w:rPr>
          <w:color w:val="404040"/>
          <w:spacing w:val="-9"/>
        </w:rPr>
        <w:t xml:space="preserve"> </w:t>
      </w:r>
      <w:r>
        <w:rPr>
          <w:color w:val="404040"/>
        </w:rPr>
        <w:t>obstante</w:t>
      </w:r>
      <w:r>
        <w:rPr>
          <w:color w:val="404040"/>
          <w:spacing w:val="-10"/>
        </w:rPr>
        <w:t xml:space="preserve"> </w:t>
      </w:r>
      <w:r>
        <w:rPr>
          <w:color w:val="404040"/>
        </w:rPr>
        <w:t>la forma</w:t>
      </w:r>
      <w:r>
        <w:rPr>
          <w:color w:val="404040"/>
          <w:spacing w:val="-18"/>
        </w:rPr>
        <w:t xml:space="preserve"> </w:t>
      </w:r>
      <w:r>
        <w:rPr>
          <w:color w:val="404040"/>
        </w:rPr>
        <w:t>de</w:t>
      </w:r>
      <w:r>
        <w:rPr>
          <w:color w:val="404040"/>
          <w:spacing w:val="-18"/>
        </w:rPr>
        <w:t xml:space="preserve"> </w:t>
      </w:r>
      <w:r>
        <w:rPr>
          <w:color w:val="404040"/>
        </w:rPr>
        <w:t>pago</w:t>
      </w:r>
      <w:r>
        <w:rPr>
          <w:color w:val="404040"/>
          <w:spacing w:val="-17"/>
        </w:rPr>
        <w:t xml:space="preserve"> </w:t>
      </w:r>
      <w:r>
        <w:rPr>
          <w:color w:val="404040"/>
        </w:rPr>
        <w:t>prevista,</w:t>
      </w:r>
      <w:r>
        <w:rPr>
          <w:color w:val="404040"/>
          <w:spacing w:val="-18"/>
        </w:rPr>
        <w:t xml:space="preserve"> </w:t>
      </w:r>
      <w:r>
        <w:rPr>
          <w:color w:val="404040"/>
        </w:rPr>
        <w:t>ésta</w:t>
      </w:r>
      <w:r>
        <w:rPr>
          <w:color w:val="404040"/>
          <w:spacing w:val="-17"/>
        </w:rPr>
        <w:t xml:space="preserve"> </w:t>
      </w:r>
      <w:r>
        <w:rPr>
          <w:color w:val="404040"/>
        </w:rPr>
        <w:t>queda</w:t>
      </w:r>
      <w:r>
        <w:rPr>
          <w:color w:val="404040"/>
          <w:spacing w:val="-18"/>
        </w:rPr>
        <w:t xml:space="preserve"> </w:t>
      </w:r>
      <w:r>
        <w:rPr>
          <w:color w:val="404040"/>
        </w:rPr>
        <w:t>sujeta</w:t>
      </w:r>
      <w:r>
        <w:rPr>
          <w:color w:val="404040"/>
          <w:spacing w:val="-18"/>
        </w:rPr>
        <w:t xml:space="preserve"> </w:t>
      </w:r>
      <w:r>
        <w:rPr>
          <w:color w:val="404040"/>
        </w:rPr>
        <w:t>a</w:t>
      </w:r>
      <w:r>
        <w:rPr>
          <w:color w:val="404040"/>
          <w:spacing w:val="-17"/>
        </w:rPr>
        <w:t xml:space="preserve"> </w:t>
      </w:r>
      <w:r>
        <w:rPr>
          <w:color w:val="404040"/>
        </w:rPr>
        <w:t>la</w:t>
      </w:r>
      <w:r>
        <w:rPr>
          <w:color w:val="404040"/>
          <w:spacing w:val="-18"/>
        </w:rPr>
        <w:t xml:space="preserve"> </w:t>
      </w:r>
      <w:r>
        <w:rPr>
          <w:color w:val="404040"/>
        </w:rPr>
        <w:t>situación</w:t>
      </w:r>
      <w:r>
        <w:rPr>
          <w:color w:val="404040"/>
          <w:spacing w:val="-17"/>
        </w:rPr>
        <w:t xml:space="preserve"> </w:t>
      </w:r>
      <w:r>
        <w:rPr>
          <w:color w:val="404040"/>
        </w:rPr>
        <w:t>de</w:t>
      </w:r>
      <w:r>
        <w:rPr>
          <w:color w:val="404040"/>
          <w:spacing w:val="-18"/>
        </w:rPr>
        <w:t xml:space="preserve"> </w:t>
      </w:r>
      <w:r>
        <w:rPr>
          <w:color w:val="404040"/>
        </w:rPr>
        <w:t>los</w:t>
      </w:r>
      <w:r>
        <w:rPr>
          <w:color w:val="404040"/>
          <w:spacing w:val="-17"/>
        </w:rPr>
        <w:t xml:space="preserve"> </w:t>
      </w:r>
      <w:r>
        <w:rPr>
          <w:color w:val="404040"/>
        </w:rPr>
        <w:t>recursos</w:t>
      </w:r>
      <w:r>
        <w:rPr>
          <w:color w:val="404040"/>
          <w:spacing w:val="-18"/>
        </w:rPr>
        <w:t xml:space="preserve"> </w:t>
      </w:r>
      <w:r>
        <w:rPr>
          <w:color w:val="404040"/>
        </w:rPr>
        <w:t>por</w:t>
      </w:r>
      <w:r>
        <w:rPr>
          <w:color w:val="404040"/>
          <w:spacing w:val="-18"/>
        </w:rPr>
        <w:t xml:space="preserve"> </w:t>
      </w:r>
      <w:r>
        <w:rPr>
          <w:color w:val="404040"/>
        </w:rPr>
        <w:t>parte</w:t>
      </w:r>
      <w:r>
        <w:rPr>
          <w:color w:val="404040"/>
          <w:spacing w:val="-17"/>
        </w:rPr>
        <w:t xml:space="preserve"> </w:t>
      </w:r>
      <w:r>
        <w:rPr>
          <w:color w:val="404040"/>
        </w:rPr>
        <w:t>del</w:t>
      </w:r>
      <w:r>
        <w:rPr>
          <w:color w:val="404040"/>
          <w:spacing w:val="-18"/>
        </w:rPr>
        <w:t xml:space="preserve"> </w:t>
      </w:r>
      <w:r>
        <w:rPr>
          <w:color w:val="404040"/>
        </w:rPr>
        <w:t xml:space="preserve">Ministerio de Hacienda y Crédito Público, una vez se encuentre aprobado el PAC (Programa Anual Mensualizado de Caja). </w:t>
      </w:r>
      <w:r>
        <w:rPr>
          <w:b/>
          <w:color w:val="404040"/>
        </w:rPr>
        <w:t xml:space="preserve">TERCERA. DISPONIBILIDAD PRESUPUESTAL: </w:t>
      </w:r>
      <w:r>
        <w:rPr>
          <w:color w:val="404040"/>
        </w:rPr>
        <w:t>La realización de los pagos se subordina a las apropiaciones que con tal fin se ordenen al Certificado de Disponibilidad Presupuestal</w:t>
      </w:r>
      <w:r>
        <w:rPr>
          <w:color w:val="404040"/>
          <w:spacing w:val="80"/>
        </w:rPr>
        <w:t xml:space="preserve"> </w:t>
      </w:r>
      <w:r>
        <w:rPr>
          <w:color w:val="404040"/>
        </w:rPr>
        <w:t>xxxx</w:t>
      </w:r>
      <w:r>
        <w:rPr>
          <w:color w:val="404040"/>
          <w:spacing w:val="40"/>
        </w:rPr>
        <w:t xml:space="preserve"> </w:t>
      </w:r>
      <w:r w:rsidR="00B84164">
        <w:rPr>
          <w:color w:val="404040"/>
        </w:rPr>
        <w:t>del de xxxxx de 2026</w:t>
      </w:r>
      <w:r>
        <w:rPr>
          <w:color w:val="404040"/>
        </w:rPr>
        <w:t xml:space="preserve"> (de acuerdo al pliego). </w:t>
      </w:r>
      <w:r>
        <w:rPr>
          <w:b/>
          <w:color w:val="404040"/>
        </w:rPr>
        <w:t xml:space="preserve">CUARTA. PLAZO: </w:t>
      </w:r>
      <w:r>
        <w:rPr>
          <w:color w:val="404040"/>
        </w:rPr>
        <w:t>El</w:t>
      </w:r>
      <w:r>
        <w:rPr>
          <w:color w:val="404040"/>
          <w:spacing w:val="-1"/>
        </w:rPr>
        <w:t xml:space="preserve"> </w:t>
      </w:r>
      <w:r>
        <w:rPr>
          <w:color w:val="404040"/>
        </w:rPr>
        <w:t>plazo</w:t>
      </w:r>
      <w:r>
        <w:rPr>
          <w:color w:val="404040"/>
          <w:spacing w:val="-5"/>
        </w:rPr>
        <w:t xml:space="preserve"> </w:t>
      </w:r>
      <w:r>
        <w:rPr>
          <w:color w:val="404040"/>
        </w:rPr>
        <w:t>de</w:t>
      </w:r>
      <w:r>
        <w:rPr>
          <w:color w:val="404040"/>
          <w:spacing w:val="-5"/>
        </w:rPr>
        <w:t xml:space="preserve"> </w:t>
      </w:r>
      <w:r>
        <w:rPr>
          <w:color w:val="404040"/>
        </w:rPr>
        <w:t>ejecución</w:t>
      </w:r>
      <w:r>
        <w:rPr>
          <w:color w:val="404040"/>
          <w:spacing w:val="-3"/>
        </w:rPr>
        <w:t xml:space="preserve"> </w:t>
      </w:r>
      <w:r>
        <w:rPr>
          <w:color w:val="404040"/>
        </w:rPr>
        <w:t>de</w:t>
      </w:r>
      <w:r>
        <w:rPr>
          <w:color w:val="404040"/>
          <w:spacing w:val="-5"/>
        </w:rPr>
        <w:t xml:space="preserve"> </w:t>
      </w:r>
      <w:r>
        <w:rPr>
          <w:color w:val="404040"/>
        </w:rPr>
        <w:t>éste</w:t>
      </w:r>
      <w:r>
        <w:rPr>
          <w:color w:val="404040"/>
          <w:spacing w:val="-5"/>
        </w:rPr>
        <w:t xml:space="preserve"> </w:t>
      </w:r>
      <w:r>
        <w:rPr>
          <w:color w:val="404040"/>
        </w:rPr>
        <w:t>contrato</w:t>
      </w:r>
      <w:r>
        <w:rPr>
          <w:color w:val="404040"/>
          <w:spacing w:val="-3"/>
        </w:rPr>
        <w:t xml:space="preserve"> </w:t>
      </w:r>
      <w:r>
        <w:rPr>
          <w:color w:val="404040"/>
        </w:rPr>
        <w:t>será</w:t>
      </w:r>
      <w:r>
        <w:rPr>
          <w:color w:val="404040"/>
          <w:spacing w:val="-4"/>
        </w:rPr>
        <w:t xml:space="preserve"> </w:t>
      </w:r>
      <w:r>
        <w:rPr>
          <w:color w:val="404040"/>
        </w:rPr>
        <w:t>hasta</w:t>
      </w:r>
      <w:r>
        <w:rPr>
          <w:color w:val="404040"/>
          <w:spacing w:val="-3"/>
        </w:rPr>
        <w:t xml:space="preserve"> </w:t>
      </w:r>
      <w:r>
        <w:rPr>
          <w:color w:val="404040"/>
        </w:rPr>
        <w:t>(de</w:t>
      </w:r>
      <w:r>
        <w:rPr>
          <w:color w:val="404040"/>
          <w:spacing w:val="-5"/>
        </w:rPr>
        <w:t xml:space="preserve"> </w:t>
      </w:r>
      <w:r>
        <w:rPr>
          <w:color w:val="404040"/>
        </w:rPr>
        <w:t>conformidad</w:t>
      </w:r>
      <w:r>
        <w:rPr>
          <w:color w:val="404040"/>
          <w:spacing w:val="-3"/>
        </w:rPr>
        <w:t xml:space="preserve"> </w:t>
      </w:r>
      <w:r>
        <w:rPr>
          <w:color w:val="404040"/>
        </w:rPr>
        <w:t>con</w:t>
      </w:r>
      <w:r>
        <w:rPr>
          <w:color w:val="404040"/>
          <w:spacing w:val="-3"/>
        </w:rPr>
        <w:t xml:space="preserve"> </w:t>
      </w:r>
      <w:r>
        <w:rPr>
          <w:color w:val="404040"/>
        </w:rPr>
        <w:t>lo</w:t>
      </w:r>
      <w:r>
        <w:rPr>
          <w:color w:val="404040"/>
          <w:spacing w:val="-5"/>
        </w:rPr>
        <w:t xml:space="preserve"> </w:t>
      </w:r>
      <w:r>
        <w:rPr>
          <w:color w:val="404040"/>
        </w:rPr>
        <w:t>establecido en</w:t>
      </w:r>
      <w:r>
        <w:rPr>
          <w:color w:val="404040"/>
          <w:spacing w:val="-7"/>
        </w:rPr>
        <w:t xml:space="preserve"> </w:t>
      </w:r>
      <w:r>
        <w:rPr>
          <w:color w:val="404040"/>
        </w:rPr>
        <w:t>el</w:t>
      </w:r>
      <w:r>
        <w:rPr>
          <w:color w:val="404040"/>
          <w:spacing w:val="-7"/>
        </w:rPr>
        <w:t xml:space="preserve"> </w:t>
      </w:r>
      <w:r>
        <w:rPr>
          <w:color w:val="404040"/>
        </w:rPr>
        <w:t>pliego</w:t>
      </w:r>
      <w:r>
        <w:rPr>
          <w:color w:val="404040"/>
          <w:spacing w:val="-11"/>
        </w:rPr>
        <w:t xml:space="preserve"> </w:t>
      </w:r>
      <w:r>
        <w:rPr>
          <w:color w:val="404040"/>
        </w:rPr>
        <w:t>y</w:t>
      </w:r>
      <w:r>
        <w:rPr>
          <w:color w:val="404040"/>
          <w:spacing w:val="-11"/>
        </w:rPr>
        <w:t xml:space="preserve"> </w:t>
      </w:r>
      <w:r>
        <w:rPr>
          <w:color w:val="404040"/>
        </w:rPr>
        <w:t>términos</w:t>
      </w:r>
      <w:r>
        <w:rPr>
          <w:color w:val="404040"/>
          <w:spacing w:val="-6"/>
        </w:rPr>
        <w:t xml:space="preserve"> </w:t>
      </w:r>
      <w:r>
        <w:rPr>
          <w:color w:val="404040"/>
        </w:rPr>
        <w:t>y</w:t>
      </w:r>
      <w:r>
        <w:rPr>
          <w:color w:val="404040"/>
          <w:spacing w:val="-11"/>
        </w:rPr>
        <w:t xml:space="preserve"> </w:t>
      </w:r>
      <w:r>
        <w:rPr>
          <w:color w:val="404040"/>
        </w:rPr>
        <w:t>condiciones</w:t>
      </w:r>
      <w:r>
        <w:rPr>
          <w:color w:val="404040"/>
          <w:spacing w:val="-11"/>
        </w:rPr>
        <w:t xml:space="preserve"> </w:t>
      </w:r>
      <w:r>
        <w:rPr>
          <w:color w:val="404040"/>
        </w:rPr>
        <w:t>adicionales),</w:t>
      </w:r>
      <w:r>
        <w:rPr>
          <w:color w:val="404040"/>
          <w:spacing w:val="-8"/>
        </w:rPr>
        <w:t xml:space="preserve"> </w:t>
      </w:r>
      <w:r>
        <w:rPr>
          <w:color w:val="404040"/>
        </w:rPr>
        <w:t>contados</w:t>
      </w:r>
      <w:r>
        <w:rPr>
          <w:color w:val="404040"/>
          <w:spacing w:val="-11"/>
        </w:rPr>
        <w:t xml:space="preserve"> </w:t>
      </w:r>
      <w:r>
        <w:rPr>
          <w:color w:val="404040"/>
        </w:rPr>
        <w:t>a</w:t>
      </w:r>
      <w:r>
        <w:rPr>
          <w:color w:val="404040"/>
          <w:spacing w:val="-8"/>
        </w:rPr>
        <w:t xml:space="preserve"> </w:t>
      </w:r>
      <w:r>
        <w:rPr>
          <w:color w:val="404040"/>
        </w:rPr>
        <w:t>partir</w:t>
      </w:r>
      <w:r>
        <w:rPr>
          <w:color w:val="404040"/>
          <w:spacing w:val="-11"/>
        </w:rPr>
        <w:t xml:space="preserve"> </w:t>
      </w:r>
      <w:r>
        <w:rPr>
          <w:color w:val="404040"/>
        </w:rPr>
        <w:t>de</w:t>
      </w:r>
      <w:r>
        <w:rPr>
          <w:color w:val="404040"/>
          <w:spacing w:val="-12"/>
        </w:rPr>
        <w:t xml:space="preserve"> </w:t>
      </w:r>
      <w:r>
        <w:rPr>
          <w:color w:val="404040"/>
        </w:rPr>
        <w:t>la</w:t>
      </w:r>
      <w:r>
        <w:rPr>
          <w:color w:val="404040"/>
          <w:spacing w:val="-10"/>
        </w:rPr>
        <w:t xml:space="preserve"> </w:t>
      </w:r>
      <w:r>
        <w:rPr>
          <w:color w:val="404040"/>
        </w:rPr>
        <w:t>fecha</w:t>
      </w:r>
      <w:r>
        <w:rPr>
          <w:color w:val="404040"/>
          <w:spacing w:val="-10"/>
        </w:rPr>
        <w:t xml:space="preserve"> </w:t>
      </w:r>
      <w:r>
        <w:rPr>
          <w:color w:val="404040"/>
        </w:rPr>
        <w:t>de</w:t>
      </w:r>
      <w:r>
        <w:rPr>
          <w:color w:val="404040"/>
          <w:spacing w:val="-9"/>
        </w:rPr>
        <w:t xml:space="preserve"> </w:t>
      </w:r>
      <w:r>
        <w:rPr>
          <w:color w:val="404040"/>
        </w:rPr>
        <w:t>aprobación de la garantía que se obliga a constituir el contratista, previo registro presupuestal del presente</w:t>
      </w:r>
      <w:r>
        <w:rPr>
          <w:color w:val="404040"/>
          <w:spacing w:val="-4"/>
        </w:rPr>
        <w:t xml:space="preserve"> </w:t>
      </w:r>
      <w:r>
        <w:rPr>
          <w:color w:val="404040"/>
        </w:rPr>
        <w:t>contrato.</w:t>
      </w:r>
      <w:r>
        <w:rPr>
          <w:color w:val="404040"/>
          <w:spacing w:val="-4"/>
        </w:rPr>
        <w:t xml:space="preserve"> </w:t>
      </w:r>
      <w:r>
        <w:rPr>
          <w:b/>
          <w:color w:val="404040"/>
        </w:rPr>
        <w:t>QUINTA.</w:t>
      </w:r>
      <w:r>
        <w:rPr>
          <w:b/>
          <w:color w:val="404040"/>
          <w:spacing w:val="-3"/>
        </w:rPr>
        <w:t xml:space="preserve"> </w:t>
      </w:r>
      <w:r>
        <w:rPr>
          <w:b/>
          <w:color w:val="404040"/>
        </w:rPr>
        <w:t>CESIÓN</w:t>
      </w:r>
      <w:r>
        <w:rPr>
          <w:b/>
          <w:color w:val="404040"/>
          <w:spacing w:val="-6"/>
        </w:rPr>
        <w:t xml:space="preserve"> </w:t>
      </w:r>
      <w:r>
        <w:rPr>
          <w:b/>
          <w:color w:val="404040"/>
        </w:rPr>
        <w:t>DEL</w:t>
      </w:r>
      <w:r>
        <w:rPr>
          <w:b/>
          <w:color w:val="404040"/>
          <w:spacing w:val="-5"/>
        </w:rPr>
        <w:t xml:space="preserve"> </w:t>
      </w:r>
      <w:r>
        <w:rPr>
          <w:b/>
          <w:color w:val="404040"/>
        </w:rPr>
        <w:t>CONTRATO.-</w:t>
      </w:r>
      <w:r>
        <w:rPr>
          <w:b/>
          <w:color w:val="404040"/>
          <w:spacing w:val="-5"/>
        </w:rPr>
        <w:t xml:space="preserve"> </w:t>
      </w:r>
      <w:r>
        <w:rPr>
          <w:b/>
          <w:color w:val="404040"/>
        </w:rPr>
        <w:t>EL</w:t>
      </w:r>
      <w:r>
        <w:rPr>
          <w:b/>
          <w:color w:val="404040"/>
          <w:spacing w:val="-3"/>
        </w:rPr>
        <w:t xml:space="preserve"> </w:t>
      </w:r>
      <w:r>
        <w:rPr>
          <w:b/>
          <w:color w:val="404040"/>
        </w:rPr>
        <w:t>CONTRATISTA</w:t>
      </w:r>
      <w:r>
        <w:rPr>
          <w:b/>
          <w:color w:val="404040"/>
          <w:spacing w:val="-5"/>
        </w:rPr>
        <w:t xml:space="preserve"> </w:t>
      </w:r>
      <w:r>
        <w:rPr>
          <w:color w:val="404040"/>
        </w:rPr>
        <w:t>no</w:t>
      </w:r>
      <w:r>
        <w:rPr>
          <w:color w:val="404040"/>
          <w:spacing w:val="-6"/>
        </w:rPr>
        <w:t xml:space="preserve"> </w:t>
      </w:r>
      <w:r>
        <w:rPr>
          <w:color w:val="404040"/>
        </w:rPr>
        <w:t>podrá</w:t>
      </w:r>
      <w:r>
        <w:rPr>
          <w:color w:val="404040"/>
          <w:spacing w:val="-3"/>
        </w:rPr>
        <w:t xml:space="preserve"> </w:t>
      </w:r>
      <w:r>
        <w:rPr>
          <w:color w:val="404040"/>
        </w:rPr>
        <w:t xml:space="preserve">ceder total o parcialmente el presente contrato, sin la previa autorización expresa y escrita de </w:t>
      </w:r>
      <w:r>
        <w:rPr>
          <w:b/>
          <w:color w:val="404040"/>
        </w:rPr>
        <w:t>LA ENTIDAD</w:t>
      </w:r>
      <w:r>
        <w:rPr>
          <w:i/>
          <w:color w:val="404040"/>
        </w:rPr>
        <w:t>.</w:t>
      </w:r>
      <w:r>
        <w:rPr>
          <w:i/>
          <w:color w:val="404040"/>
          <w:spacing w:val="-5"/>
        </w:rPr>
        <w:t xml:space="preserve"> </w:t>
      </w:r>
      <w:r>
        <w:rPr>
          <w:b/>
          <w:color w:val="404040"/>
        </w:rPr>
        <w:t>SEXTA.</w:t>
      </w:r>
      <w:r>
        <w:rPr>
          <w:b/>
          <w:color w:val="404040"/>
          <w:spacing w:val="-5"/>
        </w:rPr>
        <w:t xml:space="preserve"> </w:t>
      </w:r>
      <w:r>
        <w:rPr>
          <w:b/>
          <w:color w:val="404040"/>
        </w:rPr>
        <w:t>OBLIGACIONES</w:t>
      </w:r>
      <w:r>
        <w:rPr>
          <w:b/>
          <w:color w:val="404040"/>
          <w:spacing w:val="-5"/>
        </w:rPr>
        <w:t xml:space="preserve"> </w:t>
      </w:r>
      <w:r>
        <w:rPr>
          <w:b/>
          <w:color w:val="404040"/>
        </w:rPr>
        <w:t>DEL</w:t>
      </w:r>
      <w:r>
        <w:rPr>
          <w:b/>
          <w:color w:val="404040"/>
          <w:spacing w:val="-2"/>
        </w:rPr>
        <w:t xml:space="preserve"> </w:t>
      </w:r>
      <w:r>
        <w:rPr>
          <w:b/>
          <w:color w:val="404040"/>
        </w:rPr>
        <w:t xml:space="preserve">CONTRATISTA: </w:t>
      </w:r>
      <w:r>
        <w:rPr>
          <w:color w:val="404040"/>
        </w:rPr>
        <w:t>Este</w:t>
      </w:r>
      <w:r>
        <w:rPr>
          <w:color w:val="404040"/>
          <w:spacing w:val="-5"/>
        </w:rPr>
        <w:t xml:space="preserve"> </w:t>
      </w:r>
      <w:r>
        <w:rPr>
          <w:color w:val="404040"/>
        </w:rPr>
        <w:t>se</w:t>
      </w:r>
      <w:r>
        <w:rPr>
          <w:color w:val="404040"/>
          <w:spacing w:val="-3"/>
        </w:rPr>
        <w:t xml:space="preserve"> </w:t>
      </w:r>
      <w:r>
        <w:rPr>
          <w:color w:val="404040"/>
        </w:rPr>
        <w:t>obliga</w:t>
      </w:r>
      <w:r>
        <w:rPr>
          <w:color w:val="404040"/>
          <w:spacing w:val="-6"/>
        </w:rPr>
        <w:t xml:space="preserve"> </w:t>
      </w:r>
      <w:r>
        <w:rPr>
          <w:color w:val="404040"/>
        </w:rPr>
        <w:t>a:</w:t>
      </w:r>
      <w:r>
        <w:rPr>
          <w:color w:val="404040"/>
          <w:spacing w:val="-4"/>
        </w:rPr>
        <w:t xml:space="preserve"> </w:t>
      </w:r>
      <w:r>
        <w:rPr>
          <w:b/>
          <w:color w:val="404040"/>
        </w:rPr>
        <w:t>1)</w:t>
      </w:r>
      <w:r>
        <w:rPr>
          <w:b/>
          <w:color w:val="404040"/>
          <w:spacing w:val="-5"/>
        </w:rPr>
        <w:t xml:space="preserve"> </w:t>
      </w:r>
      <w:r>
        <w:rPr>
          <w:b/>
          <w:color w:val="404040"/>
        </w:rPr>
        <w:t>(las</w:t>
      </w:r>
      <w:r>
        <w:rPr>
          <w:b/>
          <w:color w:val="404040"/>
          <w:spacing w:val="-5"/>
        </w:rPr>
        <w:t xml:space="preserve"> </w:t>
      </w:r>
      <w:r>
        <w:rPr>
          <w:b/>
          <w:color w:val="404040"/>
        </w:rPr>
        <w:t>que</w:t>
      </w:r>
      <w:r>
        <w:rPr>
          <w:b/>
          <w:color w:val="404040"/>
          <w:spacing w:val="-5"/>
        </w:rPr>
        <w:t xml:space="preserve"> </w:t>
      </w:r>
      <w:r>
        <w:rPr>
          <w:b/>
          <w:color w:val="404040"/>
        </w:rPr>
        <w:t>se deriven</w:t>
      </w:r>
      <w:r>
        <w:rPr>
          <w:b/>
          <w:color w:val="404040"/>
          <w:spacing w:val="-6"/>
        </w:rPr>
        <w:t xml:space="preserve"> </w:t>
      </w:r>
      <w:r>
        <w:rPr>
          <w:b/>
          <w:color w:val="404040"/>
        </w:rPr>
        <w:t>del</w:t>
      </w:r>
      <w:r>
        <w:rPr>
          <w:b/>
          <w:color w:val="404040"/>
          <w:spacing w:val="-8"/>
        </w:rPr>
        <w:t xml:space="preserve"> </w:t>
      </w:r>
      <w:r>
        <w:rPr>
          <w:b/>
          <w:color w:val="404040"/>
        </w:rPr>
        <w:t>pliego,</w:t>
      </w:r>
      <w:r>
        <w:rPr>
          <w:b/>
          <w:color w:val="404040"/>
          <w:spacing w:val="-6"/>
        </w:rPr>
        <w:t xml:space="preserve"> </w:t>
      </w:r>
      <w:r>
        <w:rPr>
          <w:b/>
          <w:color w:val="404040"/>
        </w:rPr>
        <w:t>términos</w:t>
      </w:r>
      <w:r>
        <w:rPr>
          <w:b/>
          <w:color w:val="404040"/>
          <w:spacing w:val="-6"/>
        </w:rPr>
        <w:t xml:space="preserve"> </w:t>
      </w:r>
      <w:r>
        <w:rPr>
          <w:b/>
          <w:color w:val="404040"/>
        </w:rPr>
        <w:t>y</w:t>
      </w:r>
      <w:r>
        <w:rPr>
          <w:b/>
          <w:color w:val="404040"/>
          <w:spacing w:val="-7"/>
        </w:rPr>
        <w:t xml:space="preserve"> </w:t>
      </w:r>
      <w:r>
        <w:rPr>
          <w:b/>
          <w:color w:val="404040"/>
        </w:rPr>
        <w:t>condiciones</w:t>
      </w:r>
      <w:r>
        <w:rPr>
          <w:b/>
          <w:color w:val="404040"/>
          <w:spacing w:val="-7"/>
        </w:rPr>
        <w:t xml:space="preserve"> </w:t>
      </w:r>
      <w:r>
        <w:rPr>
          <w:b/>
          <w:color w:val="404040"/>
        </w:rPr>
        <w:t>adicionales,</w:t>
      </w:r>
      <w:r>
        <w:rPr>
          <w:b/>
          <w:color w:val="404040"/>
          <w:spacing w:val="-6"/>
        </w:rPr>
        <w:t xml:space="preserve"> </w:t>
      </w:r>
      <w:r>
        <w:rPr>
          <w:b/>
          <w:color w:val="404040"/>
        </w:rPr>
        <w:t>anexos,</w:t>
      </w:r>
      <w:r>
        <w:rPr>
          <w:b/>
          <w:color w:val="404040"/>
          <w:spacing w:val="-6"/>
        </w:rPr>
        <w:t xml:space="preserve"> </w:t>
      </w:r>
      <w:r>
        <w:rPr>
          <w:b/>
          <w:color w:val="404040"/>
        </w:rPr>
        <w:t>la</w:t>
      </w:r>
      <w:r>
        <w:rPr>
          <w:b/>
          <w:color w:val="404040"/>
          <w:spacing w:val="-8"/>
        </w:rPr>
        <w:t xml:space="preserve"> </w:t>
      </w:r>
      <w:r>
        <w:rPr>
          <w:b/>
          <w:color w:val="404040"/>
        </w:rPr>
        <w:t>oferta</w:t>
      </w:r>
      <w:r>
        <w:rPr>
          <w:b/>
          <w:color w:val="404040"/>
          <w:spacing w:val="-8"/>
        </w:rPr>
        <w:t xml:space="preserve"> </w:t>
      </w:r>
      <w:r>
        <w:rPr>
          <w:b/>
          <w:color w:val="404040"/>
        </w:rPr>
        <w:t>presentada y</w:t>
      </w:r>
      <w:r>
        <w:rPr>
          <w:b/>
          <w:color w:val="404040"/>
          <w:spacing w:val="-14"/>
        </w:rPr>
        <w:t xml:space="preserve"> </w:t>
      </w:r>
      <w:r>
        <w:rPr>
          <w:b/>
          <w:color w:val="404040"/>
        </w:rPr>
        <w:t>la</w:t>
      </w:r>
      <w:r>
        <w:rPr>
          <w:b/>
          <w:color w:val="404040"/>
          <w:spacing w:val="-13"/>
        </w:rPr>
        <w:t xml:space="preserve"> </w:t>
      </w:r>
      <w:r>
        <w:rPr>
          <w:b/>
          <w:color w:val="404040"/>
        </w:rPr>
        <w:t>ley).</w:t>
      </w:r>
      <w:r>
        <w:rPr>
          <w:b/>
          <w:color w:val="404040"/>
          <w:spacing w:val="-12"/>
        </w:rPr>
        <w:t xml:space="preserve"> </w:t>
      </w:r>
      <w:r>
        <w:rPr>
          <w:b/>
          <w:color w:val="404040"/>
        </w:rPr>
        <w:t>SÉPTIMA.</w:t>
      </w:r>
      <w:r>
        <w:rPr>
          <w:b/>
          <w:color w:val="404040"/>
          <w:spacing w:val="-14"/>
        </w:rPr>
        <w:t xml:space="preserve"> </w:t>
      </w:r>
      <w:r>
        <w:rPr>
          <w:b/>
          <w:color w:val="404040"/>
        </w:rPr>
        <w:t>OBLIGACIONES</w:t>
      </w:r>
      <w:r>
        <w:rPr>
          <w:b/>
          <w:color w:val="404040"/>
          <w:spacing w:val="-14"/>
        </w:rPr>
        <w:t xml:space="preserve"> </w:t>
      </w:r>
      <w:r>
        <w:rPr>
          <w:b/>
          <w:color w:val="404040"/>
        </w:rPr>
        <w:t>DE</w:t>
      </w:r>
      <w:r>
        <w:rPr>
          <w:b/>
          <w:color w:val="404040"/>
          <w:spacing w:val="-12"/>
        </w:rPr>
        <w:t xml:space="preserve"> </w:t>
      </w:r>
      <w:r>
        <w:rPr>
          <w:b/>
          <w:color w:val="404040"/>
        </w:rPr>
        <w:t>LA</w:t>
      </w:r>
      <w:r>
        <w:rPr>
          <w:b/>
          <w:color w:val="404040"/>
          <w:spacing w:val="-11"/>
        </w:rPr>
        <w:t xml:space="preserve"> </w:t>
      </w:r>
      <w:r>
        <w:rPr>
          <w:b/>
          <w:color w:val="404040"/>
        </w:rPr>
        <w:t>ENTIDAD:</w:t>
      </w:r>
      <w:r>
        <w:rPr>
          <w:b/>
          <w:color w:val="404040"/>
          <w:spacing w:val="-7"/>
        </w:rPr>
        <w:t xml:space="preserve"> </w:t>
      </w:r>
      <w:r>
        <w:rPr>
          <w:color w:val="404040"/>
        </w:rPr>
        <w:t>Esta</w:t>
      </w:r>
      <w:r>
        <w:rPr>
          <w:color w:val="404040"/>
          <w:spacing w:val="-14"/>
        </w:rPr>
        <w:t xml:space="preserve"> </w:t>
      </w:r>
      <w:r>
        <w:rPr>
          <w:color w:val="404040"/>
        </w:rPr>
        <w:t>se</w:t>
      </w:r>
      <w:r>
        <w:rPr>
          <w:color w:val="404040"/>
          <w:spacing w:val="-15"/>
        </w:rPr>
        <w:t xml:space="preserve"> </w:t>
      </w:r>
      <w:r>
        <w:rPr>
          <w:color w:val="404040"/>
        </w:rPr>
        <w:t>compromete</w:t>
      </w:r>
      <w:r>
        <w:rPr>
          <w:color w:val="404040"/>
          <w:spacing w:val="-15"/>
        </w:rPr>
        <w:t xml:space="preserve"> </w:t>
      </w:r>
      <w:r>
        <w:rPr>
          <w:color w:val="404040"/>
        </w:rPr>
        <w:t>a:</w:t>
      </w:r>
      <w:r>
        <w:rPr>
          <w:color w:val="404040"/>
          <w:spacing w:val="-12"/>
        </w:rPr>
        <w:t xml:space="preserve"> </w:t>
      </w:r>
      <w:r>
        <w:rPr>
          <w:b/>
          <w:color w:val="404040"/>
        </w:rPr>
        <w:t>1)</w:t>
      </w:r>
      <w:r>
        <w:rPr>
          <w:b/>
          <w:color w:val="404040"/>
          <w:spacing w:val="-12"/>
        </w:rPr>
        <w:t xml:space="preserve"> </w:t>
      </w:r>
      <w:r>
        <w:rPr>
          <w:color w:val="404040"/>
        </w:rPr>
        <w:t xml:space="preserve">Cancelar al </w:t>
      </w:r>
      <w:r>
        <w:rPr>
          <w:b/>
          <w:color w:val="404040"/>
        </w:rPr>
        <w:t xml:space="preserve">CONTRATISTA </w:t>
      </w:r>
      <w:r>
        <w:rPr>
          <w:color w:val="404040"/>
        </w:rPr>
        <w:t xml:space="preserve">el valor convenido en la forma establecida en este contrato. </w:t>
      </w:r>
      <w:r>
        <w:rPr>
          <w:b/>
          <w:color w:val="404040"/>
        </w:rPr>
        <w:t xml:space="preserve">2) </w:t>
      </w:r>
      <w:r>
        <w:rPr>
          <w:color w:val="404040"/>
        </w:rPr>
        <w:t xml:space="preserve">Prestar la colaboración necesaria al </w:t>
      </w:r>
      <w:r>
        <w:rPr>
          <w:b/>
          <w:color w:val="404040"/>
        </w:rPr>
        <w:t xml:space="preserve">CONTRATISTA </w:t>
      </w:r>
      <w:r>
        <w:rPr>
          <w:color w:val="404040"/>
        </w:rPr>
        <w:t xml:space="preserve">para el cumplimiento del objeto contractual. </w:t>
      </w:r>
      <w:r>
        <w:rPr>
          <w:b/>
          <w:color w:val="404040"/>
        </w:rPr>
        <w:t xml:space="preserve">3) </w:t>
      </w:r>
      <w:r>
        <w:rPr>
          <w:color w:val="404040"/>
        </w:rPr>
        <w:t xml:space="preserve">Ejecutar en general las obligaciones que surjan de la naturaleza de este contrato. </w:t>
      </w:r>
      <w:r>
        <w:rPr>
          <w:b/>
          <w:color w:val="404040"/>
        </w:rPr>
        <w:t xml:space="preserve">OCTAVA. GARANTÍA: </w:t>
      </w:r>
      <w:r>
        <w:rPr>
          <w:color w:val="404040"/>
        </w:rPr>
        <w:t xml:space="preserve">Para avalar el cumplimiento idóneo y oportuno de las obligaciones estipuladas, el pago de las multas, de la pena pecuniaria, y demás sanciones que, dado el caso pudieren imponerse, </w:t>
      </w:r>
      <w:r>
        <w:rPr>
          <w:b/>
          <w:color w:val="404040"/>
        </w:rPr>
        <w:t xml:space="preserve">EL CONTRATISTA </w:t>
      </w:r>
      <w:r>
        <w:rPr>
          <w:color w:val="404040"/>
        </w:rPr>
        <w:t>deberá presentar una garantía única, expedida por una compañía</w:t>
      </w:r>
      <w:r>
        <w:rPr>
          <w:color w:val="404040"/>
          <w:spacing w:val="-5"/>
        </w:rPr>
        <w:t xml:space="preserve"> </w:t>
      </w:r>
      <w:r>
        <w:rPr>
          <w:color w:val="404040"/>
        </w:rPr>
        <w:t>de</w:t>
      </w:r>
      <w:r>
        <w:rPr>
          <w:color w:val="404040"/>
          <w:spacing w:val="-7"/>
        </w:rPr>
        <w:t xml:space="preserve"> </w:t>
      </w:r>
      <w:r>
        <w:rPr>
          <w:color w:val="404040"/>
        </w:rPr>
        <w:t>seguros</w:t>
      </w:r>
      <w:r>
        <w:rPr>
          <w:color w:val="404040"/>
          <w:spacing w:val="-6"/>
        </w:rPr>
        <w:t xml:space="preserve"> </w:t>
      </w:r>
      <w:r>
        <w:rPr>
          <w:color w:val="404040"/>
        </w:rPr>
        <w:t>legalmente</w:t>
      </w:r>
      <w:r>
        <w:rPr>
          <w:color w:val="404040"/>
          <w:spacing w:val="-7"/>
        </w:rPr>
        <w:t xml:space="preserve"> </w:t>
      </w:r>
      <w:r>
        <w:rPr>
          <w:color w:val="404040"/>
        </w:rPr>
        <w:t>autorizada</w:t>
      </w:r>
      <w:r>
        <w:rPr>
          <w:color w:val="404040"/>
          <w:spacing w:val="-5"/>
        </w:rPr>
        <w:t xml:space="preserve"> </w:t>
      </w:r>
      <w:r>
        <w:rPr>
          <w:color w:val="404040"/>
        </w:rPr>
        <w:t>para</w:t>
      </w:r>
      <w:r>
        <w:rPr>
          <w:color w:val="404040"/>
          <w:spacing w:val="-5"/>
        </w:rPr>
        <w:t xml:space="preserve"> </w:t>
      </w:r>
      <w:r>
        <w:rPr>
          <w:color w:val="404040"/>
        </w:rPr>
        <w:t>funcionar</w:t>
      </w:r>
      <w:r>
        <w:rPr>
          <w:color w:val="404040"/>
          <w:spacing w:val="-6"/>
        </w:rPr>
        <w:t xml:space="preserve"> </w:t>
      </w:r>
      <w:r>
        <w:rPr>
          <w:color w:val="404040"/>
        </w:rPr>
        <w:t>en</w:t>
      </w:r>
      <w:r>
        <w:rPr>
          <w:color w:val="404040"/>
          <w:spacing w:val="-5"/>
        </w:rPr>
        <w:t xml:space="preserve"> </w:t>
      </w:r>
      <w:r>
        <w:rPr>
          <w:color w:val="404040"/>
        </w:rPr>
        <w:t>Colombia,</w:t>
      </w:r>
      <w:r>
        <w:rPr>
          <w:color w:val="404040"/>
          <w:spacing w:val="-6"/>
        </w:rPr>
        <w:t xml:space="preserve"> </w:t>
      </w:r>
      <w:r>
        <w:rPr>
          <w:color w:val="404040"/>
        </w:rPr>
        <w:t>a</w:t>
      </w:r>
      <w:r>
        <w:rPr>
          <w:color w:val="404040"/>
          <w:spacing w:val="-5"/>
        </w:rPr>
        <w:t xml:space="preserve"> </w:t>
      </w:r>
      <w:r>
        <w:rPr>
          <w:color w:val="404040"/>
        </w:rPr>
        <w:t>favor</w:t>
      </w:r>
      <w:r>
        <w:rPr>
          <w:color w:val="404040"/>
          <w:spacing w:val="-7"/>
        </w:rPr>
        <w:t xml:space="preserve"> </w:t>
      </w:r>
      <w:r>
        <w:rPr>
          <w:color w:val="404040"/>
        </w:rPr>
        <w:t>de</w:t>
      </w:r>
      <w:r>
        <w:rPr>
          <w:color w:val="404040"/>
          <w:spacing w:val="-7"/>
        </w:rPr>
        <w:t xml:space="preserve"> </w:t>
      </w:r>
      <w:r>
        <w:rPr>
          <w:color w:val="404040"/>
        </w:rPr>
        <w:t>la</w:t>
      </w:r>
      <w:r>
        <w:rPr>
          <w:color w:val="404040"/>
          <w:spacing w:val="-5"/>
        </w:rPr>
        <w:t xml:space="preserve"> </w:t>
      </w:r>
      <w:r>
        <w:rPr>
          <w:color w:val="404040"/>
        </w:rPr>
        <w:t xml:space="preserve">Nación y/o Departamento Administrativo de la Presidencia de la República. (NIT 899.999.083-0). Dicha garantía única tiene por objeto respaldar (amparos de conformidad con lo establecido en el pliego de condiciones y demás documentos del proceso). </w:t>
      </w:r>
      <w:r>
        <w:rPr>
          <w:b/>
          <w:color w:val="404040"/>
        </w:rPr>
        <w:t>PARÁGRAFO PRIMERO. EL CONTRATISTA</w:t>
      </w:r>
      <w:r>
        <w:rPr>
          <w:b/>
          <w:color w:val="404040"/>
          <w:spacing w:val="-5"/>
        </w:rPr>
        <w:t xml:space="preserve"> </w:t>
      </w:r>
      <w:r>
        <w:rPr>
          <w:color w:val="404040"/>
        </w:rPr>
        <w:t>entregará</w:t>
      </w:r>
      <w:r>
        <w:rPr>
          <w:color w:val="404040"/>
          <w:spacing w:val="-9"/>
        </w:rPr>
        <w:t xml:space="preserve"> </w:t>
      </w:r>
      <w:r>
        <w:rPr>
          <w:color w:val="404040"/>
        </w:rPr>
        <w:t>la</w:t>
      </w:r>
      <w:r>
        <w:rPr>
          <w:color w:val="404040"/>
          <w:spacing w:val="-9"/>
        </w:rPr>
        <w:t xml:space="preserve"> </w:t>
      </w:r>
      <w:r>
        <w:rPr>
          <w:color w:val="404040"/>
        </w:rPr>
        <w:t>garantía</w:t>
      </w:r>
      <w:r>
        <w:rPr>
          <w:color w:val="404040"/>
          <w:spacing w:val="-9"/>
        </w:rPr>
        <w:t xml:space="preserve"> </w:t>
      </w:r>
      <w:r>
        <w:rPr>
          <w:color w:val="404040"/>
        </w:rPr>
        <w:t>única</w:t>
      </w:r>
      <w:r>
        <w:rPr>
          <w:color w:val="404040"/>
          <w:spacing w:val="-9"/>
        </w:rPr>
        <w:t xml:space="preserve"> </w:t>
      </w:r>
      <w:r>
        <w:rPr>
          <w:color w:val="404040"/>
        </w:rPr>
        <w:t>al</w:t>
      </w:r>
      <w:r>
        <w:rPr>
          <w:color w:val="404040"/>
          <w:spacing w:val="-6"/>
        </w:rPr>
        <w:t xml:space="preserve"> </w:t>
      </w:r>
      <w:r>
        <w:rPr>
          <w:color w:val="404040"/>
        </w:rPr>
        <w:t>Área</w:t>
      </w:r>
      <w:r>
        <w:rPr>
          <w:color w:val="404040"/>
          <w:spacing w:val="-6"/>
        </w:rPr>
        <w:t xml:space="preserve"> </w:t>
      </w:r>
      <w:r>
        <w:rPr>
          <w:color w:val="404040"/>
        </w:rPr>
        <w:t>Contratos</w:t>
      </w:r>
      <w:r>
        <w:rPr>
          <w:color w:val="404040"/>
          <w:spacing w:val="-10"/>
        </w:rPr>
        <w:t xml:space="preserve"> </w:t>
      </w:r>
      <w:r>
        <w:rPr>
          <w:color w:val="404040"/>
        </w:rPr>
        <w:t>de</w:t>
      </w:r>
      <w:r>
        <w:rPr>
          <w:color w:val="404040"/>
          <w:spacing w:val="-7"/>
        </w:rPr>
        <w:t xml:space="preserve"> </w:t>
      </w:r>
      <w:r>
        <w:rPr>
          <w:b/>
          <w:color w:val="404040"/>
        </w:rPr>
        <w:t>LA</w:t>
      </w:r>
      <w:r>
        <w:rPr>
          <w:b/>
          <w:color w:val="404040"/>
          <w:spacing w:val="-10"/>
        </w:rPr>
        <w:t xml:space="preserve"> </w:t>
      </w:r>
      <w:r>
        <w:rPr>
          <w:b/>
          <w:color w:val="404040"/>
        </w:rPr>
        <w:t>ENTIDAD</w:t>
      </w:r>
      <w:r>
        <w:rPr>
          <w:color w:val="404040"/>
        </w:rPr>
        <w:t>,</w:t>
      </w:r>
      <w:r>
        <w:rPr>
          <w:color w:val="404040"/>
          <w:spacing w:val="-9"/>
        </w:rPr>
        <w:t xml:space="preserve"> </w:t>
      </w:r>
      <w:r>
        <w:rPr>
          <w:color w:val="404040"/>
        </w:rPr>
        <w:t>dentro</w:t>
      </w:r>
      <w:r>
        <w:rPr>
          <w:color w:val="404040"/>
          <w:spacing w:val="-10"/>
        </w:rPr>
        <w:t xml:space="preserve"> </w:t>
      </w:r>
      <w:r>
        <w:rPr>
          <w:color w:val="404040"/>
        </w:rPr>
        <w:t>de</w:t>
      </w:r>
      <w:r>
        <w:rPr>
          <w:color w:val="404040"/>
          <w:spacing w:val="-10"/>
        </w:rPr>
        <w:t xml:space="preserve"> </w:t>
      </w:r>
      <w:r>
        <w:rPr>
          <w:color w:val="404040"/>
        </w:rPr>
        <w:t xml:space="preserve">los tres (3) días hábiles siguientes a la suscripción de este contrato. </w:t>
      </w:r>
      <w:r>
        <w:rPr>
          <w:b/>
          <w:color w:val="404040"/>
        </w:rPr>
        <w:t xml:space="preserve">PARÁGRAFO SEGUNDO. EL CONTRATISTA </w:t>
      </w:r>
      <w:r>
        <w:rPr>
          <w:color w:val="404040"/>
        </w:rPr>
        <w:t xml:space="preserve">deberá reponer la garantía cuando el valor de la misma se vea afectado por razón de siniestros. Igualmente, en cualquier evento en que se aumente el valor del contrato o se prorrogue su vigencia, </w:t>
      </w:r>
      <w:r>
        <w:rPr>
          <w:b/>
          <w:color w:val="404040"/>
        </w:rPr>
        <w:t xml:space="preserve">EL CONTRATISTA </w:t>
      </w:r>
      <w:r>
        <w:rPr>
          <w:color w:val="404040"/>
        </w:rPr>
        <w:t xml:space="preserve">deberá ampliar o prorrogar la correspondiente garantía. </w:t>
      </w:r>
      <w:r>
        <w:rPr>
          <w:b/>
          <w:color w:val="404040"/>
        </w:rPr>
        <w:t xml:space="preserve">NOVENA. SUPERVISIÓN: </w:t>
      </w:r>
      <w:r>
        <w:rPr>
          <w:color w:val="404040"/>
        </w:rPr>
        <w:t>La coordinación, supervisión y control de ejecución de este contrato estará a cargo de (según términos y condiciones adicionales); quien</w:t>
      </w:r>
      <w:r>
        <w:rPr>
          <w:color w:val="404040"/>
          <w:spacing w:val="-2"/>
        </w:rPr>
        <w:t xml:space="preserve"> </w:t>
      </w:r>
      <w:r>
        <w:rPr>
          <w:color w:val="404040"/>
        </w:rPr>
        <w:t>velará</w:t>
      </w:r>
      <w:r>
        <w:rPr>
          <w:color w:val="404040"/>
          <w:spacing w:val="-3"/>
        </w:rPr>
        <w:t xml:space="preserve"> </w:t>
      </w:r>
      <w:r>
        <w:rPr>
          <w:color w:val="404040"/>
        </w:rPr>
        <w:t>por</w:t>
      </w:r>
      <w:r>
        <w:rPr>
          <w:color w:val="404040"/>
          <w:spacing w:val="-1"/>
        </w:rPr>
        <w:t xml:space="preserve"> </w:t>
      </w:r>
      <w:r>
        <w:rPr>
          <w:color w:val="404040"/>
        </w:rPr>
        <w:t>los</w:t>
      </w:r>
      <w:r>
        <w:rPr>
          <w:color w:val="404040"/>
          <w:spacing w:val="-4"/>
        </w:rPr>
        <w:t xml:space="preserve"> </w:t>
      </w:r>
      <w:r>
        <w:rPr>
          <w:color w:val="404040"/>
        </w:rPr>
        <w:t>intereses</w:t>
      </w:r>
      <w:r>
        <w:rPr>
          <w:color w:val="404040"/>
          <w:spacing w:val="-4"/>
        </w:rPr>
        <w:t xml:space="preserve"> </w:t>
      </w:r>
      <w:r>
        <w:rPr>
          <w:color w:val="404040"/>
        </w:rPr>
        <w:t xml:space="preserve">del </w:t>
      </w:r>
      <w:r>
        <w:rPr>
          <w:b/>
          <w:color w:val="404040"/>
        </w:rPr>
        <w:t xml:space="preserve">DAPRE </w:t>
      </w:r>
      <w:r>
        <w:rPr>
          <w:color w:val="404040"/>
        </w:rPr>
        <w:t>y</w:t>
      </w:r>
      <w:r>
        <w:rPr>
          <w:color w:val="404040"/>
          <w:spacing w:val="-3"/>
        </w:rPr>
        <w:t xml:space="preserve"> </w:t>
      </w:r>
      <w:r>
        <w:rPr>
          <w:color w:val="404040"/>
        </w:rPr>
        <w:t>tendrá</w:t>
      </w:r>
      <w:r>
        <w:rPr>
          <w:color w:val="404040"/>
          <w:spacing w:val="-3"/>
        </w:rPr>
        <w:t xml:space="preserve"> </w:t>
      </w:r>
      <w:r>
        <w:rPr>
          <w:color w:val="404040"/>
        </w:rPr>
        <w:t>además</w:t>
      </w:r>
      <w:r>
        <w:rPr>
          <w:color w:val="404040"/>
          <w:spacing w:val="-1"/>
        </w:rPr>
        <w:t xml:space="preserve"> </w:t>
      </w:r>
      <w:r>
        <w:rPr>
          <w:color w:val="404040"/>
        </w:rPr>
        <w:t>de</w:t>
      </w:r>
      <w:r>
        <w:rPr>
          <w:color w:val="404040"/>
          <w:spacing w:val="-4"/>
        </w:rPr>
        <w:t xml:space="preserve"> </w:t>
      </w:r>
      <w:r>
        <w:rPr>
          <w:color w:val="404040"/>
        </w:rPr>
        <w:t>las</w:t>
      </w:r>
      <w:r>
        <w:rPr>
          <w:color w:val="404040"/>
          <w:spacing w:val="-1"/>
        </w:rPr>
        <w:t xml:space="preserve"> </w:t>
      </w:r>
      <w:r>
        <w:rPr>
          <w:color w:val="404040"/>
        </w:rPr>
        <w:t>funciones</w:t>
      </w:r>
      <w:r>
        <w:rPr>
          <w:color w:val="404040"/>
          <w:spacing w:val="-1"/>
        </w:rPr>
        <w:t xml:space="preserve"> </w:t>
      </w:r>
      <w:r>
        <w:rPr>
          <w:color w:val="404040"/>
        </w:rPr>
        <w:t>que</w:t>
      </w:r>
      <w:r>
        <w:rPr>
          <w:color w:val="404040"/>
          <w:spacing w:val="-2"/>
        </w:rPr>
        <w:t xml:space="preserve"> </w:t>
      </w:r>
      <w:r>
        <w:rPr>
          <w:color w:val="404040"/>
        </w:rPr>
        <w:t>por</w:t>
      </w:r>
      <w:r>
        <w:rPr>
          <w:color w:val="404040"/>
          <w:spacing w:val="-4"/>
        </w:rPr>
        <w:t xml:space="preserve"> </w:t>
      </w:r>
      <w:r>
        <w:rPr>
          <w:color w:val="404040"/>
        </w:rPr>
        <w:t>la</w:t>
      </w:r>
      <w:r>
        <w:rPr>
          <w:color w:val="404040"/>
          <w:spacing w:val="-3"/>
        </w:rPr>
        <w:t xml:space="preserve"> </w:t>
      </w:r>
      <w:r>
        <w:rPr>
          <w:color w:val="404040"/>
        </w:rPr>
        <w:t>índole y</w:t>
      </w:r>
      <w:r>
        <w:rPr>
          <w:color w:val="404040"/>
          <w:spacing w:val="-1"/>
        </w:rPr>
        <w:t xml:space="preserve"> </w:t>
      </w:r>
      <w:r>
        <w:rPr>
          <w:color w:val="404040"/>
        </w:rPr>
        <w:t>naturaleza</w:t>
      </w:r>
      <w:r>
        <w:rPr>
          <w:color w:val="404040"/>
          <w:spacing w:val="-1"/>
        </w:rPr>
        <w:t xml:space="preserve"> </w:t>
      </w:r>
      <w:r>
        <w:rPr>
          <w:color w:val="404040"/>
        </w:rPr>
        <w:t>del contrato</w:t>
      </w:r>
      <w:r>
        <w:rPr>
          <w:color w:val="404040"/>
          <w:spacing w:val="-2"/>
        </w:rPr>
        <w:t xml:space="preserve"> </w:t>
      </w:r>
      <w:r>
        <w:rPr>
          <w:color w:val="404040"/>
        </w:rPr>
        <w:t>le sean propias</w:t>
      </w:r>
      <w:r>
        <w:rPr>
          <w:color w:val="404040"/>
          <w:spacing w:val="-1"/>
        </w:rPr>
        <w:t xml:space="preserve"> </w:t>
      </w:r>
      <w:r>
        <w:rPr>
          <w:color w:val="404040"/>
        </w:rPr>
        <w:t>y</w:t>
      </w:r>
      <w:r>
        <w:rPr>
          <w:color w:val="404040"/>
          <w:spacing w:val="-1"/>
        </w:rPr>
        <w:t xml:space="preserve"> </w:t>
      </w:r>
      <w:r>
        <w:rPr>
          <w:color w:val="404040"/>
        </w:rPr>
        <w:t>las establecidas</w:t>
      </w:r>
      <w:r>
        <w:rPr>
          <w:color w:val="404040"/>
          <w:spacing w:val="-1"/>
        </w:rPr>
        <w:t xml:space="preserve"> </w:t>
      </w:r>
      <w:r>
        <w:rPr>
          <w:color w:val="404040"/>
        </w:rPr>
        <w:t>en el Manual de</w:t>
      </w:r>
      <w:r>
        <w:rPr>
          <w:color w:val="404040"/>
          <w:spacing w:val="-2"/>
        </w:rPr>
        <w:t xml:space="preserve"> </w:t>
      </w:r>
      <w:r>
        <w:rPr>
          <w:color w:val="404040"/>
        </w:rPr>
        <w:t>contratación y la Guía de</w:t>
      </w:r>
      <w:r>
        <w:rPr>
          <w:color w:val="404040"/>
          <w:spacing w:val="-1"/>
        </w:rPr>
        <w:t xml:space="preserve"> </w:t>
      </w:r>
      <w:r>
        <w:rPr>
          <w:color w:val="404040"/>
        </w:rPr>
        <w:t xml:space="preserve">Supervisión. </w:t>
      </w:r>
      <w:r>
        <w:rPr>
          <w:b/>
          <w:color w:val="404040"/>
        </w:rPr>
        <w:t xml:space="preserve">PARÁGRAFO. </w:t>
      </w:r>
      <w:r>
        <w:rPr>
          <w:color w:val="404040"/>
        </w:rPr>
        <w:t>En el evento</w:t>
      </w:r>
      <w:r>
        <w:rPr>
          <w:color w:val="404040"/>
          <w:spacing w:val="-1"/>
        </w:rPr>
        <w:t xml:space="preserve"> </w:t>
      </w:r>
      <w:r>
        <w:rPr>
          <w:color w:val="404040"/>
        </w:rPr>
        <w:t>de cambio</w:t>
      </w:r>
      <w:r>
        <w:rPr>
          <w:color w:val="404040"/>
          <w:spacing w:val="-1"/>
        </w:rPr>
        <w:t xml:space="preserve"> </w:t>
      </w:r>
      <w:r>
        <w:rPr>
          <w:color w:val="404040"/>
        </w:rPr>
        <w:t>de</w:t>
      </w:r>
      <w:r>
        <w:rPr>
          <w:color w:val="404040"/>
          <w:spacing w:val="-1"/>
        </w:rPr>
        <w:t xml:space="preserve"> </w:t>
      </w:r>
      <w:r>
        <w:rPr>
          <w:color w:val="404040"/>
        </w:rPr>
        <w:t>Supervisor</w:t>
      </w:r>
      <w:r>
        <w:rPr>
          <w:color w:val="404040"/>
          <w:spacing w:val="-1"/>
        </w:rPr>
        <w:t xml:space="preserve"> </w:t>
      </w:r>
      <w:r>
        <w:rPr>
          <w:color w:val="404040"/>
        </w:rPr>
        <w:t xml:space="preserve">no será necesario modificar el Contrato, y la designación se efectuará mediante comunicación escrita, copia de la cual deberá enviarse al </w:t>
      </w:r>
      <w:r>
        <w:rPr>
          <w:b/>
          <w:color w:val="404040"/>
        </w:rPr>
        <w:t xml:space="preserve">CONTRATISTA, </w:t>
      </w:r>
      <w:r>
        <w:rPr>
          <w:color w:val="404040"/>
        </w:rPr>
        <w:t xml:space="preserve">por el ordenador del gasto. </w:t>
      </w:r>
      <w:r>
        <w:rPr>
          <w:b/>
          <w:color w:val="404040"/>
        </w:rPr>
        <w:t xml:space="preserve">DECIMA. MULTAS: </w:t>
      </w:r>
      <w:r>
        <w:rPr>
          <w:color w:val="404040"/>
        </w:rPr>
        <w:t xml:space="preserve">En caso de mora o incumplimiento parcial de las obligaciones adquiridas por </w:t>
      </w:r>
      <w:r>
        <w:rPr>
          <w:b/>
          <w:color w:val="404040"/>
        </w:rPr>
        <w:t>EL CONTRATISTA,</w:t>
      </w:r>
      <w:r>
        <w:rPr>
          <w:b/>
          <w:color w:val="404040"/>
          <w:spacing w:val="-9"/>
        </w:rPr>
        <w:t xml:space="preserve"> </w:t>
      </w:r>
      <w:r>
        <w:rPr>
          <w:b/>
          <w:color w:val="404040"/>
        </w:rPr>
        <w:t>LA</w:t>
      </w:r>
      <w:r>
        <w:rPr>
          <w:b/>
          <w:color w:val="404040"/>
          <w:spacing w:val="-8"/>
        </w:rPr>
        <w:t xml:space="preserve"> </w:t>
      </w:r>
      <w:r>
        <w:rPr>
          <w:b/>
          <w:color w:val="404040"/>
        </w:rPr>
        <w:t>ENTIDAD</w:t>
      </w:r>
      <w:r>
        <w:rPr>
          <w:b/>
          <w:color w:val="404040"/>
          <w:spacing w:val="-5"/>
        </w:rPr>
        <w:t xml:space="preserve"> </w:t>
      </w:r>
      <w:r>
        <w:rPr>
          <w:color w:val="404040"/>
        </w:rPr>
        <w:t>cobrará</w:t>
      </w:r>
      <w:r>
        <w:rPr>
          <w:color w:val="404040"/>
          <w:spacing w:val="-9"/>
        </w:rPr>
        <w:t xml:space="preserve"> </w:t>
      </w:r>
      <w:r>
        <w:rPr>
          <w:color w:val="404040"/>
        </w:rPr>
        <w:t>multas</w:t>
      </w:r>
      <w:r>
        <w:rPr>
          <w:color w:val="404040"/>
          <w:spacing w:val="-12"/>
        </w:rPr>
        <w:t xml:space="preserve"> </w:t>
      </w:r>
      <w:r>
        <w:rPr>
          <w:color w:val="404040"/>
        </w:rPr>
        <w:t>diarias</w:t>
      </w:r>
      <w:r>
        <w:rPr>
          <w:color w:val="404040"/>
          <w:spacing w:val="-9"/>
        </w:rPr>
        <w:t xml:space="preserve"> </w:t>
      </w:r>
      <w:r>
        <w:rPr>
          <w:color w:val="404040"/>
        </w:rPr>
        <w:t>y</w:t>
      </w:r>
      <w:r>
        <w:rPr>
          <w:color w:val="404040"/>
          <w:spacing w:val="-9"/>
        </w:rPr>
        <w:t xml:space="preserve"> </w:t>
      </w:r>
      <w:r>
        <w:rPr>
          <w:color w:val="404040"/>
        </w:rPr>
        <w:t>sucesivas</w:t>
      </w:r>
      <w:r>
        <w:rPr>
          <w:color w:val="404040"/>
          <w:spacing w:val="-8"/>
        </w:rPr>
        <w:t xml:space="preserve"> </w:t>
      </w:r>
      <w:r>
        <w:rPr>
          <w:color w:val="404040"/>
        </w:rPr>
        <w:t>equivalentes</w:t>
      </w:r>
      <w:r>
        <w:rPr>
          <w:color w:val="404040"/>
          <w:spacing w:val="-10"/>
        </w:rPr>
        <w:t xml:space="preserve"> </w:t>
      </w:r>
      <w:r>
        <w:rPr>
          <w:color w:val="404040"/>
        </w:rPr>
        <w:t>al</w:t>
      </w:r>
      <w:r>
        <w:rPr>
          <w:color w:val="404040"/>
          <w:spacing w:val="-7"/>
        </w:rPr>
        <w:t xml:space="preserve"> </w:t>
      </w:r>
      <w:r>
        <w:rPr>
          <w:color w:val="404040"/>
        </w:rPr>
        <w:t>uno</w:t>
      </w:r>
      <w:r>
        <w:rPr>
          <w:color w:val="404040"/>
          <w:spacing w:val="-10"/>
        </w:rPr>
        <w:t xml:space="preserve"> </w:t>
      </w:r>
      <w:r>
        <w:rPr>
          <w:color w:val="404040"/>
        </w:rPr>
        <w:t>por</w:t>
      </w:r>
      <w:r>
        <w:rPr>
          <w:color w:val="404040"/>
          <w:spacing w:val="-10"/>
        </w:rPr>
        <w:t xml:space="preserve"> </w:t>
      </w:r>
      <w:r>
        <w:rPr>
          <w:color w:val="404040"/>
        </w:rPr>
        <w:t xml:space="preserve">mil del valor total de este contrato o proporcional a su incumplimiento, por cada día hábil de retardo o incumplimiento, si a juicio de </w:t>
      </w:r>
      <w:r>
        <w:rPr>
          <w:b/>
          <w:color w:val="404040"/>
        </w:rPr>
        <w:t xml:space="preserve">LA ENTIDAD </w:t>
      </w:r>
      <w:r>
        <w:rPr>
          <w:color w:val="404040"/>
        </w:rPr>
        <w:t>de ello se derivan perjuicios para la administración, sin que el monto total de la multa exceda el diez por ciento (10%) del valor total</w:t>
      </w:r>
      <w:r>
        <w:rPr>
          <w:color w:val="404040"/>
          <w:spacing w:val="-12"/>
        </w:rPr>
        <w:t xml:space="preserve"> </w:t>
      </w:r>
      <w:r>
        <w:rPr>
          <w:color w:val="404040"/>
        </w:rPr>
        <w:t>de</w:t>
      </w:r>
      <w:r>
        <w:rPr>
          <w:color w:val="404040"/>
          <w:spacing w:val="-14"/>
        </w:rPr>
        <w:t xml:space="preserve"> </w:t>
      </w:r>
      <w:r>
        <w:rPr>
          <w:color w:val="404040"/>
        </w:rPr>
        <w:t>este</w:t>
      </w:r>
      <w:r>
        <w:rPr>
          <w:color w:val="404040"/>
          <w:spacing w:val="-14"/>
        </w:rPr>
        <w:t xml:space="preserve"> </w:t>
      </w:r>
      <w:r>
        <w:rPr>
          <w:color w:val="404040"/>
        </w:rPr>
        <w:t>contrato,</w:t>
      </w:r>
      <w:r>
        <w:rPr>
          <w:color w:val="404040"/>
          <w:spacing w:val="-13"/>
        </w:rPr>
        <w:t xml:space="preserve"> </w:t>
      </w:r>
      <w:r>
        <w:rPr>
          <w:color w:val="404040"/>
        </w:rPr>
        <w:t>cantidad</w:t>
      </w:r>
      <w:r>
        <w:rPr>
          <w:color w:val="404040"/>
          <w:spacing w:val="-14"/>
        </w:rPr>
        <w:t xml:space="preserve"> </w:t>
      </w:r>
      <w:r>
        <w:rPr>
          <w:color w:val="404040"/>
        </w:rPr>
        <w:t>que</w:t>
      </w:r>
      <w:r>
        <w:rPr>
          <w:color w:val="404040"/>
          <w:spacing w:val="-16"/>
        </w:rPr>
        <w:t xml:space="preserve"> </w:t>
      </w:r>
      <w:r>
        <w:rPr>
          <w:color w:val="404040"/>
        </w:rPr>
        <w:t>se</w:t>
      </w:r>
      <w:r>
        <w:rPr>
          <w:color w:val="404040"/>
          <w:spacing w:val="-16"/>
        </w:rPr>
        <w:t xml:space="preserve"> </w:t>
      </w:r>
      <w:r>
        <w:rPr>
          <w:color w:val="404040"/>
        </w:rPr>
        <w:t>imputará</w:t>
      </w:r>
      <w:r>
        <w:rPr>
          <w:color w:val="404040"/>
          <w:spacing w:val="-13"/>
        </w:rPr>
        <w:t xml:space="preserve"> </w:t>
      </w:r>
      <w:r>
        <w:rPr>
          <w:color w:val="404040"/>
        </w:rPr>
        <w:t>a</w:t>
      </w:r>
      <w:r>
        <w:rPr>
          <w:color w:val="404040"/>
          <w:spacing w:val="-15"/>
        </w:rPr>
        <w:t xml:space="preserve"> </w:t>
      </w:r>
      <w:r>
        <w:rPr>
          <w:color w:val="404040"/>
        </w:rPr>
        <w:t>la</w:t>
      </w:r>
      <w:r>
        <w:rPr>
          <w:color w:val="404040"/>
          <w:spacing w:val="-15"/>
        </w:rPr>
        <w:t xml:space="preserve"> </w:t>
      </w:r>
      <w:r>
        <w:rPr>
          <w:color w:val="404040"/>
        </w:rPr>
        <w:t>de</w:t>
      </w:r>
      <w:r>
        <w:rPr>
          <w:color w:val="404040"/>
          <w:spacing w:val="-14"/>
        </w:rPr>
        <w:t xml:space="preserve"> </w:t>
      </w:r>
      <w:r>
        <w:rPr>
          <w:color w:val="404040"/>
        </w:rPr>
        <w:t>los</w:t>
      </w:r>
      <w:r>
        <w:rPr>
          <w:color w:val="404040"/>
          <w:spacing w:val="-16"/>
        </w:rPr>
        <w:t xml:space="preserve"> </w:t>
      </w:r>
      <w:r>
        <w:rPr>
          <w:color w:val="404040"/>
        </w:rPr>
        <w:t>perjuicios</w:t>
      </w:r>
      <w:r>
        <w:rPr>
          <w:color w:val="404040"/>
          <w:spacing w:val="-16"/>
        </w:rPr>
        <w:t xml:space="preserve"> </w:t>
      </w:r>
      <w:r>
        <w:rPr>
          <w:color w:val="404040"/>
        </w:rPr>
        <w:t>que</w:t>
      </w:r>
      <w:r>
        <w:rPr>
          <w:color w:val="404040"/>
          <w:spacing w:val="-14"/>
        </w:rPr>
        <w:t xml:space="preserve"> </w:t>
      </w:r>
      <w:r>
        <w:rPr>
          <w:color w:val="404040"/>
        </w:rPr>
        <w:t>reciba</w:t>
      </w:r>
      <w:r>
        <w:rPr>
          <w:color w:val="404040"/>
          <w:spacing w:val="-7"/>
        </w:rPr>
        <w:t xml:space="preserve"> </w:t>
      </w:r>
      <w:r>
        <w:rPr>
          <w:b/>
          <w:color w:val="404040"/>
        </w:rPr>
        <w:t>LA</w:t>
      </w:r>
      <w:r>
        <w:rPr>
          <w:b/>
          <w:color w:val="404040"/>
          <w:spacing w:val="-14"/>
        </w:rPr>
        <w:t xml:space="preserve"> </w:t>
      </w:r>
      <w:r>
        <w:rPr>
          <w:b/>
          <w:color w:val="404040"/>
        </w:rPr>
        <w:t xml:space="preserve">ENTIDAD </w:t>
      </w:r>
      <w:r>
        <w:rPr>
          <w:color w:val="404040"/>
        </w:rPr>
        <w:t xml:space="preserve">por el incumplimiento. </w:t>
      </w:r>
      <w:r>
        <w:rPr>
          <w:b/>
          <w:color w:val="404040"/>
        </w:rPr>
        <w:t>PARÁGRAFO. PROCEDIMIENTO PARA LA APLICACIÓN DE MULTAS,</w:t>
      </w:r>
      <w:r>
        <w:rPr>
          <w:b/>
          <w:color w:val="404040"/>
          <w:spacing w:val="1"/>
        </w:rPr>
        <w:t xml:space="preserve"> </w:t>
      </w:r>
      <w:r>
        <w:rPr>
          <w:b/>
          <w:color w:val="404040"/>
        </w:rPr>
        <w:t>SANCIONES</w:t>
      </w:r>
      <w:r>
        <w:rPr>
          <w:b/>
          <w:color w:val="404040"/>
          <w:spacing w:val="1"/>
        </w:rPr>
        <w:t xml:space="preserve"> </w:t>
      </w:r>
      <w:r>
        <w:rPr>
          <w:b/>
          <w:color w:val="404040"/>
        </w:rPr>
        <w:t>Y</w:t>
      </w:r>
      <w:r>
        <w:rPr>
          <w:b/>
          <w:color w:val="404040"/>
          <w:spacing w:val="1"/>
        </w:rPr>
        <w:t xml:space="preserve"> </w:t>
      </w:r>
      <w:r>
        <w:rPr>
          <w:b/>
          <w:color w:val="404040"/>
        </w:rPr>
        <w:t>DECLARATORIAS</w:t>
      </w:r>
      <w:r>
        <w:rPr>
          <w:b/>
          <w:color w:val="404040"/>
          <w:spacing w:val="3"/>
        </w:rPr>
        <w:t xml:space="preserve"> </w:t>
      </w:r>
      <w:r>
        <w:rPr>
          <w:b/>
          <w:color w:val="404040"/>
        </w:rPr>
        <w:t>DE</w:t>
      </w:r>
      <w:r>
        <w:rPr>
          <w:b/>
          <w:color w:val="404040"/>
          <w:spacing w:val="2"/>
        </w:rPr>
        <w:t xml:space="preserve"> </w:t>
      </w:r>
      <w:r>
        <w:rPr>
          <w:b/>
          <w:color w:val="404040"/>
        </w:rPr>
        <w:t>INCUMPLIMIENTO:</w:t>
      </w:r>
      <w:r>
        <w:rPr>
          <w:b/>
          <w:color w:val="404040"/>
          <w:spacing w:val="7"/>
        </w:rPr>
        <w:t xml:space="preserve"> </w:t>
      </w:r>
      <w:r>
        <w:rPr>
          <w:color w:val="404040"/>
        </w:rPr>
        <w:t>Para</w:t>
      </w:r>
      <w:r>
        <w:rPr>
          <w:color w:val="404040"/>
          <w:spacing w:val="2"/>
        </w:rPr>
        <w:t xml:space="preserve"> </w:t>
      </w:r>
      <w:r>
        <w:rPr>
          <w:color w:val="404040"/>
        </w:rPr>
        <w:t>la</w:t>
      </w:r>
      <w:r>
        <w:rPr>
          <w:color w:val="404040"/>
          <w:spacing w:val="2"/>
        </w:rPr>
        <w:t xml:space="preserve"> </w:t>
      </w:r>
      <w:r>
        <w:rPr>
          <w:color w:val="404040"/>
        </w:rPr>
        <w:t>aplicación</w:t>
      </w:r>
      <w:r>
        <w:rPr>
          <w:color w:val="404040"/>
          <w:spacing w:val="2"/>
        </w:rPr>
        <w:t xml:space="preserve"> </w:t>
      </w:r>
      <w:r>
        <w:rPr>
          <w:color w:val="404040"/>
          <w:spacing w:val="-5"/>
        </w:rPr>
        <w:t>de</w:t>
      </w:r>
    </w:p>
    <w:p w14:paraId="13EC1736" w14:textId="77777777" w:rsidR="008E6A70" w:rsidRDefault="00C0374F">
      <w:pPr>
        <w:pStyle w:val="Textoindependiente"/>
        <w:spacing w:before="1"/>
        <w:ind w:left="698" w:right="692"/>
        <w:jc w:val="both"/>
      </w:pPr>
      <w:r>
        <w:rPr>
          <w:color w:val="404040"/>
        </w:rPr>
        <w:t>las multas previstas en la presente cláusula se seguirá el procedimiento establecido en el artículo 86 de la Ley 1474 del 12 de julio de 2011. Este procedimiento, aplicará también previamente</w:t>
      </w:r>
      <w:r>
        <w:rPr>
          <w:color w:val="404040"/>
          <w:spacing w:val="-7"/>
        </w:rPr>
        <w:t xml:space="preserve"> </w:t>
      </w:r>
      <w:r>
        <w:rPr>
          <w:color w:val="404040"/>
        </w:rPr>
        <w:t>a</w:t>
      </w:r>
      <w:r>
        <w:rPr>
          <w:color w:val="404040"/>
          <w:spacing w:val="-8"/>
        </w:rPr>
        <w:t xml:space="preserve"> </w:t>
      </w:r>
      <w:r>
        <w:rPr>
          <w:color w:val="404040"/>
        </w:rPr>
        <w:t>la</w:t>
      </w:r>
      <w:r>
        <w:rPr>
          <w:color w:val="404040"/>
          <w:spacing w:val="-8"/>
        </w:rPr>
        <w:t xml:space="preserve"> </w:t>
      </w:r>
      <w:r>
        <w:rPr>
          <w:color w:val="404040"/>
        </w:rPr>
        <w:t>imposición</w:t>
      </w:r>
      <w:r>
        <w:rPr>
          <w:color w:val="404040"/>
          <w:spacing w:val="-7"/>
        </w:rPr>
        <w:t xml:space="preserve"> </w:t>
      </w:r>
      <w:r>
        <w:rPr>
          <w:color w:val="404040"/>
        </w:rPr>
        <w:t>de</w:t>
      </w:r>
      <w:r>
        <w:rPr>
          <w:color w:val="404040"/>
          <w:spacing w:val="-9"/>
        </w:rPr>
        <w:t xml:space="preserve"> </w:t>
      </w:r>
      <w:r>
        <w:rPr>
          <w:color w:val="404040"/>
        </w:rPr>
        <w:t>las</w:t>
      </w:r>
      <w:r>
        <w:rPr>
          <w:color w:val="404040"/>
          <w:spacing w:val="-8"/>
        </w:rPr>
        <w:t xml:space="preserve"> </w:t>
      </w:r>
      <w:r>
        <w:rPr>
          <w:color w:val="404040"/>
        </w:rPr>
        <w:t>multas</w:t>
      </w:r>
      <w:r>
        <w:rPr>
          <w:color w:val="404040"/>
          <w:spacing w:val="-8"/>
        </w:rPr>
        <w:t xml:space="preserve"> </w:t>
      </w:r>
      <w:r>
        <w:rPr>
          <w:color w:val="404040"/>
        </w:rPr>
        <w:t>respectivas,</w:t>
      </w:r>
      <w:r>
        <w:rPr>
          <w:color w:val="404040"/>
          <w:spacing w:val="-8"/>
        </w:rPr>
        <w:t xml:space="preserve"> </w:t>
      </w:r>
      <w:r>
        <w:rPr>
          <w:color w:val="404040"/>
        </w:rPr>
        <w:t>la</w:t>
      </w:r>
      <w:r>
        <w:rPr>
          <w:color w:val="404040"/>
          <w:spacing w:val="-8"/>
        </w:rPr>
        <w:t xml:space="preserve"> </w:t>
      </w:r>
      <w:r>
        <w:rPr>
          <w:color w:val="404040"/>
        </w:rPr>
        <w:t>declaratoria</w:t>
      </w:r>
      <w:r>
        <w:rPr>
          <w:color w:val="404040"/>
          <w:spacing w:val="-8"/>
        </w:rPr>
        <w:t xml:space="preserve"> </w:t>
      </w:r>
      <w:r>
        <w:rPr>
          <w:color w:val="404040"/>
        </w:rPr>
        <w:t>de</w:t>
      </w:r>
      <w:r>
        <w:rPr>
          <w:color w:val="404040"/>
          <w:spacing w:val="-9"/>
        </w:rPr>
        <w:t xml:space="preserve"> </w:t>
      </w:r>
      <w:r>
        <w:rPr>
          <w:color w:val="404040"/>
        </w:rPr>
        <w:t>incumplimiento</w:t>
      </w:r>
      <w:r>
        <w:rPr>
          <w:color w:val="404040"/>
          <w:spacing w:val="-9"/>
        </w:rPr>
        <w:t xml:space="preserve"> </w:t>
      </w:r>
      <w:r>
        <w:rPr>
          <w:color w:val="404040"/>
        </w:rPr>
        <w:t>para hacer</w:t>
      </w:r>
      <w:r>
        <w:rPr>
          <w:color w:val="404040"/>
          <w:spacing w:val="-9"/>
        </w:rPr>
        <w:t xml:space="preserve"> </w:t>
      </w:r>
      <w:r>
        <w:rPr>
          <w:color w:val="404040"/>
        </w:rPr>
        <w:t>efectiva</w:t>
      </w:r>
      <w:r>
        <w:rPr>
          <w:color w:val="404040"/>
          <w:spacing w:val="-10"/>
        </w:rPr>
        <w:t xml:space="preserve"> </w:t>
      </w:r>
      <w:r>
        <w:rPr>
          <w:color w:val="404040"/>
        </w:rPr>
        <w:t>la</w:t>
      </w:r>
      <w:r>
        <w:rPr>
          <w:color w:val="404040"/>
          <w:spacing w:val="-10"/>
        </w:rPr>
        <w:t xml:space="preserve"> </w:t>
      </w:r>
      <w:r>
        <w:rPr>
          <w:color w:val="404040"/>
        </w:rPr>
        <w:t>cláusula</w:t>
      </w:r>
      <w:r>
        <w:rPr>
          <w:color w:val="404040"/>
          <w:spacing w:val="-10"/>
        </w:rPr>
        <w:t xml:space="preserve"> </w:t>
      </w:r>
      <w:r>
        <w:rPr>
          <w:color w:val="404040"/>
        </w:rPr>
        <w:t>penal</w:t>
      </w:r>
      <w:r>
        <w:rPr>
          <w:color w:val="404040"/>
          <w:spacing w:val="-7"/>
        </w:rPr>
        <w:t xml:space="preserve"> </w:t>
      </w:r>
      <w:r>
        <w:rPr>
          <w:color w:val="404040"/>
        </w:rPr>
        <w:t>pactada.</w:t>
      </w:r>
      <w:r>
        <w:rPr>
          <w:color w:val="404040"/>
          <w:spacing w:val="-6"/>
        </w:rPr>
        <w:t xml:space="preserve"> </w:t>
      </w:r>
      <w:r>
        <w:rPr>
          <w:b/>
          <w:color w:val="404040"/>
        </w:rPr>
        <w:t>DÉCIMA</w:t>
      </w:r>
      <w:r>
        <w:rPr>
          <w:b/>
          <w:color w:val="404040"/>
          <w:spacing w:val="-12"/>
        </w:rPr>
        <w:t xml:space="preserve"> </w:t>
      </w:r>
      <w:r>
        <w:rPr>
          <w:b/>
          <w:color w:val="404040"/>
        </w:rPr>
        <w:t>PRIMERA.-</w:t>
      </w:r>
      <w:r>
        <w:rPr>
          <w:b/>
          <w:color w:val="404040"/>
          <w:spacing w:val="-10"/>
        </w:rPr>
        <w:t xml:space="preserve"> </w:t>
      </w:r>
      <w:r>
        <w:rPr>
          <w:b/>
          <w:color w:val="404040"/>
        </w:rPr>
        <w:t>PENA</w:t>
      </w:r>
      <w:r>
        <w:rPr>
          <w:b/>
          <w:color w:val="404040"/>
          <w:spacing w:val="-7"/>
        </w:rPr>
        <w:t xml:space="preserve"> </w:t>
      </w:r>
      <w:r>
        <w:rPr>
          <w:b/>
          <w:color w:val="404040"/>
        </w:rPr>
        <w:t>PECUNIARIA:</w:t>
      </w:r>
      <w:r>
        <w:rPr>
          <w:b/>
          <w:color w:val="404040"/>
          <w:spacing w:val="-7"/>
        </w:rPr>
        <w:t xml:space="preserve"> </w:t>
      </w:r>
      <w:r>
        <w:rPr>
          <w:color w:val="404040"/>
        </w:rPr>
        <w:t>En</w:t>
      </w:r>
      <w:r>
        <w:rPr>
          <w:color w:val="404040"/>
          <w:spacing w:val="-7"/>
        </w:rPr>
        <w:t xml:space="preserve"> </w:t>
      </w:r>
      <w:r>
        <w:rPr>
          <w:color w:val="404040"/>
        </w:rPr>
        <w:t>caso de</w:t>
      </w:r>
      <w:r>
        <w:rPr>
          <w:color w:val="404040"/>
          <w:spacing w:val="-5"/>
        </w:rPr>
        <w:t xml:space="preserve"> </w:t>
      </w:r>
      <w:r>
        <w:rPr>
          <w:color w:val="404040"/>
        </w:rPr>
        <w:t>incumplimiento</w:t>
      </w:r>
      <w:r>
        <w:rPr>
          <w:color w:val="404040"/>
          <w:spacing w:val="-5"/>
        </w:rPr>
        <w:t xml:space="preserve"> </w:t>
      </w:r>
      <w:r>
        <w:rPr>
          <w:color w:val="404040"/>
        </w:rPr>
        <w:t>de</w:t>
      </w:r>
      <w:r>
        <w:rPr>
          <w:color w:val="404040"/>
          <w:spacing w:val="-5"/>
        </w:rPr>
        <w:t xml:space="preserve"> </w:t>
      </w:r>
      <w:r>
        <w:rPr>
          <w:color w:val="404040"/>
        </w:rPr>
        <w:t>las</w:t>
      </w:r>
      <w:r>
        <w:rPr>
          <w:color w:val="404040"/>
          <w:spacing w:val="-4"/>
        </w:rPr>
        <w:t xml:space="preserve"> </w:t>
      </w:r>
      <w:r>
        <w:rPr>
          <w:color w:val="404040"/>
        </w:rPr>
        <w:t>obligaciones,</w:t>
      </w:r>
      <w:r>
        <w:rPr>
          <w:color w:val="404040"/>
          <w:spacing w:val="-2"/>
        </w:rPr>
        <w:t xml:space="preserve"> </w:t>
      </w:r>
      <w:r>
        <w:rPr>
          <w:b/>
          <w:color w:val="404040"/>
        </w:rPr>
        <w:t>EL</w:t>
      </w:r>
      <w:r>
        <w:rPr>
          <w:b/>
          <w:color w:val="404040"/>
          <w:spacing w:val="-2"/>
        </w:rPr>
        <w:t xml:space="preserve"> </w:t>
      </w:r>
      <w:r>
        <w:rPr>
          <w:b/>
          <w:color w:val="404040"/>
        </w:rPr>
        <w:t>CONTRATISTA</w:t>
      </w:r>
      <w:r>
        <w:rPr>
          <w:b/>
          <w:color w:val="404040"/>
          <w:spacing w:val="-2"/>
        </w:rPr>
        <w:t xml:space="preserve"> </w:t>
      </w:r>
      <w:r>
        <w:rPr>
          <w:color w:val="404040"/>
        </w:rPr>
        <w:t>pagará</w:t>
      </w:r>
      <w:r>
        <w:rPr>
          <w:color w:val="404040"/>
          <w:spacing w:val="-1"/>
        </w:rPr>
        <w:t xml:space="preserve"> </w:t>
      </w:r>
      <w:r>
        <w:rPr>
          <w:color w:val="404040"/>
        </w:rPr>
        <w:t>a</w:t>
      </w:r>
      <w:r>
        <w:rPr>
          <w:color w:val="404040"/>
          <w:spacing w:val="-4"/>
        </w:rPr>
        <w:t xml:space="preserve"> </w:t>
      </w:r>
      <w:r>
        <w:rPr>
          <w:b/>
          <w:color w:val="404040"/>
        </w:rPr>
        <w:t>LA</w:t>
      </w:r>
      <w:r>
        <w:rPr>
          <w:b/>
          <w:color w:val="404040"/>
          <w:spacing w:val="-4"/>
        </w:rPr>
        <w:t xml:space="preserve"> </w:t>
      </w:r>
      <w:r>
        <w:rPr>
          <w:b/>
          <w:color w:val="404040"/>
        </w:rPr>
        <w:t xml:space="preserve">ENTIDAD </w:t>
      </w:r>
      <w:r>
        <w:rPr>
          <w:color w:val="404040"/>
        </w:rPr>
        <w:t>a</w:t>
      </w:r>
      <w:r>
        <w:rPr>
          <w:color w:val="404040"/>
          <w:spacing w:val="-1"/>
        </w:rPr>
        <w:t xml:space="preserve"> </w:t>
      </w:r>
      <w:r>
        <w:rPr>
          <w:color w:val="404040"/>
        </w:rPr>
        <w:t>título</w:t>
      </w:r>
      <w:r>
        <w:rPr>
          <w:color w:val="404040"/>
          <w:spacing w:val="-5"/>
        </w:rPr>
        <w:t xml:space="preserve"> </w:t>
      </w:r>
      <w:r>
        <w:rPr>
          <w:color w:val="404040"/>
        </w:rPr>
        <w:t>de pena,</w:t>
      </w:r>
      <w:r>
        <w:rPr>
          <w:color w:val="404040"/>
          <w:spacing w:val="-13"/>
        </w:rPr>
        <w:t xml:space="preserve"> </w:t>
      </w:r>
      <w:r>
        <w:rPr>
          <w:color w:val="404040"/>
        </w:rPr>
        <w:t>una</w:t>
      </w:r>
      <w:r>
        <w:rPr>
          <w:color w:val="404040"/>
          <w:spacing w:val="-12"/>
        </w:rPr>
        <w:t xml:space="preserve"> </w:t>
      </w:r>
      <w:r>
        <w:rPr>
          <w:color w:val="404040"/>
        </w:rPr>
        <w:t>suma</w:t>
      </w:r>
      <w:r>
        <w:rPr>
          <w:color w:val="404040"/>
          <w:spacing w:val="-10"/>
        </w:rPr>
        <w:t xml:space="preserve"> </w:t>
      </w:r>
      <w:r>
        <w:rPr>
          <w:color w:val="404040"/>
        </w:rPr>
        <w:t>equivalente</w:t>
      </w:r>
      <w:r>
        <w:rPr>
          <w:color w:val="404040"/>
          <w:spacing w:val="-14"/>
        </w:rPr>
        <w:t xml:space="preserve"> </w:t>
      </w:r>
      <w:r>
        <w:rPr>
          <w:color w:val="404040"/>
        </w:rPr>
        <w:t>al</w:t>
      </w:r>
      <w:r>
        <w:rPr>
          <w:color w:val="404040"/>
          <w:spacing w:val="-10"/>
        </w:rPr>
        <w:t xml:space="preserve"> </w:t>
      </w:r>
      <w:r>
        <w:rPr>
          <w:color w:val="404040"/>
        </w:rPr>
        <w:t>diez</w:t>
      </w:r>
      <w:r>
        <w:rPr>
          <w:color w:val="404040"/>
          <w:spacing w:val="-12"/>
        </w:rPr>
        <w:t xml:space="preserve"> </w:t>
      </w:r>
      <w:r>
        <w:rPr>
          <w:color w:val="404040"/>
        </w:rPr>
        <w:t>por</w:t>
      </w:r>
      <w:r>
        <w:rPr>
          <w:color w:val="404040"/>
          <w:spacing w:val="-12"/>
        </w:rPr>
        <w:t xml:space="preserve"> </w:t>
      </w:r>
      <w:r>
        <w:rPr>
          <w:color w:val="404040"/>
        </w:rPr>
        <w:t>ciento</w:t>
      </w:r>
      <w:r>
        <w:rPr>
          <w:color w:val="404040"/>
          <w:spacing w:val="-14"/>
        </w:rPr>
        <w:t xml:space="preserve"> </w:t>
      </w:r>
      <w:r>
        <w:rPr>
          <w:color w:val="404040"/>
        </w:rPr>
        <w:t>(10%)</w:t>
      </w:r>
      <w:r>
        <w:rPr>
          <w:color w:val="404040"/>
          <w:spacing w:val="-12"/>
        </w:rPr>
        <w:t xml:space="preserve"> </w:t>
      </w:r>
      <w:r>
        <w:rPr>
          <w:color w:val="404040"/>
        </w:rPr>
        <w:t>del</w:t>
      </w:r>
      <w:r>
        <w:rPr>
          <w:color w:val="404040"/>
          <w:spacing w:val="-10"/>
        </w:rPr>
        <w:t xml:space="preserve"> </w:t>
      </w:r>
      <w:r>
        <w:rPr>
          <w:color w:val="404040"/>
        </w:rPr>
        <w:t>valor</w:t>
      </w:r>
      <w:r>
        <w:rPr>
          <w:color w:val="404040"/>
          <w:spacing w:val="-14"/>
        </w:rPr>
        <w:t xml:space="preserve"> </w:t>
      </w:r>
      <w:r>
        <w:rPr>
          <w:color w:val="404040"/>
        </w:rPr>
        <w:t>total</w:t>
      </w:r>
      <w:r>
        <w:rPr>
          <w:color w:val="404040"/>
          <w:spacing w:val="-10"/>
        </w:rPr>
        <w:t xml:space="preserve"> </w:t>
      </w:r>
      <w:r>
        <w:rPr>
          <w:color w:val="404040"/>
        </w:rPr>
        <w:t>de</w:t>
      </w:r>
      <w:r>
        <w:rPr>
          <w:color w:val="404040"/>
          <w:spacing w:val="-12"/>
        </w:rPr>
        <w:t xml:space="preserve"> </w:t>
      </w:r>
      <w:r>
        <w:rPr>
          <w:color w:val="404040"/>
        </w:rPr>
        <w:t>este</w:t>
      </w:r>
      <w:r>
        <w:rPr>
          <w:color w:val="404040"/>
          <w:spacing w:val="-14"/>
        </w:rPr>
        <w:t xml:space="preserve"> </w:t>
      </w:r>
      <w:r>
        <w:rPr>
          <w:color w:val="404040"/>
        </w:rPr>
        <w:t>contrato,</w:t>
      </w:r>
      <w:r>
        <w:rPr>
          <w:color w:val="404040"/>
          <w:spacing w:val="-11"/>
        </w:rPr>
        <w:t xml:space="preserve"> </w:t>
      </w:r>
      <w:r>
        <w:rPr>
          <w:color w:val="404040"/>
        </w:rPr>
        <w:t xml:space="preserve">cantidad que se tendrá como pago anticipado de los perjuicios que reciba </w:t>
      </w:r>
      <w:r>
        <w:rPr>
          <w:b/>
          <w:color w:val="404040"/>
        </w:rPr>
        <w:t xml:space="preserve">LA ENTIDAD </w:t>
      </w:r>
      <w:r>
        <w:rPr>
          <w:color w:val="404040"/>
        </w:rPr>
        <w:t>por el incumplimiento,</w:t>
      </w:r>
      <w:r>
        <w:rPr>
          <w:color w:val="404040"/>
          <w:spacing w:val="32"/>
        </w:rPr>
        <w:t xml:space="preserve"> </w:t>
      </w:r>
      <w:r>
        <w:rPr>
          <w:color w:val="404040"/>
        </w:rPr>
        <w:t>sin</w:t>
      </w:r>
      <w:r>
        <w:rPr>
          <w:color w:val="404040"/>
          <w:spacing w:val="33"/>
        </w:rPr>
        <w:t xml:space="preserve"> </w:t>
      </w:r>
      <w:r>
        <w:rPr>
          <w:color w:val="404040"/>
        </w:rPr>
        <w:t>perjuicio</w:t>
      </w:r>
      <w:r>
        <w:rPr>
          <w:color w:val="404040"/>
          <w:spacing w:val="32"/>
        </w:rPr>
        <w:t xml:space="preserve"> </w:t>
      </w:r>
      <w:r>
        <w:rPr>
          <w:color w:val="404040"/>
        </w:rPr>
        <w:t>de</w:t>
      </w:r>
      <w:r>
        <w:rPr>
          <w:color w:val="404040"/>
          <w:spacing w:val="31"/>
        </w:rPr>
        <w:t xml:space="preserve"> </w:t>
      </w:r>
      <w:r>
        <w:rPr>
          <w:color w:val="404040"/>
        </w:rPr>
        <w:t>hacer</w:t>
      </w:r>
      <w:r>
        <w:rPr>
          <w:color w:val="404040"/>
          <w:spacing w:val="32"/>
        </w:rPr>
        <w:t xml:space="preserve"> </w:t>
      </w:r>
      <w:r>
        <w:rPr>
          <w:color w:val="404040"/>
        </w:rPr>
        <w:t>efectiva</w:t>
      </w:r>
      <w:r>
        <w:rPr>
          <w:color w:val="404040"/>
          <w:spacing w:val="33"/>
        </w:rPr>
        <w:t xml:space="preserve"> </w:t>
      </w:r>
      <w:r>
        <w:rPr>
          <w:color w:val="404040"/>
        </w:rPr>
        <w:t>la</w:t>
      </w:r>
      <w:r>
        <w:rPr>
          <w:color w:val="404040"/>
          <w:spacing w:val="33"/>
        </w:rPr>
        <w:t xml:space="preserve"> </w:t>
      </w:r>
      <w:r>
        <w:rPr>
          <w:color w:val="404040"/>
        </w:rPr>
        <w:t>garantía</w:t>
      </w:r>
      <w:r>
        <w:rPr>
          <w:color w:val="404040"/>
          <w:spacing w:val="33"/>
        </w:rPr>
        <w:t xml:space="preserve"> </w:t>
      </w:r>
      <w:r>
        <w:rPr>
          <w:color w:val="404040"/>
        </w:rPr>
        <w:t>de</w:t>
      </w:r>
      <w:r>
        <w:rPr>
          <w:color w:val="404040"/>
          <w:spacing w:val="31"/>
        </w:rPr>
        <w:t xml:space="preserve"> </w:t>
      </w:r>
      <w:r>
        <w:rPr>
          <w:color w:val="404040"/>
        </w:rPr>
        <w:t>que</w:t>
      </w:r>
      <w:r>
        <w:rPr>
          <w:color w:val="404040"/>
          <w:spacing w:val="31"/>
        </w:rPr>
        <w:t xml:space="preserve"> </w:t>
      </w:r>
      <w:r>
        <w:rPr>
          <w:color w:val="404040"/>
        </w:rPr>
        <w:t>trata</w:t>
      </w:r>
      <w:r>
        <w:rPr>
          <w:color w:val="404040"/>
          <w:spacing w:val="33"/>
        </w:rPr>
        <w:t xml:space="preserve"> </w:t>
      </w:r>
      <w:r>
        <w:rPr>
          <w:color w:val="404040"/>
        </w:rPr>
        <w:t>el</w:t>
      </w:r>
      <w:r>
        <w:rPr>
          <w:color w:val="404040"/>
          <w:spacing w:val="35"/>
        </w:rPr>
        <w:t xml:space="preserve"> </w:t>
      </w:r>
      <w:r>
        <w:rPr>
          <w:color w:val="404040"/>
        </w:rPr>
        <w:t>literal</w:t>
      </w:r>
      <w:r>
        <w:rPr>
          <w:color w:val="404040"/>
          <w:spacing w:val="35"/>
        </w:rPr>
        <w:t xml:space="preserve"> </w:t>
      </w:r>
      <w:r>
        <w:rPr>
          <w:color w:val="404040"/>
        </w:rPr>
        <w:t>a)</w:t>
      </w:r>
      <w:r>
        <w:rPr>
          <w:color w:val="404040"/>
          <w:spacing w:val="33"/>
        </w:rPr>
        <w:t xml:space="preserve"> </w:t>
      </w:r>
      <w:r>
        <w:rPr>
          <w:color w:val="404040"/>
        </w:rPr>
        <w:t>de</w:t>
      </w:r>
      <w:r>
        <w:rPr>
          <w:color w:val="404040"/>
          <w:spacing w:val="31"/>
        </w:rPr>
        <w:t xml:space="preserve"> </w:t>
      </w:r>
      <w:r>
        <w:rPr>
          <w:color w:val="404040"/>
        </w:rPr>
        <w:t>la</w:t>
      </w:r>
    </w:p>
    <w:p w14:paraId="6343275D" w14:textId="77777777" w:rsidR="008E6A70" w:rsidRDefault="008E6A70">
      <w:pPr>
        <w:pStyle w:val="Textoindependiente"/>
        <w:jc w:val="both"/>
        <w:sectPr w:rsidR="008E6A70">
          <w:pgSz w:w="12240" w:h="18720"/>
          <w:pgMar w:top="1860" w:right="720" w:bottom="1160" w:left="720" w:header="350" w:footer="975" w:gutter="0"/>
          <w:cols w:space="720"/>
        </w:sectPr>
      </w:pPr>
    </w:p>
    <w:p w14:paraId="224A1632" w14:textId="77777777" w:rsidR="008E6A70" w:rsidRDefault="00C0374F">
      <w:pPr>
        <w:spacing w:before="89"/>
        <w:ind w:left="698" w:right="693"/>
        <w:jc w:val="both"/>
        <w:rPr>
          <w:sz w:val="20"/>
        </w:rPr>
      </w:pPr>
      <w:r>
        <w:rPr>
          <w:color w:val="404040"/>
          <w:sz w:val="20"/>
        </w:rPr>
        <w:lastRenderedPageBreak/>
        <w:t xml:space="preserve">cláusula de este contrato. </w:t>
      </w:r>
      <w:r>
        <w:rPr>
          <w:b/>
          <w:color w:val="404040"/>
          <w:sz w:val="20"/>
        </w:rPr>
        <w:t xml:space="preserve">DÉCIMA SEGUNDA.- CAPTACIÓN DE LAS MULTAS Y DE LA PENA: </w:t>
      </w:r>
      <w:r>
        <w:rPr>
          <w:color w:val="404040"/>
          <w:sz w:val="20"/>
        </w:rPr>
        <w:t>El valor</w:t>
      </w:r>
      <w:r>
        <w:rPr>
          <w:color w:val="404040"/>
          <w:spacing w:val="-1"/>
          <w:sz w:val="20"/>
        </w:rPr>
        <w:t xml:space="preserve"> </w:t>
      </w:r>
      <w:r>
        <w:rPr>
          <w:color w:val="404040"/>
          <w:sz w:val="20"/>
        </w:rPr>
        <w:t>de</w:t>
      </w:r>
      <w:r>
        <w:rPr>
          <w:color w:val="404040"/>
          <w:spacing w:val="-1"/>
          <w:sz w:val="20"/>
        </w:rPr>
        <w:t xml:space="preserve"> </w:t>
      </w:r>
      <w:r>
        <w:rPr>
          <w:color w:val="404040"/>
          <w:sz w:val="20"/>
        </w:rPr>
        <w:t>la pena y/o de</w:t>
      </w:r>
      <w:r>
        <w:rPr>
          <w:color w:val="404040"/>
          <w:spacing w:val="-1"/>
          <w:sz w:val="20"/>
        </w:rPr>
        <w:t xml:space="preserve"> </w:t>
      </w:r>
      <w:r>
        <w:rPr>
          <w:color w:val="404040"/>
          <w:sz w:val="20"/>
        </w:rPr>
        <w:t>la multa se</w:t>
      </w:r>
      <w:r>
        <w:rPr>
          <w:color w:val="404040"/>
          <w:spacing w:val="-1"/>
          <w:sz w:val="20"/>
        </w:rPr>
        <w:t xml:space="preserve"> </w:t>
      </w:r>
      <w:r>
        <w:rPr>
          <w:color w:val="404040"/>
          <w:sz w:val="20"/>
        </w:rPr>
        <w:t>tomará del saldo</w:t>
      </w:r>
      <w:r>
        <w:rPr>
          <w:color w:val="404040"/>
          <w:spacing w:val="-1"/>
          <w:sz w:val="20"/>
        </w:rPr>
        <w:t xml:space="preserve"> </w:t>
      </w:r>
      <w:r>
        <w:rPr>
          <w:color w:val="404040"/>
          <w:sz w:val="20"/>
        </w:rPr>
        <w:t xml:space="preserve">a favor del </w:t>
      </w:r>
      <w:r>
        <w:rPr>
          <w:b/>
          <w:color w:val="404040"/>
          <w:sz w:val="20"/>
        </w:rPr>
        <w:t xml:space="preserve">CONTRATISTA </w:t>
      </w:r>
      <w:r>
        <w:rPr>
          <w:color w:val="404040"/>
          <w:sz w:val="20"/>
        </w:rPr>
        <w:t>si lo hubiere, o si no, de la garantía constituida, y si esto último no fuere posible, se hará mediante</w:t>
      </w:r>
      <w:r>
        <w:rPr>
          <w:color w:val="404040"/>
          <w:spacing w:val="-9"/>
          <w:sz w:val="20"/>
        </w:rPr>
        <w:t xml:space="preserve"> </w:t>
      </w:r>
      <w:r>
        <w:rPr>
          <w:color w:val="404040"/>
          <w:sz w:val="20"/>
        </w:rPr>
        <w:t>cobro</w:t>
      </w:r>
      <w:r>
        <w:rPr>
          <w:color w:val="404040"/>
          <w:spacing w:val="-9"/>
          <w:sz w:val="20"/>
        </w:rPr>
        <w:t xml:space="preserve"> </w:t>
      </w:r>
      <w:r>
        <w:rPr>
          <w:color w:val="404040"/>
          <w:sz w:val="20"/>
        </w:rPr>
        <w:t>coactivo.</w:t>
      </w:r>
      <w:r>
        <w:rPr>
          <w:color w:val="404040"/>
          <w:spacing w:val="-3"/>
          <w:sz w:val="20"/>
        </w:rPr>
        <w:t xml:space="preserve"> </w:t>
      </w:r>
      <w:r>
        <w:rPr>
          <w:b/>
          <w:color w:val="404040"/>
          <w:sz w:val="20"/>
        </w:rPr>
        <w:t>DÉCIMA</w:t>
      </w:r>
      <w:r>
        <w:rPr>
          <w:b/>
          <w:color w:val="404040"/>
          <w:spacing w:val="-9"/>
          <w:sz w:val="20"/>
        </w:rPr>
        <w:t xml:space="preserve"> </w:t>
      </w:r>
      <w:r>
        <w:rPr>
          <w:b/>
          <w:color w:val="404040"/>
          <w:sz w:val="20"/>
        </w:rPr>
        <w:t>TERCERA.-</w:t>
      </w:r>
      <w:r>
        <w:rPr>
          <w:b/>
          <w:color w:val="404040"/>
          <w:spacing w:val="-3"/>
          <w:sz w:val="20"/>
        </w:rPr>
        <w:t xml:space="preserve"> </w:t>
      </w:r>
      <w:r>
        <w:rPr>
          <w:b/>
          <w:color w:val="404040"/>
          <w:sz w:val="20"/>
        </w:rPr>
        <w:t>EXCLUSIÓN</w:t>
      </w:r>
      <w:r>
        <w:rPr>
          <w:b/>
          <w:color w:val="404040"/>
          <w:spacing w:val="-9"/>
          <w:sz w:val="20"/>
        </w:rPr>
        <w:t xml:space="preserve"> </w:t>
      </w:r>
      <w:r>
        <w:rPr>
          <w:b/>
          <w:color w:val="404040"/>
          <w:sz w:val="20"/>
        </w:rPr>
        <w:t>DE</w:t>
      </w:r>
      <w:r>
        <w:rPr>
          <w:b/>
          <w:color w:val="404040"/>
          <w:spacing w:val="-5"/>
          <w:sz w:val="20"/>
        </w:rPr>
        <w:t xml:space="preserve"> </w:t>
      </w:r>
      <w:r>
        <w:rPr>
          <w:b/>
          <w:color w:val="404040"/>
          <w:sz w:val="20"/>
        </w:rPr>
        <w:t>LA</w:t>
      </w:r>
      <w:r>
        <w:rPr>
          <w:b/>
          <w:color w:val="404040"/>
          <w:spacing w:val="-7"/>
          <w:sz w:val="20"/>
        </w:rPr>
        <w:t xml:space="preserve"> </w:t>
      </w:r>
      <w:r>
        <w:rPr>
          <w:b/>
          <w:color w:val="404040"/>
          <w:sz w:val="20"/>
        </w:rPr>
        <w:t>RELACIÓN</w:t>
      </w:r>
      <w:r>
        <w:rPr>
          <w:b/>
          <w:color w:val="404040"/>
          <w:spacing w:val="-9"/>
          <w:sz w:val="20"/>
        </w:rPr>
        <w:t xml:space="preserve"> </w:t>
      </w:r>
      <w:r>
        <w:rPr>
          <w:b/>
          <w:color w:val="404040"/>
          <w:sz w:val="20"/>
        </w:rPr>
        <w:t>LABORAL</w:t>
      </w:r>
      <w:r>
        <w:rPr>
          <w:b/>
          <w:color w:val="404040"/>
          <w:spacing w:val="-6"/>
          <w:sz w:val="20"/>
        </w:rPr>
        <w:t xml:space="preserve"> </w:t>
      </w:r>
      <w:r>
        <w:rPr>
          <w:b/>
          <w:color w:val="404040"/>
          <w:sz w:val="20"/>
        </w:rPr>
        <w:t xml:space="preserve">Y RESPONSABILIDAD SOLIDARIA. EL CONTRATISTA </w:t>
      </w:r>
      <w:r>
        <w:rPr>
          <w:color w:val="404040"/>
          <w:sz w:val="20"/>
        </w:rPr>
        <w:t>será el responsable de las prestaciones sociales, sueldos y otros beneficios exigidos por la Ley, tales como seguridad social</w:t>
      </w:r>
      <w:r>
        <w:rPr>
          <w:color w:val="404040"/>
          <w:spacing w:val="-1"/>
          <w:sz w:val="20"/>
        </w:rPr>
        <w:t xml:space="preserve"> </w:t>
      </w:r>
      <w:r>
        <w:rPr>
          <w:color w:val="404040"/>
          <w:sz w:val="20"/>
        </w:rPr>
        <w:t>y</w:t>
      </w:r>
      <w:r>
        <w:rPr>
          <w:color w:val="404040"/>
          <w:spacing w:val="-4"/>
          <w:sz w:val="20"/>
        </w:rPr>
        <w:t xml:space="preserve"> </w:t>
      </w:r>
      <w:r>
        <w:rPr>
          <w:color w:val="404040"/>
          <w:sz w:val="20"/>
        </w:rPr>
        <w:t>pensional,</w:t>
      </w:r>
      <w:r>
        <w:rPr>
          <w:color w:val="404040"/>
          <w:spacing w:val="-5"/>
          <w:sz w:val="20"/>
        </w:rPr>
        <w:t xml:space="preserve"> </w:t>
      </w:r>
      <w:r>
        <w:rPr>
          <w:color w:val="404040"/>
          <w:sz w:val="20"/>
        </w:rPr>
        <w:t>resultantes</w:t>
      </w:r>
      <w:r>
        <w:rPr>
          <w:color w:val="404040"/>
          <w:spacing w:val="-5"/>
          <w:sz w:val="20"/>
        </w:rPr>
        <w:t xml:space="preserve"> </w:t>
      </w:r>
      <w:r>
        <w:rPr>
          <w:color w:val="404040"/>
          <w:sz w:val="20"/>
        </w:rPr>
        <w:t>de</w:t>
      </w:r>
      <w:r>
        <w:rPr>
          <w:color w:val="404040"/>
          <w:spacing w:val="-3"/>
          <w:sz w:val="20"/>
        </w:rPr>
        <w:t xml:space="preserve"> </w:t>
      </w:r>
      <w:r>
        <w:rPr>
          <w:color w:val="404040"/>
          <w:sz w:val="20"/>
        </w:rPr>
        <w:t>la</w:t>
      </w:r>
      <w:r>
        <w:rPr>
          <w:color w:val="404040"/>
          <w:spacing w:val="-4"/>
          <w:sz w:val="20"/>
        </w:rPr>
        <w:t xml:space="preserve"> </w:t>
      </w:r>
      <w:r>
        <w:rPr>
          <w:color w:val="404040"/>
          <w:sz w:val="20"/>
        </w:rPr>
        <w:t>relación</w:t>
      </w:r>
      <w:r>
        <w:rPr>
          <w:color w:val="404040"/>
          <w:spacing w:val="-3"/>
          <w:sz w:val="20"/>
        </w:rPr>
        <w:t xml:space="preserve"> </w:t>
      </w:r>
      <w:r>
        <w:rPr>
          <w:color w:val="404040"/>
          <w:sz w:val="20"/>
        </w:rPr>
        <w:t>laboral</w:t>
      </w:r>
      <w:r>
        <w:rPr>
          <w:color w:val="404040"/>
          <w:spacing w:val="-1"/>
          <w:sz w:val="20"/>
        </w:rPr>
        <w:t xml:space="preserve"> </w:t>
      </w:r>
      <w:r>
        <w:rPr>
          <w:color w:val="404040"/>
          <w:sz w:val="20"/>
        </w:rPr>
        <w:t>de</w:t>
      </w:r>
      <w:r>
        <w:rPr>
          <w:color w:val="404040"/>
          <w:spacing w:val="-3"/>
          <w:sz w:val="20"/>
        </w:rPr>
        <w:t xml:space="preserve"> </w:t>
      </w:r>
      <w:r>
        <w:rPr>
          <w:color w:val="404040"/>
          <w:sz w:val="20"/>
        </w:rPr>
        <w:t>sus</w:t>
      </w:r>
      <w:r>
        <w:rPr>
          <w:color w:val="404040"/>
          <w:spacing w:val="-2"/>
          <w:sz w:val="20"/>
        </w:rPr>
        <w:t xml:space="preserve"> </w:t>
      </w:r>
      <w:r>
        <w:rPr>
          <w:color w:val="404040"/>
          <w:sz w:val="20"/>
        </w:rPr>
        <w:t>empleados.</w:t>
      </w:r>
      <w:r>
        <w:rPr>
          <w:color w:val="404040"/>
          <w:spacing w:val="-2"/>
          <w:sz w:val="20"/>
        </w:rPr>
        <w:t xml:space="preserve"> </w:t>
      </w:r>
      <w:r>
        <w:rPr>
          <w:color w:val="404040"/>
          <w:sz w:val="20"/>
        </w:rPr>
        <w:t>Además</w:t>
      </w:r>
      <w:r>
        <w:rPr>
          <w:color w:val="404040"/>
          <w:spacing w:val="-2"/>
          <w:sz w:val="20"/>
        </w:rPr>
        <w:t xml:space="preserve"> </w:t>
      </w:r>
      <w:r>
        <w:rPr>
          <w:color w:val="404040"/>
          <w:sz w:val="20"/>
        </w:rPr>
        <w:t>el</w:t>
      </w:r>
      <w:r>
        <w:rPr>
          <w:color w:val="404040"/>
          <w:spacing w:val="-1"/>
          <w:sz w:val="20"/>
        </w:rPr>
        <w:t xml:space="preserve"> </w:t>
      </w:r>
      <w:r>
        <w:rPr>
          <w:color w:val="404040"/>
          <w:sz w:val="20"/>
        </w:rPr>
        <w:t xml:space="preserve">contratista ejecutará el objeto de este contrato con plena autonomía técnica y administrativa. </w:t>
      </w:r>
      <w:r>
        <w:rPr>
          <w:b/>
          <w:color w:val="404040"/>
          <w:sz w:val="20"/>
        </w:rPr>
        <w:t>DÉCIMA CUARTA.-</w:t>
      </w:r>
      <w:r>
        <w:rPr>
          <w:b/>
          <w:color w:val="404040"/>
          <w:spacing w:val="-18"/>
          <w:sz w:val="20"/>
        </w:rPr>
        <w:t xml:space="preserve"> </w:t>
      </w:r>
      <w:r>
        <w:rPr>
          <w:b/>
          <w:color w:val="404040"/>
          <w:sz w:val="20"/>
        </w:rPr>
        <w:t>NORMATIVIDAD</w:t>
      </w:r>
      <w:r>
        <w:rPr>
          <w:b/>
          <w:color w:val="404040"/>
          <w:spacing w:val="-17"/>
          <w:sz w:val="20"/>
        </w:rPr>
        <w:t xml:space="preserve"> </w:t>
      </w:r>
      <w:r>
        <w:rPr>
          <w:b/>
          <w:color w:val="404040"/>
          <w:sz w:val="20"/>
        </w:rPr>
        <w:t>ESPECIAL</w:t>
      </w:r>
      <w:r>
        <w:rPr>
          <w:b/>
          <w:color w:val="404040"/>
          <w:spacing w:val="-17"/>
          <w:sz w:val="20"/>
        </w:rPr>
        <w:t xml:space="preserve"> </w:t>
      </w:r>
      <w:r>
        <w:rPr>
          <w:b/>
          <w:color w:val="404040"/>
          <w:sz w:val="20"/>
        </w:rPr>
        <w:t>–</w:t>
      </w:r>
      <w:r>
        <w:rPr>
          <w:b/>
          <w:color w:val="404040"/>
          <w:spacing w:val="-17"/>
          <w:sz w:val="20"/>
        </w:rPr>
        <w:t xml:space="preserve"> </w:t>
      </w:r>
      <w:r>
        <w:rPr>
          <w:b/>
          <w:color w:val="404040"/>
          <w:sz w:val="20"/>
        </w:rPr>
        <w:t>CLÁUSULAS</w:t>
      </w:r>
      <w:r>
        <w:rPr>
          <w:b/>
          <w:color w:val="404040"/>
          <w:spacing w:val="-17"/>
          <w:sz w:val="20"/>
        </w:rPr>
        <w:t xml:space="preserve"> </w:t>
      </w:r>
      <w:r>
        <w:rPr>
          <w:b/>
          <w:color w:val="404040"/>
          <w:sz w:val="20"/>
        </w:rPr>
        <w:t>EXCEPCIONALES:</w:t>
      </w:r>
      <w:r>
        <w:rPr>
          <w:b/>
          <w:color w:val="404040"/>
          <w:spacing w:val="-15"/>
          <w:sz w:val="20"/>
        </w:rPr>
        <w:t xml:space="preserve"> </w:t>
      </w:r>
      <w:r>
        <w:rPr>
          <w:sz w:val="20"/>
        </w:rPr>
        <w:t>De</w:t>
      </w:r>
      <w:r>
        <w:rPr>
          <w:spacing w:val="-15"/>
          <w:sz w:val="20"/>
        </w:rPr>
        <w:t xml:space="preserve"> </w:t>
      </w:r>
      <w:r>
        <w:rPr>
          <w:spacing w:val="-2"/>
          <w:sz w:val="20"/>
        </w:rPr>
        <w:t>conformidad</w:t>
      </w:r>
    </w:p>
    <w:p w14:paraId="0F4235DD" w14:textId="0263F561" w:rsidR="008E6A70" w:rsidRDefault="00C0374F">
      <w:pPr>
        <w:pStyle w:val="Textoindependiente"/>
        <w:spacing w:before="1"/>
        <w:ind w:left="698" w:right="695"/>
        <w:jc w:val="both"/>
      </w:pPr>
      <w:r>
        <w:t>con lo dispuesto por los artículos 14 al 18 de la Ley 80 de 1993, las cláusulas excepcionales de interpretación, modificación y terminación unilaterales, sometimiento a la ley nacional y caducidad del contrato</w:t>
      </w:r>
      <w:r>
        <w:rPr>
          <w:spacing w:val="-5"/>
        </w:rPr>
        <w:t xml:space="preserve"> </w:t>
      </w:r>
      <w:r>
        <w:t>por</w:t>
      </w:r>
      <w:r>
        <w:rPr>
          <w:spacing w:val="-1"/>
        </w:rPr>
        <w:t xml:space="preserve"> </w:t>
      </w:r>
      <w:r>
        <w:t>parte</w:t>
      </w:r>
      <w:r>
        <w:rPr>
          <w:spacing w:val="-1"/>
        </w:rPr>
        <w:t xml:space="preserve"> </w:t>
      </w:r>
      <w:r>
        <w:t xml:space="preserve">de </w:t>
      </w:r>
      <w:r>
        <w:rPr>
          <w:b/>
        </w:rPr>
        <w:t>LA ENTIDAD</w:t>
      </w:r>
      <w:r>
        <w:t>,</w:t>
      </w:r>
      <w:r>
        <w:rPr>
          <w:spacing w:val="-1"/>
        </w:rPr>
        <w:t xml:space="preserve"> </w:t>
      </w:r>
      <w:r>
        <w:t>se entienden</w:t>
      </w:r>
      <w:r>
        <w:rPr>
          <w:spacing w:val="-1"/>
        </w:rPr>
        <w:t xml:space="preserve"> </w:t>
      </w:r>
      <w:r>
        <w:t>incorporadas</w:t>
      </w:r>
      <w:r>
        <w:rPr>
          <w:spacing w:val="-1"/>
        </w:rPr>
        <w:t xml:space="preserve"> </w:t>
      </w:r>
      <w:r>
        <w:t xml:space="preserve">en el presente contrato. </w:t>
      </w:r>
      <w:r>
        <w:rPr>
          <w:b/>
        </w:rPr>
        <w:t xml:space="preserve">PARÁGRAFO PRIMERO: </w:t>
      </w:r>
      <w:r>
        <w:t>El acto administrativo que declare la caducidad dará por terminado</w:t>
      </w:r>
      <w:r>
        <w:rPr>
          <w:spacing w:val="-15"/>
        </w:rPr>
        <w:t xml:space="preserve"> </w:t>
      </w:r>
      <w:r>
        <w:t>el</w:t>
      </w:r>
      <w:r>
        <w:rPr>
          <w:spacing w:val="-11"/>
        </w:rPr>
        <w:t xml:space="preserve"> </w:t>
      </w:r>
      <w:r>
        <w:t>contrato</w:t>
      </w:r>
      <w:r>
        <w:rPr>
          <w:spacing w:val="-12"/>
        </w:rPr>
        <w:t xml:space="preserve"> </w:t>
      </w:r>
      <w:r>
        <w:t>y</w:t>
      </w:r>
      <w:r>
        <w:rPr>
          <w:spacing w:val="-14"/>
        </w:rPr>
        <w:t xml:space="preserve"> </w:t>
      </w:r>
      <w:r>
        <w:t>ordenará</w:t>
      </w:r>
      <w:r>
        <w:rPr>
          <w:spacing w:val="-13"/>
        </w:rPr>
        <w:t xml:space="preserve"> </w:t>
      </w:r>
      <w:r>
        <w:t>su</w:t>
      </w:r>
      <w:r>
        <w:rPr>
          <w:spacing w:val="-13"/>
        </w:rPr>
        <w:t xml:space="preserve"> </w:t>
      </w:r>
      <w:r>
        <w:t>liquidación</w:t>
      </w:r>
      <w:r>
        <w:rPr>
          <w:spacing w:val="-15"/>
        </w:rPr>
        <w:t xml:space="preserve"> </w:t>
      </w:r>
      <w:r>
        <w:t>en</w:t>
      </w:r>
      <w:r>
        <w:rPr>
          <w:spacing w:val="-13"/>
        </w:rPr>
        <w:t xml:space="preserve"> </w:t>
      </w:r>
      <w:r>
        <w:t>el</w:t>
      </w:r>
      <w:r>
        <w:rPr>
          <w:spacing w:val="-11"/>
        </w:rPr>
        <w:t xml:space="preserve"> </w:t>
      </w:r>
      <w:r>
        <w:t>estado</w:t>
      </w:r>
      <w:r>
        <w:rPr>
          <w:spacing w:val="-12"/>
        </w:rPr>
        <w:t xml:space="preserve"> </w:t>
      </w:r>
      <w:r>
        <w:t>en</w:t>
      </w:r>
      <w:r>
        <w:rPr>
          <w:spacing w:val="-13"/>
        </w:rPr>
        <w:t xml:space="preserve"> </w:t>
      </w:r>
      <w:r>
        <w:t>que</w:t>
      </w:r>
      <w:r>
        <w:rPr>
          <w:spacing w:val="-15"/>
        </w:rPr>
        <w:t xml:space="preserve"> </w:t>
      </w:r>
      <w:r>
        <w:t>se</w:t>
      </w:r>
      <w:r>
        <w:rPr>
          <w:spacing w:val="-15"/>
        </w:rPr>
        <w:t xml:space="preserve"> </w:t>
      </w:r>
      <w:r>
        <w:t>encuentre,</w:t>
      </w:r>
      <w:r>
        <w:rPr>
          <w:spacing w:val="-14"/>
        </w:rPr>
        <w:t xml:space="preserve"> </w:t>
      </w:r>
      <w:r>
        <w:t>sin</w:t>
      </w:r>
      <w:r>
        <w:rPr>
          <w:spacing w:val="-13"/>
        </w:rPr>
        <w:t xml:space="preserve"> </w:t>
      </w:r>
      <w:r>
        <w:t xml:space="preserve">perjuicio de las acciones penales y civiles a que hubiere lugar. </w:t>
      </w:r>
      <w:r>
        <w:rPr>
          <w:b/>
        </w:rPr>
        <w:t xml:space="preserve">PARÁGRAFO SEGUNDO: </w:t>
      </w:r>
      <w:r>
        <w:t xml:space="preserve">Además de la posibilidad de terminación de este contrato por mutuo acuerdo de los contratantes, o por parte de </w:t>
      </w:r>
      <w:r>
        <w:rPr>
          <w:b/>
        </w:rPr>
        <w:t>LA ENTIDAD</w:t>
      </w:r>
      <w:r>
        <w:rPr>
          <w:b/>
          <w:spacing w:val="21"/>
        </w:rPr>
        <w:t xml:space="preserve"> </w:t>
      </w:r>
      <w:r>
        <w:t>en el caso de que se verifique que</w:t>
      </w:r>
      <w:r>
        <w:rPr>
          <w:spacing w:val="22"/>
        </w:rPr>
        <w:t xml:space="preserve"> </w:t>
      </w:r>
      <w:r>
        <w:rPr>
          <w:b/>
        </w:rPr>
        <w:t>EL CONTRATISTA</w:t>
      </w:r>
      <w:r>
        <w:rPr>
          <w:b/>
          <w:spacing w:val="21"/>
        </w:rPr>
        <w:t xml:space="preserve"> </w:t>
      </w:r>
      <w:r>
        <w:t>está incurso en antecedentes que generen inhabilidad tales como: en asuntos disciplinarios, la destitución; en los penales, cuando hay pena accesoria de interdicción de derechos y funciones públicas; en los fiscales, cuando se le incluye en el boletín de responsables fiscales;</w:t>
      </w:r>
      <w:r>
        <w:rPr>
          <w:spacing w:val="-2"/>
        </w:rPr>
        <w:t xml:space="preserve"> </w:t>
      </w:r>
      <w:r>
        <w:t>mediante</w:t>
      </w:r>
      <w:r>
        <w:rPr>
          <w:spacing w:val="-11"/>
        </w:rPr>
        <w:t xml:space="preserve"> </w:t>
      </w:r>
      <w:r>
        <w:t>acto</w:t>
      </w:r>
      <w:r>
        <w:rPr>
          <w:spacing w:val="-7"/>
        </w:rPr>
        <w:t xml:space="preserve"> </w:t>
      </w:r>
      <w:r>
        <w:t>administrativo</w:t>
      </w:r>
      <w:r>
        <w:rPr>
          <w:spacing w:val="-11"/>
        </w:rPr>
        <w:t xml:space="preserve"> </w:t>
      </w:r>
      <w:r>
        <w:t>motivado</w:t>
      </w:r>
      <w:r>
        <w:rPr>
          <w:spacing w:val="-8"/>
        </w:rPr>
        <w:t xml:space="preserve"> </w:t>
      </w:r>
      <w:r>
        <w:t>se</w:t>
      </w:r>
      <w:r>
        <w:rPr>
          <w:spacing w:val="-11"/>
        </w:rPr>
        <w:t xml:space="preserve"> </w:t>
      </w:r>
      <w:r>
        <w:t>dispondrá</w:t>
      </w:r>
      <w:r>
        <w:rPr>
          <w:spacing w:val="-7"/>
        </w:rPr>
        <w:t xml:space="preserve"> </w:t>
      </w:r>
      <w:r>
        <w:t>la</w:t>
      </w:r>
      <w:r>
        <w:rPr>
          <w:spacing w:val="-9"/>
        </w:rPr>
        <w:t xml:space="preserve"> </w:t>
      </w:r>
      <w:r>
        <w:t>terminación</w:t>
      </w:r>
      <w:r>
        <w:rPr>
          <w:spacing w:val="-8"/>
        </w:rPr>
        <w:t xml:space="preserve"> </w:t>
      </w:r>
      <w:r>
        <w:t>anticipada</w:t>
      </w:r>
      <w:r>
        <w:rPr>
          <w:spacing w:val="-9"/>
        </w:rPr>
        <w:t xml:space="preserve"> </w:t>
      </w:r>
      <w:r>
        <w:t>en</w:t>
      </w:r>
      <w:r>
        <w:rPr>
          <w:spacing w:val="-8"/>
        </w:rPr>
        <w:t xml:space="preserve"> </w:t>
      </w:r>
      <w:r>
        <w:t>los eventos contemplados en el artículo 17 de la Ley 80 de 1993</w:t>
      </w:r>
      <w:r>
        <w:rPr>
          <w:color w:val="404040"/>
        </w:rPr>
        <w:t xml:space="preserve">. </w:t>
      </w:r>
      <w:r>
        <w:rPr>
          <w:b/>
          <w:color w:val="404040"/>
        </w:rPr>
        <w:t>DÉCIMA QUINTA.</w:t>
      </w:r>
      <w:r>
        <w:rPr>
          <w:color w:val="404040"/>
        </w:rPr>
        <w:t>-</w:t>
      </w:r>
      <w:r>
        <w:rPr>
          <w:b/>
          <w:color w:val="404040"/>
        </w:rPr>
        <w:t>INHABILIDAD</w:t>
      </w:r>
      <w:r>
        <w:rPr>
          <w:b/>
          <w:color w:val="404040"/>
          <w:spacing w:val="-14"/>
        </w:rPr>
        <w:t xml:space="preserve"> </w:t>
      </w:r>
      <w:r>
        <w:rPr>
          <w:b/>
          <w:color w:val="404040"/>
        </w:rPr>
        <w:t>O</w:t>
      </w:r>
      <w:r>
        <w:rPr>
          <w:b/>
          <w:color w:val="404040"/>
          <w:spacing w:val="-13"/>
        </w:rPr>
        <w:t xml:space="preserve"> </w:t>
      </w:r>
      <w:r>
        <w:rPr>
          <w:b/>
          <w:color w:val="404040"/>
        </w:rPr>
        <w:t>INCOMPATIBILIDAD:</w:t>
      </w:r>
      <w:r>
        <w:rPr>
          <w:b/>
          <w:color w:val="404040"/>
          <w:spacing w:val="-11"/>
        </w:rPr>
        <w:t xml:space="preserve"> </w:t>
      </w:r>
      <w:r>
        <w:rPr>
          <w:b/>
          <w:color w:val="404040"/>
        </w:rPr>
        <w:t>EL</w:t>
      </w:r>
      <w:r>
        <w:rPr>
          <w:b/>
          <w:color w:val="404040"/>
          <w:spacing w:val="-11"/>
        </w:rPr>
        <w:t xml:space="preserve"> </w:t>
      </w:r>
      <w:r>
        <w:rPr>
          <w:b/>
          <w:color w:val="404040"/>
        </w:rPr>
        <w:t>CONTRATISTA</w:t>
      </w:r>
      <w:r>
        <w:rPr>
          <w:b/>
          <w:color w:val="404040"/>
          <w:spacing w:val="-11"/>
        </w:rPr>
        <w:t xml:space="preserve"> </w:t>
      </w:r>
      <w:r>
        <w:rPr>
          <w:color w:val="404040"/>
        </w:rPr>
        <w:t>manifiesta</w:t>
      </w:r>
      <w:r>
        <w:rPr>
          <w:color w:val="404040"/>
          <w:spacing w:val="-15"/>
        </w:rPr>
        <w:t xml:space="preserve"> </w:t>
      </w:r>
      <w:r>
        <w:rPr>
          <w:color w:val="404040"/>
        </w:rPr>
        <w:t>bajo</w:t>
      </w:r>
      <w:r>
        <w:rPr>
          <w:color w:val="404040"/>
          <w:spacing w:val="-17"/>
        </w:rPr>
        <w:t xml:space="preserve"> </w:t>
      </w:r>
      <w:r>
        <w:rPr>
          <w:color w:val="404040"/>
        </w:rPr>
        <w:t>la</w:t>
      </w:r>
      <w:r>
        <w:rPr>
          <w:color w:val="404040"/>
          <w:spacing w:val="-15"/>
        </w:rPr>
        <w:t xml:space="preserve"> </w:t>
      </w:r>
      <w:r>
        <w:rPr>
          <w:color w:val="404040"/>
        </w:rPr>
        <w:t>gravedad</w:t>
      </w:r>
      <w:r>
        <w:rPr>
          <w:color w:val="404040"/>
          <w:spacing w:val="-15"/>
        </w:rPr>
        <w:t xml:space="preserve"> </w:t>
      </w:r>
      <w:r>
        <w:rPr>
          <w:color w:val="404040"/>
        </w:rPr>
        <w:t xml:space="preserve">de juramento que no se encuentra incurso en causales legales de inhabilidad o incompatibilidad para suscribir este contrato. </w:t>
      </w:r>
      <w:r>
        <w:rPr>
          <w:b/>
          <w:color w:val="404040"/>
        </w:rPr>
        <w:t xml:space="preserve">PARÁGRAFO: EL CONTRATISTA </w:t>
      </w:r>
      <w:r>
        <w:rPr>
          <w:color w:val="404040"/>
        </w:rPr>
        <w:t>manifiesta bajo la gravedad del</w:t>
      </w:r>
      <w:r>
        <w:rPr>
          <w:color w:val="404040"/>
          <w:spacing w:val="-5"/>
        </w:rPr>
        <w:t xml:space="preserve"> </w:t>
      </w:r>
      <w:r>
        <w:rPr>
          <w:color w:val="404040"/>
        </w:rPr>
        <w:t>juramento</w:t>
      </w:r>
      <w:r>
        <w:rPr>
          <w:color w:val="404040"/>
          <w:spacing w:val="-7"/>
        </w:rPr>
        <w:t xml:space="preserve"> </w:t>
      </w:r>
      <w:r>
        <w:rPr>
          <w:color w:val="404040"/>
        </w:rPr>
        <w:t>que</w:t>
      </w:r>
      <w:r>
        <w:rPr>
          <w:color w:val="404040"/>
          <w:spacing w:val="-7"/>
        </w:rPr>
        <w:t xml:space="preserve"> </w:t>
      </w:r>
      <w:r>
        <w:rPr>
          <w:color w:val="404040"/>
        </w:rPr>
        <w:t>no</w:t>
      </w:r>
      <w:r>
        <w:rPr>
          <w:color w:val="404040"/>
          <w:spacing w:val="-4"/>
        </w:rPr>
        <w:t xml:space="preserve"> </w:t>
      </w:r>
      <w:r>
        <w:rPr>
          <w:color w:val="404040"/>
        </w:rPr>
        <w:t>se</w:t>
      </w:r>
      <w:r>
        <w:rPr>
          <w:color w:val="404040"/>
          <w:spacing w:val="-8"/>
        </w:rPr>
        <w:t xml:space="preserve"> </w:t>
      </w:r>
      <w:r>
        <w:rPr>
          <w:color w:val="404040"/>
        </w:rPr>
        <w:t>encuentra</w:t>
      </w:r>
      <w:r>
        <w:rPr>
          <w:color w:val="404040"/>
          <w:spacing w:val="-3"/>
        </w:rPr>
        <w:t xml:space="preserve"> </w:t>
      </w:r>
      <w:r>
        <w:rPr>
          <w:color w:val="404040"/>
        </w:rPr>
        <w:t>en</w:t>
      </w:r>
      <w:r>
        <w:rPr>
          <w:color w:val="404040"/>
          <w:spacing w:val="-5"/>
        </w:rPr>
        <w:t xml:space="preserve"> </w:t>
      </w:r>
      <w:r>
        <w:rPr>
          <w:color w:val="404040"/>
        </w:rPr>
        <w:t>el</w:t>
      </w:r>
      <w:r>
        <w:rPr>
          <w:color w:val="404040"/>
          <w:spacing w:val="-5"/>
        </w:rPr>
        <w:t xml:space="preserve"> </w:t>
      </w:r>
      <w:r>
        <w:rPr>
          <w:color w:val="404040"/>
        </w:rPr>
        <w:t>Boletín</w:t>
      </w:r>
      <w:r>
        <w:rPr>
          <w:color w:val="404040"/>
          <w:spacing w:val="-7"/>
        </w:rPr>
        <w:t xml:space="preserve"> </w:t>
      </w:r>
      <w:r>
        <w:rPr>
          <w:color w:val="404040"/>
        </w:rPr>
        <w:t>de</w:t>
      </w:r>
      <w:r>
        <w:rPr>
          <w:color w:val="404040"/>
          <w:spacing w:val="-7"/>
        </w:rPr>
        <w:t xml:space="preserve"> </w:t>
      </w:r>
      <w:r>
        <w:rPr>
          <w:color w:val="404040"/>
        </w:rPr>
        <w:t>responsables</w:t>
      </w:r>
      <w:r>
        <w:rPr>
          <w:color w:val="404040"/>
          <w:spacing w:val="-9"/>
        </w:rPr>
        <w:t xml:space="preserve"> </w:t>
      </w:r>
      <w:r>
        <w:rPr>
          <w:color w:val="404040"/>
        </w:rPr>
        <w:t>de</w:t>
      </w:r>
      <w:r>
        <w:rPr>
          <w:color w:val="404040"/>
          <w:spacing w:val="-7"/>
        </w:rPr>
        <w:t xml:space="preserve"> </w:t>
      </w:r>
      <w:r>
        <w:rPr>
          <w:color w:val="404040"/>
        </w:rPr>
        <w:t>la</w:t>
      </w:r>
      <w:r>
        <w:rPr>
          <w:color w:val="404040"/>
          <w:spacing w:val="-8"/>
        </w:rPr>
        <w:t xml:space="preserve"> </w:t>
      </w:r>
      <w:r>
        <w:rPr>
          <w:color w:val="404040"/>
        </w:rPr>
        <w:t>Contraloría</w:t>
      </w:r>
      <w:r>
        <w:rPr>
          <w:color w:val="404040"/>
          <w:spacing w:val="-8"/>
        </w:rPr>
        <w:t xml:space="preserve"> </w:t>
      </w:r>
      <w:r>
        <w:rPr>
          <w:color w:val="404040"/>
        </w:rPr>
        <w:t>General</w:t>
      </w:r>
      <w:r>
        <w:rPr>
          <w:color w:val="404040"/>
          <w:spacing w:val="-5"/>
        </w:rPr>
        <w:t xml:space="preserve"> </w:t>
      </w:r>
      <w:r>
        <w:rPr>
          <w:color w:val="404040"/>
        </w:rPr>
        <w:t xml:space="preserve">de la República, de acuerdo a lo establecido en Ley 610 de 2000. </w:t>
      </w:r>
      <w:r>
        <w:rPr>
          <w:b/>
          <w:color w:val="404040"/>
        </w:rPr>
        <w:t xml:space="preserve">DÉCIMA SEXTA. INDEMNIDAD: EL CONTRATISTA </w:t>
      </w:r>
      <w:r>
        <w:rPr>
          <w:color w:val="404040"/>
        </w:rPr>
        <w:t xml:space="preserve">se obliga a mantener indemne a </w:t>
      </w:r>
      <w:r>
        <w:rPr>
          <w:b/>
          <w:color w:val="404040"/>
        </w:rPr>
        <w:t xml:space="preserve">LA ENTIDAD </w:t>
      </w:r>
      <w:r>
        <w:rPr>
          <w:color w:val="404040"/>
        </w:rPr>
        <w:t xml:space="preserve">de cualquier reclamación proveniente de terceros que tenga como causa las actuaciones de la contratista o las de sus subcontratistas o dependientes. </w:t>
      </w:r>
      <w:r>
        <w:rPr>
          <w:b/>
          <w:color w:val="404040"/>
        </w:rPr>
        <w:t>DÉCIMA SÉPTIMA.-MODIFICACIONES,</w:t>
      </w:r>
      <w:r>
        <w:rPr>
          <w:b/>
          <w:color w:val="404040"/>
          <w:spacing w:val="26"/>
        </w:rPr>
        <w:t xml:space="preserve">  </w:t>
      </w:r>
      <w:r>
        <w:rPr>
          <w:b/>
          <w:color w:val="404040"/>
        </w:rPr>
        <w:t>ADICIONES,</w:t>
      </w:r>
      <w:r>
        <w:rPr>
          <w:b/>
          <w:color w:val="404040"/>
          <w:spacing w:val="27"/>
        </w:rPr>
        <w:t xml:space="preserve">  </w:t>
      </w:r>
      <w:r>
        <w:rPr>
          <w:b/>
          <w:color w:val="404040"/>
        </w:rPr>
        <w:t>ACLARACIONES</w:t>
      </w:r>
      <w:r>
        <w:rPr>
          <w:b/>
          <w:color w:val="404040"/>
          <w:spacing w:val="26"/>
        </w:rPr>
        <w:t xml:space="preserve">  </w:t>
      </w:r>
      <w:r>
        <w:rPr>
          <w:b/>
          <w:color w:val="404040"/>
        </w:rPr>
        <w:t>Y/O</w:t>
      </w:r>
      <w:r>
        <w:rPr>
          <w:b/>
          <w:color w:val="404040"/>
          <w:spacing w:val="26"/>
        </w:rPr>
        <w:t xml:space="preserve">  </w:t>
      </w:r>
      <w:r>
        <w:rPr>
          <w:b/>
          <w:color w:val="404040"/>
        </w:rPr>
        <w:t>PRÓRROGAS</w:t>
      </w:r>
      <w:r w:rsidR="000F7682">
        <w:rPr>
          <w:b/>
          <w:color w:val="404040"/>
        </w:rPr>
        <w:t>:</w:t>
      </w:r>
      <w:r w:rsidR="000F7682">
        <w:rPr>
          <w:b/>
          <w:color w:val="404040"/>
          <w:spacing w:val="31"/>
        </w:rPr>
        <w:t xml:space="preserve"> Las</w:t>
      </w:r>
      <w:r>
        <w:rPr>
          <w:color w:val="404040"/>
          <w:spacing w:val="25"/>
        </w:rPr>
        <w:t xml:space="preserve">  </w:t>
      </w:r>
      <w:r>
        <w:rPr>
          <w:color w:val="404040"/>
          <w:spacing w:val="-2"/>
        </w:rPr>
        <w:t>partes</w:t>
      </w:r>
    </w:p>
    <w:p w14:paraId="7A190D83" w14:textId="674C43A0" w:rsidR="008E6A70" w:rsidRDefault="00C0374F">
      <w:pPr>
        <w:pStyle w:val="Textoindependiente"/>
        <w:ind w:left="698" w:right="693"/>
        <w:jc w:val="both"/>
      </w:pPr>
      <w:r>
        <w:rPr>
          <w:color w:val="404040"/>
        </w:rPr>
        <w:t>convienen que cualquier modificación, adición, aclaración y/o prórroga a lo pactado en el presente</w:t>
      </w:r>
      <w:r>
        <w:rPr>
          <w:color w:val="404040"/>
          <w:spacing w:val="-3"/>
        </w:rPr>
        <w:t xml:space="preserve"> </w:t>
      </w:r>
      <w:r>
        <w:rPr>
          <w:color w:val="404040"/>
        </w:rPr>
        <w:t>contrato</w:t>
      </w:r>
      <w:r>
        <w:rPr>
          <w:color w:val="404040"/>
          <w:spacing w:val="-5"/>
        </w:rPr>
        <w:t xml:space="preserve"> </w:t>
      </w:r>
      <w:r>
        <w:rPr>
          <w:color w:val="404040"/>
        </w:rPr>
        <w:t>y/o</w:t>
      </w:r>
      <w:r>
        <w:rPr>
          <w:color w:val="404040"/>
          <w:spacing w:val="-5"/>
        </w:rPr>
        <w:t xml:space="preserve"> </w:t>
      </w:r>
      <w:r>
        <w:rPr>
          <w:color w:val="404040"/>
        </w:rPr>
        <w:t>a</w:t>
      </w:r>
      <w:r>
        <w:rPr>
          <w:color w:val="404040"/>
          <w:spacing w:val="-2"/>
        </w:rPr>
        <w:t xml:space="preserve"> </w:t>
      </w:r>
      <w:r>
        <w:rPr>
          <w:color w:val="404040"/>
        </w:rPr>
        <w:t>cualquier</w:t>
      </w:r>
      <w:r>
        <w:rPr>
          <w:color w:val="404040"/>
          <w:spacing w:val="-5"/>
        </w:rPr>
        <w:t xml:space="preserve"> </w:t>
      </w:r>
      <w:r>
        <w:rPr>
          <w:color w:val="404040"/>
        </w:rPr>
        <w:t>documento</w:t>
      </w:r>
      <w:r>
        <w:rPr>
          <w:color w:val="404040"/>
          <w:spacing w:val="-5"/>
        </w:rPr>
        <w:t xml:space="preserve"> </w:t>
      </w:r>
      <w:r>
        <w:rPr>
          <w:color w:val="404040"/>
        </w:rPr>
        <w:t>que</w:t>
      </w:r>
      <w:r>
        <w:rPr>
          <w:color w:val="404040"/>
          <w:spacing w:val="-5"/>
        </w:rPr>
        <w:t xml:space="preserve"> </w:t>
      </w:r>
      <w:r>
        <w:rPr>
          <w:color w:val="404040"/>
        </w:rPr>
        <w:t>haga</w:t>
      </w:r>
      <w:r>
        <w:rPr>
          <w:color w:val="404040"/>
          <w:spacing w:val="-4"/>
        </w:rPr>
        <w:t xml:space="preserve"> </w:t>
      </w:r>
      <w:r>
        <w:rPr>
          <w:color w:val="404040"/>
        </w:rPr>
        <w:t>parte</w:t>
      </w:r>
      <w:r>
        <w:rPr>
          <w:color w:val="404040"/>
          <w:spacing w:val="-5"/>
        </w:rPr>
        <w:t xml:space="preserve"> </w:t>
      </w:r>
      <w:r>
        <w:rPr>
          <w:color w:val="404040"/>
        </w:rPr>
        <w:t>integral</w:t>
      </w:r>
      <w:r>
        <w:rPr>
          <w:color w:val="404040"/>
          <w:spacing w:val="-1"/>
        </w:rPr>
        <w:t xml:space="preserve"> </w:t>
      </w:r>
      <w:r>
        <w:rPr>
          <w:color w:val="404040"/>
        </w:rPr>
        <w:t>del</w:t>
      </w:r>
      <w:r>
        <w:rPr>
          <w:color w:val="404040"/>
          <w:spacing w:val="-1"/>
        </w:rPr>
        <w:t xml:space="preserve"> </w:t>
      </w:r>
      <w:r>
        <w:rPr>
          <w:color w:val="404040"/>
        </w:rPr>
        <w:t>mismo,</w:t>
      </w:r>
      <w:r>
        <w:rPr>
          <w:color w:val="404040"/>
          <w:spacing w:val="-5"/>
        </w:rPr>
        <w:t xml:space="preserve"> </w:t>
      </w:r>
      <w:r>
        <w:rPr>
          <w:color w:val="404040"/>
        </w:rPr>
        <w:t>sólo</w:t>
      </w:r>
      <w:r>
        <w:rPr>
          <w:color w:val="404040"/>
          <w:spacing w:val="-5"/>
        </w:rPr>
        <w:t xml:space="preserve"> </w:t>
      </w:r>
      <w:r>
        <w:rPr>
          <w:color w:val="404040"/>
        </w:rPr>
        <w:t xml:space="preserve">podrán realizarse mediante acuerdo escrito por las partes. </w:t>
      </w:r>
      <w:r>
        <w:rPr>
          <w:b/>
          <w:color w:val="404040"/>
        </w:rPr>
        <w:t xml:space="preserve">DÉCIMA OCTAVA.- DOMICILIO: </w:t>
      </w:r>
      <w:r>
        <w:rPr>
          <w:color w:val="404040"/>
        </w:rPr>
        <w:t xml:space="preserve">Para todos los efectos legales, el domicilio contractual será la ciudad de Bogotá D.C. </w:t>
      </w:r>
      <w:r>
        <w:rPr>
          <w:b/>
          <w:color w:val="404040"/>
        </w:rPr>
        <w:t xml:space="preserve">DÉCIMA NOVENA.- LUGAR DE EJECUCIÓN CONTRACTUAL: </w:t>
      </w:r>
      <w:r>
        <w:rPr>
          <w:color w:val="404040"/>
        </w:rPr>
        <w:t>La prestación del servicio objeto del presente contrato se efectuará… (</w:t>
      </w:r>
      <w:r w:rsidR="000F7682">
        <w:rPr>
          <w:color w:val="404040"/>
        </w:rPr>
        <w:t>De</w:t>
      </w:r>
      <w:r>
        <w:rPr>
          <w:color w:val="404040"/>
        </w:rPr>
        <w:t xml:space="preserve"> conformidad con lo establecido en el pliego de condiciones) </w:t>
      </w:r>
      <w:r>
        <w:rPr>
          <w:b/>
          <w:color w:val="404040"/>
        </w:rPr>
        <w:t xml:space="preserve">VIGÉSIMA.- DOCUMENTOS CONTRACTUALES. </w:t>
      </w:r>
      <w:r>
        <w:rPr>
          <w:color w:val="404040"/>
        </w:rPr>
        <w:t>Hacen parte integral del contrato</w:t>
      </w:r>
      <w:r>
        <w:rPr>
          <w:color w:val="404040"/>
          <w:spacing w:val="-6"/>
        </w:rPr>
        <w:t xml:space="preserve"> </w:t>
      </w:r>
      <w:r>
        <w:rPr>
          <w:color w:val="404040"/>
        </w:rPr>
        <w:t>los</w:t>
      </w:r>
      <w:r>
        <w:rPr>
          <w:color w:val="404040"/>
          <w:spacing w:val="-3"/>
        </w:rPr>
        <w:t xml:space="preserve"> </w:t>
      </w:r>
      <w:r>
        <w:rPr>
          <w:color w:val="404040"/>
        </w:rPr>
        <w:t>siguientes</w:t>
      </w:r>
      <w:r>
        <w:rPr>
          <w:color w:val="404040"/>
          <w:spacing w:val="-3"/>
        </w:rPr>
        <w:t xml:space="preserve"> </w:t>
      </w:r>
      <w:r>
        <w:rPr>
          <w:color w:val="404040"/>
        </w:rPr>
        <w:t>documentos:</w:t>
      </w:r>
      <w:r>
        <w:rPr>
          <w:color w:val="404040"/>
          <w:spacing w:val="-2"/>
        </w:rPr>
        <w:t xml:space="preserve"> </w:t>
      </w:r>
      <w:r>
        <w:rPr>
          <w:b/>
          <w:color w:val="404040"/>
        </w:rPr>
        <w:t>1.</w:t>
      </w:r>
      <w:r>
        <w:rPr>
          <w:b/>
          <w:color w:val="404040"/>
          <w:spacing w:val="-1"/>
        </w:rPr>
        <w:t xml:space="preserve"> </w:t>
      </w:r>
      <w:r>
        <w:rPr>
          <w:color w:val="404040"/>
        </w:rPr>
        <w:t>El</w:t>
      </w:r>
      <w:r>
        <w:rPr>
          <w:color w:val="404040"/>
          <w:spacing w:val="-2"/>
        </w:rPr>
        <w:t xml:space="preserve"> </w:t>
      </w:r>
      <w:r>
        <w:rPr>
          <w:color w:val="404040"/>
        </w:rPr>
        <w:t>Certificado</w:t>
      </w:r>
      <w:r>
        <w:rPr>
          <w:color w:val="404040"/>
          <w:spacing w:val="-6"/>
        </w:rPr>
        <w:t xml:space="preserve"> </w:t>
      </w:r>
      <w:r>
        <w:rPr>
          <w:color w:val="404040"/>
        </w:rPr>
        <w:t>de</w:t>
      </w:r>
      <w:r>
        <w:rPr>
          <w:color w:val="404040"/>
          <w:spacing w:val="-4"/>
        </w:rPr>
        <w:t xml:space="preserve"> </w:t>
      </w:r>
      <w:r>
        <w:rPr>
          <w:color w:val="404040"/>
        </w:rPr>
        <w:t>Disponibilidad</w:t>
      </w:r>
      <w:r>
        <w:rPr>
          <w:color w:val="404040"/>
          <w:spacing w:val="-4"/>
        </w:rPr>
        <w:t xml:space="preserve"> </w:t>
      </w:r>
      <w:r>
        <w:rPr>
          <w:color w:val="404040"/>
        </w:rPr>
        <w:t>Presupuestal</w:t>
      </w:r>
      <w:r>
        <w:rPr>
          <w:color w:val="404040"/>
          <w:spacing w:val="-2"/>
        </w:rPr>
        <w:t xml:space="preserve"> </w:t>
      </w:r>
      <w:r>
        <w:rPr>
          <w:color w:val="404040"/>
        </w:rPr>
        <w:t>y</w:t>
      </w:r>
      <w:r>
        <w:rPr>
          <w:color w:val="404040"/>
          <w:spacing w:val="-5"/>
        </w:rPr>
        <w:t xml:space="preserve"> </w:t>
      </w:r>
      <w:r>
        <w:rPr>
          <w:color w:val="404040"/>
        </w:rPr>
        <w:t>las</w:t>
      </w:r>
      <w:r>
        <w:rPr>
          <w:color w:val="404040"/>
          <w:spacing w:val="-5"/>
        </w:rPr>
        <w:t xml:space="preserve"> </w:t>
      </w:r>
      <w:r>
        <w:rPr>
          <w:color w:val="404040"/>
        </w:rPr>
        <w:t>VF.</w:t>
      </w:r>
    </w:p>
    <w:p w14:paraId="2E285D91" w14:textId="77777777" w:rsidR="008E6A70" w:rsidRDefault="00C0374F">
      <w:pPr>
        <w:ind w:left="698" w:right="690"/>
        <w:jc w:val="both"/>
        <w:rPr>
          <w:sz w:val="20"/>
        </w:rPr>
      </w:pPr>
      <w:r>
        <w:rPr>
          <w:b/>
          <w:color w:val="404040"/>
          <w:sz w:val="20"/>
        </w:rPr>
        <w:t>2.</w:t>
      </w:r>
      <w:r>
        <w:rPr>
          <w:b/>
          <w:color w:val="404040"/>
          <w:spacing w:val="-11"/>
          <w:sz w:val="20"/>
        </w:rPr>
        <w:t xml:space="preserve"> </w:t>
      </w:r>
      <w:r>
        <w:rPr>
          <w:color w:val="404040"/>
          <w:sz w:val="20"/>
        </w:rPr>
        <w:t>La</w:t>
      </w:r>
      <w:r>
        <w:rPr>
          <w:color w:val="404040"/>
          <w:spacing w:val="-8"/>
          <w:sz w:val="20"/>
        </w:rPr>
        <w:t xml:space="preserve"> </w:t>
      </w:r>
      <w:r>
        <w:rPr>
          <w:color w:val="404040"/>
          <w:sz w:val="20"/>
        </w:rPr>
        <w:t>propuesta</w:t>
      </w:r>
      <w:r>
        <w:rPr>
          <w:color w:val="404040"/>
          <w:spacing w:val="-8"/>
          <w:sz w:val="20"/>
        </w:rPr>
        <w:t xml:space="preserve"> </w:t>
      </w:r>
      <w:r>
        <w:rPr>
          <w:color w:val="404040"/>
          <w:sz w:val="20"/>
        </w:rPr>
        <w:t>presentada</w:t>
      </w:r>
      <w:r>
        <w:rPr>
          <w:color w:val="404040"/>
          <w:spacing w:val="-10"/>
          <w:sz w:val="20"/>
        </w:rPr>
        <w:t xml:space="preserve"> </w:t>
      </w:r>
      <w:r>
        <w:rPr>
          <w:color w:val="404040"/>
          <w:sz w:val="20"/>
        </w:rPr>
        <w:t>por</w:t>
      </w:r>
      <w:r>
        <w:rPr>
          <w:color w:val="404040"/>
          <w:spacing w:val="-9"/>
          <w:sz w:val="20"/>
        </w:rPr>
        <w:t xml:space="preserve"> </w:t>
      </w:r>
      <w:r>
        <w:rPr>
          <w:color w:val="404040"/>
          <w:sz w:val="20"/>
        </w:rPr>
        <w:t>parte</w:t>
      </w:r>
      <w:r>
        <w:rPr>
          <w:color w:val="404040"/>
          <w:spacing w:val="-12"/>
          <w:sz w:val="20"/>
        </w:rPr>
        <w:t xml:space="preserve"> </w:t>
      </w:r>
      <w:r>
        <w:rPr>
          <w:color w:val="404040"/>
          <w:sz w:val="20"/>
        </w:rPr>
        <w:t>del</w:t>
      </w:r>
      <w:r>
        <w:rPr>
          <w:color w:val="404040"/>
          <w:spacing w:val="-8"/>
          <w:sz w:val="20"/>
        </w:rPr>
        <w:t xml:space="preserve"> </w:t>
      </w:r>
      <w:r>
        <w:rPr>
          <w:color w:val="404040"/>
          <w:sz w:val="20"/>
        </w:rPr>
        <w:t>contratista.</w:t>
      </w:r>
      <w:r>
        <w:rPr>
          <w:color w:val="404040"/>
          <w:spacing w:val="-10"/>
          <w:sz w:val="20"/>
        </w:rPr>
        <w:t xml:space="preserve"> </w:t>
      </w:r>
      <w:r>
        <w:rPr>
          <w:b/>
          <w:color w:val="404040"/>
          <w:sz w:val="20"/>
        </w:rPr>
        <w:t>3.</w:t>
      </w:r>
      <w:r>
        <w:rPr>
          <w:b/>
          <w:color w:val="404040"/>
          <w:spacing w:val="-11"/>
          <w:sz w:val="20"/>
        </w:rPr>
        <w:t xml:space="preserve"> </w:t>
      </w:r>
      <w:r>
        <w:rPr>
          <w:color w:val="404040"/>
          <w:sz w:val="20"/>
        </w:rPr>
        <w:t>El</w:t>
      </w:r>
      <w:r>
        <w:rPr>
          <w:color w:val="404040"/>
          <w:spacing w:val="-8"/>
          <w:sz w:val="20"/>
        </w:rPr>
        <w:t xml:space="preserve"> </w:t>
      </w:r>
      <w:r>
        <w:rPr>
          <w:color w:val="404040"/>
          <w:sz w:val="20"/>
        </w:rPr>
        <w:t>pliego</w:t>
      </w:r>
      <w:r>
        <w:rPr>
          <w:color w:val="404040"/>
          <w:spacing w:val="-11"/>
          <w:sz w:val="20"/>
        </w:rPr>
        <w:t xml:space="preserve"> </w:t>
      </w:r>
      <w:r>
        <w:rPr>
          <w:color w:val="404040"/>
          <w:sz w:val="20"/>
        </w:rPr>
        <w:t>de</w:t>
      </w:r>
      <w:r>
        <w:rPr>
          <w:color w:val="404040"/>
          <w:spacing w:val="-9"/>
          <w:sz w:val="20"/>
        </w:rPr>
        <w:t xml:space="preserve"> </w:t>
      </w:r>
      <w:r>
        <w:rPr>
          <w:color w:val="404040"/>
          <w:sz w:val="20"/>
        </w:rPr>
        <w:t>condiciones,</w:t>
      </w:r>
      <w:r>
        <w:rPr>
          <w:color w:val="404040"/>
          <w:spacing w:val="-11"/>
          <w:sz w:val="20"/>
        </w:rPr>
        <w:t xml:space="preserve"> </w:t>
      </w:r>
      <w:r>
        <w:rPr>
          <w:color w:val="404040"/>
          <w:sz w:val="20"/>
        </w:rPr>
        <w:t>sus</w:t>
      </w:r>
      <w:r>
        <w:rPr>
          <w:color w:val="404040"/>
          <w:spacing w:val="-11"/>
          <w:sz w:val="20"/>
        </w:rPr>
        <w:t xml:space="preserve"> </w:t>
      </w:r>
      <w:r>
        <w:rPr>
          <w:color w:val="404040"/>
          <w:sz w:val="20"/>
        </w:rPr>
        <w:t xml:space="preserve">adendas y documentos de aclaraciones. </w:t>
      </w:r>
      <w:r>
        <w:rPr>
          <w:b/>
          <w:color w:val="404040"/>
          <w:sz w:val="20"/>
        </w:rPr>
        <w:t xml:space="preserve">VIGÉSIMA PRIMERA.- PERFECCIONAMIENTO </w:t>
      </w:r>
      <w:r>
        <w:rPr>
          <w:color w:val="404040"/>
          <w:sz w:val="20"/>
        </w:rPr>
        <w:t xml:space="preserve">Este contrato se entiende perfeccionado con la firma de las partes intervinientes. </w:t>
      </w:r>
      <w:r>
        <w:rPr>
          <w:b/>
          <w:color w:val="404040"/>
          <w:sz w:val="20"/>
        </w:rPr>
        <w:t>VIGÉSIMA SEGUNDA.-</w:t>
      </w:r>
      <w:r>
        <w:rPr>
          <w:b/>
          <w:color w:val="404040"/>
          <w:spacing w:val="-5"/>
          <w:sz w:val="20"/>
        </w:rPr>
        <w:t xml:space="preserve"> </w:t>
      </w:r>
      <w:r>
        <w:rPr>
          <w:b/>
          <w:color w:val="404040"/>
          <w:sz w:val="20"/>
        </w:rPr>
        <w:t>DIRECCIÓN</w:t>
      </w:r>
      <w:r>
        <w:rPr>
          <w:b/>
          <w:color w:val="404040"/>
          <w:spacing w:val="-9"/>
          <w:sz w:val="20"/>
        </w:rPr>
        <w:t xml:space="preserve"> </w:t>
      </w:r>
      <w:r>
        <w:rPr>
          <w:b/>
          <w:color w:val="404040"/>
          <w:sz w:val="20"/>
        </w:rPr>
        <w:t>PARA</w:t>
      </w:r>
      <w:r>
        <w:rPr>
          <w:b/>
          <w:color w:val="404040"/>
          <w:spacing w:val="-7"/>
          <w:sz w:val="20"/>
        </w:rPr>
        <w:t xml:space="preserve"> </w:t>
      </w:r>
      <w:r>
        <w:rPr>
          <w:b/>
          <w:color w:val="404040"/>
          <w:sz w:val="20"/>
        </w:rPr>
        <w:t>NOTIFICACIONES.</w:t>
      </w:r>
      <w:r>
        <w:rPr>
          <w:b/>
          <w:color w:val="404040"/>
          <w:spacing w:val="-2"/>
          <w:sz w:val="20"/>
        </w:rPr>
        <w:t xml:space="preserve"> </w:t>
      </w:r>
      <w:r>
        <w:rPr>
          <w:color w:val="404040"/>
          <w:sz w:val="20"/>
        </w:rPr>
        <w:t>Para</w:t>
      </w:r>
      <w:r>
        <w:rPr>
          <w:color w:val="404040"/>
          <w:spacing w:val="-5"/>
          <w:sz w:val="20"/>
        </w:rPr>
        <w:t xml:space="preserve"> </w:t>
      </w:r>
      <w:r>
        <w:rPr>
          <w:color w:val="404040"/>
          <w:sz w:val="20"/>
        </w:rPr>
        <w:t>todos</w:t>
      </w:r>
      <w:r>
        <w:rPr>
          <w:color w:val="404040"/>
          <w:spacing w:val="-8"/>
          <w:sz w:val="20"/>
        </w:rPr>
        <w:t xml:space="preserve"> </w:t>
      </w:r>
      <w:r>
        <w:rPr>
          <w:color w:val="404040"/>
          <w:sz w:val="20"/>
        </w:rPr>
        <w:t>los</w:t>
      </w:r>
      <w:r>
        <w:rPr>
          <w:color w:val="404040"/>
          <w:spacing w:val="-6"/>
          <w:sz w:val="20"/>
        </w:rPr>
        <w:t xml:space="preserve"> </w:t>
      </w:r>
      <w:r>
        <w:rPr>
          <w:color w:val="404040"/>
          <w:sz w:val="20"/>
        </w:rPr>
        <w:t>efectos</w:t>
      </w:r>
      <w:r>
        <w:rPr>
          <w:color w:val="404040"/>
          <w:spacing w:val="-8"/>
          <w:sz w:val="20"/>
        </w:rPr>
        <w:t xml:space="preserve"> </w:t>
      </w:r>
      <w:r>
        <w:rPr>
          <w:color w:val="404040"/>
          <w:sz w:val="20"/>
        </w:rPr>
        <w:t>se</w:t>
      </w:r>
      <w:r>
        <w:rPr>
          <w:color w:val="404040"/>
          <w:spacing w:val="-9"/>
          <w:sz w:val="20"/>
        </w:rPr>
        <w:t xml:space="preserve"> </w:t>
      </w:r>
      <w:r>
        <w:rPr>
          <w:color w:val="404040"/>
          <w:sz w:val="20"/>
        </w:rPr>
        <w:t>notificará</w:t>
      </w:r>
      <w:r>
        <w:rPr>
          <w:color w:val="404040"/>
          <w:spacing w:val="-7"/>
          <w:sz w:val="20"/>
        </w:rPr>
        <w:t xml:space="preserve"> </w:t>
      </w:r>
      <w:r>
        <w:rPr>
          <w:color w:val="404040"/>
          <w:sz w:val="20"/>
        </w:rPr>
        <w:t>por SECOP</w:t>
      </w:r>
      <w:r>
        <w:rPr>
          <w:color w:val="404040"/>
          <w:spacing w:val="37"/>
          <w:sz w:val="20"/>
        </w:rPr>
        <w:t xml:space="preserve"> </w:t>
      </w:r>
      <w:r>
        <w:rPr>
          <w:color w:val="404040"/>
          <w:sz w:val="20"/>
        </w:rPr>
        <w:t>II.</w:t>
      </w:r>
      <w:r>
        <w:rPr>
          <w:color w:val="404040"/>
          <w:spacing w:val="38"/>
          <w:sz w:val="20"/>
        </w:rPr>
        <w:t xml:space="preserve"> </w:t>
      </w:r>
      <w:r>
        <w:rPr>
          <w:b/>
          <w:color w:val="404040"/>
          <w:sz w:val="20"/>
        </w:rPr>
        <w:t>VIGÉSIMA</w:t>
      </w:r>
      <w:r>
        <w:rPr>
          <w:b/>
          <w:color w:val="404040"/>
          <w:spacing w:val="35"/>
          <w:sz w:val="20"/>
        </w:rPr>
        <w:t xml:space="preserve"> </w:t>
      </w:r>
      <w:r>
        <w:rPr>
          <w:b/>
          <w:color w:val="404040"/>
          <w:sz w:val="20"/>
        </w:rPr>
        <w:t>TERCERA.-</w:t>
      </w:r>
      <w:r>
        <w:rPr>
          <w:b/>
          <w:color w:val="404040"/>
          <w:spacing w:val="36"/>
          <w:sz w:val="20"/>
        </w:rPr>
        <w:t xml:space="preserve"> </w:t>
      </w:r>
      <w:r>
        <w:rPr>
          <w:b/>
          <w:color w:val="404040"/>
          <w:sz w:val="20"/>
        </w:rPr>
        <w:t>EJECUCIÓN:</w:t>
      </w:r>
      <w:r>
        <w:rPr>
          <w:b/>
          <w:color w:val="404040"/>
          <w:spacing w:val="34"/>
          <w:sz w:val="20"/>
        </w:rPr>
        <w:t xml:space="preserve"> </w:t>
      </w:r>
      <w:r>
        <w:rPr>
          <w:b/>
          <w:color w:val="404040"/>
          <w:sz w:val="20"/>
        </w:rPr>
        <w:t>EL</w:t>
      </w:r>
      <w:r>
        <w:rPr>
          <w:b/>
          <w:color w:val="404040"/>
          <w:spacing w:val="35"/>
          <w:sz w:val="20"/>
        </w:rPr>
        <w:t xml:space="preserve"> </w:t>
      </w:r>
      <w:r>
        <w:rPr>
          <w:b/>
          <w:color w:val="404040"/>
          <w:sz w:val="20"/>
        </w:rPr>
        <w:t>CONTRATISTA</w:t>
      </w:r>
      <w:r>
        <w:rPr>
          <w:b/>
          <w:color w:val="404040"/>
          <w:spacing w:val="42"/>
          <w:sz w:val="20"/>
        </w:rPr>
        <w:t xml:space="preserve"> </w:t>
      </w:r>
      <w:r>
        <w:rPr>
          <w:color w:val="404040"/>
          <w:sz w:val="20"/>
        </w:rPr>
        <w:t>sólo</w:t>
      </w:r>
      <w:r>
        <w:rPr>
          <w:color w:val="404040"/>
          <w:spacing w:val="35"/>
          <w:sz w:val="20"/>
        </w:rPr>
        <w:t xml:space="preserve"> </w:t>
      </w:r>
      <w:r>
        <w:rPr>
          <w:color w:val="404040"/>
          <w:sz w:val="20"/>
        </w:rPr>
        <w:t>podrá</w:t>
      </w:r>
      <w:r>
        <w:rPr>
          <w:color w:val="404040"/>
          <w:spacing w:val="36"/>
          <w:sz w:val="20"/>
        </w:rPr>
        <w:t xml:space="preserve"> </w:t>
      </w:r>
      <w:r>
        <w:rPr>
          <w:color w:val="404040"/>
          <w:sz w:val="20"/>
        </w:rPr>
        <w:t>iniciar</w:t>
      </w:r>
      <w:r>
        <w:rPr>
          <w:color w:val="404040"/>
          <w:spacing w:val="35"/>
          <w:sz w:val="20"/>
        </w:rPr>
        <w:t xml:space="preserve"> </w:t>
      </w:r>
      <w:r>
        <w:rPr>
          <w:color w:val="404040"/>
          <w:spacing w:val="-5"/>
          <w:sz w:val="20"/>
        </w:rPr>
        <w:t>la</w:t>
      </w:r>
    </w:p>
    <w:p w14:paraId="5D9A4AA2" w14:textId="77777777" w:rsidR="008E6A70" w:rsidRDefault="00C0374F">
      <w:pPr>
        <w:pStyle w:val="Textoindependiente"/>
        <w:ind w:left="698" w:right="693"/>
        <w:jc w:val="both"/>
      </w:pPr>
      <w:r>
        <w:rPr>
          <w:color w:val="404040"/>
        </w:rPr>
        <w:t xml:space="preserve">ejecución de este contrato cuando se haya aprobado por parte de </w:t>
      </w:r>
      <w:r>
        <w:rPr>
          <w:b/>
          <w:color w:val="404040"/>
        </w:rPr>
        <w:t xml:space="preserve">LA ENTIDAD, </w:t>
      </w:r>
      <w:r>
        <w:rPr>
          <w:color w:val="404040"/>
        </w:rPr>
        <w:t xml:space="preserve">la garantía de que trata el presente contrato. </w:t>
      </w:r>
      <w:r>
        <w:rPr>
          <w:b/>
          <w:color w:val="404040"/>
        </w:rPr>
        <w:t xml:space="preserve">VIGÉSIMA CUARTA: LIQUIDACIÓN: </w:t>
      </w:r>
      <w:r>
        <w:rPr>
          <w:color w:val="404040"/>
        </w:rPr>
        <w:t>Según términos y condiciones</w:t>
      </w:r>
      <w:r>
        <w:rPr>
          <w:color w:val="404040"/>
          <w:spacing w:val="-6"/>
        </w:rPr>
        <w:t xml:space="preserve"> </w:t>
      </w:r>
      <w:r>
        <w:rPr>
          <w:color w:val="404040"/>
        </w:rPr>
        <w:t>adicionales.</w:t>
      </w:r>
      <w:r>
        <w:rPr>
          <w:color w:val="404040"/>
          <w:spacing w:val="-1"/>
        </w:rPr>
        <w:t xml:space="preserve"> </w:t>
      </w:r>
      <w:r>
        <w:rPr>
          <w:b/>
          <w:color w:val="404040"/>
        </w:rPr>
        <w:t>OTRAS</w:t>
      </w:r>
      <w:r>
        <w:rPr>
          <w:b/>
          <w:color w:val="404040"/>
          <w:spacing w:val="-1"/>
        </w:rPr>
        <w:t xml:space="preserve"> </w:t>
      </w:r>
      <w:r>
        <w:rPr>
          <w:b/>
          <w:color w:val="404040"/>
        </w:rPr>
        <w:t>CLÁUSULAS:</w:t>
      </w:r>
      <w:r>
        <w:rPr>
          <w:b/>
          <w:color w:val="404040"/>
          <w:spacing w:val="-1"/>
        </w:rPr>
        <w:t xml:space="preserve"> </w:t>
      </w:r>
      <w:r>
        <w:t>Capacidad:</w:t>
      </w:r>
      <w:r>
        <w:rPr>
          <w:spacing w:val="-4"/>
        </w:rPr>
        <w:t xml:space="preserve"> </w:t>
      </w:r>
      <w:r>
        <w:t>Con</w:t>
      </w:r>
      <w:r>
        <w:rPr>
          <w:spacing w:val="-4"/>
        </w:rPr>
        <w:t xml:space="preserve"> </w:t>
      </w:r>
      <w:r>
        <w:t>la</w:t>
      </w:r>
      <w:r>
        <w:rPr>
          <w:spacing w:val="-5"/>
        </w:rPr>
        <w:t xml:space="preserve"> </w:t>
      </w:r>
      <w:r>
        <w:t>suscripción</w:t>
      </w:r>
      <w:r>
        <w:rPr>
          <w:spacing w:val="-4"/>
        </w:rPr>
        <w:t xml:space="preserve"> </w:t>
      </w:r>
      <w:r>
        <w:t>del</w:t>
      </w:r>
      <w:r>
        <w:rPr>
          <w:spacing w:val="-3"/>
        </w:rPr>
        <w:t xml:space="preserve"> </w:t>
      </w:r>
      <w:r>
        <w:t>contrato</w:t>
      </w:r>
      <w:r>
        <w:rPr>
          <w:spacing w:val="-2"/>
        </w:rPr>
        <w:t xml:space="preserve"> </w:t>
      </w:r>
      <w:r>
        <w:rPr>
          <w:b/>
        </w:rPr>
        <w:t xml:space="preserve">EL CONTRATISTA </w:t>
      </w:r>
      <w:r>
        <w:t>y su representante legal declaran que cuentan con la capacidad legal, así como</w:t>
      </w:r>
      <w:r>
        <w:rPr>
          <w:spacing w:val="-18"/>
        </w:rPr>
        <w:t xml:space="preserve"> </w:t>
      </w:r>
      <w:r>
        <w:t>con</w:t>
      </w:r>
      <w:r>
        <w:rPr>
          <w:spacing w:val="-18"/>
        </w:rPr>
        <w:t xml:space="preserve"> </w:t>
      </w:r>
      <w:r>
        <w:t>las</w:t>
      </w:r>
      <w:r>
        <w:rPr>
          <w:spacing w:val="-17"/>
        </w:rPr>
        <w:t xml:space="preserve"> </w:t>
      </w:r>
      <w:r>
        <w:t>autorizaciones</w:t>
      </w:r>
      <w:r>
        <w:rPr>
          <w:spacing w:val="-18"/>
        </w:rPr>
        <w:t xml:space="preserve"> </w:t>
      </w:r>
      <w:r>
        <w:t>suficientes</w:t>
      </w:r>
      <w:r>
        <w:rPr>
          <w:spacing w:val="-17"/>
        </w:rPr>
        <w:t xml:space="preserve"> </w:t>
      </w:r>
      <w:r>
        <w:t>en</w:t>
      </w:r>
      <w:r>
        <w:rPr>
          <w:spacing w:val="-18"/>
        </w:rPr>
        <w:t xml:space="preserve"> </w:t>
      </w:r>
      <w:r>
        <w:t>los</w:t>
      </w:r>
      <w:r>
        <w:rPr>
          <w:spacing w:val="-18"/>
        </w:rPr>
        <w:t xml:space="preserve"> </w:t>
      </w:r>
      <w:r>
        <w:t>términos</w:t>
      </w:r>
      <w:r>
        <w:rPr>
          <w:spacing w:val="-17"/>
        </w:rPr>
        <w:t xml:space="preserve"> </w:t>
      </w:r>
      <w:r>
        <w:t>de</w:t>
      </w:r>
      <w:r>
        <w:rPr>
          <w:spacing w:val="-18"/>
        </w:rPr>
        <w:t xml:space="preserve"> </w:t>
      </w:r>
      <w:r>
        <w:t>sus</w:t>
      </w:r>
      <w:r>
        <w:rPr>
          <w:spacing w:val="-15"/>
        </w:rPr>
        <w:t xml:space="preserve"> </w:t>
      </w:r>
      <w:r>
        <w:t>estatutos,</w:t>
      </w:r>
      <w:r>
        <w:rPr>
          <w:spacing w:val="-15"/>
        </w:rPr>
        <w:t xml:space="preserve"> </w:t>
      </w:r>
      <w:r>
        <w:t>cuando</w:t>
      </w:r>
      <w:r>
        <w:rPr>
          <w:spacing w:val="-18"/>
        </w:rPr>
        <w:t xml:space="preserve"> </w:t>
      </w:r>
      <w:r>
        <w:t>a</w:t>
      </w:r>
      <w:r>
        <w:rPr>
          <w:spacing w:val="-15"/>
        </w:rPr>
        <w:t xml:space="preserve"> </w:t>
      </w:r>
      <w:r>
        <w:t>ello</w:t>
      </w:r>
      <w:r>
        <w:rPr>
          <w:spacing w:val="-18"/>
        </w:rPr>
        <w:t xml:space="preserve"> </w:t>
      </w:r>
      <w:r>
        <w:t>hubiere lugar,</w:t>
      </w:r>
      <w:r>
        <w:rPr>
          <w:spacing w:val="-13"/>
        </w:rPr>
        <w:t xml:space="preserve"> </w:t>
      </w:r>
      <w:r>
        <w:t>y</w:t>
      </w:r>
      <w:r>
        <w:rPr>
          <w:spacing w:val="-13"/>
        </w:rPr>
        <w:t xml:space="preserve"> </w:t>
      </w:r>
      <w:r>
        <w:t>la</w:t>
      </w:r>
      <w:r>
        <w:rPr>
          <w:spacing w:val="-12"/>
        </w:rPr>
        <w:t xml:space="preserve"> </w:t>
      </w:r>
      <w:r>
        <w:t>Ley</w:t>
      </w:r>
      <w:r>
        <w:rPr>
          <w:spacing w:val="-11"/>
        </w:rPr>
        <w:t xml:space="preserve"> </w:t>
      </w:r>
      <w:r>
        <w:t>Aplicable</w:t>
      </w:r>
      <w:r>
        <w:rPr>
          <w:spacing w:val="-14"/>
        </w:rPr>
        <w:t xml:space="preserve"> </w:t>
      </w:r>
      <w:r>
        <w:t>para:</w:t>
      </w:r>
      <w:r>
        <w:rPr>
          <w:spacing w:val="-12"/>
        </w:rPr>
        <w:t xml:space="preserve"> </w:t>
      </w:r>
      <w:r>
        <w:t>(i)</w:t>
      </w:r>
      <w:r>
        <w:rPr>
          <w:spacing w:val="-12"/>
        </w:rPr>
        <w:t xml:space="preserve"> </w:t>
      </w:r>
      <w:r>
        <w:t>suscribir</w:t>
      </w:r>
      <w:r>
        <w:rPr>
          <w:spacing w:val="-14"/>
        </w:rPr>
        <w:t xml:space="preserve"> </w:t>
      </w:r>
      <w:r>
        <w:t>el</w:t>
      </w:r>
      <w:r>
        <w:rPr>
          <w:spacing w:val="-10"/>
        </w:rPr>
        <w:t xml:space="preserve"> </w:t>
      </w:r>
      <w:r>
        <w:t>Contrato;</w:t>
      </w:r>
      <w:r>
        <w:rPr>
          <w:spacing w:val="-10"/>
        </w:rPr>
        <w:t xml:space="preserve"> </w:t>
      </w:r>
      <w:r>
        <w:t>y</w:t>
      </w:r>
      <w:r>
        <w:rPr>
          <w:spacing w:val="-13"/>
        </w:rPr>
        <w:t xml:space="preserve"> </w:t>
      </w:r>
      <w:r>
        <w:t>(ii)</w:t>
      </w:r>
      <w:r>
        <w:rPr>
          <w:spacing w:val="-12"/>
        </w:rPr>
        <w:t xml:space="preserve"> </w:t>
      </w:r>
      <w:r>
        <w:t>obligarse</w:t>
      </w:r>
      <w:r>
        <w:rPr>
          <w:spacing w:val="-12"/>
        </w:rPr>
        <w:t xml:space="preserve"> </w:t>
      </w:r>
      <w:r>
        <w:t>conforme</w:t>
      </w:r>
      <w:r>
        <w:rPr>
          <w:spacing w:val="-6"/>
        </w:rPr>
        <w:t xml:space="preserve"> </w:t>
      </w:r>
      <w:r>
        <w:t>a</w:t>
      </w:r>
      <w:r>
        <w:rPr>
          <w:spacing w:val="-10"/>
        </w:rPr>
        <w:t xml:space="preserve"> </w:t>
      </w:r>
      <w:r>
        <w:t>los</w:t>
      </w:r>
      <w:r>
        <w:rPr>
          <w:spacing w:val="-13"/>
        </w:rPr>
        <w:t xml:space="preserve"> </w:t>
      </w:r>
      <w:r>
        <w:t xml:space="preserve">términos y condiciones establecidos en el mismo. Aceptación del Contrato: </w:t>
      </w:r>
      <w:r>
        <w:rPr>
          <w:b/>
        </w:rPr>
        <w:t xml:space="preserve">EL CONTRATISTA </w:t>
      </w:r>
      <w:r>
        <w:t>manifiesta</w:t>
      </w:r>
      <w:r>
        <w:rPr>
          <w:spacing w:val="-4"/>
        </w:rPr>
        <w:t xml:space="preserve"> </w:t>
      </w:r>
      <w:r>
        <w:t>que</w:t>
      </w:r>
      <w:r>
        <w:rPr>
          <w:spacing w:val="-5"/>
        </w:rPr>
        <w:t xml:space="preserve"> </w:t>
      </w:r>
      <w:r>
        <w:t>ha</w:t>
      </w:r>
      <w:r>
        <w:rPr>
          <w:spacing w:val="-3"/>
        </w:rPr>
        <w:t xml:space="preserve"> </w:t>
      </w:r>
      <w:r>
        <w:t>leído</w:t>
      </w:r>
      <w:r>
        <w:rPr>
          <w:spacing w:val="-3"/>
        </w:rPr>
        <w:t xml:space="preserve"> </w:t>
      </w:r>
      <w:r>
        <w:t>cuidadosamente</w:t>
      </w:r>
      <w:r>
        <w:rPr>
          <w:spacing w:val="-5"/>
        </w:rPr>
        <w:t xml:space="preserve"> </w:t>
      </w:r>
      <w:r>
        <w:t>los</w:t>
      </w:r>
      <w:r>
        <w:rPr>
          <w:spacing w:val="-2"/>
        </w:rPr>
        <w:t xml:space="preserve"> </w:t>
      </w:r>
      <w:r>
        <w:t>términos</w:t>
      </w:r>
      <w:r>
        <w:rPr>
          <w:spacing w:val="-5"/>
        </w:rPr>
        <w:t xml:space="preserve"> </w:t>
      </w:r>
      <w:r>
        <w:t>del</w:t>
      </w:r>
      <w:r>
        <w:rPr>
          <w:spacing w:val="-1"/>
        </w:rPr>
        <w:t xml:space="preserve"> </w:t>
      </w:r>
      <w:r>
        <w:t>Contrato,</w:t>
      </w:r>
      <w:r>
        <w:rPr>
          <w:spacing w:val="-2"/>
        </w:rPr>
        <w:t xml:space="preserve"> </w:t>
      </w:r>
      <w:r>
        <w:t>y</w:t>
      </w:r>
      <w:r>
        <w:rPr>
          <w:spacing w:val="-4"/>
        </w:rPr>
        <w:t xml:space="preserve"> </w:t>
      </w:r>
      <w:r>
        <w:t>demás</w:t>
      </w:r>
      <w:r>
        <w:rPr>
          <w:spacing w:val="-2"/>
        </w:rPr>
        <w:t xml:space="preserve"> </w:t>
      </w:r>
      <w:r>
        <w:t>documentos</w:t>
      </w:r>
      <w:r>
        <w:rPr>
          <w:spacing w:val="-5"/>
        </w:rPr>
        <w:t xml:space="preserve"> </w:t>
      </w:r>
      <w:r>
        <w:t>que hacen</w:t>
      </w:r>
      <w:r>
        <w:rPr>
          <w:spacing w:val="-3"/>
        </w:rPr>
        <w:t xml:space="preserve"> </w:t>
      </w:r>
      <w:r>
        <w:t>parte</w:t>
      </w:r>
      <w:r>
        <w:rPr>
          <w:spacing w:val="-5"/>
        </w:rPr>
        <w:t xml:space="preserve"> </w:t>
      </w:r>
      <w:r>
        <w:t>del</w:t>
      </w:r>
      <w:r>
        <w:rPr>
          <w:spacing w:val="-1"/>
        </w:rPr>
        <w:t xml:space="preserve"> </w:t>
      </w:r>
      <w:r>
        <w:t>mismo.</w:t>
      </w:r>
      <w:r>
        <w:rPr>
          <w:spacing w:val="-2"/>
        </w:rPr>
        <w:t xml:space="preserve"> </w:t>
      </w:r>
      <w:r>
        <w:t>Declara</w:t>
      </w:r>
      <w:r>
        <w:rPr>
          <w:spacing w:val="-4"/>
        </w:rPr>
        <w:t xml:space="preserve"> </w:t>
      </w:r>
      <w:r>
        <w:t>asimismo</w:t>
      </w:r>
      <w:r>
        <w:rPr>
          <w:spacing w:val="-5"/>
        </w:rPr>
        <w:t xml:space="preserve"> </w:t>
      </w:r>
      <w:r>
        <w:t>que</w:t>
      </w:r>
      <w:r>
        <w:rPr>
          <w:spacing w:val="-5"/>
        </w:rPr>
        <w:t xml:space="preserve"> </w:t>
      </w:r>
      <w:r>
        <w:t>en</w:t>
      </w:r>
      <w:r>
        <w:rPr>
          <w:spacing w:val="-3"/>
        </w:rPr>
        <w:t xml:space="preserve"> </w:t>
      </w:r>
      <w:r>
        <w:t>los</w:t>
      </w:r>
      <w:r>
        <w:rPr>
          <w:spacing w:val="-5"/>
        </w:rPr>
        <w:t xml:space="preserve"> </w:t>
      </w:r>
      <w:r>
        <w:t>términos</w:t>
      </w:r>
      <w:r>
        <w:rPr>
          <w:spacing w:val="-5"/>
        </w:rPr>
        <w:t xml:space="preserve"> </w:t>
      </w:r>
      <w:r>
        <w:t>del</w:t>
      </w:r>
      <w:r>
        <w:rPr>
          <w:spacing w:val="-1"/>
        </w:rPr>
        <w:t xml:space="preserve"> </w:t>
      </w:r>
      <w:r>
        <w:t>artículo 24</w:t>
      </w:r>
      <w:r>
        <w:rPr>
          <w:spacing w:val="-3"/>
        </w:rPr>
        <w:t xml:space="preserve"> </w:t>
      </w:r>
      <w:r>
        <w:t>de</w:t>
      </w:r>
      <w:r>
        <w:rPr>
          <w:spacing w:val="-5"/>
        </w:rPr>
        <w:t xml:space="preserve"> </w:t>
      </w:r>
      <w:r>
        <w:t>la</w:t>
      </w:r>
      <w:r>
        <w:rPr>
          <w:spacing w:val="-4"/>
        </w:rPr>
        <w:t xml:space="preserve"> </w:t>
      </w:r>
      <w:r>
        <w:t>Ley</w:t>
      </w:r>
      <w:r>
        <w:rPr>
          <w:spacing w:val="-4"/>
        </w:rPr>
        <w:t xml:space="preserve"> </w:t>
      </w:r>
      <w:r>
        <w:t>80</w:t>
      </w:r>
      <w:r>
        <w:rPr>
          <w:spacing w:val="-3"/>
        </w:rPr>
        <w:t xml:space="preserve"> </w:t>
      </w:r>
      <w:r>
        <w:t xml:space="preserve">de 1993 y en general de las normas y principios aplicables a la contratación pública, puso en conocimiento de </w:t>
      </w:r>
      <w:r>
        <w:rPr>
          <w:b/>
        </w:rPr>
        <w:t xml:space="preserve">LA ENTIDAD </w:t>
      </w:r>
      <w:r>
        <w:t>aquellos apartes que a su juicio no eran claros y con la presentación de la Oferta considera que tales apartes fueron debidamente aclarados de manera</w:t>
      </w:r>
      <w:r>
        <w:rPr>
          <w:spacing w:val="-4"/>
        </w:rPr>
        <w:t xml:space="preserve"> </w:t>
      </w:r>
      <w:r>
        <w:t>que</w:t>
      </w:r>
      <w:r>
        <w:rPr>
          <w:spacing w:val="-3"/>
        </w:rPr>
        <w:t xml:space="preserve"> </w:t>
      </w:r>
      <w:r>
        <w:t>en</w:t>
      </w:r>
      <w:r>
        <w:rPr>
          <w:spacing w:val="-3"/>
        </w:rPr>
        <w:t xml:space="preserve"> </w:t>
      </w:r>
      <w:r>
        <w:t>el</w:t>
      </w:r>
      <w:r>
        <w:rPr>
          <w:spacing w:val="-1"/>
        </w:rPr>
        <w:t xml:space="preserve"> </w:t>
      </w:r>
      <w:r>
        <w:t>presente</w:t>
      </w:r>
      <w:r>
        <w:rPr>
          <w:spacing w:val="-5"/>
        </w:rPr>
        <w:t xml:space="preserve"> </w:t>
      </w:r>
      <w:r>
        <w:t>Contrato</w:t>
      </w:r>
      <w:r>
        <w:rPr>
          <w:spacing w:val="-5"/>
        </w:rPr>
        <w:t xml:space="preserve"> </w:t>
      </w:r>
      <w:r>
        <w:t>no</w:t>
      </w:r>
      <w:r>
        <w:rPr>
          <w:spacing w:val="-4"/>
        </w:rPr>
        <w:t xml:space="preserve"> </w:t>
      </w:r>
      <w:r>
        <w:t>existen</w:t>
      </w:r>
      <w:r>
        <w:rPr>
          <w:spacing w:val="-3"/>
        </w:rPr>
        <w:t xml:space="preserve"> </w:t>
      </w:r>
      <w:r>
        <w:t>apartes</w:t>
      </w:r>
      <w:r>
        <w:rPr>
          <w:spacing w:val="-5"/>
        </w:rPr>
        <w:t xml:space="preserve"> </w:t>
      </w:r>
      <w:r>
        <w:t>confusos</w:t>
      </w:r>
      <w:r>
        <w:rPr>
          <w:spacing w:val="-5"/>
        </w:rPr>
        <w:t xml:space="preserve"> </w:t>
      </w:r>
      <w:r>
        <w:t>ni</w:t>
      </w:r>
      <w:r>
        <w:rPr>
          <w:spacing w:val="-1"/>
        </w:rPr>
        <w:t xml:space="preserve"> </w:t>
      </w:r>
      <w:r>
        <w:t>contradicciones</w:t>
      </w:r>
      <w:r>
        <w:rPr>
          <w:spacing w:val="-5"/>
        </w:rPr>
        <w:t xml:space="preserve"> </w:t>
      </w:r>
      <w:r>
        <w:t>entre</w:t>
      </w:r>
      <w:r>
        <w:rPr>
          <w:spacing w:val="-5"/>
        </w:rPr>
        <w:t xml:space="preserve"> </w:t>
      </w:r>
      <w:r>
        <w:t>sus términos y condiciones por lo que además acepta los mismos en la medida en que los ha estudiado, valorado con la diligencia necesaria teniendo en cuenta el costo que implica el cumplimiento cabal, oportuno y conforme a los términos del Contrato de la totalidad de las obligaciones</w:t>
      </w:r>
      <w:r>
        <w:rPr>
          <w:spacing w:val="-9"/>
        </w:rPr>
        <w:t xml:space="preserve"> </w:t>
      </w:r>
      <w:r>
        <w:t>y</w:t>
      </w:r>
      <w:r>
        <w:rPr>
          <w:spacing w:val="-8"/>
        </w:rPr>
        <w:t xml:space="preserve"> </w:t>
      </w:r>
      <w:r>
        <w:t>de</w:t>
      </w:r>
      <w:r>
        <w:rPr>
          <w:spacing w:val="-9"/>
        </w:rPr>
        <w:t xml:space="preserve"> </w:t>
      </w:r>
      <w:r>
        <w:t>la</w:t>
      </w:r>
      <w:r>
        <w:rPr>
          <w:spacing w:val="-8"/>
        </w:rPr>
        <w:t xml:space="preserve"> </w:t>
      </w:r>
      <w:r>
        <w:t>asunción</w:t>
      </w:r>
      <w:r>
        <w:rPr>
          <w:spacing w:val="-7"/>
        </w:rPr>
        <w:t xml:space="preserve"> </w:t>
      </w:r>
      <w:r>
        <w:t>de</w:t>
      </w:r>
      <w:r>
        <w:rPr>
          <w:spacing w:val="-9"/>
        </w:rPr>
        <w:t xml:space="preserve"> </w:t>
      </w:r>
      <w:r>
        <w:t>los</w:t>
      </w:r>
      <w:r>
        <w:rPr>
          <w:spacing w:val="-9"/>
        </w:rPr>
        <w:t xml:space="preserve"> </w:t>
      </w:r>
      <w:r>
        <w:t>riesgos</w:t>
      </w:r>
      <w:r>
        <w:rPr>
          <w:spacing w:val="-9"/>
        </w:rPr>
        <w:t xml:space="preserve"> </w:t>
      </w:r>
      <w:r>
        <w:t>previstas</w:t>
      </w:r>
      <w:r>
        <w:rPr>
          <w:spacing w:val="-8"/>
        </w:rPr>
        <w:t xml:space="preserve"> </w:t>
      </w:r>
      <w:r>
        <w:t>en</w:t>
      </w:r>
      <w:r>
        <w:rPr>
          <w:spacing w:val="-7"/>
        </w:rPr>
        <w:t xml:space="preserve"> </w:t>
      </w:r>
      <w:r>
        <w:t>el</w:t>
      </w:r>
      <w:r>
        <w:rPr>
          <w:spacing w:val="-5"/>
        </w:rPr>
        <w:t xml:space="preserve"> </w:t>
      </w:r>
      <w:r>
        <w:t>Contrato.</w:t>
      </w:r>
      <w:r>
        <w:rPr>
          <w:spacing w:val="-6"/>
        </w:rPr>
        <w:t xml:space="preserve"> </w:t>
      </w:r>
      <w:r>
        <w:t>Particularmente,</w:t>
      </w:r>
      <w:r>
        <w:rPr>
          <w:spacing w:val="-8"/>
        </w:rPr>
        <w:t xml:space="preserve"> </w:t>
      </w:r>
      <w:r>
        <w:t>declara que</w:t>
      </w:r>
      <w:r>
        <w:rPr>
          <w:spacing w:val="-18"/>
        </w:rPr>
        <w:t xml:space="preserve"> </w:t>
      </w:r>
      <w:r>
        <w:t>ha</w:t>
      </w:r>
      <w:r>
        <w:rPr>
          <w:spacing w:val="-18"/>
        </w:rPr>
        <w:t xml:space="preserve"> </w:t>
      </w:r>
      <w:r>
        <w:t>efectuado</w:t>
      </w:r>
      <w:r>
        <w:rPr>
          <w:spacing w:val="-17"/>
        </w:rPr>
        <w:t xml:space="preserve"> </w:t>
      </w:r>
      <w:r>
        <w:t>una</w:t>
      </w:r>
      <w:r>
        <w:rPr>
          <w:spacing w:val="-18"/>
        </w:rPr>
        <w:t xml:space="preserve"> </w:t>
      </w:r>
      <w:r>
        <w:t>valoración</w:t>
      </w:r>
      <w:r>
        <w:rPr>
          <w:spacing w:val="-17"/>
        </w:rPr>
        <w:t xml:space="preserve"> </w:t>
      </w:r>
      <w:r>
        <w:t>de</w:t>
      </w:r>
      <w:r>
        <w:rPr>
          <w:spacing w:val="-18"/>
        </w:rPr>
        <w:t xml:space="preserve"> </w:t>
      </w:r>
      <w:r>
        <w:t>los</w:t>
      </w:r>
      <w:r>
        <w:rPr>
          <w:spacing w:val="-18"/>
        </w:rPr>
        <w:t xml:space="preserve"> </w:t>
      </w:r>
      <w:r>
        <w:t>riesgos</w:t>
      </w:r>
      <w:r>
        <w:rPr>
          <w:spacing w:val="-17"/>
        </w:rPr>
        <w:t xml:space="preserve"> </w:t>
      </w:r>
      <w:r>
        <w:t>a</w:t>
      </w:r>
      <w:r>
        <w:rPr>
          <w:spacing w:val="-18"/>
        </w:rPr>
        <w:t xml:space="preserve"> </w:t>
      </w:r>
      <w:r>
        <w:t>su</w:t>
      </w:r>
      <w:r>
        <w:rPr>
          <w:spacing w:val="-17"/>
        </w:rPr>
        <w:t xml:space="preserve"> </w:t>
      </w:r>
      <w:r>
        <w:t>cargo</w:t>
      </w:r>
      <w:r>
        <w:rPr>
          <w:spacing w:val="-18"/>
        </w:rPr>
        <w:t xml:space="preserve"> </w:t>
      </w:r>
      <w:r>
        <w:t>conforme</w:t>
      </w:r>
      <w:r>
        <w:rPr>
          <w:spacing w:val="-17"/>
        </w:rPr>
        <w:t xml:space="preserve"> </w:t>
      </w:r>
      <w:r>
        <w:t>a</w:t>
      </w:r>
      <w:r>
        <w:rPr>
          <w:spacing w:val="-18"/>
        </w:rPr>
        <w:t xml:space="preserve"> </w:t>
      </w:r>
      <w:r>
        <w:t>los</w:t>
      </w:r>
      <w:r>
        <w:rPr>
          <w:spacing w:val="-18"/>
        </w:rPr>
        <w:t xml:space="preserve"> </w:t>
      </w:r>
      <w:r>
        <w:t>términos</w:t>
      </w:r>
      <w:r>
        <w:rPr>
          <w:spacing w:val="-17"/>
        </w:rPr>
        <w:t xml:space="preserve"> </w:t>
      </w:r>
      <w:r>
        <w:t>del</w:t>
      </w:r>
      <w:r>
        <w:rPr>
          <w:spacing w:val="-18"/>
        </w:rPr>
        <w:t xml:space="preserve"> </w:t>
      </w:r>
      <w:r>
        <w:t>presente Contrato</w:t>
      </w:r>
      <w:r>
        <w:rPr>
          <w:spacing w:val="21"/>
        </w:rPr>
        <w:t xml:space="preserve"> </w:t>
      </w:r>
      <w:r>
        <w:t>y</w:t>
      </w:r>
      <w:r>
        <w:rPr>
          <w:spacing w:val="19"/>
        </w:rPr>
        <w:t xml:space="preserve"> </w:t>
      </w:r>
      <w:r>
        <w:t>acepta</w:t>
      </w:r>
      <w:r>
        <w:rPr>
          <w:spacing w:val="20"/>
        </w:rPr>
        <w:t xml:space="preserve"> </w:t>
      </w:r>
      <w:r>
        <w:t>dicha</w:t>
      </w:r>
      <w:r>
        <w:rPr>
          <w:spacing w:val="20"/>
        </w:rPr>
        <w:t xml:space="preserve"> </w:t>
      </w:r>
      <w:r>
        <w:t>asunción</w:t>
      </w:r>
      <w:r>
        <w:rPr>
          <w:spacing w:val="21"/>
        </w:rPr>
        <w:t xml:space="preserve"> </w:t>
      </w:r>
      <w:r>
        <w:t>con</w:t>
      </w:r>
      <w:r>
        <w:rPr>
          <w:spacing w:val="23"/>
        </w:rPr>
        <w:t xml:space="preserve"> </w:t>
      </w:r>
      <w:r>
        <w:t>sus</w:t>
      </w:r>
      <w:r>
        <w:rPr>
          <w:spacing w:val="22"/>
        </w:rPr>
        <w:t xml:space="preserve"> </w:t>
      </w:r>
      <w:r>
        <w:t>efectos</w:t>
      </w:r>
      <w:r>
        <w:rPr>
          <w:spacing w:val="21"/>
        </w:rPr>
        <w:t xml:space="preserve"> </w:t>
      </w:r>
      <w:r>
        <w:t>favorables</w:t>
      </w:r>
      <w:r>
        <w:rPr>
          <w:spacing w:val="21"/>
        </w:rPr>
        <w:t xml:space="preserve"> </w:t>
      </w:r>
      <w:r>
        <w:t>y</w:t>
      </w:r>
      <w:r>
        <w:rPr>
          <w:spacing w:val="19"/>
        </w:rPr>
        <w:t xml:space="preserve"> </w:t>
      </w:r>
      <w:r>
        <w:t>desfavorables</w:t>
      </w:r>
      <w:r>
        <w:rPr>
          <w:spacing w:val="19"/>
        </w:rPr>
        <w:t xml:space="preserve"> </w:t>
      </w:r>
      <w:r>
        <w:t>sin</w:t>
      </w:r>
      <w:r>
        <w:rPr>
          <w:spacing w:val="21"/>
        </w:rPr>
        <w:t xml:space="preserve"> </w:t>
      </w:r>
      <w:r>
        <w:t>limitación</w:t>
      </w:r>
    </w:p>
    <w:p w14:paraId="032E0338" w14:textId="77777777" w:rsidR="008E6A70" w:rsidRDefault="008E6A70">
      <w:pPr>
        <w:pStyle w:val="Textoindependiente"/>
        <w:jc w:val="both"/>
        <w:sectPr w:rsidR="008E6A70">
          <w:pgSz w:w="12240" w:h="18720"/>
          <w:pgMar w:top="1860" w:right="720" w:bottom="1160" w:left="720" w:header="350" w:footer="975" w:gutter="0"/>
          <w:cols w:space="720"/>
        </w:sectPr>
      </w:pPr>
    </w:p>
    <w:p w14:paraId="173E3112" w14:textId="77777777" w:rsidR="008E6A70" w:rsidRDefault="00C0374F">
      <w:pPr>
        <w:pStyle w:val="Textoindependiente"/>
        <w:spacing w:before="89"/>
        <w:ind w:left="698" w:right="693"/>
        <w:jc w:val="both"/>
      </w:pPr>
      <w:r>
        <w:lastRenderedPageBreak/>
        <w:t>alguna.</w:t>
      </w:r>
      <w:r>
        <w:rPr>
          <w:spacing w:val="-9"/>
        </w:rPr>
        <w:t xml:space="preserve"> </w:t>
      </w:r>
      <w:r>
        <w:t>Suficiencia</w:t>
      </w:r>
      <w:r>
        <w:rPr>
          <w:spacing w:val="-9"/>
        </w:rPr>
        <w:t xml:space="preserve"> </w:t>
      </w:r>
      <w:r>
        <w:t>del</w:t>
      </w:r>
      <w:r>
        <w:rPr>
          <w:spacing w:val="-6"/>
        </w:rPr>
        <w:t xml:space="preserve"> </w:t>
      </w:r>
      <w:r>
        <w:t>valor</w:t>
      </w:r>
      <w:r>
        <w:rPr>
          <w:spacing w:val="-10"/>
        </w:rPr>
        <w:t xml:space="preserve"> </w:t>
      </w:r>
      <w:r>
        <w:t>del</w:t>
      </w:r>
      <w:r>
        <w:rPr>
          <w:spacing w:val="-6"/>
        </w:rPr>
        <w:t xml:space="preserve"> </w:t>
      </w:r>
      <w:r>
        <w:t xml:space="preserve">contrato: </w:t>
      </w:r>
      <w:r>
        <w:rPr>
          <w:b/>
        </w:rPr>
        <w:t>EL</w:t>
      </w:r>
      <w:r>
        <w:rPr>
          <w:b/>
          <w:spacing w:val="-7"/>
        </w:rPr>
        <w:t xml:space="preserve"> </w:t>
      </w:r>
      <w:r>
        <w:rPr>
          <w:b/>
        </w:rPr>
        <w:t>CONTRATISTA</w:t>
      </w:r>
      <w:r>
        <w:rPr>
          <w:b/>
          <w:spacing w:val="-4"/>
        </w:rPr>
        <w:t xml:space="preserve"> </w:t>
      </w:r>
      <w:r>
        <w:t>declara</w:t>
      </w:r>
      <w:r>
        <w:rPr>
          <w:spacing w:val="-9"/>
        </w:rPr>
        <w:t xml:space="preserve"> </w:t>
      </w:r>
      <w:r>
        <w:t>y</w:t>
      </w:r>
      <w:r>
        <w:rPr>
          <w:spacing w:val="-5"/>
        </w:rPr>
        <w:t xml:space="preserve"> </w:t>
      </w:r>
      <w:r>
        <w:t>garantiza</w:t>
      </w:r>
      <w:r>
        <w:rPr>
          <w:spacing w:val="-9"/>
        </w:rPr>
        <w:t xml:space="preserve"> </w:t>
      </w:r>
      <w:r>
        <w:t>que</w:t>
      </w:r>
      <w:r>
        <w:rPr>
          <w:spacing w:val="-10"/>
        </w:rPr>
        <w:t xml:space="preserve"> </w:t>
      </w:r>
      <w:r>
        <w:t>el</w:t>
      </w:r>
      <w:r>
        <w:rPr>
          <w:spacing w:val="-6"/>
        </w:rPr>
        <w:t xml:space="preserve"> </w:t>
      </w:r>
      <w:r>
        <w:t>valor del contrato, estimado con base en la Oferta presentada y las demás condiciones aquí establecidas, es suficiente para cumplir con la totalidad de las obligaciones previstas en el presente</w:t>
      </w:r>
      <w:r>
        <w:rPr>
          <w:spacing w:val="-1"/>
        </w:rPr>
        <w:t xml:space="preserve"> </w:t>
      </w:r>
      <w:r>
        <w:t>Contrato,</w:t>
      </w:r>
      <w:r>
        <w:rPr>
          <w:spacing w:val="-3"/>
        </w:rPr>
        <w:t xml:space="preserve"> </w:t>
      </w:r>
      <w:r>
        <w:t>y para</w:t>
      </w:r>
      <w:r>
        <w:rPr>
          <w:spacing w:val="-2"/>
        </w:rPr>
        <w:t xml:space="preserve"> </w:t>
      </w:r>
      <w:r>
        <w:t>asumir</w:t>
      </w:r>
      <w:r>
        <w:rPr>
          <w:spacing w:val="-3"/>
        </w:rPr>
        <w:t xml:space="preserve"> </w:t>
      </w:r>
      <w:r>
        <w:t>los</w:t>
      </w:r>
      <w:r>
        <w:rPr>
          <w:spacing w:val="-3"/>
        </w:rPr>
        <w:t xml:space="preserve"> </w:t>
      </w:r>
      <w:r>
        <w:t>riesgos</w:t>
      </w:r>
      <w:r>
        <w:rPr>
          <w:spacing w:val="-3"/>
        </w:rPr>
        <w:t xml:space="preserve"> </w:t>
      </w:r>
      <w:r>
        <w:t>que</w:t>
      </w:r>
      <w:r>
        <w:rPr>
          <w:spacing w:val="-3"/>
        </w:rPr>
        <w:t xml:space="preserve"> </w:t>
      </w:r>
      <w:r>
        <w:t>le</w:t>
      </w:r>
      <w:r>
        <w:rPr>
          <w:spacing w:val="-3"/>
        </w:rPr>
        <w:t xml:space="preserve"> </w:t>
      </w:r>
      <w:r>
        <w:t>han</w:t>
      </w:r>
      <w:r>
        <w:rPr>
          <w:spacing w:val="-1"/>
        </w:rPr>
        <w:t xml:space="preserve"> </w:t>
      </w:r>
      <w:r>
        <w:t>sido</w:t>
      </w:r>
      <w:r>
        <w:rPr>
          <w:spacing w:val="-3"/>
        </w:rPr>
        <w:t xml:space="preserve"> </w:t>
      </w:r>
      <w:r>
        <w:t>asignados,</w:t>
      </w:r>
      <w:r>
        <w:rPr>
          <w:spacing w:val="-3"/>
        </w:rPr>
        <w:t xml:space="preserve"> </w:t>
      </w:r>
      <w:r>
        <w:t>sin</w:t>
      </w:r>
      <w:r>
        <w:rPr>
          <w:spacing w:val="-1"/>
        </w:rPr>
        <w:t xml:space="preserve"> </w:t>
      </w:r>
      <w:r>
        <w:t>que</w:t>
      </w:r>
      <w:r>
        <w:rPr>
          <w:spacing w:val="-3"/>
        </w:rPr>
        <w:t xml:space="preserve"> </w:t>
      </w:r>
      <w:r>
        <w:t>la</w:t>
      </w:r>
      <w:r>
        <w:rPr>
          <w:spacing w:val="-2"/>
        </w:rPr>
        <w:t xml:space="preserve"> </w:t>
      </w:r>
      <w:r>
        <w:t>ocurrencia de los mismos afecte la suficiencia de dicho valor. Así mismo declara y garantiza que la eventual</w:t>
      </w:r>
      <w:r>
        <w:rPr>
          <w:spacing w:val="-5"/>
        </w:rPr>
        <w:t xml:space="preserve"> </w:t>
      </w:r>
      <w:r>
        <w:t>aplicación</w:t>
      </w:r>
      <w:r>
        <w:rPr>
          <w:spacing w:val="-7"/>
        </w:rPr>
        <w:t xml:space="preserve"> </w:t>
      </w:r>
      <w:r>
        <w:t>de</w:t>
      </w:r>
      <w:r>
        <w:rPr>
          <w:spacing w:val="-7"/>
        </w:rPr>
        <w:t xml:space="preserve"> </w:t>
      </w:r>
      <w:r>
        <w:t>Multas</w:t>
      </w:r>
      <w:r>
        <w:rPr>
          <w:spacing w:val="-8"/>
        </w:rPr>
        <w:t xml:space="preserve"> </w:t>
      </w:r>
      <w:r>
        <w:t>en</w:t>
      </w:r>
      <w:r>
        <w:rPr>
          <w:spacing w:val="-7"/>
        </w:rPr>
        <w:t xml:space="preserve"> </w:t>
      </w:r>
      <w:r>
        <w:t>virtud</w:t>
      </w:r>
      <w:r>
        <w:rPr>
          <w:spacing w:val="-7"/>
        </w:rPr>
        <w:t xml:space="preserve"> </w:t>
      </w:r>
      <w:r>
        <w:t>de</w:t>
      </w:r>
      <w:r>
        <w:rPr>
          <w:spacing w:val="-7"/>
        </w:rPr>
        <w:t xml:space="preserve"> </w:t>
      </w:r>
      <w:r>
        <w:t>lo</w:t>
      </w:r>
      <w:r>
        <w:rPr>
          <w:spacing w:val="-9"/>
        </w:rPr>
        <w:t xml:space="preserve"> </w:t>
      </w:r>
      <w:r>
        <w:t>dispuesto</w:t>
      </w:r>
      <w:r>
        <w:rPr>
          <w:spacing w:val="-7"/>
        </w:rPr>
        <w:t xml:space="preserve"> </w:t>
      </w:r>
      <w:r>
        <w:t>en</w:t>
      </w:r>
      <w:r>
        <w:rPr>
          <w:spacing w:val="-5"/>
        </w:rPr>
        <w:t xml:space="preserve"> </w:t>
      </w:r>
      <w:r>
        <w:t>el</w:t>
      </w:r>
      <w:r>
        <w:rPr>
          <w:spacing w:val="-5"/>
        </w:rPr>
        <w:t xml:space="preserve"> </w:t>
      </w:r>
      <w:r>
        <w:t>presente</w:t>
      </w:r>
      <w:r>
        <w:rPr>
          <w:spacing w:val="-7"/>
        </w:rPr>
        <w:t xml:space="preserve"> </w:t>
      </w:r>
      <w:r>
        <w:t>Contrato</w:t>
      </w:r>
      <w:r>
        <w:rPr>
          <w:spacing w:val="-7"/>
        </w:rPr>
        <w:t xml:space="preserve"> </w:t>
      </w:r>
      <w:r>
        <w:t>no</w:t>
      </w:r>
      <w:r>
        <w:rPr>
          <w:spacing w:val="-7"/>
        </w:rPr>
        <w:t xml:space="preserve"> </w:t>
      </w:r>
      <w:r>
        <w:t>afecta</w:t>
      </w:r>
      <w:r>
        <w:rPr>
          <w:spacing w:val="-5"/>
        </w:rPr>
        <w:t xml:space="preserve"> </w:t>
      </w:r>
      <w:r>
        <w:t>ni</w:t>
      </w:r>
      <w:r>
        <w:rPr>
          <w:spacing w:val="-5"/>
        </w:rPr>
        <w:t xml:space="preserve"> </w:t>
      </w:r>
      <w:r>
        <w:t>el valor</w:t>
      </w:r>
      <w:r>
        <w:rPr>
          <w:spacing w:val="-6"/>
        </w:rPr>
        <w:t xml:space="preserve"> </w:t>
      </w:r>
      <w:r>
        <w:t>ni</w:t>
      </w:r>
      <w:r>
        <w:rPr>
          <w:spacing w:val="-1"/>
        </w:rPr>
        <w:t xml:space="preserve"> </w:t>
      </w:r>
      <w:r>
        <w:t>el</w:t>
      </w:r>
      <w:r>
        <w:rPr>
          <w:spacing w:val="-2"/>
        </w:rPr>
        <w:t xml:space="preserve"> </w:t>
      </w:r>
      <w:r>
        <w:t>cabal</w:t>
      </w:r>
      <w:r>
        <w:rPr>
          <w:spacing w:val="-2"/>
        </w:rPr>
        <w:t xml:space="preserve"> </w:t>
      </w:r>
      <w:r>
        <w:t>cumplimiento</w:t>
      </w:r>
      <w:r>
        <w:rPr>
          <w:spacing w:val="-6"/>
        </w:rPr>
        <w:t xml:space="preserve"> </w:t>
      </w:r>
      <w:r>
        <w:t>del</w:t>
      </w:r>
      <w:r>
        <w:rPr>
          <w:spacing w:val="-2"/>
        </w:rPr>
        <w:t xml:space="preserve"> </w:t>
      </w:r>
      <w:r>
        <w:t xml:space="preserve">mismo. </w:t>
      </w:r>
      <w:r>
        <w:rPr>
          <w:b/>
        </w:rPr>
        <w:t>EL</w:t>
      </w:r>
      <w:r>
        <w:rPr>
          <w:b/>
          <w:spacing w:val="-5"/>
        </w:rPr>
        <w:t xml:space="preserve"> </w:t>
      </w:r>
      <w:r>
        <w:rPr>
          <w:b/>
        </w:rPr>
        <w:t>CONTRATISTA</w:t>
      </w:r>
      <w:r>
        <w:rPr>
          <w:b/>
          <w:spacing w:val="-3"/>
        </w:rPr>
        <w:t xml:space="preserve"> </w:t>
      </w:r>
      <w:r>
        <w:t>declara</w:t>
      </w:r>
      <w:r>
        <w:rPr>
          <w:spacing w:val="-5"/>
        </w:rPr>
        <w:t xml:space="preserve"> </w:t>
      </w:r>
      <w:r>
        <w:t>y</w:t>
      </w:r>
      <w:r>
        <w:rPr>
          <w:spacing w:val="-3"/>
        </w:rPr>
        <w:t xml:space="preserve"> </w:t>
      </w:r>
      <w:r>
        <w:t>garantiza</w:t>
      </w:r>
      <w:r>
        <w:rPr>
          <w:spacing w:val="-5"/>
        </w:rPr>
        <w:t xml:space="preserve"> </w:t>
      </w:r>
      <w:r>
        <w:t>que</w:t>
      </w:r>
      <w:r>
        <w:rPr>
          <w:spacing w:val="-6"/>
        </w:rPr>
        <w:t xml:space="preserve"> </w:t>
      </w:r>
      <w:r>
        <w:t xml:space="preserve">conoce y ha revisado cuidadosamente todos los asuntos e informaciones relacionados con la celebración y ejecución del Contrato, su régimen legal y naturaleza jurídica, los aspectos financieros del mismo, y la posibilidad real de ejecutar todas las obligaciones del mismo con cargo a los recursos disponibles; y que tiene la capacidad y el conocimiento para desarrollar las obligaciones previstas en este Contrato y asumir los riesgos que asignados en este contexto. </w:t>
      </w:r>
      <w:r>
        <w:rPr>
          <w:b/>
        </w:rPr>
        <w:t xml:space="preserve">EL CONTRATISTA </w:t>
      </w:r>
      <w:r>
        <w:t>declara y garantiza que conoce la normatividad vigente en Colombia para la vinculación de personal y para la protección de datos personales, así como lo</w:t>
      </w:r>
      <w:r>
        <w:rPr>
          <w:spacing w:val="-14"/>
        </w:rPr>
        <w:t xml:space="preserve"> </w:t>
      </w:r>
      <w:r>
        <w:t>establecido</w:t>
      </w:r>
      <w:r>
        <w:rPr>
          <w:spacing w:val="-14"/>
        </w:rPr>
        <w:t xml:space="preserve"> </w:t>
      </w:r>
      <w:r>
        <w:t>en</w:t>
      </w:r>
      <w:r>
        <w:rPr>
          <w:spacing w:val="-12"/>
        </w:rPr>
        <w:t xml:space="preserve"> </w:t>
      </w:r>
      <w:r>
        <w:t>la</w:t>
      </w:r>
      <w:r>
        <w:rPr>
          <w:spacing w:val="-12"/>
        </w:rPr>
        <w:t xml:space="preserve"> </w:t>
      </w:r>
      <w:r>
        <w:t>Ley</w:t>
      </w:r>
      <w:r>
        <w:rPr>
          <w:spacing w:val="-11"/>
        </w:rPr>
        <w:t xml:space="preserve"> </w:t>
      </w:r>
      <w:r>
        <w:t>Aplicable</w:t>
      </w:r>
      <w:r>
        <w:rPr>
          <w:spacing w:val="-14"/>
        </w:rPr>
        <w:t xml:space="preserve"> </w:t>
      </w:r>
      <w:r>
        <w:t>a</w:t>
      </w:r>
      <w:r>
        <w:rPr>
          <w:spacing w:val="-12"/>
        </w:rPr>
        <w:t xml:space="preserve"> </w:t>
      </w:r>
      <w:r>
        <w:t>la</w:t>
      </w:r>
      <w:r>
        <w:rPr>
          <w:spacing w:val="-12"/>
        </w:rPr>
        <w:t xml:space="preserve"> </w:t>
      </w:r>
      <w:r>
        <w:t>cuál</w:t>
      </w:r>
      <w:r>
        <w:rPr>
          <w:spacing w:val="-13"/>
        </w:rPr>
        <w:t xml:space="preserve"> </w:t>
      </w:r>
      <w:r>
        <w:t>le</w:t>
      </w:r>
      <w:r>
        <w:rPr>
          <w:spacing w:val="-14"/>
        </w:rPr>
        <w:t xml:space="preserve"> </w:t>
      </w:r>
      <w:r>
        <w:t>dará</w:t>
      </w:r>
      <w:r>
        <w:rPr>
          <w:spacing w:val="-12"/>
        </w:rPr>
        <w:t xml:space="preserve"> </w:t>
      </w:r>
      <w:r>
        <w:t>plena</w:t>
      </w:r>
      <w:r>
        <w:rPr>
          <w:spacing w:val="-12"/>
        </w:rPr>
        <w:t xml:space="preserve"> </w:t>
      </w:r>
      <w:r>
        <w:t>aplicación.</w:t>
      </w:r>
      <w:r>
        <w:rPr>
          <w:spacing w:val="-8"/>
        </w:rPr>
        <w:t xml:space="preserve"> </w:t>
      </w:r>
      <w:r>
        <w:rPr>
          <w:b/>
        </w:rPr>
        <w:t>EL</w:t>
      </w:r>
      <w:r>
        <w:rPr>
          <w:b/>
          <w:spacing w:val="-13"/>
        </w:rPr>
        <w:t xml:space="preserve"> </w:t>
      </w:r>
      <w:r>
        <w:rPr>
          <w:b/>
        </w:rPr>
        <w:t>CONTRATISTA</w:t>
      </w:r>
      <w:r>
        <w:rPr>
          <w:b/>
          <w:spacing w:val="-10"/>
        </w:rPr>
        <w:t xml:space="preserve"> </w:t>
      </w:r>
      <w:r>
        <w:t>declara y garantiza que</w:t>
      </w:r>
      <w:r>
        <w:rPr>
          <w:spacing w:val="-1"/>
        </w:rPr>
        <w:t xml:space="preserve"> </w:t>
      </w:r>
      <w:r>
        <w:t xml:space="preserve">la responsabilidad contractual ante </w:t>
      </w:r>
      <w:r>
        <w:rPr>
          <w:b/>
        </w:rPr>
        <w:t>LA</w:t>
      </w:r>
      <w:r>
        <w:rPr>
          <w:b/>
          <w:spacing w:val="-1"/>
        </w:rPr>
        <w:t xml:space="preserve"> </w:t>
      </w:r>
      <w:r>
        <w:rPr>
          <w:b/>
        </w:rPr>
        <w:t xml:space="preserve">ENTIDAD </w:t>
      </w:r>
      <w:r>
        <w:t>por</w:t>
      </w:r>
      <w:r>
        <w:rPr>
          <w:spacing w:val="-1"/>
        </w:rPr>
        <w:t xml:space="preserve"> </w:t>
      </w:r>
      <w:r>
        <w:t>el cumplimiento</w:t>
      </w:r>
      <w:r>
        <w:rPr>
          <w:spacing w:val="-1"/>
        </w:rPr>
        <w:t xml:space="preserve"> </w:t>
      </w:r>
      <w:r>
        <w:t>de</w:t>
      </w:r>
      <w:r>
        <w:rPr>
          <w:spacing w:val="-1"/>
        </w:rPr>
        <w:t xml:space="preserve"> </w:t>
      </w:r>
      <w:r>
        <w:t>las obligaciones establecidas en el Contrato, recae exclusivamente en su cabeza; razón por la cual el comportamiento de sus subcontratistas no lo excusará del cumplimiento de las obligaciones</w:t>
      </w:r>
      <w:r>
        <w:rPr>
          <w:spacing w:val="-16"/>
        </w:rPr>
        <w:t xml:space="preserve"> </w:t>
      </w:r>
      <w:r>
        <w:t>y</w:t>
      </w:r>
      <w:r>
        <w:rPr>
          <w:spacing w:val="-15"/>
        </w:rPr>
        <w:t xml:space="preserve"> </w:t>
      </w:r>
      <w:r>
        <w:t>la</w:t>
      </w:r>
      <w:r>
        <w:rPr>
          <w:spacing w:val="-15"/>
        </w:rPr>
        <w:t xml:space="preserve"> </w:t>
      </w:r>
      <w:r>
        <w:t>asunción</w:t>
      </w:r>
      <w:r>
        <w:rPr>
          <w:spacing w:val="-14"/>
        </w:rPr>
        <w:t xml:space="preserve"> </w:t>
      </w:r>
      <w:r>
        <w:t>de</w:t>
      </w:r>
      <w:r>
        <w:rPr>
          <w:spacing w:val="-16"/>
        </w:rPr>
        <w:t xml:space="preserve"> </w:t>
      </w:r>
      <w:r>
        <w:t>los</w:t>
      </w:r>
      <w:r>
        <w:rPr>
          <w:spacing w:val="-16"/>
        </w:rPr>
        <w:t xml:space="preserve"> </w:t>
      </w:r>
      <w:r>
        <w:t>riesgos</w:t>
      </w:r>
      <w:r>
        <w:rPr>
          <w:spacing w:val="-16"/>
        </w:rPr>
        <w:t xml:space="preserve"> </w:t>
      </w:r>
      <w:r>
        <w:t>que</w:t>
      </w:r>
      <w:r>
        <w:rPr>
          <w:spacing w:val="-14"/>
        </w:rPr>
        <w:t xml:space="preserve"> </w:t>
      </w:r>
      <w:r>
        <w:t>este</w:t>
      </w:r>
      <w:r>
        <w:rPr>
          <w:spacing w:val="-14"/>
        </w:rPr>
        <w:t xml:space="preserve"> </w:t>
      </w:r>
      <w:r>
        <w:t>Contrato</w:t>
      </w:r>
      <w:r>
        <w:rPr>
          <w:spacing w:val="-14"/>
        </w:rPr>
        <w:t xml:space="preserve"> </w:t>
      </w:r>
      <w:r>
        <w:t>le</w:t>
      </w:r>
      <w:r>
        <w:rPr>
          <w:spacing w:val="-16"/>
        </w:rPr>
        <w:t xml:space="preserve"> </w:t>
      </w:r>
      <w:r>
        <w:t>asigna.</w:t>
      </w:r>
      <w:r>
        <w:rPr>
          <w:spacing w:val="-16"/>
        </w:rPr>
        <w:t xml:space="preserve"> </w:t>
      </w:r>
      <w:r>
        <w:t>Para</w:t>
      </w:r>
      <w:r>
        <w:rPr>
          <w:spacing w:val="-13"/>
        </w:rPr>
        <w:t xml:space="preserve"> </w:t>
      </w:r>
      <w:r>
        <w:t>constancia,</w:t>
      </w:r>
      <w:r>
        <w:rPr>
          <w:spacing w:val="-15"/>
        </w:rPr>
        <w:t xml:space="preserve"> </w:t>
      </w:r>
      <w:r>
        <w:t>se</w:t>
      </w:r>
      <w:r>
        <w:rPr>
          <w:spacing w:val="-16"/>
        </w:rPr>
        <w:t xml:space="preserve"> </w:t>
      </w:r>
      <w:r>
        <w:t>firma en la ciudad de Bogotá,</w:t>
      </w:r>
    </w:p>
    <w:p w14:paraId="47ED3C15" w14:textId="77777777" w:rsidR="008E6A70" w:rsidRDefault="008E6A70">
      <w:pPr>
        <w:pStyle w:val="Textoindependiente"/>
        <w:spacing w:before="3"/>
      </w:pPr>
    </w:p>
    <w:p w14:paraId="7326D97A" w14:textId="77777777" w:rsidR="008E6A70" w:rsidRDefault="00C0374F">
      <w:pPr>
        <w:ind w:left="698"/>
        <w:jc w:val="both"/>
        <w:rPr>
          <w:sz w:val="16"/>
        </w:rPr>
      </w:pPr>
      <w:r>
        <w:rPr>
          <w:sz w:val="16"/>
        </w:rPr>
        <w:t>*</w:t>
      </w:r>
      <w:r>
        <w:rPr>
          <w:spacing w:val="-4"/>
          <w:sz w:val="16"/>
        </w:rPr>
        <w:t xml:space="preserve"> </w:t>
      </w:r>
      <w:r>
        <w:rPr>
          <w:sz w:val="16"/>
        </w:rPr>
        <w:t>Una</w:t>
      </w:r>
      <w:r>
        <w:rPr>
          <w:spacing w:val="-5"/>
          <w:sz w:val="16"/>
        </w:rPr>
        <w:t xml:space="preserve"> </w:t>
      </w:r>
      <w:r>
        <w:rPr>
          <w:sz w:val="16"/>
        </w:rPr>
        <w:t>vez</w:t>
      </w:r>
      <w:r>
        <w:rPr>
          <w:spacing w:val="-2"/>
          <w:sz w:val="16"/>
        </w:rPr>
        <w:t xml:space="preserve"> </w:t>
      </w:r>
      <w:r>
        <w:rPr>
          <w:sz w:val="16"/>
        </w:rPr>
        <w:t>adjudicado,</w:t>
      </w:r>
      <w:r>
        <w:rPr>
          <w:spacing w:val="-3"/>
          <w:sz w:val="16"/>
        </w:rPr>
        <w:t xml:space="preserve"> </w:t>
      </w:r>
      <w:r>
        <w:rPr>
          <w:sz w:val="16"/>
        </w:rPr>
        <w:t>podrá</w:t>
      </w:r>
      <w:r>
        <w:rPr>
          <w:spacing w:val="-4"/>
          <w:sz w:val="16"/>
        </w:rPr>
        <w:t xml:space="preserve"> </w:t>
      </w:r>
      <w:r>
        <w:rPr>
          <w:sz w:val="16"/>
        </w:rPr>
        <w:t>tener</w:t>
      </w:r>
      <w:r>
        <w:rPr>
          <w:spacing w:val="-1"/>
          <w:sz w:val="16"/>
        </w:rPr>
        <w:t xml:space="preserve"> </w:t>
      </w:r>
      <w:r>
        <w:rPr>
          <w:sz w:val="16"/>
        </w:rPr>
        <w:t>los</w:t>
      </w:r>
      <w:r>
        <w:rPr>
          <w:spacing w:val="-5"/>
          <w:sz w:val="16"/>
        </w:rPr>
        <w:t xml:space="preserve"> </w:t>
      </w:r>
      <w:r>
        <w:rPr>
          <w:sz w:val="16"/>
        </w:rPr>
        <w:t>ajustes</w:t>
      </w:r>
      <w:r>
        <w:rPr>
          <w:spacing w:val="-2"/>
          <w:sz w:val="16"/>
        </w:rPr>
        <w:t xml:space="preserve"> </w:t>
      </w:r>
      <w:r>
        <w:rPr>
          <w:sz w:val="16"/>
        </w:rPr>
        <w:t>no</w:t>
      </w:r>
      <w:r>
        <w:rPr>
          <w:spacing w:val="-4"/>
          <w:sz w:val="16"/>
        </w:rPr>
        <w:t xml:space="preserve"> </w:t>
      </w:r>
      <w:r>
        <w:rPr>
          <w:sz w:val="16"/>
        </w:rPr>
        <w:t>sustanciales</w:t>
      </w:r>
      <w:r>
        <w:rPr>
          <w:spacing w:val="-2"/>
          <w:sz w:val="16"/>
        </w:rPr>
        <w:t xml:space="preserve"> </w:t>
      </w:r>
      <w:r>
        <w:rPr>
          <w:sz w:val="16"/>
        </w:rPr>
        <w:t>a</w:t>
      </w:r>
      <w:r>
        <w:rPr>
          <w:spacing w:val="-5"/>
          <w:sz w:val="16"/>
        </w:rPr>
        <w:t xml:space="preserve"> </w:t>
      </w:r>
      <w:r>
        <w:rPr>
          <w:sz w:val="16"/>
        </w:rPr>
        <w:t>los</w:t>
      </w:r>
      <w:r>
        <w:rPr>
          <w:spacing w:val="-5"/>
          <w:sz w:val="16"/>
        </w:rPr>
        <w:t xml:space="preserve"> </w:t>
      </w:r>
      <w:r>
        <w:rPr>
          <w:sz w:val="16"/>
        </w:rPr>
        <w:t>que</w:t>
      </w:r>
      <w:r>
        <w:rPr>
          <w:spacing w:val="-5"/>
          <w:sz w:val="16"/>
        </w:rPr>
        <w:t xml:space="preserve"> </w:t>
      </w:r>
      <w:r>
        <w:rPr>
          <w:sz w:val="16"/>
        </w:rPr>
        <w:t>haya</w:t>
      </w:r>
      <w:r>
        <w:rPr>
          <w:spacing w:val="-4"/>
          <w:sz w:val="16"/>
        </w:rPr>
        <w:t xml:space="preserve"> </w:t>
      </w:r>
      <w:r>
        <w:rPr>
          <w:spacing w:val="-2"/>
          <w:sz w:val="16"/>
        </w:rPr>
        <w:t>lugar.</w:t>
      </w:r>
    </w:p>
    <w:p w14:paraId="34721415" w14:textId="77777777" w:rsidR="008E6A70" w:rsidRDefault="008E6A70">
      <w:pPr>
        <w:jc w:val="both"/>
        <w:rPr>
          <w:sz w:val="16"/>
        </w:rPr>
        <w:sectPr w:rsidR="008E6A70">
          <w:pgSz w:w="12240" w:h="18720"/>
          <w:pgMar w:top="1860" w:right="720" w:bottom="1160" w:left="720" w:header="350" w:footer="975" w:gutter="0"/>
          <w:cols w:space="720"/>
        </w:sectPr>
      </w:pPr>
    </w:p>
    <w:p w14:paraId="17793FB9" w14:textId="77777777" w:rsidR="008E6A70" w:rsidRDefault="00C0374F">
      <w:pPr>
        <w:spacing w:before="89" w:line="243" w:lineRule="exact"/>
        <w:ind w:left="738" w:right="738"/>
        <w:jc w:val="center"/>
        <w:rPr>
          <w:b/>
          <w:sz w:val="20"/>
        </w:rPr>
      </w:pPr>
      <w:r>
        <w:rPr>
          <w:b/>
          <w:sz w:val="20"/>
        </w:rPr>
        <w:lastRenderedPageBreak/>
        <w:t>ANEXO</w:t>
      </w:r>
      <w:r>
        <w:rPr>
          <w:b/>
          <w:spacing w:val="-11"/>
          <w:sz w:val="20"/>
        </w:rPr>
        <w:t xml:space="preserve"> </w:t>
      </w:r>
      <w:r>
        <w:rPr>
          <w:b/>
          <w:spacing w:val="-10"/>
          <w:sz w:val="20"/>
        </w:rPr>
        <w:t>4</w:t>
      </w:r>
    </w:p>
    <w:p w14:paraId="218E6ABC" w14:textId="77777777" w:rsidR="008E6A70" w:rsidRDefault="00C0374F">
      <w:pPr>
        <w:ind w:left="1123" w:right="1168"/>
        <w:jc w:val="center"/>
        <w:rPr>
          <w:b/>
          <w:sz w:val="20"/>
        </w:rPr>
      </w:pPr>
      <w:r>
        <w:rPr>
          <w:b/>
          <w:sz w:val="20"/>
        </w:rPr>
        <w:t>CERTIFICACIÓN</w:t>
      </w:r>
      <w:r>
        <w:rPr>
          <w:b/>
          <w:spacing w:val="-6"/>
          <w:sz w:val="20"/>
        </w:rPr>
        <w:t xml:space="preserve"> </w:t>
      </w:r>
      <w:r>
        <w:rPr>
          <w:b/>
          <w:sz w:val="20"/>
        </w:rPr>
        <w:t>APORTES</w:t>
      </w:r>
      <w:r>
        <w:rPr>
          <w:b/>
          <w:spacing w:val="-8"/>
          <w:sz w:val="20"/>
        </w:rPr>
        <w:t xml:space="preserve"> </w:t>
      </w:r>
      <w:r>
        <w:rPr>
          <w:b/>
          <w:sz w:val="20"/>
        </w:rPr>
        <w:t>AL</w:t>
      </w:r>
      <w:r>
        <w:rPr>
          <w:b/>
          <w:spacing w:val="-5"/>
          <w:sz w:val="20"/>
        </w:rPr>
        <w:t xml:space="preserve"> </w:t>
      </w:r>
      <w:r>
        <w:rPr>
          <w:b/>
          <w:sz w:val="20"/>
        </w:rPr>
        <w:t>SISTEMA</w:t>
      </w:r>
      <w:r>
        <w:rPr>
          <w:b/>
          <w:spacing w:val="-7"/>
          <w:sz w:val="20"/>
        </w:rPr>
        <w:t xml:space="preserve"> </w:t>
      </w:r>
      <w:r>
        <w:rPr>
          <w:b/>
          <w:sz w:val="20"/>
        </w:rPr>
        <w:t>DE</w:t>
      </w:r>
      <w:r>
        <w:rPr>
          <w:b/>
          <w:spacing w:val="-5"/>
          <w:sz w:val="20"/>
        </w:rPr>
        <w:t xml:space="preserve"> </w:t>
      </w:r>
      <w:r>
        <w:rPr>
          <w:b/>
          <w:sz w:val="20"/>
        </w:rPr>
        <w:t>SEGURIDAD</w:t>
      </w:r>
      <w:r>
        <w:rPr>
          <w:b/>
          <w:spacing w:val="-5"/>
          <w:sz w:val="20"/>
        </w:rPr>
        <w:t xml:space="preserve"> </w:t>
      </w:r>
      <w:r>
        <w:rPr>
          <w:b/>
          <w:sz w:val="20"/>
        </w:rPr>
        <w:t>SOCIAL INTEGRAL</w:t>
      </w:r>
      <w:r>
        <w:rPr>
          <w:b/>
          <w:spacing w:val="-5"/>
          <w:sz w:val="20"/>
        </w:rPr>
        <w:t xml:space="preserve"> </w:t>
      </w:r>
      <w:r>
        <w:rPr>
          <w:b/>
          <w:sz w:val="20"/>
        </w:rPr>
        <w:t xml:space="preserve">Y </w:t>
      </w:r>
      <w:r>
        <w:rPr>
          <w:b/>
          <w:spacing w:val="-2"/>
          <w:sz w:val="20"/>
        </w:rPr>
        <w:t>PARAFISCALES</w:t>
      </w:r>
    </w:p>
    <w:p w14:paraId="6FA16F8F" w14:textId="77777777" w:rsidR="008E6A70" w:rsidRDefault="008E6A70">
      <w:pPr>
        <w:pStyle w:val="Textoindependiente"/>
        <w:spacing w:before="242"/>
        <w:rPr>
          <w:b/>
        </w:rPr>
      </w:pPr>
    </w:p>
    <w:p w14:paraId="1F41A2CF" w14:textId="77777777" w:rsidR="008E6A70" w:rsidRDefault="00C0374F">
      <w:pPr>
        <w:tabs>
          <w:tab w:val="left" w:pos="1125"/>
        </w:tabs>
        <w:ind w:left="698"/>
        <w:rPr>
          <w:b/>
          <w:sz w:val="20"/>
        </w:rPr>
      </w:pPr>
      <w:r>
        <w:rPr>
          <w:noProof/>
          <w:lang w:val="es-CO" w:eastAsia="es-CO"/>
        </w:rPr>
        <w:drawing>
          <wp:inline distT="0" distB="0" distL="0" distR="0" wp14:anchorId="606D3EF8" wp14:editId="5A159B17">
            <wp:extent cx="99059" cy="92455"/>
            <wp:effectExtent l="0" t="0" r="0" b="0"/>
            <wp:docPr id="12" name="Image 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
                    <pic:cNvPicPr/>
                  </pic:nvPicPr>
                  <pic:blipFill>
                    <a:blip r:embed="rId7" cstate="print"/>
                    <a:stretch>
                      <a:fillRect/>
                    </a:stretch>
                  </pic:blipFill>
                  <pic:spPr>
                    <a:xfrm>
                      <a:off x="0" y="0"/>
                      <a:ext cx="99059" cy="92455"/>
                    </a:xfrm>
                    <a:prstGeom prst="rect">
                      <a:avLst/>
                    </a:prstGeom>
                  </pic:spPr>
                </pic:pic>
              </a:graphicData>
            </a:graphic>
          </wp:inline>
        </w:drawing>
      </w:r>
      <w:r>
        <w:rPr>
          <w:rFonts w:ascii="Times New Roman" w:hAnsi="Times New Roman"/>
          <w:sz w:val="20"/>
        </w:rPr>
        <w:tab/>
      </w:r>
      <w:r>
        <w:rPr>
          <w:b/>
          <w:sz w:val="20"/>
          <w:u w:val="single"/>
        </w:rPr>
        <w:t>CERTIFICACIÓN</w:t>
      </w:r>
      <w:r>
        <w:rPr>
          <w:b/>
          <w:spacing w:val="-18"/>
          <w:sz w:val="20"/>
          <w:u w:val="single"/>
        </w:rPr>
        <w:t xml:space="preserve"> </w:t>
      </w:r>
      <w:r>
        <w:rPr>
          <w:b/>
          <w:sz w:val="20"/>
          <w:u w:val="single"/>
        </w:rPr>
        <w:t>PERSONA</w:t>
      </w:r>
      <w:r>
        <w:rPr>
          <w:b/>
          <w:spacing w:val="-16"/>
          <w:sz w:val="20"/>
          <w:u w:val="single"/>
        </w:rPr>
        <w:t xml:space="preserve"> </w:t>
      </w:r>
      <w:r>
        <w:rPr>
          <w:b/>
          <w:spacing w:val="-2"/>
          <w:sz w:val="20"/>
          <w:u w:val="single"/>
        </w:rPr>
        <w:t>JURÍDICA</w:t>
      </w:r>
    </w:p>
    <w:p w14:paraId="340F9B38" w14:textId="77777777" w:rsidR="008E6A70" w:rsidRDefault="008E6A70">
      <w:pPr>
        <w:pStyle w:val="Textoindependiente"/>
        <w:spacing w:before="1"/>
        <w:rPr>
          <w:b/>
        </w:rPr>
      </w:pPr>
    </w:p>
    <w:p w14:paraId="55C279C6" w14:textId="77777777" w:rsidR="008E6A70" w:rsidRDefault="00C0374F">
      <w:pPr>
        <w:pStyle w:val="Textoindependiente"/>
        <w:ind w:left="698"/>
      </w:pPr>
      <w:r>
        <w:t>(Use</w:t>
      </w:r>
      <w:r>
        <w:rPr>
          <w:spacing w:val="-7"/>
        </w:rPr>
        <w:t xml:space="preserve"> </w:t>
      </w:r>
      <w:r>
        <w:t>la</w:t>
      </w:r>
      <w:r>
        <w:rPr>
          <w:spacing w:val="-6"/>
        </w:rPr>
        <w:t xml:space="preserve"> </w:t>
      </w:r>
      <w:r>
        <w:t>opción</w:t>
      </w:r>
      <w:r>
        <w:rPr>
          <w:spacing w:val="-5"/>
        </w:rPr>
        <w:t xml:space="preserve"> </w:t>
      </w:r>
      <w:r>
        <w:t>que</w:t>
      </w:r>
      <w:r>
        <w:rPr>
          <w:spacing w:val="-5"/>
        </w:rPr>
        <w:t xml:space="preserve"> </w:t>
      </w:r>
      <w:r>
        <w:t>corresponda,</w:t>
      </w:r>
      <w:r>
        <w:rPr>
          <w:spacing w:val="-4"/>
        </w:rPr>
        <w:t xml:space="preserve"> </w:t>
      </w:r>
      <w:r>
        <w:t>según</w:t>
      </w:r>
      <w:r>
        <w:rPr>
          <w:spacing w:val="-5"/>
        </w:rPr>
        <w:t xml:space="preserve"> </w:t>
      </w:r>
      <w:r>
        <w:t>cuente</w:t>
      </w:r>
      <w:r>
        <w:rPr>
          <w:spacing w:val="-5"/>
        </w:rPr>
        <w:t xml:space="preserve"> </w:t>
      </w:r>
      <w:r>
        <w:t>o</w:t>
      </w:r>
      <w:r>
        <w:rPr>
          <w:spacing w:val="-3"/>
        </w:rPr>
        <w:t xml:space="preserve"> </w:t>
      </w:r>
      <w:r>
        <w:t>no</w:t>
      </w:r>
      <w:r>
        <w:rPr>
          <w:spacing w:val="-6"/>
        </w:rPr>
        <w:t xml:space="preserve"> </w:t>
      </w:r>
      <w:r>
        <w:t>con</w:t>
      </w:r>
      <w:r>
        <w:rPr>
          <w:spacing w:val="-5"/>
        </w:rPr>
        <w:t xml:space="preserve"> </w:t>
      </w:r>
      <w:r>
        <w:rPr>
          <w:spacing w:val="-2"/>
        </w:rPr>
        <w:t>personal)</w:t>
      </w:r>
    </w:p>
    <w:p w14:paraId="20C6973E" w14:textId="77777777" w:rsidR="008E6A70" w:rsidRDefault="008E6A70">
      <w:pPr>
        <w:pStyle w:val="Textoindependiente"/>
        <w:spacing w:before="1"/>
      </w:pPr>
    </w:p>
    <w:p w14:paraId="7DA4F817" w14:textId="77777777" w:rsidR="008E6A70" w:rsidRDefault="00C0374F">
      <w:pPr>
        <w:ind w:left="698" w:right="640"/>
        <w:rPr>
          <w:b/>
          <w:sz w:val="20"/>
        </w:rPr>
      </w:pPr>
      <w:r>
        <w:rPr>
          <w:b/>
          <w:sz w:val="20"/>
          <w:u w:val="single"/>
        </w:rPr>
        <w:t>OPCIÓN 1 – CUANDO EL PROPONENTE (PERSONA JURÍDICA) TENGA PERSONAL A</w:t>
      </w:r>
      <w:r>
        <w:rPr>
          <w:b/>
          <w:sz w:val="20"/>
        </w:rPr>
        <w:t xml:space="preserve"> </w:t>
      </w:r>
      <w:r>
        <w:rPr>
          <w:b/>
          <w:spacing w:val="-2"/>
          <w:sz w:val="20"/>
          <w:u w:val="single"/>
        </w:rPr>
        <w:t>CARGO</w:t>
      </w:r>
    </w:p>
    <w:p w14:paraId="3CCE9101" w14:textId="77777777" w:rsidR="008E6A70" w:rsidRDefault="00C0374F">
      <w:pPr>
        <w:pStyle w:val="Textoindependiente"/>
        <w:tabs>
          <w:tab w:val="left" w:pos="4968"/>
          <w:tab w:val="left" w:pos="5144"/>
          <w:tab w:val="left" w:pos="9088"/>
        </w:tabs>
        <w:spacing w:before="242"/>
        <w:ind w:left="698" w:right="833"/>
        <w:jc w:val="both"/>
      </w:pPr>
      <w:r>
        <w:t xml:space="preserve">El/La Suscrito/a </w:t>
      </w:r>
      <w:r>
        <w:rPr>
          <w:u w:val="single"/>
        </w:rPr>
        <w:tab/>
      </w:r>
      <w:r>
        <w:rPr>
          <w:u w:val="single"/>
        </w:rPr>
        <w:tab/>
      </w:r>
      <w:r>
        <w:t>,</w:t>
      </w:r>
      <w:r>
        <w:rPr>
          <w:spacing w:val="-13"/>
        </w:rPr>
        <w:t xml:space="preserve"> </w:t>
      </w:r>
      <w:r>
        <w:t>en</w:t>
      </w:r>
      <w:r>
        <w:rPr>
          <w:spacing w:val="-11"/>
        </w:rPr>
        <w:t xml:space="preserve"> </w:t>
      </w:r>
      <w:r>
        <w:t>mi</w:t>
      </w:r>
      <w:r>
        <w:rPr>
          <w:spacing w:val="-9"/>
        </w:rPr>
        <w:t xml:space="preserve"> </w:t>
      </w:r>
      <w:r>
        <w:t>calidad</w:t>
      </w:r>
      <w:r>
        <w:rPr>
          <w:spacing w:val="-12"/>
        </w:rPr>
        <w:t xml:space="preserve"> </w:t>
      </w:r>
      <w:r>
        <w:t>de:</w:t>
      </w:r>
      <w:r>
        <w:rPr>
          <w:spacing w:val="-12"/>
        </w:rPr>
        <w:t xml:space="preserve"> </w:t>
      </w:r>
      <w:r>
        <w:t>Revisor</w:t>
      </w:r>
      <w:r>
        <w:rPr>
          <w:spacing w:val="-11"/>
        </w:rPr>
        <w:t xml:space="preserve"> </w:t>
      </w:r>
      <w:r>
        <w:t>Fiscal</w:t>
      </w:r>
      <w:r>
        <w:rPr>
          <w:spacing w:val="-12"/>
        </w:rPr>
        <w:t xml:space="preserve"> </w:t>
      </w:r>
      <w:r>
        <w:t>(si</w:t>
      </w:r>
      <w:r>
        <w:rPr>
          <w:spacing w:val="-13"/>
        </w:rPr>
        <w:t xml:space="preserve"> </w:t>
      </w:r>
      <w:r>
        <w:t>lo</w:t>
      </w:r>
      <w:r>
        <w:rPr>
          <w:spacing w:val="-13"/>
        </w:rPr>
        <w:t xml:space="preserve"> </w:t>
      </w:r>
      <w:r>
        <w:t xml:space="preserve">requiere) o Representante legal, debidamente inscrito en la Cámara de Comercio; certifico, respecto de la persona jurídica </w:t>
      </w:r>
      <w:r>
        <w:rPr>
          <w:u w:val="single"/>
        </w:rPr>
        <w:tab/>
      </w:r>
      <w:r>
        <w:t xml:space="preserve">, identificada con NIT </w:t>
      </w:r>
      <w:r>
        <w:rPr>
          <w:u w:val="single"/>
        </w:rPr>
        <w:tab/>
      </w:r>
      <w:r>
        <w:t>,</w:t>
      </w:r>
      <w:r>
        <w:rPr>
          <w:spacing w:val="-18"/>
        </w:rPr>
        <w:t xml:space="preserve"> </w:t>
      </w:r>
      <w:r>
        <w:t>el</w:t>
      </w:r>
      <w:r>
        <w:rPr>
          <w:spacing w:val="-18"/>
        </w:rPr>
        <w:t xml:space="preserve"> </w:t>
      </w:r>
      <w:r>
        <w:t>pago de</w:t>
      </w:r>
      <w:r>
        <w:rPr>
          <w:spacing w:val="-9"/>
        </w:rPr>
        <w:t xml:space="preserve"> </w:t>
      </w:r>
      <w:r>
        <w:t>los</w:t>
      </w:r>
      <w:r>
        <w:rPr>
          <w:spacing w:val="-9"/>
        </w:rPr>
        <w:t xml:space="preserve"> </w:t>
      </w:r>
      <w:r>
        <w:t>aportes</w:t>
      </w:r>
      <w:r>
        <w:rPr>
          <w:spacing w:val="-6"/>
        </w:rPr>
        <w:t xml:space="preserve"> </w:t>
      </w:r>
      <w:r>
        <w:t>de</w:t>
      </w:r>
      <w:r>
        <w:rPr>
          <w:spacing w:val="-7"/>
        </w:rPr>
        <w:t xml:space="preserve"> </w:t>
      </w:r>
      <w:r>
        <w:t>salud,</w:t>
      </w:r>
      <w:r>
        <w:rPr>
          <w:spacing w:val="-8"/>
        </w:rPr>
        <w:t xml:space="preserve"> </w:t>
      </w:r>
      <w:r>
        <w:t>riesgos</w:t>
      </w:r>
      <w:r>
        <w:rPr>
          <w:spacing w:val="-6"/>
        </w:rPr>
        <w:t xml:space="preserve"> </w:t>
      </w:r>
      <w:r>
        <w:t>laborales,</w:t>
      </w:r>
      <w:r>
        <w:rPr>
          <w:spacing w:val="-7"/>
        </w:rPr>
        <w:t xml:space="preserve"> </w:t>
      </w:r>
      <w:r>
        <w:t>pensiones</w:t>
      </w:r>
      <w:r>
        <w:rPr>
          <w:spacing w:val="-6"/>
        </w:rPr>
        <w:t xml:space="preserve"> </w:t>
      </w:r>
      <w:r>
        <w:t>y</w:t>
      </w:r>
      <w:r>
        <w:rPr>
          <w:spacing w:val="-6"/>
        </w:rPr>
        <w:t xml:space="preserve"> </w:t>
      </w:r>
      <w:r>
        <w:t>aportes</w:t>
      </w:r>
      <w:r>
        <w:rPr>
          <w:spacing w:val="-9"/>
        </w:rPr>
        <w:t xml:space="preserve"> </w:t>
      </w:r>
      <w:r>
        <w:t>a</w:t>
      </w:r>
      <w:r>
        <w:rPr>
          <w:spacing w:val="-8"/>
        </w:rPr>
        <w:t xml:space="preserve"> </w:t>
      </w:r>
      <w:r>
        <w:t>las</w:t>
      </w:r>
      <w:r>
        <w:rPr>
          <w:spacing w:val="-8"/>
        </w:rPr>
        <w:t xml:space="preserve"> </w:t>
      </w:r>
      <w:r>
        <w:t>Cajas</w:t>
      </w:r>
      <w:r>
        <w:rPr>
          <w:spacing w:val="-8"/>
        </w:rPr>
        <w:t xml:space="preserve"> </w:t>
      </w:r>
      <w:r>
        <w:t>de</w:t>
      </w:r>
      <w:r>
        <w:rPr>
          <w:spacing w:val="-7"/>
        </w:rPr>
        <w:t xml:space="preserve"> </w:t>
      </w:r>
      <w:r>
        <w:t>Compensación Familiar,</w:t>
      </w:r>
      <w:r>
        <w:rPr>
          <w:spacing w:val="-6"/>
        </w:rPr>
        <w:t xml:space="preserve"> </w:t>
      </w:r>
      <w:r>
        <w:t>al</w:t>
      </w:r>
      <w:r>
        <w:rPr>
          <w:spacing w:val="-3"/>
        </w:rPr>
        <w:t xml:space="preserve"> </w:t>
      </w:r>
      <w:r>
        <w:t>Instituto</w:t>
      </w:r>
      <w:r>
        <w:rPr>
          <w:spacing w:val="-7"/>
        </w:rPr>
        <w:t xml:space="preserve"> </w:t>
      </w:r>
      <w:r>
        <w:t>Colombiano</w:t>
      </w:r>
      <w:r>
        <w:rPr>
          <w:spacing w:val="-7"/>
        </w:rPr>
        <w:t xml:space="preserve"> </w:t>
      </w:r>
      <w:r>
        <w:t>de</w:t>
      </w:r>
      <w:r>
        <w:rPr>
          <w:spacing w:val="-5"/>
        </w:rPr>
        <w:t xml:space="preserve"> </w:t>
      </w:r>
      <w:r>
        <w:t>Bienestar</w:t>
      </w:r>
      <w:r>
        <w:rPr>
          <w:spacing w:val="-4"/>
        </w:rPr>
        <w:t xml:space="preserve"> </w:t>
      </w:r>
      <w:r>
        <w:t>Familiar y</w:t>
      </w:r>
      <w:r>
        <w:rPr>
          <w:spacing w:val="-6"/>
        </w:rPr>
        <w:t xml:space="preserve"> </w:t>
      </w:r>
      <w:r>
        <w:t>al</w:t>
      </w:r>
      <w:r>
        <w:rPr>
          <w:spacing w:val="-3"/>
        </w:rPr>
        <w:t xml:space="preserve"> </w:t>
      </w:r>
      <w:r>
        <w:t>Servicio</w:t>
      </w:r>
      <w:r>
        <w:rPr>
          <w:spacing w:val="-7"/>
        </w:rPr>
        <w:t xml:space="preserve"> </w:t>
      </w:r>
      <w:r>
        <w:t>Nacional</w:t>
      </w:r>
      <w:r>
        <w:rPr>
          <w:spacing w:val="-3"/>
        </w:rPr>
        <w:t xml:space="preserve"> </w:t>
      </w:r>
      <w:r>
        <w:t>de</w:t>
      </w:r>
      <w:r>
        <w:rPr>
          <w:spacing w:val="-7"/>
        </w:rPr>
        <w:t xml:space="preserve"> </w:t>
      </w:r>
      <w:r>
        <w:t>Aprendizaje de todo el personal que se encuentra laborando dentro de la misma y que así lo requiere</w:t>
      </w:r>
      <w:r>
        <w:rPr>
          <w:i/>
        </w:rPr>
        <w:t xml:space="preserve">, </w:t>
      </w:r>
      <w:r>
        <w:t>pagados</w:t>
      </w:r>
      <w:r>
        <w:rPr>
          <w:spacing w:val="-9"/>
        </w:rPr>
        <w:t xml:space="preserve"> </w:t>
      </w:r>
      <w:r>
        <w:t>por</w:t>
      </w:r>
      <w:r>
        <w:rPr>
          <w:spacing w:val="-9"/>
        </w:rPr>
        <w:t xml:space="preserve"> </w:t>
      </w:r>
      <w:r>
        <w:t>la</w:t>
      </w:r>
      <w:r>
        <w:rPr>
          <w:spacing w:val="-8"/>
        </w:rPr>
        <w:t xml:space="preserve"> </w:t>
      </w:r>
      <w:r>
        <w:t>compañía</w:t>
      </w:r>
      <w:r>
        <w:rPr>
          <w:spacing w:val="-8"/>
        </w:rPr>
        <w:t xml:space="preserve"> </w:t>
      </w:r>
      <w:r>
        <w:t>durante</w:t>
      </w:r>
      <w:r>
        <w:rPr>
          <w:spacing w:val="-9"/>
        </w:rPr>
        <w:t xml:space="preserve"> </w:t>
      </w:r>
      <w:r>
        <w:t>los</w:t>
      </w:r>
      <w:r>
        <w:rPr>
          <w:spacing w:val="-9"/>
        </w:rPr>
        <w:t xml:space="preserve"> </w:t>
      </w:r>
      <w:r>
        <w:t>últimos</w:t>
      </w:r>
      <w:r>
        <w:rPr>
          <w:spacing w:val="-9"/>
        </w:rPr>
        <w:t xml:space="preserve"> </w:t>
      </w:r>
      <w:r>
        <w:t>seis</w:t>
      </w:r>
      <w:r>
        <w:rPr>
          <w:spacing w:val="-9"/>
        </w:rPr>
        <w:t xml:space="preserve"> </w:t>
      </w:r>
      <w:r>
        <w:t>(6)</w:t>
      </w:r>
      <w:r>
        <w:rPr>
          <w:spacing w:val="-7"/>
        </w:rPr>
        <w:t xml:space="preserve"> </w:t>
      </w:r>
      <w:r>
        <w:t>meses</w:t>
      </w:r>
      <w:r>
        <w:rPr>
          <w:spacing w:val="-2"/>
        </w:rPr>
        <w:t xml:space="preserve"> </w:t>
      </w:r>
      <w:r>
        <w:t>contados</w:t>
      </w:r>
      <w:r>
        <w:rPr>
          <w:spacing w:val="-9"/>
        </w:rPr>
        <w:t xml:space="preserve"> </w:t>
      </w:r>
      <w:r>
        <w:t>a</w:t>
      </w:r>
      <w:r>
        <w:rPr>
          <w:spacing w:val="-6"/>
        </w:rPr>
        <w:t xml:space="preserve"> </w:t>
      </w:r>
      <w:r>
        <w:t>partir</w:t>
      </w:r>
      <w:r>
        <w:rPr>
          <w:spacing w:val="-9"/>
        </w:rPr>
        <w:t xml:space="preserve"> </w:t>
      </w:r>
      <w:r>
        <w:t>de</w:t>
      </w:r>
      <w:r>
        <w:rPr>
          <w:spacing w:val="-6"/>
        </w:rPr>
        <w:t xml:space="preserve"> </w:t>
      </w:r>
      <w:r>
        <w:t>la</w:t>
      </w:r>
      <w:r>
        <w:rPr>
          <w:spacing w:val="-8"/>
        </w:rPr>
        <w:t xml:space="preserve"> </w:t>
      </w:r>
      <w:r>
        <w:t>fecha</w:t>
      </w:r>
      <w:r>
        <w:rPr>
          <w:spacing w:val="-7"/>
        </w:rPr>
        <w:t xml:space="preserve"> </w:t>
      </w:r>
      <w:r>
        <w:t>de cierre del presente Proceso de Contratación.</w:t>
      </w:r>
    </w:p>
    <w:p w14:paraId="5B9D9693" w14:textId="77777777" w:rsidR="008E6A70" w:rsidRDefault="008E6A70">
      <w:pPr>
        <w:pStyle w:val="Textoindependiente"/>
        <w:spacing w:before="1"/>
      </w:pPr>
    </w:p>
    <w:p w14:paraId="47A65C9E" w14:textId="77777777" w:rsidR="008E6A70" w:rsidRDefault="00C0374F">
      <w:pPr>
        <w:pStyle w:val="Textoindependiente"/>
        <w:ind w:left="698" w:right="640"/>
      </w:pPr>
      <w:r>
        <w:t>Lo anterior</w:t>
      </w:r>
      <w:r>
        <w:rPr>
          <w:spacing w:val="16"/>
        </w:rPr>
        <w:t xml:space="preserve"> </w:t>
      </w:r>
      <w:r>
        <w:t>en</w:t>
      </w:r>
      <w:r>
        <w:rPr>
          <w:spacing w:val="17"/>
        </w:rPr>
        <w:t xml:space="preserve"> </w:t>
      </w:r>
      <w:r>
        <w:t>cumplimiento de lo establecido en el</w:t>
      </w:r>
      <w:r>
        <w:rPr>
          <w:spacing w:val="16"/>
        </w:rPr>
        <w:t xml:space="preserve"> </w:t>
      </w:r>
      <w:r>
        <w:t>art. 50 de la Ley 789 de 2002</w:t>
      </w:r>
      <w:r>
        <w:rPr>
          <w:spacing w:val="17"/>
        </w:rPr>
        <w:t xml:space="preserve"> </w:t>
      </w:r>
      <w:r>
        <w:t>y la Ley 1150 de 2007.</w:t>
      </w:r>
    </w:p>
    <w:p w14:paraId="543C03B9" w14:textId="77777777" w:rsidR="008E6A70" w:rsidRDefault="008E6A70">
      <w:pPr>
        <w:pStyle w:val="Textoindependiente"/>
        <w:spacing w:before="1"/>
      </w:pPr>
    </w:p>
    <w:p w14:paraId="1D67A062" w14:textId="77777777" w:rsidR="008E6A70" w:rsidRDefault="00C0374F">
      <w:pPr>
        <w:pStyle w:val="Textoindependiente"/>
        <w:tabs>
          <w:tab w:val="left" w:pos="3954"/>
          <w:tab w:val="left" w:pos="7066"/>
        </w:tabs>
        <w:spacing w:line="477" w:lineRule="auto"/>
        <w:ind w:left="698" w:right="2408"/>
      </w:pPr>
      <w:r>
        <w:t xml:space="preserve">La presente se expide a los </w:t>
      </w:r>
      <w:r>
        <w:rPr>
          <w:u w:val="single"/>
        </w:rPr>
        <w:tab/>
      </w:r>
      <w:r>
        <w:t xml:space="preserve">días del mes de </w:t>
      </w:r>
      <w:r>
        <w:rPr>
          <w:u w:val="single"/>
        </w:rPr>
        <w:tab/>
      </w:r>
      <w:r>
        <w:t>del</w:t>
      </w:r>
      <w:r>
        <w:rPr>
          <w:spacing w:val="-15"/>
        </w:rPr>
        <w:t xml:space="preserve"> </w:t>
      </w:r>
      <w:r>
        <w:t>año</w:t>
      </w:r>
      <w:r>
        <w:rPr>
          <w:spacing w:val="-16"/>
        </w:rPr>
        <w:t xml:space="preserve"> </w:t>
      </w:r>
      <w:r w:rsidR="00B84164">
        <w:t>2026</w:t>
      </w:r>
      <w:r>
        <w:t xml:space="preserve"> Se firma según el caso por:</w:t>
      </w:r>
    </w:p>
    <w:p w14:paraId="2B8090B7" w14:textId="77777777" w:rsidR="008E6A70" w:rsidRDefault="008E6A70">
      <w:pPr>
        <w:pStyle w:val="Textoindependiente"/>
        <w:spacing w:before="4"/>
      </w:pPr>
    </w:p>
    <w:p w14:paraId="7E3C9066" w14:textId="77777777" w:rsidR="008E6A70" w:rsidRDefault="00C0374F">
      <w:pPr>
        <w:pStyle w:val="Textoindependiente"/>
        <w:ind w:left="698"/>
      </w:pPr>
      <w:r>
        <w:t>Revisor</w:t>
      </w:r>
      <w:r>
        <w:rPr>
          <w:spacing w:val="-10"/>
        </w:rPr>
        <w:t xml:space="preserve"> </w:t>
      </w:r>
      <w:r>
        <w:rPr>
          <w:spacing w:val="-2"/>
        </w:rPr>
        <w:t>Fiscal:</w:t>
      </w:r>
    </w:p>
    <w:p w14:paraId="747C83AD" w14:textId="77777777" w:rsidR="008E6A70" w:rsidRDefault="008E6A70">
      <w:pPr>
        <w:pStyle w:val="Textoindependiente"/>
      </w:pPr>
    </w:p>
    <w:p w14:paraId="67D46FF8" w14:textId="77777777" w:rsidR="008E6A70" w:rsidRDefault="008E6A70">
      <w:pPr>
        <w:pStyle w:val="Textoindependiente"/>
      </w:pPr>
    </w:p>
    <w:p w14:paraId="5BD85B21" w14:textId="77777777" w:rsidR="008E6A70" w:rsidRDefault="00C0374F">
      <w:pPr>
        <w:pStyle w:val="Textoindependiente"/>
        <w:spacing w:before="200"/>
      </w:pPr>
      <w:r>
        <w:rPr>
          <w:noProof/>
          <w:lang w:val="es-CO" w:eastAsia="es-CO"/>
        </w:rPr>
        <mc:AlternateContent>
          <mc:Choice Requires="wps">
            <w:drawing>
              <wp:anchor distT="0" distB="0" distL="0" distR="0" simplePos="0" relativeHeight="487589376" behindDoc="1" locked="0" layoutInCell="1" allowOverlap="1" wp14:anchorId="09EBA9E2" wp14:editId="30E1057D">
                <wp:simplePos x="0" y="0"/>
                <wp:positionH relativeFrom="page">
                  <wp:posOffset>900988</wp:posOffset>
                </wp:positionH>
                <wp:positionV relativeFrom="paragraph">
                  <wp:posOffset>296721</wp:posOffset>
                </wp:positionV>
                <wp:extent cx="193865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8655" cy="1270"/>
                        </a:xfrm>
                        <a:custGeom>
                          <a:avLst/>
                          <a:gdLst/>
                          <a:ahLst/>
                          <a:cxnLst/>
                          <a:rect l="l" t="t" r="r" b="b"/>
                          <a:pathLst>
                            <a:path w="1938655">
                              <a:moveTo>
                                <a:pt x="0" y="0"/>
                              </a:moveTo>
                              <a:lnTo>
                                <a:pt x="1938515"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2662AF" id="Graphic 13" o:spid="_x0000_s1026" style="position:absolute;margin-left:70.95pt;margin-top:23.35pt;width:152.6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938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" path="m,l1938515,e" filled="f" strokeweight=".20731mm">
                <v:path arrowok="t"/>
                <w10:wrap type="topAndBottom" anchorx="page"/>
              </v:shape>
            </w:pict>
          </mc:Fallback>
        </mc:AlternateContent>
      </w:r>
    </w:p>
    <w:p w14:paraId="162CD942" w14:textId="77777777" w:rsidR="008E6A70" w:rsidRDefault="00C0374F">
      <w:pPr>
        <w:pStyle w:val="Textoindependiente"/>
        <w:tabs>
          <w:tab w:val="left" w:pos="3576"/>
        </w:tabs>
        <w:spacing w:before="14" w:line="243" w:lineRule="exact"/>
        <w:ind w:left="698"/>
      </w:pPr>
      <w:r>
        <w:t xml:space="preserve">C.C. No. </w:t>
      </w:r>
      <w:r>
        <w:rPr>
          <w:u w:val="single"/>
        </w:rPr>
        <w:tab/>
      </w:r>
    </w:p>
    <w:p w14:paraId="51976B67" w14:textId="77777777" w:rsidR="008E6A70" w:rsidRDefault="00C0374F">
      <w:pPr>
        <w:pStyle w:val="Textoindependiente"/>
        <w:tabs>
          <w:tab w:val="left" w:pos="3102"/>
        </w:tabs>
        <w:ind w:left="698"/>
      </w:pPr>
      <w:r>
        <w:t xml:space="preserve">Tarjeta No. </w:t>
      </w:r>
      <w:r>
        <w:rPr>
          <w:u w:val="single"/>
        </w:rPr>
        <w:tab/>
      </w:r>
    </w:p>
    <w:p w14:paraId="390031A0" w14:textId="77777777" w:rsidR="008E6A70" w:rsidRDefault="008E6A70">
      <w:pPr>
        <w:pStyle w:val="Textoindependiente"/>
      </w:pPr>
    </w:p>
    <w:p w14:paraId="577C8D7B" w14:textId="77777777" w:rsidR="008E6A70" w:rsidRDefault="008E6A70">
      <w:pPr>
        <w:pStyle w:val="Textoindependiente"/>
      </w:pPr>
    </w:p>
    <w:p w14:paraId="604C9706" w14:textId="77777777" w:rsidR="008E6A70" w:rsidRDefault="00C0374F">
      <w:pPr>
        <w:pStyle w:val="Textoindependiente"/>
        <w:ind w:left="698"/>
      </w:pPr>
      <w:r>
        <w:rPr>
          <w:spacing w:val="-10"/>
        </w:rPr>
        <w:t>O</w:t>
      </w:r>
    </w:p>
    <w:p w14:paraId="754ABE3B" w14:textId="77777777" w:rsidR="008E6A70" w:rsidRDefault="008E6A70">
      <w:pPr>
        <w:pStyle w:val="Textoindependiente"/>
        <w:spacing w:before="241"/>
      </w:pPr>
    </w:p>
    <w:p w14:paraId="4F70E3B4" w14:textId="77777777" w:rsidR="008E6A70" w:rsidRDefault="00C0374F">
      <w:pPr>
        <w:pStyle w:val="Textoindependiente"/>
        <w:ind w:left="698"/>
      </w:pPr>
      <w:r>
        <w:rPr>
          <w:spacing w:val="-2"/>
        </w:rPr>
        <w:t>Representante</w:t>
      </w:r>
      <w:r>
        <w:rPr>
          <w:spacing w:val="7"/>
        </w:rPr>
        <w:t xml:space="preserve"> </w:t>
      </w:r>
      <w:r>
        <w:rPr>
          <w:spacing w:val="-2"/>
        </w:rPr>
        <w:t>Legal:</w:t>
      </w:r>
    </w:p>
    <w:p w14:paraId="38DC5D69" w14:textId="77777777" w:rsidR="008E6A70" w:rsidRDefault="008E6A70">
      <w:pPr>
        <w:pStyle w:val="Textoindependiente"/>
      </w:pPr>
    </w:p>
    <w:p w14:paraId="78F869FF" w14:textId="77777777" w:rsidR="008E6A70" w:rsidRDefault="008E6A70">
      <w:pPr>
        <w:pStyle w:val="Textoindependiente"/>
      </w:pPr>
    </w:p>
    <w:p w14:paraId="6D074835" w14:textId="77777777" w:rsidR="008E6A70" w:rsidRDefault="00C0374F">
      <w:pPr>
        <w:pStyle w:val="Textoindependiente"/>
        <w:spacing w:before="203"/>
      </w:pPr>
      <w:r>
        <w:rPr>
          <w:noProof/>
          <w:lang w:val="es-CO" w:eastAsia="es-CO"/>
        </w:rPr>
        <mc:AlternateContent>
          <mc:Choice Requires="wps">
            <w:drawing>
              <wp:anchor distT="0" distB="0" distL="0" distR="0" simplePos="0" relativeHeight="487589888" behindDoc="1" locked="0" layoutInCell="1" allowOverlap="1" wp14:anchorId="439C63B4" wp14:editId="61A9BB51">
                <wp:simplePos x="0" y="0"/>
                <wp:positionH relativeFrom="page">
                  <wp:posOffset>900988</wp:posOffset>
                </wp:positionH>
                <wp:positionV relativeFrom="paragraph">
                  <wp:posOffset>298741</wp:posOffset>
                </wp:positionV>
                <wp:extent cx="193865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8655" cy="1270"/>
                        </a:xfrm>
                        <a:custGeom>
                          <a:avLst/>
                          <a:gdLst/>
                          <a:ahLst/>
                          <a:cxnLst/>
                          <a:rect l="l" t="t" r="r" b="b"/>
                          <a:pathLst>
                            <a:path w="1938655">
                              <a:moveTo>
                                <a:pt x="0" y="0"/>
                              </a:moveTo>
                              <a:lnTo>
                                <a:pt x="1938515"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3E8F77" id="Graphic 14" o:spid="_x0000_s1026" style="position:absolute;margin-left:70.95pt;margin-top:23.5pt;width:152.6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1938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" path="m,l1938515,e" filled="f" strokeweight=".20731mm">
                <v:path arrowok="t"/>
                <w10:wrap type="topAndBottom" anchorx="page"/>
              </v:shape>
            </w:pict>
          </mc:Fallback>
        </mc:AlternateContent>
      </w:r>
    </w:p>
    <w:p w14:paraId="4B69FABC" w14:textId="77777777" w:rsidR="008E6A70" w:rsidRDefault="00C0374F">
      <w:pPr>
        <w:pStyle w:val="Textoindependiente"/>
        <w:tabs>
          <w:tab w:val="left" w:pos="3576"/>
        </w:tabs>
        <w:spacing w:before="12"/>
        <w:ind w:left="698"/>
      </w:pPr>
      <w:r>
        <w:t xml:space="preserve">C.C. No. </w:t>
      </w:r>
      <w:r>
        <w:rPr>
          <w:u w:val="single"/>
        </w:rPr>
        <w:tab/>
      </w:r>
    </w:p>
    <w:p w14:paraId="3BC4E446" w14:textId="77777777" w:rsidR="008E6A70" w:rsidRDefault="008E6A70">
      <w:pPr>
        <w:pStyle w:val="Textoindependiente"/>
        <w:rPr>
          <w:sz w:val="18"/>
        </w:rPr>
      </w:pPr>
    </w:p>
    <w:p w14:paraId="0B763370" w14:textId="77777777" w:rsidR="008E6A70" w:rsidRDefault="008E6A70">
      <w:pPr>
        <w:pStyle w:val="Textoindependiente"/>
        <w:rPr>
          <w:sz w:val="18"/>
        </w:rPr>
      </w:pPr>
    </w:p>
    <w:p w14:paraId="50A019A4" w14:textId="77777777" w:rsidR="008E6A70" w:rsidRDefault="008E6A70">
      <w:pPr>
        <w:pStyle w:val="Textoindependiente"/>
        <w:spacing w:before="73"/>
        <w:rPr>
          <w:sz w:val="18"/>
        </w:rPr>
      </w:pPr>
    </w:p>
    <w:p w14:paraId="29048D22" w14:textId="77777777" w:rsidR="008E6A70" w:rsidRDefault="00C0374F">
      <w:pPr>
        <w:ind w:left="698" w:right="693"/>
        <w:jc w:val="both"/>
        <w:rPr>
          <w:i/>
          <w:sz w:val="18"/>
        </w:rPr>
      </w:pPr>
      <w:r>
        <w:rPr>
          <w:i/>
          <w:color w:val="000000"/>
          <w:sz w:val="18"/>
          <w:highlight w:val="lightGray"/>
        </w:rPr>
        <w:t>[Cuando</w:t>
      </w:r>
      <w:r>
        <w:rPr>
          <w:i/>
          <w:color w:val="000000"/>
          <w:spacing w:val="-5"/>
          <w:sz w:val="18"/>
          <w:highlight w:val="lightGray"/>
        </w:rPr>
        <w:t xml:space="preserve"> </w:t>
      </w:r>
      <w:r>
        <w:rPr>
          <w:i/>
          <w:color w:val="000000"/>
          <w:sz w:val="18"/>
          <w:highlight w:val="lightGray"/>
        </w:rPr>
        <w:t>la</w:t>
      </w:r>
      <w:r>
        <w:rPr>
          <w:i/>
          <w:color w:val="000000"/>
          <w:spacing w:val="-6"/>
          <w:sz w:val="18"/>
          <w:highlight w:val="lightGray"/>
        </w:rPr>
        <w:t xml:space="preserve"> </w:t>
      </w:r>
      <w:r>
        <w:rPr>
          <w:i/>
          <w:color w:val="000000"/>
          <w:sz w:val="18"/>
          <w:highlight w:val="lightGray"/>
        </w:rPr>
        <w:t>persona</w:t>
      </w:r>
      <w:r>
        <w:rPr>
          <w:i/>
          <w:color w:val="000000"/>
          <w:spacing w:val="-6"/>
          <w:sz w:val="18"/>
          <w:highlight w:val="lightGray"/>
        </w:rPr>
        <w:t xml:space="preserve"> </w:t>
      </w:r>
      <w:r>
        <w:rPr>
          <w:i/>
          <w:color w:val="000000"/>
          <w:sz w:val="18"/>
          <w:highlight w:val="lightGray"/>
        </w:rPr>
        <w:t>jurídica</w:t>
      </w:r>
      <w:r>
        <w:rPr>
          <w:i/>
          <w:color w:val="000000"/>
          <w:spacing w:val="-6"/>
          <w:sz w:val="18"/>
          <w:highlight w:val="lightGray"/>
        </w:rPr>
        <w:t xml:space="preserve"> </w:t>
      </w:r>
      <w:r>
        <w:rPr>
          <w:i/>
          <w:color w:val="000000"/>
          <w:sz w:val="18"/>
          <w:highlight w:val="lightGray"/>
        </w:rPr>
        <w:t>esté</w:t>
      </w:r>
      <w:r>
        <w:rPr>
          <w:i/>
          <w:color w:val="000000"/>
          <w:spacing w:val="-5"/>
          <w:sz w:val="18"/>
          <w:highlight w:val="lightGray"/>
        </w:rPr>
        <w:t xml:space="preserve"> </w:t>
      </w:r>
      <w:r>
        <w:rPr>
          <w:i/>
          <w:color w:val="000000"/>
          <w:sz w:val="18"/>
          <w:highlight w:val="lightGray"/>
        </w:rPr>
        <w:t>exonerada</w:t>
      </w:r>
      <w:r>
        <w:rPr>
          <w:i/>
          <w:color w:val="000000"/>
          <w:spacing w:val="-5"/>
          <w:sz w:val="18"/>
          <w:highlight w:val="lightGray"/>
        </w:rPr>
        <w:t xml:space="preserve"> </w:t>
      </w:r>
      <w:r>
        <w:rPr>
          <w:i/>
          <w:color w:val="000000"/>
          <w:sz w:val="18"/>
          <w:highlight w:val="lightGray"/>
        </w:rPr>
        <w:t>de</w:t>
      </w:r>
      <w:r>
        <w:rPr>
          <w:i/>
          <w:color w:val="000000"/>
          <w:spacing w:val="-5"/>
          <w:sz w:val="18"/>
          <w:highlight w:val="lightGray"/>
        </w:rPr>
        <w:t xml:space="preserve"> </w:t>
      </w:r>
      <w:r>
        <w:rPr>
          <w:i/>
          <w:color w:val="000000"/>
          <w:sz w:val="18"/>
          <w:highlight w:val="lightGray"/>
        </w:rPr>
        <w:t>aportes</w:t>
      </w:r>
      <w:r>
        <w:rPr>
          <w:i/>
          <w:color w:val="000000"/>
          <w:spacing w:val="-6"/>
          <w:sz w:val="18"/>
          <w:highlight w:val="lightGray"/>
        </w:rPr>
        <w:t xml:space="preserve"> </w:t>
      </w:r>
      <w:r>
        <w:rPr>
          <w:i/>
          <w:color w:val="000000"/>
          <w:sz w:val="18"/>
          <w:highlight w:val="lightGray"/>
        </w:rPr>
        <w:t>parafiscales</w:t>
      </w:r>
      <w:r>
        <w:rPr>
          <w:i/>
          <w:color w:val="000000"/>
          <w:spacing w:val="-6"/>
          <w:sz w:val="18"/>
          <w:highlight w:val="lightGray"/>
        </w:rPr>
        <w:t xml:space="preserve"> </w:t>
      </w:r>
      <w:r>
        <w:rPr>
          <w:i/>
          <w:color w:val="000000"/>
          <w:sz w:val="18"/>
          <w:highlight w:val="lightGray"/>
        </w:rPr>
        <w:t>de</w:t>
      </w:r>
      <w:r>
        <w:rPr>
          <w:i/>
          <w:color w:val="000000"/>
          <w:spacing w:val="-5"/>
          <w:sz w:val="18"/>
          <w:highlight w:val="lightGray"/>
        </w:rPr>
        <w:t xml:space="preserve"> </w:t>
      </w:r>
      <w:r>
        <w:rPr>
          <w:i/>
          <w:color w:val="000000"/>
          <w:sz w:val="18"/>
          <w:highlight w:val="lightGray"/>
        </w:rPr>
        <w:t>acuerdo</w:t>
      </w:r>
      <w:r>
        <w:rPr>
          <w:i/>
          <w:color w:val="000000"/>
          <w:spacing w:val="-7"/>
          <w:sz w:val="18"/>
          <w:highlight w:val="lightGray"/>
        </w:rPr>
        <w:t xml:space="preserve"> </w:t>
      </w:r>
      <w:r>
        <w:rPr>
          <w:i/>
          <w:color w:val="000000"/>
          <w:sz w:val="18"/>
          <w:highlight w:val="lightGray"/>
        </w:rPr>
        <w:t>con</w:t>
      </w:r>
      <w:r>
        <w:rPr>
          <w:i/>
          <w:color w:val="000000"/>
          <w:spacing w:val="-7"/>
          <w:sz w:val="18"/>
          <w:highlight w:val="lightGray"/>
        </w:rPr>
        <w:t xml:space="preserve"> </w:t>
      </w:r>
      <w:r>
        <w:rPr>
          <w:i/>
          <w:color w:val="000000"/>
          <w:sz w:val="18"/>
          <w:highlight w:val="lightGray"/>
        </w:rPr>
        <w:t>el</w:t>
      </w:r>
      <w:r>
        <w:rPr>
          <w:i/>
          <w:color w:val="000000"/>
          <w:spacing w:val="-5"/>
          <w:sz w:val="18"/>
          <w:highlight w:val="lightGray"/>
        </w:rPr>
        <w:t xml:space="preserve"> </w:t>
      </w:r>
      <w:r>
        <w:rPr>
          <w:i/>
          <w:color w:val="000000"/>
          <w:sz w:val="18"/>
          <w:highlight w:val="lightGray"/>
        </w:rPr>
        <w:t>artículo</w:t>
      </w:r>
      <w:r>
        <w:rPr>
          <w:i/>
          <w:color w:val="000000"/>
          <w:spacing w:val="-5"/>
          <w:sz w:val="18"/>
          <w:highlight w:val="lightGray"/>
        </w:rPr>
        <w:t xml:space="preserve"> </w:t>
      </w:r>
      <w:r>
        <w:rPr>
          <w:i/>
          <w:color w:val="000000"/>
          <w:sz w:val="18"/>
          <w:highlight w:val="lightGray"/>
        </w:rPr>
        <w:t>114-1</w:t>
      </w:r>
      <w:r>
        <w:rPr>
          <w:i/>
          <w:color w:val="000000"/>
          <w:spacing w:val="-5"/>
          <w:sz w:val="18"/>
          <w:highlight w:val="lightGray"/>
        </w:rPr>
        <w:t xml:space="preserve"> </w:t>
      </w:r>
      <w:r>
        <w:rPr>
          <w:i/>
          <w:color w:val="000000"/>
          <w:sz w:val="18"/>
          <w:highlight w:val="lightGray"/>
        </w:rPr>
        <w:t>del</w:t>
      </w:r>
      <w:r>
        <w:rPr>
          <w:i/>
          <w:color w:val="000000"/>
          <w:sz w:val="18"/>
        </w:rPr>
        <w:t xml:space="preserve"> </w:t>
      </w:r>
      <w:r>
        <w:rPr>
          <w:i/>
          <w:color w:val="000000"/>
          <w:sz w:val="18"/>
          <w:highlight w:val="lightGray"/>
        </w:rPr>
        <w:t>Estatuto Tributario, modificado por el artículo 65 de la Ley 1918 de 2016, deberá incluir el siguiente</w:t>
      </w:r>
      <w:r>
        <w:rPr>
          <w:i/>
          <w:color w:val="000000"/>
          <w:sz w:val="18"/>
        </w:rPr>
        <w:t xml:space="preserve"> </w:t>
      </w:r>
      <w:r>
        <w:rPr>
          <w:i/>
          <w:color w:val="000000"/>
          <w:sz w:val="18"/>
          <w:highlight w:val="lightGray"/>
        </w:rPr>
        <w:t>texto y ajustar el Formato en lo correspondiente]:</w:t>
      </w:r>
    </w:p>
    <w:p w14:paraId="2EA7220D" w14:textId="77777777" w:rsidR="008E6A70" w:rsidRDefault="008E6A70">
      <w:pPr>
        <w:pStyle w:val="Textoindependiente"/>
        <w:spacing w:before="2"/>
        <w:rPr>
          <w:i/>
          <w:sz w:val="18"/>
        </w:rPr>
      </w:pPr>
    </w:p>
    <w:p w14:paraId="5CD21840" w14:textId="77777777" w:rsidR="008E6A70" w:rsidRDefault="00C0374F">
      <w:pPr>
        <w:ind w:left="698" w:right="693"/>
        <w:jc w:val="both"/>
        <w:rPr>
          <w:i/>
          <w:sz w:val="18"/>
        </w:rPr>
      </w:pPr>
      <w:r>
        <w:rPr>
          <w:i/>
          <w:sz w:val="18"/>
        </w:rPr>
        <w:t>Conforme</w:t>
      </w:r>
      <w:r>
        <w:rPr>
          <w:i/>
          <w:spacing w:val="-2"/>
          <w:sz w:val="18"/>
        </w:rPr>
        <w:t xml:space="preserve"> </w:t>
      </w:r>
      <w:r>
        <w:rPr>
          <w:i/>
          <w:sz w:val="18"/>
        </w:rPr>
        <w:t>con</w:t>
      </w:r>
      <w:r>
        <w:rPr>
          <w:i/>
          <w:spacing w:val="-3"/>
          <w:sz w:val="18"/>
        </w:rPr>
        <w:t xml:space="preserve"> </w:t>
      </w:r>
      <w:r>
        <w:rPr>
          <w:i/>
          <w:sz w:val="18"/>
        </w:rPr>
        <w:t>el</w:t>
      </w:r>
      <w:r>
        <w:rPr>
          <w:i/>
          <w:spacing w:val="-1"/>
          <w:sz w:val="18"/>
        </w:rPr>
        <w:t xml:space="preserve"> </w:t>
      </w:r>
      <w:r>
        <w:rPr>
          <w:i/>
          <w:sz w:val="18"/>
        </w:rPr>
        <w:t>artículo</w:t>
      </w:r>
      <w:r>
        <w:rPr>
          <w:i/>
          <w:spacing w:val="-1"/>
          <w:sz w:val="18"/>
        </w:rPr>
        <w:t xml:space="preserve"> </w:t>
      </w:r>
      <w:r>
        <w:rPr>
          <w:i/>
          <w:sz w:val="18"/>
        </w:rPr>
        <w:t>65</w:t>
      </w:r>
      <w:r>
        <w:rPr>
          <w:i/>
          <w:spacing w:val="-2"/>
          <w:sz w:val="18"/>
        </w:rPr>
        <w:t xml:space="preserve"> </w:t>
      </w:r>
      <w:r>
        <w:rPr>
          <w:i/>
          <w:sz w:val="18"/>
        </w:rPr>
        <w:t>de</w:t>
      </w:r>
      <w:r>
        <w:rPr>
          <w:i/>
          <w:spacing w:val="-2"/>
          <w:sz w:val="18"/>
        </w:rPr>
        <w:t xml:space="preserve"> </w:t>
      </w:r>
      <w:r>
        <w:rPr>
          <w:i/>
          <w:sz w:val="18"/>
        </w:rPr>
        <w:t>la</w:t>
      </w:r>
      <w:r>
        <w:rPr>
          <w:i/>
          <w:spacing w:val="-2"/>
          <w:sz w:val="18"/>
        </w:rPr>
        <w:t xml:space="preserve"> </w:t>
      </w:r>
      <w:r>
        <w:rPr>
          <w:i/>
          <w:sz w:val="18"/>
        </w:rPr>
        <w:t>Ley</w:t>
      </w:r>
      <w:r>
        <w:rPr>
          <w:i/>
          <w:spacing w:val="-3"/>
          <w:sz w:val="18"/>
        </w:rPr>
        <w:t xml:space="preserve"> </w:t>
      </w:r>
      <w:r>
        <w:rPr>
          <w:i/>
          <w:sz w:val="18"/>
        </w:rPr>
        <w:t>1819</w:t>
      </w:r>
      <w:r>
        <w:rPr>
          <w:i/>
          <w:spacing w:val="-2"/>
          <w:sz w:val="18"/>
        </w:rPr>
        <w:t xml:space="preserve"> </w:t>
      </w:r>
      <w:r>
        <w:rPr>
          <w:i/>
          <w:sz w:val="18"/>
        </w:rPr>
        <w:t>de</w:t>
      </w:r>
      <w:r>
        <w:rPr>
          <w:i/>
          <w:spacing w:val="-2"/>
          <w:sz w:val="18"/>
        </w:rPr>
        <w:t xml:space="preserve"> </w:t>
      </w:r>
      <w:r>
        <w:rPr>
          <w:i/>
          <w:sz w:val="18"/>
        </w:rPr>
        <w:t>2016,</w:t>
      </w:r>
      <w:r>
        <w:rPr>
          <w:i/>
          <w:spacing w:val="-1"/>
          <w:sz w:val="18"/>
        </w:rPr>
        <w:t xml:space="preserve"> </w:t>
      </w:r>
      <w:r>
        <w:rPr>
          <w:i/>
          <w:sz w:val="18"/>
        </w:rPr>
        <w:t>bajo</w:t>
      </w:r>
      <w:r>
        <w:rPr>
          <w:i/>
          <w:spacing w:val="-1"/>
          <w:sz w:val="18"/>
        </w:rPr>
        <w:t xml:space="preserve"> </w:t>
      </w:r>
      <w:r>
        <w:rPr>
          <w:i/>
          <w:sz w:val="18"/>
        </w:rPr>
        <w:t>la</w:t>
      </w:r>
      <w:r>
        <w:rPr>
          <w:i/>
          <w:spacing w:val="-2"/>
          <w:sz w:val="18"/>
        </w:rPr>
        <w:t xml:space="preserve"> </w:t>
      </w:r>
      <w:r>
        <w:rPr>
          <w:i/>
          <w:sz w:val="18"/>
        </w:rPr>
        <w:t>gravedad</w:t>
      </w:r>
      <w:r>
        <w:rPr>
          <w:i/>
          <w:spacing w:val="-1"/>
          <w:sz w:val="18"/>
        </w:rPr>
        <w:t xml:space="preserve"> </w:t>
      </w:r>
      <w:r>
        <w:rPr>
          <w:i/>
          <w:sz w:val="18"/>
        </w:rPr>
        <w:t>de</w:t>
      </w:r>
      <w:r>
        <w:rPr>
          <w:i/>
          <w:spacing w:val="-2"/>
          <w:sz w:val="18"/>
        </w:rPr>
        <w:t xml:space="preserve"> </w:t>
      </w:r>
      <w:r>
        <w:rPr>
          <w:i/>
          <w:sz w:val="18"/>
        </w:rPr>
        <w:t>juramento</w:t>
      </w:r>
      <w:r>
        <w:rPr>
          <w:i/>
          <w:spacing w:val="-1"/>
          <w:sz w:val="18"/>
        </w:rPr>
        <w:t xml:space="preserve"> </w:t>
      </w:r>
      <w:r>
        <w:rPr>
          <w:i/>
          <w:sz w:val="18"/>
        </w:rPr>
        <w:t>manifiesto</w:t>
      </w:r>
      <w:r>
        <w:rPr>
          <w:i/>
          <w:spacing w:val="-1"/>
          <w:sz w:val="18"/>
        </w:rPr>
        <w:t xml:space="preserve"> </w:t>
      </w:r>
      <w:r>
        <w:rPr>
          <w:i/>
          <w:sz w:val="18"/>
        </w:rPr>
        <w:t>que</w:t>
      </w:r>
      <w:r>
        <w:rPr>
          <w:i/>
          <w:spacing w:val="-2"/>
          <w:sz w:val="18"/>
        </w:rPr>
        <w:t xml:space="preserve"> </w:t>
      </w:r>
      <w:r>
        <w:rPr>
          <w:i/>
          <w:sz w:val="18"/>
        </w:rPr>
        <w:t>me encuentro exonerado del pago de los aportes parafiscales a favor del Servicio Nacional del Aprendizaje (SENA),</w:t>
      </w:r>
      <w:r>
        <w:rPr>
          <w:i/>
          <w:spacing w:val="-12"/>
          <w:sz w:val="18"/>
        </w:rPr>
        <w:t xml:space="preserve"> </w:t>
      </w:r>
      <w:r>
        <w:rPr>
          <w:i/>
          <w:sz w:val="18"/>
        </w:rPr>
        <w:t>del</w:t>
      </w:r>
      <w:r>
        <w:rPr>
          <w:i/>
          <w:spacing w:val="-12"/>
          <w:sz w:val="18"/>
        </w:rPr>
        <w:t xml:space="preserve"> </w:t>
      </w:r>
      <w:r>
        <w:rPr>
          <w:i/>
          <w:sz w:val="18"/>
        </w:rPr>
        <w:t>Instituto</w:t>
      </w:r>
      <w:r>
        <w:rPr>
          <w:i/>
          <w:spacing w:val="-12"/>
          <w:sz w:val="18"/>
        </w:rPr>
        <w:t xml:space="preserve"> </w:t>
      </w:r>
      <w:r>
        <w:rPr>
          <w:i/>
          <w:sz w:val="18"/>
        </w:rPr>
        <w:t>Colombiano</w:t>
      </w:r>
      <w:r>
        <w:rPr>
          <w:i/>
          <w:spacing w:val="-12"/>
          <w:sz w:val="18"/>
        </w:rPr>
        <w:t xml:space="preserve"> </w:t>
      </w:r>
      <w:r>
        <w:rPr>
          <w:i/>
          <w:sz w:val="18"/>
        </w:rPr>
        <w:t>de</w:t>
      </w:r>
      <w:r>
        <w:rPr>
          <w:i/>
          <w:spacing w:val="-12"/>
          <w:sz w:val="18"/>
        </w:rPr>
        <w:t xml:space="preserve"> </w:t>
      </w:r>
      <w:r>
        <w:rPr>
          <w:i/>
          <w:sz w:val="18"/>
        </w:rPr>
        <w:t>Bienestar</w:t>
      </w:r>
      <w:r>
        <w:rPr>
          <w:i/>
          <w:spacing w:val="-13"/>
          <w:sz w:val="18"/>
        </w:rPr>
        <w:t xml:space="preserve"> </w:t>
      </w:r>
      <w:r>
        <w:rPr>
          <w:i/>
          <w:sz w:val="18"/>
        </w:rPr>
        <w:t>Familiar</w:t>
      </w:r>
      <w:r>
        <w:rPr>
          <w:i/>
          <w:spacing w:val="-13"/>
          <w:sz w:val="18"/>
        </w:rPr>
        <w:t xml:space="preserve"> </w:t>
      </w:r>
      <w:r>
        <w:rPr>
          <w:i/>
          <w:sz w:val="18"/>
        </w:rPr>
        <w:t>(ICBF)</w:t>
      </w:r>
      <w:r>
        <w:rPr>
          <w:i/>
          <w:spacing w:val="-13"/>
          <w:sz w:val="18"/>
        </w:rPr>
        <w:t xml:space="preserve"> </w:t>
      </w:r>
      <w:r>
        <w:rPr>
          <w:i/>
          <w:sz w:val="18"/>
        </w:rPr>
        <w:t>y</w:t>
      </w:r>
      <w:r>
        <w:rPr>
          <w:i/>
          <w:spacing w:val="-12"/>
          <w:sz w:val="18"/>
        </w:rPr>
        <w:t xml:space="preserve"> </w:t>
      </w:r>
      <w:r>
        <w:rPr>
          <w:i/>
          <w:sz w:val="18"/>
        </w:rPr>
        <w:t>las</w:t>
      </w:r>
      <w:r>
        <w:rPr>
          <w:i/>
          <w:spacing w:val="-13"/>
          <w:sz w:val="18"/>
        </w:rPr>
        <w:t xml:space="preserve"> </w:t>
      </w:r>
      <w:r>
        <w:rPr>
          <w:i/>
          <w:sz w:val="18"/>
        </w:rPr>
        <w:t>cotizaciones</w:t>
      </w:r>
      <w:r>
        <w:rPr>
          <w:i/>
          <w:spacing w:val="-16"/>
          <w:sz w:val="18"/>
        </w:rPr>
        <w:t xml:space="preserve"> </w:t>
      </w:r>
      <w:r>
        <w:rPr>
          <w:i/>
          <w:sz w:val="18"/>
        </w:rPr>
        <w:t>al</w:t>
      </w:r>
      <w:r>
        <w:rPr>
          <w:i/>
          <w:spacing w:val="-12"/>
          <w:sz w:val="18"/>
        </w:rPr>
        <w:t xml:space="preserve"> </w:t>
      </w:r>
      <w:r>
        <w:rPr>
          <w:i/>
          <w:sz w:val="18"/>
        </w:rPr>
        <w:t>Régimen</w:t>
      </w:r>
      <w:r>
        <w:rPr>
          <w:i/>
          <w:spacing w:val="-14"/>
          <w:sz w:val="18"/>
        </w:rPr>
        <w:t xml:space="preserve"> </w:t>
      </w:r>
      <w:r>
        <w:rPr>
          <w:i/>
          <w:sz w:val="18"/>
        </w:rPr>
        <w:t>Contributivo de</w:t>
      </w:r>
      <w:r>
        <w:rPr>
          <w:i/>
          <w:spacing w:val="-15"/>
          <w:sz w:val="18"/>
        </w:rPr>
        <w:t xml:space="preserve"> </w:t>
      </w:r>
      <w:r>
        <w:rPr>
          <w:i/>
          <w:sz w:val="18"/>
        </w:rPr>
        <w:t>Salud,</w:t>
      </w:r>
      <w:r>
        <w:rPr>
          <w:i/>
          <w:spacing w:val="-16"/>
          <w:sz w:val="18"/>
        </w:rPr>
        <w:t xml:space="preserve"> </w:t>
      </w:r>
      <w:r>
        <w:rPr>
          <w:i/>
          <w:sz w:val="18"/>
        </w:rPr>
        <w:t>las</w:t>
      </w:r>
      <w:r>
        <w:rPr>
          <w:i/>
          <w:spacing w:val="-16"/>
          <w:sz w:val="18"/>
        </w:rPr>
        <w:t xml:space="preserve"> </w:t>
      </w:r>
      <w:r>
        <w:rPr>
          <w:i/>
          <w:sz w:val="18"/>
        </w:rPr>
        <w:t>sociedades</w:t>
      </w:r>
      <w:r>
        <w:rPr>
          <w:i/>
          <w:spacing w:val="-16"/>
          <w:sz w:val="18"/>
        </w:rPr>
        <w:t xml:space="preserve"> </w:t>
      </w:r>
      <w:r>
        <w:rPr>
          <w:i/>
          <w:sz w:val="18"/>
        </w:rPr>
        <w:t>y</w:t>
      </w:r>
      <w:r>
        <w:rPr>
          <w:i/>
          <w:spacing w:val="-16"/>
          <w:sz w:val="18"/>
        </w:rPr>
        <w:t xml:space="preserve"> </w:t>
      </w:r>
      <w:r>
        <w:rPr>
          <w:i/>
          <w:sz w:val="18"/>
        </w:rPr>
        <w:t>personas</w:t>
      </w:r>
      <w:r>
        <w:rPr>
          <w:i/>
          <w:spacing w:val="-15"/>
          <w:sz w:val="18"/>
        </w:rPr>
        <w:t xml:space="preserve"> </w:t>
      </w:r>
      <w:r>
        <w:rPr>
          <w:i/>
          <w:sz w:val="18"/>
        </w:rPr>
        <w:t>jurídicas</w:t>
      </w:r>
      <w:r>
        <w:rPr>
          <w:i/>
          <w:spacing w:val="-16"/>
          <w:sz w:val="18"/>
        </w:rPr>
        <w:t xml:space="preserve"> </w:t>
      </w:r>
      <w:r>
        <w:rPr>
          <w:i/>
          <w:sz w:val="18"/>
        </w:rPr>
        <w:t>y</w:t>
      </w:r>
      <w:r>
        <w:rPr>
          <w:i/>
          <w:spacing w:val="-16"/>
          <w:sz w:val="18"/>
        </w:rPr>
        <w:t xml:space="preserve"> </w:t>
      </w:r>
      <w:r>
        <w:rPr>
          <w:i/>
          <w:sz w:val="18"/>
        </w:rPr>
        <w:t>asimiladas</w:t>
      </w:r>
      <w:r>
        <w:rPr>
          <w:i/>
          <w:spacing w:val="-15"/>
          <w:sz w:val="18"/>
        </w:rPr>
        <w:t xml:space="preserve"> </w:t>
      </w:r>
      <w:r>
        <w:rPr>
          <w:i/>
          <w:sz w:val="18"/>
        </w:rPr>
        <w:t>contribuyentes</w:t>
      </w:r>
      <w:r>
        <w:rPr>
          <w:i/>
          <w:spacing w:val="-16"/>
          <w:sz w:val="18"/>
        </w:rPr>
        <w:t xml:space="preserve"> </w:t>
      </w:r>
      <w:r>
        <w:rPr>
          <w:i/>
          <w:sz w:val="18"/>
        </w:rPr>
        <w:t>declarantes</w:t>
      </w:r>
      <w:r>
        <w:rPr>
          <w:i/>
          <w:spacing w:val="-16"/>
          <w:sz w:val="18"/>
        </w:rPr>
        <w:t xml:space="preserve"> </w:t>
      </w:r>
      <w:r>
        <w:rPr>
          <w:i/>
          <w:sz w:val="18"/>
        </w:rPr>
        <w:t>del</w:t>
      </w:r>
      <w:r>
        <w:rPr>
          <w:i/>
          <w:spacing w:val="-15"/>
          <w:sz w:val="18"/>
        </w:rPr>
        <w:t xml:space="preserve"> </w:t>
      </w:r>
      <w:r>
        <w:rPr>
          <w:i/>
          <w:sz w:val="18"/>
        </w:rPr>
        <w:t>impuesto</w:t>
      </w:r>
      <w:r>
        <w:rPr>
          <w:i/>
          <w:spacing w:val="-14"/>
          <w:sz w:val="18"/>
        </w:rPr>
        <w:t xml:space="preserve"> </w:t>
      </w:r>
      <w:r>
        <w:rPr>
          <w:i/>
          <w:sz w:val="18"/>
        </w:rPr>
        <w:t>sobre la renta y complementarios, correspondientes a los trabajadores que devenguen, individualmente considerados, menos de diez (10) salarios mínimos mensuales legales vigentes.</w:t>
      </w:r>
    </w:p>
    <w:p w14:paraId="02F92CB1" w14:textId="77777777" w:rsidR="008E6A70" w:rsidRDefault="008E6A70">
      <w:pPr>
        <w:jc w:val="both"/>
        <w:rPr>
          <w:i/>
          <w:sz w:val="18"/>
        </w:rPr>
        <w:sectPr w:rsidR="008E6A70">
          <w:pgSz w:w="12240" w:h="18720"/>
          <w:pgMar w:top="1860" w:right="720" w:bottom="1160" w:left="720" w:header="350" w:footer="975" w:gutter="0"/>
          <w:cols w:space="720"/>
        </w:sectPr>
      </w:pPr>
    </w:p>
    <w:p w14:paraId="2C3422D2" w14:textId="77777777" w:rsidR="008E6A70" w:rsidRDefault="00C0374F">
      <w:pPr>
        <w:spacing w:before="89"/>
        <w:ind w:left="698" w:right="845"/>
        <w:jc w:val="both"/>
        <w:rPr>
          <w:b/>
          <w:sz w:val="20"/>
        </w:rPr>
      </w:pPr>
      <w:r>
        <w:rPr>
          <w:b/>
          <w:sz w:val="20"/>
          <w:u w:val="single"/>
        </w:rPr>
        <w:lastRenderedPageBreak/>
        <w:t>OPCIÓN 2 – CUANDO EL PROPONENTE (PERSONA JURÍDICA) NO HAYA TENIDO</w:t>
      </w:r>
      <w:r>
        <w:rPr>
          <w:b/>
          <w:sz w:val="20"/>
        </w:rPr>
        <w:t xml:space="preserve"> </w:t>
      </w:r>
      <w:r>
        <w:rPr>
          <w:b/>
          <w:sz w:val="20"/>
          <w:u w:val="single"/>
        </w:rPr>
        <w:t>PERSONAL A CARGO DENTRO DE LOS SEIS (6) MESES ANTERIORES A LA</w:t>
      </w:r>
      <w:r>
        <w:rPr>
          <w:b/>
          <w:sz w:val="20"/>
        </w:rPr>
        <w:t xml:space="preserve"> </w:t>
      </w:r>
      <w:r>
        <w:rPr>
          <w:b/>
          <w:sz w:val="20"/>
          <w:u w:val="single"/>
        </w:rPr>
        <w:t>PRESENTACIÓN DE LA PROPUESTA:</w:t>
      </w:r>
    </w:p>
    <w:p w14:paraId="6728A5AF" w14:textId="77777777" w:rsidR="008E6A70" w:rsidRDefault="008E6A70">
      <w:pPr>
        <w:pStyle w:val="Textoindependiente"/>
        <w:spacing w:before="242"/>
        <w:rPr>
          <w:b/>
        </w:rPr>
      </w:pPr>
    </w:p>
    <w:p w14:paraId="1D6921CA" w14:textId="77777777" w:rsidR="008E6A70" w:rsidRDefault="00C0374F">
      <w:pPr>
        <w:pStyle w:val="Textoindependiente"/>
        <w:tabs>
          <w:tab w:val="left" w:pos="5170"/>
          <w:tab w:val="left" w:pos="7853"/>
        </w:tabs>
        <w:ind w:left="698" w:right="694"/>
        <w:jc w:val="both"/>
      </w:pPr>
      <w:r>
        <w:t xml:space="preserve">El/La Suscrito/a </w:t>
      </w:r>
      <w:r>
        <w:rPr>
          <w:u w:val="single"/>
        </w:rPr>
        <w:tab/>
      </w:r>
      <w:r>
        <w:t>,</w:t>
      </w:r>
      <w:r>
        <w:rPr>
          <w:spacing w:val="-1"/>
        </w:rPr>
        <w:t xml:space="preserve"> </w:t>
      </w:r>
      <w:r>
        <w:t>en mi calidad de: Revisor Fiscal (si lo</w:t>
      </w:r>
      <w:r>
        <w:rPr>
          <w:spacing w:val="-2"/>
        </w:rPr>
        <w:t xml:space="preserve"> </w:t>
      </w:r>
      <w:r>
        <w:t>requiere) o Representante legal, debidamente inscrito en la Cámara de Comercio, manifiesto bajo la gravedad</w:t>
      </w:r>
      <w:r>
        <w:rPr>
          <w:spacing w:val="39"/>
        </w:rPr>
        <w:t xml:space="preserve"> </w:t>
      </w:r>
      <w:r>
        <w:t>de</w:t>
      </w:r>
      <w:r>
        <w:rPr>
          <w:spacing w:val="37"/>
        </w:rPr>
        <w:t xml:space="preserve"> </w:t>
      </w:r>
      <w:r>
        <w:t>juramento,</w:t>
      </w:r>
      <w:r>
        <w:rPr>
          <w:spacing w:val="40"/>
        </w:rPr>
        <w:t xml:space="preserve"> </w:t>
      </w:r>
      <w:r>
        <w:t>que</w:t>
      </w:r>
      <w:r>
        <w:rPr>
          <w:spacing w:val="37"/>
        </w:rPr>
        <w:t xml:space="preserve"> </w:t>
      </w:r>
      <w:r>
        <w:t>la</w:t>
      </w:r>
      <w:r>
        <w:rPr>
          <w:spacing w:val="40"/>
        </w:rPr>
        <w:t xml:space="preserve"> </w:t>
      </w:r>
      <w:r>
        <w:t>persona</w:t>
      </w:r>
      <w:r>
        <w:rPr>
          <w:spacing w:val="39"/>
        </w:rPr>
        <w:t xml:space="preserve"> </w:t>
      </w:r>
      <w:r>
        <w:t>jurídica</w:t>
      </w:r>
      <w:r>
        <w:rPr>
          <w:spacing w:val="35"/>
        </w:rPr>
        <w:t xml:space="preserve"> </w:t>
      </w:r>
      <w:r>
        <w:rPr>
          <w:u w:val="single"/>
        </w:rPr>
        <w:tab/>
      </w:r>
      <w:r>
        <w:t>,</w:t>
      </w:r>
      <w:r>
        <w:rPr>
          <w:spacing w:val="27"/>
        </w:rPr>
        <w:t xml:space="preserve"> </w:t>
      </w:r>
      <w:r>
        <w:t>identificada</w:t>
      </w:r>
      <w:r>
        <w:rPr>
          <w:spacing w:val="29"/>
        </w:rPr>
        <w:t xml:space="preserve"> </w:t>
      </w:r>
      <w:r>
        <w:t>con</w:t>
      </w:r>
      <w:r>
        <w:rPr>
          <w:spacing w:val="30"/>
        </w:rPr>
        <w:t xml:space="preserve"> </w:t>
      </w:r>
      <w:r>
        <w:rPr>
          <w:spacing w:val="-5"/>
        </w:rPr>
        <w:t>NIT</w:t>
      </w:r>
    </w:p>
    <w:p w14:paraId="6541F57B" w14:textId="77777777" w:rsidR="008E6A70" w:rsidRDefault="00C0374F">
      <w:pPr>
        <w:pStyle w:val="Textoindependiente"/>
        <w:tabs>
          <w:tab w:val="left" w:pos="2542"/>
        </w:tabs>
        <w:ind w:left="698" w:right="699"/>
        <w:jc w:val="both"/>
      </w:pPr>
      <w:r>
        <w:rPr>
          <w:u w:val="single"/>
        </w:rPr>
        <w:tab/>
      </w:r>
      <w:r>
        <w:t>no tuvo dentro de los seis (6) meses anteriores a la fecha de presentación de la propuesta personal a cargo, y por ende no está obligada a efectuar el pago de aportes al sistema general de seguridad social en pensiones, salud y aportes parafiscales,</w:t>
      </w:r>
    </w:p>
    <w:p w14:paraId="2E736B3E" w14:textId="77777777" w:rsidR="008E6A70" w:rsidRDefault="008E6A70">
      <w:pPr>
        <w:pStyle w:val="Textoindependiente"/>
      </w:pPr>
    </w:p>
    <w:p w14:paraId="1CE5F128" w14:textId="77777777" w:rsidR="008E6A70" w:rsidRDefault="00C0374F">
      <w:pPr>
        <w:pStyle w:val="Textoindependiente"/>
        <w:ind w:left="698" w:right="706"/>
        <w:jc w:val="both"/>
      </w:pPr>
      <w:r>
        <w:t>Lo anterior en cumplimiento de lo establecido en el art. 50 de la Ley 789 de 2002 y la Ley 1150 de 2007.</w:t>
      </w:r>
    </w:p>
    <w:p w14:paraId="3C6157E2" w14:textId="77777777" w:rsidR="008E6A70" w:rsidRDefault="008E6A70">
      <w:pPr>
        <w:pStyle w:val="Textoindependiente"/>
      </w:pPr>
    </w:p>
    <w:p w14:paraId="7D755675" w14:textId="77777777" w:rsidR="00B84164" w:rsidRDefault="00C0374F">
      <w:pPr>
        <w:pStyle w:val="Textoindependiente"/>
        <w:tabs>
          <w:tab w:val="left" w:pos="3954"/>
          <w:tab w:val="left" w:pos="7071"/>
        </w:tabs>
        <w:spacing w:before="1" w:line="482" w:lineRule="auto"/>
        <w:ind w:left="698" w:right="2403"/>
      </w:pPr>
      <w:r>
        <w:t xml:space="preserve">La presente se expide a los </w:t>
      </w:r>
      <w:r>
        <w:rPr>
          <w:u w:val="single"/>
        </w:rPr>
        <w:tab/>
      </w:r>
      <w:r>
        <w:t xml:space="preserve">días del mes de </w:t>
      </w:r>
      <w:r>
        <w:rPr>
          <w:u w:val="single"/>
        </w:rPr>
        <w:tab/>
      </w:r>
      <w:r>
        <w:t>del</w:t>
      </w:r>
      <w:r>
        <w:rPr>
          <w:spacing w:val="-15"/>
        </w:rPr>
        <w:t xml:space="preserve"> </w:t>
      </w:r>
      <w:r>
        <w:t>año</w:t>
      </w:r>
      <w:r>
        <w:rPr>
          <w:spacing w:val="-16"/>
        </w:rPr>
        <w:t xml:space="preserve"> </w:t>
      </w:r>
      <w:r w:rsidR="00B84164">
        <w:t>2026</w:t>
      </w:r>
    </w:p>
    <w:p w14:paraId="1982D326" w14:textId="77777777" w:rsidR="008E6A70" w:rsidRDefault="00C0374F">
      <w:pPr>
        <w:pStyle w:val="Textoindependiente"/>
        <w:tabs>
          <w:tab w:val="left" w:pos="3954"/>
          <w:tab w:val="left" w:pos="7071"/>
        </w:tabs>
        <w:spacing w:before="1" w:line="482" w:lineRule="auto"/>
        <w:ind w:left="698" w:right="2403"/>
      </w:pPr>
      <w:r>
        <w:t>Se firma según el caso por:</w:t>
      </w:r>
    </w:p>
    <w:p w14:paraId="4AEB0A08" w14:textId="77777777" w:rsidR="008E6A70" w:rsidRDefault="00C0374F">
      <w:pPr>
        <w:pStyle w:val="Textoindependiente"/>
        <w:spacing w:line="239" w:lineRule="exact"/>
        <w:ind w:left="698"/>
      </w:pPr>
      <w:r>
        <w:t>Revisor</w:t>
      </w:r>
      <w:r>
        <w:rPr>
          <w:spacing w:val="-10"/>
        </w:rPr>
        <w:t xml:space="preserve"> </w:t>
      </w:r>
      <w:r>
        <w:rPr>
          <w:spacing w:val="-2"/>
        </w:rPr>
        <w:t>Fiscal:</w:t>
      </w:r>
    </w:p>
    <w:p w14:paraId="35ECBBB5" w14:textId="77777777" w:rsidR="008E6A70" w:rsidRDefault="008E6A70">
      <w:pPr>
        <w:pStyle w:val="Textoindependiente"/>
      </w:pPr>
    </w:p>
    <w:p w14:paraId="55E9F0AF" w14:textId="77777777" w:rsidR="008E6A70" w:rsidRDefault="00C0374F">
      <w:pPr>
        <w:pStyle w:val="Textoindependiente"/>
        <w:spacing w:before="200"/>
      </w:pPr>
      <w:r>
        <w:rPr>
          <w:noProof/>
          <w:lang w:val="es-CO" w:eastAsia="es-CO"/>
        </w:rPr>
        <mc:AlternateContent>
          <mc:Choice Requires="wps">
            <w:drawing>
              <wp:anchor distT="0" distB="0" distL="0" distR="0" simplePos="0" relativeHeight="487590400" behindDoc="1" locked="0" layoutInCell="1" allowOverlap="1" wp14:anchorId="478404D7" wp14:editId="2EBA93F5">
                <wp:simplePos x="0" y="0"/>
                <wp:positionH relativeFrom="page">
                  <wp:posOffset>900988</wp:posOffset>
                </wp:positionH>
                <wp:positionV relativeFrom="paragraph">
                  <wp:posOffset>297061</wp:posOffset>
                </wp:positionV>
                <wp:extent cx="193865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8655" cy="1270"/>
                        </a:xfrm>
                        <a:custGeom>
                          <a:avLst/>
                          <a:gdLst/>
                          <a:ahLst/>
                          <a:cxnLst/>
                          <a:rect l="l" t="t" r="r" b="b"/>
                          <a:pathLst>
                            <a:path w="1938655">
                              <a:moveTo>
                                <a:pt x="0" y="0"/>
                              </a:moveTo>
                              <a:lnTo>
                                <a:pt x="1938515"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5E2A50" id="Graphic 15" o:spid="_x0000_s1026" style="position:absolute;margin-left:70.95pt;margin-top:23.4pt;width:152.6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1938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" path="m,l1938515,e" filled="f" strokeweight=".20731mm">
                <v:path arrowok="t"/>
                <w10:wrap type="topAndBottom" anchorx="page"/>
              </v:shape>
            </w:pict>
          </mc:Fallback>
        </mc:AlternateContent>
      </w:r>
    </w:p>
    <w:p w14:paraId="0AC352ED" w14:textId="77777777" w:rsidR="008E6A70" w:rsidRDefault="00C0374F">
      <w:pPr>
        <w:pStyle w:val="Textoindependiente"/>
        <w:tabs>
          <w:tab w:val="left" w:pos="3576"/>
        </w:tabs>
        <w:spacing w:before="12"/>
        <w:ind w:left="698"/>
      </w:pPr>
      <w:r>
        <w:t xml:space="preserve">C.C. No. </w:t>
      </w:r>
      <w:r>
        <w:rPr>
          <w:u w:val="single"/>
        </w:rPr>
        <w:tab/>
      </w:r>
    </w:p>
    <w:p w14:paraId="0251106A" w14:textId="77777777" w:rsidR="008E6A70" w:rsidRDefault="00C0374F">
      <w:pPr>
        <w:pStyle w:val="Textoindependiente"/>
        <w:tabs>
          <w:tab w:val="left" w:pos="3102"/>
        </w:tabs>
        <w:spacing w:before="1"/>
        <w:ind w:left="698"/>
      </w:pPr>
      <w:r>
        <w:t xml:space="preserve">Tarjeta No. </w:t>
      </w:r>
      <w:r>
        <w:rPr>
          <w:u w:val="single"/>
        </w:rPr>
        <w:tab/>
      </w:r>
    </w:p>
    <w:p w14:paraId="7AEF5C77" w14:textId="77777777" w:rsidR="008E6A70" w:rsidRDefault="00C0374F">
      <w:pPr>
        <w:pStyle w:val="Textoindependiente"/>
        <w:spacing w:before="242"/>
        <w:ind w:left="698"/>
      </w:pPr>
      <w:r>
        <w:rPr>
          <w:spacing w:val="-10"/>
        </w:rPr>
        <w:t>O</w:t>
      </w:r>
    </w:p>
    <w:p w14:paraId="4BBB36A5" w14:textId="77777777" w:rsidR="008E6A70" w:rsidRDefault="008E6A70">
      <w:pPr>
        <w:pStyle w:val="Textoindependiente"/>
        <w:spacing w:before="1"/>
      </w:pPr>
    </w:p>
    <w:p w14:paraId="682C3A9F" w14:textId="77777777" w:rsidR="008E6A70" w:rsidRDefault="00C0374F">
      <w:pPr>
        <w:pStyle w:val="Textoindependiente"/>
        <w:ind w:left="698"/>
      </w:pPr>
      <w:r>
        <w:rPr>
          <w:spacing w:val="-2"/>
        </w:rPr>
        <w:t>Representante</w:t>
      </w:r>
      <w:r>
        <w:rPr>
          <w:spacing w:val="7"/>
        </w:rPr>
        <w:t xml:space="preserve"> </w:t>
      </w:r>
      <w:r>
        <w:rPr>
          <w:spacing w:val="-2"/>
        </w:rPr>
        <w:t>Legal:</w:t>
      </w:r>
    </w:p>
    <w:p w14:paraId="03D1C812" w14:textId="77777777" w:rsidR="008E6A70" w:rsidRDefault="008E6A70">
      <w:pPr>
        <w:pStyle w:val="Textoindependiente"/>
      </w:pPr>
    </w:p>
    <w:p w14:paraId="21F51A01" w14:textId="77777777" w:rsidR="008E6A70" w:rsidRDefault="00C0374F">
      <w:pPr>
        <w:pStyle w:val="Textoindependiente"/>
        <w:spacing w:before="201"/>
      </w:pPr>
      <w:r>
        <w:rPr>
          <w:noProof/>
          <w:lang w:val="es-CO" w:eastAsia="es-CO"/>
        </w:rPr>
        <mc:AlternateContent>
          <mc:Choice Requires="wps">
            <w:drawing>
              <wp:anchor distT="0" distB="0" distL="0" distR="0" simplePos="0" relativeHeight="487590912" behindDoc="1" locked="0" layoutInCell="1" allowOverlap="1" wp14:anchorId="46CAEE67" wp14:editId="7228BB6F">
                <wp:simplePos x="0" y="0"/>
                <wp:positionH relativeFrom="page">
                  <wp:posOffset>900988</wp:posOffset>
                </wp:positionH>
                <wp:positionV relativeFrom="paragraph">
                  <wp:posOffset>297513</wp:posOffset>
                </wp:positionV>
                <wp:extent cx="193865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8655" cy="1270"/>
                        </a:xfrm>
                        <a:custGeom>
                          <a:avLst/>
                          <a:gdLst/>
                          <a:ahLst/>
                          <a:cxnLst/>
                          <a:rect l="l" t="t" r="r" b="b"/>
                          <a:pathLst>
                            <a:path w="1938655">
                              <a:moveTo>
                                <a:pt x="0" y="0"/>
                              </a:moveTo>
                              <a:lnTo>
                                <a:pt x="1938515"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2D7840" id="Graphic 16" o:spid="_x0000_s1026" style="position:absolute;margin-left:70.95pt;margin-top:23.45pt;width:152.6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938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" path="m,l1938515,e" filled="f" strokeweight=".20731mm">
                <v:path arrowok="t"/>
                <w10:wrap type="topAndBottom" anchorx="page"/>
              </v:shape>
            </w:pict>
          </mc:Fallback>
        </mc:AlternateContent>
      </w:r>
    </w:p>
    <w:p w14:paraId="52F36C6F" w14:textId="77777777" w:rsidR="008E6A70" w:rsidRDefault="00C0374F">
      <w:pPr>
        <w:pStyle w:val="Textoindependiente"/>
        <w:tabs>
          <w:tab w:val="left" w:pos="3576"/>
        </w:tabs>
        <w:spacing w:before="12"/>
        <w:ind w:left="698"/>
      </w:pPr>
      <w:r>
        <w:t xml:space="preserve">C.C. No. </w:t>
      </w:r>
      <w:r>
        <w:rPr>
          <w:u w:val="single"/>
        </w:rPr>
        <w:tab/>
      </w:r>
    </w:p>
    <w:p w14:paraId="5F93B085" w14:textId="77777777" w:rsidR="008E6A70" w:rsidRDefault="008E6A70">
      <w:pPr>
        <w:pStyle w:val="Textoindependiente"/>
        <w:sectPr w:rsidR="008E6A70">
          <w:pgSz w:w="12240" w:h="18720"/>
          <w:pgMar w:top="1860" w:right="720" w:bottom="1160" w:left="720" w:header="350" w:footer="975" w:gutter="0"/>
          <w:cols w:space="720"/>
        </w:sectPr>
      </w:pPr>
    </w:p>
    <w:p w14:paraId="3FE7C21F" w14:textId="77777777" w:rsidR="008E6A70" w:rsidRDefault="008E6A70">
      <w:pPr>
        <w:pStyle w:val="Textoindependiente"/>
        <w:spacing w:before="88"/>
      </w:pPr>
    </w:p>
    <w:p w14:paraId="390EF701" w14:textId="77777777" w:rsidR="008E6A70" w:rsidRDefault="00C0374F">
      <w:pPr>
        <w:ind w:left="738" w:right="738"/>
        <w:jc w:val="center"/>
        <w:rPr>
          <w:b/>
          <w:sz w:val="20"/>
        </w:rPr>
      </w:pPr>
      <w:r>
        <w:rPr>
          <w:b/>
          <w:sz w:val="20"/>
        </w:rPr>
        <w:t>ANEXO</w:t>
      </w:r>
      <w:r>
        <w:rPr>
          <w:b/>
          <w:spacing w:val="-11"/>
          <w:sz w:val="20"/>
        </w:rPr>
        <w:t xml:space="preserve"> </w:t>
      </w:r>
      <w:r>
        <w:rPr>
          <w:b/>
          <w:spacing w:val="-10"/>
          <w:sz w:val="20"/>
        </w:rPr>
        <w:t>4</w:t>
      </w:r>
    </w:p>
    <w:p w14:paraId="0E26AFBE" w14:textId="77777777" w:rsidR="008E6A70" w:rsidRDefault="00C0374F">
      <w:pPr>
        <w:spacing w:before="2"/>
        <w:ind w:left="1123" w:right="1174"/>
        <w:jc w:val="center"/>
        <w:rPr>
          <w:b/>
          <w:sz w:val="20"/>
        </w:rPr>
      </w:pPr>
      <w:r>
        <w:rPr>
          <w:b/>
          <w:sz w:val="20"/>
        </w:rPr>
        <w:t>CERTIFICACIÓN</w:t>
      </w:r>
      <w:r>
        <w:rPr>
          <w:b/>
          <w:spacing w:val="-6"/>
          <w:sz w:val="20"/>
        </w:rPr>
        <w:t xml:space="preserve"> </w:t>
      </w:r>
      <w:r>
        <w:rPr>
          <w:b/>
          <w:sz w:val="20"/>
        </w:rPr>
        <w:t>APORTES</w:t>
      </w:r>
      <w:r>
        <w:rPr>
          <w:b/>
          <w:spacing w:val="-8"/>
          <w:sz w:val="20"/>
        </w:rPr>
        <w:t xml:space="preserve"> </w:t>
      </w:r>
      <w:r>
        <w:rPr>
          <w:b/>
          <w:sz w:val="20"/>
        </w:rPr>
        <w:t>AL</w:t>
      </w:r>
      <w:r>
        <w:rPr>
          <w:b/>
          <w:spacing w:val="-5"/>
          <w:sz w:val="20"/>
        </w:rPr>
        <w:t xml:space="preserve"> </w:t>
      </w:r>
      <w:r>
        <w:rPr>
          <w:b/>
          <w:sz w:val="20"/>
        </w:rPr>
        <w:t>SISTEMA</w:t>
      </w:r>
      <w:r>
        <w:rPr>
          <w:b/>
          <w:spacing w:val="-7"/>
          <w:sz w:val="20"/>
        </w:rPr>
        <w:t xml:space="preserve"> </w:t>
      </w:r>
      <w:r>
        <w:rPr>
          <w:b/>
          <w:sz w:val="20"/>
        </w:rPr>
        <w:t>DE</w:t>
      </w:r>
      <w:r>
        <w:rPr>
          <w:b/>
          <w:spacing w:val="-5"/>
          <w:sz w:val="20"/>
        </w:rPr>
        <w:t xml:space="preserve"> </w:t>
      </w:r>
      <w:r>
        <w:rPr>
          <w:b/>
          <w:sz w:val="20"/>
        </w:rPr>
        <w:t>SEGURIDAD</w:t>
      </w:r>
      <w:r>
        <w:rPr>
          <w:b/>
          <w:spacing w:val="-5"/>
          <w:sz w:val="20"/>
        </w:rPr>
        <w:t xml:space="preserve"> </w:t>
      </w:r>
      <w:r>
        <w:rPr>
          <w:b/>
          <w:sz w:val="20"/>
        </w:rPr>
        <w:t>SOCIAL</w:t>
      </w:r>
      <w:r>
        <w:rPr>
          <w:b/>
          <w:spacing w:val="-5"/>
          <w:sz w:val="20"/>
        </w:rPr>
        <w:t xml:space="preserve"> </w:t>
      </w:r>
      <w:r>
        <w:rPr>
          <w:b/>
          <w:sz w:val="20"/>
        </w:rPr>
        <w:t>INTEGRAL</w:t>
      </w:r>
      <w:r>
        <w:rPr>
          <w:b/>
          <w:spacing w:val="-5"/>
          <w:sz w:val="20"/>
        </w:rPr>
        <w:t xml:space="preserve"> </w:t>
      </w:r>
      <w:r>
        <w:rPr>
          <w:b/>
          <w:sz w:val="20"/>
        </w:rPr>
        <w:t xml:space="preserve">Y </w:t>
      </w:r>
      <w:r>
        <w:rPr>
          <w:b/>
          <w:spacing w:val="-2"/>
          <w:sz w:val="20"/>
        </w:rPr>
        <w:t>PARAFISCALES</w:t>
      </w:r>
    </w:p>
    <w:p w14:paraId="7D30BF59" w14:textId="77777777" w:rsidR="008E6A70" w:rsidRDefault="00C0374F">
      <w:pPr>
        <w:tabs>
          <w:tab w:val="left" w:pos="1125"/>
        </w:tabs>
        <w:spacing w:before="241"/>
        <w:ind w:left="698"/>
        <w:rPr>
          <w:b/>
          <w:sz w:val="20"/>
        </w:rPr>
      </w:pPr>
      <w:r>
        <w:rPr>
          <w:noProof/>
          <w:lang w:val="es-CO" w:eastAsia="es-CO"/>
        </w:rPr>
        <w:drawing>
          <wp:inline distT="0" distB="0" distL="0" distR="0" wp14:anchorId="1FAB7F3F" wp14:editId="113D5959">
            <wp:extent cx="99059" cy="92455"/>
            <wp:effectExtent l="0" t="0" r="0" b="0"/>
            <wp:docPr id="17" name="Image 1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
                    <pic:cNvPicPr/>
                  </pic:nvPicPr>
                  <pic:blipFill>
                    <a:blip r:embed="rId7" cstate="print"/>
                    <a:stretch>
                      <a:fillRect/>
                    </a:stretch>
                  </pic:blipFill>
                  <pic:spPr>
                    <a:xfrm>
                      <a:off x="0" y="0"/>
                      <a:ext cx="99059" cy="92455"/>
                    </a:xfrm>
                    <a:prstGeom prst="rect">
                      <a:avLst/>
                    </a:prstGeom>
                  </pic:spPr>
                </pic:pic>
              </a:graphicData>
            </a:graphic>
          </wp:inline>
        </w:drawing>
      </w:r>
      <w:r>
        <w:rPr>
          <w:rFonts w:ascii="Times New Roman" w:hAnsi="Times New Roman"/>
          <w:sz w:val="20"/>
        </w:rPr>
        <w:tab/>
      </w:r>
      <w:r>
        <w:rPr>
          <w:b/>
          <w:sz w:val="20"/>
          <w:u w:val="single"/>
        </w:rPr>
        <w:t>CERTIFICACIÓN</w:t>
      </w:r>
      <w:r>
        <w:rPr>
          <w:b/>
          <w:spacing w:val="-18"/>
          <w:sz w:val="20"/>
          <w:u w:val="single"/>
        </w:rPr>
        <w:t xml:space="preserve"> </w:t>
      </w:r>
      <w:r>
        <w:rPr>
          <w:b/>
          <w:sz w:val="20"/>
          <w:u w:val="single"/>
        </w:rPr>
        <w:t>PERSONA</w:t>
      </w:r>
      <w:r>
        <w:rPr>
          <w:b/>
          <w:spacing w:val="-16"/>
          <w:sz w:val="20"/>
          <w:u w:val="single"/>
        </w:rPr>
        <w:t xml:space="preserve"> </w:t>
      </w:r>
      <w:r>
        <w:rPr>
          <w:b/>
          <w:spacing w:val="-2"/>
          <w:sz w:val="20"/>
          <w:u w:val="single"/>
        </w:rPr>
        <w:t>NATURAL:</w:t>
      </w:r>
    </w:p>
    <w:p w14:paraId="5229A36E" w14:textId="77777777" w:rsidR="008E6A70" w:rsidRDefault="008E6A70">
      <w:pPr>
        <w:pStyle w:val="Textoindependiente"/>
        <w:spacing w:before="1"/>
        <w:rPr>
          <w:b/>
        </w:rPr>
      </w:pPr>
    </w:p>
    <w:p w14:paraId="226F9498" w14:textId="77777777" w:rsidR="008E6A70" w:rsidRDefault="00C0374F">
      <w:pPr>
        <w:pStyle w:val="Textoindependiente"/>
        <w:ind w:left="698"/>
      </w:pPr>
      <w:r>
        <w:t>(Use</w:t>
      </w:r>
      <w:r>
        <w:rPr>
          <w:spacing w:val="-7"/>
        </w:rPr>
        <w:t xml:space="preserve"> </w:t>
      </w:r>
      <w:r>
        <w:t>la</w:t>
      </w:r>
      <w:r>
        <w:rPr>
          <w:spacing w:val="-6"/>
        </w:rPr>
        <w:t xml:space="preserve"> </w:t>
      </w:r>
      <w:r>
        <w:t>opción</w:t>
      </w:r>
      <w:r>
        <w:rPr>
          <w:spacing w:val="-5"/>
        </w:rPr>
        <w:t xml:space="preserve"> </w:t>
      </w:r>
      <w:r>
        <w:t>que</w:t>
      </w:r>
      <w:r>
        <w:rPr>
          <w:spacing w:val="-5"/>
        </w:rPr>
        <w:t xml:space="preserve"> </w:t>
      </w:r>
      <w:r>
        <w:t>corresponda,</w:t>
      </w:r>
      <w:r>
        <w:rPr>
          <w:spacing w:val="-4"/>
        </w:rPr>
        <w:t xml:space="preserve"> </w:t>
      </w:r>
      <w:r>
        <w:t>según</w:t>
      </w:r>
      <w:r>
        <w:rPr>
          <w:spacing w:val="-5"/>
        </w:rPr>
        <w:t xml:space="preserve"> </w:t>
      </w:r>
      <w:r>
        <w:t>cuente</w:t>
      </w:r>
      <w:r>
        <w:rPr>
          <w:spacing w:val="-5"/>
        </w:rPr>
        <w:t xml:space="preserve"> </w:t>
      </w:r>
      <w:r>
        <w:t>o</w:t>
      </w:r>
      <w:r>
        <w:rPr>
          <w:spacing w:val="-3"/>
        </w:rPr>
        <w:t xml:space="preserve"> </w:t>
      </w:r>
      <w:r>
        <w:t>no</w:t>
      </w:r>
      <w:r>
        <w:rPr>
          <w:spacing w:val="-6"/>
        </w:rPr>
        <w:t xml:space="preserve"> </w:t>
      </w:r>
      <w:r>
        <w:t>con</w:t>
      </w:r>
      <w:r>
        <w:rPr>
          <w:spacing w:val="-5"/>
        </w:rPr>
        <w:t xml:space="preserve"> </w:t>
      </w:r>
      <w:r>
        <w:rPr>
          <w:spacing w:val="-2"/>
        </w:rPr>
        <w:t>personal)</w:t>
      </w:r>
    </w:p>
    <w:p w14:paraId="2DA458B2" w14:textId="77777777" w:rsidR="008E6A70" w:rsidRDefault="008E6A70">
      <w:pPr>
        <w:pStyle w:val="Textoindependiente"/>
        <w:spacing w:before="1"/>
      </w:pPr>
    </w:p>
    <w:p w14:paraId="14EB7776" w14:textId="77777777" w:rsidR="008E6A70" w:rsidRDefault="00C0374F">
      <w:pPr>
        <w:ind w:left="698" w:right="640"/>
        <w:rPr>
          <w:b/>
          <w:sz w:val="20"/>
        </w:rPr>
      </w:pPr>
      <w:r>
        <w:rPr>
          <w:b/>
          <w:sz w:val="20"/>
          <w:u w:val="single"/>
        </w:rPr>
        <w:t>OPCIÓN</w:t>
      </w:r>
      <w:r>
        <w:rPr>
          <w:b/>
          <w:spacing w:val="40"/>
          <w:sz w:val="20"/>
          <w:u w:val="single"/>
        </w:rPr>
        <w:t xml:space="preserve"> </w:t>
      </w:r>
      <w:r>
        <w:rPr>
          <w:b/>
          <w:sz w:val="20"/>
          <w:u w:val="single"/>
        </w:rPr>
        <w:t>1</w:t>
      </w:r>
      <w:r>
        <w:rPr>
          <w:b/>
          <w:spacing w:val="40"/>
          <w:sz w:val="20"/>
          <w:u w:val="single"/>
        </w:rPr>
        <w:t xml:space="preserve"> </w:t>
      </w:r>
      <w:r>
        <w:rPr>
          <w:b/>
          <w:sz w:val="20"/>
          <w:u w:val="single"/>
        </w:rPr>
        <w:t>-</w:t>
      </w:r>
      <w:r>
        <w:rPr>
          <w:b/>
          <w:spacing w:val="40"/>
          <w:sz w:val="20"/>
          <w:u w:val="single"/>
        </w:rPr>
        <w:t xml:space="preserve"> </w:t>
      </w:r>
      <w:r>
        <w:rPr>
          <w:b/>
          <w:sz w:val="20"/>
          <w:u w:val="single"/>
        </w:rPr>
        <w:t>EN</w:t>
      </w:r>
      <w:r>
        <w:rPr>
          <w:b/>
          <w:spacing w:val="40"/>
          <w:sz w:val="20"/>
          <w:u w:val="single"/>
        </w:rPr>
        <w:t xml:space="preserve"> </w:t>
      </w:r>
      <w:r>
        <w:rPr>
          <w:b/>
          <w:sz w:val="20"/>
          <w:u w:val="single"/>
        </w:rPr>
        <w:t>CASO</w:t>
      </w:r>
      <w:r>
        <w:rPr>
          <w:b/>
          <w:spacing w:val="40"/>
          <w:sz w:val="20"/>
          <w:u w:val="single"/>
        </w:rPr>
        <w:t xml:space="preserve"> </w:t>
      </w:r>
      <w:r>
        <w:rPr>
          <w:b/>
          <w:sz w:val="20"/>
          <w:u w:val="single"/>
        </w:rPr>
        <w:t>QUE</w:t>
      </w:r>
      <w:r>
        <w:rPr>
          <w:b/>
          <w:spacing w:val="40"/>
          <w:sz w:val="20"/>
          <w:u w:val="single"/>
        </w:rPr>
        <w:t xml:space="preserve"> </w:t>
      </w:r>
      <w:r>
        <w:rPr>
          <w:b/>
          <w:sz w:val="20"/>
          <w:u w:val="single"/>
        </w:rPr>
        <w:t>EL</w:t>
      </w:r>
      <w:r>
        <w:rPr>
          <w:b/>
          <w:spacing w:val="40"/>
          <w:sz w:val="20"/>
          <w:u w:val="single"/>
        </w:rPr>
        <w:t xml:space="preserve"> </w:t>
      </w:r>
      <w:r>
        <w:rPr>
          <w:b/>
          <w:sz w:val="20"/>
          <w:u w:val="single"/>
        </w:rPr>
        <w:t>PROPONENTE</w:t>
      </w:r>
      <w:r>
        <w:rPr>
          <w:b/>
          <w:spacing w:val="40"/>
          <w:sz w:val="20"/>
          <w:u w:val="single"/>
        </w:rPr>
        <w:t xml:space="preserve"> </w:t>
      </w:r>
      <w:r>
        <w:rPr>
          <w:b/>
          <w:sz w:val="20"/>
          <w:u w:val="single"/>
        </w:rPr>
        <w:t>(PERSONA</w:t>
      </w:r>
      <w:r>
        <w:rPr>
          <w:b/>
          <w:spacing w:val="40"/>
          <w:sz w:val="20"/>
          <w:u w:val="single"/>
        </w:rPr>
        <w:t xml:space="preserve"> </w:t>
      </w:r>
      <w:r>
        <w:rPr>
          <w:b/>
          <w:sz w:val="20"/>
          <w:u w:val="single"/>
        </w:rPr>
        <w:t>NATURAL)</w:t>
      </w:r>
      <w:r>
        <w:rPr>
          <w:b/>
          <w:spacing w:val="40"/>
          <w:sz w:val="20"/>
          <w:u w:val="single"/>
        </w:rPr>
        <w:t xml:space="preserve"> </w:t>
      </w:r>
      <w:r>
        <w:rPr>
          <w:b/>
          <w:sz w:val="20"/>
          <w:u w:val="single"/>
        </w:rPr>
        <w:t>NO</w:t>
      </w:r>
      <w:r>
        <w:rPr>
          <w:b/>
          <w:spacing w:val="40"/>
          <w:sz w:val="20"/>
          <w:u w:val="single"/>
        </w:rPr>
        <w:t xml:space="preserve"> </w:t>
      </w:r>
      <w:r>
        <w:rPr>
          <w:b/>
          <w:sz w:val="20"/>
          <w:u w:val="single"/>
        </w:rPr>
        <w:t>TENGA</w:t>
      </w:r>
      <w:r>
        <w:rPr>
          <w:b/>
          <w:spacing w:val="40"/>
          <w:sz w:val="20"/>
        </w:rPr>
        <w:t xml:space="preserve"> </w:t>
      </w:r>
      <w:r>
        <w:rPr>
          <w:b/>
          <w:sz w:val="20"/>
          <w:u w:val="single"/>
        </w:rPr>
        <w:t>PERSONAL A CARGO</w:t>
      </w:r>
    </w:p>
    <w:p w14:paraId="2852B8B2" w14:textId="77777777" w:rsidR="008E6A70" w:rsidRDefault="00C0374F">
      <w:pPr>
        <w:pStyle w:val="Textoindependiente"/>
        <w:tabs>
          <w:tab w:val="left" w:pos="5020"/>
          <w:tab w:val="left" w:pos="8697"/>
        </w:tabs>
        <w:spacing w:before="241"/>
        <w:ind w:left="698" w:right="836"/>
        <w:jc w:val="both"/>
      </w:pPr>
      <w:r>
        <w:t xml:space="preserve">Yo </w:t>
      </w:r>
      <w:r>
        <w:rPr>
          <w:u w:val="single"/>
        </w:rPr>
        <w:tab/>
      </w:r>
      <w:r>
        <w:t xml:space="preserve">identificado (a) con c.c </w:t>
      </w:r>
      <w:r>
        <w:rPr>
          <w:u w:val="single"/>
        </w:rPr>
        <w:tab/>
      </w:r>
      <w:r>
        <w:t>,</w:t>
      </w:r>
      <w:r>
        <w:rPr>
          <w:spacing w:val="-16"/>
        </w:rPr>
        <w:t xml:space="preserve"> </w:t>
      </w:r>
      <w:r>
        <w:t>de</w:t>
      </w:r>
      <w:r>
        <w:rPr>
          <w:spacing w:val="-17"/>
        </w:rPr>
        <w:t xml:space="preserve"> </w:t>
      </w:r>
      <w:r>
        <w:t>acuerdo con</w:t>
      </w:r>
      <w:r>
        <w:rPr>
          <w:spacing w:val="-5"/>
        </w:rPr>
        <w:t xml:space="preserve"> </w:t>
      </w:r>
      <w:r>
        <w:t>lo</w:t>
      </w:r>
      <w:r>
        <w:rPr>
          <w:spacing w:val="-7"/>
        </w:rPr>
        <w:t xml:space="preserve"> </w:t>
      </w:r>
      <w:r>
        <w:t>señalado</w:t>
      </w:r>
      <w:r>
        <w:rPr>
          <w:spacing w:val="-7"/>
        </w:rPr>
        <w:t xml:space="preserve"> </w:t>
      </w:r>
      <w:r>
        <w:t>en</w:t>
      </w:r>
      <w:r>
        <w:rPr>
          <w:spacing w:val="-2"/>
        </w:rPr>
        <w:t xml:space="preserve"> </w:t>
      </w:r>
      <w:r>
        <w:t>el</w:t>
      </w:r>
      <w:r>
        <w:rPr>
          <w:spacing w:val="-3"/>
        </w:rPr>
        <w:t xml:space="preserve"> </w:t>
      </w:r>
      <w:r>
        <w:t>Artículo</w:t>
      </w:r>
      <w:r>
        <w:rPr>
          <w:spacing w:val="-7"/>
        </w:rPr>
        <w:t xml:space="preserve"> </w:t>
      </w:r>
      <w:r>
        <w:t>9</w:t>
      </w:r>
      <w:r>
        <w:rPr>
          <w:spacing w:val="-5"/>
        </w:rPr>
        <w:t xml:space="preserve"> </w:t>
      </w:r>
      <w:r>
        <w:t>de</w:t>
      </w:r>
      <w:r>
        <w:rPr>
          <w:spacing w:val="-7"/>
        </w:rPr>
        <w:t xml:space="preserve"> </w:t>
      </w:r>
      <w:r>
        <w:t>la</w:t>
      </w:r>
      <w:r>
        <w:rPr>
          <w:spacing w:val="-5"/>
        </w:rPr>
        <w:t xml:space="preserve"> </w:t>
      </w:r>
      <w:r>
        <w:t>Ley</w:t>
      </w:r>
      <w:r>
        <w:rPr>
          <w:spacing w:val="-6"/>
        </w:rPr>
        <w:t xml:space="preserve"> </w:t>
      </w:r>
      <w:r>
        <w:t>828</w:t>
      </w:r>
      <w:r>
        <w:rPr>
          <w:spacing w:val="-5"/>
        </w:rPr>
        <w:t xml:space="preserve"> </w:t>
      </w:r>
      <w:r>
        <w:t>de</w:t>
      </w:r>
      <w:r>
        <w:rPr>
          <w:spacing w:val="-7"/>
        </w:rPr>
        <w:t xml:space="preserve"> </w:t>
      </w:r>
      <w:r>
        <w:t>2003</w:t>
      </w:r>
      <w:r>
        <w:rPr>
          <w:spacing w:val="-5"/>
        </w:rPr>
        <w:t xml:space="preserve"> </w:t>
      </w:r>
      <w:r>
        <w:t>y</w:t>
      </w:r>
      <w:r>
        <w:rPr>
          <w:spacing w:val="-6"/>
        </w:rPr>
        <w:t xml:space="preserve"> </w:t>
      </w:r>
      <w:r>
        <w:t>artículo</w:t>
      </w:r>
      <w:r>
        <w:rPr>
          <w:spacing w:val="-7"/>
        </w:rPr>
        <w:t xml:space="preserve"> </w:t>
      </w:r>
      <w:r>
        <w:t>17</w:t>
      </w:r>
      <w:r>
        <w:rPr>
          <w:spacing w:val="-5"/>
        </w:rPr>
        <w:t xml:space="preserve"> </w:t>
      </w:r>
      <w:r>
        <w:t>de</w:t>
      </w:r>
      <w:r>
        <w:rPr>
          <w:spacing w:val="-7"/>
        </w:rPr>
        <w:t xml:space="preserve"> </w:t>
      </w:r>
      <w:r>
        <w:t>la</w:t>
      </w:r>
      <w:r>
        <w:rPr>
          <w:spacing w:val="-5"/>
        </w:rPr>
        <w:t xml:space="preserve"> </w:t>
      </w:r>
      <w:r>
        <w:t>Ley</w:t>
      </w:r>
      <w:r>
        <w:rPr>
          <w:spacing w:val="-6"/>
        </w:rPr>
        <w:t xml:space="preserve"> </w:t>
      </w:r>
      <w:r>
        <w:t>1150</w:t>
      </w:r>
      <w:r>
        <w:rPr>
          <w:spacing w:val="-5"/>
        </w:rPr>
        <w:t xml:space="preserve"> </w:t>
      </w:r>
      <w:r>
        <w:t>de</w:t>
      </w:r>
      <w:r>
        <w:rPr>
          <w:spacing w:val="-7"/>
        </w:rPr>
        <w:t xml:space="preserve"> </w:t>
      </w:r>
      <w:r>
        <w:t>2007, DECLARO</w:t>
      </w:r>
      <w:r>
        <w:rPr>
          <w:spacing w:val="-5"/>
        </w:rPr>
        <w:t xml:space="preserve"> </w:t>
      </w:r>
      <w:r>
        <w:t>que</w:t>
      </w:r>
      <w:r>
        <w:rPr>
          <w:spacing w:val="-3"/>
        </w:rPr>
        <w:t xml:space="preserve"> </w:t>
      </w:r>
      <w:r>
        <w:t>me</w:t>
      </w:r>
      <w:r>
        <w:rPr>
          <w:spacing w:val="-1"/>
        </w:rPr>
        <w:t xml:space="preserve"> </w:t>
      </w:r>
      <w:r>
        <w:t>encuentro</w:t>
      </w:r>
      <w:r>
        <w:rPr>
          <w:spacing w:val="-5"/>
        </w:rPr>
        <w:t xml:space="preserve"> </w:t>
      </w:r>
      <w:r>
        <w:t>al</w:t>
      </w:r>
      <w:r>
        <w:rPr>
          <w:spacing w:val="-1"/>
        </w:rPr>
        <w:t xml:space="preserve"> </w:t>
      </w:r>
      <w:r>
        <w:t>día</w:t>
      </w:r>
      <w:r>
        <w:rPr>
          <w:spacing w:val="-4"/>
        </w:rPr>
        <w:t xml:space="preserve"> </w:t>
      </w:r>
      <w:r>
        <w:t>en el</w:t>
      </w:r>
      <w:r>
        <w:rPr>
          <w:spacing w:val="-1"/>
        </w:rPr>
        <w:t xml:space="preserve"> </w:t>
      </w:r>
      <w:r>
        <w:t>pago</w:t>
      </w:r>
      <w:r>
        <w:rPr>
          <w:spacing w:val="-5"/>
        </w:rPr>
        <w:t xml:space="preserve"> </w:t>
      </w:r>
      <w:r>
        <w:t>por</w:t>
      </w:r>
      <w:r>
        <w:rPr>
          <w:spacing w:val="-3"/>
        </w:rPr>
        <w:t xml:space="preserve"> </w:t>
      </w:r>
      <w:r>
        <w:t>concepto</w:t>
      </w:r>
      <w:r>
        <w:rPr>
          <w:spacing w:val="-5"/>
        </w:rPr>
        <w:t xml:space="preserve"> </w:t>
      </w:r>
      <w:r>
        <w:t>de</w:t>
      </w:r>
      <w:r>
        <w:rPr>
          <w:spacing w:val="-5"/>
        </w:rPr>
        <w:t xml:space="preserve"> </w:t>
      </w:r>
      <w:r>
        <w:t>los</w:t>
      </w:r>
      <w:r>
        <w:rPr>
          <w:spacing w:val="-5"/>
        </w:rPr>
        <w:t xml:space="preserve"> </w:t>
      </w:r>
      <w:r>
        <w:t>aportes</w:t>
      </w:r>
      <w:r>
        <w:rPr>
          <w:spacing w:val="-5"/>
        </w:rPr>
        <w:t xml:space="preserve"> </w:t>
      </w:r>
      <w:r>
        <w:t>a</w:t>
      </w:r>
      <w:r>
        <w:rPr>
          <w:spacing w:val="-4"/>
        </w:rPr>
        <w:t xml:space="preserve"> </w:t>
      </w:r>
      <w:r>
        <w:t>los</w:t>
      </w:r>
      <w:r>
        <w:rPr>
          <w:spacing w:val="-2"/>
        </w:rPr>
        <w:t xml:space="preserve"> </w:t>
      </w:r>
      <w:r>
        <w:t>sistemas</w:t>
      </w:r>
      <w:r>
        <w:rPr>
          <w:spacing w:val="-5"/>
        </w:rPr>
        <w:t xml:space="preserve"> </w:t>
      </w:r>
      <w:r>
        <w:t>de salud y pensiones, con relación a</w:t>
      </w:r>
      <w:r>
        <w:rPr>
          <w:spacing w:val="-2"/>
        </w:rPr>
        <w:t xml:space="preserve"> </w:t>
      </w:r>
      <w:r>
        <w:t>la fecha de</w:t>
      </w:r>
      <w:r>
        <w:rPr>
          <w:spacing w:val="-1"/>
        </w:rPr>
        <w:t xml:space="preserve"> </w:t>
      </w:r>
      <w:r>
        <w:t>presentación de</w:t>
      </w:r>
      <w:r>
        <w:rPr>
          <w:spacing w:val="-1"/>
        </w:rPr>
        <w:t xml:space="preserve"> </w:t>
      </w:r>
      <w:r>
        <w:t>la propuesta para el presente proceso</w:t>
      </w:r>
      <w:r>
        <w:rPr>
          <w:spacing w:val="-11"/>
        </w:rPr>
        <w:t xml:space="preserve"> </w:t>
      </w:r>
      <w:r>
        <w:t>de</w:t>
      </w:r>
      <w:r>
        <w:rPr>
          <w:spacing w:val="-10"/>
        </w:rPr>
        <w:t xml:space="preserve"> </w:t>
      </w:r>
      <w:r>
        <w:t>selección,</w:t>
      </w:r>
      <w:r>
        <w:rPr>
          <w:spacing w:val="-7"/>
        </w:rPr>
        <w:t xml:space="preserve"> </w:t>
      </w:r>
      <w:r>
        <w:t>para</w:t>
      </w:r>
      <w:r>
        <w:rPr>
          <w:spacing w:val="-9"/>
        </w:rPr>
        <w:t xml:space="preserve"> </w:t>
      </w:r>
      <w:r>
        <w:t>lo</w:t>
      </w:r>
      <w:r>
        <w:rPr>
          <w:spacing w:val="-10"/>
        </w:rPr>
        <w:t xml:space="preserve"> </w:t>
      </w:r>
      <w:r>
        <w:t>cual</w:t>
      </w:r>
      <w:r>
        <w:rPr>
          <w:spacing w:val="-6"/>
        </w:rPr>
        <w:t xml:space="preserve"> </w:t>
      </w:r>
      <w:r>
        <w:t>anexo</w:t>
      </w:r>
      <w:r>
        <w:rPr>
          <w:spacing w:val="-8"/>
        </w:rPr>
        <w:t xml:space="preserve"> </w:t>
      </w:r>
      <w:r>
        <w:t>los</w:t>
      </w:r>
      <w:r>
        <w:rPr>
          <w:spacing w:val="-10"/>
        </w:rPr>
        <w:t xml:space="preserve"> </w:t>
      </w:r>
      <w:r>
        <w:t>certificados</w:t>
      </w:r>
      <w:r>
        <w:rPr>
          <w:spacing w:val="-10"/>
        </w:rPr>
        <w:t xml:space="preserve"> </w:t>
      </w:r>
      <w:r>
        <w:t>de</w:t>
      </w:r>
      <w:r>
        <w:rPr>
          <w:spacing w:val="-10"/>
        </w:rPr>
        <w:t xml:space="preserve"> </w:t>
      </w:r>
      <w:r>
        <w:t>afiliación</w:t>
      </w:r>
      <w:r>
        <w:rPr>
          <w:spacing w:val="-8"/>
        </w:rPr>
        <w:t xml:space="preserve"> </w:t>
      </w:r>
      <w:r>
        <w:t>correspondientes</w:t>
      </w:r>
      <w:r>
        <w:rPr>
          <w:spacing w:val="-10"/>
        </w:rPr>
        <w:t xml:space="preserve"> </w:t>
      </w:r>
      <w:r>
        <w:t>y/o el certificado de aportes y/o planilla de pago a dichos sistemas en el cual consta el pago realizado</w:t>
      </w:r>
      <w:r>
        <w:rPr>
          <w:spacing w:val="-2"/>
        </w:rPr>
        <w:t xml:space="preserve"> </w:t>
      </w:r>
      <w:r>
        <w:t>en el mes inmediatamente</w:t>
      </w:r>
      <w:r>
        <w:rPr>
          <w:spacing w:val="-2"/>
        </w:rPr>
        <w:t xml:space="preserve"> </w:t>
      </w:r>
      <w:r>
        <w:t>anterior, con relación a</w:t>
      </w:r>
      <w:r>
        <w:rPr>
          <w:spacing w:val="-1"/>
        </w:rPr>
        <w:t xml:space="preserve"> </w:t>
      </w:r>
      <w:r>
        <w:t>la</w:t>
      </w:r>
      <w:r>
        <w:rPr>
          <w:spacing w:val="-1"/>
        </w:rPr>
        <w:t xml:space="preserve"> </w:t>
      </w:r>
      <w:r>
        <w:t>fecha del cierre</w:t>
      </w:r>
      <w:r>
        <w:rPr>
          <w:spacing w:val="-2"/>
        </w:rPr>
        <w:t xml:space="preserve"> </w:t>
      </w:r>
      <w:r>
        <w:t>del proceso.</w:t>
      </w:r>
    </w:p>
    <w:p w14:paraId="08843B71" w14:textId="77777777" w:rsidR="008E6A70" w:rsidRDefault="008E6A70">
      <w:pPr>
        <w:pStyle w:val="Textoindependiente"/>
        <w:spacing w:before="3"/>
      </w:pPr>
    </w:p>
    <w:p w14:paraId="53E9090F" w14:textId="77777777" w:rsidR="008E6A70" w:rsidRDefault="00C0374F">
      <w:pPr>
        <w:pStyle w:val="Textoindependiente"/>
        <w:ind w:left="698"/>
        <w:jc w:val="both"/>
      </w:pPr>
      <w:r>
        <w:t>Igualmente,</w:t>
      </w:r>
      <w:r>
        <w:rPr>
          <w:spacing w:val="-9"/>
        </w:rPr>
        <w:t xml:space="preserve"> </w:t>
      </w:r>
      <w:r>
        <w:t>manifiesto</w:t>
      </w:r>
      <w:r>
        <w:rPr>
          <w:spacing w:val="-7"/>
        </w:rPr>
        <w:t xml:space="preserve"> </w:t>
      </w:r>
      <w:r>
        <w:t>que</w:t>
      </w:r>
      <w:r>
        <w:rPr>
          <w:spacing w:val="-8"/>
        </w:rPr>
        <w:t xml:space="preserve"> </w:t>
      </w:r>
      <w:r>
        <w:t>no</w:t>
      </w:r>
      <w:r>
        <w:rPr>
          <w:spacing w:val="-7"/>
        </w:rPr>
        <w:t xml:space="preserve"> </w:t>
      </w:r>
      <w:r>
        <w:t>tengo</w:t>
      </w:r>
      <w:r>
        <w:rPr>
          <w:spacing w:val="-7"/>
        </w:rPr>
        <w:t xml:space="preserve"> </w:t>
      </w:r>
      <w:r>
        <w:t>empleados</w:t>
      </w:r>
      <w:r>
        <w:rPr>
          <w:spacing w:val="-9"/>
        </w:rPr>
        <w:t xml:space="preserve"> </w:t>
      </w:r>
      <w:r>
        <w:t>a</w:t>
      </w:r>
      <w:r>
        <w:rPr>
          <w:spacing w:val="-7"/>
        </w:rPr>
        <w:t xml:space="preserve"> </w:t>
      </w:r>
      <w:r>
        <w:rPr>
          <w:spacing w:val="-2"/>
        </w:rPr>
        <w:t>cargo.</w:t>
      </w:r>
    </w:p>
    <w:p w14:paraId="2E0D6854" w14:textId="77777777" w:rsidR="008E6A70" w:rsidRDefault="00C0374F">
      <w:pPr>
        <w:pStyle w:val="Textoindependiente"/>
        <w:spacing w:before="241"/>
        <w:ind w:left="698" w:right="640"/>
      </w:pPr>
      <w:r>
        <w:t>Lo anterior en</w:t>
      </w:r>
      <w:r>
        <w:rPr>
          <w:spacing w:val="17"/>
        </w:rPr>
        <w:t xml:space="preserve"> </w:t>
      </w:r>
      <w:r>
        <w:t>cumplimiento de lo establecido en el</w:t>
      </w:r>
      <w:r>
        <w:rPr>
          <w:spacing w:val="16"/>
        </w:rPr>
        <w:t xml:space="preserve"> </w:t>
      </w:r>
      <w:r>
        <w:t>art. 50 de la Ley 789 de</w:t>
      </w:r>
      <w:r>
        <w:rPr>
          <w:spacing w:val="23"/>
        </w:rPr>
        <w:t xml:space="preserve"> </w:t>
      </w:r>
      <w:r>
        <w:t>2002</w:t>
      </w:r>
      <w:r>
        <w:rPr>
          <w:spacing w:val="17"/>
        </w:rPr>
        <w:t xml:space="preserve"> </w:t>
      </w:r>
      <w:r>
        <w:t>y la Ley 1150 de 2007.</w:t>
      </w:r>
    </w:p>
    <w:p w14:paraId="53683D39" w14:textId="77777777" w:rsidR="008E6A70" w:rsidRDefault="008E6A70">
      <w:pPr>
        <w:pStyle w:val="Textoindependiente"/>
        <w:spacing w:before="1"/>
      </w:pPr>
    </w:p>
    <w:p w14:paraId="6101A453" w14:textId="77777777" w:rsidR="008E6A70" w:rsidRDefault="00C0374F">
      <w:pPr>
        <w:pStyle w:val="Textoindependiente"/>
        <w:tabs>
          <w:tab w:val="left" w:pos="3954"/>
          <w:tab w:val="left" w:pos="7066"/>
        </w:tabs>
        <w:spacing w:line="480" w:lineRule="auto"/>
        <w:ind w:left="698" w:right="2408"/>
      </w:pPr>
      <w:r>
        <w:t xml:space="preserve">La presente se expide a los </w:t>
      </w:r>
      <w:r>
        <w:rPr>
          <w:u w:val="single"/>
        </w:rPr>
        <w:tab/>
      </w:r>
      <w:r>
        <w:t xml:space="preserve">días del mes de </w:t>
      </w:r>
      <w:r>
        <w:rPr>
          <w:u w:val="single"/>
        </w:rPr>
        <w:tab/>
      </w:r>
      <w:r>
        <w:t>del</w:t>
      </w:r>
      <w:r>
        <w:rPr>
          <w:spacing w:val="-15"/>
        </w:rPr>
        <w:t xml:space="preserve"> </w:t>
      </w:r>
      <w:r>
        <w:t>año</w:t>
      </w:r>
      <w:r>
        <w:rPr>
          <w:spacing w:val="-16"/>
        </w:rPr>
        <w:t xml:space="preserve"> </w:t>
      </w:r>
      <w:r w:rsidR="00B84164">
        <w:t>2026</w:t>
      </w:r>
      <w:r>
        <w:t xml:space="preserve"> Se firma según el caso por:</w:t>
      </w:r>
    </w:p>
    <w:p w14:paraId="1709DE38" w14:textId="77777777" w:rsidR="008E6A70" w:rsidRDefault="00C0374F">
      <w:pPr>
        <w:pStyle w:val="Textoindependiente"/>
        <w:spacing w:before="5"/>
        <w:rPr>
          <w:sz w:val="16"/>
        </w:rPr>
      </w:pPr>
      <w:r>
        <w:rPr>
          <w:noProof/>
          <w:sz w:val="16"/>
          <w:lang w:val="es-CO" w:eastAsia="es-CO"/>
        </w:rPr>
        <mc:AlternateContent>
          <mc:Choice Requires="wps">
            <w:drawing>
              <wp:anchor distT="0" distB="0" distL="0" distR="0" simplePos="0" relativeHeight="487591424" behindDoc="1" locked="0" layoutInCell="1" allowOverlap="1" wp14:anchorId="79996D6A" wp14:editId="0E0783A8">
                <wp:simplePos x="0" y="0"/>
                <wp:positionH relativeFrom="page">
                  <wp:posOffset>900988</wp:posOffset>
                </wp:positionH>
                <wp:positionV relativeFrom="paragraph">
                  <wp:posOffset>142461</wp:posOffset>
                </wp:positionV>
                <wp:extent cx="193865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8655" cy="1270"/>
                        </a:xfrm>
                        <a:custGeom>
                          <a:avLst/>
                          <a:gdLst/>
                          <a:ahLst/>
                          <a:cxnLst/>
                          <a:rect l="l" t="t" r="r" b="b"/>
                          <a:pathLst>
                            <a:path w="1938655">
                              <a:moveTo>
                                <a:pt x="0" y="0"/>
                              </a:moveTo>
                              <a:lnTo>
                                <a:pt x="1938515"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30CC8E" id="Graphic 18" o:spid="_x0000_s1026" style="position:absolute;margin-left:70.95pt;margin-top:11.2pt;width:152.6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1938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" path="m,l1938515,e" filled="f" strokeweight=".20731mm">
                <v:path arrowok="t"/>
                <w10:wrap type="topAndBottom" anchorx="page"/>
              </v:shape>
            </w:pict>
          </mc:Fallback>
        </mc:AlternateContent>
      </w:r>
    </w:p>
    <w:p w14:paraId="709ECA8E" w14:textId="77777777" w:rsidR="008E6A70" w:rsidRDefault="008E6A70">
      <w:pPr>
        <w:pStyle w:val="Textoindependiente"/>
        <w:spacing w:before="13"/>
      </w:pPr>
    </w:p>
    <w:p w14:paraId="16CD9CFA" w14:textId="77777777" w:rsidR="008E6A70" w:rsidRDefault="00C0374F">
      <w:pPr>
        <w:pStyle w:val="Textoindependiente"/>
        <w:ind w:left="698"/>
      </w:pPr>
      <w:r>
        <w:t>C.C.</w:t>
      </w:r>
      <w:r>
        <w:rPr>
          <w:spacing w:val="-5"/>
        </w:rPr>
        <w:t xml:space="preserve"> No.</w:t>
      </w:r>
    </w:p>
    <w:p w14:paraId="690BF22B" w14:textId="77777777" w:rsidR="008E6A70" w:rsidRDefault="00C0374F">
      <w:pPr>
        <w:spacing w:before="242"/>
        <w:ind w:left="698" w:right="743"/>
        <w:rPr>
          <w:b/>
          <w:sz w:val="20"/>
        </w:rPr>
      </w:pPr>
      <w:r>
        <w:rPr>
          <w:b/>
          <w:sz w:val="20"/>
          <w:u w:val="single"/>
        </w:rPr>
        <w:t>OPCIÓN</w:t>
      </w:r>
      <w:r>
        <w:rPr>
          <w:b/>
          <w:spacing w:val="-18"/>
          <w:sz w:val="20"/>
          <w:u w:val="single"/>
        </w:rPr>
        <w:t xml:space="preserve"> </w:t>
      </w:r>
      <w:r>
        <w:rPr>
          <w:b/>
          <w:sz w:val="20"/>
          <w:u w:val="single"/>
        </w:rPr>
        <w:t>2</w:t>
      </w:r>
      <w:r>
        <w:rPr>
          <w:b/>
          <w:spacing w:val="-17"/>
          <w:sz w:val="20"/>
          <w:u w:val="single"/>
        </w:rPr>
        <w:t xml:space="preserve"> </w:t>
      </w:r>
      <w:r>
        <w:rPr>
          <w:b/>
          <w:sz w:val="20"/>
          <w:u w:val="single"/>
        </w:rPr>
        <w:t>-</w:t>
      </w:r>
      <w:r>
        <w:rPr>
          <w:b/>
          <w:spacing w:val="-17"/>
          <w:sz w:val="20"/>
          <w:u w:val="single"/>
        </w:rPr>
        <w:t xml:space="preserve"> </w:t>
      </w:r>
      <w:r>
        <w:rPr>
          <w:b/>
          <w:sz w:val="20"/>
          <w:u w:val="single"/>
        </w:rPr>
        <w:t>EN</w:t>
      </w:r>
      <w:r>
        <w:rPr>
          <w:b/>
          <w:spacing w:val="-17"/>
          <w:sz w:val="20"/>
          <w:u w:val="single"/>
        </w:rPr>
        <w:t xml:space="preserve"> </w:t>
      </w:r>
      <w:r>
        <w:rPr>
          <w:b/>
          <w:sz w:val="20"/>
          <w:u w:val="single"/>
        </w:rPr>
        <w:t>CASO</w:t>
      </w:r>
      <w:r>
        <w:rPr>
          <w:b/>
          <w:spacing w:val="-17"/>
          <w:sz w:val="20"/>
          <w:u w:val="single"/>
        </w:rPr>
        <w:t xml:space="preserve"> </w:t>
      </w:r>
      <w:r>
        <w:rPr>
          <w:b/>
          <w:sz w:val="20"/>
          <w:u w:val="single"/>
        </w:rPr>
        <w:t>QUE</w:t>
      </w:r>
      <w:r>
        <w:rPr>
          <w:b/>
          <w:spacing w:val="-17"/>
          <w:sz w:val="20"/>
          <w:u w:val="single"/>
        </w:rPr>
        <w:t xml:space="preserve"> </w:t>
      </w:r>
      <w:r>
        <w:rPr>
          <w:b/>
          <w:sz w:val="20"/>
          <w:u w:val="single"/>
        </w:rPr>
        <w:t>EL</w:t>
      </w:r>
      <w:r>
        <w:rPr>
          <w:b/>
          <w:spacing w:val="-17"/>
          <w:sz w:val="20"/>
          <w:u w:val="single"/>
        </w:rPr>
        <w:t xml:space="preserve"> </w:t>
      </w:r>
      <w:r>
        <w:rPr>
          <w:b/>
          <w:sz w:val="20"/>
          <w:u w:val="single"/>
        </w:rPr>
        <w:t>PROPONENTE</w:t>
      </w:r>
      <w:r>
        <w:rPr>
          <w:b/>
          <w:spacing w:val="-16"/>
          <w:sz w:val="20"/>
          <w:u w:val="single"/>
        </w:rPr>
        <w:t xml:space="preserve"> </w:t>
      </w:r>
      <w:r>
        <w:rPr>
          <w:b/>
          <w:sz w:val="20"/>
          <w:u w:val="single"/>
        </w:rPr>
        <w:t>(PERSONA</w:t>
      </w:r>
      <w:r>
        <w:rPr>
          <w:b/>
          <w:spacing w:val="-17"/>
          <w:sz w:val="20"/>
          <w:u w:val="single"/>
        </w:rPr>
        <w:t xml:space="preserve"> </w:t>
      </w:r>
      <w:r>
        <w:rPr>
          <w:b/>
          <w:sz w:val="20"/>
          <w:u w:val="single"/>
        </w:rPr>
        <w:t>NATURAL)</w:t>
      </w:r>
      <w:r>
        <w:rPr>
          <w:b/>
          <w:spacing w:val="-15"/>
          <w:sz w:val="20"/>
          <w:u w:val="single"/>
        </w:rPr>
        <w:t xml:space="preserve"> </w:t>
      </w:r>
      <w:r>
        <w:rPr>
          <w:b/>
          <w:sz w:val="20"/>
          <w:u w:val="single"/>
        </w:rPr>
        <w:t>TENGA</w:t>
      </w:r>
      <w:r>
        <w:rPr>
          <w:b/>
          <w:spacing w:val="-18"/>
          <w:sz w:val="20"/>
          <w:u w:val="single"/>
        </w:rPr>
        <w:t xml:space="preserve"> </w:t>
      </w:r>
      <w:r>
        <w:rPr>
          <w:b/>
          <w:sz w:val="20"/>
          <w:u w:val="single"/>
        </w:rPr>
        <w:t>PERSONAL</w:t>
      </w:r>
      <w:r>
        <w:rPr>
          <w:b/>
          <w:sz w:val="20"/>
        </w:rPr>
        <w:t xml:space="preserve"> </w:t>
      </w:r>
      <w:r>
        <w:rPr>
          <w:b/>
          <w:sz w:val="20"/>
          <w:u w:val="single"/>
        </w:rPr>
        <w:t>A CARGO</w:t>
      </w:r>
    </w:p>
    <w:p w14:paraId="0A56432D" w14:textId="77777777" w:rsidR="008E6A70" w:rsidRDefault="008E6A70">
      <w:pPr>
        <w:pStyle w:val="Textoindependiente"/>
        <w:spacing w:before="1"/>
        <w:rPr>
          <w:b/>
        </w:rPr>
      </w:pPr>
    </w:p>
    <w:p w14:paraId="2A5BC9E0" w14:textId="77777777" w:rsidR="008E6A70" w:rsidRDefault="00C0374F">
      <w:pPr>
        <w:pStyle w:val="Textoindependiente"/>
        <w:tabs>
          <w:tab w:val="left" w:pos="5039"/>
          <w:tab w:val="left" w:pos="8618"/>
          <w:tab w:val="left" w:pos="9876"/>
        </w:tabs>
        <w:ind w:left="698" w:right="833"/>
        <w:jc w:val="both"/>
      </w:pPr>
      <w:r>
        <w:t xml:space="preserve">Yo </w:t>
      </w:r>
      <w:r>
        <w:rPr>
          <w:u w:val="single"/>
        </w:rPr>
        <w:tab/>
      </w:r>
      <w:r>
        <w:rPr>
          <w:spacing w:val="-13"/>
        </w:rPr>
        <w:t xml:space="preserve"> </w:t>
      </w:r>
      <w:r>
        <w:t xml:space="preserve">identificado (a) con c.c </w:t>
      </w:r>
      <w:r>
        <w:rPr>
          <w:u w:val="single"/>
        </w:rPr>
        <w:tab/>
      </w:r>
      <w:r>
        <w:rPr>
          <w:spacing w:val="-20"/>
        </w:rPr>
        <w:t xml:space="preserve"> </w:t>
      </w:r>
      <w:r>
        <w:t xml:space="preserve">de </w:t>
      </w:r>
      <w:r>
        <w:rPr>
          <w:u w:val="single"/>
        </w:rPr>
        <w:tab/>
      </w:r>
      <w:r>
        <w:rPr>
          <w:spacing w:val="-10"/>
        </w:rPr>
        <w:t xml:space="preserve">, </w:t>
      </w:r>
      <w:r>
        <w:t>de acuerdo con lo señalado en el Artículo 9 de la Ley 828 de 2003 y artículo 17 de la Ley 1150 de</w:t>
      </w:r>
      <w:r>
        <w:rPr>
          <w:spacing w:val="-1"/>
        </w:rPr>
        <w:t xml:space="preserve"> </w:t>
      </w:r>
      <w:r>
        <w:t>2007, DECLARO que</w:t>
      </w:r>
      <w:r>
        <w:rPr>
          <w:spacing w:val="-1"/>
        </w:rPr>
        <w:t xml:space="preserve"> </w:t>
      </w:r>
      <w:r>
        <w:t>me encuentro</w:t>
      </w:r>
      <w:r>
        <w:rPr>
          <w:spacing w:val="-1"/>
        </w:rPr>
        <w:t xml:space="preserve"> </w:t>
      </w:r>
      <w:r>
        <w:t>al día en el pago</w:t>
      </w:r>
      <w:r>
        <w:rPr>
          <w:spacing w:val="-1"/>
        </w:rPr>
        <w:t xml:space="preserve"> </w:t>
      </w:r>
      <w:r>
        <w:t>por</w:t>
      </w:r>
      <w:r>
        <w:rPr>
          <w:spacing w:val="-1"/>
        </w:rPr>
        <w:t xml:space="preserve"> </w:t>
      </w:r>
      <w:r>
        <w:t>concepto</w:t>
      </w:r>
      <w:r>
        <w:rPr>
          <w:spacing w:val="-1"/>
        </w:rPr>
        <w:t xml:space="preserve"> </w:t>
      </w:r>
      <w:r>
        <w:t>de</w:t>
      </w:r>
      <w:r>
        <w:rPr>
          <w:spacing w:val="-1"/>
        </w:rPr>
        <w:t xml:space="preserve"> </w:t>
      </w:r>
      <w:r>
        <w:t>los aportes a los sistemas de salud y pensiones, con relación a la fecha de presentación de la propuesta para el presente proceso de selección, para lo cual anexo los certificados de afiliación correspondientes y/o el certificado de aportes y/o planilla de pago a dichos sistemas en el cual</w:t>
      </w:r>
      <w:r>
        <w:rPr>
          <w:spacing w:val="-3"/>
        </w:rPr>
        <w:t xml:space="preserve"> </w:t>
      </w:r>
      <w:r>
        <w:t>consta</w:t>
      </w:r>
      <w:r>
        <w:rPr>
          <w:spacing w:val="-2"/>
        </w:rPr>
        <w:t xml:space="preserve"> </w:t>
      </w:r>
      <w:r>
        <w:t>el</w:t>
      </w:r>
      <w:r>
        <w:rPr>
          <w:spacing w:val="-3"/>
        </w:rPr>
        <w:t xml:space="preserve"> </w:t>
      </w:r>
      <w:r>
        <w:t>pago</w:t>
      </w:r>
      <w:r>
        <w:rPr>
          <w:spacing w:val="-7"/>
        </w:rPr>
        <w:t xml:space="preserve"> </w:t>
      </w:r>
      <w:r>
        <w:t>realizado</w:t>
      </w:r>
      <w:r>
        <w:rPr>
          <w:spacing w:val="-7"/>
        </w:rPr>
        <w:t xml:space="preserve"> </w:t>
      </w:r>
      <w:r>
        <w:t>en</w:t>
      </w:r>
      <w:r>
        <w:rPr>
          <w:spacing w:val="-2"/>
        </w:rPr>
        <w:t xml:space="preserve"> </w:t>
      </w:r>
      <w:r>
        <w:t>el</w:t>
      </w:r>
      <w:r>
        <w:rPr>
          <w:spacing w:val="-3"/>
        </w:rPr>
        <w:t xml:space="preserve"> </w:t>
      </w:r>
      <w:r>
        <w:t>mes</w:t>
      </w:r>
      <w:r>
        <w:rPr>
          <w:spacing w:val="-6"/>
        </w:rPr>
        <w:t xml:space="preserve"> </w:t>
      </w:r>
      <w:r>
        <w:t>inmediatamente</w:t>
      </w:r>
      <w:r>
        <w:rPr>
          <w:spacing w:val="-7"/>
        </w:rPr>
        <w:t xml:space="preserve"> </w:t>
      </w:r>
      <w:r>
        <w:t>anterior,</w:t>
      </w:r>
      <w:r>
        <w:rPr>
          <w:spacing w:val="-6"/>
        </w:rPr>
        <w:t xml:space="preserve"> </w:t>
      </w:r>
      <w:r>
        <w:t>con</w:t>
      </w:r>
      <w:r>
        <w:rPr>
          <w:spacing w:val="-2"/>
        </w:rPr>
        <w:t xml:space="preserve"> </w:t>
      </w:r>
      <w:r>
        <w:t>relación</w:t>
      </w:r>
      <w:r>
        <w:rPr>
          <w:spacing w:val="-5"/>
        </w:rPr>
        <w:t xml:space="preserve"> </w:t>
      </w:r>
      <w:r>
        <w:t>a</w:t>
      </w:r>
      <w:r>
        <w:rPr>
          <w:spacing w:val="-5"/>
        </w:rPr>
        <w:t xml:space="preserve"> </w:t>
      </w:r>
      <w:r>
        <w:t>la</w:t>
      </w:r>
      <w:r>
        <w:rPr>
          <w:spacing w:val="-5"/>
        </w:rPr>
        <w:t xml:space="preserve"> </w:t>
      </w:r>
      <w:r>
        <w:t>fecha</w:t>
      </w:r>
      <w:r>
        <w:rPr>
          <w:spacing w:val="-3"/>
        </w:rPr>
        <w:t xml:space="preserve"> </w:t>
      </w:r>
      <w:r>
        <w:t>del cierre del proceso.</w:t>
      </w:r>
    </w:p>
    <w:p w14:paraId="1E5C5684" w14:textId="77777777" w:rsidR="008E6A70" w:rsidRDefault="008E6A70">
      <w:pPr>
        <w:pStyle w:val="Textoindependiente"/>
        <w:spacing w:before="1"/>
      </w:pPr>
    </w:p>
    <w:p w14:paraId="576FCC03" w14:textId="77777777" w:rsidR="008E6A70" w:rsidRDefault="00C0374F">
      <w:pPr>
        <w:pStyle w:val="Textoindependiente"/>
        <w:ind w:left="698" w:right="841"/>
        <w:jc w:val="both"/>
      </w:pPr>
      <w:r>
        <w:t>Igualmente, que he efectuado el pago por concepto de los aportes a los sistemas de salud, pensiones, riesgos laborales,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w:t>
      </w:r>
    </w:p>
    <w:p w14:paraId="76F2628F" w14:textId="77777777" w:rsidR="008E6A70" w:rsidRDefault="00C0374F">
      <w:pPr>
        <w:pStyle w:val="Textoindependiente"/>
        <w:spacing w:before="242" w:line="242" w:lineRule="auto"/>
        <w:ind w:left="698" w:right="640"/>
      </w:pPr>
      <w:r>
        <w:t>Lo anterior en</w:t>
      </w:r>
      <w:r>
        <w:rPr>
          <w:spacing w:val="17"/>
        </w:rPr>
        <w:t xml:space="preserve"> </w:t>
      </w:r>
      <w:r>
        <w:t>cumplimiento de lo establecido en el</w:t>
      </w:r>
      <w:r>
        <w:rPr>
          <w:spacing w:val="16"/>
        </w:rPr>
        <w:t xml:space="preserve"> </w:t>
      </w:r>
      <w:r>
        <w:t>art. 50 de la Ley 789 de 2002</w:t>
      </w:r>
      <w:r>
        <w:rPr>
          <w:spacing w:val="17"/>
        </w:rPr>
        <w:t xml:space="preserve"> </w:t>
      </w:r>
      <w:r>
        <w:t>y la Ley 1150 de 2007.</w:t>
      </w:r>
    </w:p>
    <w:p w14:paraId="4BBBEF20" w14:textId="77777777" w:rsidR="00B84164" w:rsidRDefault="00C0374F">
      <w:pPr>
        <w:pStyle w:val="Textoindependiente"/>
        <w:tabs>
          <w:tab w:val="left" w:pos="3954"/>
          <w:tab w:val="left" w:pos="7066"/>
        </w:tabs>
        <w:spacing w:before="239" w:line="720" w:lineRule="auto"/>
        <w:ind w:left="698" w:right="2408"/>
      </w:pPr>
      <w:r>
        <w:t xml:space="preserve">La presente se expide a los </w:t>
      </w:r>
      <w:r>
        <w:rPr>
          <w:u w:val="single"/>
        </w:rPr>
        <w:tab/>
      </w:r>
      <w:r>
        <w:t xml:space="preserve">días del mes de </w:t>
      </w:r>
      <w:r>
        <w:rPr>
          <w:u w:val="single"/>
        </w:rPr>
        <w:tab/>
      </w:r>
      <w:r>
        <w:t>del</w:t>
      </w:r>
      <w:r>
        <w:rPr>
          <w:spacing w:val="-15"/>
        </w:rPr>
        <w:t xml:space="preserve"> </w:t>
      </w:r>
      <w:r>
        <w:t>año</w:t>
      </w:r>
      <w:r>
        <w:rPr>
          <w:spacing w:val="-16"/>
        </w:rPr>
        <w:t xml:space="preserve"> </w:t>
      </w:r>
      <w:r w:rsidR="00B84164">
        <w:t>2026</w:t>
      </w:r>
    </w:p>
    <w:p w14:paraId="03D17D1D" w14:textId="77777777" w:rsidR="008E6A70" w:rsidRDefault="00C0374F">
      <w:pPr>
        <w:pStyle w:val="Textoindependiente"/>
        <w:tabs>
          <w:tab w:val="left" w:pos="3954"/>
          <w:tab w:val="left" w:pos="7066"/>
        </w:tabs>
        <w:spacing w:before="239" w:line="720" w:lineRule="auto"/>
        <w:ind w:left="698" w:right="2408"/>
      </w:pPr>
      <w:r>
        <w:t>Se firma según el caso por:</w:t>
      </w:r>
    </w:p>
    <w:p w14:paraId="16B976E3" w14:textId="77777777" w:rsidR="008E6A70" w:rsidRDefault="00C0374F">
      <w:pPr>
        <w:pStyle w:val="Textoindependiente"/>
        <w:spacing w:before="6"/>
        <w:rPr>
          <w:sz w:val="16"/>
        </w:rPr>
      </w:pPr>
      <w:r>
        <w:rPr>
          <w:noProof/>
          <w:sz w:val="16"/>
          <w:lang w:val="es-CO" w:eastAsia="es-CO"/>
        </w:rPr>
        <mc:AlternateContent>
          <mc:Choice Requires="wps">
            <w:drawing>
              <wp:anchor distT="0" distB="0" distL="0" distR="0" simplePos="0" relativeHeight="487591936" behindDoc="1" locked="0" layoutInCell="1" allowOverlap="1" wp14:anchorId="51527928" wp14:editId="63FEC50D">
                <wp:simplePos x="0" y="0"/>
                <wp:positionH relativeFrom="page">
                  <wp:posOffset>900988</wp:posOffset>
                </wp:positionH>
                <wp:positionV relativeFrom="paragraph">
                  <wp:posOffset>143122</wp:posOffset>
                </wp:positionV>
                <wp:extent cx="193865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8655" cy="1270"/>
                        </a:xfrm>
                        <a:custGeom>
                          <a:avLst/>
                          <a:gdLst/>
                          <a:ahLst/>
                          <a:cxnLst/>
                          <a:rect l="l" t="t" r="r" b="b"/>
                          <a:pathLst>
                            <a:path w="1938655">
                              <a:moveTo>
                                <a:pt x="0" y="0"/>
                              </a:moveTo>
                              <a:lnTo>
                                <a:pt x="1938515"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CDDB7D" id="Graphic 19" o:spid="_x0000_s1026" style="position:absolute;margin-left:70.95pt;margin-top:11.25pt;width:152.6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1938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" path="m,l1938515,e" filled="f" strokeweight=".20731mm">
                <v:path arrowok="t"/>
                <w10:wrap type="topAndBottom" anchorx="page"/>
              </v:shape>
            </w:pict>
          </mc:Fallback>
        </mc:AlternateContent>
      </w:r>
    </w:p>
    <w:p w14:paraId="6412A287" w14:textId="77777777" w:rsidR="008E6A70" w:rsidRDefault="008E6A70">
      <w:pPr>
        <w:pStyle w:val="Textoindependiente"/>
        <w:spacing w:before="11"/>
      </w:pPr>
    </w:p>
    <w:p w14:paraId="39F1FA7F" w14:textId="77777777" w:rsidR="008E6A70" w:rsidRDefault="00C0374F">
      <w:pPr>
        <w:pStyle w:val="Textoindependiente"/>
        <w:ind w:left="698"/>
      </w:pPr>
      <w:r>
        <w:t>C.C.</w:t>
      </w:r>
      <w:r>
        <w:rPr>
          <w:spacing w:val="-5"/>
        </w:rPr>
        <w:t xml:space="preserve"> No.</w:t>
      </w:r>
    </w:p>
    <w:p w14:paraId="1323B1BB" w14:textId="77777777" w:rsidR="008E6A70" w:rsidRDefault="008E6A70">
      <w:pPr>
        <w:pStyle w:val="Textoindependiente"/>
        <w:sectPr w:rsidR="008E6A70">
          <w:pgSz w:w="12240" w:h="18720"/>
          <w:pgMar w:top="1860" w:right="720" w:bottom="1160" w:left="720" w:header="350" w:footer="975" w:gutter="0"/>
          <w:cols w:space="720"/>
        </w:sectPr>
      </w:pPr>
    </w:p>
    <w:p w14:paraId="5B66135F" w14:textId="77777777" w:rsidR="008E6A70" w:rsidRDefault="00C0374F">
      <w:pPr>
        <w:pStyle w:val="Ttulo1"/>
        <w:spacing w:before="89"/>
        <w:ind w:left="737" w:right="738"/>
        <w:jc w:val="center"/>
      </w:pPr>
      <w:r>
        <w:lastRenderedPageBreak/>
        <w:t>ANEXO</w:t>
      </w:r>
      <w:r>
        <w:rPr>
          <w:spacing w:val="-11"/>
        </w:rPr>
        <w:t xml:space="preserve"> </w:t>
      </w:r>
      <w:r>
        <w:rPr>
          <w:spacing w:val="-5"/>
        </w:rPr>
        <w:t>5A</w:t>
      </w:r>
    </w:p>
    <w:p w14:paraId="76020571" w14:textId="77777777" w:rsidR="008E6A70" w:rsidRDefault="008E6A70">
      <w:pPr>
        <w:pStyle w:val="Textoindependiente"/>
        <w:spacing w:before="1"/>
        <w:rPr>
          <w:b/>
        </w:rPr>
      </w:pPr>
    </w:p>
    <w:p w14:paraId="4697A966" w14:textId="77777777" w:rsidR="008E6A70" w:rsidRDefault="00C0374F">
      <w:pPr>
        <w:ind w:left="738" w:right="738"/>
        <w:jc w:val="center"/>
        <w:rPr>
          <w:b/>
          <w:sz w:val="20"/>
        </w:rPr>
      </w:pPr>
      <w:r>
        <w:rPr>
          <w:b/>
          <w:sz w:val="20"/>
        </w:rPr>
        <w:t>PROPUESTA</w:t>
      </w:r>
      <w:r>
        <w:rPr>
          <w:b/>
          <w:spacing w:val="-12"/>
          <w:sz w:val="20"/>
        </w:rPr>
        <w:t xml:space="preserve"> </w:t>
      </w:r>
      <w:r>
        <w:rPr>
          <w:b/>
          <w:sz w:val="20"/>
        </w:rPr>
        <w:t>ECONÓMICA</w:t>
      </w:r>
      <w:r>
        <w:rPr>
          <w:b/>
          <w:spacing w:val="-9"/>
          <w:sz w:val="20"/>
        </w:rPr>
        <w:t xml:space="preserve"> </w:t>
      </w:r>
      <w:r>
        <w:rPr>
          <w:b/>
          <w:sz w:val="20"/>
        </w:rPr>
        <w:t>-</w:t>
      </w:r>
      <w:r>
        <w:rPr>
          <w:b/>
          <w:spacing w:val="-8"/>
          <w:sz w:val="20"/>
        </w:rPr>
        <w:t xml:space="preserve"> </w:t>
      </w:r>
      <w:r>
        <w:rPr>
          <w:b/>
          <w:sz w:val="20"/>
        </w:rPr>
        <w:t>PORCENTAJE</w:t>
      </w:r>
      <w:r>
        <w:rPr>
          <w:b/>
          <w:spacing w:val="-8"/>
          <w:sz w:val="20"/>
        </w:rPr>
        <w:t xml:space="preserve"> </w:t>
      </w:r>
      <w:r>
        <w:rPr>
          <w:b/>
          <w:sz w:val="20"/>
        </w:rPr>
        <w:t>DE</w:t>
      </w:r>
      <w:r>
        <w:rPr>
          <w:b/>
          <w:spacing w:val="-10"/>
          <w:sz w:val="20"/>
        </w:rPr>
        <w:t xml:space="preserve"> </w:t>
      </w:r>
      <w:r>
        <w:rPr>
          <w:b/>
          <w:spacing w:val="-2"/>
          <w:sz w:val="20"/>
        </w:rPr>
        <w:t>COMISIÓN</w:t>
      </w:r>
    </w:p>
    <w:p w14:paraId="434A96BB" w14:textId="77777777" w:rsidR="008E6A70" w:rsidRDefault="008E6A70">
      <w:pPr>
        <w:pStyle w:val="Textoindependiente"/>
        <w:spacing w:before="241"/>
        <w:rPr>
          <w:b/>
        </w:rPr>
      </w:pPr>
    </w:p>
    <w:p w14:paraId="1F855442" w14:textId="77777777" w:rsidR="008E6A70" w:rsidRDefault="00C0374F">
      <w:pPr>
        <w:pStyle w:val="Ttulo2"/>
        <w:tabs>
          <w:tab w:val="left" w:pos="6274"/>
        </w:tabs>
      </w:pPr>
      <w:r>
        <w:t xml:space="preserve">Nombre del Proponente: </w:t>
      </w:r>
      <w:r>
        <w:rPr>
          <w:u w:val="single"/>
        </w:rPr>
        <w:tab/>
      </w:r>
    </w:p>
    <w:p w14:paraId="58FE3706" w14:textId="77777777" w:rsidR="008E6A70" w:rsidRDefault="008E6A70">
      <w:pPr>
        <w:pStyle w:val="Textoindependiente"/>
        <w:rPr>
          <w:b/>
        </w:rPr>
      </w:pPr>
    </w:p>
    <w:p w14:paraId="2B91D339" w14:textId="77777777" w:rsidR="008E6A70" w:rsidRDefault="008E6A70">
      <w:pPr>
        <w:pStyle w:val="Textoindependiente"/>
        <w:rPr>
          <w:b/>
        </w:rPr>
      </w:pPr>
    </w:p>
    <w:p w14:paraId="1460F6B8" w14:textId="77777777" w:rsidR="008E6A70" w:rsidRDefault="00C0374F">
      <w:pPr>
        <w:pStyle w:val="Textoindependiente"/>
        <w:ind w:left="698"/>
      </w:pPr>
      <w:r>
        <w:t>Ofrezco</w:t>
      </w:r>
      <w:r>
        <w:rPr>
          <w:spacing w:val="-8"/>
        </w:rPr>
        <w:t xml:space="preserve"> </w:t>
      </w:r>
      <w:r>
        <w:t>el</w:t>
      </w:r>
      <w:r>
        <w:rPr>
          <w:spacing w:val="-5"/>
        </w:rPr>
        <w:t xml:space="preserve"> </w:t>
      </w:r>
      <w:r>
        <w:t>siguiente</w:t>
      </w:r>
      <w:r>
        <w:rPr>
          <w:spacing w:val="-9"/>
        </w:rPr>
        <w:t xml:space="preserve"> </w:t>
      </w:r>
      <w:r>
        <w:t>porcentaje</w:t>
      </w:r>
      <w:r>
        <w:rPr>
          <w:spacing w:val="-9"/>
        </w:rPr>
        <w:t xml:space="preserve"> </w:t>
      </w:r>
      <w:r>
        <w:t>de</w:t>
      </w:r>
      <w:r>
        <w:rPr>
          <w:spacing w:val="-7"/>
        </w:rPr>
        <w:t xml:space="preserve"> </w:t>
      </w:r>
      <w:r>
        <w:rPr>
          <w:spacing w:val="-2"/>
        </w:rPr>
        <w:t>comisión:</w:t>
      </w:r>
    </w:p>
    <w:p w14:paraId="66E5AF7B" w14:textId="77777777" w:rsidR="008E6A70" w:rsidRDefault="008E6A70">
      <w:pPr>
        <w:pStyle w:val="Textoindependiente"/>
      </w:pPr>
    </w:p>
    <w:p w14:paraId="1489FC32" w14:textId="77777777" w:rsidR="008E6A70" w:rsidRDefault="008E6A70">
      <w:pPr>
        <w:pStyle w:val="Textoindependiente"/>
      </w:pPr>
    </w:p>
    <w:tbl>
      <w:tblPr>
        <w:tblStyle w:val="TableNormal"/>
        <w:tblW w:w="0" w:type="auto"/>
        <w:tblInd w:w="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35"/>
        <w:gridCol w:w="3727"/>
      </w:tblGrid>
      <w:tr w:rsidR="008E6A70" w14:paraId="69E23DFA" w14:textId="77777777">
        <w:trPr>
          <w:trHeight w:val="1139"/>
        </w:trPr>
        <w:tc>
          <w:tcPr>
            <w:tcW w:w="5235" w:type="dxa"/>
            <w:shd w:val="clear" w:color="auto" w:fill="E7E6E6"/>
          </w:tcPr>
          <w:p w14:paraId="0C9CBCF8" w14:textId="77777777" w:rsidR="008E6A70" w:rsidRDefault="00C0374F">
            <w:pPr>
              <w:pStyle w:val="TableParagraph"/>
              <w:spacing w:before="206" w:line="243" w:lineRule="exact"/>
              <w:ind w:left="83" w:right="74"/>
              <w:jc w:val="center"/>
              <w:rPr>
                <w:b/>
                <w:sz w:val="20"/>
              </w:rPr>
            </w:pPr>
            <w:r>
              <w:rPr>
                <w:b/>
                <w:sz w:val="20"/>
              </w:rPr>
              <w:t>PORCENTAJE</w:t>
            </w:r>
            <w:r>
              <w:rPr>
                <w:b/>
                <w:spacing w:val="-12"/>
                <w:sz w:val="20"/>
              </w:rPr>
              <w:t xml:space="preserve"> </w:t>
            </w:r>
            <w:r>
              <w:rPr>
                <w:b/>
                <w:sz w:val="20"/>
              </w:rPr>
              <w:t>DE</w:t>
            </w:r>
            <w:r>
              <w:rPr>
                <w:b/>
                <w:spacing w:val="-11"/>
                <w:sz w:val="20"/>
              </w:rPr>
              <w:t xml:space="preserve"> </w:t>
            </w:r>
            <w:r>
              <w:rPr>
                <w:b/>
                <w:sz w:val="20"/>
              </w:rPr>
              <w:t>COMISIÓN</w:t>
            </w:r>
            <w:r>
              <w:rPr>
                <w:b/>
                <w:spacing w:val="-12"/>
                <w:sz w:val="20"/>
              </w:rPr>
              <w:t xml:space="preserve"> </w:t>
            </w:r>
            <w:r>
              <w:rPr>
                <w:b/>
                <w:spacing w:val="-2"/>
                <w:sz w:val="20"/>
              </w:rPr>
              <w:t>OFERTADO</w:t>
            </w:r>
          </w:p>
          <w:p w14:paraId="740A2F69" w14:textId="77777777" w:rsidR="008E6A70" w:rsidRDefault="00C0374F">
            <w:pPr>
              <w:pStyle w:val="TableParagraph"/>
              <w:ind w:left="83" w:right="61"/>
              <w:jc w:val="center"/>
              <w:rPr>
                <w:b/>
                <w:sz w:val="20"/>
              </w:rPr>
            </w:pPr>
            <w:r>
              <w:rPr>
                <w:b/>
                <w:sz w:val="20"/>
              </w:rPr>
              <w:t>(independientemente</w:t>
            </w:r>
            <w:r>
              <w:rPr>
                <w:b/>
                <w:spacing w:val="-8"/>
                <w:sz w:val="20"/>
              </w:rPr>
              <w:t xml:space="preserve"> </w:t>
            </w:r>
            <w:r>
              <w:rPr>
                <w:b/>
                <w:sz w:val="20"/>
              </w:rPr>
              <w:t>del</w:t>
            </w:r>
            <w:r>
              <w:rPr>
                <w:b/>
                <w:spacing w:val="-11"/>
                <w:sz w:val="20"/>
              </w:rPr>
              <w:t xml:space="preserve"> </w:t>
            </w:r>
            <w:r>
              <w:rPr>
                <w:b/>
                <w:sz w:val="20"/>
              </w:rPr>
              <w:t>grupo</w:t>
            </w:r>
            <w:r>
              <w:rPr>
                <w:b/>
                <w:spacing w:val="-7"/>
                <w:sz w:val="20"/>
              </w:rPr>
              <w:t xml:space="preserve"> </w:t>
            </w:r>
            <w:r>
              <w:rPr>
                <w:b/>
                <w:sz w:val="20"/>
              </w:rPr>
              <w:t>al</w:t>
            </w:r>
            <w:r>
              <w:rPr>
                <w:b/>
                <w:spacing w:val="-8"/>
                <w:sz w:val="20"/>
              </w:rPr>
              <w:t xml:space="preserve"> </w:t>
            </w:r>
            <w:r>
              <w:rPr>
                <w:b/>
                <w:sz w:val="20"/>
              </w:rPr>
              <w:t>que</w:t>
            </w:r>
            <w:r>
              <w:rPr>
                <w:b/>
                <w:spacing w:val="-5"/>
                <w:sz w:val="20"/>
              </w:rPr>
              <w:t xml:space="preserve"> </w:t>
            </w:r>
            <w:r>
              <w:rPr>
                <w:b/>
                <w:sz w:val="20"/>
              </w:rPr>
              <w:t xml:space="preserve">se </w:t>
            </w:r>
            <w:r>
              <w:rPr>
                <w:b/>
                <w:spacing w:val="-2"/>
                <w:sz w:val="20"/>
              </w:rPr>
              <w:t>presente)</w:t>
            </w:r>
          </w:p>
        </w:tc>
        <w:tc>
          <w:tcPr>
            <w:tcW w:w="3727" w:type="dxa"/>
            <w:shd w:val="clear" w:color="auto" w:fill="E7E6E6"/>
          </w:tcPr>
          <w:p w14:paraId="45C9CDA0" w14:textId="77777777" w:rsidR="008E6A70" w:rsidRDefault="00C0374F">
            <w:pPr>
              <w:pStyle w:val="TableParagraph"/>
              <w:spacing w:before="206"/>
              <w:ind w:left="22"/>
              <w:jc w:val="center"/>
              <w:rPr>
                <w:b/>
                <w:sz w:val="20"/>
              </w:rPr>
            </w:pPr>
            <w:r>
              <w:rPr>
                <w:b/>
                <w:sz w:val="20"/>
              </w:rPr>
              <w:t>VALOR</w:t>
            </w:r>
            <w:r>
              <w:rPr>
                <w:b/>
                <w:spacing w:val="-18"/>
                <w:sz w:val="20"/>
              </w:rPr>
              <w:t xml:space="preserve"> </w:t>
            </w:r>
            <w:r>
              <w:rPr>
                <w:b/>
                <w:sz w:val="20"/>
              </w:rPr>
              <w:t>MÁXIMO</w:t>
            </w:r>
            <w:r>
              <w:rPr>
                <w:b/>
                <w:spacing w:val="-17"/>
                <w:sz w:val="20"/>
              </w:rPr>
              <w:t xml:space="preserve"> </w:t>
            </w:r>
            <w:r>
              <w:rPr>
                <w:b/>
                <w:sz w:val="20"/>
              </w:rPr>
              <w:t>(PORCENTAJE TECHO)</w:t>
            </w:r>
            <w:r>
              <w:rPr>
                <w:b/>
                <w:spacing w:val="-1"/>
                <w:sz w:val="20"/>
              </w:rPr>
              <w:t xml:space="preserve"> </w:t>
            </w:r>
            <w:r>
              <w:rPr>
                <w:b/>
                <w:sz w:val="20"/>
              </w:rPr>
              <w:t>DE LA COMISIÓN</w:t>
            </w:r>
            <w:r>
              <w:rPr>
                <w:b/>
                <w:spacing w:val="-1"/>
                <w:sz w:val="20"/>
              </w:rPr>
              <w:t xml:space="preserve"> </w:t>
            </w:r>
            <w:r>
              <w:rPr>
                <w:b/>
                <w:sz w:val="20"/>
              </w:rPr>
              <w:t>QUE PAGARÁ LA ENTIDAD</w:t>
            </w:r>
          </w:p>
        </w:tc>
      </w:tr>
      <w:tr w:rsidR="008E6A70" w14:paraId="45819E0C" w14:textId="77777777">
        <w:trPr>
          <w:trHeight w:val="1336"/>
        </w:trPr>
        <w:tc>
          <w:tcPr>
            <w:tcW w:w="5235" w:type="dxa"/>
          </w:tcPr>
          <w:p w14:paraId="27708B45" w14:textId="77777777" w:rsidR="008E6A70" w:rsidRDefault="008E6A70">
            <w:pPr>
              <w:pStyle w:val="TableParagraph"/>
              <w:rPr>
                <w:sz w:val="20"/>
              </w:rPr>
            </w:pPr>
          </w:p>
          <w:p w14:paraId="239B9BAD" w14:textId="77777777" w:rsidR="008E6A70" w:rsidRDefault="008E6A70">
            <w:pPr>
              <w:pStyle w:val="TableParagraph"/>
              <w:spacing w:before="61"/>
              <w:rPr>
                <w:sz w:val="20"/>
              </w:rPr>
            </w:pPr>
          </w:p>
          <w:p w14:paraId="23B00BE0" w14:textId="77777777" w:rsidR="008E6A70" w:rsidRDefault="00C0374F">
            <w:pPr>
              <w:pStyle w:val="TableParagraph"/>
              <w:ind w:left="83"/>
              <w:jc w:val="center"/>
              <w:rPr>
                <w:b/>
                <w:sz w:val="20"/>
              </w:rPr>
            </w:pPr>
            <w:r>
              <w:rPr>
                <w:b/>
                <w:spacing w:val="-10"/>
                <w:sz w:val="20"/>
              </w:rPr>
              <w:t>%</w:t>
            </w:r>
          </w:p>
        </w:tc>
        <w:tc>
          <w:tcPr>
            <w:tcW w:w="3727" w:type="dxa"/>
          </w:tcPr>
          <w:p w14:paraId="33C4438D" w14:textId="77777777" w:rsidR="008E6A70" w:rsidRDefault="008E6A70">
            <w:pPr>
              <w:pStyle w:val="TableParagraph"/>
              <w:rPr>
                <w:sz w:val="20"/>
              </w:rPr>
            </w:pPr>
          </w:p>
          <w:p w14:paraId="0B605463" w14:textId="77777777" w:rsidR="008E6A70" w:rsidRDefault="008E6A70">
            <w:pPr>
              <w:pStyle w:val="TableParagraph"/>
              <w:spacing w:before="61"/>
              <w:rPr>
                <w:sz w:val="20"/>
              </w:rPr>
            </w:pPr>
          </w:p>
          <w:p w14:paraId="09921D7B" w14:textId="77777777" w:rsidR="008E6A70" w:rsidRDefault="00C0374F">
            <w:pPr>
              <w:pStyle w:val="TableParagraph"/>
              <w:ind w:left="22" w:right="4"/>
              <w:jc w:val="center"/>
              <w:rPr>
                <w:b/>
                <w:sz w:val="20"/>
              </w:rPr>
            </w:pPr>
            <w:r>
              <w:rPr>
                <w:b/>
                <w:spacing w:val="-2"/>
                <w:sz w:val="20"/>
              </w:rPr>
              <w:t>6.81%</w:t>
            </w:r>
          </w:p>
        </w:tc>
      </w:tr>
    </w:tbl>
    <w:p w14:paraId="18990C33" w14:textId="77777777" w:rsidR="008E6A70" w:rsidRDefault="008E6A70">
      <w:pPr>
        <w:pStyle w:val="Textoindependiente"/>
      </w:pPr>
    </w:p>
    <w:p w14:paraId="4275D233" w14:textId="77777777" w:rsidR="008E6A70" w:rsidRDefault="008E6A70">
      <w:pPr>
        <w:pStyle w:val="Textoindependiente"/>
      </w:pPr>
    </w:p>
    <w:p w14:paraId="3D0DC7EB" w14:textId="77777777" w:rsidR="008E6A70" w:rsidRDefault="008E6A70">
      <w:pPr>
        <w:pStyle w:val="Textoindependiente"/>
      </w:pPr>
    </w:p>
    <w:p w14:paraId="54BB5098" w14:textId="77777777" w:rsidR="008E6A70" w:rsidRDefault="008E6A70">
      <w:pPr>
        <w:pStyle w:val="Textoindependiente"/>
      </w:pPr>
    </w:p>
    <w:p w14:paraId="310FC956" w14:textId="77777777" w:rsidR="008E6A70" w:rsidRDefault="008E6A70">
      <w:pPr>
        <w:pStyle w:val="Textoindependiente"/>
        <w:spacing w:before="2"/>
      </w:pPr>
    </w:p>
    <w:p w14:paraId="45ABB438" w14:textId="77777777" w:rsidR="008E6A70" w:rsidRDefault="00C0374F">
      <w:pPr>
        <w:pStyle w:val="Textoindependiente"/>
        <w:tabs>
          <w:tab w:val="left" w:pos="6004"/>
        </w:tabs>
        <w:ind w:left="698"/>
      </w:pPr>
      <w:r>
        <w:t xml:space="preserve">Nombre Representante Legal: </w:t>
      </w:r>
      <w:r>
        <w:rPr>
          <w:u w:val="single"/>
        </w:rPr>
        <w:tab/>
      </w:r>
    </w:p>
    <w:p w14:paraId="672DA939" w14:textId="77777777" w:rsidR="008E6A70" w:rsidRDefault="008E6A70">
      <w:pPr>
        <w:pStyle w:val="Textoindependiente"/>
      </w:pPr>
    </w:p>
    <w:p w14:paraId="5DC1EA97" w14:textId="77777777" w:rsidR="008E6A70" w:rsidRDefault="008E6A70">
      <w:pPr>
        <w:pStyle w:val="Textoindependiente"/>
      </w:pPr>
    </w:p>
    <w:p w14:paraId="7351787F" w14:textId="77777777" w:rsidR="008E6A70" w:rsidRDefault="00C0374F">
      <w:pPr>
        <w:pStyle w:val="Textoindependiente"/>
        <w:tabs>
          <w:tab w:val="left" w:pos="5938"/>
        </w:tabs>
        <w:ind w:left="698"/>
      </w:pPr>
      <w:r>
        <w:t xml:space="preserve">Firma: </w:t>
      </w:r>
      <w:r>
        <w:rPr>
          <w:u w:val="single"/>
        </w:rPr>
        <w:tab/>
      </w:r>
    </w:p>
    <w:p w14:paraId="17889195" w14:textId="77777777" w:rsidR="008E6A70" w:rsidRDefault="008E6A70">
      <w:pPr>
        <w:pStyle w:val="Textoindependiente"/>
        <w:sectPr w:rsidR="008E6A70">
          <w:pgSz w:w="12240" w:h="18720"/>
          <w:pgMar w:top="1860" w:right="720" w:bottom="1160" w:left="720" w:header="350" w:footer="975" w:gutter="0"/>
          <w:cols w:space="720"/>
        </w:sectPr>
      </w:pPr>
    </w:p>
    <w:p w14:paraId="6D45B4C1" w14:textId="77777777" w:rsidR="008E6A70" w:rsidRDefault="008E6A70">
      <w:pPr>
        <w:pStyle w:val="Textoindependiente"/>
        <w:spacing w:before="88"/>
      </w:pPr>
    </w:p>
    <w:p w14:paraId="26342FB9" w14:textId="77777777" w:rsidR="008E6A70" w:rsidRDefault="00C0374F">
      <w:pPr>
        <w:ind w:left="737" w:right="738"/>
        <w:jc w:val="center"/>
        <w:rPr>
          <w:b/>
          <w:sz w:val="20"/>
        </w:rPr>
      </w:pPr>
      <w:r>
        <w:rPr>
          <w:b/>
          <w:sz w:val="20"/>
        </w:rPr>
        <w:t>ANEXO</w:t>
      </w:r>
      <w:r>
        <w:rPr>
          <w:b/>
          <w:spacing w:val="58"/>
          <w:sz w:val="20"/>
        </w:rPr>
        <w:t xml:space="preserve"> </w:t>
      </w:r>
      <w:r>
        <w:rPr>
          <w:b/>
          <w:spacing w:val="-10"/>
          <w:sz w:val="20"/>
        </w:rPr>
        <w:t>6</w:t>
      </w:r>
    </w:p>
    <w:p w14:paraId="3B179D5B" w14:textId="77777777" w:rsidR="008E6A70" w:rsidRDefault="00C0374F">
      <w:pPr>
        <w:spacing w:before="2"/>
        <w:ind w:left="2897" w:right="2901" w:firstLine="1"/>
        <w:jc w:val="center"/>
        <w:rPr>
          <w:b/>
          <w:sz w:val="20"/>
        </w:rPr>
      </w:pPr>
      <w:r>
        <w:rPr>
          <w:b/>
          <w:sz w:val="20"/>
        </w:rPr>
        <w:t>APOYO A LA INDUSTRIA NACIONAL ACREDITACIÓN</w:t>
      </w:r>
      <w:r>
        <w:rPr>
          <w:b/>
          <w:spacing w:val="-16"/>
          <w:sz w:val="20"/>
        </w:rPr>
        <w:t xml:space="preserve"> </w:t>
      </w:r>
      <w:r>
        <w:rPr>
          <w:b/>
          <w:sz w:val="20"/>
        </w:rPr>
        <w:t>DE</w:t>
      </w:r>
      <w:r>
        <w:rPr>
          <w:b/>
          <w:spacing w:val="-13"/>
          <w:sz w:val="20"/>
        </w:rPr>
        <w:t xml:space="preserve"> </w:t>
      </w:r>
      <w:r>
        <w:rPr>
          <w:b/>
          <w:sz w:val="20"/>
        </w:rPr>
        <w:t>SERVICIOS</w:t>
      </w:r>
      <w:r>
        <w:rPr>
          <w:b/>
          <w:spacing w:val="-14"/>
          <w:sz w:val="20"/>
        </w:rPr>
        <w:t xml:space="preserve"> </w:t>
      </w:r>
      <w:r>
        <w:rPr>
          <w:b/>
          <w:sz w:val="20"/>
        </w:rPr>
        <w:t>NACIONALES</w:t>
      </w:r>
    </w:p>
    <w:p w14:paraId="13FC7B09" w14:textId="77777777" w:rsidR="008E6A70" w:rsidRDefault="008E6A70">
      <w:pPr>
        <w:pStyle w:val="Textoindependiente"/>
        <w:spacing w:before="243"/>
        <w:rPr>
          <w:b/>
        </w:rPr>
      </w:pPr>
    </w:p>
    <w:p w14:paraId="5808CCFA" w14:textId="77777777" w:rsidR="008E6A70" w:rsidRDefault="00C0374F">
      <w:pPr>
        <w:tabs>
          <w:tab w:val="left" w:pos="9903"/>
        </w:tabs>
        <w:ind w:left="698"/>
        <w:rPr>
          <w:b/>
          <w:sz w:val="20"/>
        </w:rPr>
      </w:pPr>
      <w:r>
        <w:rPr>
          <w:b/>
          <w:sz w:val="20"/>
        </w:rPr>
        <w:t>PROPONENTE</w:t>
      </w:r>
      <w:r>
        <w:rPr>
          <w:b/>
          <w:spacing w:val="-3"/>
          <w:sz w:val="20"/>
        </w:rPr>
        <w:t xml:space="preserve"> </w:t>
      </w:r>
      <w:r>
        <w:rPr>
          <w:b/>
          <w:sz w:val="20"/>
        </w:rPr>
        <w:t>(O</w:t>
      </w:r>
      <w:r>
        <w:rPr>
          <w:b/>
          <w:spacing w:val="-5"/>
          <w:sz w:val="20"/>
        </w:rPr>
        <w:t xml:space="preserve"> </w:t>
      </w:r>
      <w:r>
        <w:rPr>
          <w:b/>
          <w:sz w:val="20"/>
        </w:rPr>
        <w:t>INTEGRANTE</w:t>
      </w:r>
      <w:r>
        <w:rPr>
          <w:b/>
          <w:spacing w:val="-5"/>
          <w:sz w:val="20"/>
        </w:rPr>
        <w:t xml:space="preserve"> </w:t>
      </w:r>
      <w:r>
        <w:rPr>
          <w:b/>
          <w:sz w:val="20"/>
        </w:rPr>
        <w:t>DEL</w:t>
      </w:r>
      <w:r>
        <w:rPr>
          <w:b/>
          <w:spacing w:val="-3"/>
          <w:sz w:val="20"/>
        </w:rPr>
        <w:t xml:space="preserve"> </w:t>
      </w:r>
      <w:r>
        <w:rPr>
          <w:b/>
          <w:sz w:val="20"/>
        </w:rPr>
        <w:t>CONSORCIO</w:t>
      </w:r>
      <w:r>
        <w:rPr>
          <w:b/>
          <w:spacing w:val="-5"/>
          <w:sz w:val="20"/>
        </w:rPr>
        <w:t xml:space="preserve"> </w:t>
      </w:r>
      <w:r>
        <w:rPr>
          <w:b/>
          <w:sz w:val="20"/>
        </w:rPr>
        <w:t>O</w:t>
      </w:r>
      <w:r>
        <w:rPr>
          <w:b/>
          <w:spacing w:val="-3"/>
          <w:sz w:val="20"/>
        </w:rPr>
        <w:t xml:space="preserve"> </w:t>
      </w:r>
      <w:r>
        <w:rPr>
          <w:b/>
          <w:sz w:val="20"/>
        </w:rPr>
        <w:t>UNIÓN</w:t>
      </w:r>
      <w:r>
        <w:rPr>
          <w:b/>
          <w:spacing w:val="-6"/>
          <w:sz w:val="20"/>
        </w:rPr>
        <w:t xml:space="preserve"> </w:t>
      </w:r>
      <w:r>
        <w:rPr>
          <w:b/>
          <w:sz w:val="20"/>
        </w:rPr>
        <w:t xml:space="preserve">TEMPORAL): </w:t>
      </w:r>
      <w:r>
        <w:rPr>
          <w:b/>
          <w:sz w:val="20"/>
          <w:u w:val="single"/>
        </w:rPr>
        <w:tab/>
      </w:r>
    </w:p>
    <w:p w14:paraId="64AC8250" w14:textId="77777777" w:rsidR="008E6A70" w:rsidRDefault="00C0374F">
      <w:pPr>
        <w:pStyle w:val="Textoindependiente"/>
        <w:spacing w:before="241"/>
        <w:ind w:left="698"/>
      </w:pPr>
      <w:r>
        <w:t>Declaro</w:t>
      </w:r>
      <w:r>
        <w:rPr>
          <w:spacing w:val="-5"/>
        </w:rPr>
        <w:t xml:space="preserve"> </w:t>
      </w:r>
      <w:r>
        <w:t>que</w:t>
      </w:r>
      <w:r>
        <w:rPr>
          <w:spacing w:val="-7"/>
        </w:rPr>
        <w:t xml:space="preserve"> </w:t>
      </w:r>
      <w:r>
        <w:t>la</w:t>
      </w:r>
      <w:r>
        <w:rPr>
          <w:spacing w:val="-7"/>
        </w:rPr>
        <w:t xml:space="preserve"> </w:t>
      </w:r>
      <w:r>
        <w:t>propuesta</w:t>
      </w:r>
      <w:r>
        <w:rPr>
          <w:spacing w:val="-7"/>
        </w:rPr>
        <w:t xml:space="preserve"> </w:t>
      </w:r>
      <w:r>
        <w:t>que</w:t>
      </w:r>
      <w:r>
        <w:rPr>
          <w:spacing w:val="-8"/>
        </w:rPr>
        <w:t xml:space="preserve"> </w:t>
      </w:r>
      <w:r>
        <w:t>presento</w:t>
      </w:r>
      <w:r>
        <w:rPr>
          <w:spacing w:val="-5"/>
        </w:rPr>
        <w:t xml:space="preserve"> </w:t>
      </w:r>
      <w:r>
        <w:t>corresponde</w:t>
      </w:r>
      <w:r>
        <w:rPr>
          <w:spacing w:val="-7"/>
        </w:rPr>
        <w:t xml:space="preserve"> </w:t>
      </w:r>
      <w:r>
        <w:rPr>
          <w:spacing w:val="-5"/>
        </w:rPr>
        <w:t>a:</w:t>
      </w:r>
    </w:p>
    <w:p w14:paraId="49101BB1" w14:textId="77777777" w:rsidR="008E6A70" w:rsidRDefault="008E6A70">
      <w:pPr>
        <w:pStyle w:val="Textoindependiente"/>
        <w:spacing w:before="58" w:after="1"/>
      </w:pPr>
    </w:p>
    <w:tbl>
      <w:tblPr>
        <w:tblStyle w:val="TableNormal"/>
        <w:tblW w:w="0" w:type="auto"/>
        <w:tblInd w:w="53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6433"/>
        <w:gridCol w:w="1397"/>
        <w:gridCol w:w="1938"/>
      </w:tblGrid>
      <w:tr w:rsidR="008E6A70" w14:paraId="73D254EA" w14:textId="77777777">
        <w:trPr>
          <w:trHeight w:val="875"/>
        </w:trPr>
        <w:tc>
          <w:tcPr>
            <w:tcW w:w="6433" w:type="dxa"/>
            <w:tcBorders>
              <w:bottom w:val="single" w:sz="6" w:space="0" w:color="000000"/>
              <w:right w:val="single" w:sz="6" w:space="0" w:color="000000"/>
            </w:tcBorders>
            <w:shd w:val="clear" w:color="auto" w:fill="BEBEBE"/>
          </w:tcPr>
          <w:p w14:paraId="0A032CF8" w14:textId="77777777" w:rsidR="008E6A70" w:rsidRDefault="008E6A70">
            <w:pPr>
              <w:pStyle w:val="TableParagraph"/>
              <w:spacing w:before="110"/>
              <w:rPr>
                <w:sz w:val="18"/>
              </w:rPr>
            </w:pPr>
          </w:p>
          <w:p w14:paraId="36E0ED80" w14:textId="77777777" w:rsidR="008E6A70" w:rsidRDefault="00C0374F">
            <w:pPr>
              <w:pStyle w:val="TableParagraph"/>
              <w:spacing w:before="1"/>
              <w:ind w:left="4"/>
              <w:jc w:val="center"/>
              <w:rPr>
                <w:b/>
                <w:sz w:val="18"/>
              </w:rPr>
            </w:pPr>
            <w:r>
              <w:rPr>
                <w:b/>
                <w:spacing w:val="-2"/>
                <w:sz w:val="18"/>
              </w:rPr>
              <w:t>Concepto</w:t>
            </w:r>
          </w:p>
        </w:tc>
        <w:tc>
          <w:tcPr>
            <w:tcW w:w="1397" w:type="dxa"/>
            <w:tcBorders>
              <w:left w:val="single" w:sz="6" w:space="0" w:color="000000"/>
              <w:bottom w:val="single" w:sz="6" w:space="0" w:color="000000"/>
            </w:tcBorders>
            <w:shd w:val="clear" w:color="auto" w:fill="BEBEBE"/>
          </w:tcPr>
          <w:p w14:paraId="6E04254F" w14:textId="77777777" w:rsidR="008E6A70" w:rsidRDefault="008E6A70">
            <w:pPr>
              <w:pStyle w:val="TableParagraph"/>
              <w:spacing w:before="110"/>
              <w:rPr>
                <w:sz w:val="18"/>
              </w:rPr>
            </w:pPr>
          </w:p>
          <w:p w14:paraId="3018316D" w14:textId="77777777" w:rsidR="008E6A70" w:rsidRDefault="00C0374F">
            <w:pPr>
              <w:pStyle w:val="TableParagraph"/>
              <w:spacing w:before="1"/>
              <w:ind w:left="16" w:right="1"/>
              <w:jc w:val="center"/>
              <w:rPr>
                <w:b/>
                <w:sz w:val="18"/>
              </w:rPr>
            </w:pPr>
            <w:r>
              <w:rPr>
                <w:b/>
                <w:spacing w:val="-2"/>
                <w:sz w:val="18"/>
              </w:rPr>
              <w:t>Puntaje</w:t>
            </w:r>
          </w:p>
        </w:tc>
        <w:tc>
          <w:tcPr>
            <w:tcW w:w="1938" w:type="dxa"/>
            <w:tcBorders>
              <w:bottom w:val="single" w:sz="6" w:space="0" w:color="000000"/>
            </w:tcBorders>
            <w:shd w:val="clear" w:color="auto" w:fill="BEBEBE"/>
          </w:tcPr>
          <w:p w14:paraId="2B2CE177" w14:textId="77777777" w:rsidR="008E6A70" w:rsidRDefault="00C0374F">
            <w:pPr>
              <w:pStyle w:val="TableParagraph"/>
              <w:spacing w:line="218" w:lineRule="exact"/>
              <w:ind w:left="156" w:right="141"/>
              <w:jc w:val="center"/>
              <w:rPr>
                <w:b/>
                <w:sz w:val="18"/>
              </w:rPr>
            </w:pPr>
            <w:r>
              <w:rPr>
                <w:b/>
                <w:sz w:val="18"/>
              </w:rPr>
              <w:t>Marque</w:t>
            </w:r>
            <w:r>
              <w:rPr>
                <w:b/>
                <w:spacing w:val="-16"/>
                <w:sz w:val="18"/>
              </w:rPr>
              <w:t xml:space="preserve"> </w:t>
            </w:r>
            <w:r>
              <w:rPr>
                <w:b/>
                <w:sz w:val="18"/>
              </w:rPr>
              <w:t>con</w:t>
            </w:r>
            <w:r>
              <w:rPr>
                <w:b/>
                <w:spacing w:val="-15"/>
                <w:sz w:val="18"/>
              </w:rPr>
              <w:t xml:space="preserve"> </w:t>
            </w:r>
            <w:r>
              <w:rPr>
                <w:b/>
                <w:sz w:val="18"/>
              </w:rPr>
              <w:t xml:space="preserve">una X (solo una de las siguientes </w:t>
            </w:r>
            <w:r>
              <w:rPr>
                <w:b/>
                <w:spacing w:val="-2"/>
                <w:sz w:val="18"/>
              </w:rPr>
              <w:t>casillas)</w:t>
            </w:r>
          </w:p>
        </w:tc>
      </w:tr>
      <w:tr w:rsidR="008E6A70" w14:paraId="5875B12C" w14:textId="77777777">
        <w:trPr>
          <w:trHeight w:val="1970"/>
        </w:trPr>
        <w:tc>
          <w:tcPr>
            <w:tcW w:w="6433" w:type="dxa"/>
            <w:tcBorders>
              <w:top w:val="single" w:sz="6" w:space="0" w:color="000000"/>
              <w:bottom w:val="single" w:sz="6" w:space="0" w:color="000000"/>
              <w:right w:val="single" w:sz="6" w:space="0" w:color="000000"/>
            </w:tcBorders>
          </w:tcPr>
          <w:p w14:paraId="6710882C" w14:textId="77777777" w:rsidR="008E6A70" w:rsidRDefault="00C0374F">
            <w:pPr>
              <w:pStyle w:val="TableParagraph"/>
              <w:spacing w:before="1"/>
              <w:ind w:left="62"/>
              <w:jc w:val="both"/>
              <w:rPr>
                <w:sz w:val="18"/>
              </w:rPr>
            </w:pPr>
            <w:r>
              <w:rPr>
                <w:sz w:val="18"/>
              </w:rPr>
              <w:t>Promoción</w:t>
            </w:r>
            <w:r>
              <w:rPr>
                <w:spacing w:val="-4"/>
                <w:sz w:val="18"/>
              </w:rPr>
              <w:t xml:space="preserve"> </w:t>
            </w:r>
            <w:r>
              <w:rPr>
                <w:sz w:val="18"/>
              </w:rPr>
              <w:t>de</w:t>
            </w:r>
            <w:r>
              <w:rPr>
                <w:spacing w:val="-2"/>
                <w:sz w:val="18"/>
              </w:rPr>
              <w:t xml:space="preserve"> </w:t>
            </w:r>
            <w:r>
              <w:rPr>
                <w:sz w:val="18"/>
              </w:rPr>
              <w:t>Servicios</w:t>
            </w:r>
            <w:r>
              <w:rPr>
                <w:spacing w:val="-3"/>
                <w:sz w:val="18"/>
              </w:rPr>
              <w:t xml:space="preserve"> </w:t>
            </w:r>
            <w:r>
              <w:rPr>
                <w:sz w:val="18"/>
              </w:rPr>
              <w:t>Nacionales</w:t>
            </w:r>
            <w:r>
              <w:rPr>
                <w:spacing w:val="-2"/>
                <w:sz w:val="18"/>
              </w:rPr>
              <w:t xml:space="preserve"> </w:t>
            </w:r>
            <w:r>
              <w:rPr>
                <w:sz w:val="18"/>
              </w:rPr>
              <w:t>o</w:t>
            </w:r>
            <w:r>
              <w:rPr>
                <w:spacing w:val="-2"/>
                <w:sz w:val="18"/>
              </w:rPr>
              <w:t xml:space="preserve"> </w:t>
            </w:r>
            <w:r>
              <w:rPr>
                <w:sz w:val="18"/>
              </w:rPr>
              <w:t>con</w:t>
            </w:r>
            <w:r>
              <w:rPr>
                <w:spacing w:val="-4"/>
                <w:sz w:val="18"/>
              </w:rPr>
              <w:t xml:space="preserve"> </w:t>
            </w:r>
            <w:r>
              <w:rPr>
                <w:sz w:val="18"/>
              </w:rPr>
              <w:t>Trato</w:t>
            </w:r>
            <w:r>
              <w:rPr>
                <w:spacing w:val="-1"/>
                <w:sz w:val="18"/>
              </w:rPr>
              <w:t xml:space="preserve"> </w:t>
            </w:r>
            <w:r>
              <w:rPr>
                <w:spacing w:val="-2"/>
                <w:sz w:val="18"/>
              </w:rPr>
              <w:t>Nacional:</w:t>
            </w:r>
          </w:p>
          <w:p w14:paraId="0044E0DF" w14:textId="77777777" w:rsidR="008E6A70" w:rsidRDefault="008E6A70">
            <w:pPr>
              <w:pStyle w:val="TableParagraph"/>
              <w:spacing w:before="1"/>
              <w:rPr>
                <w:sz w:val="18"/>
              </w:rPr>
            </w:pPr>
          </w:p>
          <w:p w14:paraId="6D73792A" w14:textId="77777777" w:rsidR="008E6A70" w:rsidRDefault="00C0374F">
            <w:pPr>
              <w:pStyle w:val="TableParagraph"/>
              <w:spacing w:before="1"/>
              <w:ind w:left="62" w:right="60"/>
              <w:jc w:val="both"/>
              <w:rPr>
                <w:sz w:val="18"/>
              </w:rPr>
            </w:pPr>
            <w:r>
              <w:rPr>
                <w:sz w:val="18"/>
              </w:rPr>
              <w:t>El oferente nacional colombiano o residente en Colombia, persona jurídica constituida de conformidad con la legislación colombiana o proponente plural conformado por estos o por estos y un extranjero con</w:t>
            </w:r>
            <w:r>
              <w:rPr>
                <w:spacing w:val="-16"/>
                <w:sz w:val="18"/>
              </w:rPr>
              <w:t xml:space="preserve"> </w:t>
            </w:r>
            <w:r>
              <w:rPr>
                <w:sz w:val="18"/>
              </w:rPr>
              <w:t>trato</w:t>
            </w:r>
            <w:r>
              <w:rPr>
                <w:spacing w:val="-16"/>
                <w:sz w:val="18"/>
              </w:rPr>
              <w:t xml:space="preserve"> </w:t>
            </w:r>
            <w:r>
              <w:rPr>
                <w:sz w:val="18"/>
              </w:rPr>
              <w:t>nacional</w:t>
            </w:r>
            <w:r>
              <w:rPr>
                <w:spacing w:val="-15"/>
                <w:sz w:val="18"/>
              </w:rPr>
              <w:t xml:space="preserve"> </w:t>
            </w:r>
            <w:r>
              <w:rPr>
                <w:sz w:val="18"/>
              </w:rPr>
              <w:t>que</w:t>
            </w:r>
            <w:r>
              <w:rPr>
                <w:spacing w:val="-13"/>
                <w:sz w:val="18"/>
              </w:rPr>
              <w:t xml:space="preserve"> </w:t>
            </w:r>
            <w:r>
              <w:rPr>
                <w:sz w:val="18"/>
              </w:rPr>
              <w:t>vincule</w:t>
            </w:r>
            <w:r>
              <w:rPr>
                <w:spacing w:val="-16"/>
                <w:sz w:val="18"/>
              </w:rPr>
              <w:t xml:space="preserve"> </w:t>
            </w:r>
            <w:r>
              <w:rPr>
                <w:sz w:val="18"/>
              </w:rPr>
              <w:t>el</w:t>
            </w:r>
            <w:r>
              <w:rPr>
                <w:spacing w:val="-16"/>
                <w:sz w:val="18"/>
              </w:rPr>
              <w:t xml:space="preserve"> </w:t>
            </w:r>
            <w:r>
              <w:rPr>
                <w:sz w:val="18"/>
              </w:rPr>
              <w:t>personal</w:t>
            </w:r>
            <w:r>
              <w:rPr>
                <w:spacing w:val="-16"/>
                <w:sz w:val="18"/>
              </w:rPr>
              <w:t xml:space="preserve"> </w:t>
            </w:r>
            <w:r>
              <w:rPr>
                <w:sz w:val="18"/>
              </w:rPr>
              <w:t>mínimo</w:t>
            </w:r>
            <w:r>
              <w:rPr>
                <w:spacing w:val="-15"/>
                <w:sz w:val="18"/>
              </w:rPr>
              <w:t xml:space="preserve"> </w:t>
            </w:r>
            <w:r>
              <w:rPr>
                <w:sz w:val="18"/>
              </w:rPr>
              <w:t>colombiano</w:t>
            </w:r>
            <w:r>
              <w:rPr>
                <w:spacing w:val="-15"/>
                <w:sz w:val="18"/>
              </w:rPr>
              <w:t xml:space="preserve"> </w:t>
            </w:r>
            <w:r>
              <w:rPr>
                <w:sz w:val="18"/>
              </w:rPr>
              <w:t>a</w:t>
            </w:r>
            <w:r>
              <w:rPr>
                <w:spacing w:val="-16"/>
                <w:sz w:val="18"/>
              </w:rPr>
              <w:t xml:space="preserve"> </w:t>
            </w:r>
            <w:r>
              <w:rPr>
                <w:sz w:val="18"/>
              </w:rPr>
              <w:t>través de empleados o contratistas que presten servicios profesionales, técnicos</w:t>
            </w:r>
            <w:r>
              <w:rPr>
                <w:spacing w:val="-11"/>
                <w:sz w:val="18"/>
              </w:rPr>
              <w:t xml:space="preserve"> </w:t>
            </w:r>
            <w:r>
              <w:rPr>
                <w:sz w:val="18"/>
              </w:rPr>
              <w:t>u</w:t>
            </w:r>
            <w:r>
              <w:rPr>
                <w:spacing w:val="-11"/>
                <w:sz w:val="18"/>
              </w:rPr>
              <w:t xml:space="preserve"> </w:t>
            </w:r>
            <w:r>
              <w:rPr>
                <w:sz w:val="18"/>
              </w:rPr>
              <w:t>operativos</w:t>
            </w:r>
            <w:r>
              <w:rPr>
                <w:spacing w:val="-10"/>
                <w:sz w:val="18"/>
              </w:rPr>
              <w:t xml:space="preserve"> </w:t>
            </w:r>
            <w:r>
              <w:rPr>
                <w:sz w:val="18"/>
              </w:rPr>
              <w:t>el</w:t>
            </w:r>
            <w:r>
              <w:rPr>
                <w:spacing w:val="-10"/>
                <w:sz w:val="18"/>
              </w:rPr>
              <w:t xml:space="preserve"> </w:t>
            </w:r>
            <w:r>
              <w:rPr>
                <w:sz w:val="18"/>
              </w:rPr>
              <w:t>cual</w:t>
            </w:r>
            <w:r>
              <w:rPr>
                <w:spacing w:val="-9"/>
                <w:sz w:val="18"/>
              </w:rPr>
              <w:t xml:space="preserve"> </w:t>
            </w:r>
            <w:r>
              <w:rPr>
                <w:sz w:val="18"/>
              </w:rPr>
              <w:t>NO</w:t>
            </w:r>
            <w:r>
              <w:rPr>
                <w:spacing w:val="-10"/>
                <w:sz w:val="18"/>
              </w:rPr>
              <w:t xml:space="preserve"> </w:t>
            </w:r>
            <w:r>
              <w:rPr>
                <w:sz w:val="18"/>
              </w:rPr>
              <w:t>podrá</w:t>
            </w:r>
            <w:r>
              <w:rPr>
                <w:spacing w:val="-11"/>
                <w:sz w:val="18"/>
              </w:rPr>
              <w:t xml:space="preserve"> </w:t>
            </w:r>
            <w:r>
              <w:rPr>
                <w:sz w:val="18"/>
              </w:rPr>
              <w:t>ser</w:t>
            </w:r>
            <w:r>
              <w:rPr>
                <w:spacing w:val="-9"/>
                <w:sz w:val="18"/>
              </w:rPr>
              <w:t xml:space="preserve"> </w:t>
            </w:r>
            <w:r>
              <w:rPr>
                <w:sz w:val="18"/>
              </w:rPr>
              <w:t>inferior</w:t>
            </w:r>
            <w:r>
              <w:rPr>
                <w:spacing w:val="-10"/>
                <w:sz w:val="18"/>
              </w:rPr>
              <w:t xml:space="preserve"> </w:t>
            </w:r>
            <w:r>
              <w:rPr>
                <w:sz w:val="18"/>
              </w:rPr>
              <w:t>al</w:t>
            </w:r>
            <w:r>
              <w:rPr>
                <w:spacing w:val="-8"/>
                <w:sz w:val="18"/>
              </w:rPr>
              <w:t xml:space="preserve"> </w:t>
            </w:r>
            <w:r>
              <w:rPr>
                <w:sz w:val="18"/>
              </w:rPr>
              <w:t>40%</w:t>
            </w:r>
            <w:r>
              <w:rPr>
                <w:spacing w:val="-9"/>
                <w:sz w:val="18"/>
              </w:rPr>
              <w:t xml:space="preserve"> </w:t>
            </w:r>
            <w:r>
              <w:rPr>
                <w:sz w:val="18"/>
              </w:rPr>
              <w:t>del</w:t>
            </w:r>
            <w:r>
              <w:rPr>
                <w:spacing w:val="-9"/>
                <w:sz w:val="18"/>
              </w:rPr>
              <w:t xml:space="preserve"> </w:t>
            </w:r>
            <w:r>
              <w:rPr>
                <w:sz w:val="18"/>
              </w:rPr>
              <w:t>total</w:t>
            </w:r>
            <w:r>
              <w:rPr>
                <w:spacing w:val="-9"/>
                <w:sz w:val="18"/>
              </w:rPr>
              <w:t xml:space="preserve"> </w:t>
            </w:r>
            <w:r>
              <w:rPr>
                <w:spacing w:val="-5"/>
                <w:sz w:val="18"/>
              </w:rPr>
              <w:t>del</w:t>
            </w:r>
          </w:p>
          <w:p w14:paraId="01FC3C45" w14:textId="77777777" w:rsidR="008E6A70" w:rsidRDefault="00C0374F">
            <w:pPr>
              <w:pStyle w:val="TableParagraph"/>
              <w:spacing w:line="197" w:lineRule="exact"/>
              <w:ind w:left="62"/>
              <w:jc w:val="both"/>
              <w:rPr>
                <w:sz w:val="18"/>
              </w:rPr>
            </w:pPr>
            <w:r>
              <w:rPr>
                <w:sz w:val="18"/>
              </w:rPr>
              <w:t>personal</w:t>
            </w:r>
            <w:r>
              <w:rPr>
                <w:spacing w:val="-4"/>
                <w:sz w:val="18"/>
              </w:rPr>
              <w:t xml:space="preserve"> </w:t>
            </w:r>
            <w:r>
              <w:rPr>
                <w:sz w:val="18"/>
              </w:rPr>
              <w:t>asociado</w:t>
            </w:r>
            <w:r>
              <w:rPr>
                <w:spacing w:val="-2"/>
                <w:sz w:val="18"/>
              </w:rPr>
              <w:t xml:space="preserve"> </w:t>
            </w:r>
            <w:r>
              <w:rPr>
                <w:sz w:val="18"/>
              </w:rPr>
              <w:t>para</w:t>
            </w:r>
            <w:r>
              <w:rPr>
                <w:spacing w:val="-4"/>
                <w:sz w:val="18"/>
              </w:rPr>
              <w:t xml:space="preserve"> </w:t>
            </w:r>
            <w:r>
              <w:rPr>
                <w:sz w:val="18"/>
              </w:rPr>
              <w:t>el</w:t>
            </w:r>
            <w:r>
              <w:rPr>
                <w:spacing w:val="-5"/>
                <w:sz w:val="18"/>
              </w:rPr>
              <w:t xml:space="preserve"> </w:t>
            </w:r>
            <w:r>
              <w:rPr>
                <w:sz w:val="18"/>
              </w:rPr>
              <w:t>cumplimiento</w:t>
            </w:r>
            <w:r>
              <w:rPr>
                <w:spacing w:val="-2"/>
                <w:sz w:val="18"/>
              </w:rPr>
              <w:t xml:space="preserve"> </w:t>
            </w:r>
            <w:r>
              <w:rPr>
                <w:sz w:val="18"/>
              </w:rPr>
              <w:t>del</w:t>
            </w:r>
            <w:r>
              <w:rPr>
                <w:spacing w:val="-2"/>
                <w:sz w:val="18"/>
              </w:rPr>
              <w:t xml:space="preserve"> contrato.</w:t>
            </w:r>
          </w:p>
        </w:tc>
        <w:tc>
          <w:tcPr>
            <w:tcW w:w="1397" w:type="dxa"/>
            <w:tcBorders>
              <w:top w:val="single" w:sz="6" w:space="0" w:color="000000"/>
              <w:left w:val="single" w:sz="6" w:space="0" w:color="000000"/>
              <w:bottom w:val="single" w:sz="6" w:space="0" w:color="000000"/>
            </w:tcBorders>
          </w:tcPr>
          <w:p w14:paraId="44A0D618" w14:textId="77777777" w:rsidR="008E6A70" w:rsidRDefault="008E6A70">
            <w:pPr>
              <w:pStyle w:val="TableParagraph"/>
              <w:rPr>
                <w:sz w:val="18"/>
              </w:rPr>
            </w:pPr>
          </w:p>
          <w:p w14:paraId="694224F2" w14:textId="77777777" w:rsidR="008E6A70" w:rsidRDefault="008E6A70">
            <w:pPr>
              <w:pStyle w:val="TableParagraph"/>
              <w:rPr>
                <w:sz w:val="18"/>
              </w:rPr>
            </w:pPr>
          </w:p>
          <w:p w14:paraId="29903AAC" w14:textId="77777777" w:rsidR="008E6A70" w:rsidRDefault="008E6A70">
            <w:pPr>
              <w:pStyle w:val="TableParagraph"/>
              <w:rPr>
                <w:sz w:val="18"/>
              </w:rPr>
            </w:pPr>
          </w:p>
          <w:p w14:paraId="1D279B66" w14:textId="77777777" w:rsidR="008E6A70" w:rsidRDefault="008E6A70">
            <w:pPr>
              <w:pStyle w:val="TableParagraph"/>
              <w:spacing w:before="2"/>
              <w:rPr>
                <w:sz w:val="18"/>
              </w:rPr>
            </w:pPr>
          </w:p>
          <w:p w14:paraId="13815367" w14:textId="77777777" w:rsidR="008E6A70" w:rsidRDefault="00C0374F">
            <w:pPr>
              <w:pStyle w:val="TableParagraph"/>
              <w:ind w:left="16"/>
              <w:jc w:val="center"/>
              <w:rPr>
                <w:sz w:val="18"/>
              </w:rPr>
            </w:pPr>
            <w:r>
              <w:rPr>
                <w:spacing w:val="-5"/>
                <w:sz w:val="18"/>
              </w:rPr>
              <w:t>10</w:t>
            </w:r>
          </w:p>
        </w:tc>
        <w:tc>
          <w:tcPr>
            <w:tcW w:w="1938" w:type="dxa"/>
            <w:tcBorders>
              <w:top w:val="single" w:sz="6" w:space="0" w:color="000000"/>
              <w:bottom w:val="single" w:sz="6" w:space="0" w:color="000000"/>
            </w:tcBorders>
          </w:tcPr>
          <w:p w14:paraId="6369447F" w14:textId="77777777" w:rsidR="008E6A70" w:rsidRDefault="008E6A70">
            <w:pPr>
              <w:pStyle w:val="TableParagraph"/>
              <w:rPr>
                <w:rFonts w:ascii="Times New Roman"/>
                <w:sz w:val="18"/>
              </w:rPr>
            </w:pPr>
          </w:p>
        </w:tc>
      </w:tr>
      <w:tr w:rsidR="008E6A70" w14:paraId="0A55C154" w14:textId="77777777">
        <w:trPr>
          <w:trHeight w:val="2843"/>
        </w:trPr>
        <w:tc>
          <w:tcPr>
            <w:tcW w:w="6433" w:type="dxa"/>
            <w:tcBorders>
              <w:top w:val="single" w:sz="6" w:space="0" w:color="000000"/>
              <w:bottom w:val="single" w:sz="4" w:space="0" w:color="000000"/>
              <w:right w:val="single" w:sz="6" w:space="0" w:color="000000"/>
            </w:tcBorders>
          </w:tcPr>
          <w:p w14:paraId="361ADA8C" w14:textId="77777777" w:rsidR="008E6A70" w:rsidRDefault="00C0374F">
            <w:pPr>
              <w:pStyle w:val="TableParagraph"/>
              <w:spacing w:before="1"/>
              <w:ind w:left="62" w:right="62"/>
              <w:jc w:val="both"/>
              <w:rPr>
                <w:sz w:val="18"/>
              </w:rPr>
            </w:pPr>
            <w:r>
              <w:rPr>
                <w:sz w:val="18"/>
              </w:rPr>
              <w:t>Promoción de la incorporación de componente nacional en servicios extranjeros al oferente:</w:t>
            </w:r>
          </w:p>
          <w:p w14:paraId="3F3F0679" w14:textId="77777777" w:rsidR="008E6A70" w:rsidRDefault="008E6A70">
            <w:pPr>
              <w:pStyle w:val="TableParagraph"/>
              <w:spacing w:before="1"/>
              <w:rPr>
                <w:sz w:val="18"/>
              </w:rPr>
            </w:pPr>
          </w:p>
          <w:p w14:paraId="6FE83316" w14:textId="77777777" w:rsidR="008E6A70" w:rsidRDefault="00C0374F">
            <w:pPr>
              <w:pStyle w:val="TableParagraph"/>
              <w:ind w:left="62" w:right="57"/>
              <w:jc w:val="both"/>
              <w:rPr>
                <w:sz w:val="18"/>
              </w:rPr>
            </w:pPr>
            <w:r>
              <w:rPr>
                <w:sz w:val="18"/>
              </w:rPr>
              <w:t xml:space="preserve">El oferente extranjero que vincule el personal mínimo colombiano a través de empleados o contratistas que presten servicios profesionales, técnicos u operativos el cual NO podrá ser inferior al </w:t>
            </w:r>
            <w:r>
              <w:rPr>
                <w:spacing w:val="-2"/>
                <w:sz w:val="18"/>
              </w:rPr>
              <w:t>40%</w:t>
            </w:r>
            <w:r>
              <w:rPr>
                <w:spacing w:val="-9"/>
                <w:sz w:val="18"/>
              </w:rPr>
              <w:t xml:space="preserve"> </w:t>
            </w:r>
            <w:r>
              <w:rPr>
                <w:spacing w:val="-2"/>
                <w:sz w:val="18"/>
              </w:rPr>
              <w:t>del</w:t>
            </w:r>
            <w:r>
              <w:rPr>
                <w:spacing w:val="-6"/>
                <w:sz w:val="18"/>
              </w:rPr>
              <w:t xml:space="preserve"> </w:t>
            </w:r>
            <w:r>
              <w:rPr>
                <w:spacing w:val="-2"/>
                <w:sz w:val="18"/>
              </w:rPr>
              <w:t>total</w:t>
            </w:r>
            <w:r>
              <w:rPr>
                <w:spacing w:val="-6"/>
                <w:sz w:val="18"/>
              </w:rPr>
              <w:t xml:space="preserve"> </w:t>
            </w:r>
            <w:r>
              <w:rPr>
                <w:spacing w:val="-2"/>
                <w:sz w:val="18"/>
              </w:rPr>
              <w:t>del</w:t>
            </w:r>
            <w:r>
              <w:rPr>
                <w:spacing w:val="-6"/>
                <w:sz w:val="18"/>
              </w:rPr>
              <w:t xml:space="preserve"> </w:t>
            </w:r>
            <w:r>
              <w:rPr>
                <w:spacing w:val="-2"/>
                <w:sz w:val="18"/>
              </w:rPr>
              <w:t>personal</w:t>
            </w:r>
            <w:r>
              <w:rPr>
                <w:spacing w:val="-6"/>
                <w:sz w:val="18"/>
              </w:rPr>
              <w:t xml:space="preserve"> </w:t>
            </w:r>
            <w:r>
              <w:rPr>
                <w:spacing w:val="-2"/>
                <w:sz w:val="18"/>
              </w:rPr>
              <w:t>asociado</w:t>
            </w:r>
            <w:r>
              <w:rPr>
                <w:spacing w:val="-6"/>
                <w:sz w:val="18"/>
              </w:rPr>
              <w:t xml:space="preserve"> </w:t>
            </w:r>
            <w:r>
              <w:rPr>
                <w:spacing w:val="-2"/>
                <w:sz w:val="18"/>
              </w:rPr>
              <w:t>para</w:t>
            </w:r>
            <w:r>
              <w:rPr>
                <w:spacing w:val="-7"/>
                <w:sz w:val="18"/>
              </w:rPr>
              <w:t xml:space="preserve"> </w:t>
            </w:r>
            <w:r>
              <w:rPr>
                <w:spacing w:val="-2"/>
                <w:sz w:val="18"/>
              </w:rPr>
              <w:t>el</w:t>
            </w:r>
            <w:r>
              <w:rPr>
                <w:spacing w:val="-6"/>
                <w:sz w:val="18"/>
              </w:rPr>
              <w:t xml:space="preserve"> </w:t>
            </w:r>
            <w:r>
              <w:rPr>
                <w:spacing w:val="-2"/>
                <w:sz w:val="18"/>
              </w:rPr>
              <w:t>cumplimiento</w:t>
            </w:r>
            <w:r>
              <w:rPr>
                <w:spacing w:val="-6"/>
                <w:sz w:val="18"/>
              </w:rPr>
              <w:t xml:space="preserve"> </w:t>
            </w:r>
            <w:r>
              <w:rPr>
                <w:spacing w:val="-2"/>
                <w:sz w:val="18"/>
              </w:rPr>
              <w:t>del</w:t>
            </w:r>
            <w:r>
              <w:rPr>
                <w:spacing w:val="-6"/>
                <w:sz w:val="18"/>
              </w:rPr>
              <w:t xml:space="preserve"> </w:t>
            </w:r>
            <w:r>
              <w:rPr>
                <w:spacing w:val="-2"/>
                <w:sz w:val="18"/>
              </w:rPr>
              <w:t>contrato.</w:t>
            </w:r>
          </w:p>
          <w:p w14:paraId="39FCB8BF" w14:textId="77777777" w:rsidR="008E6A70" w:rsidRDefault="00C0374F">
            <w:pPr>
              <w:pStyle w:val="TableParagraph"/>
              <w:spacing w:before="217"/>
              <w:ind w:left="62" w:right="60"/>
              <w:jc w:val="both"/>
              <w:rPr>
                <w:sz w:val="18"/>
              </w:rPr>
            </w:pPr>
            <w:r>
              <w:rPr>
                <w:sz w:val="18"/>
              </w:rPr>
              <w:t>Proponente plural conformado por un nacional y un extranjero sin trato</w:t>
            </w:r>
            <w:r>
              <w:rPr>
                <w:spacing w:val="-5"/>
                <w:sz w:val="18"/>
              </w:rPr>
              <w:t xml:space="preserve"> </w:t>
            </w:r>
            <w:r>
              <w:rPr>
                <w:sz w:val="18"/>
              </w:rPr>
              <w:t>nacional</w:t>
            </w:r>
            <w:r>
              <w:rPr>
                <w:spacing w:val="-6"/>
                <w:sz w:val="18"/>
              </w:rPr>
              <w:t xml:space="preserve"> </w:t>
            </w:r>
            <w:r>
              <w:rPr>
                <w:sz w:val="18"/>
              </w:rPr>
              <w:t>que</w:t>
            </w:r>
            <w:r>
              <w:rPr>
                <w:spacing w:val="-6"/>
                <w:sz w:val="18"/>
              </w:rPr>
              <w:t xml:space="preserve"> </w:t>
            </w:r>
            <w:r>
              <w:rPr>
                <w:sz w:val="18"/>
              </w:rPr>
              <w:t>vincule</w:t>
            </w:r>
            <w:r>
              <w:rPr>
                <w:spacing w:val="-8"/>
                <w:sz w:val="18"/>
              </w:rPr>
              <w:t xml:space="preserve"> </w:t>
            </w:r>
            <w:r>
              <w:rPr>
                <w:sz w:val="18"/>
              </w:rPr>
              <w:t>el</w:t>
            </w:r>
            <w:r>
              <w:rPr>
                <w:spacing w:val="-5"/>
                <w:sz w:val="18"/>
              </w:rPr>
              <w:t xml:space="preserve"> </w:t>
            </w:r>
            <w:r>
              <w:rPr>
                <w:sz w:val="18"/>
              </w:rPr>
              <w:t>personal</w:t>
            </w:r>
            <w:r>
              <w:rPr>
                <w:spacing w:val="-6"/>
                <w:sz w:val="18"/>
              </w:rPr>
              <w:t xml:space="preserve"> </w:t>
            </w:r>
            <w:r>
              <w:rPr>
                <w:sz w:val="18"/>
              </w:rPr>
              <w:t>mínimo</w:t>
            </w:r>
            <w:r>
              <w:rPr>
                <w:spacing w:val="-5"/>
                <w:sz w:val="18"/>
              </w:rPr>
              <w:t xml:space="preserve"> </w:t>
            </w:r>
            <w:r>
              <w:rPr>
                <w:sz w:val="18"/>
              </w:rPr>
              <w:t>colombiano</w:t>
            </w:r>
            <w:r>
              <w:rPr>
                <w:spacing w:val="-5"/>
                <w:sz w:val="18"/>
              </w:rPr>
              <w:t xml:space="preserve"> </w:t>
            </w:r>
            <w:r>
              <w:rPr>
                <w:sz w:val="18"/>
              </w:rPr>
              <w:t>a</w:t>
            </w:r>
            <w:r>
              <w:rPr>
                <w:spacing w:val="-6"/>
                <w:sz w:val="18"/>
              </w:rPr>
              <w:t xml:space="preserve"> </w:t>
            </w:r>
            <w:r>
              <w:rPr>
                <w:sz w:val="18"/>
              </w:rPr>
              <w:t>través</w:t>
            </w:r>
            <w:r>
              <w:rPr>
                <w:spacing w:val="-6"/>
                <w:sz w:val="18"/>
              </w:rPr>
              <w:t xml:space="preserve"> </w:t>
            </w:r>
            <w:r>
              <w:rPr>
                <w:sz w:val="18"/>
              </w:rPr>
              <w:t xml:space="preserve">de </w:t>
            </w:r>
            <w:r>
              <w:rPr>
                <w:spacing w:val="-2"/>
                <w:sz w:val="18"/>
              </w:rPr>
              <w:t>empleados o</w:t>
            </w:r>
            <w:r>
              <w:rPr>
                <w:spacing w:val="2"/>
                <w:sz w:val="18"/>
              </w:rPr>
              <w:t xml:space="preserve"> </w:t>
            </w:r>
            <w:r>
              <w:rPr>
                <w:spacing w:val="-2"/>
                <w:sz w:val="18"/>
              </w:rPr>
              <w:t>contratistas que</w:t>
            </w:r>
            <w:r>
              <w:rPr>
                <w:sz w:val="18"/>
              </w:rPr>
              <w:t xml:space="preserve"> </w:t>
            </w:r>
            <w:r>
              <w:rPr>
                <w:spacing w:val="-2"/>
                <w:sz w:val="18"/>
              </w:rPr>
              <w:t>presten servicios profesionales,</w:t>
            </w:r>
            <w:r>
              <w:rPr>
                <w:spacing w:val="-1"/>
                <w:sz w:val="18"/>
              </w:rPr>
              <w:t xml:space="preserve"> </w:t>
            </w:r>
            <w:r>
              <w:rPr>
                <w:spacing w:val="-2"/>
                <w:sz w:val="18"/>
              </w:rPr>
              <w:t>técnicos</w:t>
            </w:r>
          </w:p>
          <w:p w14:paraId="2F48447D" w14:textId="77777777" w:rsidR="008E6A70" w:rsidRDefault="00C0374F">
            <w:pPr>
              <w:pStyle w:val="TableParagraph"/>
              <w:spacing w:line="218" w:lineRule="exact"/>
              <w:ind w:left="62" w:right="61"/>
              <w:jc w:val="both"/>
              <w:rPr>
                <w:sz w:val="18"/>
              </w:rPr>
            </w:pPr>
            <w:r>
              <w:rPr>
                <w:sz w:val="18"/>
              </w:rPr>
              <w:t>u</w:t>
            </w:r>
            <w:r>
              <w:rPr>
                <w:spacing w:val="-15"/>
                <w:sz w:val="18"/>
              </w:rPr>
              <w:t xml:space="preserve"> </w:t>
            </w:r>
            <w:r>
              <w:rPr>
                <w:sz w:val="18"/>
              </w:rPr>
              <w:t>operativos</w:t>
            </w:r>
            <w:r>
              <w:rPr>
                <w:spacing w:val="-14"/>
                <w:sz w:val="18"/>
              </w:rPr>
              <w:t xml:space="preserve"> </w:t>
            </w:r>
            <w:r>
              <w:rPr>
                <w:sz w:val="18"/>
              </w:rPr>
              <w:t>el</w:t>
            </w:r>
            <w:r>
              <w:rPr>
                <w:spacing w:val="-13"/>
                <w:sz w:val="18"/>
              </w:rPr>
              <w:t xml:space="preserve"> </w:t>
            </w:r>
            <w:r>
              <w:rPr>
                <w:sz w:val="18"/>
              </w:rPr>
              <w:t>cual</w:t>
            </w:r>
            <w:r>
              <w:rPr>
                <w:spacing w:val="-13"/>
                <w:sz w:val="18"/>
              </w:rPr>
              <w:t xml:space="preserve"> </w:t>
            </w:r>
            <w:r>
              <w:rPr>
                <w:sz w:val="18"/>
              </w:rPr>
              <w:t>NO</w:t>
            </w:r>
            <w:r>
              <w:rPr>
                <w:spacing w:val="-14"/>
                <w:sz w:val="18"/>
              </w:rPr>
              <w:t xml:space="preserve"> </w:t>
            </w:r>
            <w:r>
              <w:rPr>
                <w:sz w:val="18"/>
              </w:rPr>
              <w:t>podrá</w:t>
            </w:r>
            <w:r>
              <w:rPr>
                <w:spacing w:val="-14"/>
                <w:sz w:val="18"/>
              </w:rPr>
              <w:t xml:space="preserve"> </w:t>
            </w:r>
            <w:r>
              <w:rPr>
                <w:sz w:val="18"/>
              </w:rPr>
              <w:t>ser</w:t>
            </w:r>
            <w:r>
              <w:rPr>
                <w:spacing w:val="-13"/>
                <w:sz w:val="18"/>
              </w:rPr>
              <w:t xml:space="preserve"> </w:t>
            </w:r>
            <w:r>
              <w:rPr>
                <w:sz w:val="18"/>
              </w:rPr>
              <w:t>inferior</w:t>
            </w:r>
            <w:r>
              <w:rPr>
                <w:spacing w:val="-14"/>
                <w:sz w:val="18"/>
              </w:rPr>
              <w:t xml:space="preserve"> </w:t>
            </w:r>
            <w:r>
              <w:rPr>
                <w:sz w:val="18"/>
              </w:rPr>
              <w:t>al</w:t>
            </w:r>
            <w:r>
              <w:rPr>
                <w:spacing w:val="-13"/>
                <w:sz w:val="18"/>
              </w:rPr>
              <w:t xml:space="preserve"> </w:t>
            </w:r>
            <w:r>
              <w:rPr>
                <w:sz w:val="18"/>
              </w:rPr>
              <w:t>40%</w:t>
            </w:r>
            <w:r>
              <w:rPr>
                <w:spacing w:val="-14"/>
                <w:sz w:val="18"/>
              </w:rPr>
              <w:t xml:space="preserve"> </w:t>
            </w:r>
            <w:r>
              <w:rPr>
                <w:sz w:val="18"/>
              </w:rPr>
              <w:t>del</w:t>
            </w:r>
            <w:r>
              <w:rPr>
                <w:spacing w:val="-16"/>
                <w:sz w:val="18"/>
              </w:rPr>
              <w:t xml:space="preserve"> </w:t>
            </w:r>
            <w:r>
              <w:rPr>
                <w:sz w:val="18"/>
              </w:rPr>
              <w:t>total</w:t>
            </w:r>
            <w:r>
              <w:rPr>
                <w:spacing w:val="-13"/>
                <w:sz w:val="18"/>
              </w:rPr>
              <w:t xml:space="preserve"> </w:t>
            </w:r>
            <w:r>
              <w:rPr>
                <w:sz w:val="18"/>
              </w:rPr>
              <w:t>del</w:t>
            </w:r>
            <w:r>
              <w:rPr>
                <w:spacing w:val="-13"/>
                <w:sz w:val="18"/>
              </w:rPr>
              <w:t xml:space="preserve"> </w:t>
            </w:r>
            <w:r>
              <w:rPr>
                <w:sz w:val="18"/>
              </w:rPr>
              <w:t>personal asociado para el cumplimiento del contrato.</w:t>
            </w:r>
          </w:p>
        </w:tc>
        <w:tc>
          <w:tcPr>
            <w:tcW w:w="1397" w:type="dxa"/>
            <w:tcBorders>
              <w:top w:val="single" w:sz="6" w:space="0" w:color="000000"/>
              <w:left w:val="single" w:sz="6" w:space="0" w:color="000000"/>
              <w:bottom w:val="single" w:sz="4" w:space="0" w:color="000000"/>
            </w:tcBorders>
          </w:tcPr>
          <w:p w14:paraId="027845BB" w14:textId="77777777" w:rsidR="008E6A70" w:rsidRDefault="008E6A70">
            <w:pPr>
              <w:pStyle w:val="TableParagraph"/>
              <w:rPr>
                <w:sz w:val="18"/>
              </w:rPr>
            </w:pPr>
          </w:p>
          <w:p w14:paraId="5B17D400" w14:textId="77777777" w:rsidR="008E6A70" w:rsidRDefault="008E6A70">
            <w:pPr>
              <w:pStyle w:val="TableParagraph"/>
              <w:rPr>
                <w:sz w:val="18"/>
              </w:rPr>
            </w:pPr>
          </w:p>
          <w:p w14:paraId="3C2CDF44" w14:textId="77777777" w:rsidR="008E6A70" w:rsidRDefault="008E6A70">
            <w:pPr>
              <w:pStyle w:val="TableParagraph"/>
              <w:rPr>
                <w:sz w:val="18"/>
              </w:rPr>
            </w:pPr>
          </w:p>
          <w:p w14:paraId="207E0753" w14:textId="77777777" w:rsidR="008E6A70" w:rsidRDefault="008E6A70">
            <w:pPr>
              <w:pStyle w:val="TableParagraph"/>
              <w:rPr>
                <w:sz w:val="18"/>
              </w:rPr>
            </w:pPr>
          </w:p>
          <w:p w14:paraId="1DEBC9E8" w14:textId="77777777" w:rsidR="008E6A70" w:rsidRDefault="008E6A70">
            <w:pPr>
              <w:pStyle w:val="TableParagraph"/>
              <w:rPr>
                <w:sz w:val="18"/>
              </w:rPr>
            </w:pPr>
          </w:p>
          <w:p w14:paraId="79AD7915" w14:textId="77777777" w:rsidR="008E6A70" w:rsidRDefault="008E6A70">
            <w:pPr>
              <w:pStyle w:val="TableParagraph"/>
              <w:spacing w:before="1"/>
              <w:rPr>
                <w:sz w:val="18"/>
              </w:rPr>
            </w:pPr>
          </w:p>
          <w:p w14:paraId="0F0B167D" w14:textId="77777777" w:rsidR="008E6A70" w:rsidRDefault="00C0374F">
            <w:pPr>
              <w:pStyle w:val="TableParagraph"/>
              <w:ind w:left="16"/>
              <w:jc w:val="center"/>
              <w:rPr>
                <w:sz w:val="18"/>
              </w:rPr>
            </w:pPr>
            <w:r>
              <w:rPr>
                <w:spacing w:val="-10"/>
                <w:sz w:val="18"/>
              </w:rPr>
              <w:t>5</w:t>
            </w:r>
          </w:p>
        </w:tc>
        <w:tc>
          <w:tcPr>
            <w:tcW w:w="1938" w:type="dxa"/>
            <w:tcBorders>
              <w:top w:val="single" w:sz="6" w:space="0" w:color="000000"/>
              <w:bottom w:val="single" w:sz="4" w:space="0" w:color="000000"/>
            </w:tcBorders>
          </w:tcPr>
          <w:p w14:paraId="376A76A1" w14:textId="77777777" w:rsidR="008E6A70" w:rsidRDefault="008E6A70">
            <w:pPr>
              <w:pStyle w:val="TableParagraph"/>
              <w:rPr>
                <w:rFonts w:ascii="Times New Roman"/>
                <w:sz w:val="18"/>
              </w:rPr>
            </w:pPr>
          </w:p>
        </w:tc>
      </w:tr>
      <w:tr w:rsidR="008E6A70" w14:paraId="27BAF908" w14:textId="77777777">
        <w:trPr>
          <w:trHeight w:val="657"/>
        </w:trPr>
        <w:tc>
          <w:tcPr>
            <w:tcW w:w="6433" w:type="dxa"/>
            <w:tcBorders>
              <w:top w:val="single" w:sz="4" w:space="0" w:color="000000"/>
              <w:right w:val="single" w:sz="6" w:space="0" w:color="000000"/>
            </w:tcBorders>
          </w:tcPr>
          <w:p w14:paraId="16E667E5" w14:textId="77777777" w:rsidR="008E6A70" w:rsidRDefault="00C0374F">
            <w:pPr>
              <w:pStyle w:val="TableParagraph"/>
              <w:spacing w:before="1"/>
              <w:ind w:left="62"/>
              <w:rPr>
                <w:sz w:val="18"/>
              </w:rPr>
            </w:pPr>
            <w:r>
              <w:rPr>
                <w:sz w:val="18"/>
              </w:rPr>
              <w:t>Servicios</w:t>
            </w:r>
            <w:r>
              <w:rPr>
                <w:spacing w:val="50"/>
                <w:sz w:val="18"/>
              </w:rPr>
              <w:t xml:space="preserve"> </w:t>
            </w:r>
            <w:r>
              <w:rPr>
                <w:sz w:val="18"/>
              </w:rPr>
              <w:t>extranjeros</w:t>
            </w:r>
            <w:r>
              <w:rPr>
                <w:spacing w:val="50"/>
                <w:sz w:val="18"/>
              </w:rPr>
              <w:t xml:space="preserve"> </w:t>
            </w:r>
            <w:r>
              <w:rPr>
                <w:sz w:val="18"/>
              </w:rPr>
              <w:t>que</w:t>
            </w:r>
            <w:r>
              <w:rPr>
                <w:spacing w:val="50"/>
                <w:sz w:val="18"/>
              </w:rPr>
              <w:t xml:space="preserve"> </w:t>
            </w:r>
            <w:r>
              <w:rPr>
                <w:sz w:val="18"/>
              </w:rPr>
              <w:t>NO</w:t>
            </w:r>
            <w:r>
              <w:rPr>
                <w:spacing w:val="50"/>
                <w:sz w:val="18"/>
              </w:rPr>
              <w:t xml:space="preserve"> </w:t>
            </w:r>
            <w:r>
              <w:rPr>
                <w:sz w:val="18"/>
              </w:rPr>
              <w:t>realizan</w:t>
            </w:r>
            <w:r>
              <w:rPr>
                <w:spacing w:val="50"/>
                <w:sz w:val="18"/>
              </w:rPr>
              <w:t xml:space="preserve"> </w:t>
            </w:r>
            <w:r>
              <w:rPr>
                <w:sz w:val="18"/>
              </w:rPr>
              <w:t>la</w:t>
            </w:r>
            <w:r>
              <w:rPr>
                <w:spacing w:val="51"/>
                <w:sz w:val="18"/>
              </w:rPr>
              <w:t xml:space="preserve"> </w:t>
            </w:r>
            <w:r>
              <w:rPr>
                <w:sz w:val="18"/>
              </w:rPr>
              <w:t>vinculación</w:t>
            </w:r>
            <w:r>
              <w:rPr>
                <w:spacing w:val="49"/>
                <w:sz w:val="18"/>
              </w:rPr>
              <w:t xml:space="preserve"> </w:t>
            </w:r>
            <w:r>
              <w:rPr>
                <w:sz w:val="18"/>
              </w:rPr>
              <w:t>de</w:t>
            </w:r>
            <w:r>
              <w:rPr>
                <w:spacing w:val="52"/>
                <w:sz w:val="18"/>
              </w:rPr>
              <w:t xml:space="preserve"> </w:t>
            </w:r>
            <w:r>
              <w:rPr>
                <w:spacing w:val="-2"/>
                <w:sz w:val="18"/>
              </w:rPr>
              <w:t>personas</w:t>
            </w:r>
          </w:p>
          <w:p w14:paraId="202C6E65" w14:textId="77777777" w:rsidR="008E6A70" w:rsidRDefault="00C0374F">
            <w:pPr>
              <w:pStyle w:val="TableParagraph"/>
              <w:spacing w:line="218" w:lineRule="exact"/>
              <w:ind w:left="62"/>
              <w:rPr>
                <w:sz w:val="18"/>
              </w:rPr>
            </w:pPr>
            <w:r>
              <w:rPr>
                <w:sz w:val="18"/>
              </w:rPr>
              <w:t>naturales o jurídicas que presten servicios profesionales, técnicos u operativos, o incorporación de bienes de origen nacional</w:t>
            </w:r>
          </w:p>
        </w:tc>
        <w:tc>
          <w:tcPr>
            <w:tcW w:w="1397" w:type="dxa"/>
            <w:tcBorders>
              <w:top w:val="single" w:sz="4" w:space="0" w:color="000000"/>
              <w:left w:val="single" w:sz="6" w:space="0" w:color="000000"/>
            </w:tcBorders>
          </w:tcPr>
          <w:p w14:paraId="6393E6FD" w14:textId="77777777" w:rsidR="008E6A70" w:rsidRDefault="008E6A70">
            <w:pPr>
              <w:pStyle w:val="TableParagraph"/>
              <w:spacing w:before="1"/>
              <w:rPr>
                <w:sz w:val="18"/>
              </w:rPr>
            </w:pPr>
          </w:p>
          <w:p w14:paraId="3C1170FF" w14:textId="77777777" w:rsidR="008E6A70" w:rsidRDefault="00C0374F">
            <w:pPr>
              <w:pStyle w:val="TableParagraph"/>
              <w:ind w:left="16"/>
              <w:jc w:val="center"/>
              <w:rPr>
                <w:sz w:val="18"/>
              </w:rPr>
            </w:pPr>
            <w:r>
              <w:rPr>
                <w:spacing w:val="-10"/>
                <w:sz w:val="18"/>
              </w:rPr>
              <w:t>0</w:t>
            </w:r>
          </w:p>
        </w:tc>
        <w:tc>
          <w:tcPr>
            <w:tcW w:w="1938" w:type="dxa"/>
            <w:tcBorders>
              <w:top w:val="single" w:sz="4" w:space="0" w:color="000000"/>
            </w:tcBorders>
          </w:tcPr>
          <w:p w14:paraId="0428AE7F" w14:textId="77777777" w:rsidR="008E6A70" w:rsidRDefault="008E6A70">
            <w:pPr>
              <w:pStyle w:val="TableParagraph"/>
              <w:rPr>
                <w:rFonts w:ascii="Times New Roman"/>
                <w:sz w:val="18"/>
              </w:rPr>
            </w:pPr>
          </w:p>
        </w:tc>
      </w:tr>
    </w:tbl>
    <w:p w14:paraId="4AF078E7" w14:textId="77777777" w:rsidR="008E6A70" w:rsidRDefault="00C0374F">
      <w:pPr>
        <w:pStyle w:val="Textoindependiente"/>
        <w:spacing w:before="233"/>
        <w:ind w:left="698" w:right="640"/>
      </w:pPr>
      <w:r>
        <w:t xml:space="preserve">Así mismo, manifiesto que la información antes consignada es totalmente cierta y puede ser </w:t>
      </w:r>
      <w:r>
        <w:rPr>
          <w:spacing w:val="-2"/>
        </w:rPr>
        <w:t>verificada.</w:t>
      </w:r>
    </w:p>
    <w:p w14:paraId="065B1D53" w14:textId="77777777" w:rsidR="008E6A70" w:rsidRDefault="008E6A70">
      <w:pPr>
        <w:pStyle w:val="Textoindependiente"/>
      </w:pPr>
    </w:p>
    <w:p w14:paraId="70809FBD" w14:textId="77777777" w:rsidR="008E6A70" w:rsidRDefault="008E6A70">
      <w:pPr>
        <w:pStyle w:val="Textoindependiente"/>
      </w:pPr>
    </w:p>
    <w:p w14:paraId="117D0468" w14:textId="77777777" w:rsidR="008E6A70" w:rsidRDefault="008E6A70">
      <w:pPr>
        <w:pStyle w:val="Textoindependiente"/>
        <w:spacing w:before="1"/>
      </w:pPr>
    </w:p>
    <w:p w14:paraId="041ECF18" w14:textId="77777777" w:rsidR="008E6A70" w:rsidRDefault="00C0374F">
      <w:pPr>
        <w:pStyle w:val="Textoindependiente"/>
        <w:tabs>
          <w:tab w:val="left" w:pos="9124"/>
        </w:tabs>
        <w:ind w:left="698"/>
      </w:pPr>
      <w:r>
        <w:t>El proponente</w:t>
      </w:r>
      <w:r>
        <w:rPr>
          <w:spacing w:val="-4"/>
        </w:rPr>
        <w:t xml:space="preserve"> </w:t>
      </w:r>
      <w:r>
        <w:t>(o</w:t>
      </w:r>
      <w:r>
        <w:rPr>
          <w:spacing w:val="-4"/>
        </w:rPr>
        <w:t xml:space="preserve"> </w:t>
      </w:r>
      <w:r>
        <w:t>integrante</w:t>
      </w:r>
      <w:r>
        <w:rPr>
          <w:spacing w:val="-4"/>
        </w:rPr>
        <w:t xml:space="preserve"> </w:t>
      </w:r>
      <w:r>
        <w:t>del consorcio</w:t>
      </w:r>
      <w:r>
        <w:rPr>
          <w:spacing w:val="-4"/>
        </w:rPr>
        <w:t xml:space="preserve"> </w:t>
      </w:r>
      <w:r>
        <w:t>o</w:t>
      </w:r>
      <w:r>
        <w:rPr>
          <w:spacing w:val="-2"/>
        </w:rPr>
        <w:t xml:space="preserve"> </w:t>
      </w:r>
      <w:r>
        <w:t>unión</w:t>
      </w:r>
      <w:r>
        <w:rPr>
          <w:spacing w:val="-2"/>
        </w:rPr>
        <w:t xml:space="preserve"> </w:t>
      </w:r>
      <w:r>
        <w:t>temporal):</w:t>
      </w:r>
      <w:r>
        <w:rPr>
          <w:spacing w:val="-2"/>
        </w:rPr>
        <w:t xml:space="preserve"> </w:t>
      </w:r>
      <w:r>
        <w:rPr>
          <w:u w:val="single"/>
        </w:rPr>
        <w:tab/>
      </w:r>
    </w:p>
    <w:p w14:paraId="2CFB7FDF" w14:textId="77777777" w:rsidR="008E6A70" w:rsidRDefault="00C0374F">
      <w:pPr>
        <w:pStyle w:val="Textoindependiente"/>
        <w:tabs>
          <w:tab w:val="left" w:pos="6004"/>
        </w:tabs>
        <w:spacing w:before="242"/>
        <w:ind w:left="698"/>
      </w:pPr>
      <w:r>
        <w:t xml:space="preserve">Nombre Representante Legal: </w:t>
      </w:r>
      <w:r>
        <w:rPr>
          <w:u w:val="single"/>
        </w:rPr>
        <w:tab/>
      </w:r>
    </w:p>
    <w:p w14:paraId="476551AC" w14:textId="77777777" w:rsidR="008E6A70" w:rsidRDefault="008E6A70">
      <w:pPr>
        <w:pStyle w:val="Textoindependiente"/>
        <w:spacing w:before="1"/>
      </w:pPr>
    </w:p>
    <w:p w14:paraId="14FB0E27" w14:textId="77777777" w:rsidR="008E6A70" w:rsidRDefault="00C0374F">
      <w:pPr>
        <w:pStyle w:val="Textoindependiente"/>
        <w:tabs>
          <w:tab w:val="left" w:pos="5938"/>
        </w:tabs>
        <w:ind w:left="698"/>
      </w:pPr>
      <w:r>
        <w:t xml:space="preserve">Firma: </w:t>
      </w:r>
      <w:r>
        <w:rPr>
          <w:u w:val="single"/>
        </w:rPr>
        <w:tab/>
      </w:r>
    </w:p>
    <w:p w14:paraId="7E5A9966" w14:textId="77777777" w:rsidR="008E6A70" w:rsidRDefault="008E6A70">
      <w:pPr>
        <w:pStyle w:val="Textoindependiente"/>
      </w:pPr>
    </w:p>
    <w:p w14:paraId="74BBD6D6" w14:textId="77777777" w:rsidR="008E6A70" w:rsidRDefault="008E6A70">
      <w:pPr>
        <w:pStyle w:val="Textoindependiente"/>
        <w:spacing w:before="1"/>
      </w:pPr>
    </w:p>
    <w:p w14:paraId="652DC873" w14:textId="77777777" w:rsidR="008E6A70" w:rsidRDefault="00C0374F">
      <w:pPr>
        <w:pStyle w:val="Ttulo2"/>
        <w:ind w:right="694"/>
        <w:jc w:val="both"/>
        <w:rPr>
          <w:b w:val="0"/>
        </w:rPr>
      </w:pPr>
      <w:r>
        <w:rPr>
          <w:u w:val="single"/>
        </w:rPr>
        <w:t>NOTA 1: El proponente deberá diligenciar únicamente una</w:t>
      </w:r>
      <w:r>
        <w:rPr>
          <w:spacing w:val="-1"/>
          <w:u w:val="single"/>
        </w:rPr>
        <w:t xml:space="preserve"> </w:t>
      </w:r>
      <w:r>
        <w:rPr>
          <w:u w:val="single"/>
        </w:rPr>
        <w:t>de las tres casillas antes</w:t>
      </w:r>
      <w:r>
        <w:t xml:space="preserve"> </w:t>
      </w:r>
      <w:r>
        <w:rPr>
          <w:u w:val="single"/>
        </w:rPr>
        <w:t>establecidas; en caso contrario, la Entidad NO OTORGARÁ PUNTAJE POR ESTE</w:t>
      </w:r>
      <w:r>
        <w:t xml:space="preserve"> </w:t>
      </w:r>
      <w:r>
        <w:rPr>
          <w:spacing w:val="-2"/>
          <w:u w:val="single"/>
        </w:rPr>
        <w:t>CRITERIO</w:t>
      </w:r>
      <w:r>
        <w:rPr>
          <w:b w:val="0"/>
          <w:spacing w:val="-2"/>
        </w:rPr>
        <w:t>.</w:t>
      </w:r>
    </w:p>
    <w:p w14:paraId="286FD598" w14:textId="77777777" w:rsidR="008E6A70" w:rsidRDefault="008E6A70">
      <w:pPr>
        <w:pStyle w:val="Textoindependiente"/>
      </w:pPr>
    </w:p>
    <w:p w14:paraId="6561FEAF" w14:textId="77777777" w:rsidR="008E6A70" w:rsidRDefault="00C0374F">
      <w:pPr>
        <w:pStyle w:val="Textoindependiente"/>
        <w:ind w:left="698" w:right="742"/>
        <w:jc w:val="both"/>
      </w:pPr>
      <w:r>
        <w:rPr>
          <w:b/>
        </w:rPr>
        <w:t>Nota</w:t>
      </w:r>
      <w:r>
        <w:rPr>
          <w:b/>
          <w:spacing w:val="-3"/>
        </w:rPr>
        <w:t xml:space="preserve"> </w:t>
      </w:r>
      <w:r>
        <w:rPr>
          <w:b/>
        </w:rPr>
        <w:t xml:space="preserve">2: </w:t>
      </w:r>
      <w:r>
        <w:t>En</w:t>
      </w:r>
      <w:r>
        <w:rPr>
          <w:spacing w:val="-3"/>
        </w:rPr>
        <w:t xml:space="preserve"> </w:t>
      </w:r>
      <w:r>
        <w:t>caso</w:t>
      </w:r>
      <w:r>
        <w:rPr>
          <w:spacing w:val="-5"/>
        </w:rPr>
        <w:t xml:space="preserve"> </w:t>
      </w:r>
      <w:r>
        <w:t>de</w:t>
      </w:r>
      <w:r>
        <w:rPr>
          <w:spacing w:val="-5"/>
        </w:rPr>
        <w:t xml:space="preserve"> </w:t>
      </w:r>
      <w:r>
        <w:t>presentarse</w:t>
      </w:r>
      <w:r>
        <w:rPr>
          <w:spacing w:val="-5"/>
        </w:rPr>
        <w:t xml:space="preserve"> </w:t>
      </w:r>
      <w:r>
        <w:t>bajo</w:t>
      </w:r>
      <w:r>
        <w:rPr>
          <w:spacing w:val="-5"/>
        </w:rPr>
        <w:t xml:space="preserve"> </w:t>
      </w:r>
      <w:r>
        <w:t>la</w:t>
      </w:r>
      <w:r>
        <w:rPr>
          <w:spacing w:val="-4"/>
        </w:rPr>
        <w:t xml:space="preserve"> </w:t>
      </w:r>
      <w:r>
        <w:t>modalidad</w:t>
      </w:r>
      <w:r>
        <w:rPr>
          <w:spacing w:val="-3"/>
        </w:rPr>
        <w:t xml:space="preserve"> </w:t>
      </w:r>
      <w:r>
        <w:t>de</w:t>
      </w:r>
      <w:r>
        <w:rPr>
          <w:spacing w:val="-5"/>
        </w:rPr>
        <w:t xml:space="preserve"> </w:t>
      </w:r>
      <w:r>
        <w:t>Unión</w:t>
      </w:r>
      <w:r>
        <w:rPr>
          <w:spacing w:val="-3"/>
        </w:rPr>
        <w:t xml:space="preserve"> </w:t>
      </w:r>
      <w:r>
        <w:t>Temporal</w:t>
      </w:r>
      <w:r>
        <w:rPr>
          <w:spacing w:val="-1"/>
        </w:rPr>
        <w:t xml:space="preserve"> </w:t>
      </w:r>
      <w:r>
        <w:t>o</w:t>
      </w:r>
      <w:r>
        <w:rPr>
          <w:spacing w:val="-5"/>
        </w:rPr>
        <w:t xml:space="preserve"> </w:t>
      </w:r>
      <w:r>
        <w:t>Consorcio,</w:t>
      </w:r>
      <w:r>
        <w:rPr>
          <w:spacing w:val="-5"/>
        </w:rPr>
        <w:t xml:space="preserve"> </w:t>
      </w:r>
      <w:r>
        <w:t>cada</w:t>
      </w:r>
      <w:r>
        <w:rPr>
          <w:spacing w:val="-3"/>
        </w:rPr>
        <w:t xml:space="preserve"> </w:t>
      </w:r>
      <w:r>
        <w:t>uno de</w:t>
      </w:r>
      <w:r>
        <w:rPr>
          <w:spacing w:val="-13"/>
        </w:rPr>
        <w:t xml:space="preserve"> </w:t>
      </w:r>
      <w:r>
        <w:t>los</w:t>
      </w:r>
      <w:r>
        <w:rPr>
          <w:spacing w:val="-12"/>
        </w:rPr>
        <w:t xml:space="preserve"> </w:t>
      </w:r>
      <w:r>
        <w:t>integrantes</w:t>
      </w:r>
      <w:r>
        <w:rPr>
          <w:spacing w:val="-12"/>
        </w:rPr>
        <w:t xml:space="preserve"> </w:t>
      </w:r>
      <w:r>
        <w:t>deberá</w:t>
      </w:r>
      <w:r>
        <w:rPr>
          <w:spacing w:val="-11"/>
        </w:rPr>
        <w:t xml:space="preserve"> </w:t>
      </w:r>
      <w:r>
        <w:t>presentar</w:t>
      </w:r>
      <w:r>
        <w:rPr>
          <w:spacing w:val="-12"/>
        </w:rPr>
        <w:t xml:space="preserve"> </w:t>
      </w:r>
      <w:r>
        <w:t>de</w:t>
      </w:r>
      <w:r>
        <w:rPr>
          <w:spacing w:val="-10"/>
        </w:rPr>
        <w:t xml:space="preserve"> </w:t>
      </w:r>
      <w:r>
        <w:t>manera</w:t>
      </w:r>
      <w:r>
        <w:rPr>
          <w:spacing w:val="-11"/>
        </w:rPr>
        <w:t xml:space="preserve"> </w:t>
      </w:r>
      <w:r>
        <w:t>independiente</w:t>
      </w:r>
      <w:r>
        <w:rPr>
          <w:spacing w:val="-13"/>
        </w:rPr>
        <w:t xml:space="preserve"> </w:t>
      </w:r>
      <w:r>
        <w:t>el</w:t>
      </w:r>
      <w:r>
        <w:rPr>
          <w:spacing w:val="-9"/>
        </w:rPr>
        <w:t xml:space="preserve"> </w:t>
      </w:r>
      <w:r>
        <w:t>Anexo,</w:t>
      </w:r>
      <w:r>
        <w:rPr>
          <w:spacing w:val="-9"/>
        </w:rPr>
        <w:t xml:space="preserve"> </w:t>
      </w:r>
      <w:r>
        <w:t>so</w:t>
      </w:r>
      <w:r>
        <w:rPr>
          <w:spacing w:val="-13"/>
        </w:rPr>
        <w:t xml:space="preserve"> </w:t>
      </w:r>
      <w:r>
        <w:t>pena</w:t>
      </w:r>
      <w:r>
        <w:rPr>
          <w:spacing w:val="-11"/>
        </w:rPr>
        <w:t xml:space="preserve"> </w:t>
      </w:r>
      <w:r>
        <w:t>no</w:t>
      </w:r>
      <w:r>
        <w:rPr>
          <w:spacing w:val="-10"/>
        </w:rPr>
        <w:t xml:space="preserve"> </w:t>
      </w:r>
      <w:r>
        <w:t xml:space="preserve">otorgarse </w:t>
      </w:r>
      <w:r>
        <w:rPr>
          <w:spacing w:val="-2"/>
        </w:rPr>
        <w:t>puntaje.</w:t>
      </w:r>
    </w:p>
    <w:p w14:paraId="7B7470F0" w14:textId="77777777" w:rsidR="008E6A70" w:rsidRDefault="008E6A70">
      <w:pPr>
        <w:pStyle w:val="Textoindependiente"/>
      </w:pPr>
    </w:p>
    <w:p w14:paraId="3D1DA092" w14:textId="77777777" w:rsidR="008E6A70" w:rsidRDefault="00C0374F">
      <w:pPr>
        <w:pStyle w:val="Textoindependiente"/>
        <w:ind w:left="698" w:right="749"/>
        <w:jc w:val="both"/>
      </w:pPr>
      <w:r>
        <w:rPr>
          <w:b/>
        </w:rPr>
        <w:t xml:space="preserve">Nota 3. </w:t>
      </w:r>
      <w:r>
        <w:t>La Entidad en la etapa de ejecución, verificará la nacionalidad del servicio ofrecido en la oferta; en este sentido, si el ofrecimiento corresponde a servicios nacionales o extranjeros que aplican principio de reciprocidad, no se aceptará que el servicio objeto de la presente contratación sea prestado por personal que no cumpla con dicha disposición.</w:t>
      </w:r>
    </w:p>
    <w:p w14:paraId="34A5E4C5" w14:textId="77777777" w:rsidR="008E6A70" w:rsidRDefault="008E6A70">
      <w:pPr>
        <w:pStyle w:val="Textoindependiente"/>
        <w:jc w:val="both"/>
        <w:sectPr w:rsidR="008E6A70">
          <w:pgSz w:w="12240" w:h="18720"/>
          <w:pgMar w:top="1860" w:right="720" w:bottom="1160" w:left="720" w:header="350" w:footer="975" w:gutter="0"/>
          <w:cols w:space="720"/>
        </w:sectPr>
      </w:pPr>
    </w:p>
    <w:p w14:paraId="5B462A56" w14:textId="77777777" w:rsidR="008E6A70" w:rsidRDefault="00C0374F">
      <w:pPr>
        <w:pStyle w:val="Ttulo1"/>
        <w:spacing w:before="89"/>
        <w:ind w:left="737" w:right="738"/>
        <w:jc w:val="center"/>
      </w:pPr>
      <w:r>
        <w:lastRenderedPageBreak/>
        <w:t>ANEXO</w:t>
      </w:r>
      <w:r>
        <w:rPr>
          <w:spacing w:val="58"/>
        </w:rPr>
        <w:t xml:space="preserve"> </w:t>
      </w:r>
      <w:r>
        <w:rPr>
          <w:spacing w:val="-10"/>
        </w:rPr>
        <w:t>7</w:t>
      </w:r>
    </w:p>
    <w:p w14:paraId="2DD31E1A" w14:textId="77777777" w:rsidR="008E6A70" w:rsidRDefault="008E6A70">
      <w:pPr>
        <w:pStyle w:val="Textoindependiente"/>
        <w:spacing w:before="1"/>
        <w:rPr>
          <w:b/>
        </w:rPr>
      </w:pPr>
    </w:p>
    <w:p w14:paraId="1736A4C3" w14:textId="77777777" w:rsidR="008E6A70" w:rsidRDefault="00C0374F">
      <w:pPr>
        <w:ind w:left="731" w:right="740"/>
        <w:jc w:val="center"/>
        <w:rPr>
          <w:b/>
          <w:sz w:val="20"/>
        </w:rPr>
      </w:pPr>
      <w:r>
        <w:rPr>
          <w:b/>
          <w:sz w:val="20"/>
        </w:rPr>
        <w:t>MANIFESTACIÓN</w:t>
      </w:r>
      <w:r>
        <w:rPr>
          <w:b/>
          <w:spacing w:val="-14"/>
          <w:sz w:val="20"/>
        </w:rPr>
        <w:t xml:space="preserve"> </w:t>
      </w:r>
      <w:r>
        <w:rPr>
          <w:b/>
          <w:sz w:val="20"/>
        </w:rPr>
        <w:t>DEL</w:t>
      </w:r>
      <w:r>
        <w:rPr>
          <w:b/>
          <w:spacing w:val="-11"/>
          <w:sz w:val="20"/>
        </w:rPr>
        <w:t xml:space="preserve"> </w:t>
      </w:r>
      <w:r>
        <w:rPr>
          <w:b/>
          <w:sz w:val="20"/>
        </w:rPr>
        <w:t>OFERENTE</w:t>
      </w:r>
      <w:r>
        <w:rPr>
          <w:b/>
          <w:spacing w:val="-11"/>
          <w:sz w:val="20"/>
        </w:rPr>
        <w:t xml:space="preserve"> </w:t>
      </w:r>
      <w:r>
        <w:rPr>
          <w:b/>
          <w:sz w:val="20"/>
        </w:rPr>
        <w:t>SOBRE</w:t>
      </w:r>
      <w:r>
        <w:rPr>
          <w:b/>
          <w:spacing w:val="-11"/>
          <w:sz w:val="20"/>
        </w:rPr>
        <w:t xml:space="preserve"> </w:t>
      </w:r>
      <w:r>
        <w:rPr>
          <w:b/>
          <w:sz w:val="20"/>
        </w:rPr>
        <w:t>INHABILIDADES</w:t>
      </w:r>
      <w:r>
        <w:rPr>
          <w:b/>
          <w:spacing w:val="-10"/>
          <w:sz w:val="20"/>
        </w:rPr>
        <w:t xml:space="preserve"> </w:t>
      </w:r>
      <w:r>
        <w:rPr>
          <w:b/>
          <w:sz w:val="20"/>
        </w:rPr>
        <w:t>E</w:t>
      </w:r>
      <w:r>
        <w:rPr>
          <w:b/>
          <w:spacing w:val="-11"/>
          <w:sz w:val="20"/>
        </w:rPr>
        <w:t xml:space="preserve"> </w:t>
      </w:r>
      <w:r>
        <w:rPr>
          <w:b/>
          <w:spacing w:val="-2"/>
          <w:sz w:val="20"/>
        </w:rPr>
        <w:t>INCOMPATIBILIDADES</w:t>
      </w:r>
    </w:p>
    <w:p w14:paraId="265B9419" w14:textId="77777777" w:rsidR="008E6A70" w:rsidRDefault="008E6A70">
      <w:pPr>
        <w:pStyle w:val="Textoindependiente"/>
        <w:spacing w:before="241"/>
        <w:rPr>
          <w:b/>
        </w:rPr>
      </w:pPr>
    </w:p>
    <w:p w14:paraId="224D52F5" w14:textId="77777777" w:rsidR="008E6A70" w:rsidRDefault="00C0374F">
      <w:pPr>
        <w:pStyle w:val="Textoindependiente"/>
        <w:tabs>
          <w:tab w:val="left" w:pos="3739"/>
          <w:tab w:val="left" w:pos="8088"/>
          <w:tab w:val="left" w:pos="8434"/>
        </w:tabs>
        <w:ind w:left="698" w:right="694"/>
        <w:jc w:val="both"/>
      </w:pPr>
      <w:r>
        <w:rPr>
          <w:spacing w:val="-6"/>
        </w:rPr>
        <w:t>Yo</w:t>
      </w:r>
      <w:r>
        <w:rPr>
          <w:u w:val="single"/>
        </w:rPr>
        <w:tab/>
      </w:r>
      <w:r>
        <w:t xml:space="preserve">, actuando en calidad de </w:t>
      </w:r>
      <w:r>
        <w:rPr>
          <w:u w:val="single"/>
        </w:rPr>
        <w:tab/>
      </w:r>
      <w:r>
        <w:rPr>
          <w:u w:val="single"/>
        </w:rPr>
        <w:tab/>
      </w:r>
      <w:r>
        <w:t>(persona</w:t>
      </w:r>
      <w:r>
        <w:rPr>
          <w:spacing w:val="-18"/>
        </w:rPr>
        <w:t xml:space="preserve"> </w:t>
      </w:r>
      <w:r>
        <w:t xml:space="preserve">natural oferente, o el representante legal, o apoderado), de </w:t>
      </w:r>
      <w:r>
        <w:rPr>
          <w:u w:val="single"/>
        </w:rPr>
        <w:tab/>
      </w:r>
      <w:r>
        <w:t>, manifiesto bajo la gravedad</w:t>
      </w:r>
      <w:r>
        <w:rPr>
          <w:spacing w:val="-18"/>
        </w:rPr>
        <w:t xml:space="preserve"> </w:t>
      </w:r>
      <w:r>
        <w:t>del</w:t>
      </w:r>
      <w:r>
        <w:rPr>
          <w:spacing w:val="-18"/>
        </w:rPr>
        <w:t xml:space="preserve"> </w:t>
      </w:r>
      <w:r>
        <w:t>juramento</w:t>
      </w:r>
      <w:r>
        <w:rPr>
          <w:spacing w:val="-17"/>
        </w:rPr>
        <w:t xml:space="preserve"> </w:t>
      </w:r>
      <w:r>
        <w:t>de</w:t>
      </w:r>
      <w:r>
        <w:rPr>
          <w:spacing w:val="-18"/>
        </w:rPr>
        <w:t xml:space="preserve"> </w:t>
      </w:r>
      <w:r>
        <w:t>forma</w:t>
      </w:r>
      <w:r>
        <w:rPr>
          <w:spacing w:val="-17"/>
        </w:rPr>
        <w:t xml:space="preserve"> </w:t>
      </w:r>
      <w:r>
        <w:t>clara</w:t>
      </w:r>
      <w:r>
        <w:rPr>
          <w:spacing w:val="-18"/>
        </w:rPr>
        <w:t xml:space="preserve"> </w:t>
      </w:r>
      <w:r>
        <w:t>e</w:t>
      </w:r>
      <w:r>
        <w:rPr>
          <w:spacing w:val="-18"/>
        </w:rPr>
        <w:t xml:space="preserve"> </w:t>
      </w:r>
      <w:r>
        <w:t>inequívoca,</w:t>
      </w:r>
      <w:r>
        <w:rPr>
          <w:spacing w:val="-17"/>
        </w:rPr>
        <w:t xml:space="preserve"> </w:t>
      </w:r>
      <w:r>
        <w:t>que</w:t>
      </w:r>
      <w:r>
        <w:rPr>
          <w:spacing w:val="-18"/>
        </w:rPr>
        <w:t xml:space="preserve"> </w:t>
      </w:r>
      <w:r>
        <w:t>ni</w:t>
      </w:r>
      <w:r>
        <w:rPr>
          <w:spacing w:val="-16"/>
        </w:rPr>
        <w:t xml:space="preserve"> </w:t>
      </w:r>
      <w:r>
        <w:t>el</w:t>
      </w:r>
      <w:r>
        <w:rPr>
          <w:spacing w:val="-16"/>
        </w:rPr>
        <w:t xml:space="preserve"> </w:t>
      </w:r>
      <w:r>
        <w:t>proponente,</w:t>
      </w:r>
      <w:r>
        <w:rPr>
          <w:spacing w:val="-18"/>
        </w:rPr>
        <w:t xml:space="preserve"> </w:t>
      </w:r>
      <w:r>
        <w:t>ni</w:t>
      </w:r>
      <w:r>
        <w:rPr>
          <w:spacing w:val="-16"/>
        </w:rPr>
        <w:t xml:space="preserve"> </w:t>
      </w:r>
      <w:r>
        <w:t>su</w:t>
      </w:r>
      <w:r>
        <w:rPr>
          <w:spacing w:val="-18"/>
        </w:rPr>
        <w:t xml:space="preserve"> </w:t>
      </w:r>
      <w:r>
        <w:t>representante legal,</w:t>
      </w:r>
      <w:r>
        <w:rPr>
          <w:spacing w:val="-9"/>
        </w:rPr>
        <w:t xml:space="preserve"> </w:t>
      </w:r>
      <w:r>
        <w:t>ni</w:t>
      </w:r>
      <w:r>
        <w:rPr>
          <w:spacing w:val="-6"/>
        </w:rPr>
        <w:t xml:space="preserve"> </w:t>
      </w:r>
      <w:r>
        <w:t>su</w:t>
      </w:r>
      <w:r>
        <w:rPr>
          <w:spacing w:val="-8"/>
        </w:rPr>
        <w:t xml:space="preserve"> </w:t>
      </w:r>
      <w:r>
        <w:t>apoderado,</w:t>
      </w:r>
      <w:r>
        <w:rPr>
          <w:spacing w:val="-5"/>
        </w:rPr>
        <w:t xml:space="preserve"> </w:t>
      </w:r>
      <w:r>
        <w:t>ni</w:t>
      </w:r>
      <w:r>
        <w:rPr>
          <w:spacing w:val="-6"/>
        </w:rPr>
        <w:t xml:space="preserve"> </w:t>
      </w:r>
      <w:r>
        <w:t>sus</w:t>
      </w:r>
      <w:r>
        <w:rPr>
          <w:spacing w:val="-9"/>
        </w:rPr>
        <w:t xml:space="preserve"> </w:t>
      </w:r>
      <w:r>
        <w:t>socios,</w:t>
      </w:r>
      <w:r>
        <w:rPr>
          <w:spacing w:val="-9"/>
        </w:rPr>
        <w:t xml:space="preserve"> </w:t>
      </w:r>
      <w:r>
        <w:t>nos</w:t>
      </w:r>
      <w:r>
        <w:rPr>
          <w:spacing w:val="-7"/>
        </w:rPr>
        <w:t xml:space="preserve"> </w:t>
      </w:r>
      <w:r>
        <w:t>encontramos</w:t>
      </w:r>
      <w:r>
        <w:rPr>
          <w:spacing w:val="-10"/>
        </w:rPr>
        <w:t xml:space="preserve"> </w:t>
      </w:r>
      <w:r>
        <w:t>incursos</w:t>
      </w:r>
      <w:r>
        <w:rPr>
          <w:spacing w:val="-7"/>
        </w:rPr>
        <w:t xml:space="preserve"> </w:t>
      </w:r>
      <w:r>
        <w:t>en</w:t>
      </w:r>
      <w:r>
        <w:rPr>
          <w:spacing w:val="-8"/>
        </w:rPr>
        <w:t xml:space="preserve"> </w:t>
      </w:r>
      <w:r>
        <w:t>las</w:t>
      </w:r>
      <w:r>
        <w:rPr>
          <w:spacing w:val="-9"/>
        </w:rPr>
        <w:t xml:space="preserve"> </w:t>
      </w:r>
      <w:r>
        <w:t>causales</w:t>
      </w:r>
      <w:r>
        <w:rPr>
          <w:spacing w:val="-10"/>
        </w:rPr>
        <w:t xml:space="preserve"> </w:t>
      </w:r>
      <w:r>
        <w:t>de</w:t>
      </w:r>
      <w:r>
        <w:rPr>
          <w:spacing w:val="-8"/>
        </w:rPr>
        <w:t xml:space="preserve"> </w:t>
      </w:r>
      <w:r>
        <w:t>inhabilidad e incompatibilidad previstas en la Constitución y en la Ley, en especial las contempladas en las</w:t>
      </w:r>
      <w:r>
        <w:rPr>
          <w:spacing w:val="16"/>
        </w:rPr>
        <w:t xml:space="preserve"> </w:t>
      </w:r>
      <w:r>
        <w:t>Leyes</w:t>
      </w:r>
      <w:r>
        <w:rPr>
          <w:spacing w:val="16"/>
        </w:rPr>
        <w:t xml:space="preserve"> </w:t>
      </w:r>
      <w:r>
        <w:t>80</w:t>
      </w:r>
      <w:r>
        <w:rPr>
          <w:spacing w:val="17"/>
        </w:rPr>
        <w:t xml:space="preserve"> </w:t>
      </w:r>
      <w:r>
        <w:t>de</w:t>
      </w:r>
      <w:r>
        <w:rPr>
          <w:spacing w:val="15"/>
        </w:rPr>
        <w:t xml:space="preserve"> </w:t>
      </w:r>
      <w:r>
        <w:t>1993,</w:t>
      </w:r>
      <w:r>
        <w:rPr>
          <w:spacing w:val="18"/>
        </w:rPr>
        <w:t xml:space="preserve"> </w:t>
      </w:r>
      <w:r>
        <w:t>1150</w:t>
      </w:r>
      <w:r>
        <w:rPr>
          <w:spacing w:val="17"/>
        </w:rPr>
        <w:t xml:space="preserve"> </w:t>
      </w:r>
      <w:r>
        <w:t>de</w:t>
      </w:r>
      <w:r>
        <w:rPr>
          <w:spacing w:val="16"/>
        </w:rPr>
        <w:t xml:space="preserve"> </w:t>
      </w:r>
      <w:r>
        <w:t>2007,</w:t>
      </w:r>
      <w:r>
        <w:rPr>
          <w:spacing w:val="20"/>
        </w:rPr>
        <w:t xml:space="preserve"> </w:t>
      </w:r>
      <w:r>
        <w:t>610</w:t>
      </w:r>
      <w:r>
        <w:rPr>
          <w:spacing w:val="17"/>
        </w:rPr>
        <w:t xml:space="preserve"> </w:t>
      </w:r>
      <w:r>
        <w:t>de</w:t>
      </w:r>
      <w:r>
        <w:rPr>
          <w:spacing w:val="17"/>
        </w:rPr>
        <w:t xml:space="preserve"> </w:t>
      </w:r>
      <w:r>
        <w:t>2000,</w:t>
      </w:r>
      <w:r>
        <w:rPr>
          <w:spacing w:val="16"/>
        </w:rPr>
        <w:t xml:space="preserve"> </w:t>
      </w:r>
      <w:r>
        <w:t>789</w:t>
      </w:r>
      <w:r>
        <w:rPr>
          <w:spacing w:val="17"/>
        </w:rPr>
        <w:t xml:space="preserve"> </w:t>
      </w:r>
      <w:r>
        <w:t>de</w:t>
      </w:r>
      <w:r>
        <w:rPr>
          <w:spacing w:val="15"/>
        </w:rPr>
        <w:t xml:space="preserve"> </w:t>
      </w:r>
      <w:r>
        <w:t>2002,</w:t>
      </w:r>
      <w:r>
        <w:rPr>
          <w:spacing w:val="17"/>
        </w:rPr>
        <w:t xml:space="preserve"> </w:t>
      </w:r>
      <w:r>
        <w:t>1474</w:t>
      </w:r>
      <w:r>
        <w:rPr>
          <w:spacing w:val="17"/>
        </w:rPr>
        <w:t xml:space="preserve"> </w:t>
      </w:r>
      <w:r>
        <w:t>de</w:t>
      </w:r>
      <w:r>
        <w:rPr>
          <w:spacing w:val="15"/>
        </w:rPr>
        <w:t xml:space="preserve"> </w:t>
      </w:r>
      <w:r>
        <w:t>2011,</w:t>
      </w:r>
      <w:r>
        <w:rPr>
          <w:spacing w:val="16"/>
        </w:rPr>
        <w:t xml:space="preserve"> </w:t>
      </w:r>
      <w:r>
        <w:t>1778</w:t>
      </w:r>
      <w:r>
        <w:rPr>
          <w:spacing w:val="17"/>
        </w:rPr>
        <w:t xml:space="preserve"> </w:t>
      </w:r>
      <w:r>
        <w:rPr>
          <w:spacing w:val="-5"/>
        </w:rPr>
        <w:t>de</w:t>
      </w:r>
    </w:p>
    <w:p w14:paraId="0B744C9C" w14:textId="77777777" w:rsidR="008E6A70" w:rsidRDefault="00C0374F">
      <w:pPr>
        <w:pStyle w:val="Textoindependiente"/>
        <w:spacing w:before="1"/>
        <w:ind w:left="698" w:right="699"/>
        <w:jc w:val="both"/>
      </w:pPr>
      <w:r>
        <w:t>2016,</w:t>
      </w:r>
      <w:r>
        <w:rPr>
          <w:spacing w:val="-11"/>
        </w:rPr>
        <w:t xml:space="preserve"> </w:t>
      </w:r>
      <w:r>
        <w:t>1955</w:t>
      </w:r>
      <w:r>
        <w:rPr>
          <w:spacing w:val="-10"/>
        </w:rPr>
        <w:t xml:space="preserve"> </w:t>
      </w:r>
      <w:r>
        <w:t>de</w:t>
      </w:r>
      <w:r>
        <w:rPr>
          <w:spacing w:val="-12"/>
        </w:rPr>
        <w:t xml:space="preserve"> </w:t>
      </w:r>
      <w:r>
        <w:t>2019,</w:t>
      </w:r>
      <w:r>
        <w:rPr>
          <w:spacing w:val="-11"/>
        </w:rPr>
        <w:t xml:space="preserve"> </w:t>
      </w:r>
      <w:r>
        <w:t>2014</w:t>
      </w:r>
      <w:r>
        <w:rPr>
          <w:spacing w:val="-10"/>
        </w:rPr>
        <w:t xml:space="preserve"> </w:t>
      </w:r>
      <w:r>
        <w:t>de</w:t>
      </w:r>
      <w:r>
        <w:rPr>
          <w:spacing w:val="-12"/>
        </w:rPr>
        <w:t xml:space="preserve"> </w:t>
      </w:r>
      <w:r>
        <w:t>2019,</w:t>
      </w:r>
      <w:r>
        <w:rPr>
          <w:spacing w:val="-11"/>
        </w:rPr>
        <w:t xml:space="preserve"> </w:t>
      </w:r>
      <w:r>
        <w:t>2097</w:t>
      </w:r>
      <w:r>
        <w:rPr>
          <w:spacing w:val="-10"/>
        </w:rPr>
        <w:t xml:space="preserve"> </w:t>
      </w:r>
      <w:r>
        <w:t>de</w:t>
      </w:r>
      <w:r>
        <w:rPr>
          <w:spacing w:val="-12"/>
        </w:rPr>
        <w:t xml:space="preserve"> </w:t>
      </w:r>
      <w:r>
        <w:t>2021</w:t>
      </w:r>
      <w:r>
        <w:rPr>
          <w:spacing w:val="-6"/>
        </w:rPr>
        <w:t xml:space="preserve"> </w:t>
      </w:r>
      <w:r>
        <w:t>y</w:t>
      </w:r>
      <w:r>
        <w:rPr>
          <w:spacing w:val="-11"/>
        </w:rPr>
        <w:t xml:space="preserve"> </w:t>
      </w:r>
      <w:r>
        <w:t>2195</w:t>
      </w:r>
      <w:r>
        <w:rPr>
          <w:spacing w:val="-10"/>
        </w:rPr>
        <w:t xml:space="preserve"> </w:t>
      </w:r>
      <w:r>
        <w:t>de</w:t>
      </w:r>
      <w:r>
        <w:rPr>
          <w:spacing w:val="-12"/>
        </w:rPr>
        <w:t xml:space="preserve"> </w:t>
      </w:r>
      <w:r>
        <w:t>2022,</w:t>
      </w:r>
      <w:r>
        <w:rPr>
          <w:spacing w:val="-8"/>
        </w:rPr>
        <w:t xml:space="preserve"> </w:t>
      </w:r>
      <w:r>
        <w:t>y</w:t>
      </w:r>
      <w:r>
        <w:rPr>
          <w:spacing w:val="-11"/>
        </w:rPr>
        <w:t xml:space="preserve"> </w:t>
      </w:r>
      <w:r>
        <w:t>demás</w:t>
      </w:r>
      <w:r>
        <w:rPr>
          <w:spacing w:val="-11"/>
        </w:rPr>
        <w:t xml:space="preserve"> </w:t>
      </w:r>
      <w:r>
        <w:t>normas</w:t>
      </w:r>
      <w:r>
        <w:rPr>
          <w:spacing w:val="-11"/>
        </w:rPr>
        <w:t xml:space="preserve"> </w:t>
      </w:r>
      <w:r>
        <w:t>vigentes sobre la materia.</w:t>
      </w:r>
    </w:p>
    <w:p w14:paraId="07ABBAB7" w14:textId="77777777" w:rsidR="008E6A70" w:rsidRDefault="008E6A70">
      <w:pPr>
        <w:pStyle w:val="Textoindependiente"/>
        <w:spacing w:before="242"/>
      </w:pPr>
    </w:p>
    <w:p w14:paraId="6226C13D" w14:textId="77777777" w:rsidR="008E6A70" w:rsidRDefault="00C0374F">
      <w:pPr>
        <w:pStyle w:val="Textoindependiente"/>
        <w:tabs>
          <w:tab w:val="left" w:pos="9515"/>
        </w:tabs>
        <w:spacing w:before="1"/>
        <w:ind w:left="698"/>
        <w:jc w:val="both"/>
      </w:pPr>
      <w:r>
        <w:t>El proponente</w:t>
      </w:r>
      <w:r>
        <w:rPr>
          <w:spacing w:val="-4"/>
        </w:rPr>
        <w:t xml:space="preserve"> </w:t>
      </w:r>
      <w:r>
        <w:t>(o</w:t>
      </w:r>
      <w:r>
        <w:rPr>
          <w:spacing w:val="-4"/>
        </w:rPr>
        <w:t xml:space="preserve"> </w:t>
      </w:r>
      <w:r>
        <w:t>integrante</w:t>
      </w:r>
      <w:r>
        <w:rPr>
          <w:spacing w:val="-4"/>
        </w:rPr>
        <w:t xml:space="preserve"> </w:t>
      </w:r>
      <w:r>
        <w:t>del consorcio</w:t>
      </w:r>
      <w:r>
        <w:rPr>
          <w:spacing w:val="-4"/>
        </w:rPr>
        <w:t xml:space="preserve"> </w:t>
      </w:r>
      <w:r>
        <w:t>o</w:t>
      </w:r>
      <w:r>
        <w:rPr>
          <w:spacing w:val="-2"/>
        </w:rPr>
        <w:t xml:space="preserve"> </w:t>
      </w:r>
      <w:r>
        <w:t>unión</w:t>
      </w:r>
      <w:r>
        <w:rPr>
          <w:spacing w:val="-2"/>
        </w:rPr>
        <w:t xml:space="preserve"> </w:t>
      </w:r>
      <w:r>
        <w:t>temporal):</w:t>
      </w:r>
      <w:r>
        <w:rPr>
          <w:spacing w:val="-2"/>
        </w:rPr>
        <w:t xml:space="preserve"> </w:t>
      </w:r>
      <w:r>
        <w:rPr>
          <w:u w:val="single"/>
        </w:rPr>
        <w:tab/>
      </w:r>
    </w:p>
    <w:p w14:paraId="03D03B4C" w14:textId="77777777" w:rsidR="008E6A70" w:rsidRDefault="008E6A70">
      <w:pPr>
        <w:pStyle w:val="Textoindependiente"/>
        <w:spacing w:before="1"/>
      </w:pPr>
    </w:p>
    <w:p w14:paraId="667F88EE" w14:textId="77777777" w:rsidR="008E6A70" w:rsidRDefault="00C0374F">
      <w:pPr>
        <w:pStyle w:val="Textoindependiente"/>
        <w:tabs>
          <w:tab w:val="left" w:pos="6011"/>
        </w:tabs>
        <w:ind w:left="698"/>
      </w:pPr>
      <w:r>
        <w:t xml:space="preserve">Nombre Representante Legal: </w:t>
      </w:r>
      <w:r>
        <w:rPr>
          <w:u w:val="single"/>
        </w:rPr>
        <w:tab/>
      </w:r>
    </w:p>
    <w:p w14:paraId="45B506C0" w14:textId="77777777" w:rsidR="008E6A70" w:rsidRDefault="008E6A70">
      <w:pPr>
        <w:pStyle w:val="Textoindependiente"/>
      </w:pPr>
    </w:p>
    <w:p w14:paraId="4CD0C9FE" w14:textId="77777777" w:rsidR="008E6A70" w:rsidRDefault="008E6A70">
      <w:pPr>
        <w:pStyle w:val="Textoindependiente"/>
        <w:spacing w:before="1"/>
      </w:pPr>
    </w:p>
    <w:p w14:paraId="00E1F1BD" w14:textId="77777777" w:rsidR="008E6A70" w:rsidRDefault="00C0374F">
      <w:pPr>
        <w:pStyle w:val="Textoindependiente"/>
        <w:tabs>
          <w:tab w:val="left" w:pos="5938"/>
        </w:tabs>
        <w:ind w:left="698"/>
      </w:pPr>
      <w:r>
        <w:t xml:space="preserve">Firma: </w:t>
      </w:r>
      <w:r>
        <w:rPr>
          <w:u w:val="single"/>
        </w:rPr>
        <w:tab/>
      </w:r>
    </w:p>
    <w:p w14:paraId="770398AD" w14:textId="77777777" w:rsidR="008E6A70" w:rsidRDefault="008E6A70">
      <w:pPr>
        <w:pStyle w:val="Textoindependiente"/>
        <w:sectPr w:rsidR="008E6A70">
          <w:pgSz w:w="12240" w:h="18720"/>
          <w:pgMar w:top="1860" w:right="720" w:bottom="1160" w:left="720" w:header="350" w:footer="975" w:gutter="0"/>
          <w:cols w:space="720"/>
        </w:sectPr>
      </w:pPr>
    </w:p>
    <w:p w14:paraId="60052DD1" w14:textId="77777777" w:rsidR="008E6A70" w:rsidRDefault="00C0374F">
      <w:pPr>
        <w:pStyle w:val="Ttulo1"/>
        <w:spacing w:before="89" w:line="243" w:lineRule="exact"/>
        <w:ind w:left="0" w:right="48"/>
        <w:jc w:val="center"/>
      </w:pPr>
      <w:r>
        <w:lastRenderedPageBreak/>
        <w:t>ANEXO</w:t>
      </w:r>
      <w:r>
        <w:rPr>
          <w:spacing w:val="-11"/>
        </w:rPr>
        <w:t xml:space="preserve"> </w:t>
      </w:r>
      <w:r>
        <w:rPr>
          <w:spacing w:val="-10"/>
        </w:rPr>
        <w:t>8</w:t>
      </w:r>
    </w:p>
    <w:p w14:paraId="41BB91CD" w14:textId="77777777" w:rsidR="008E6A70" w:rsidRDefault="00C0374F">
      <w:pPr>
        <w:ind w:left="2198" w:right="2203"/>
        <w:jc w:val="center"/>
        <w:rPr>
          <w:b/>
          <w:sz w:val="20"/>
        </w:rPr>
      </w:pPr>
      <w:r>
        <w:rPr>
          <w:b/>
          <w:sz w:val="20"/>
          <w:u w:val="single"/>
        </w:rPr>
        <w:t>SOLO</w:t>
      </w:r>
      <w:r>
        <w:rPr>
          <w:b/>
          <w:spacing w:val="-15"/>
          <w:sz w:val="20"/>
          <w:u w:val="single"/>
        </w:rPr>
        <w:t xml:space="preserve"> </w:t>
      </w:r>
      <w:r>
        <w:rPr>
          <w:b/>
          <w:sz w:val="20"/>
          <w:u w:val="single"/>
        </w:rPr>
        <w:t>PARA</w:t>
      </w:r>
      <w:r>
        <w:rPr>
          <w:b/>
          <w:spacing w:val="-15"/>
          <w:sz w:val="20"/>
          <w:u w:val="single"/>
        </w:rPr>
        <w:t xml:space="preserve"> </w:t>
      </w:r>
      <w:r>
        <w:rPr>
          <w:b/>
          <w:sz w:val="20"/>
          <w:u w:val="single"/>
        </w:rPr>
        <w:t>PROPONENTES</w:t>
      </w:r>
      <w:r>
        <w:rPr>
          <w:b/>
          <w:spacing w:val="-16"/>
          <w:sz w:val="20"/>
          <w:u w:val="single"/>
        </w:rPr>
        <w:t xml:space="preserve"> </w:t>
      </w:r>
      <w:r>
        <w:rPr>
          <w:b/>
          <w:sz w:val="20"/>
          <w:u w:val="single"/>
        </w:rPr>
        <w:t>EXTRANJEROS</w:t>
      </w:r>
      <w:r>
        <w:rPr>
          <w:b/>
          <w:sz w:val="20"/>
        </w:rPr>
        <w:t xml:space="preserve"> ACREDITACIÓN EXPERIENCIA GENERAL</w:t>
      </w:r>
    </w:p>
    <w:p w14:paraId="53D54E5F" w14:textId="77777777" w:rsidR="008E6A70" w:rsidRDefault="008E6A70">
      <w:pPr>
        <w:pStyle w:val="Textoindependiente"/>
        <w:rPr>
          <w:b/>
        </w:rPr>
      </w:pPr>
    </w:p>
    <w:p w14:paraId="392C77BE" w14:textId="77777777" w:rsidR="008E6A70" w:rsidRDefault="008E6A70">
      <w:pPr>
        <w:pStyle w:val="Textoindependiente"/>
        <w:rPr>
          <w:b/>
        </w:rPr>
      </w:pPr>
    </w:p>
    <w:p w14:paraId="79FA76B5" w14:textId="77777777" w:rsidR="008E6A70" w:rsidRDefault="008E6A70">
      <w:pPr>
        <w:pStyle w:val="Textoindependiente"/>
        <w:spacing w:before="1"/>
        <w:rPr>
          <w:b/>
        </w:rPr>
      </w:pPr>
    </w:p>
    <w:p w14:paraId="18A8F0EC" w14:textId="77777777" w:rsidR="008E6A70" w:rsidRDefault="00C0374F">
      <w:pPr>
        <w:pStyle w:val="Ttulo2"/>
        <w:tabs>
          <w:tab w:val="left" w:pos="8178"/>
        </w:tabs>
      </w:pPr>
      <w:r>
        <w:t xml:space="preserve">Proponente: </w:t>
      </w:r>
      <w:r>
        <w:rPr>
          <w:u w:val="single"/>
        </w:rPr>
        <w:tab/>
      </w:r>
    </w:p>
    <w:p w14:paraId="242F4841" w14:textId="77777777" w:rsidR="008E6A70" w:rsidRDefault="008E6A70">
      <w:pPr>
        <w:pStyle w:val="Textoindependiente"/>
        <w:rPr>
          <w:b/>
        </w:rPr>
      </w:pPr>
    </w:p>
    <w:p w14:paraId="44F3BA22" w14:textId="77777777" w:rsidR="008E6A70" w:rsidRDefault="008E6A70">
      <w:pPr>
        <w:pStyle w:val="Textoindependiente"/>
        <w:spacing w:before="48"/>
        <w:rPr>
          <w:b/>
        </w:rPr>
      </w:pPr>
    </w:p>
    <w:tbl>
      <w:tblPr>
        <w:tblStyle w:val="TableNormal"/>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1287"/>
        <w:gridCol w:w="841"/>
        <w:gridCol w:w="1143"/>
        <w:gridCol w:w="1136"/>
        <w:gridCol w:w="1078"/>
        <w:gridCol w:w="1278"/>
        <w:gridCol w:w="1561"/>
      </w:tblGrid>
      <w:tr w:rsidR="008E6A70" w14:paraId="0701C60C" w14:textId="77777777">
        <w:trPr>
          <w:trHeight w:val="1701"/>
        </w:trPr>
        <w:tc>
          <w:tcPr>
            <w:tcW w:w="989" w:type="dxa"/>
            <w:shd w:val="clear" w:color="auto" w:fill="D9D9D9"/>
          </w:tcPr>
          <w:p w14:paraId="55387FFE" w14:textId="77777777" w:rsidR="008E6A70" w:rsidRDefault="008E6A70">
            <w:pPr>
              <w:pStyle w:val="TableParagraph"/>
              <w:rPr>
                <w:b/>
                <w:sz w:val="14"/>
              </w:rPr>
            </w:pPr>
          </w:p>
          <w:p w14:paraId="739324B6" w14:textId="77777777" w:rsidR="008E6A70" w:rsidRDefault="008E6A70">
            <w:pPr>
              <w:pStyle w:val="TableParagraph"/>
              <w:rPr>
                <w:b/>
                <w:sz w:val="14"/>
              </w:rPr>
            </w:pPr>
          </w:p>
          <w:p w14:paraId="6EF45A78" w14:textId="77777777" w:rsidR="008E6A70" w:rsidRDefault="008E6A70">
            <w:pPr>
              <w:pStyle w:val="TableParagraph"/>
              <w:spacing w:before="169"/>
              <w:rPr>
                <w:b/>
                <w:sz w:val="14"/>
              </w:rPr>
            </w:pPr>
          </w:p>
          <w:p w14:paraId="2F3F8D47" w14:textId="77777777" w:rsidR="008E6A70" w:rsidRDefault="00C0374F">
            <w:pPr>
              <w:pStyle w:val="TableParagraph"/>
              <w:tabs>
                <w:tab w:val="left" w:pos="640"/>
              </w:tabs>
              <w:ind w:left="107" w:right="97"/>
              <w:rPr>
                <w:b/>
                <w:sz w:val="14"/>
              </w:rPr>
            </w:pPr>
            <w:r>
              <w:rPr>
                <w:b/>
                <w:spacing w:val="-4"/>
                <w:sz w:val="14"/>
              </w:rPr>
              <w:t>No.</w:t>
            </w:r>
            <w:r>
              <w:rPr>
                <w:b/>
                <w:sz w:val="14"/>
              </w:rPr>
              <w:tab/>
            </w:r>
            <w:r>
              <w:rPr>
                <w:b/>
                <w:spacing w:val="-4"/>
                <w:sz w:val="14"/>
              </w:rPr>
              <w:t xml:space="preserve">del </w:t>
            </w:r>
            <w:r>
              <w:rPr>
                <w:b/>
                <w:spacing w:val="-2"/>
                <w:sz w:val="14"/>
              </w:rPr>
              <w:t>contrato</w:t>
            </w:r>
          </w:p>
        </w:tc>
        <w:tc>
          <w:tcPr>
            <w:tcW w:w="1287" w:type="dxa"/>
            <w:shd w:val="clear" w:color="auto" w:fill="D9D9D9"/>
          </w:tcPr>
          <w:p w14:paraId="341BB4FC" w14:textId="77777777" w:rsidR="008E6A70" w:rsidRDefault="008E6A70">
            <w:pPr>
              <w:pStyle w:val="TableParagraph"/>
              <w:rPr>
                <w:b/>
                <w:sz w:val="14"/>
              </w:rPr>
            </w:pPr>
          </w:p>
          <w:p w14:paraId="25FAF95F" w14:textId="77777777" w:rsidR="008E6A70" w:rsidRDefault="008E6A70">
            <w:pPr>
              <w:pStyle w:val="TableParagraph"/>
              <w:rPr>
                <w:b/>
                <w:sz w:val="14"/>
              </w:rPr>
            </w:pPr>
          </w:p>
          <w:p w14:paraId="283D727A" w14:textId="77777777" w:rsidR="008E6A70" w:rsidRDefault="008E6A70">
            <w:pPr>
              <w:pStyle w:val="TableParagraph"/>
              <w:rPr>
                <w:b/>
                <w:sz w:val="14"/>
              </w:rPr>
            </w:pPr>
          </w:p>
          <w:p w14:paraId="585D784D" w14:textId="77777777" w:rsidR="008E6A70" w:rsidRDefault="008E6A70">
            <w:pPr>
              <w:pStyle w:val="TableParagraph"/>
              <w:spacing w:before="85"/>
              <w:rPr>
                <w:b/>
                <w:sz w:val="14"/>
              </w:rPr>
            </w:pPr>
          </w:p>
          <w:p w14:paraId="14DD14D7" w14:textId="77777777" w:rsidR="008E6A70" w:rsidRDefault="00C0374F">
            <w:pPr>
              <w:pStyle w:val="TableParagraph"/>
              <w:ind w:left="107"/>
              <w:rPr>
                <w:b/>
                <w:sz w:val="14"/>
              </w:rPr>
            </w:pPr>
            <w:r>
              <w:rPr>
                <w:b/>
                <w:spacing w:val="-2"/>
                <w:sz w:val="14"/>
              </w:rPr>
              <w:t>Contratante</w:t>
            </w:r>
          </w:p>
        </w:tc>
        <w:tc>
          <w:tcPr>
            <w:tcW w:w="841" w:type="dxa"/>
            <w:shd w:val="clear" w:color="auto" w:fill="D9D9D9"/>
          </w:tcPr>
          <w:p w14:paraId="0075410B" w14:textId="77777777" w:rsidR="008E6A70" w:rsidRDefault="008E6A70">
            <w:pPr>
              <w:pStyle w:val="TableParagraph"/>
              <w:rPr>
                <w:b/>
                <w:sz w:val="14"/>
              </w:rPr>
            </w:pPr>
          </w:p>
          <w:p w14:paraId="2D4CFAAB" w14:textId="77777777" w:rsidR="008E6A70" w:rsidRDefault="008E6A70">
            <w:pPr>
              <w:pStyle w:val="TableParagraph"/>
              <w:rPr>
                <w:b/>
                <w:sz w:val="14"/>
              </w:rPr>
            </w:pPr>
          </w:p>
          <w:p w14:paraId="7D394A62" w14:textId="77777777" w:rsidR="008E6A70" w:rsidRDefault="008E6A70">
            <w:pPr>
              <w:pStyle w:val="TableParagraph"/>
              <w:rPr>
                <w:b/>
                <w:sz w:val="14"/>
              </w:rPr>
            </w:pPr>
          </w:p>
          <w:p w14:paraId="19E79C42" w14:textId="77777777" w:rsidR="008E6A70" w:rsidRDefault="008E6A70">
            <w:pPr>
              <w:pStyle w:val="TableParagraph"/>
              <w:spacing w:before="85"/>
              <w:rPr>
                <w:b/>
                <w:sz w:val="14"/>
              </w:rPr>
            </w:pPr>
          </w:p>
          <w:p w14:paraId="65625B6D" w14:textId="77777777" w:rsidR="008E6A70" w:rsidRDefault="00C0374F">
            <w:pPr>
              <w:pStyle w:val="TableParagraph"/>
              <w:ind w:left="106"/>
              <w:rPr>
                <w:b/>
                <w:sz w:val="14"/>
              </w:rPr>
            </w:pPr>
            <w:r>
              <w:rPr>
                <w:b/>
                <w:spacing w:val="-2"/>
                <w:sz w:val="14"/>
              </w:rPr>
              <w:t>Objeto</w:t>
            </w:r>
          </w:p>
        </w:tc>
        <w:tc>
          <w:tcPr>
            <w:tcW w:w="1143" w:type="dxa"/>
            <w:shd w:val="clear" w:color="auto" w:fill="D9D9D9"/>
          </w:tcPr>
          <w:p w14:paraId="095A616F" w14:textId="77777777" w:rsidR="008E6A70" w:rsidRDefault="00C0374F">
            <w:pPr>
              <w:pStyle w:val="TableParagraph"/>
              <w:ind w:left="106" w:right="96"/>
              <w:jc w:val="both"/>
              <w:rPr>
                <w:b/>
                <w:sz w:val="14"/>
              </w:rPr>
            </w:pPr>
            <w:r>
              <w:rPr>
                <w:b/>
                <w:spacing w:val="-2"/>
                <w:sz w:val="14"/>
              </w:rPr>
              <w:t xml:space="preserve">Clasificador </w:t>
            </w:r>
            <w:r>
              <w:rPr>
                <w:b/>
                <w:sz w:val="14"/>
              </w:rPr>
              <w:t xml:space="preserve">de bienes, obras y </w:t>
            </w:r>
            <w:r>
              <w:rPr>
                <w:b/>
                <w:spacing w:val="-2"/>
                <w:sz w:val="14"/>
              </w:rPr>
              <w:t>servicios</w:t>
            </w:r>
            <w:r>
              <w:rPr>
                <w:b/>
                <w:spacing w:val="-10"/>
                <w:sz w:val="14"/>
              </w:rPr>
              <w:t xml:space="preserve"> </w:t>
            </w:r>
            <w:r>
              <w:rPr>
                <w:b/>
                <w:spacing w:val="-2"/>
                <w:sz w:val="14"/>
              </w:rPr>
              <w:t xml:space="preserve">en </w:t>
            </w:r>
            <w:r>
              <w:rPr>
                <w:b/>
                <w:sz w:val="14"/>
              </w:rPr>
              <w:t>el</w:t>
            </w:r>
            <w:r>
              <w:rPr>
                <w:b/>
                <w:spacing w:val="57"/>
                <w:sz w:val="14"/>
              </w:rPr>
              <w:t xml:space="preserve">   </w:t>
            </w:r>
            <w:r>
              <w:rPr>
                <w:b/>
                <w:spacing w:val="-2"/>
                <w:sz w:val="14"/>
              </w:rPr>
              <w:t>tercer</w:t>
            </w:r>
          </w:p>
          <w:p w14:paraId="6B5883F6" w14:textId="77777777" w:rsidR="008E6A70" w:rsidRDefault="00C0374F">
            <w:pPr>
              <w:pStyle w:val="TableParagraph"/>
              <w:tabs>
                <w:tab w:val="left" w:pos="744"/>
              </w:tabs>
              <w:spacing w:line="170" w:lineRule="exact"/>
              <w:ind w:left="106" w:right="97"/>
              <w:rPr>
                <w:b/>
                <w:sz w:val="14"/>
              </w:rPr>
            </w:pPr>
            <w:r>
              <w:rPr>
                <w:b/>
                <w:spacing w:val="-2"/>
                <w:sz w:val="14"/>
              </w:rPr>
              <w:t>nivel</w:t>
            </w:r>
            <w:r>
              <w:rPr>
                <w:b/>
                <w:sz w:val="14"/>
              </w:rPr>
              <w:tab/>
            </w:r>
            <w:r>
              <w:rPr>
                <w:b/>
                <w:spacing w:val="-4"/>
                <w:sz w:val="14"/>
              </w:rPr>
              <w:t xml:space="preserve">que </w:t>
            </w:r>
            <w:r>
              <w:rPr>
                <w:b/>
                <w:spacing w:val="-2"/>
                <w:sz w:val="14"/>
              </w:rPr>
              <w:t xml:space="preserve">correspond </w:t>
            </w:r>
            <w:r>
              <w:rPr>
                <w:b/>
                <w:sz w:val="14"/>
              </w:rPr>
              <w:t>a</w:t>
            </w:r>
            <w:r>
              <w:rPr>
                <w:b/>
                <w:spacing w:val="27"/>
                <w:sz w:val="14"/>
              </w:rPr>
              <w:t xml:space="preserve"> </w:t>
            </w:r>
            <w:r>
              <w:rPr>
                <w:b/>
                <w:sz w:val="14"/>
              </w:rPr>
              <w:t>al</w:t>
            </w:r>
            <w:r>
              <w:rPr>
                <w:b/>
                <w:spacing w:val="27"/>
                <w:sz w:val="14"/>
              </w:rPr>
              <w:t xml:space="preserve"> </w:t>
            </w:r>
            <w:r>
              <w:rPr>
                <w:b/>
                <w:sz w:val="14"/>
              </w:rPr>
              <w:t xml:space="preserve">objeto </w:t>
            </w:r>
            <w:r>
              <w:rPr>
                <w:b/>
                <w:spacing w:val="-4"/>
                <w:sz w:val="14"/>
              </w:rPr>
              <w:t>del</w:t>
            </w:r>
            <w:r>
              <w:rPr>
                <w:b/>
                <w:spacing w:val="80"/>
                <w:sz w:val="14"/>
              </w:rPr>
              <w:t xml:space="preserve"> </w:t>
            </w:r>
            <w:r>
              <w:rPr>
                <w:b/>
                <w:spacing w:val="-2"/>
                <w:sz w:val="14"/>
              </w:rPr>
              <w:t>contrato</w:t>
            </w:r>
          </w:p>
        </w:tc>
        <w:tc>
          <w:tcPr>
            <w:tcW w:w="1136" w:type="dxa"/>
            <w:shd w:val="clear" w:color="auto" w:fill="D9D9D9"/>
          </w:tcPr>
          <w:p w14:paraId="3DCB6DC0" w14:textId="77777777" w:rsidR="008E6A70" w:rsidRDefault="008E6A70">
            <w:pPr>
              <w:pStyle w:val="TableParagraph"/>
              <w:rPr>
                <w:b/>
                <w:sz w:val="14"/>
              </w:rPr>
            </w:pPr>
          </w:p>
          <w:p w14:paraId="403E427B" w14:textId="77777777" w:rsidR="008E6A70" w:rsidRDefault="008E6A70">
            <w:pPr>
              <w:pStyle w:val="TableParagraph"/>
              <w:spacing w:before="85"/>
              <w:rPr>
                <w:b/>
                <w:sz w:val="14"/>
              </w:rPr>
            </w:pPr>
          </w:p>
          <w:p w14:paraId="2F893975" w14:textId="77777777" w:rsidR="008E6A70" w:rsidRDefault="00C0374F">
            <w:pPr>
              <w:pStyle w:val="TableParagraph"/>
              <w:tabs>
                <w:tab w:val="left" w:pos="830"/>
              </w:tabs>
              <w:ind w:left="105" w:right="100"/>
              <w:rPr>
                <w:b/>
                <w:sz w:val="14"/>
              </w:rPr>
            </w:pPr>
            <w:r>
              <w:rPr>
                <w:b/>
                <w:spacing w:val="-2"/>
                <w:sz w:val="14"/>
              </w:rPr>
              <w:t>Valor</w:t>
            </w:r>
            <w:r>
              <w:rPr>
                <w:b/>
                <w:sz w:val="14"/>
              </w:rPr>
              <w:tab/>
            </w:r>
            <w:r>
              <w:rPr>
                <w:b/>
                <w:spacing w:val="-6"/>
                <w:sz w:val="14"/>
              </w:rPr>
              <w:t xml:space="preserve">en </w:t>
            </w:r>
            <w:r>
              <w:rPr>
                <w:b/>
                <w:sz w:val="14"/>
              </w:rPr>
              <w:t>SMMLV</w:t>
            </w:r>
            <w:r>
              <w:rPr>
                <w:b/>
                <w:spacing w:val="-6"/>
                <w:sz w:val="14"/>
              </w:rPr>
              <w:t xml:space="preserve"> </w:t>
            </w:r>
            <w:r>
              <w:rPr>
                <w:b/>
                <w:sz w:val="14"/>
              </w:rPr>
              <w:t>a</w:t>
            </w:r>
            <w:r>
              <w:rPr>
                <w:b/>
                <w:spacing w:val="-6"/>
                <w:sz w:val="14"/>
              </w:rPr>
              <w:t xml:space="preserve"> </w:t>
            </w:r>
            <w:r>
              <w:rPr>
                <w:b/>
                <w:sz w:val="14"/>
              </w:rPr>
              <w:t xml:space="preserve">la </w:t>
            </w:r>
            <w:r>
              <w:rPr>
                <w:b/>
                <w:spacing w:val="-2"/>
                <w:sz w:val="14"/>
              </w:rPr>
              <w:t>fecha</w:t>
            </w:r>
            <w:r>
              <w:rPr>
                <w:b/>
                <w:sz w:val="14"/>
              </w:rPr>
              <w:tab/>
            </w:r>
            <w:r>
              <w:rPr>
                <w:b/>
                <w:spacing w:val="-46"/>
                <w:sz w:val="14"/>
              </w:rPr>
              <w:t xml:space="preserve"> </w:t>
            </w:r>
            <w:r>
              <w:rPr>
                <w:b/>
                <w:spacing w:val="-6"/>
                <w:sz w:val="14"/>
              </w:rPr>
              <w:t xml:space="preserve">de </w:t>
            </w:r>
            <w:r>
              <w:rPr>
                <w:b/>
                <w:spacing w:val="-2"/>
                <w:sz w:val="14"/>
              </w:rPr>
              <w:t>terminació</w:t>
            </w:r>
            <w:r>
              <w:rPr>
                <w:b/>
                <w:spacing w:val="40"/>
                <w:sz w:val="14"/>
              </w:rPr>
              <w:t xml:space="preserve"> </w:t>
            </w:r>
            <w:r>
              <w:rPr>
                <w:b/>
                <w:spacing w:val="-10"/>
                <w:sz w:val="14"/>
              </w:rPr>
              <w:t>n</w:t>
            </w:r>
          </w:p>
        </w:tc>
        <w:tc>
          <w:tcPr>
            <w:tcW w:w="1078" w:type="dxa"/>
            <w:shd w:val="clear" w:color="auto" w:fill="D9D9D9"/>
          </w:tcPr>
          <w:p w14:paraId="3E6E1000" w14:textId="77777777" w:rsidR="008E6A70" w:rsidRDefault="00C0374F">
            <w:pPr>
              <w:pStyle w:val="TableParagraph"/>
              <w:tabs>
                <w:tab w:val="left" w:pos="525"/>
              </w:tabs>
              <w:spacing w:before="84"/>
              <w:ind w:left="105" w:right="98"/>
              <w:rPr>
                <w:b/>
                <w:sz w:val="14"/>
              </w:rPr>
            </w:pPr>
            <w:r>
              <w:rPr>
                <w:b/>
                <w:spacing w:val="-2"/>
                <w:sz w:val="14"/>
              </w:rPr>
              <w:t xml:space="preserve">Experienci </w:t>
            </w:r>
            <w:r>
              <w:rPr>
                <w:b/>
                <w:spacing w:val="-10"/>
                <w:sz w:val="14"/>
              </w:rPr>
              <w:t>a</w:t>
            </w:r>
            <w:r>
              <w:rPr>
                <w:b/>
                <w:spacing w:val="-2"/>
                <w:sz w:val="14"/>
              </w:rPr>
              <w:t xml:space="preserve"> acreditada </w:t>
            </w:r>
            <w:r>
              <w:rPr>
                <w:b/>
                <w:spacing w:val="-4"/>
                <w:sz w:val="14"/>
              </w:rPr>
              <w:t xml:space="preserve">como </w:t>
            </w:r>
            <w:r>
              <w:rPr>
                <w:b/>
                <w:spacing w:val="-2"/>
                <w:sz w:val="14"/>
              </w:rPr>
              <w:t xml:space="preserve">integrante </w:t>
            </w:r>
            <w:r>
              <w:rPr>
                <w:b/>
                <w:spacing w:val="-6"/>
                <w:sz w:val="14"/>
              </w:rPr>
              <w:t xml:space="preserve">de </w:t>
            </w:r>
            <w:r>
              <w:rPr>
                <w:b/>
                <w:spacing w:val="-2"/>
                <w:sz w:val="14"/>
              </w:rPr>
              <w:t>consorcio</w:t>
            </w:r>
            <w:r>
              <w:rPr>
                <w:b/>
                <w:spacing w:val="40"/>
                <w:sz w:val="14"/>
              </w:rPr>
              <w:t xml:space="preserve"> </w:t>
            </w:r>
            <w:r>
              <w:rPr>
                <w:b/>
                <w:spacing w:val="-10"/>
                <w:sz w:val="14"/>
              </w:rPr>
              <w:t>o</w:t>
            </w:r>
            <w:r>
              <w:rPr>
                <w:b/>
                <w:sz w:val="14"/>
              </w:rPr>
              <w:tab/>
            </w:r>
            <w:r>
              <w:rPr>
                <w:b/>
                <w:spacing w:val="-2"/>
                <w:sz w:val="14"/>
              </w:rPr>
              <w:t>unión temporal</w:t>
            </w:r>
          </w:p>
        </w:tc>
        <w:tc>
          <w:tcPr>
            <w:tcW w:w="1278" w:type="dxa"/>
            <w:shd w:val="clear" w:color="auto" w:fill="D9D9D9"/>
          </w:tcPr>
          <w:p w14:paraId="1F68A951" w14:textId="77777777" w:rsidR="008E6A70" w:rsidRDefault="00C0374F">
            <w:pPr>
              <w:pStyle w:val="TableParagraph"/>
              <w:tabs>
                <w:tab w:val="left" w:pos="971"/>
                <w:tab w:val="left" w:pos="1066"/>
              </w:tabs>
              <w:spacing w:before="84"/>
              <w:ind w:left="105" w:right="102"/>
              <w:rPr>
                <w:b/>
                <w:sz w:val="14"/>
              </w:rPr>
            </w:pPr>
            <w:r>
              <w:rPr>
                <w:b/>
                <w:spacing w:val="-2"/>
                <w:sz w:val="14"/>
              </w:rPr>
              <w:t>Porcentaje</w:t>
            </w:r>
            <w:r>
              <w:rPr>
                <w:b/>
                <w:spacing w:val="80"/>
                <w:sz w:val="14"/>
              </w:rPr>
              <w:t xml:space="preserve"> </w:t>
            </w:r>
            <w:r>
              <w:rPr>
                <w:b/>
                <w:spacing w:val="-6"/>
                <w:sz w:val="14"/>
              </w:rPr>
              <w:t xml:space="preserve">de </w:t>
            </w:r>
            <w:r>
              <w:rPr>
                <w:b/>
                <w:spacing w:val="-2"/>
                <w:sz w:val="14"/>
              </w:rPr>
              <w:t xml:space="preserve">participación </w:t>
            </w:r>
            <w:r>
              <w:rPr>
                <w:b/>
                <w:sz w:val="14"/>
              </w:rPr>
              <w:t>en</w:t>
            </w:r>
            <w:r>
              <w:rPr>
                <w:b/>
                <w:spacing w:val="80"/>
                <w:sz w:val="14"/>
              </w:rPr>
              <w:t xml:space="preserve"> </w:t>
            </w:r>
            <w:r>
              <w:rPr>
                <w:b/>
                <w:sz w:val="14"/>
              </w:rPr>
              <w:t>el</w:t>
            </w:r>
            <w:r>
              <w:rPr>
                <w:b/>
                <w:spacing w:val="80"/>
                <w:sz w:val="14"/>
              </w:rPr>
              <w:t xml:space="preserve"> </w:t>
            </w:r>
            <w:r>
              <w:rPr>
                <w:b/>
                <w:sz w:val="14"/>
              </w:rPr>
              <w:t>valor ejecutado</w:t>
            </w:r>
            <w:r>
              <w:rPr>
                <w:b/>
                <w:spacing w:val="10"/>
                <w:sz w:val="14"/>
              </w:rPr>
              <w:t xml:space="preserve"> </w:t>
            </w:r>
            <w:r>
              <w:rPr>
                <w:b/>
                <w:sz w:val="14"/>
              </w:rPr>
              <w:t xml:space="preserve">en </w:t>
            </w:r>
            <w:r>
              <w:rPr>
                <w:b/>
                <w:spacing w:val="-4"/>
                <w:sz w:val="14"/>
              </w:rPr>
              <w:t>caso</w:t>
            </w:r>
            <w:r>
              <w:rPr>
                <w:b/>
                <w:sz w:val="14"/>
              </w:rPr>
              <w:tab/>
            </w:r>
            <w:r>
              <w:rPr>
                <w:b/>
                <w:spacing w:val="-6"/>
                <w:sz w:val="14"/>
              </w:rPr>
              <w:t xml:space="preserve">de </w:t>
            </w:r>
            <w:r>
              <w:rPr>
                <w:b/>
                <w:spacing w:val="-2"/>
                <w:sz w:val="14"/>
              </w:rPr>
              <w:t>consorcio</w:t>
            </w:r>
            <w:r>
              <w:rPr>
                <w:b/>
                <w:sz w:val="14"/>
              </w:rPr>
              <w:tab/>
            </w:r>
            <w:r>
              <w:rPr>
                <w:b/>
                <w:sz w:val="14"/>
              </w:rPr>
              <w:tab/>
            </w:r>
            <w:r>
              <w:rPr>
                <w:b/>
                <w:spacing w:val="-10"/>
                <w:sz w:val="14"/>
              </w:rPr>
              <w:t>o</w:t>
            </w:r>
            <w:r>
              <w:rPr>
                <w:b/>
                <w:spacing w:val="-2"/>
                <w:sz w:val="14"/>
              </w:rPr>
              <w:t xml:space="preserve"> unión temporal</w:t>
            </w:r>
          </w:p>
        </w:tc>
        <w:tc>
          <w:tcPr>
            <w:tcW w:w="1561" w:type="dxa"/>
            <w:shd w:val="clear" w:color="auto" w:fill="D9D9D9"/>
          </w:tcPr>
          <w:p w14:paraId="0D344FB0" w14:textId="77777777" w:rsidR="008E6A70" w:rsidRDefault="008E6A70">
            <w:pPr>
              <w:pStyle w:val="TableParagraph"/>
              <w:rPr>
                <w:b/>
                <w:sz w:val="14"/>
              </w:rPr>
            </w:pPr>
          </w:p>
          <w:p w14:paraId="2AE1BC73" w14:textId="77777777" w:rsidR="008E6A70" w:rsidRDefault="008E6A70">
            <w:pPr>
              <w:pStyle w:val="TableParagraph"/>
              <w:rPr>
                <w:b/>
                <w:sz w:val="14"/>
              </w:rPr>
            </w:pPr>
          </w:p>
          <w:p w14:paraId="31075362" w14:textId="77777777" w:rsidR="008E6A70" w:rsidRDefault="008E6A70">
            <w:pPr>
              <w:pStyle w:val="TableParagraph"/>
              <w:spacing w:before="2"/>
              <w:rPr>
                <w:b/>
                <w:sz w:val="14"/>
              </w:rPr>
            </w:pPr>
          </w:p>
          <w:p w14:paraId="011694A5" w14:textId="77777777" w:rsidR="008E6A70" w:rsidRDefault="00C0374F">
            <w:pPr>
              <w:pStyle w:val="TableParagraph"/>
              <w:spacing w:before="1" w:line="237" w:lineRule="auto"/>
              <w:ind w:left="104"/>
              <w:rPr>
                <w:b/>
                <w:sz w:val="14"/>
              </w:rPr>
            </w:pPr>
            <w:r>
              <w:rPr>
                <w:b/>
                <w:sz w:val="14"/>
              </w:rPr>
              <w:t>Fue</w:t>
            </w:r>
            <w:r>
              <w:rPr>
                <w:b/>
                <w:spacing w:val="80"/>
                <w:sz w:val="14"/>
              </w:rPr>
              <w:t xml:space="preserve"> </w:t>
            </w:r>
            <w:r>
              <w:rPr>
                <w:b/>
                <w:sz w:val="14"/>
              </w:rPr>
              <w:t>objeto</w:t>
            </w:r>
            <w:r>
              <w:rPr>
                <w:b/>
                <w:spacing w:val="80"/>
                <w:sz w:val="14"/>
              </w:rPr>
              <w:t xml:space="preserve"> </w:t>
            </w:r>
            <w:r>
              <w:rPr>
                <w:b/>
                <w:sz w:val="14"/>
              </w:rPr>
              <w:t>de multa</w:t>
            </w:r>
            <w:r>
              <w:rPr>
                <w:b/>
                <w:spacing w:val="-4"/>
                <w:sz w:val="14"/>
              </w:rPr>
              <w:t xml:space="preserve"> </w:t>
            </w:r>
            <w:r>
              <w:rPr>
                <w:b/>
                <w:sz w:val="14"/>
              </w:rPr>
              <w:t>o</w:t>
            </w:r>
            <w:r>
              <w:rPr>
                <w:b/>
                <w:spacing w:val="-4"/>
                <w:sz w:val="14"/>
              </w:rPr>
              <w:t xml:space="preserve"> </w:t>
            </w:r>
            <w:r>
              <w:rPr>
                <w:b/>
                <w:spacing w:val="-2"/>
                <w:sz w:val="14"/>
              </w:rPr>
              <w:t>sanción.</w:t>
            </w:r>
          </w:p>
          <w:p w14:paraId="5A5140B4" w14:textId="77777777" w:rsidR="008E6A70" w:rsidRDefault="008E6A70">
            <w:pPr>
              <w:pStyle w:val="TableParagraph"/>
              <w:rPr>
                <w:b/>
                <w:sz w:val="14"/>
              </w:rPr>
            </w:pPr>
          </w:p>
          <w:p w14:paraId="7A2C0D29" w14:textId="77777777" w:rsidR="008E6A70" w:rsidRDefault="00C0374F">
            <w:pPr>
              <w:pStyle w:val="TableParagraph"/>
              <w:ind w:left="104"/>
              <w:rPr>
                <w:b/>
                <w:sz w:val="14"/>
              </w:rPr>
            </w:pPr>
            <w:r>
              <w:rPr>
                <w:b/>
                <w:sz w:val="14"/>
              </w:rPr>
              <w:t>SI</w:t>
            </w:r>
            <w:r>
              <w:rPr>
                <w:b/>
                <w:spacing w:val="-2"/>
                <w:sz w:val="14"/>
              </w:rPr>
              <w:t xml:space="preserve"> </w:t>
            </w:r>
            <w:r>
              <w:rPr>
                <w:b/>
                <w:sz w:val="14"/>
              </w:rPr>
              <w:t>o</w:t>
            </w:r>
            <w:r>
              <w:rPr>
                <w:b/>
                <w:spacing w:val="-2"/>
                <w:sz w:val="14"/>
              </w:rPr>
              <w:t xml:space="preserve"> </w:t>
            </w:r>
            <w:r>
              <w:rPr>
                <w:b/>
                <w:spacing w:val="-5"/>
                <w:sz w:val="14"/>
              </w:rPr>
              <w:t>NO</w:t>
            </w:r>
          </w:p>
        </w:tc>
      </w:tr>
      <w:tr w:rsidR="008E6A70" w14:paraId="716A8A8D" w14:textId="77777777">
        <w:trPr>
          <w:trHeight w:val="972"/>
        </w:trPr>
        <w:tc>
          <w:tcPr>
            <w:tcW w:w="989" w:type="dxa"/>
          </w:tcPr>
          <w:p w14:paraId="6A178044" w14:textId="77777777" w:rsidR="008E6A70" w:rsidRDefault="008E6A70">
            <w:pPr>
              <w:pStyle w:val="TableParagraph"/>
              <w:rPr>
                <w:rFonts w:ascii="Times New Roman"/>
                <w:sz w:val="16"/>
              </w:rPr>
            </w:pPr>
          </w:p>
        </w:tc>
        <w:tc>
          <w:tcPr>
            <w:tcW w:w="1287" w:type="dxa"/>
          </w:tcPr>
          <w:p w14:paraId="22A09C9A" w14:textId="77777777" w:rsidR="008E6A70" w:rsidRDefault="008E6A70">
            <w:pPr>
              <w:pStyle w:val="TableParagraph"/>
              <w:rPr>
                <w:rFonts w:ascii="Times New Roman"/>
                <w:sz w:val="16"/>
              </w:rPr>
            </w:pPr>
          </w:p>
        </w:tc>
        <w:tc>
          <w:tcPr>
            <w:tcW w:w="841" w:type="dxa"/>
          </w:tcPr>
          <w:p w14:paraId="06A48901" w14:textId="77777777" w:rsidR="008E6A70" w:rsidRDefault="008E6A70">
            <w:pPr>
              <w:pStyle w:val="TableParagraph"/>
              <w:rPr>
                <w:rFonts w:ascii="Times New Roman"/>
                <w:sz w:val="16"/>
              </w:rPr>
            </w:pPr>
          </w:p>
        </w:tc>
        <w:tc>
          <w:tcPr>
            <w:tcW w:w="1143" w:type="dxa"/>
          </w:tcPr>
          <w:p w14:paraId="7128A2A8" w14:textId="77777777" w:rsidR="008E6A70" w:rsidRDefault="008E6A70">
            <w:pPr>
              <w:pStyle w:val="TableParagraph"/>
              <w:rPr>
                <w:rFonts w:ascii="Times New Roman"/>
                <w:sz w:val="16"/>
              </w:rPr>
            </w:pPr>
          </w:p>
        </w:tc>
        <w:tc>
          <w:tcPr>
            <w:tcW w:w="1136" w:type="dxa"/>
          </w:tcPr>
          <w:p w14:paraId="3EF5092F" w14:textId="77777777" w:rsidR="008E6A70" w:rsidRDefault="008E6A70">
            <w:pPr>
              <w:pStyle w:val="TableParagraph"/>
              <w:rPr>
                <w:rFonts w:ascii="Times New Roman"/>
                <w:sz w:val="16"/>
              </w:rPr>
            </w:pPr>
          </w:p>
        </w:tc>
        <w:tc>
          <w:tcPr>
            <w:tcW w:w="1078" w:type="dxa"/>
          </w:tcPr>
          <w:p w14:paraId="596E172E" w14:textId="77777777" w:rsidR="008E6A70" w:rsidRDefault="008E6A70">
            <w:pPr>
              <w:pStyle w:val="TableParagraph"/>
              <w:rPr>
                <w:rFonts w:ascii="Times New Roman"/>
                <w:sz w:val="16"/>
              </w:rPr>
            </w:pPr>
          </w:p>
        </w:tc>
        <w:tc>
          <w:tcPr>
            <w:tcW w:w="1278" w:type="dxa"/>
          </w:tcPr>
          <w:p w14:paraId="6F7C2802" w14:textId="77777777" w:rsidR="008E6A70" w:rsidRDefault="008E6A70">
            <w:pPr>
              <w:pStyle w:val="TableParagraph"/>
              <w:rPr>
                <w:rFonts w:ascii="Times New Roman"/>
                <w:sz w:val="16"/>
              </w:rPr>
            </w:pPr>
          </w:p>
        </w:tc>
        <w:tc>
          <w:tcPr>
            <w:tcW w:w="1561" w:type="dxa"/>
          </w:tcPr>
          <w:p w14:paraId="0917CEF0" w14:textId="77777777" w:rsidR="008E6A70" w:rsidRDefault="008E6A70">
            <w:pPr>
              <w:pStyle w:val="TableParagraph"/>
              <w:rPr>
                <w:rFonts w:ascii="Times New Roman"/>
                <w:sz w:val="16"/>
              </w:rPr>
            </w:pPr>
          </w:p>
        </w:tc>
      </w:tr>
      <w:tr w:rsidR="008E6A70" w14:paraId="30485DCF" w14:textId="77777777">
        <w:trPr>
          <w:trHeight w:val="971"/>
        </w:trPr>
        <w:tc>
          <w:tcPr>
            <w:tcW w:w="989" w:type="dxa"/>
          </w:tcPr>
          <w:p w14:paraId="1F523A5C" w14:textId="77777777" w:rsidR="008E6A70" w:rsidRDefault="008E6A70">
            <w:pPr>
              <w:pStyle w:val="TableParagraph"/>
              <w:rPr>
                <w:rFonts w:ascii="Times New Roman"/>
                <w:sz w:val="16"/>
              </w:rPr>
            </w:pPr>
          </w:p>
        </w:tc>
        <w:tc>
          <w:tcPr>
            <w:tcW w:w="1287" w:type="dxa"/>
          </w:tcPr>
          <w:p w14:paraId="3095ADEB" w14:textId="77777777" w:rsidR="008E6A70" w:rsidRDefault="008E6A70">
            <w:pPr>
              <w:pStyle w:val="TableParagraph"/>
              <w:rPr>
                <w:rFonts w:ascii="Times New Roman"/>
                <w:sz w:val="16"/>
              </w:rPr>
            </w:pPr>
          </w:p>
        </w:tc>
        <w:tc>
          <w:tcPr>
            <w:tcW w:w="841" w:type="dxa"/>
          </w:tcPr>
          <w:p w14:paraId="793DE9AF" w14:textId="77777777" w:rsidR="008E6A70" w:rsidRDefault="008E6A70">
            <w:pPr>
              <w:pStyle w:val="TableParagraph"/>
              <w:rPr>
                <w:rFonts w:ascii="Times New Roman"/>
                <w:sz w:val="16"/>
              </w:rPr>
            </w:pPr>
          </w:p>
        </w:tc>
        <w:tc>
          <w:tcPr>
            <w:tcW w:w="1143" w:type="dxa"/>
          </w:tcPr>
          <w:p w14:paraId="573ACC31" w14:textId="77777777" w:rsidR="008E6A70" w:rsidRDefault="008E6A70">
            <w:pPr>
              <w:pStyle w:val="TableParagraph"/>
              <w:rPr>
                <w:rFonts w:ascii="Times New Roman"/>
                <w:sz w:val="16"/>
              </w:rPr>
            </w:pPr>
          </w:p>
        </w:tc>
        <w:tc>
          <w:tcPr>
            <w:tcW w:w="1136" w:type="dxa"/>
          </w:tcPr>
          <w:p w14:paraId="05B86A1E" w14:textId="77777777" w:rsidR="008E6A70" w:rsidRDefault="008E6A70">
            <w:pPr>
              <w:pStyle w:val="TableParagraph"/>
              <w:rPr>
                <w:rFonts w:ascii="Times New Roman"/>
                <w:sz w:val="16"/>
              </w:rPr>
            </w:pPr>
          </w:p>
        </w:tc>
        <w:tc>
          <w:tcPr>
            <w:tcW w:w="1078" w:type="dxa"/>
          </w:tcPr>
          <w:p w14:paraId="0ECBAD1C" w14:textId="77777777" w:rsidR="008E6A70" w:rsidRDefault="008E6A70">
            <w:pPr>
              <w:pStyle w:val="TableParagraph"/>
              <w:rPr>
                <w:rFonts w:ascii="Times New Roman"/>
                <w:sz w:val="16"/>
              </w:rPr>
            </w:pPr>
          </w:p>
        </w:tc>
        <w:tc>
          <w:tcPr>
            <w:tcW w:w="1278" w:type="dxa"/>
          </w:tcPr>
          <w:p w14:paraId="36BCC518" w14:textId="77777777" w:rsidR="008E6A70" w:rsidRDefault="008E6A70">
            <w:pPr>
              <w:pStyle w:val="TableParagraph"/>
              <w:rPr>
                <w:rFonts w:ascii="Times New Roman"/>
                <w:sz w:val="16"/>
              </w:rPr>
            </w:pPr>
          </w:p>
        </w:tc>
        <w:tc>
          <w:tcPr>
            <w:tcW w:w="1561" w:type="dxa"/>
          </w:tcPr>
          <w:p w14:paraId="02E1ECDC" w14:textId="77777777" w:rsidR="008E6A70" w:rsidRDefault="008E6A70">
            <w:pPr>
              <w:pStyle w:val="TableParagraph"/>
              <w:rPr>
                <w:rFonts w:ascii="Times New Roman"/>
                <w:sz w:val="16"/>
              </w:rPr>
            </w:pPr>
          </w:p>
        </w:tc>
      </w:tr>
      <w:tr w:rsidR="008E6A70" w14:paraId="08A58406" w14:textId="77777777">
        <w:trPr>
          <w:trHeight w:val="779"/>
        </w:trPr>
        <w:tc>
          <w:tcPr>
            <w:tcW w:w="989" w:type="dxa"/>
          </w:tcPr>
          <w:p w14:paraId="63439648" w14:textId="77777777" w:rsidR="008E6A70" w:rsidRDefault="008E6A70">
            <w:pPr>
              <w:pStyle w:val="TableParagraph"/>
              <w:rPr>
                <w:rFonts w:ascii="Times New Roman"/>
                <w:sz w:val="16"/>
              </w:rPr>
            </w:pPr>
          </w:p>
        </w:tc>
        <w:tc>
          <w:tcPr>
            <w:tcW w:w="1287" w:type="dxa"/>
          </w:tcPr>
          <w:p w14:paraId="32E92EF6" w14:textId="77777777" w:rsidR="008E6A70" w:rsidRDefault="008E6A70">
            <w:pPr>
              <w:pStyle w:val="TableParagraph"/>
              <w:rPr>
                <w:rFonts w:ascii="Times New Roman"/>
                <w:sz w:val="16"/>
              </w:rPr>
            </w:pPr>
          </w:p>
        </w:tc>
        <w:tc>
          <w:tcPr>
            <w:tcW w:w="841" w:type="dxa"/>
          </w:tcPr>
          <w:p w14:paraId="36BB4EF0" w14:textId="77777777" w:rsidR="008E6A70" w:rsidRDefault="008E6A70">
            <w:pPr>
              <w:pStyle w:val="TableParagraph"/>
              <w:rPr>
                <w:rFonts w:ascii="Times New Roman"/>
                <w:sz w:val="16"/>
              </w:rPr>
            </w:pPr>
          </w:p>
        </w:tc>
        <w:tc>
          <w:tcPr>
            <w:tcW w:w="1143" w:type="dxa"/>
          </w:tcPr>
          <w:p w14:paraId="4AD0102C" w14:textId="77777777" w:rsidR="008E6A70" w:rsidRDefault="008E6A70">
            <w:pPr>
              <w:pStyle w:val="TableParagraph"/>
              <w:rPr>
                <w:rFonts w:ascii="Times New Roman"/>
                <w:sz w:val="16"/>
              </w:rPr>
            </w:pPr>
          </w:p>
        </w:tc>
        <w:tc>
          <w:tcPr>
            <w:tcW w:w="1136" w:type="dxa"/>
          </w:tcPr>
          <w:p w14:paraId="2B0950A9" w14:textId="77777777" w:rsidR="008E6A70" w:rsidRDefault="008E6A70">
            <w:pPr>
              <w:pStyle w:val="TableParagraph"/>
              <w:rPr>
                <w:rFonts w:ascii="Times New Roman"/>
                <w:sz w:val="16"/>
              </w:rPr>
            </w:pPr>
          </w:p>
        </w:tc>
        <w:tc>
          <w:tcPr>
            <w:tcW w:w="1078" w:type="dxa"/>
          </w:tcPr>
          <w:p w14:paraId="1F6833B8" w14:textId="77777777" w:rsidR="008E6A70" w:rsidRDefault="008E6A70">
            <w:pPr>
              <w:pStyle w:val="TableParagraph"/>
              <w:rPr>
                <w:rFonts w:ascii="Times New Roman"/>
                <w:sz w:val="16"/>
              </w:rPr>
            </w:pPr>
          </w:p>
        </w:tc>
        <w:tc>
          <w:tcPr>
            <w:tcW w:w="1278" w:type="dxa"/>
          </w:tcPr>
          <w:p w14:paraId="7B94E8E4" w14:textId="77777777" w:rsidR="008E6A70" w:rsidRDefault="008E6A70">
            <w:pPr>
              <w:pStyle w:val="TableParagraph"/>
              <w:rPr>
                <w:rFonts w:ascii="Times New Roman"/>
                <w:sz w:val="16"/>
              </w:rPr>
            </w:pPr>
          </w:p>
        </w:tc>
        <w:tc>
          <w:tcPr>
            <w:tcW w:w="1561" w:type="dxa"/>
          </w:tcPr>
          <w:p w14:paraId="1AB764DF" w14:textId="77777777" w:rsidR="008E6A70" w:rsidRDefault="008E6A70">
            <w:pPr>
              <w:pStyle w:val="TableParagraph"/>
              <w:rPr>
                <w:rFonts w:ascii="Times New Roman"/>
                <w:sz w:val="16"/>
              </w:rPr>
            </w:pPr>
          </w:p>
        </w:tc>
      </w:tr>
      <w:tr w:rsidR="008E6A70" w14:paraId="0E8A3254" w14:textId="77777777">
        <w:trPr>
          <w:trHeight w:val="582"/>
        </w:trPr>
        <w:tc>
          <w:tcPr>
            <w:tcW w:w="989" w:type="dxa"/>
          </w:tcPr>
          <w:p w14:paraId="50C698D2" w14:textId="77777777" w:rsidR="008E6A70" w:rsidRDefault="008E6A70">
            <w:pPr>
              <w:pStyle w:val="TableParagraph"/>
              <w:rPr>
                <w:rFonts w:ascii="Times New Roman"/>
                <w:sz w:val="16"/>
              </w:rPr>
            </w:pPr>
          </w:p>
        </w:tc>
        <w:tc>
          <w:tcPr>
            <w:tcW w:w="1287" w:type="dxa"/>
          </w:tcPr>
          <w:p w14:paraId="6DE1846E" w14:textId="77777777" w:rsidR="008E6A70" w:rsidRDefault="008E6A70">
            <w:pPr>
              <w:pStyle w:val="TableParagraph"/>
              <w:rPr>
                <w:rFonts w:ascii="Times New Roman"/>
                <w:sz w:val="16"/>
              </w:rPr>
            </w:pPr>
          </w:p>
        </w:tc>
        <w:tc>
          <w:tcPr>
            <w:tcW w:w="841" w:type="dxa"/>
          </w:tcPr>
          <w:p w14:paraId="7FA26F7C" w14:textId="77777777" w:rsidR="008E6A70" w:rsidRDefault="008E6A70">
            <w:pPr>
              <w:pStyle w:val="TableParagraph"/>
              <w:rPr>
                <w:rFonts w:ascii="Times New Roman"/>
                <w:sz w:val="16"/>
              </w:rPr>
            </w:pPr>
          </w:p>
        </w:tc>
        <w:tc>
          <w:tcPr>
            <w:tcW w:w="1143" w:type="dxa"/>
          </w:tcPr>
          <w:p w14:paraId="159BEE19" w14:textId="77777777" w:rsidR="008E6A70" w:rsidRDefault="008E6A70">
            <w:pPr>
              <w:pStyle w:val="TableParagraph"/>
              <w:rPr>
                <w:rFonts w:ascii="Times New Roman"/>
                <w:sz w:val="16"/>
              </w:rPr>
            </w:pPr>
          </w:p>
        </w:tc>
        <w:tc>
          <w:tcPr>
            <w:tcW w:w="1136" w:type="dxa"/>
          </w:tcPr>
          <w:p w14:paraId="1A09E6E9" w14:textId="77777777" w:rsidR="008E6A70" w:rsidRDefault="008E6A70">
            <w:pPr>
              <w:pStyle w:val="TableParagraph"/>
              <w:rPr>
                <w:rFonts w:ascii="Times New Roman"/>
                <w:sz w:val="16"/>
              </w:rPr>
            </w:pPr>
          </w:p>
        </w:tc>
        <w:tc>
          <w:tcPr>
            <w:tcW w:w="1078" w:type="dxa"/>
          </w:tcPr>
          <w:p w14:paraId="08EC4A78" w14:textId="77777777" w:rsidR="008E6A70" w:rsidRDefault="008E6A70">
            <w:pPr>
              <w:pStyle w:val="TableParagraph"/>
              <w:rPr>
                <w:rFonts w:ascii="Times New Roman"/>
                <w:sz w:val="16"/>
              </w:rPr>
            </w:pPr>
          </w:p>
        </w:tc>
        <w:tc>
          <w:tcPr>
            <w:tcW w:w="1278" w:type="dxa"/>
          </w:tcPr>
          <w:p w14:paraId="6BF19E8E" w14:textId="77777777" w:rsidR="008E6A70" w:rsidRDefault="008E6A70">
            <w:pPr>
              <w:pStyle w:val="TableParagraph"/>
              <w:rPr>
                <w:rFonts w:ascii="Times New Roman"/>
                <w:sz w:val="16"/>
              </w:rPr>
            </w:pPr>
          </w:p>
        </w:tc>
        <w:tc>
          <w:tcPr>
            <w:tcW w:w="1561" w:type="dxa"/>
          </w:tcPr>
          <w:p w14:paraId="2F5C99EF" w14:textId="77777777" w:rsidR="008E6A70" w:rsidRDefault="008E6A70">
            <w:pPr>
              <w:pStyle w:val="TableParagraph"/>
              <w:rPr>
                <w:rFonts w:ascii="Times New Roman"/>
                <w:sz w:val="16"/>
              </w:rPr>
            </w:pPr>
          </w:p>
        </w:tc>
      </w:tr>
    </w:tbl>
    <w:p w14:paraId="66B98573" w14:textId="77777777" w:rsidR="008E6A70" w:rsidRDefault="008E6A70">
      <w:pPr>
        <w:pStyle w:val="Textoindependiente"/>
        <w:rPr>
          <w:b/>
        </w:rPr>
      </w:pPr>
    </w:p>
    <w:p w14:paraId="76416ACF" w14:textId="77777777" w:rsidR="008E6A70" w:rsidRDefault="008E6A70">
      <w:pPr>
        <w:pStyle w:val="Textoindependiente"/>
        <w:rPr>
          <w:b/>
        </w:rPr>
      </w:pPr>
    </w:p>
    <w:p w14:paraId="46AB85D4" w14:textId="77777777" w:rsidR="008E6A70" w:rsidRDefault="008E6A70">
      <w:pPr>
        <w:pStyle w:val="Textoindependiente"/>
        <w:spacing w:before="50"/>
        <w:rPr>
          <w:b/>
        </w:rPr>
      </w:pPr>
    </w:p>
    <w:p w14:paraId="3D39EECE" w14:textId="77777777" w:rsidR="008E6A70" w:rsidRDefault="00C0374F">
      <w:pPr>
        <w:pStyle w:val="Ttulo2"/>
        <w:tabs>
          <w:tab w:val="left" w:pos="6596"/>
        </w:tabs>
        <w:spacing w:before="1"/>
      </w:pPr>
      <w:r>
        <w:t>Nombre</w:t>
      </w:r>
      <w:r>
        <w:rPr>
          <w:spacing w:val="-1"/>
        </w:rPr>
        <w:t xml:space="preserve"> </w:t>
      </w:r>
      <w:r>
        <w:t>Representante</w:t>
      </w:r>
      <w:r>
        <w:rPr>
          <w:spacing w:val="-3"/>
        </w:rPr>
        <w:t xml:space="preserve"> </w:t>
      </w:r>
      <w:r>
        <w:t>Legal:</w:t>
      </w:r>
      <w:r>
        <w:rPr>
          <w:spacing w:val="-1"/>
        </w:rPr>
        <w:t xml:space="preserve"> </w:t>
      </w:r>
      <w:r>
        <w:rPr>
          <w:u w:val="single"/>
        </w:rPr>
        <w:tab/>
      </w:r>
    </w:p>
    <w:p w14:paraId="728B380A" w14:textId="77777777" w:rsidR="008E6A70" w:rsidRDefault="008E6A70">
      <w:pPr>
        <w:pStyle w:val="Textoindependiente"/>
        <w:rPr>
          <w:b/>
        </w:rPr>
      </w:pPr>
    </w:p>
    <w:p w14:paraId="61F1C45A" w14:textId="77777777" w:rsidR="008E6A70" w:rsidRDefault="008E6A70">
      <w:pPr>
        <w:pStyle w:val="Textoindependiente"/>
        <w:rPr>
          <w:b/>
        </w:rPr>
      </w:pPr>
    </w:p>
    <w:p w14:paraId="1306A01E" w14:textId="77777777" w:rsidR="008E6A70" w:rsidRDefault="00C0374F">
      <w:pPr>
        <w:tabs>
          <w:tab w:val="left" w:pos="6524"/>
        </w:tabs>
        <w:ind w:left="698"/>
        <w:rPr>
          <w:b/>
          <w:sz w:val="20"/>
        </w:rPr>
      </w:pPr>
      <w:r>
        <w:rPr>
          <w:b/>
          <w:sz w:val="20"/>
        </w:rPr>
        <w:t xml:space="preserve">Firma: </w:t>
      </w:r>
      <w:r>
        <w:rPr>
          <w:b/>
          <w:sz w:val="20"/>
          <w:u w:val="single"/>
        </w:rPr>
        <w:tab/>
      </w:r>
    </w:p>
    <w:p w14:paraId="00395633" w14:textId="77777777" w:rsidR="008E6A70" w:rsidRDefault="008E6A70">
      <w:pPr>
        <w:pStyle w:val="Textoindependiente"/>
        <w:rPr>
          <w:b/>
        </w:rPr>
      </w:pPr>
    </w:p>
    <w:p w14:paraId="32AC97F4" w14:textId="77777777" w:rsidR="008E6A70" w:rsidRDefault="008E6A70">
      <w:pPr>
        <w:pStyle w:val="Textoindependiente"/>
        <w:rPr>
          <w:b/>
        </w:rPr>
      </w:pPr>
    </w:p>
    <w:p w14:paraId="224E32AD" w14:textId="77777777" w:rsidR="008E6A70" w:rsidRDefault="008E6A70">
      <w:pPr>
        <w:pStyle w:val="Textoindependiente"/>
        <w:rPr>
          <w:b/>
        </w:rPr>
      </w:pPr>
    </w:p>
    <w:p w14:paraId="2CFAE034" w14:textId="77777777" w:rsidR="008E6A70" w:rsidRDefault="008E6A70">
      <w:pPr>
        <w:pStyle w:val="Textoindependiente"/>
        <w:rPr>
          <w:b/>
        </w:rPr>
      </w:pPr>
    </w:p>
    <w:p w14:paraId="2F77FE10" w14:textId="77777777" w:rsidR="008E6A70" w:rsidRDefault="008E6A70">
      <w:pPr>
        <w:pStyle w:val="Textoindependiente"/>
        <w:spacing w:before="1"/>
        <w:rPr>
          <w:b/>
        </w:rPr>
      </w:pPr>
    </w:p>
    <w:p w14:paraId="295A771E" w14:textId="77777777" w:rsidR="008E6A70" w:rsidRDefault="00C0374F">
      <w:pPr>
        <w:pStyle w:val="Textoindependiente"/>
        <w:ind w:left="698" w:right="741"/>
        <w:jc w:val="both"/>
      </w:pPr>
      <w:r>
        <w:rPr>
          <w:b/>
        </w:rPr>
        <w:t xml:space="preserve">Nota: </w:t>
      </w:r>
      <w:r>
        <w:t>El código o los códigos del clasificador de bienes y servicios que el proponente debe diligenciar</w:t>
      </w:r>
      <w:r>
        <w:rPr>
          <w:spacing w:val="-18"/>
        </w:rPr>
        <w:t xml:space="preserve"> </w:t>
      </w:r>
      <w:r>
        <w:t>en</w:t>
      </w:r>
      <w:r>
        <w:rPr>
          <w:spacing w:val="-18"/>
        </w:rPr>
        <w:t xml:space="preserve"> </w:t>
      </w:r>
      <w:r>
        <w:t>el</w:t>
      </w:r>
      <w:r>
        <w:rPr>
          <w:spacing w:val="-17"/>
        </w:rPr>
        <w:t xml:space="preserve"> </w:t>
      </w:r>
      <w:r>
        <w:t>presente</w:t>
      </w:r>
      <w:r>
        <w:rPr>
          <w:spacing w:val="-18"/>
        </w:rPr>
        <w:t xml:space="preserve"> </w:t>
      </w:r>
      <w:r>
        <w:t>anexo,</w:t>
      </w:r>
      <w:r>
        <w:rPr>
          <w:spacing w:val="-17"/>
        </w:rPr>
        <w:t xml:space="preserve"> </w:t>
      </w:r>
      <w:r>
        <w:rPr>
          <w:b/>
        </w:rPr>
        <w:t>DEBERAN</w:t>
      </w:r>
      <w:r>
        <w:rPr>
          <w:b/>
          <w:spacing w:val="-17"/>
        </w:rPr>
        <w:t xml:space="preserve"> </w:t>
      </w:r>
      <w:r>
        <w:t>corresponder</w:t>
      </w:r>
      <w:r>
        <w:rPr>
          <w:spacing w:val="-18"/>
        </w:rPr>
        <w:t xml:space="preserve"> </w:t>
      </w:r>
      <w:r>
        <w:t>a</w:t>
      </w:r>
      <w:r>
        <w:rPr>
          <w:spacing w:val="-18"/>
        </w:rPr>
        <w:t xml:space="preserve"> </w:t>
      </w:r>
      <w:r>
        <w:t>los</w:t>
      </w:r>
      <w:r>
        <w:rPr>
          <w:spacing w:val="-17"/>
        </w:rPr>
        <w:t xml:space="preserve"> </w:t>
      </w:r>
      <w:r>
        <w:t>requeridos</w:t>
      </w:r>
      <w:r>
        <w:rPr>
          <w:spacing w:val="-18"/>
        </w:rPr>
        <w:t xml:space="preserve"> </w:t>
      </w:r>
      <w:r>
        <w:t>en</w:t>
      </w:r>
      <w:r>
        <w:rPr>
          <w:spacing w:val="-16"/>
        </w:rPr>
        <w:t xml:space="preserve"> </w:t>
      </w:r>
      <w:r>
        <w:t>el</w:t>
      </w:r>
      <w:r>
        <w:rPr>
          <w:spacing w:val="-16"/>
        </w:rPr>
        <w:t xml:space="preserve"> </w:t>
      </w:r>
      <w:r>
        <w:t>numeral</w:t>
      </w:r>
      <w:r>
        <w:rPr>
          <w:spacing w:val="-17"/>
        </w:rPr>
        <w:t xml:space="preserve"> </w:t>
      </w:r>
      <w:r>
        <w:t xml:space="preserve">2.3.1 </w:t>
      </w:r>
      <w:r>
        <w:rPr>
          <w:b/>
        </w:rPr>
        <w:t xml:space="preserve">“EXPERIENCIA GENERAL” </w:t>
      </w:r>
      <w:r>
        <w:t xml:space="preserve">de los términos y condiciones adicionales del pliego de </w:t>
      </w:r>
      <w:r>
        <w:rPr>
          <w:spacing w:val="-2"/>
        </w:rPr>
        <w:t>condiciones.</w:t>
      </w:r>
    </w:p>
    <w:p w14:paraId="0E98826F" w14:textId="77777777" w:rsidR="008E6A70" w:rsidRDefault="008E6A70">
      <w:pPr>
        <w:pStyle w:val="Textoindependiente"/>
        <w:jc w:val="both"/>
        <w:sectPr w:rsidR="008E6A70">
          <w:pgSz w:w="12240" w:h="18720"/>
          <w:pgMar w:top="1860" w:right="720" w:bottom="1160" w:left="720" w:header="350" w:footer="975" w:gutter="0"/>
          <w:cols w:space="720"/>
        </w:sectPr>
      </w:pPr>
    </w:p>
    <w:p w14:paraId="0BD08936" w14:textId="77777777" w:rsidR="008E6A70" w:rsidRDefault="00C0374F">
      <w:pPr>
        <w:pStyle w:val="Ttulo1"/>
        <w:spacing w:before="89" w:line="243" w:lineRule="exact"/>
        <w:ind w:left="0" w:right="43"/>
        <w:jc w:val="center"/>
      </w:pPr>
      <w:r>
        <w:rPr>
          <w:color w:val="000000"/>
          <w:highlight w:val="lightGray"/>
        </w:rPr>
        <w:lastRenderedPageBreak/>
        <w:t>ANEXO</w:t>
      </w:r>
      <w:r>
        <w:rPr>
          <w:color w:val="000000"/>
          <w:spacing w:val="-11"/>
          <w:highlight w:val="lightGray"/>
        </w:rPr>
        <w:t xml:space="preserve"> </w:t>
      </w:r>
      <w:r>
        <w:rPr>
          <w:color w:val="000000"/>
          <w:spacing w:val="-5"/>
          <w:highlight w:val="lightGray"/>
        </w:rPr>
        <w:t>8A</w:t>
      </w:r>
    </w:p>
    <w:p w14:paraId="5A2C8886" w14:textId="77777777" w:rsidR="008E6A70" w:rsidRDefault="00C0374F">
      <w:pPr>
        <w:spacing w:line="243" w:lineRule="exact"/>
        <w:ind w:left="734" w:right="738"/>
        <w:jc w:val="center"/>
        <w:rPr>
          <w:b/>
          <w:sz w:val="20"/>
        </w:rPr>
      </w:pPr>
      <w:r>
        <w:rPr>
          <w:b/>
          <w:color w:val="000000"/>
          <w:sz w:val="20"/>
          <w:highlight w:val="lightGray"/>
        </w:rPr>
        <w:t>ACREDITACIÓN</w:t>
      </w:r>
      <w:r>
        <w:rPr>
          <w:b/>
          <w:color w:val="000000"/>
          <w:spacing w:val="-13"/>
          <w:sz w:val="20"/>
          <w:highlight w:val="lightGray"/>
        </w:rPr>
        <w:t xml:space="preserve"> </w:t>
      </w:r>
      <w:r>
        <w:rPr>
          <w:b/>
          <w:color w:val="000000"/>
          <w:sz w:val="20"/>
          <w:highlight w:val="lightGray"/>
        </w:rPr>
        <w:t>EXPERIENCIA</w:t>
      </w:r>
      <w:r>
        <w:rPr>
          <w:b/>
          <w:color w:val="000000"/>
          <w:spacing w:val="-12"/>
          <w:sz w:val="20"/>
          <w:highlight w:val="lightGray"/>
        </w:rPr>
        <w:t xml:space="preserve"> </w:t>
      </w:r>
      <w:r>
        <w:rPr>
          <w:b/>
          <w:color w:val="000000"/>
          <w:sz w:val="20"/>
          <w:highlight w:val="lightGray"/>
        </w:rPr>
        <w:t>GENERAL</w:t>
      </w:r>
      <w:r>
        <w:rPr>
          <w:b/>
          <w:color w:val="000000"/>
          <w:spacing w:val="-10"/>
          <w:sz w:val="20"/>
          <w:highlight w:val="lightGray"/>
        </w:rPr>
        <w:t xml:space="preserve"> </w:t>
      </w:r>
      <w:r>
        <w:rPr>
          <w:b/>
          <w:color w:val="000000"/>
          <w:sz w:val="20"/>
          <w:highlight w:val="lightGray"/>
        </w:rPr>
        <w:t>Y</w:t>
      </w:r>
      <w:r>
        <w:rPr>
          <w:b/>
          <w:color w:val="000000"/>
          <w:spacing w:val="-9"/>
          <w:sz w:val="20"/>
          <w:highlight w:val="lightGray"/>
        </w:rPr>
        <w:t xml:space="preserve"> </w:t>
      </w:r>
      <w:r>
        <w:rPr>
          <w:b/>
          <w:color w:val="000000"/>
          <w:sz w:val="20"/>
          <w:highlight w:val="lightGray"/>
        </w:rPr>
        <w:t>ESPECÍFICA</w:t>
      </w:r>
      <w:r>
        <w:rPr>
          <w:b/>
          <w:color w:val="000000"/>
          <w:spacing w:val="-14"/>
          <w:sz w:val="20"/>
          <w:highlight w:val="lightGray"/>
        </w:rPr>
        <w:t xml:space="preserve"> </w:t>
      </w:r>
      <w:r>
        <w:rPr>
          <w:b/>
          <w:color w:val="000000"/>
          <w:spacing w:val="-2"/>
          <w:sz w:val="20"/>
          <w:highlight w:val="lightGray"/>
        </w:rPr>
        <w:t>(ACREDITADA)</w:t>
      </w:r>
    </w:p>
    <w:p w14:paraId="797E6773" w14:textId="77777777" w:rsidR="008E6A70" w:rsidRDefault="008E6A70">
      <w:pPr>
        <w:pStyle w:val="Textoindependiente"/>
        <w:rPr>
          <w:b/>
        </w:rPr>
      </w:pPr>
    </w:p>
    <w:p w14:paraId="0153A0C4" w14:textId="77777777" w:rsidR="008E6A70" w:rsidRDefault="008E6A70">
      <w:pPr>
        <w:pStyle w:val="Textoindependiente"/>
        <w:spacing w:before="243"/>
        <w:rPr>
          <w:b/>
        </w:rPr>
      </w:pPr>
    </w:p>
    <w:p w14:paraId="004B2798" w14:textId="77777777" w:rsidR="008E6A70" w:rsidRDefault="00C0374F">
      <w:pPr>
        <w:tabs>
          <w:tab w:val="left" w:pos="8178"/>
        </w:tabs>
        <w:ind w:left="698"/>
        <w:rPr>
          <w:b/>
          <w:sz w:val="20"/>
        </w:rPr>
      </w:pPr>
      <w:r>
        <w:rPr>
          <w:b/>
          <w:sz w:val="20"/>
        </w:rPr>
        <w:t xml:space="preserve">Proponente: </w:t>
      </w:r>
      <w:r>
        <w:rPr>
          <w:b/>
          <w:sz w:val="20"/>
          <w:u w:val="single"/>
        </w:rPr>
        <w:tab/>
      </w:r>
    </w:p>
    <w:p w14:paraId="5E3AA206" w14:textId="77777777" w:rsidR="008E6A70" w:rsidRDefault="008E6A70">
      <w:pPr>
        <w:pStyle w:val="Textoindependiente"/>
        <w:rPr>
          <w:b/>
        </w:rPr>
      </w:pPr>
    </w:p>
    <w:p w14:paraId="0A66A12D" w14:textId="77777777" w:rsidR="008E6A70" w:rsidRDefault="008E6A70">
      <w:pPr>
        <w:pStyle w:val="Textoindependiente"/>
        <w:rPr>
          <w:b/>
        </w:rPr>
      </w:pPr>
    </w:p>
    <w:p w14:paraId="1E41F306" w14:textId="77777777" w:rsidR="008E6A70" w:rsidRDefault="00C0374F">
      <w:pPr>
        <w:pStyle w:val="Ttulo1"/>
        <w:tabs>
          <w:tab w:val="left" w:pos="2579"/>
          <w:tab w:val="left" w:pos="3948"/>
          <w:tab w:val="left" w:pos="5483"/>
          <w:tab w:val="left" w:pos="6452"/>
          <w:tab w:val="left" w:pos="7989"/>
          <w:tab w:val="left" w:pos="8464"/>
        </w:tabs>
        <w:ind w:right="702"/>
      </w:pPr>
      <w:r>
        <w:rPr>
          <w:spacing w:val="-2"/>
        </w:rPr>
        <w:t>EXPERIENCIA</w:t>
      </w:r>
      <w:r>
        <w:tab/>
      </w:r>
      <w:r>
        <w:rPr>
          <w:spacing w:val="-2"/>
        </w:rPr>
        <w:t>GENERAL</w:t>
      </w:r>
      <w:r>
        <w:tab/>
      </w:r>
      <w:r>
        <w:rPr>
          <w:spacing w:val="-2"/>
        </w:rPr>
        <w:t>(NUMERAL</w:t>
      </w:r>
      <w:r>
        <w:tab/>
      </w:r>
      <w:r>
        <w:rPr>
          <w:spacing w:val="-2"/>
        </w:rPr>
        <w:t>2.3.1.</w:t>
      </w:r>
      <w:r>
        <w:tab/>
      </w:r>
      <w:r>
        <w:rPr>
          <w:spacing w:val="-2"/>
        </w:rPr>
        <w:t>TÉRMINOS</w:t>
      </w:r>
      <w:r>
        <w:tab/>
      </w:r>
      <w:r>
        <w:rPr>
          <w:spacing w:val="-10"/>
        </w:rPr>
        <w:t>Y</w:t>
      </w:r>
      <w:r>
        <w:tab/>
      </w:r>
      <w:r>
        <w:rPr>
          <w:spacing w:val="-2"/>
        </w:rPr>
        <w:t>CONDICIONES ADICIONALES)</w:t>
      </w:r>
    </w:p>
    <w:p w14:paraId="6314DF15" w14:textId="77777777" w:rsidR="008E6A70" w:rsidRDefault="008E6A70">
      <w:pPr>
        <w:pStyle w:val="Textoindependiente"/>
        <w:spacing w:before="48"/>
        <w:rPr>
          <w:b/>
        </w:rPr>
      </w:pPr>
    </w:p>
    <w:tbl>
      <w:tblPr>
        <w:tblStyle w:val="TableNormal"/>
        <w:tblW w:w="0" w:type="auto"/>
        <w:tblInd w:w="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9"/>
        <w:gridCol w:w="1724"/>
        <w:gridCol w:w="1558"/>
        <w:gridCol w:w="1950"/>
        <w:gridCol w:w="1417"/>
        <w:gridCol w:w="1419"/>
      </w:tblGrid>
      <w:tr w:rsidR="008E6A70" w14:paraId="7B321C60" w14:textId="77777777">
        <w:trPr>
          <w:trHeight w:val="1504"/>
        </w:trPr>
        <w:tc>
          <w:tcPr>
            <w:tcW w:w="1959" w:type="dxa"/>
            <w:shd w:val="clear" w:color="auto" w:fill="D9D9D9"/>
          </w:tcPr>
          <w:p w14:paraId="32BF016C" w14:textId="77777777" w:rsidR="008E6A70" w:rsidRDefault="008E6A70">
            <w:pPr>
              <w:pStyle w:val="TableParagraph"/>
              <w:rPr>
                <w:b/>
                <w:sz w:val="14"/>
              </w:rPr>
            </w:pPr>
          </w:p>
          <w:p w14:paraId="64A64913" w14:textId="77777777" w:rsidR="008E6A70" w:rsidRDefault="008E6A70">
            <w:pPr>
              <w:pStyle w:val="TableParagraph"/>
              <w:spacing w:before="73"/>
              <w:rPr>
                <w:b/>
                <w:sz w:val="14"/>
              </w:rPr>
            </w:pPr>
          </w:p>
          <w:p w14:paraId="5A4E4A9F" w14:textId="77777777" w:rsidR="008E6A70" w:rsidRDefault="00C0374F">
            <w:pPr>
              <w:pStyle w:val="TableParagraph"/>
              <w:ind w:left="112" w:right="107" w:firstLine="2"/>
              <w:jc w:val="center"/>
              <w:rPr>
                <w:b/>
                <w:sz w:val="14"/>
              </w:rPr>
            </w:pPr>
            <w:r>
              <w:rPr>
                <w:b/>
                <w:sz w:val="14"/>
              </w:rPr>
              <w:t>Número consecutivo del reporte del contrato</w:t>
            </w:r>
            <w:r>
              <w:rPr>
                <w:b/>
                <w:spacing w:val="-12"/>
                <w:sz w:val="14"/>
              </w:rPr>
              <w:t xml:space="preserve"> </w:t>
            </w:r>
            <w:r>
              <w:rPr>
                <w:b/>
                <w:sz w:val="14"/>
              </w:rPr>
              <w:t>ejecutado</w:t>
            </w:r>
            <w:r>
              <w:rPr>
                <w:b/>
                <w:spacing w:val="-12"/>
                <w:sz w:val="14"/>
              </w:rPr>
              <w:t xml:space="preserve"> </w:t>
            </w:r>
            <w:r>
              <w:rPr>
                <w:b/>
                <w:sz w:val="14"/>
              </w:rPr>
              <w:t>en el RUP</w:t>
            </w:r>
          </w:p>
        </w:tc>
        <w:tc>
          <w:tcPr>
            <w:tcW w:w="1724" w:type="dxa"/>
            <w:shd w:val="clear" w:color="auto" w:fill="D9D9D9"/>
          </w:tcPr>
          <w:p w14:paraId="0891A51C" w14:textId="77777777" w:rsidR="008E6A70" w:rsidRDefault="008E6A70">
            <w:pPr>
              <w:pStyle w:val="TableParagraph"/>
              <w:rPr>
                <w:b/>
                <w:sz w:val="14"/>
              </w:rPr>
            </w:pPr>
          </w:p>
          <w:p w14:paraId="5677D380" w14:textId="77777777" w:rsidR="008E6A70" w:rsidRDefault="008E6A70">
            <w:pPr>
              <w:pStyle w:val="TableParagraph"/>
              <w:rPr>
                <w:b/>
                <w:sz w:val="14"/>
              </w:rPr>
            </w:pPr>
          </w:p>
          <w:p w14:paraId="4DF9B568" w14:textId="77777777" w:rsidR="008E6A70" w:rsidRDefault="008E6A70">
            <w:pPr>
              <w:pStyle w:val="TableParagraph"/>
              <w:spacing w:before="73"/>
              <w:rPr>
                <w:b/>
                <w:sz w:val="14"/>
              </w:rPr>
            </w:pPr>
          </w:p>
          <w:p w14:paraId="7FB143CC" w14:textId="77777777" w:rsidR="008E6A70" w:rsidRDefault="00C0374F">
            <w:pPr>
              <w:pStyle w:val="TableParagraph"/>
              <w:ind w:left="421" w:right="398" w:hanging="17"/>
              <w:rPr>
                <w:b/>
                <w:sz w:val="14"/>
              </w:rPr>
            </w:pPr>
            <w:r>
              <w:rPr>
                <w:b/>
                <w:sz w:val="14"/>
              </w:rPr>
              <w:t>Nombre</w:t>
            </w:r>
            <w:r>
              <w:rPr>
                <w:b/>
                <w:spacing w:val="-12"/>
                <w:sz w:val="14"/>
              </w:rPr>
              <w:t xml:space="preserve"> </w:t>
            </w:r>
            <w:r>
              <w:rPr>
                <w:b/>
                <w:sz w:val="14"/>
              </w:rPr>
              <w:t xml:space="preserve">del </w:t>
            </w:r>
            <w:r>
              <w:rPr>
                <w:b/>
                <w:spacing w:val="-2"/>
                <w:sz w:val="14"/>
              </w:rPr>
              <w:t>Contratista</w:t>
            </w:r>
          </w:p>
        </w:tc>
        <w:tc>
          <w:tcPr>
            <w:tcW w:w="1558" w:type="dxa"/>
            <w:shd w:val="clear" w:color="auto" w:fill="D9D9D9"/>
          </w:tcPr>
          <w:p w14:paraId="4E82F453" w14:textId="77777777" w:rsidR="008E6A70" w:rsidRDefault="008E6A70">
            <w:pPr>
              <w:pStyle w:val="TableParagraph"/>
              <w:rPr>
                <w:b/>
                <w:sz w:val="14"/>
              </w:rPr>
            </w:pPr>
          </w:p>
          <w:p w14:paraId="10E400BA" w14:textId="77777777" w:rsidR="008E6A70" w:rsidRDefault="008E6A70">
            <w:pPr>
              <w:pStyle w:val="TableParagraph"/>
              <w:rPr>
                <w:b/>
                <w:sz w:val="14"/>
              </w:rPr>
            </w:pPr>
          </w:p>
          <w:p w14:paraId="15FC9A9E" w14:textId="77777777" w:rsidR="008E6A70" w:rsidRDefault="008E6A70">
            <w:pPr>
              <w:pStyle w:val="TableParagraph"/>
              <w:spacing w:before="73"/>
              <w:rPr>
                <w:b/>
                <w:sz w:val="14"/>
              </w:rPr>
            </w:pPr>
          </w:p>
          <w:p w14:paraId="16C457F9" w14:textId="77777777" w:rsidR="008E6A70" w:rsidRDefault="00C0374F">
            <w:pPr>
              <w:pStyle w:val="TableParagraph"/>
              <w:ind w:left="308" w:right="302" w:firstLine="14"/>
              <w:rPr>
                <w:b/>
                <w:sz w:val="14"/>
              </w:rPr>
            </w:pPr>
            <w:r>
              <w:rPr>
                <w:b/>
                <w:sz w:val="14"/>
              </w:rPr>
              <w:t>Nombre</w:t>
            </w:r>
            <w:r>
              <w:rPr>
                <w:b/>
                <w:spacing w:val="-12"/>
                <w:sz w:val="14"/>
              </w:rPr>
              <w:t xml:space="preserve"> </w:t>
            </w:r>
            <w:r>
              <w:rPr>
                <w:b/>
                <w:sz w:val="14"/>
              </w:rPr>
              <w:t xml:space="preserve">del </w:t>
            </w:r>
            <w:r>
              <w:rPr>
                <w:b/>
                <w:spacing w:val="-2"/>
                <w:sz w:val="14"/>
              </w:rPr>
              <w:t>Contratante</w:t>
            </w:r>
          </w:p>
        </w:tc>
        <w:tc>
          <w:tcPr>
            <w:tcW w:w="1950" w:type="dxa"/>
            <w:shd w:val="clear" w:color="auto" w:fill="D9D9D9"/>
          </w:tcPr>
          <w:p w14:paraId="056FA442" w14:textId="77777777" w:rsidR="008E6A70" w:rsidRDefault="008E6A70">
            <w:pPr>
              <w:pStyle w:val="TableParagraph"/>
              <w:spacing w:before="72"/>
              <w:rPr>
                <w:b/>
                <w:sz w:val="14"/>
              </w:rPr>
            </w:pPr>
          </w:p>
          <w:p w14:paraId="26FD1F51" w14:textId="77777777" w:rsidR="008E6A70" w:rsidRDefault="00C0374F">
            <w:pPr>
              <w:pStyle w:val="TableParagraph"/>
              <w:spacing w:before="1"/>
              <w:ind w:left="138" w:right="128" w:hanging="2"/>
              <w:jc w:val="center"/>
              <w:rPr>
                <w:b/>
                <w:sz w:val="14"/>
              </w:rPr>
            </w:pPr>
            <w:r>
              <w:rPr>
                <w:b/>
                <w:sz w:val="14"/>
              </w:rPr>
              <w:t>Valor del contrato ejecutado</w:t>
            </w:r>
            <w:r>
              <w:rPr>
                <w:b/>
                <w:spacing w:val="-8"/>
                <w:sz w:val="14"/>
              </w:rPr>
              <w:t xml:space="preserve"> </w:t>
            </w:r>
            <w:r>
              <w:rPr>
                <w:b/>
                <w:sz w:val="14"/>
              </w:rPr>
              <w:t>expresado en SMMLV reportado en</w:t>
            </w:r>
            <w:r>
              <w:rPr>
                <w:b/>
                <w:spacing w:val="-11"/>
                <w:sz w:val="14"/>
              </w:rPr>
              <w:t xml:space="preserve"> </w:t>
            </w:r>
            <w:r>
              <w:rPr>
                <w:b/>
                <w:sz w:val="14"/>
              </w:rPr>
              <w:t>el</w:t>
            </w:r>
            <w:r>
              <w:rPr>
                <w:b/>
                <w:spacing w:val="-10"/>
                <w:sz w:val="14"/>
              </w:rPr>
              <w:t xml:space="preserve"> </w:t>
            </w:r>
            <w:r>
              <w:rPr>
                <w:b/>
                <w:sz w:val="14"/>
              </w:rPr>
              <w:t>RUP</w:t>
            </w:r>
            <w:r>
              <w:rPr>
                <w:b/>
                <w:spacing w:val="-10"/>
                <w:sz w:val="14"/>
              </w:rPr>
              <w:t xml:space="preserve"> </w:t>
            </w:r>
            <w:r>
              <w:rPr>
                <w:b/>
                <w:sz w:val="14"/>
              </w:rPr>
              <w:t>de</w:t>
            </w:r>
            <w:r>
              <w:rPr>
                <w:b/>
                <w:spacing w:val="-10"/>
                <w:sz w:val="14"/>
              </w:rPr>
              <w:t xml:space="preserve"> </w:t>
            </w:r>
            <w:r>
              <w:rPr>
                <w:b/>
                <w:sz w:val="14"/>
              </w:rPr>
              <w:t xml:space="preserve">acuerdo al porcentaje de </w:t>
            </w:r>
            <w:r>
              <w:rPr>
                <w:b/>
                <w:spacing w:val="-2"/>
                <w:sz w:val="14"/>
              </w:rPr>
              <w:t>participación</w:t>
            </w:r>
          </w:p>
        </w:tc>
        <w:tc>
          <w:tcPr>
            <w:tcW w:w="1417" w:type="dxa"/>
            <w:shd w:val="clear" w:color="auto" w:fill="D9D9D9"/>
          </w:tcPr>
          <w:p w14:paraId="57A727C3" w14:textId="77777777" w:rsidR="008E6A70" w:rsidRDefault="00C0374F">
            <w:pPr>
              <w:pStyle w:val="TableParagraph"/>
              <w:spacing w:before="159"/>
              <w:ind w:left="34" w:right="26"/>
              <w:jc w:val="center"/>
              <w:rPr>
                <w:b/>
                <w:sz w:val="14"/>
              </w:rPr>
            </w:pPr>
            <w:r>
              <w:rPr>
                <w:b/>
                <w:spacing w:val="-2"/>
                <w:sz w:val="14"/>
              </w:rPr>
              <w:t xml:space="preserve">CLASIFICADOR </w:t>
            </w:r>
            <w:r>
              <w:rPr>
                <w:b/>
                <w:sz w:val="14"/>
              </w:rPr>
              <w:t xml:space="preserve">DE BIENES Y SERVICIOS – </w:t>
            </w:r>
            <w:r>
              <w:rPr>
                <w:b/>
                <w:spacing w:val="-2"/>
                <w:sz w:val="14"/>
              </w:rPr>
              <w:t>UNSPSC</w:t>
            </w:r>
          </w:p>
          <w:p w14:paraId="42AD4CAA" w14:textId="77777777" w:rsidR="008E6A70" w:rsidRDefault="00C0374F">
            <w:pPr>
              <w:pStyle w:val="TableParagraph"/>
              <w:ind w:left="111" w:right="108"/>
              <w:jc w:val="center"/>
              <w:rPr>
                <w:b/>
                <w:sz w:val="14"/>
              </w:rPr>
            </w:pPr>
            <w:r>
              <w:rPr>
                <w:b/>
                <w:sz w:val="14"/>
              </w:rPr>
              <w:t>indicado</w:t>
            </w:r>
            <w:r>
              <w:rPr>
                <w:b/>
                <w:spacing w:val="-12"/>
                <w:sz w:val="14"/>
              </w:rPr>
              <w:t xml:space="preserve"> </w:t>
            </w:r>
            <w:r>
              <w:rPr>
                <w:b/>
                <w:sz w:val="14"/>
              </w:rPr>
              <w:t>en</w:t>
            </w:r>
            <w:r>
              <w:rPr>
                <w:b/>
                <w:spacing w:val="-12"/>
                <w:sz w:val="14"/>
              </w:rPr>
              <w:t xml:space="preserve"> </w:t>
            </w:r>
            <w:r>
              <w:rPr>
                <w:b/>
                <w:sz w:val="14"/>
              </w:rPr>
              <w:t>el RUP en el tercer nivel</w:t>
            </w:r>
          </w:p>
        </w:tc>
        <w:tc>
          <w:tcPr>
            <w:tcW w:w="1419" w:type="dxa"/>
            <w:shd w:val="clear" w:color="auto" w:fill="D9D9D9"/>
          </w:tcPr>
          <w:p w14:paraId="0D62F405" w14:textId="77777777" w:rsidR="008E6A70" w:rsidRDefault="008E6A70">
            <w:pPr>
              <w:pStyle w:val="TableParagraph"/>
              <w:spacing w:before="160"/>
              <w:rPr>
                <w:b/>
                <w:sz w:val="14"/>
              </w:rPr>
            </w:pPr>
          </w:p>
          <w:p w14:paraId="28382AA0" w14:textId="77777777" w:rsidR="008E6A70" w:rsidRDefault="00C0374F">
            <w:pPr>
              <w:pStyle w:val="TableParagraph"/>
              <w:spacing w:line="237" w:lineRule="auto"/>
              <w:ind w:left="107" w:right="107"/>
              <w:jc w:val="center"/>
              <w:rPr>
                <w:b/>
                <w:sz w:val="14"/>
              </w:rPr>
            </w:pPr>
            <w:r>
              <w:rPr>
                <w:b/>
                <w:sz w:val="14"/>
              </w:rPr>
              <w:t>Fue</w:t>
            </w:r>
            <w:r>
              <w:rPr>
                <w:b/>
                <w:spacing w:val="-12"/>
                <w:sz w:val="14"/>
              </w:rPr>
              <w:t xml:space="preserve"> </w:t>
            </w:r>
            <w:r>
              <w:rPr>
                <w:b/>
                <w:sz w:val="14"/>
              </w:rPr>
              <w:t>objeto</w:t>
            </w:r>
            <w:r>
              <w:rPr>
                <w:b/>
                <w:spacing w:val="-12"/>
                <w:sz w:val="14"/>
              </w:rPr>
              <w:t xml:space="preserve"> </w:t>
            </w:r>
            <w:r>
              <w:rPr>
                <w:b/>
                <w:sz w:val="14"/>
              </w:rPr>
              <w:t xml:space="preserve">de multa o </w:t>
            </w:r>
            <w:r>
              <w:rPr>
                <w:b/>
                <w:spacing w:val="-2"/>
                <w:sz w:val="14"/>
              </w:rPr>
              <w:t>sanción.</w:t>
            </w:r>
          </w:p>
          <w:p w14:paraId="0DC8088E" w14:textId="77777777" w:rsidR="008E6A70" w:rsidRDefault="008E6A70">
            <w:pPr>
              <w:pStyle w:val="TableParagraph"/>
              <w:spacing w:before="3"/>
              <w:rPr>
                <w:b/>
                <w:sz w:val="14"/>
              </w:rPr>
            </w:pPr>
          </w:p>
          <w:p w14:paraId="4DFCED8D" w14:textId="77777777" w:rsidR="008E6A70" w:rsidRDefault="00C0374F">
            <w:pPr>
              <w:pStyle w:val="TableParagraph"/>
              <w:ind w:left="107" w:right="107"/>
              <w:jc w:val="center"/>
              <w:rPr>
                <w:b/>
                <w:sz w:val="14"/>
              </w:rPr>
            </w:pPr>
            <w:r>
              <w:rPr>
                <w:b/>
                <w:sz w:val="14"/>
              </w:rPr>
              <w:t>SI</w:t>
            </w:r>
            <w:r>
              <w:rPr>
                <w:b/>
                <w:spacing w:val="-2"/>
                <w:sz w:val="14"/>
              </w:rPr>
              <w:t xml:space="preserve"> </w:t>
            </w:r>
            <w:r>
              <w:rPr>
                <w:b/>
                <w:sz w:val="14"/>
              </w:rPr>
              <w:t>o</w:t>
            </w:r>
            <w:r>
              <w:rPr>
                <w:b/>
                <w:spacing w:val="-2"/>
                <w:sz w:val="14"/>
              </w:rPr>
              <w:t xml:space="preserve"> </w:t>
            </w:r>
            <w:r>
              <w:rPr>
                <w:b/>
                <w:spacing w:val="-5"/>
                <w:sz w:val="14"/>
              </w:rPr>
              <w:t>NO</w:t>
            </w:r>
          </w:p>
        </w:tc>
      </w:tr>
      <w:tr w:rsidR="008E6A70" w14:paraId="556F0017" w14:textId="77777777">
        <w:trPr>
          <w:trHeight w:val="588"/>
        </w:trPr>
        <w:tc>
          <w:tcPr>
            <w:tcW w:w="1959" w:type="dxa"/>
          </w:tcPr>
          <w:p w14:paraId="4C778D21" w14:textId="77777777" w:rsidR="008E6A70" w:rsidRDefault="008E6A70">
            <w:pPr>
              <w:pStyle w:val="TableParagraph"/>
              <w:rPr>
                <w:rFonts w:ascii="Times New Roman"/>
                <w:sz w:val="16"/>
              </w:rPr>
            </w:pPr>
          </w:p>
        </w:tc>
        <w:tc>
          <w:tcPr>
            <w:tcW w:w="1724" w:type="dxa"/>
          </w:tcPr>
          <w:p w14:paraId="216E0761" w14:textId="77777777" w:rsidR="008E6A70" w:rsidRDefault="008E6A70">
            <w:pPr>
              <w:pStyle w:val="TableParagraph"/>
              <w:rPr>
                <w:rFonts w:ascii="Times New Roman"/>
                <w:sz w:val="16"/>
              </w:rPr>
            </w:pPr>
          </w:p>
        </w:tc>
        <w:tc>
          <w:tcPr>
            <w:tcW w:w="1558" w:type="dxa"/>
          </w:tcPr>
          <w:p w14:paraId="151DC64B" w14:textId="77777777" w:rsidR="008E6A70" w:rsidRDefault="008E6A70">
            <w:pPr>
              <w:pStyle w:val="TableParagraph"/>
              <w:rPr>
                <w:rFonts w:ascii="Times New Roman"/>
                <w:sz w:val="16"/>
              </w:rPr>
            </w:pPr>
          </w:p>
        </w:tc>
        <w:tc>
          <w:tcPr>
            <w:tcW w:w="1950" w:type="dxa"/>
          </w:tcPr>
          <w:p w14:paraId="324CEB9C" w14:textId="77777777" w:rsidR="008E6A70" w:rsidRDefault="008E6A70">
            <w:pPr>
              <w:pStyle w:val="TableParagraph"/>
              <w:rPr>
                <w:rFonts w:ascii="Times New Roman"/>
                <w:sz w:val="16"/>
              </w:rPr>
            </w:pPr>
          </w:p>
        </w:tc>
        <w:tc>
          <w:tcPr>
            <w:tcW w:w="1417" w:type="dxa"/>
          </w:tcPr>
          <w:p w14:paraId="4BF79AA2" w14:textId="77777777" w:rsidR="008E6A70" w:rsidRDefault="008E6A70">
            <w:pPr>
              <w:pStyle w:val="TableParagraph"/>
              <w:rPr>
                <w:rFonts w:ascii="Times New Roman"/>
                <w:sz w:val="16"/>
              </w:rPr>
            </w:pPr>
          </w:p>
        </w:tc>
        <w:tc>
          <w:tcPr>
            <w:tcW w:w="1419" w:type="dxa"/>
          </w:tcPr>
          <w:p w14:paraId="74F42652" w14:textId="77777777" w:rsidR="008E6A70" w:rsidRDefault="008E6A70">
            <w:pPr>
              <w:pStyle w:val="TableParagraph"/>
              <w:rPr>
                <w:rFonts w:ascii="Times New Roman"/>
                <w:sz w:val="16"/>
              </w:rPr>
            </w:pPr>
          </w:p>
        </w:tc>
      </w:tr>
      <w:tr w:rsidR="008E6A70" w14:paraId="48EC0CC6" w14:textId="77777777">
        <w:trPr>
          <w:trHeight w:val="587"/>
        </w:trPr>
        <w:tc>
          <w:tcPr>
            <w:tcW w:w="1959" w:type="dxa"/>
          </w:tcPr>
          <w:p w14:paraId="1E634634" w14:textId="77777777" w:rsidR="008E6A70" w:rsidRDefault="008E6A70">
            <w:pPr>
              <w:pStyle w:val="TableParagraph"/>
              <w:rPr>
                <w:rFonts w:ascii="Times New Roman"/>
                <w:sz w:val="16"/>
              </w:rPr>
            </w:pPr>
          </w:p>
        </w:tc>
        <w:tc>
          <w:tcPr>
            <w:tcW w:w="1724" w:type="dxa"/>
          </w:tcPr>
          <w:p w14:paraId="6188F62E" w14:textId="77777777" w:rsidR="008E6A70" w:rsidRDefault="008E6A70">
            <w:pPr>
              <w:pStyle w:val="TableParagraph"/>
              <w:rPr>
                <w:rFonts w:ascii="Times New Roman"/>
                <w:sz w:val="16"/>
              </w:rPr>
            </w:pPr>
          </w:p>
        </w:tc>
        <w:tc>
          <w:tcPr>
            <w:tcW w:w="1558" w:type="dxa"/>
          </w:tcPr>
          <w:p w14:paraId="5E5932E1" w14:textId="77777777" w:rsidR="008E6A70" w:rsidRDefault="008E6A70">
            <w:pPr>
              <w:pStyle w:val="TableParagraph"/>
              <w:rPr>
                <w:rFonts w:ascii="Times New Roman"/>
                <w:sz w:val="16"/>
              </w:rPr>
            </w:pPr>
          </w:p>
        </w:tc>
        <w:tc>
          <w:tcPr>
            <w:tcW w:w="1950" w:type="dxa"/>
          </w:tcPr>
          <w:p w14:paraId="1F01B85C" w14:textId="77777777" w:rsidR="008E6A70" w:rsidRDefault="008E6A70">
            <w:pPr>
              <w:pStyle w:val="TableParagraph"/>
              <w:rPr>
                <w:rFonts w:ascii="Times New Roman"/>
                <w:sz w:val="16"/>
              </w:rPr>
            </w:pPr>
          </w:p>
        </w:tc>
        <w:tc>
          <w:tcPr>
            <w:tcW w:w="1417" w:type="dxa"/>
          </w:tcPr>
          <w:p w14:paraId="200A5400" w14:textId="77777777" w:rsidR="008E6A70" w:rsidRDefault="008E6A70">
            <w:pPr>
              <w:pStyle w:val="TableParagraph"/>
              <w:rPr>
                <w:rFonts w:ascii="Times New Roman"/>
                <w:sz w:val="16"/>
              </w:rPr>
            </w:pPr>
          </w:p>
        </w:tc>
        <w:tc>
          <w:tcPr>
            <w:tcW w:w="1419" w:type="dxa"/>
          </w:tcPr>
          <w:p w14:paraId="47454EC7" w14:textId="77777777" w:rsidR="008E6A70" w:rsidRDefault="008E6A70">
            <w:pPr>
              <w:pStyle w:val="TableParagraph"/>
              <w:rPr>
                <w:rFonts w:ascii="Times New Roman"/>
                <w:sz w:val="16"/>
              </w:rPr>
            </w:pPr>
          </w:p>
        </w:tc>
      </w:tr>
      <w:tr w:rsidR="008E6A70" w14:paraId="4FA6C35A" w14:textId="77777777">
        <w:trPr>
          <w:trHeight w:val="587"/>
        </w:trPr>
        <w:tc>
          <w:tcPr>
            <w:tcW w:w="1959" w:type="dxa"/>
          </w:tcPr>
          <w:p w14:paraId="22B2D1A9" w14:textId="77777777" w:rsidR="008E6A70" w:rsidRDefault="008E6A70">
            <w:pPr>
              <w:pStyle w:val="TableParagraph"/>
              <w:rPr>
                <w:rFonts w:ascii="Times New Roman"/>
                <w:sz w:val="16"/>
              </w:rPr>
            </w:pPr>
          </w:p>
        </w:tc>
        <w:tc>
          <w:tcPr>
            <w:tcW w:w="1724" w:type="dxa"/>
          </w:tcPr>
          <w:p w14:paraId="4122100B" w14:textId="77777777" w:rsidR="008E6A70" w:rsidRDefault="008E6A70">
            <w:pPr>
              <w:pStyle w:val="TableParagraph"/>
              <w:rPr>
                <w:rFonts w:ascii="Times New Roman"/>
                <w:sz w:val="16"/>
              </w:rPr>
            </w:pPr>
          </w:p>
        </w:tc>
        <w:tc>
          <w:tcPr>
            <w:tcW w:w="1558" w:type="dxa"/>
          </w:tcPr>
          <w:p w14:paraId="52CE530E" w14:textId="77777777" w:rsidR="008E6A70" w:rsidRDefault="008E6A70">
            <w:pPr>
              <w:pStyle w:val="TableParagraph"/>
              <w:rPr>
                <w:rFonts w:ascii="Times New Roman"/>
                <w:sz w:val="16"/>
              </w:rPr>
            </w:pPr>
          </w:p>
        </w:tc>
        <w:tc>
          <w:tcPr>
            <w:tcW w:w="1950" w:type="dxa"/>
          </w:tcPr>
          <w:p w14:paraId="505530DA" w14:textId="77777777" w:rsidR="008E6A70" w:rsidRDefault="008E6A70">
            <w:pPr>
              <w:pStyle w:val="TableParagraph"/>
              <w:rPr>
                <w:rFonts w:ascii="Times New Roman"/>
                <w:sz w:val="16"/>
              </w:rPr>
            </w:pPr>
          </w:p>
        </w:tc>
        <w:tc>
          <w:tcPr>
            <w:tcW w:w="1417" w:type="dxa"/>
          </w:tcPr>
          <w:p w14:paraId="6F400331" w14:textId="77777777" w:rsidR="008E6A70" w:rsidRDefault="008E6A70">
            <w:pPr>
              <w:pStyle w:val="TableParagraph"/>
              <w:rPr>
                <w:rFonts w:ascii="Times New Roman"/>
                <w:sz w:val="16"/>
              </w:rPr>
            </w:pPr>
          </w:p>
        </w:tc>
        <w:tc>
          <w:tcPr>
            <w:tcW w:w="1419" w:type="dxa"/>
          </w:tcPr>
          <w:p w14:paraId="05C77381" w14:textId="77777777" w:rsidR="008E6A70" w:rsidRDefault="008E6A70">
            <w:pPr>
              <w:pStyle w:val="TableParagraph"/>
              <w:rPr>
                <w:rFonts w:ascii="Times New Roman"/>
                <w:sz w:val="16"/>
              </w:rPr>
            </w:pPr>
          </w:p>
        </w:tc>
      </w:tr>
    </w:tbl>
    <w:p w14:paraId="4BA122F8" w14:textId="77777777" w:rsidR="008E6A70" w:rsidRDefault="008E6A70">
      <w:pPr>
        <w:pStyle w:val="Textoindependiente"/>
        <w:spacing w:before="49"/>
        <w:rPr>
          <w:b/>
        </w:rPr>
      </w:pPr>
    </w:p>
    <w:p w14:paraId="7FC764AC" w14:textId="77777777" w:rsidR="008E6A70" w:rsidRDefault="00C0374F">
      <w:pPr>
        <w:pStyle w:val="Ttulo1"/>
        <w:tabs>
          <w:tab w:val="left" w:pos="2514"/>
          <w:tab w:val="left" w:pos="4133"/>
          <w:tab w:val="left" w:pos="6097"/>
          <w:tab w:val="left" w:pos="7567"/>
          <w:tab w:val="left" w:pos="8473"/>
          <w:tab w:val="left" w:pos="9948"/>
        </w:tabs>
        <w:ind w:right="702"/>
      </w:pPr>
      <w:r>
        <w:rPr>
          <w:spacing w:val="-2"/>
        </w:rPr>
        <w:t>EXPERIENCIA</w:t>
      </w:r>
      <w:r>
        <w:tab/>
      </w:r>
      <w:r>
        <w:rPr>
          <w:spacing w:val="-2"/>
        </w:rPr>
        <w:t>ESPECÍFICA</w:t>
      </w:r>
      <w:r>
        <w:tab/>
      </w:r>
      <w:r>
        <w:rPr>
          <w:spacing w:val="-2"/>
        </w:rPr>
        <w:t>(ACREDITADA)</w:t>
      </w:r>
      <w:r>
        <w:tab/>
      </w:r>
      <w:r>
        <w:rPr>
          <w:spacing w:val="-2"/>
        </w:rPr>
        <w:t>(NUMERAL</w:t>
      </w:r>
      <w:r>
        <w:tab/>
      </w:r>
      <w:r>
        <w:rPr>
          <w:spacing w:val="-2"/>
        </w:rPr>
        <w:t>2.3.2.</w:t>
      </w:r>
      <w:r>
        <w:tab/>
      </w:r>
      <w:r>
        <w:rPr>
          <w:spacing w:val="-2"/>
        </w:rPr>
        <w:t>TÉRMINOS</w:t>
      </w:r>
      <w:r>
        <w:tab/>
      </w:r>
      <w:r>
        <w:rPr>
          <w:spacing w:val="-10"/>
        </w:rPr>
        <w:t xml:space="preserve">Y </w:t>
      </w:r>
      <w:r>
        <w:t>CONDICIONES ADICIONALES)</w:t>
      </w:r>
    </w:p>
    <w:p w14:paraId="1F6E1FDC" w14:textId="77777777" w:rsidR="008E6A70" w:rsidRDefault="008E6A70">
      <w:pPr>
        <w:pStyle w:val="Textoindependiente"/>
        <w:spacing w:before="48"/>
        <w:rPr>
          <w:b/>
        </w:r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4"/>
        <w:gridCol w:w="1308"/>
        <w:gridCol w:w="1937"/>
        <w:gridCol w:w="2126"/>
        <w:gridCol w:w="1418"/>
        <w:gridCol w:w="1575"/>
        <w:gridCol w:w="1162"/>
      </w:tblGrid>
      <w:tr w:rsidR="008E6A70" w14:paraId="3939A4A6" w14:textId="77777777">
        <w:trPr>
          <w:trHeight w:val="1531"/>
        </w:trPr>
        <w:tc>
          <w:tcPr>
            <w:tcW w:w="1004" w:type="dxa"/>
            <w:shd w:val="clear" w:color="auto" w:fill="D9D9D9"/>
          </w:tcPr>
          <w:p w14:paraId="5EC8FAAF" w14:textId="77777777" w:rsidR="008E6A70" w:rsidRDefault="008E6A70">
            <w:pPr>
              <w:pStyle w:val="TableParagraph"/>
              <w:rPr>
                <w:b/>
                <w:sz w:val="14"/>
              </w:rPr>
            </w:pPr>
          </w:p>
          <w:p w14:paraId="5F45FB84" w14:textId="77777777" w:rsidR="008E6A70" w:rsidRDefault="008E6A70">
            <w:pPr>
              <w:pStyle w:val="TableParagraph"/>
              <w:rPr>
                <w:b/>
                <w:sz w:val="14"/>
              </w:rPr>
            </w:pPr>
          </w:p>
          <w:p w14:paraId="1ACEDF08" w14:textId="77777777" w:rsidR="008E6A70" w:rsidRDefault="008E6A70">
            <w:pPr>
              <w:pStyle w:val="TableParagraph"/>
              <w:spacing w:before="85"/>
              <w:rPr>
                <w:b/>
                <w:sz w:val="14"/>
              </w:rPr>
            </w:pPr>
          </w:p>
          <w:p w14:paraId="0D4EF4D9" w14:textId="77777777" w:rsidR="008E6A70" w:rsidRDefault="00C0374F">
            <w:pPr>
              <w:pStyle w:val="TableParagraph"/>
              <w:ind w:left="167" w:right="162" w:firstLine="57"/>
              <w:rPr>
                <w:b/>
                <w:sz w:val="14"/>
              </w:rPr>
            </w:pPr>
            <w:r>
              <w:rPr>
                <w:b/>
                <w:sz w:val="14"/>
              </w:rPr>
              <w:t xml:space="preserve">No. del </w:t>
            </w:r>
            <w:r>
              <w:rPr>
                <w:b/>
                <w:spacing w:val="-2"/>
                <w:sz w:val="14"/>
              </w:rPr>
              <w:t>contrato</w:t>
            </w:r>
          </w:p>
        </w:tc>
        <w:tc>
          <w:tcPr>
            <w:tcW w:w="1308" w:type="dxa"/>
            <w:shd w:val="clear" w:color="auto" w:fill="D9D9D9"/>
          </w:tcPr>
          <w:p w14:paraId="2913F27D" w14:textId="77777777" w:rsidR="008E6A70" w:rsidRDefault="008E6A70">
            <w:pPr>
              <w:pStyle w:val="TableParagraph"/>
              <w:rPr>
                <w:b/>
                <w:sz w:val="14"/>
              </w:rPr>
            </w:pPr>
          </w:p>
          <w:p w14:paraId="7D4A6E16" w14:textId="77777777" w:rsidR="008E6A70" w:rsidRDefault="008E6A70">
            <w:pPr>
              <w:pStyle w:val="TableParagraph"/>
              <w:rPr>
                <w:b/>
                <w:sz w:val="14"/>
              </w:rPr>
            </w:pPr>
          </w:p>
          <w:p w14:paraId="2B6E498A" w14:textId="77777777" w:rsidR="008E6A70" w:rsidRDefault="008E6A70">
            <w:pPr>
              <w:pStyle w:val="TableParagraph"/>
              <w:rPr>
                <w:b/>
                <w:sz w:val="14"/>
              </w:rPr>
            </w:pPr>
          </w:p>
          <w:p w14:paraId="4107FD3D" w14:textId="77777777" w:rsidR="008E6A70" w:rsidRDefault="008E6A70">
            <w:pPr>
              <w:pStyle w:val="TableParagraph"/>
              <w:spacing w:before="1"/>
              <w:rPr>
                <w:b/>
                <w:sz w:val="14"/>
              </w:rPr>
            </w:pPr>
          </w:p>
          <w:p w14:paraId="6A8AD949" w14:textId="77777777" w:rsidR="008E6A70" w:rsidRDefault="00C0374F">
            <w:pPr>
              <w:pStyle w:val="TableParagraph"/>
              <w:ind w:left="181"/>
              <w:rPr>
                <w:b/>
                <w:sz w:val="14"/>
              </w:rPr>
            </w:pPr>
            <w:r>
              <w:rPr>
                <w:b/>
                <w:spacing w:val="-2"/>
                <w:sz w:val="14"/>
              </w:rPr>
              <w:t>Contratante</w:t>
            </w:r>
          </w:p>
        </w:tc>
        <w:tc>
          <w:tcPr>
            <w:tcW w:w="1937" w:type="dxa"/>
            <w:shd w:val="clear" w:color="auto" w:fill="D9D9D9"/>
          </w:tcPr>
          <w:p w14:paraId="6BBEB456" w14:textId="77777777" w:rsidR="008E6A70" w:rsidRDefault="008E6A70">
            <w:pPr>
              <w:pStyle w:val="TableParagraph"/>
              <w:rPr>
                <w:b/>
                <w:sz w:val="14"/>
              </w:rPr>
            </w:pPr>
          </w:p>
          <w:p w14:paraId="0E1939E3" w14:textId="77777777" w:rsidR="008E6A70" w:rsidRDefault="008E6A70">
            <w:pPr>
              <w:pStyle w:val="TableParagraph"/>
              <w:rPr>
                <w:b/>
                <w:sz w:val="14"/>
              </w:rPr>
            </w:pPr>
          </w:p>
          <w:p w14:paraId="78CE697E" w14:textId="77777777" w:rsidR="008E6A70" w:rsidRDefault="008E6A70">
            <w:pPr>
              <w:pStyle w:val="TableParagraph"/>
              <w:rPr>
                <w:b/>
                <w:sz w:val="14"/>
              </w:rPr>
            </w:pPr>
          </w:p>
          <w:p w14:paraId="21B1F12C" w14:textId="77777777" w:rsidR="008E6A70" w:rsidRDefault="008E6A70">
            <w:pPr>
              <w:pStyle w:val="TableParagraph"/>
              <w:spacing w:before="1"/>
              <w:rPr>
                <w:b/>
                <w:sz w:val="14"/>
              </w:rPr>
            </w:pPr>
          </w:p>
          <w:p w14:paraId="427DFC20" w14:textId="77777777" w:rsidR="008E6A70" w:rsidRDefault="00C0374F">
            <w:pPr>
              <w:pStyle w:val="TableParagraph"/>
              <w:jc w:val="center"/>
              <w:rPr>
                <w:b/>
                <w:sz w:val="14"/>
              </w:rPr>
            </w:pPr>
            <w:r>
              <w:rPr>
                <w:b/>
                <w:spacing w:val="-2"/>
                <w:sz w:val="14"/>
              </w:rPr>
              <w:t>Objeto</w:t>
            </w:r>
          </w:p>
        </w:tc>
        <w:tc>
          <w:tcPr>
            <w:tcW w:w="2126" w:type="dxa"/>
            <w:shd w:val="clear" w:color="auto" w:fill="D9D9D9"/>
          </w:tcPr>
          <w:p w14:paraId="763E3AFA" w14:textId="77777777" w:rsidR="008E6A70" w:rsidRDefault="008E6A70">
            <w:pPr>
              <w:pStyle w:val="TableParagraph"/>
              <w:rPr>
                <w:b/>
                <w:sz w:val="14"/>
              </w:rPr>
            </w:pPr>
          </w:p>
          <w:p w14:paraId="4C69837A" w14:textId="77777777" w:rsidR="008E6A70" w:rsidRDefault="008E6A70">
            <w:pPr>
              <w:pStyle w:val="TableParagraph"/>
              <w:rPr>
                <w:b/>
                <w:sz w:val="14"/>
              </w:rPr>
            </w:pPr>
          </w:p>
          <w:p w14:paraId="06E5C680" w14:textId="77777777" w:rsidR="008E6A70" w:rsidRDefault="008E6A70">
            <w:pPr>
              <w:pStyle w:val="TableParagraph"/>
              <w:spacing w:before="1"/>
              <w:rPr>
                <w:b/>
                <w:sz w:val="14"/>
              </w:rPr>
            </w:pPr>
          </w:p>
          <w:p w14:paraId="37FCD48C" w14:textId="77777777" w:rsidR="008E6A70" w:rsidRDefault="00C0374F">
            <w:pPr>
              <w:pStyle w:val="TableParagraph"/>
              <w:ind w:left="273" w:right="107" w:hanging="159"/>
              <w:rPr>
                <w:b/>
                <w:sz w:val="14"/>
              </w:rPr>
            </w:pPr>
            <w:r>
              <w:rPr>
                <w:b/>
                <w:sz w:val="14"/>
              </w:rPr>
              <w:t>Número</w:t>
            </w:r>
            <w:r>
              <w:rPr>
                <w:b/>
                <w:spacing w:val="-12"/>
                <w:sz w:val="14"/>
              </w:rPr>
              <w:t xml:space="preserve"> </w:t>
            </w:r>
            <w:r>
              <w:rPr>
                <w:b/>
                <w:sz w:val="14"/>
              </w:rPr>
              <w:t>consecutivo</w:t>
            </w:r>
            <w:r>
              <w:rPr>
                <w:b/>
                <w:spacing w:val="-12"/>
                <w:sz w:val="14"/>
              </w:rPr>
              <w:t xml:space="preserve"> </w:t>
            </w:r>
            <w:r>
              <w:rPr>
                <w:b/>
                <w:sz w:val="14"/>
              </w:rPr>
              <w:t>del reporte del contrato ejecutado en el RUP</w:t>
            </w:r>
          </w:p>
        </w:tc>
        <w:tc>
          <w:tcPr>
            <w:tcW w:w="1418" w:type="dxa"/>
            <w:shd w:val="clear" w:color="auto" w:fill="D9D9D9"/>
          </w:tcPr>
          <w:p w14:paraId="7972D39A" w14:textId="77777777" w:rsidR="008E6A70" w:rsidRDefault="008E6A70">
            <w:pPr>
              <w:pStyle w:val="TableParagraph"/>
              <w:rPr>
                <w:b/>
                <w:sz w:val="14"/>
              </w:rPr>
            </w:pPr>
          </w:p>
          <w:p w14:paraId="452CA57E" w14:textId="77777777" w:rsidR="008E6A70" w:rsidRDefault="00C0374F">
            <w:pPr>
              <w:pStyle w:val="TableParagraph"/>
              <w:spacing w:before="1"/>
              <w:ind w:left="34" w:right="27"/>
              <w:jc w:val="center"/>
              <w:rPr>
                <w:b/>
                <w:sz w:val="14"/>
              </w:rPr>
            </w:pPr>
            <w:r>
              <w:rPr>
                <w:b/>
                <w:spacing w:val="-2"/>
                <w:sz w:val="14"/>
              </w:rPr>
              <w:t xml:space="preserve">CLASIFICADOR </w:t>
            </w:r>
            <w:r>
              <w:rPr>
                <w:b/>
                <w:sz w:val="14"/>
              </w:rPr>
              <w:t xml:space="preserve">DE BIENES Y SERVICIOS – </w:t>
            </w:r>
            <w:r>
              <w:rPr>
                <w:b/>
                <w:spacing w:val="-2"/>
                <w:sz w:val="14"/>
              </w:rPr>
              <w:t>UNSPSC</w:t>
            </w:r>
          </w:p>
          <w:p w14:paraId="5CD5B7DA" w14:textId="77777777" w:rsidR="008E6A70" w:rsidRDefault="00C0374F">
            <w:pPr>
              <w:pStyle w:val="TableParagraph"/>
              <w:spacing w:before="1"/>
              <w:ind w:left="113" w:right="107"/>
              <w:jc w:val="center"/>
              <w:rPr>
                <w:b/>
                <w:sz w:val="14"/>
              </w:rPr>
            </w:pPr>
            <w:r>
              <w:rPr>
                <w:b/>
                <w:sz w:val="14"/>
              </w:rPr>
              <w:t>indicado</w:t>
            </w:r>
            <w:r>
              <w:rPr>
                <w:b/>
                <w:spacing w:val="-12"/>
                <w:sz w:val="14"/>
              </w:rPr>
              <w:t xml:space="preserve"> </w:t>
            </w:r>
            <w:r>
              <w:rPr>
                <w:b/>
                <w:sz w:val="14"/>
              </w:rPr>
              <w:t>en</w:t>
            </w:r>
            <w:r>
              <w:rPr>
                <w:b/>
                <w:spacing w:val="-12"/>
                <w:sz w:val="14"/>
              </w:rPr>
              <w:t xml:space="preserve"> </w:t>
            </w:r>
            <w:r>
              <w:rPr>
                <w:b/>
                <w:sz w:val="14"/>
              </w:rPr>
              <w:t>el RUP en el tercer nivel</w:t>
            </w:r>
          </w:p>
        </w:tc>
        <w:tc>
          <w:tcPr>
            <w:tcW w:w="1575" w:type="dxa"/>
            <w:shd w:val="clear" w:color="auto" w:fill="D9D9D9"/>
          </w:tcPr>
          <w:p w14:paraId="0DFB0150" w14:textId="77777777" w:rsidR="008E6A70" w:rsidRDefault="00C0374F">
            <w:pPr>
              <w:pStyle w:val="TableParagraph"/>
              <w:ind w:left="255" w:right="249" w:firstLine="1"/>
              <w:jc w:val="center"/>
              <w:rPr>
                <w:b/>
                <w:sz w:val="14"/>
              </w:rPr>
            </w:pPr>
            <w:r>
              <w:rPr>
                <w:b/>
                <w:sz w:val="14"/>
              </w:rPr>
              <w:t xml:space="preserve">Valor del </w:t>
            </w:r>
            <w:r>
              <w:rPr>
                <w:b/>
                <w:spacing w:val="-2"/>
                <w:sz w:val="14"/>
              </w:rPr>
              <w:t xml:space="preserve">contrato ejecutado </w:t>
            </w:r>
            <w:r>
              <w:rPr>
                <w:b/>
                <w:sz w:val="14"/>
              </w:rPr>
              <w:t>expresado</w:t>
            </w:r>
            <w:r>
              <w:rPr>
                <w:b/>
                <w:spacing w:val="-12"/>
                <w:sz w:val="14"/>
              </w:rPr>
              <w:t xml:space="preserve"> </w:t>
            </w:r>
            <w:r>
              <w:rPr>
                <w:b/>
                <w:sz w:val="14"/>
              </w:rPr>
              <w:t xml:space="preserve">en </w:t>
            </w:r>
            <w:r>
              <w:rPr>
                <w:b/>
                <w:spacing w:val="-2"/>
                <w:sz w:val="14"/>
              </w:rPr>
              <w:t>SMMLV</w:t>
            </w:r>
          </w:p>
          <w:p w14:paraId="716E08BD" w14:textId="77777777" w:rsidR="008E6A70" w:rsidRDefault="00C0374F">
            <w:pPr>
              <w:pStyle w:val="TableParagraph"/>
              <w:spacing w:before="2"/>
              <w:ind w:left="149" w:right="143" w:hanging="2"/>
              <w:jc w:val="center"/>
              <w:rPr>
                <w:b/>
                <w:sz w:val="14"/>
              </w:rPr>
            </w:pPr>
            <w:r>
              <w:rPr>
                <w:b/>
                <w:sz w:val="14"/>
              </w:rPr>
              <w:t>reportado en el RUP</w:t>
            </w:r>
            <w:r>
              <w:rPr>
                <w:b/>
                <w:spacing w:val="-3"/>
                <w:sz w:val="14"/>
              </w:rPr>
              <w:t xml:space="preserve"> </w:t>
            </w:r>
            <w:r>
              <w:rPr>
                <w:b/>
                <w:sz w:val="14"/>
              </w:rPr>
              <w:t>de</w:t>
            </w:r>
            <w:r>
              <w:rPr>
                <w:b/>
                <w:spacing w:val="-3"/>
                <w:sz w:val="14"/>
              </w:rPr>
              <w:t xml:space="preserve"> </w:t>
            </w:r>
            <w:r>
              <w:rPr>
                <w:b/>
                <w:spacing w:val="-2"/>
                <w:sz w:val="14"/>
              </w:rPr>
              <w:t>acuerdo</w:t>
            </w:r>
          </w:p>
          <w:p w14:paraId="25524115" w14:textId="77777777" w:rsidR="008E6A70" w:rsidRDefault="00C0374F">
            <w:pPr>
              <w:pStyle w:val="TableParagraph"/>
              <w:spacing w:line="168" w:lineRule="exact"/>
              <w:ind w:left="6"/>
              <w:jc w:val="center"/>
              <w:rPr>
                <w:b/>
                <w:sz w:val="14"/>
              </w:rPr>
            </w:pPr>
            <w:r>
              <w:rPr>
                <w:b/>
                <w:sz w:val="14"/>
              </w:rPr>
              <w:t>al</w:t>
            </w:r>
            <w:r>
              <w:rPr>
                <w:b/>
                <w:spacing w:val="-12"/>
                <w:sz w:val="14"/>
              </w:rPr>
              <w:t xml:space="preserve"> </w:t>
            </w:r>
            <w:r>
              <w:rPr>
                <w:b/>
                <w:sz w:val="14"/>
              </w:rPr>
              <w:t>porcentaje</w:t>
            </w:r>
            <w:r>
              <w:rPr>
                <w:b/>
                <w:spacing w:val="-12"/>
                <w:sz w:val="14"/>
              </w:rPr>
              <w:t xml:space="preserve"> </w:t>
            </w:r>
            <w:r>
              <w:rPr>
                <w:b/>
                <w:sz w:val="14"/>
              </w:rPr>
              <w:t xml:space="preserve">de </w:t>
            </w:r>
            <w:r>
              <w:rPr>
                <w:b/>
                <w:spacing w:val="-2"/>
                <w:sz w:val="14"/>
              </w:rPr>
              <w:t>participación</w:t>
            </w:r>
          </w:p>
        </w:tc>
        <w:tc>
          <w:tcPr>
            <w:tcW w:w="1162" w:type="dxa"/>
            <w:shd w:val="clear" w:color="auto" w:fill="D9D9D9"/>
          </w:tcPr>
          <w:p w14:paraId="5F979739" w14:textId="77777777" w:rsidR="008E6A70" w:rsidRDefault="008E6A70">
            <w:pPr>
              <w:pStyle w:val="TableParagraph"/>
              <w:rPr>
                <w:b/>
                <w:sz w:val="14"/>
              </w:rPr>
            </w:pPr>
          </w:p>
          <w:p w14:paraId="55914251" w14:textId="77777777" w:rsidR="008E6A70" w:rsidRDefault="008E6A70">
            <w:pPr>
              <w:pStyle w:val="TableParagraph"/>
              <w:spacing w:before="1"/>
              <w:rPr>
                <w:b/>
                <w:sz w:val="14"/>
              </w:rPr>
            </w:pPr>
          </w:p>
          <w:p w14:paraId="40AA0ABF" w14:textId="77777777" w:rsidR="008E6A70" w:rsidRDefault="00C0374F">
            <w:pPr>
              <w:pStyle w:val="TableParagraph"/>
              <w:ind w:left="161" w:right="156" w:hanging="1"/>
              <w:jc w:val="center"/>
              <w:rPr>
                <w:b/>
                <w:sz w:val="14"/>
              </w:rPr>
            </w:pPr>
            <w:r>
              <w:rPr>
                <w:b/>
                <w:sz w:val="14"/>
              </w:rPr>
              <w:t>Fue</w:t>
            </w:r>
            <w:r>
              <w:rPr>
                <w:b/>
                <w:spacing w:val="-12"/>
                <w:sz w:val="14"/>
              </w:rPr>
              <w:t xml:space="preserve"> </w:t>
            </w:r>
            <w:r>
              <w:rPr>
                <w:b/>
                <w:sz w:val="14"/>
              </w:rPr>
              <w:t>objeto de</w:t>
            </w:r>
            <w:r>
              <w:rPr>
                <w:b/>
                <w:spacing w:val="-12"/>
                <w:sz w:val="14"/>
              </w:rPr>
              <w:t xml:space="preserve"> </w:t>
            </w:r>
            <w:r>
              <w:rPr>
                <w:b/>
                <w:sz w:val="14"/>
              </w:rPr>
              <w:t>multa</w:t>
            </w:r>
            <w:r>
              <w:rPr>
                <w:b/>
                <w:spacing w:val="-12"/>
                <w:sz w:val="14"/>
              </w:rPr>
              <w:t xml:space="preserve"> </w:t>
            </w:r>
            <w:r>
              <w:rPr>
                <w:b/>
                <w:sz w:val="14"/>
              </w:rPr>
              <w:t xml:space="preserve">o </w:t>
            </w:r>
            <w:r>
              <w:rPr>
                <w:b/>
                <w:spacing w:val="-2"/>
                <w:sz w:val="14"/>
              </w:rPr>
              <w:t>sanción.</w:t>
            </w:r>
          </w:p>
          <w:p w14:paraId="566B1BC0" w14:textId="77777777" w:rsidR="008E6A70" w:rsidRDefault="008E6A70">
            <w:pPr>
              <w:pStyle w:val="TableParagraph"/>
              <w:spacing w:before="1"/>
              <w:rPr>
                <w:b/>
                <w:sz w:val="14"/>
              </w:rPr>
            </w:pPr>
          </w:p>
          <w:p w14:paraId="661470D6" w14:textId="77777777" w:rsidR="008E6A70" w:rsidRDefault="00C0374F">
            <w:pPr>
              <w:pStyle w:val="TableParagraph"/>
              <w:ind w:left="4"/>
              <w:jc w:val="center"/>
              <w:rPr>
                <w:b/>
                <w:sz w:val="14"/>
              </w:rPr>
            </w:pPr>
            <w:r>
              <w:rPr>
                <w:b/>
                <w:sz w:val="14"/>
              </w:rPr>
              <w:t>SI</w:t>
            </w:r>
            <w:r>
              <w:rPr>
                <w:b/>
                <w:spacing w:val="-2"/>
                <w:sz w:val="14"/>
              </w:rPr>
              <w:t xml:space="preserve"> </w:t>
            </w:r>
            <w:r>
              <w:rPr>
                <w:b/>
                <w:sz w:val="14"/>
              </w:rPr>
              <w:t>o</w:t>
            </w:r>
            <w:r>
              <w:rPr>
                <w:b/>
                <w:spacing w:val="-2"/>
                <w:sz w:val="14"/>
              </w:rPr>
              <w:t xml:space="preserve"> </w:t>
            </w:r>
            <w:r>
              <w:rPr>
                <w:b/>
                <w:spacing w:val="-5"/>
                <w:sz w:val="14"/>
              </w:rPr>
              <w:t>NO</w:t>
            </w:r>
          </w:p>
        </w:tc>
      </w:tr>
      <w:tr w:rsidR="008E6A70" w14:paraId="2C40F2AC" w14:textId="77777777">
        <w:trPr>
          <w:trHeight w:val="594"/>
        </w:trPr>
        <w:tc>
          <w:tcPr>
            <w:tcW w:w="1004" w:type="dxa"/>
          </w:tcPr>
          <w:p w14:paraId="736E4526" w14:textId="77777777" w:rsidR="008E6A70" w:rsidRDefault="008E6A70">
            <w:pPr>
              <w:pStyle w:val="TableParagraph"/>
              <w:rPr>
                <w:rFonts w:ascii="Times New Roman"/>
                <w:sz w:val="16"/>
              </w:rPr>
            </w:pPr>
          </w:p>
        </w:tc>
        <w:tc>
          <w:tcPr>
            <w:tcW w:w="1308" w:type="dxa"/>
          </w:tcPr>
          <w:p w14:paraId="685FC2A1" w14:textId="77777777" w:rsidR="008E6A70" w:rsidRDefault="008E6A70">
            <w:pPr>
              <w:pStyle w:val="TableParagraph"/>
              <w:rPr>
                <w:rFonts w:ascii="Times New Roman"/>
                <w:sz w:val="16"/>
              </w:rPr>
            </w:pPr>
          </w:p>
        </w:tc>
        <w:tc>
          <w:tcPr>
            <w:tcW w:w="1937" w:type="dxa"/>
          </w:tcPr>
          <w:p w14:paraId="3CBA960C" w14:textId="77777777" w:rsidR="008E6A70" w:rsidRDefault="008E6A70">
            <w:pPr>
              <w:pStyle w:val="TableParagraph"/>
              <w:rPr>
                <w:rFonts w:ascii="Times New Roman"/>
                <w:sz w:val="16"/>
              </w:rPr>
            </w:pPr>
          </w:p>
        </w:tc>
        <w:tc>
          <w:tcPr>
            <w:tcW w:w="2126" w:type="dxa"/>
          </w:tcPr>
          <w:p w14:paraId="5D1B11FD" w14:textId="77777777" w:rsidR="008E6A70" w:rsidRDefault="008E6A70">
            <w:pPr>
              <w:pStyle w:val="TableParagraph"/>
              <w:rPr>
                <w:rFonts w:ascii="Times New Roman"/>
                <w:sz w:val="16"/>
              </w:rPr>
            </w:pPr>
          </w:p>
        </w:tc>
        <w:tc>
          <w:tcPr>
            <w:tcW w:w="1418" w:type="dxa"/>
          </w:tcPr>
          <w:p w14:paraId="728E099F" w14:textId="77777777" w:rsidR="008E6A70" w:rsidRDefault="008E6A70">
            <w:pPr>
              <w:pStyle w:val="TableParagraph"/>
              <w:rPr>
                <w:rFonts w:ascii="Times New Roman"/>
                <w:sz w:val="16"/>
              </w:rPr>
            </w:pPr>
          </w:p>
        </w:tc>
        <w:tc>
          <w:tcPr>
            <w:tcW w:w="1575" w:type="dxa"/>
          </w:tcPr>
          <w:p w14:paraId="4E141C7C" w14:textId="77777777" w:rsidR="008E6A70" w:rsidRDefault="008E6A70">
            <w:pPr>
              <w:pStyle w:val="TableParagraph"/>
              <w:rPr>
                <w:rFonts w:ascii="Times New Roman"/>
                <w:sz w:val="16"/>
              </w:rPr>
            </w:pPr>
          </w:p>
        </w:tc>
        <w:tc>
          <w:tcPr>
            <w:tcW w:w="1162" w:type="dxa"/>
          </w:tcPr>
          <w:p w14:paraId="7495A752" w14:textId="77777777" w:rsidR="008E6A70" w:rsidRDefault="008E6A70">
            <w:pPr>
              <w:pStyle w:val="TableParagraph"/>
              <w:rPr>
                <w:rFonts w:ascii="Times New Roman"/>
                <w:sz w:val="16"/>
              </w:rPr>
            </w:pPr>
          </w:p>
        </w:tc>
      </w:tr>
      <w:tr w:rsidR="008E6A70" w14:paraId="134A2BCE" w14:textId="77777777">
        <w:trPr>
          <w:trHeight w:val="592"/>
        </w:trPr>
        <w:tc>
          <w:tcPr>
            <w:tcW w:w="1004" w:type="dxa"/>
          </w:tcPr>
          <w:p w14:paraId="52AA69F4" w14:textId="77777777" w:rsidR="008E6A70" w:rsidRDefault="008E6A70">
            <w:pPr>
              <w:pStyle w:val="TableParagraph"/>
              <w:rPr>
                <w:rFonts w:ascii="Times New Roman"/>
                <w:sz w:val="16"/>
              </w:rPr>
            </w:pPr>
          </w:p>
        </w:tc>
        <w:tc>
          <w:tcPr>
            <w:tcW w:w="1308" w:type="dxa"/>
          </w:tcPr>
          <w:p w14:paraId="6EAF9BB1" w14:textId="77777777" w:rsidR="008E6A70" w:rsidRDefault="008E6A70">
            <w:pPr>
              <w:pStyle w:val="TableParagraph"/>
              <w:rPr>
                <w:rFonts w:ascii="Times New Roman"/>
                <w:sz w:val="16"/>
              </w:rPr>
            </w:pPr>
          </w:p>
        </w:tc>
        <w:tc>
          <w:tcPr>
            <w:tcW w:w="1937" w:type="dxa"/>
          </w:tcPr>
          <w:p w14:paraId="61F4BE46" w14:textId="77777777" w:rsidR="008E6A70" w:rsidRDefault="008E6A70">
            <w:pPr>
              <w:pStyle w:val="TableParagraph"/>
              <w:rPr>
                <w:rFonts w:ascii="Times New Roman"/>
                <w:sz w:val="16"/>
              </w:rPr>
            </w:pPr>
          </w:p>
        </w:tc>
        <w:tc>
          <w:tcPr>
            <w:tcW w:w="2126" w:type="dxa"/>
          </w:tcPr>
          <w:p w14:paraId="05346FB4" w14:textId="77777777" w:rsidR="008E6A70" w:rsidRDefault="008E6A70">
            <w:pPr>
              <w:pStyle w:val="TableParagraph"/>
              <w:rPr>
                <w:rFonts w:ascii="Times New Roman"/>
                <w:sz w:val="16"/>
              </w:rPr>
            </w:pPr>
          </w:p>
        </w:tc>
        <w:tc>
          <w:tcPr>
            <w:tcW w:w="1418" w:type="dxa"/>
          </w:tcPr>
          <w:p w14:paraId="47AE11ED" w14:textId="77777777" w:rsidR="008E6A70" w:rsidRDefault="008E6A70">
            <w:pPr>
              <w:pStyle w:val="TableParagraph"/>
              <w:rPr>
                <w:rFonts w:ascii="Times New Roman"/>
                <w:sz w:val="16"/>
              </w:rPr>
            </w:pPr>
          </w:p>
        </w:tc>
        <w:tc>
          <w:tcPr>
            <w:tcW w:w="1575" w:type="dxa"/>
          </w:tcPr>
          <w:p w14:paraId="7BF27A26" w14:textId="77777777" w:rsidR="008E6A70" w:rsidRDefault="008E6A70">
            <w:pPr>
              <w:pStyle w:val="TableParagraph"/>
              <w:rPr>
                <w:rFonts w:ascii="Times New Roman"/>
                <w:sz w:val="16"/>
              </w:rPr>
            </w:pPr>
          </w:p>
        </w:tc>
        <w:tc>
          <w:tcPr>
            <w:tcW w:w="1162" w:type="dxa"/>
          </w:tcPr>
          <w:p w14:paraId="204507D5" w14:textId="77777777" w:rsidR="008E6A70" w:rsidRDefault="008E6A70">
            <w:pPr>
              <w:pStyle w:val="TableParagraph"/>
              <w:rPr>
                <w:rFonts w:ascii="Times New Roman"/>
                <w:sz w:val="16"/>
              </w:rPr>
            </w:pPr>
          </w:p>
        </w:tc>
      </w:tr>
      <w:tr w:rsidR="008E6A70" w14:paraId="2E9235E6" w14:textId="77777777">
        <w:trPr>
          <w:trHeight w:val="592"/>
        </w:trPr>
        <w:tc>
          <w:tcPr>
            <w:tcW w:w="1004" w:type="dxa"/>
          </w:tcPr>
          <w:p w14:paraId="1F7F44DF" w14:textId="77777777" w:rsidR="008E6A70" w:rsidRDefault="008E6A70">
            <w:pPr>
              <w:pStyle w:val="TableParagraph"/>
              <w:rPr>
                <w:rFonts w:ascii="Times New Roman"/>
                <w:sz w:val="16"/>
              </w:rPr>
            </w:pPr>
          </w:p>
        </w:tc>
        <w:tc>
          <w:tcPr>
            <w:tcW w:w="1308" w:type="dxa"/>
          </w:tcPr>
          <w:p w14:paraId="7081D9FA" w14:textId="77777777" w:rsidR="008E6A70" w:rsidRDefault="008E6A70">
            <w:pPr>
              <w:pStyle w:val="TableParagraph"/>
              <w:rPr>
                <w:rFonts w:ascii="Times New Roman"/>
                <w:sz w:val="16"/>
              </w:rPr>
            </w:pPr>
          </w:p>
        </w:tc>
        <w:tc>
          <w:tcPr>
            <w:tcW w:w="1937" w:type="dxa"/>
          </w:tcPr>
          <w:p w14:paraId="40944A26" w14:textId="77777777" w:rsidR="008E6A70" w:rsidRDefault="008E6A70">
            <w:pPr>
              <w:pStyle w:val="TableParagraph"/>
              <w:rPr>
                <w:rFonts w:ascii="Times New Roman"/>
                <w:sz w:val="16"/>
              </w:rPr>
            </w:pPr>
          </w:p>
        </w:tc>
        <w:tc>
          <w:tcPr>
            <w:tcW w:w="2126" w:type="dxa"/>
          </w:tcPr>
          <w:p w14:paraId="13ED7716" w14:textId="77777777" w:rsidR="008E6A70" w:rsidRDefault="008E6A70">
            <w:pPr>
              <w:pStyle w:val="TableParagraph"/>
              <w:rPr>
                <w:rFonts w:ascii="Times New Roman"/>
                <w:sz w:val="16"/>
              </w:rPr>
            </w:pPr>
          </w:p>
        </w:tc>
        <w:tc>
          <w:tcPr>
            <w:tcW w:w="1418" w:type="dxa"/>
          </w:tcPr>
          <w:p w14:paraId="17FE5452" w14:textId="77777777" w:rsidR="008E6A70" w:rsidRDefault="008E6A70">
            <w:pPr>
              <w:pStyle w:val="TableParagraph"/>
              <w:rPr>
                <w:rFonts w:ascii="Times New Roman"/>
                <w:sz w:val="16"/>
              </w:rPr>
            </w:pPr>
          </w:p>
        </w:tc>
        <w:tc>
          <w:tcPr>
            <w:tcW w:w="1575" w:type="dxa"/>
          </w:tcPr>
          <w:p w14:paraId="12F592A7" w14:textId="77777777" w:rsidR="008E6A70" w:rsidRDefault="008E6A70">
            <w:pPr>
              <w:pStyle w:val="TableParagraph"/>
              <w:rPr>
                <w:rFonts w:ascii="Times New Roman"/>
                <w:sz w:val="16"/>
              </w:rPr>
            </w:pPr>
          </w:p>
        </w:tc>
        <w:tc>
          <w:tcPr>
            <w:tcW w:w="1162" w:type="dxa"/>
          </w:tcPr>
          <w:p w14:paraId="7207C15E" w14:textId="77777777" w:rsidR="008E6A70" w:rsidRDefault="008E6A70">
            <w:pPr>
              <w:pStyle w:val="TableParagraph"/>
              <w:rPr>
                <w:rFonts w:ascii="Times New Roman"/>
                <w:sz w:val="16"/>
              </w:rPr>
            </w:pPr>
          </w:p>
        </w:tc>
      </w:tr>
    </w:tbl>
    <w:p w14:paraId="3A2A910C" w14:textId="77777777" w:rsidR="008E6A70" w:rsidRDefault="008E6A70">
      <w:pPr>
        <w:pStyle w:val="Textoindependiente"/>
        <w:rPr>
          <w:b/>
        </w:rPr>
      </w:pPr>
    </w:p>
    <w:p w14:paraId="0E0B40B2" w14:textId="77777777" w:rsidR="008E6A70" w:rsidRDefault="008E6A70">
      <w:pPr>
        <w:pStyle w:val="Textoindependiente"/>
        <w:spacing w:before="3"/>
        <w:rPr>
          <w:b/>
        </w:rPr>
      </w:pPr>
    </w:p>
    <w:p w14:paraId="60BD9D24" w14:textId="77777777" w:rsidR="008E6A70" w:rsidRDefault="00C0374F">
      <w:pPr>
        <w:tabs>
          <w:tab w:val="left" w:pos="6596"/>
        </w:tabs>
        <w:ind w:left="698"/>
        <w:rPr>
          <w:b/>
          <w:sz w:val="20"/>
        </w:rPr>
      </w:pPr>
      <w:r>
        <w:rPr>
          <w:b/>
          <w:sz w:val="20"/>
        </w:rPr>
        <w:t>Nombre</w:t>
      </w:r>
      <w:r>
        <w:rPr>
          <w:b/>
          <w:spacing w:val="-1"/>
          <w:sz w:val="20"/>
        </w:rPr>
        <w:t xml:space="preserve"> </w:t>
      </w:r>
      <w:r>
        <w:rPr>
          <w:b/>
          <w:sz w:val="20"/>
        </w:rPr>
        <w:t>Representante</w:t>
      </w:r>
      <w:r>
        <w:rPr>
          <w:b/>
          <w:spacing w:val="-3"/>
          <w:sz w:val="20"/>
        </w:rPr>
        <w:t xml:space="preserve"> </w:t>
      </w:r>
      <w:r>
        <w:rPr>
          <w:b/>
          <w:sz w:val="20"/>
        </w:rPr>
        <w:t>Legal:</w:t>
      </w:r>
      <w:r>
        <w:rPr>
          <w:b/>
          <w:spacing w:val="-1"/>
          <w:sz w:val="20"/>
        </w:rPr>
        <w:t xml:space="preserve"> </w:t>
      </w:r>
      <w:r>
        <w:rPr>
          <w:b/>
          <w:sz w:val="20"/>
          <w:u w:val="single"/>
        </w:rPr>
        <w:tab/>
      </w:r>
    </w:p>
    <w:p w14:paraId="65425BEC" w14:textId="77777777" w:rsidR="008E6A70" w:rsidRDefault="008E6A70">
      <w:pPr>
        <w:pStyle w:val="Textoindependiente"/>
        <w:rPr>
          <w:b/>
        </w:rPr>
      </w:pPr>
    </w:p>
    <w:p w14:paraId="3DCD5183" w14:textId="77777777" w:rsidR="008E6A70" w:rsidRDefault="008E6A70">
      <w:pPr>
        <w:pStyle w:val="Textoindependiente"/>
        <w:rPr>
          <w:b/>
        </w:rPr>
      </w:pPr>
    </w:p>
    <w:p w14:paraId="08BCF432" w14:textId="77777777" w:rsidR="008E6A70" w:rsidRDefault="00C0374F">
      <w:pPr>
        <w:tabs>
          <w:tab w:val="left" w:pos="6524"/>
        </w:tabs>
        <w:ind w:left="698"/>
        <w:rPr>
          <w:b/>
          <w:sz w:val="20"/>
        </w:rPr>
      </w:pPr>
      <w:r>
        <w:rPr>
          <w:b/>
          <w:sz w:val="20"/>
        </w:rPr>
        <w:t xml:space="preserve">Firma: </w:t>
      </w:r>
      <w:r>
        <w:rPr>
          <w:b/>
          <w:sz w:val="20"/>
          <w:u w:val="single"/>
        </w:rPr>
        <w:tab/>
      </w:r>
    </w:p>
    <w:p w14:paraId="53F0E154" w14:textId="77777777" w:rsidR="008E6A70" w:rsidRDefault="008E6A70">
      <w:pPr>
        <w:rPr>
          <w:b/>
          <w:sz w:val="20"/>
        </w:rPr>
        <w:sectPr w:rsidR="008E6A70">
          <w:pgSz w:w="12240" w:h="18720"/>
          <w:pgMar w:top="1860" w:right="720" w:bottom="1160" w:left="720" w:header="350" w:footer="975" w:gutter="0"/>
          <w:cols w:space="720"/>
        </w:sectPr>
      </w:pPr>
    </w:p>
    <w:p w14:paraId="5B013213" w14:textId="77777777" w:rsidR="008E6A70" w:rsidRDefault="008E6A70">
      <w:pPr>
        <w:pStyle w:val="Textoindependiente"/>
        <w:spacing w:before="88"/>
        <w:rPr>
          <w:b/>
        </w:rPr>
      </w:pPr>
    </w:p>
    <w:p w14:paraId="57EAE595" w14:textId="77777777" w:rsidR="008E6A70" w:rsidRDefault="00C0374F">
      <w:pPr>
        <w:pStyle w:val="Ttulo1"/>
        <w:ind w:left="0" w:right="48"/>
        <w:jc w:val="center"/>
      </w:pPr>
      <w:r>
        <w:t>ANEXO</w:t>
      </w:r>
      <w:r>
        <w:rPr>
          <w:spacing w:val="-11"/>
        </w:rPr>
        <w:t xml:space="preserve"> </w:t>
      </w:r>
      <w:r>
        <w:rPr>
          <w:spacing w:val="-10"/>
        </w:rPr>
        <w:t>9</w:t>
      </w:r>
    </w:p>
    <w:p w14:paraId="6976676F" w14:textId="77777777" w:rsidR="008E6A70" w:rsidRDefault="00C0374F">
      <w:pPr>
        <w:spacing w:before="2"/>
        <w:ind w:left="3034" w:right="3039" w:firstLine="4"/>
        <w:jc w:val="center"/>
        <w:rPr>
          <w:b/>
          <w:sz w:val="20"/>
        </w:rPr>
      </w:pPr>
      <w:r>
        <w:rPr>
          <w:b/>
          <w:sz w:val="20"/>
        </w:rPr>
        <w:t>INDICADORES FINANCIEROS AÑO 2023 SOLO</w:t>
      </w:r>
      <w:r>
        <w:rPr>
          <w:b/>
          <w:spacing w:val="-15"/>
          <w:sz w:val="20"/>
        </w:rPr>
        <w:t xml:space="preserve"> </w:t>
      </w:r>
      <w:r>
        <w:rPr>
          <w:b/>
          <w:sz w:val="20"/>
        </w:rPr>
        <w:t>PARA</w:t>
      </w:r>
      <w:r>
        <w:rPr>
          <w:b/>
          <w:spacing w:val="-15"/>
          <w:sz w:val="20"/>
        </w:rPr>
        <w:t xml:space="preserve"> </w:t>
      </w:r>
      <w:r>
        <w:rPr>
          <w:b/>
          <w:sz w:val="20"/>
        </w:rPr>
        <w:t>PROPONENTES</w:t>
      </w:r>
      <w:r>
        <w:rPr>
          <w:b/>
          <w:spacing w:val="-16"/>
          <w:sz w:val="20"/>
        </w:rPr>
        <w:t xml:space="preserve"> </w:t>
      </w:r>
      <w:r>
        <w:rPr>
          <w:b/>
          <w:sz w:val="20"/>
        </w:rPr>
        <w:t>EXTRANJEROS</w:t>
      </w:r>
    </w:p>
    <w:p w14:paraId="7E6AF326" w14:textId="77777777" w:rsidR="008E6A70" w:rsidRDefault="008E6A70">
      <w:pPr>
        <w:pStyle w:val="Textoindependiente"/>
        <w:spacing w:before="9" w:after="1"/>
        <w:rPr>
          <w:b/>
          <w:sz w:val="19"/>
        </w:rPr>
      </w:pPr>
    </w:p>
    <w:tbl>
      <w:tblPr>
        <w:tblStyle w:val="TableNormal"/>
        <w:tblW w:w="0" w:type="auto"/>
        <w:tblInd w:w="9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83"/>
        <w:gridCol w:w="3404"/>
        <w:gridCol w:w="1838"/>
        <w:gridCol w:w="1493"/>
      </w:tblGrid>
      <w:tr w:rsidR="008E6A70" w14:paraId="708C9FEA" w14:textId="77777777">
        <w:trPr>
          <w:trHeight w:val="330"/>
        </w:trPr>
        <w:tc>
          <w:tcPr>
            <w:tcW w:w="2283" w:type="dxa"/>
            <w:shd w:val="clear" w:color="auto" w:fill="D9D9D9"/>
          </w:tcPr>
          <w:p w14:paraId="67FEF33C" w14:textId="77777777" w:rsidR="008E6A70" w:rsidRDefault="00C0374F">
            <w:pPr>
              <w:pStyle w:val="TableParagraph"/>
              <w:spacing w:before="45"/>
              <w:ind w:left="469"/>
              <w:rPr>
                <w:b/>
                <w:sz w:val="20"/>
              </w:rPr>
            </w:pPr>
            <w:r>
              <w:rPr>
                <w:b/>
                <w:spacing w:val="-2"/>
                <w:sz w:val="20"/>
              </w:rPr>
              <w:t>INDICADOR</w:t>
            </w:r>
          </w:p>
        </w:tc>
        <w:tc>
          <w:tcPr>
            <w:tcW w:w="3404" w:type="dxa"/>
            <w:shd w:val="clear" w:color="auto" w:fill="D9D9D9"/>
          </w:tcPr>
          <w:p w14:paraId="3AC63D5B" w14:textId="77777777" w:rsidR="008E6A70" w:rsidRDefault="00C0374F">
            <w:pPr>
              <w:pStyle w:val="TableParagraph"/>
              <w:spacing w:before="45"/>
              <w:ind w:left="18"/>
              <w:jc w:val="center"/>
              <w:rPr>
                <w:b/>
                <w:sz w:val="20"/>
              </w:rPr>
            </w:pPr>
            <w:r>
              <w:rPr>
                <w:b/>
                <w:spacing w:val="-2"/>
                <w:sz w:val="20"/>
              </w:rPr>
              <w:t>FORMULA</w:t>
            </w:r>
          </w:p>
        </w:tc>
        <w:tc>
          <w:tcPr>
            <w:tcW w:w="1838" w:type="dxa"/>
            <w:shd w:val="clear" w:color="auto" w:fill="D9D9D9"/>
          </w:tcPr>
          <w:p w14:paraId="622CAFDC" w14:textId="77777777" w:rsidR="008E6A70" w:rsidRDefault="00C0374F">
            <w:pPr>
              <w:pStyle w:val="TableParagraph"/>
              <w:spacing w:before="45"/>
              <w:ind w:left="536"/>
              <w:rPr>
                <w:b/>
                <w:sz w:val="20"/>
              </w:rPr>
            </w:pPr>
            <w:r>
              <w:rPr>
                <w:b/>
                <w:spacing w:val="-2"/>
                <w:sz w:val="20"/>
              </w:rPr>
              <w:t>VALOR</w:t>
            </w:r>
          </w:p>
        </w:tc>
        <w:tc>
          <w:tcPr>
            <w:tcW w:w="1493" w:type="dxa"/>
            <w:shd w:val="clear" w:color="auto" w:fill="D9D9D9"/>
          </w:tcPr>
          <w:p w14:paraId="67638906" w14:textId="77777777" w:rsidR="008E6A70" w:rsidRDefault="00C0374F">
            <w:pPr>
              <w:pStyle w:val="TableParagraph"/>
              <w:spacing w:before="45"/>
              <w:ind w:left="72"/>
              <w:rPr>
                <w:b/>
                <w:sz w:val="20"/>
              </w:rPr>
            </w:pPr>
            <w:r>
              <w:rPr>
                <w:b/>
                <w:spacing w:val="-2"/>
                <w:sz w:val="20"/>
              </w:rPr>
              <w:t>RESULTADO</w:t>
            </w:r>
          </w:p>
        </w:tc>
      </w:tr>
      <w:tr w:rsidR="008E6A70" w14:paraId="7A3CEA3F" w14:textId="77777777">
        <w:trPr>
          <w:trHeight w:val="532"/>
        </w:trPr>
        <w:tc>
          <w:tcPr>
            <w:tcW w:w="2283" w:type="dxa"/>
          </w:tcPr>
          <w:p w14:paraId="5DDFD40F" w14:textId="77777777" w:rsidR="008E6A70" w:rsidRDefault="00C0374F">
            <w:pPr>
              <w:pStyle w:val="TableParagraph"/>
              <w:spacing w:before="146"/>
              <w:ind w:left="71"/>
              <w:rPr>
                <w:sz w:val="20"/>
              </w:rPr>
            </w:pPr>
            <w:r>
              <w:rPr>
                <w:spacing w:val="-2"/>
                <w:sz w:val="20"/>
              </w:rPr>
              <w:t>Liquidez</w:t>
            </w:r>
          </w:p>
        </w:tc>
        <w:tc>
          <w:tcPr>
            <w:tcW w:w="3404" w:type="dxa"/>
          </w:tcPr>
          <w:p w14:paraId="6ED72D9F" w14:textId="77777777" w:rsidR="008E6A70" w:rsidRDefault="00C0374F">
            <w:pPr>
              <w:pStyle w:val="TableParagraph"/>
              <w:tabs>
                <w:tab w:val="left" w:pos="1702"/>
              </w:tabs>
              <w:spacing w:before="24"/>
              <w:ind w:left="71" w:right="50"/>
              <w:rPr>
                <w:sz w:val="20"/>
              </w:rPr>
            </w:pPr>
            <w:r>
              <w:rPr>
                <w:spacing w:val="-2"/>
                <w:sz w:val="20"/>
              </w:rPr>
              <w:t>Activo</w:t>
            </w:r>
            <w:r>
              <w:rPr>
                <w:sz w:val="20"/>
              </w:rPr>
              <w:tab/>
            </w:r>
            <w:r>
              <w:rPr>
                <w:spacing w:val="-2"/>
                <w:sz w:val="20"/>
              </w:rPr>
              <w:t>corriente/pasivo Corriente</w:t>
            </w:r>
          </w:p>
        </w:tc>
        <w:tc>
          <w:tcPr>
            <w:tcW w:w="1838" w:type="dxa"/>
          </w:tcPr>
          <w:p w14:paraId="4FFE155C" w14:textId="77777777" w:rsidR="008E6A70" w:rsidRDefault="00C0374F">
            <w:pPr>
              <w:pStyle w:val="TableParagraph"/>
              <w:spacing w:before="146"/>
              <w:ind w:left="68"/>
              <w:rPr>
                <w:sz w:val="20"/>
              </w:rPr>
            </w:pPr>
            <w:r>
              <w:rPr>
                <w:sz w:val="20"/>
              </w:rPr>
              <w:t>$XXX</w:t>
            </w:r>
            <w:r>
              <w:rPr>
                <w:spacing w:val="-5"/>
                <w:sz w:val="20"/>
              </w:rPr>
              <w:t xml:space="preserve"> </w:t>
            </w:r>
            <w:r>
              <w:rPr>
                <w:sz w:val="20"/>
              </w:rPr>
              <w:t>/</w:t>
            </w:r>
            <w:r>
              <w:rPr>
                <w:spacing w:val="-5"/>
                <w:sz w:val="20"/>
              </w:rPr>
              <w:t xml:space="preserve"> </w:t>
            </w:r>
            <w:r>
              <w:rPr>
                <w:spacing w:val="-4"/>
                <w:sz w:val="20"/>
              </w:rPr>
              <w:t>$XXX</w:t>
            </w:r>
          </w:p>
        </w:tc>
        <w:tc>
          <w:tcPr>
            <w:tcW w:w="1493" w:type="dxa"/>
          </w:tcPr>
          <w:p w14:paraId="61865A23" w14:textId="77777777" w:rsidR="008E6A70" w:rsidRDefault="008E6A70">
            <w:pPr>
              <w:pStyle w:val="TableParagraph"/>
              <w:rPr>
                <w:rFonts w:ascii="Times New Roman"/>
                <w:sz w:val="18"/>
              </w:rPr>
            </w:pPr>
          </w:p>
        </w:tc>
      </w:tr>
      <w:tr w:rsidR="008E6A70" w14:paraId="0B2CA019" w14:textId="77777777">
        <w:trPr>
          <w:trHeight w:val="330"/>
        </w:trPr>
        <w:tc>
          <w:tcPr>
            <w:tcW w:w="2283" w:type="dxa"/>
          </w:tcPr>
          <w:p w14:paraId="0DF3648E" w14:textId="77777777" w:rsidR="008E6A70" w:rsidRDefault="00C0374F">
            <w:pPr>
              <w:pStyle w:val="TableParagraph"/>
              <w:spacing w:before="45"/>
              <w:ind w:left="71"/>
              <w:rPr>
                <w:sz w:val="20"/>
              </w:rPr>
            </w:pPr>
            <w:r>
              <w:rPr>
                <w:spacing w:val="-2"/>
                <w:sz w:val="20"/>
              </w:rPr>
              <w:t>Endeudamiento</w:t>
            </w:r>
          </w:p>
        </w:tc>
        <w:tc>
          <w:tcPr>
            <w:tcW w:w="3404" w:type="dxa"/>
          </w:tcPr>
          <w:p w14:paraId="4D656431" w14:textId="77777777" w:rsidR="008E6A70" w:rsidRDefault="00C0374F">
            <w:pPr>
              <w:pStyle w:val="TableParagraph"/>
              <w:spacing w:before="45"/>
              <w:ind w:left="71"/>
              <w:rPr>
                <w:sz w:val="20"/>
              </w:rPr>
            </w:pPr>
            <w:r>
              <w:rPr>
                <w:sz w:val="20"/>
              </w:rPr>
              <w:t>Pasivo</w:t>
            </w:r>
            <w:r>
              <w:rPr>
                <w:spacing w:val="-10"/>
                <w:sz w:val="20"/>
              </w:rPr>
              <w:t xml:space="preserve"> </w:t>
            </w:r>
            <w:r>
              <w:rPr>
                <w:sz w:val="20"/>
              </w:rPr>
              <w:t>total/Activo</w:t>
            </w:r>
            <w:r>
              <w:rPr>
                <w:spacing w:val="-10"/>
                <w:sz w:val="20"/>
              </w:rPr>
              <w:t xml:space="preserve"> </w:t>
            </w:r>
            <w:r>
              <w:rPr>
                <w:spacing w:val="-2"/>
                <w:sz w:val="20"/>
              </w:rPr>
              <w:t>Total</w:t>
            </w:r>
          </w:p>
        </w:tc>
        <w:tc>
          <w:tcPr>
            <w:tcW w:w="1838" w:type="dxa"/>
          </w:tcPr>
          <w:p w14:paraId="45C18604" w14:textId="77777777" w:rsidR="008E6A70" w:rsidRDefault="00C0374F">
            <w:pPr>
              <w:pStyle w:val="TableParagraph"/>
              <w:spacing w:before="45"/>
              <w:ind w:left="68"/>
              <w:rPr>
                <w:sz w:val="20"/>
              </w:rPr>
            </w:pPr>
            <w:r>
              <w:rPr>
                <w:sz w:val="20"/>
              </w:rPr>
              <w:t>$XXX</w:t>
            </w:r>
            <w:r>
              <w:rPr>
                <w:spacing w:val="-5"/>
                <w:sz w:val="20"/>
              </w:rPr>
              <w:t xml:space="preserve"> </w:t>
            </w:r>
            <w:r>
              <w:rPr>
                <w:sz w:val="20"/>
              </w:rPr>
              <w:t>/</w:t>
            </w:r>
            <w:r>
              <w:rPr>
                <w:spacing w:val="-5"/>
                <w:sz w:val="20"/>
              </w:rPr>
              <w:t xml:space="preserve"> </w:t>
            </w:r>
            <w:r>
              <w:rPr>
                <w:spacing w:val="-4"/>
                <w:sz w:val="20"/>
              </w:rPr>
              <w:t>$XXX</w:t>
            </w:r>
          </w:p>
        </w:tc>
        <w:tc>
          <w:tcPr>
            <w:tcW w:w="1493" w:type="dxa"/>
          </w:tcPr>
          <w:p w14:paraId="2C3F159B" w14:textId="77777777" w:rsidR="008E6A70" w:rsidRDefault="008E6A70">
            <w:pPr>
              <w:pStyle w:val="TableParagraph"/>
              <w:rPr>
                <w:rFonts w:ascii="Times New Roman"/>
                <w:sz w:val="18"/>
              </w:rPr>
            </w:pPr>
          </w:p>
        </w:tc>
      </w:tr>
      <w:tr w:rsidR="008E6A70" w14:paraId="585F006B" w14:textId="77777777">
        <w:trPr>
          <w:trHeight w:val="644"/>
        </w:trPr>
        <w:tc>
          <w:tcPr>
            <w:tcW w:w="2283" w:type="dxa"/>
          </w:tcPr>
          <w:p w14:paraId="4A0688D1" w14:textId="77777777" w:rsidR="008E6A70" w:rsidRDefault="00C0374F">
            <w:pPr>
              <w:pStyle w:val="TableParagraph"/>
              <w:spacing w:before="81"/>
              <w:ind w:left="71"/>
              <w:rPr>
                <w:sz w:val="20"/>
              </w:rPr>
            </w:pPr>
            <w:r>
              <w:rPr>
                <w:sz w:val="20"/>
              </w:rPr>
              <w:t>Razón</w:t>
            </w:r>
            <w:r>
              <w:rPr>
                <w:spacing w:val="40"/>
                <w:sz w:val="20"/>
              </w:rPr>
              <w:t xml:space="preserve"> </w:t>
            </w:r>
            <w:r>
              <w:rPr>
                <w:sz w:val="20"/>
              </w:rPr>
              <w:t>de</w:t>
            </w:r>
            <w:r>
              <w:rPr>
                <w:spacing w:val="40"/>
                <w:sz w:val="20"/>
              </w:rPr>
              <w:t xml:space="preserve"> </w:t>
            </w:r>
            <w:r>
              <w:rPr>
                <w:sz w:val="20"/>
              </w:rPr>
              <w:t>Cobertura de Intereses</w:t>
            </w:r>
          </w:p>
        </w:tc>
        <w:tc>
          <w:tcPr>
            <w:tcW w:w="3404" w:type="dxa"/>
          </w:tcPr>
          <w:p w14:paraId="77BB9A6E" w14:textId="77777777" w:rsidR="008E6A70" w:rsidRDefault="00C0374F">
            <w:pPr>
              <w:pStyle w:val="TableParagraph"/>
              <w:spacing w:before="81"/>
              <w:ind w:left="71" w:right="50"/>
              <w:rPr>
                <w:sz w:val="20"/>
              </w:rPr>
            </w:pPr>
            <w:r>
              <w:rPr>
                <w:sz w:val="20"/>
              </w:rPr>
              <w:t>Utilidad Operacional/ gastos</w:t>
            </w:r>
            <w:r>
              <w:rPr>
                <w:spacing w:val="24"/>
                <w:sz w:val="20"/>
              </w:rPr>
              <w:t xml:space="preserve"> </w:t>
            </w:r>
            <w:r>
              <w:rPr>
                <w:sz w:val="20"/>
              </w:rPr>
              <w:t xml:space="preserve">de </w:t>
            </w:r>
            <w:r>
              <w:rPr>
                <w:spacing w:val="-2"/>
                <w:sz w:val="20"/>
              </w:rPr>
              <w:t>intereses</w:t>
            </w:r>
          </w:p>
        </w:tc>
        <w:tc>
          <w:tcPr>
            <w:tcW w:w="1838" w:type="dxa"/>
          </w:tcPr>
          <w:p w14:paraId="73206C5D" w14:textId="77777777" w:rsidR="008E6A70" w:rsidRDefault="00C0374F">
            <w:pPr>
              <w:pStyle w:val="TableParagraph"/>
              <w:spacing w:before="201"/>
              <w:ind w:left="68"/>
              <w:rPr>
                <w:sz w:val="20"/>
              </w:rPr>
            </w:pPr>
            <w:r>
              <w:rPr>
                <w:sz w:val="20"/>
              </w:rPr>
              <w:t>$XXX</w:t>
            </w:r>
            <w:r>
              <w:rPr>
                <w:spacing w:val="-5"/>
                <w:sz w:val="20"/>
              </w:rPr>
              <w:t xml:space="preserve"> </w:t>
            </w:r>
            <w:r>
              <w:rPr>
                <w:sz w:val="20"/>
              </w:rPr>
              <w:t>/</w:t>
            </w:r>
            <w:r>
              <w:rPr>
                <w:spacing w:val="-5"/>
                <w:sz w:val="20"/>
              </w:rPr>
              <w:t xml:space="preserve"> </w:t>
            </w:r>
            <w:r>
              <w:rPr>
                <w:spacing w:val="-4"/>
                <w:sz w:val="20"/>
              </w:rPr>
              <w:t>$XXX</w:t>
            </w:r>
          </w:p>
        </w:tc>
        <w:tc>
          <w:tcPr>
            <w:tcW w:w="1493" w:type="dxa"/>
          </w:tcPr>
          <w:p w14:paraId="3DEA161C" w14:textId="77777777" w:rsidR="008E6A70" w:rsidRDefault="008E6A70">
            <w:pPr>
              <w:pStyle w:val="TableParagraph"/>
              <w:rPr>
                <w:rFonts w:ascii="Times New Roman"/>
                <w:sz w:val="18"/>
              </w:rPr>
            </w:pPr>
          </w:p>
        </w:tc>
      </w:tr>
      <w:tr w:rsidR="008E6A70" w14:paraId="569AF9C2" w14:textId="77777777">
        <w:trPr>
          <w:trHeight w:val="512"/>
        </w:trPr>
        <w:tc>
          <w:tcPr>
            <w:tcW w:w="2283" w:type="dxa"/>
          </w:tcPr>
          <w:p w14:paraId="4F9FF751" w14:textId="77777777" w:rsidR="008E6A70" w:rsidRDefault="00C0374F">
            <w:pPr>
              <w:pStyle w:val="TableParagraph"/>
              <w:spacing w:before="137"/>
              <w:ind w:left="71"/>
              <w:rPr>
                <w:sz w:val="20"/>
              </w:rPr>
            </w:pPr>
            <w:r>
              <w:rPr>
                <w:sz w:val="20"/>
              </w:rPr>
              <w:t>Tamaño</w:t>
            </w:r>
            <w:r>
              <w:rPr>
                <w:spacing w:val="-10"/>
                <w:sz w:val="20"/>
              </w:rPr>
              <w:t xml:space="preserve"> </w:t>
            </w:r>
            <w:r>
              <w:rPr>
                <w:spacing w:val="-2"/>
                <w:sz w:val="20"/>
              </w:rPr>
              <w:t>Patrimonial</w:t>
            </w:r>
          </w:p>
        </w:tc>
        <w:tc>
          <w:tcPr>
            <w:tcW w:w="3404" w:type="dxa"/>
          </w:tcPr>
          <w:p w14:paraId="46DFAE39" w14:textId="77777777" w:rsidR="008E6A70" w:rsidRDefault="00C0374F">
            <w:pPr>
              <w:pStyle w:val="TableParagraph"/>
              <w:spacing w:before="137"/>
              <w:ind w:left="71"/>
              <w:rPr>
                <w:sz w:val="20"/>
              </w:rPr>
            </w:pPr>
            <w:r>
              <w:rPr>
                <w:sz w:val="20"/>
              </w:rPr>
              <w:t>Igual</w:t>
            </w:r>
            <w:r>
              <w:rPr>
                <w:spacing w:val="-3"/>
                <w:sz w:val="20"/>
              </w:rPr>
              <w:t xml:space="preserve"> </w:t>
            </w:r>
            <w:r>
              <w:rPr>
                <w:sz w:val="20"/>
              </w:rPr>
              <w:t>o</w:t>
            </w:r>
            <w:r>
              <w:rPr>
                <w:spacing w:val="-7"/>
                <w:sz w:val="20"/>
              </w:rPr>
              <w:t xml:space="preserve"> </w:t>
            </w:r>
            <w:r>
              <w:rPr>
                <w:spacing w:val="-2"/>
                <w:sz w:val="20"/>
              </w:rPr>
              <w:t>superior</w:t>
            </w:r>
          </w:p>
        </w:tc>
        <w:tc>
          <w:tcPr>
            <w:tcW w:w="1838" w:type="dxa"/>
          </w:tcPr>
          <w:p w14:paraId="0E2BABB5" w14:textId="77777777" w:rsidR="008E6A70" w:rsidRDefault="00C0374F">
            <w:pPr>
              <w:pStyle w:val="TableParagraph"/>
              <w:spacing w:before="137"/>
              <w:ind w:left="68"/>
              <w:rPr>
                <w:sz w:val="20"/>
              </w:rPr>
            </w:pPr>
            <w:r>
              <w:rPr>
                <w:spacing w:val="-4"/>
                <w:sz w:val="20"/>
              </w:rPr>
              <w:t>$XXX</w:t>
            </w:r>
          </w:p>
        </w:tc>
        <w:tc>
          <w:tcPr>
            <w:tcW w:w="1493" w:type="dxa"/>
          </w:tcPr>
          <w:p w14:paraId="3C6700EB" w14:textId="77777777" w:rsidR="008E6A70" w:rsidRDefault="008E6A70">
            <w:pPr>
              <w:pStyle w:val="TableParagraph"/>
              <w:rPr>
                <w:rFonts w:ascii="Times New Roman"/>
                <w:sz w:val="18"/>
              </w:rPr>
            </w:pPr>
          </w:p>
        </w:tc>
      </w:tr>
      <w:tr w:rsidR="008E6A70" w14:paraId="4F3ABE48" w14:textId="77777777">
        <w:trPr>
          <w:trHeight w:val="512"/>
        </w:trPr>
        <w:tc>
          <w:tcPr>
            <w:tcW w:w="2283" w:type="dxa"/>
          </w:tcPr>
          <w:p w14:paraId="126C5EC5" w14:textId="77777777" w:rsidR="008E6A70" w:rsidRDefault="00C0374F">
            <w:pPr>
              <w:pStyle w:val="TableParagraph"/>
              <w:spacing w:before="134"/>
              <w:ind w:left="71"/>
              <w:rPr>
                <w:sz w:val="20"/>
              </w:rPr>
            </w:pPr>
            <w:r>
              <w:rPr>
                <w:sz w:val="20"/>
              </w:rPr>
              <w:t>Capital</w:t>
            </w:r>
            <w:r>
              <w:rPr>
                <w:spacing w:val="-4"/>
                <w:sz w:val="20"/>
              </w:rPr>
              <w:t xml:space="preserve"> </w:t>
            </w:r>
            <w:r>
              <w:rPr>
                <w:sz w:val="20"/>
              </w:rPr>
              <w:t>de</w:t>
            </w:r>
            <w:r>
              <w:rPr>
                <w:spacing w:val="-7"/>
                <w:sz w:val="20"/>
              </w:rPr>
              <w:t xml:space="preserve"> </w:t>
            </w:r>
            <w:r>
              <w:rPr>
                <w:spacing w:val="-2"/>
                <w:sz w:val="20"/>
              </w:rPr>
              <w:t>Trabajo</w:t>
            </w:r>
          </w:p>
        </w:tc>
        <w:tc>
          <w:tcPr>
            <w:tcW w:w="3404" w:type="dxa"/>
          </w:tcPr>
          <w:p w14:paraId="627C767E" w14:textId="77777777" w:rsidR="008E6A70" w:rsidRDefault="00C0374F">
            <w:pPr>
              <w:pStyle w:val="TableParagraph"/>
              <w:spacing w:before="134"/>
              <w:ind w:left="71"/>
              <w:rPr>
                <w:sz w:val="20"/>
              </w:rPr>
            </w:pPr>
            <w:r>
              <w:rPr>
                <w:sz w:val="20"/>
              </w:rPr>
              <w:t>Mayor</w:t>
            </w:r>
            <w:r>
              <w:rPr>
                <w:spacing w:val="-4"/>
                <w:sz w:val="20"/>
              </w:rPr>
              <w:t xml:space="preserve"> </w:t>
            </w:r>
            <w:r>
              <w:rPr>
                <w:sz w:val="20"/>
              </w:rPr>
              <w:t>o</w:t>
            </w:r>
            <w:r>
              <w:rPr>
                <w:spacing w:val="-5"/>
                <w:sz w:val="20"/>
              </w:rPr>
              <w:t xml:space="preserve"> </w:t>
            </w:r>
            <w:r>
              <w:rPr>
                <w:spacing w:val="-2"/>
                <w:sz w:val="20"/>
              </w:rPr>
              <w:t>igual</w:t>
            </w:r>
          </w:p>
        </w:tc>
        <w:tc>
          <w:tcPr>
            <w:tcW w:w="1838" w:type="dxa"/>
          </w:tcPr>
          <w:p w14:paraId="5BDAB230" w14:textId="77777777" w:rsidR="008E6A70" w:rsidRDefault="00C0374F">
            <w:pPr>
              <w:pStyle w:val="TableParagraph"/>
              <w:spacing w:before="134"/>
              <w:ind w:left="68"/>
              <w:rPr>
                <w:sz w:val="20"/>
              </w:rPr>
            </w:pPr>
            <w:r>
              <w:rPr>
                <w:spacing w:val="-4"/>
                <w:sz w:val="20"/>
              </w:rPr>
              <w:t>$XXX</w:t>
            </w:r>
          </w:p>
        </w:tc>
        <w:tc>
          <w:tcPr>
            <w:tcW w:w="1493" w:type="dxa"/>
          </w:tcPr>
          <w:p w14:paraId="6FF2C349" w14:textId="77777777" w:rsidR="008E6A70" w:rsidRDefault="008E6A70">
            <w:pPr>
              <w:pStyle w:val="TableParagraph"/>
              <w:rPr>
                <w:rFonts w:ascii="Times New Roman"/>
                <w:sz w:val="18"/>
              </w:rPr>
            </w:pPr>
          </w:p>
        </w:tc>
      </w:tr>
      <w:tr w:rsidR="008E6A70" w14:paraId="7E7CA06E" w14:textId="77777777">
        <w:trPr>
          <w:trHeight w:val="645"/>
        </w:trPr>
        <w:tc>
          <w:tcPr>
            <w:tcW w:w="2283" w:type="dxa"/>
          </w:tcPr>
          <w:p w14:paraId="1BA2A640" w14:textId="77777777" w:rsidR="008E6A70" w:rsidRDefault="00C0374F">
            <w:pPr>
              <w:pStyle w:val="TableParagraph"/>
              <w:tabs>
                <w:tab w:val="left" w:pos="1914"/>
              </w:tabs>
              <w:spacing w:before="80"/>
              <w:ind w:left="71" w:right="49"/>
              <w:rPr>
                <w:sz w:val="20"/>
              </w:rPr>
            </w:pPr>
            <w:r>
              <w:rPr>
                <w:spacing w:val="-2"/>
                <w:sz w:val="20"/>
              </w:rPr>
              <w:t>Rentabilidad</w:t>
            </w:r>
            <w:r>
              <w:rPr>
                <w:sz w:val="20"/>
              </w:rPr>
              <w:tab/>
            </w:r>
            <w:r>
              <w:rPr>
                <w:spacing w:val="-4"/>
                <w:sz w:val="20"/>
              </w:rPr>
              <w:t xml:space="preserve">del </w:t>
            </w:r>
            <w:r>
              <w:rPr>
                <w:spacing w:val="-2"/>
                <w:sz w:val="20"/>
              </w:rPr>
              <w:t>patrimonio</w:t>
            </w:r>
          </w:p>
        </w:tc>
        <w:tc>
          <w:tcPr>
            <w:tcW w:w="3404" w:type="dxa"/>
          </w:tcPr>
          <w:p w14:paraId="49D0B3C6" w14:textId="77777777" w:rsidR="008E6A70" w:rsidRDefault="00C0374F">
            <w:pPr>
              <w:pStyle w:val="TableParagraph"/>
              <w:spacing w:before="202"/>
              <w:ind w:left="71"/>
              <w:rPr>
                <w:sz w:val="20"/>
              </w:rPr>
            </w:pPr>
            <w:r>
              <w:rPr>
                <w:sz w:val="20"/>
              </w:rPr>
              <w:t>Utilidad</w:t>
            </w:r>
            <w:r>
              <w:rPr>
                <w:spacing w:val="-10"/>
                <w:sz w:val="20"/>
              </w:rPr>
              <w:t xml:space="preserve"> </w:t>
            </w:r>
            <w:r>
              <w:rPr>
                <w:sz w:val="20"/>
              </w:rPr>
              <w:t>Operacional/</w:t>
            </w:r>
            <w:r>
              <w:rPr>
                <w:spacing w:val="-10"/>
                <w:sz w:val="20"/>
              </w:rPr>
              <w:t xml:space="preserve"> </w:t>
            </w:r>
            <w:r>
              <w:rPr>
                <w:spacing w:val="-2"/>
                <w:sz w:val="20"/>
              </w:rPr>
              <w:t>patrimonio</w:t>
            </w:r>
          </w:p>
        </w:tc>
        <w:tc>
          <w:tcPr>
            <w:tcW w:w="1838" w:type="dxa"/>
          </w:tcPr>
          <w:p w14:paraId="668D9A8E" w14:textId="77777777" w:rsidR="008E6A70" w:rsidRDefault="00C0374F">
            <w:pPr>
              <w:pStyle w:val="TableParagraph"/>
              <w:spacing w:before="202"/>
              <w:ind w:left="68"/>
              <w:rPr>
                <w:sz w:val="20"/>
              </w:rPr>
            </w:pPr>
            <w:r>
              <w:rPr>
                <w:sz w:val="20"/>
              </w:rPr>
              <w:t>$XXX</w:t>
            </w:r>
            <w:r>
              <w:rPr>
                <w:spacing w:val="-5"/>
                <w:sz w:val="20"/>
              </w:rPr>
              <w:t xml:space="preserve"> </w:t>
            </w:r>
            <w:r>
              <w:rPr>
                <w:sz w:val="20"/>
              </w:rPr>
              <w:t>/</w:t>
            </w:r>
            <w:r>
              <w:rPr>
                <w:spacing w:val="-5"/>
                <w:sz w:val="20"/>
              </w:rPr>
              <w:t xml:space="preserve"> </w:t>
            </w:r>
            <w:r>
              <w:rPr>
                <w:spacing w:val="-4"/>
                <w:sz w:val="20"/>
              </w:rPr>
              <w:t>$XXX</w:t>
            </w:r>
          </w:p>
        </w:tc>
        <w:tc>
          <w:tcPr>
            <w:tcW w:w="1493" w:type="dxa"/>
          </w:tcPr>
          <w:p w14:paraId="616F1B71" w14:textId="77777777" w:rsidR="008E6A70" w:rsidRDefault="008E6A70">
            <w:pPr>
              <w:pStyle w:val="TableParagraph"/>
              <w:rPr>
                <w:rFonts w:ascii="Times New Roman"/>
                <w:sz w:val="18"/>
              </w:rPr>
            </w:pPr>
          </w:p>
        </w:tc>
      </w:tr>
      <w:tr w:rsidR="008E6A70" w14:paraId="54C1CE7E" w14:textId="77777777">
        <w:trPr>
          <w:trHeight w:val="644"/>
        </w:trPr>
        <w:tc>
          <w:tcPr>
            <w:tcW w:w="2283" w:type="dxa"/>
          </w:tcPr>
          <w:p w14:paraId="0E2388C3" w14:textId="77777777" w:rsidR="008E6A70" w:rsidRDefault="00C0374F">
            <w:pPr>
              <w:pStyle w:val="TableParagraph"/>
              <w:tabs>
                <w:tab w:val="left" w:pos="1915"/>
              </w:tabs>
              <w:spacing w:before="79"/>
              <w:ind w:left="71" w:right="48"/>
              <w:rPr>
                <w:sz w:val="20"/>
              </w:rPr>
            </w:pPr>
            <w:r>
              <w:rPr>
                <w:spacing w:val="-2"/>
                <w:sz w:val="20"/>
              </w:rPr>
              <w:t>Rentabilidad</w:t>
            </w:r>
            <w:r>
              <w:rPr>
                <w:sz w:val="20"/>
              </w:rPr>
              <w:tab/>
            </w:r>
            <w:r>
              <w:rPr>
                <w:spacing w:val="-4"/>
                <w:sz w:val="20"/>
              </w:rPr>
              <w:t xml:space="preserve">del </w:t>
            </w:r>
            <w:r>
              <w:rPr>
                <w:spacing w:val="-2"/>
                <w:sz w:val="20"/>
              </w:rPr>
              <w:t>activo</w:t>
            </w:r>
          </w:p>
        </w:tc>
        <w:tc>
          <w:tcPr>
            <w:tcW w:w="3404" w:type="dxa"/>
          </w:tcPr>
          <w:p w14:paraId="04424A6E" w14:textId="77777777" w:rsidR="008E6A70" w:rsidRDefault="00C0374F">
            <w:pPr>
              <w:pStyle w:val="TableParagraph"/>
              <w:tabs>
                <w:tab w:val="left" w:pos="1135"/>
                <w:tab w:val="left" w:pos="2714"/>
              </w:tabs>
              <w:spacing w:before="79"/>
              <w:ind w:left="71" w:right="52"/>
              <w:rPr>
                <w:sz w:val="20"/>
              </w:rPr>
            </w:pPr>
            <w:r>
              <w:rPr>
                <w:spacing w:val="-2"/>
                <w:sz w:val="20"/>
              </w:rPr>
              <w:t>Utilidad</w:t>
            </w:r>
            <w:r>
              <w:rPr>
                <w:sz w:val="20"/>
              </w:rPr>
              <w:tab/>
            </w:r>
            <w:r>
              <w:rPr>
                <w:spacing w:val="-2"/>
                <w:sz w:val="20"/>
              </w:rPr>
              <w:t>Operacional/</w:t>
            </w:r>
            <w:r>
              <w:rPr>
                <w:sz w:val="20"/>
              </w:rPr>
              <w:tab/>
            </w:r>
            <w:r>
              <w:rPr>
                <w:spacing w:val="-2"/>
                <w:sz w:val="20"/>
              </w:rPr>
              <w:t>Activo total</w:t>
            </w:r>
          </w:p>
        </w:tc>
        <w:tc>
          <w:tcPr>
            <w:tcW w:w="1838" w:type="dxa"/>
          </w:tcPr>
          <w:p w14:paraId="7E2E0A2A" w14:textId="77777777" w:rsidR="008E6A70" w:rsidRDefault="00C0374F">
            <w:pPr>
              <w:pStyle w:val="TableParagraph"/>
              <w:spacing w:before="201"/>
              <w:ind w:left="68"/>
              <w:rPr>
                <w:sz w:val="20"/>
              </w:rPr>
            </w:pPr>
            <w:r>
              <w:rPr>
                <w:sz w:val="20"/>
              </w:rPr>
              <w:t>$XXX</w:t>
            </w:r>
            <w:r>
              <w:rPr>
                <w:spacing w:val="-5"/>
                <w:sz w:val="20"/>
              </w:rPr>
              <w:t xml:space="preserve"> </w:t>
            </w:r>
            <w:r>
              <w:rPr>
                <w:sz w:val="20"/>
              </w:rPr>
              <w:t>/</w:t>
            </w:r>
            <w:r>
              <w:rPr>
                <w:spacing w:val="-5"/>
                <w:sz w:val="20"/>
              </w:rPr>
              <w:t xml:space="preserve"> </w:t>
            </w:r>
            <w:r>
              <w:rPr>
                <w:spacing w:val="-4"/>
                <w:sz w:val="20"/>
              </w:rPr>
              <w:t>$XXX</w:t>
            </w:r>
          </w:p>
        </w:tc>
        <w:tc>
          <w:tcPr>
            <w:tcW w:w="1493" w:type="dxa"/>
          </w:tcPr>
          <w:p w14:paraId="4748F3E7" w14:textId="77777777" w:rsidR="008E6A70" w:rsidRDefault="008E6A70">
            <w:pPr>
              <w:pStyle w:val="TableParagraph"/>
              <w:rPr>
                <w:rFonts w:ascii="Times New Roman"/>
                <w:sz w:val="18"/>
              </w:rPr>
            </w:pPr>
          </w:p>
        </w:tc>
      </w:tr>
    </w:tbl>
    <w:p w14:paraId="2A1B8EFE" w14:textId="77777777" w:rsidR="008E6A70" w:rsidRDefault="008E6A70">
      <w:pPr>
        <w:pStyle w:val="Textoindependiente"/>
        <w:rPr>
          <w:b/>
        </w:rPr>
      </w:pPr>
    </w:p>
    <w:p w14:paraId="7E496A3B" w14:textId="77777777" w:rsidR="008E6A70" w:rsidRDefault="008E6A70">
      <w:pPr>
        <w:pStyle w:val="Textoindependiente"/>
        <w:rPr>
          <w:b/>
        </w:rPr>
      </w:pPr>
    </w:p>
    <w:p w14:paraId="617D4FF8" w14:textId="77777777" w:rsidR="008E6A70" w:rsidRDefault="008E6A70">
      <w:pPr>
        <w:pStyle w:val="Textoindependiente"/>
        <w:spacing w:before="100"/>
        <w:rPr>
          <w:b/>
        </w:rPr>
      </w:pPr>
    </w:p>
    <w:p w14:paraId="1F71C492" w14:textId="77777777" w:rsidR="008E6A70" w:rsidRDefault="00C0374F">
      <w:pPr>
        <w:pStyle w:val="Textoindependiente"/>
        <w:ind w:left="698"/>
      </w:pPr>
      <w:r>
        <w:rPr>
          <w:spacing w:val="-2"/>
        </w:rPr>
        <w:t>Firman:</w:t>
      </w:r>
    </w:p>
    <w:p w14:paraId="6A8EE8F5" w14:textId="77777777" w:rsidR="008E6A70" w:rsidRDefault="008E6A70">
      <w:pPr>
        <w:pStyle w:val="Textoindependiente"/>
      </w:pPr>
    </w:p>
    <w:p w14:paraId="078BE9A1" w14:textId="77777777" w:rsidR="008E6A70" w:rsidRDefault="008E6A70">
      <w:pPr>
        <w:pStyle w:val="Textoindependiente"/>
      </w:pPr>
    </w:p>
    <w:p w14:paraId="1D8E8B2D" w14:textId="77777777" w:rsidR="008E6A70" w:rsidRDefault="00C0374F">
      <w:pPr>
        <w:pStyle w:val="Textoindependiente"/>
        <w:tabs>
          <w:tab w:val="left" w:pos="3531"/>
          <w:tab w:val="left" w:pos="6363"/>
        </w:tabs>
        <w:spacing w:before="1" w:line="243" w:lineRule="exact"/>
        <w:ind w:left="698"/>
      </w:pPr>
      <w:r>
        <w:rPr>
          <w:spacing w:val="-2"/>
        </w:rPr>
        <w:t>Representante</w:t>
      </w:r>
      <w:r>
        <w:rPr>
          <w:spacing w:val="7"/>
        </w:rPr>
        <w:t xml:space="preserve"> </w:t>
      </w:r>
      <w:r>
        <w:rPr>
          <w:spacing w:val="-4"/>
        </w:rPr>
        <w:t>Legal</w:t>
      </w:r>
      <w:r>
        <w:tab/>
        <w:t>Contador</w:t>
      </w:r>
      <w:r>
        <w:rPr>
          <w:spacing w:val="-10"/>
        </w:rPr>
        <w:t xml:space="preserve"> </w:t>
      </w:r>
      <w:r>
        <w:rPr>
          <w:spacing w:val="-2"/>
        </w:rPr>
        <w:t>Público</w:t>
      </w:r>
      <w:r>
        <w:tab/>
        <w:t>Revisor</w:t>
      </w:r>
      <w:r>
        <w:rPr>
          <w:spacing w:val="-10"/>
        </w:rPr>
        <w:t xml:space="preserve"> </w:t>
      </w:r>
      <w:r>
        <w:rPr>
          <w:spacing w:val="-2"/>
        </w:rPr>
        <w:t>Fiscal</w:t>
      </w:r>
    </w:p>
    <w:p w14:paraId="007DEDFB" w14:textId="77777777" w:rsidR="008E6A70" w:rsidRDefault="00C0374F">
      <w:pPr>
        <w:pStyle w:val="Textoindependiente"/>
        <w:tabs>
          <w:tab w:val="left" w:pos="6363"/>
        </w:tabs>
        <w:spacing w:line="243" w:lineRule="exact"/>
        <w:ind w:left="3531"/>
      </w:pPr>
      <w:r>
        <w:t>T.P</w:t>
      </w:r>
      <w:r>
        <w:rPr>
          <w:spacing w:val="-4"/>
        </w:rPr>
        <w:t xml:space="preserve"> </w:t>
      </w:r>
      <w:r>
        <w:rPr>
          <w:spacing w:val="-5"/>
        </w:rPr>
        <w:t>No.</w:t>
      </w:r>
      <w:r>
        <w:tab/>
        <w:t>T.P.</w:t>
      </w:r>
      <w:r>
        <w:rPr>
          <w:spacing w:val="-4"/>
        </w:rPr>
        <w:t xml:space="preserve"> </w:t>
      </w:r>
      <w:r>
        <w:rPr>
          <w:spacing w:val="-5"/>
        </w:rPr>
        <w:t>No.</w:t>
      </w:r>
    </w:p>
    <w:p w14:paraId="7A1F653C" w14:textId="77777777" w:rsidR="008E6A70" w:rsidRDefault="00C0374F">
      <w:pPr>
        <w:pStyle w:val="Textoindependiente"/>
        <w:spacing w:before="1"/>
        <w:ind w:left="6363" w:right="640"/>
      </w:pPr>
      <w:r>
        <w:t>Para</w:t>
      </w:r>
      <w:r>
        <w:rPr>
          <w:spacing w:val="-15"/>
        </w:rPr>
        <w:t xml:space="preserve"> </w:t>
      </w:r>
      <w:r>
        <w:t>los</w:t>
      </w:r>
      <w:r>
        <w:rPr>
          <w:spacing w:val="-13"/>
        </w:rPr>
        <w:t xml:space="preserve"> </w:t>
      </w:r>
      <w:r>
        <w:t>casos</w:t>
      </w:r>
      <w:r>
        <w:rPr>
          <w:spacing w:val="-16"/>
        </w:rPr>
        <w:t xml:space="preserve"> </w:t>
      </w:r>
      <w:r>
        <w:t>previstos</w:t>
      </w:r>
      <w:r>
        <w:rPr>
          <w:spacing w:val="-11"/>
        </w:rPr>
        <w:t xml:space="preserve"> </w:t>
      </w:r>
      <w:r>
        <w:t>en</w:t>
      </w:r>
      <w:r>
        <w:rPr>
          <w:spacing w:val="-12"/>
        </w:rPr>
        <w:t xml:space="preserve"> </w:t>
      </w:r>
      <w:r>
        <w:t>el</w:t>
      </w:r>
      <w:r>
        <w:rPr>
          <w:spacing w:val="-13"/>
        </w:rPr>
        <w:t xml:space="preserve"> </w:t>
      </w:r>
      <w:r>
        <w:t>artículo 38 de la Ley 222 de 1.995</w:t>
      </w:r>
    </w:p>
    <w:p w14:paraId="217BB1B3" w14:textId="77777777" w:rsidR="008E6A70" w:rsidRDefault="008E6A70">
      <w:pPr>
        <w:pStyle w:val="Textoindependiente"/>
      </w:pPr>
    </w:p>
    <w:p w14:paraId="215CEB7B" w14:textId="77777777" w:rsidR="008E6A70" w:rsidRDefault="008E6A70">
      <w:pPr>
        <w:pStyle w:val="Textoindependiente"/>
      </w:pPr>
    </w:p>
    <w:p w14:paraId="04C2A428" w14:textId="77777777" w:rsidR="008E6A70" w:rsidRDefault="008E6A70">
      <w:pPr>
        <w:pStyle w:val="Textoindependiente"/>
      </w:pPr>
    </w:p>
    <w:p w14:paraId="3A20372C" w14:textId="77777777" w:rsidR="008E6A70" w:rsidRDefault="00C0374F">
      <w:pPr>
        <w:pStyle w:val="Textoindependiente"/>
        <w:ind w:left="698" w:right="640"/>
      </w:pPr>
      <w:r>
        <w:rPr>
          <w:b/>
        </w:rPr>
        <w:t>Nota:</w:t>
      </w:r>
      <w:r>
        <w:rPr>
          <w:b/>
          <w:spacing w:val="25"/>
        </w:rPr>
        <w:t xml:space="preserve"> </w:t>
      </w:r>
      <w:r>
        <w:t>el</w:t>
      </w:r>
      <w:r>
        <w:rPr>
          <w:spacing w:val="24"/>
        </w:rPr>
        <w:t xml:space="preserve"> </w:t>
      </w:r>
      <w:r>
        <w:t>presente</w:t>
      </w:r>
      <w:r>
        <w:rPr>
          <w:spacing w:val="22"/>
        </w:rPr>
        <w:t xml:space="preserve"> </w:t>
      </w:r>
      <w:r>
        <w:t>anexo</w:t>
      </w:r>
      <w:r>
        <w:rPr>
          <w:spacing w:val="20"/>
        </w:rPr>
        <w:t xml:space="preserve"> </w:t>
      </w:r>
      <w:r>
        <w:t>debe</w:t>
      </w:r>
      <w:r>
        <w:rPr>
          <w:spacing w:val="22"/>
        </w:rPr>
        <w:t xml:space="preserve"> </w:t>
      </w:r>
      <w:r>
        <w:t>ser</w:t>
      </w:r>
      <w:r>
        <w:rPr>
          <w:spacing w:val="20"/>
        </w:rPr>
        <w:t xml:space="preserve"> </w:t>
      </w:r>
      <w:r>
        <w:t>firmado</w:t>
      </w:r>
      <w:r>
        <w:rPr>
          <w:spacing w:val="20"/>
        </w:rPr>
        <w:t xml:space="preserve"> </w:t>
      </w:r>
      <w:r>
        <w:t>por</w:t>
      </w:r>
      <w:r>
        <w:rPr>
          <w:spacing w:val="22"/>
        </w:rPr>
        <w:t xml:space="preserve"> </w:t>
      </w:r>
      <w:r>
        <w:t>el</w:t>
      </w:r>
      <w:r>
        <w:rPr>
          <w:spacing w:val="24"/>
        </w:rPr>
        <w:t xml:space="preserve"> </w:t>
      </w:r>
      <w:r>
        <w:t>revisor</w:t>
      </w:r>
      <w:r>
        <w:rPr>
          <w:spacing w:val="22"/>
        </w:rPr>
        <w:t xml:space="preserve"> </w:t>
      </w:r>
      <w:r>
        <w:t>fiscal</w:t>
      </w:r>
      <w:r>
        <w:rPr>
          <w:spacing w:val="24"/>
        </w:rPr>
        <w:t xml:space="preserve"> </w:t>
      </w:r>
      <w:r>
        <w:t>cuando</w:t>
      </w:r>
      <w:r>
        <w:rPr>
          <w:spacing w:val="22"/>
        </w:rPr>
        <w:t xml:space="preserve"> </w:t>
      </w:r>
      <w:r>
        <w:t>el</w:t>
      </w:r>
      <w:r>
        <w:rPr>
          <w:spacing w:val="24"/>
        </w:rPr>
        <w:t xml:space="preserve"> </w:t>
      </w:r>
      <w:r>
        <w:t>proponente</w:t>
      </w:r>
      <w:r>
        <w:rPr>
          <w:spacing w:val="22"/>
        </w:rPr>
        <w:t xml:space="preserve"> </w:t>
      </w:r>
      <w:r>
        <w:t xml:space="preserve">este </w:t>
      </w:r>
      <w:r>
        <w:rPr>
          <w:spacing w:val="-2"/>
        </w:rPr>
        <w:t>obligado</w:t>
      </w:r>
    </w:p>
    <w:p w14:paraId="00F16602" w14:textId="77777777" w:rsidR="008E6A70" w:rsidRDefault="008E6A70">
      <w:pPr>
        <w:pStyle w:val="Textoindependiente"/>
        <w:sectPr w:rsidR="008E6A70">
          <w:pgSz w:w="12240" w:h="18720"/>
          <w:pgMar w:top="1860" w:right="720" w:bottom="1160" w:left="720" w:header="350" w:footer="975" w:gutter="0"/>
          <w:cols w:space="720"/>
        </w:sectPr>
      </w:pPr>
    </w:p>
    <w:p w14:paraId="47E31818" w14:textId="77777777" w:rsidR="008E6A70" w:rsidRDefault="00C0374F">
      <w:pPr>
        <w:pStyle w:val="Ttulo1"/>
        <w:spacing w:before="89" w:line="243" w:lineRule="exact"/>
        <w:ind w:left="0" w:right="47"/>
        <w:jc w:val="center"/>
      </w:pPr>
      <w:r>
        <w:lastRenderedPageBreak/>
        <w:t>ANEXO</w:t>
      </w:r>
      <w:r>
        <w:rPr>
          <w:spacing w:val="-11"/>
        </w:rPr>
        <w:t xml:space="preserve"> </w:t>
      </w:r>
      <w:r>
        <w:rPr>
          <w:spacing w:val="-5"/>
        </w:rPr>
        <w:t>10</w:t>
      </w:r>
    </w:p>
    <w:p w14:paraId="6E20217D" w14:textId="77777777" w:rsidR="008E6A70" w:rsidRDefault="00C0374F">
      <w:pPr>
        <w:spacing w:line="243" w:lineRule="exact"/>
        <w:ind w:left="733" w:right="738"/>
        <w:jc w:val="center"/>
        <w:rPr>
          <w:b/>
          <w:sz w:val="20"/>
        </w:rPr>
      </w:pPr>
      <w:r>
        <w:rPr>
          <w:b/>
          <w:sz w:val="20"/>
        </w:rPr>
        <w:t>ACREDITACIÓN</w:t>
      </w:r>
      <w:r>
        <w:rPr>
          <w:b/>
          <w:spacing w:val="-11"/>
          <w:sz w:val="20"/>
        </w:rPr>
        <w:t xml:space="preserve"> </w:t>
      </w:r>
      <w:r>
        <w:rPr>
          <w:b/>
          <w:sz w:val="20"/>
        </w:rPr>
        <w:t>DE</w:t>
      </w:r>
      <w:r>
        <w:rPr>
          <w:b/>
          <w:spacing w:val="-9"/>
          <w:sz w:val="20"/>
        </w:rPr>
        <w:t xml:space="preserve"> </w:t>
      </w:r>
      <w:r>
        <w:rPr>
          <w:b/>
          <w:sz w:val="20"/>
        </w:rPr>
        <w:t>EXPERICIA</w:t>
      </w:r>
      <w:r>
        <w:rPr>
          <w:b/>
          <w:spacing w:val="-10"/>
          <w:sz w:val="20"/>
        </w:rPr>
        <w:t xml:space="preserve"> </w:t>
      </w:r>
      <w:r>
        <w:rPr>
          <w:b/>
          <w:sz w:val="20"/>
        </w:rPr>
        <w:t>DE</w:t>
      </w:r>
      <w:r>
        <w:rPr>
          <w:b/>
          <w:spacing w:val="-8"/>
          <w:sz w:val="20"/>
        </w:rPr>
        <w:t xml:space="preserve"> </w:t>
      </w:r>
      <w:r>
        <w:rPr>
          <w:b/>
          <w:sz w:val="20"/>
        </w:rPr>
        <w:t>ACCIONISTAS,</w:t>
      </w:r>
      <w:r>
        <w:rPr>
          <w:b/>
          <w:spacing w:val="-11"/>
          <w:sz w:val="20"/>
        </w:rPr>
        <w:t xml:space="preserve"> </w:t>
      </w:r>
      <w:r>
        <w:rPr>
          <w:b/>
          <w:sz w:val="20"/>
        </w:rPr>
        <w:t>SOCIOS</w:t>
      </w:r>
      <w:r>
        <w:rPr>
          <w:b/>
          <w:spacing w:val="-11"/>
          <w:sz w:val="20"/>
        </w:rPr>
        <w:t xml:space="preserve"> </w:t>
      </w:r>
      <w:r>
        <w:rPr>
          <w:b/>
          <w:sz w:val="20"/>
        </w:rPr>
        <w:t>O</w:t>
      </w:r>
      <w:r>
        <w:rPr>
          <w:b/>
          <w:spacing w:val="-9"/>
          <w:sz w:val="20"/>
        </w:rPr>
        <w:t xml:space="preserve"> </w:t>
      </w:r>
      <w:r>
        <w:rPr>
          <w:b/>
          <w:spacing w:val="-2"/>
          <w:sz w:val="20"/>
        </w:rPr>
        <w:t>CONSTITUYENTES</w:t>
      </w:r>
    </w:p>
    <w:p w14:paraId="61B1BCBB" w14:textId="77777777" w:rsidR="008E6A70" w:rsidRDefault="00C0374F">
      <w:pPr>
        <w:pStyle w:val="Textoindependiente"/>
        <w:spacing w:before="2"/>
        <w:ind w:left="734" w:right="738"/>
        <w:jc w:val="center"/>
      </w:pPr>
      <w:r>
        <w:t>(Únicamente</w:t>
      </w:r>
      <w:r>
        <w:rPr>
          <w:spacing w:val="-9"/>
        </w:rPr>
        <w:t xml:space="preserve"> </w:t>
      </w:r>
      <w:r>
        <w:t>para</w:t>
      </w:r>
      <w:r>
        <w:rPr>
          <w:spacing w:val="-5"/>
        </w:rPr>
        <w:t xml:space="preserve"> </w:t>
      </w:r>
      <w:r>
        <w:t>proponentes</w:t>
      </w:r>
      <w:r>
        <w:rPr>
          <w:spacing w:val="-6"/>
        </w:rPr>
        <w:t xml:space="preserve"> </w:t>
      </w:r>
      <w:r>
        <w:t>con</w:t>
      </w:r>
      <w:r>
        <w:rPr>
          <w:spacing w:val="-4"/>
        </w:rPr>
        <w:t xml:space="preserve"> </w:t>
      </w:r>
      <w:r>
        <w:t>constitución</w:t>
      </w:r>
      <w:r>
        <w:rPr>
          <w:spacing w:val="-6"/>
        </w:rPr>
        <w:t xml:space="preserve"> </w:t>
      </w:r>
      <w:r>
        <w:t>menor</w:t>
      </w:r>
      <w:r>
        <w:rPr>
          <w:spacing w:val="-9"/>
        </w:rPr>
        <w:t xml:space="preserve"> </w:t>
      </w:r>
      <w:r>
        <w:t>a</w:t>
      </w:r>
      <w:r>
        <w:rPr>
          <w:spacing w:val="-7"/>
        </w:rPr>
        <w:t xml:space="preserve"> </w:t>
      </w:r>
      <w:r>
        <w:t>tres</w:t>
      </w:r>
      <w:r>
        <w:rPr>
          <w:spacing w:val="-8"/>
        </w:rPr>
        <w:t xml:space="preserve"> </w:t>
      </w:r>
      <w:r>
        <w:t>(3)</w:t>
      </w:r>
      <w:r>
        <w:rPr>
          <w:spacing w:val="-7"/>
        </w:rPr>
        <w:t xml:space="preserve"> </w:t>
      </w:r>
      <w:r>
        <w:rPr>
          <w:spacing w:val="-2"/>
        </w:rPr>
        <w:t>años)</w:t>
      </w:r>
    </w:p>
    <w:p w14:paraId="7AA24997" w14:textId="77777777" w:rsidR="008E6A70" w:rsidRDefault="008E6A70">
      <w:pPr>
        <w:pStyle w:val="Textoindependiente"/>
        <w:spacing w:before="241"/>
      </w:pPr>
    </w:p>
    <w:p w14:paraId="3EEE2921" w14:textId="77777777" w:rsidR="008E6A70" w:rsidRDefault="00C0374F">
      <w:pPr>
        <w:pStyle w:val="Ttulo1"/>
        <w:tabs>
          <w:tab w:val="left" w:pos="9330"/>
        </w:tabs>
      </w:pPr>
      <w:r>
        <w:t xml:space="preserve">NOMBRE DEL PROPONENTE: </w:t>
      </w:r>
      <w:r>
        <w:rPr>
          <w:u w:val="single"/>
        </w:rPr>
        <w:tab/>
      </w:r>
    </w:p>
    <w:p w14:paraId="51ACB9D1" w14:textId="77777777" w:rsidR="008E6A70" w:rsidRDefault="008E6A70">
      <w:pPr>
        <w:pStyle w:val="Textoindependiente"/>
        <w:spacing w:before="1"/>
        <w:rPr>
          <w:b/>
        </w:rPr>
      </w:pPr>
    </w:p>
    <w:p w14:paraId="6A61772B" w14:textId="77777777" w:rsidR="008E6A70" w:rsidRDefault="00C0374F">
      <w:pPr>
        <w:tabs>
          <w:tab w:val="left" w:pos="9638"/>
        </w:tabs>
        <w:ind w:left="698"/>
        <w:rPr>
          <w:b/>
          <w:sz w:val="20"/>
        </w:rPr>
      </w:pPr>
      <w:r>
        <w:rPr>
          <w:b/>
          <w:sz w:val="20"/>
        </w:rPr>
        <w:t>FECHA</w:t>
      </w:r>
      <w:r>
        <w:rPr>
          <w:b/>
          <w:spacing w:val="-3"/>
          <w:sz w:val="20"/>
        </w:rPr>
        <w:t xml:space="preserve"> </w:t>
      </w:r>
      <w:r>
        <w:rPr>
          <w:b/>
          <w:sz w:val="20"/>
        </w:rPr>
        <w:t>DE</w:t>
      </w:r>
      <w:r>
        <w:rPr>
          <w:b/>
          <w:spacing w:val="-3"/>
          <w:sz w:val="20"/>
        </w:rPr>
        <w:t xml:space="preserve"> </w:t>
      </w:r>
      <w:r>
        <w:rPr>
          <w:b/>
          <w:sz w:val="20"/>
        </w:rPr>
        <w:t>CONSTITUCIÓN</w:t>
      </w:r>
      <w:r>
        <w:rPr>
          <w:b/>
          <w:spacing w:val="-2"/>
          <w:sz w:val="20"/>
        </w:rPr>
        <w:t xml:space="preserve"> </w:t>
      </w:r>
      <w:r>
        <w:rPr>
          <w:b/>
          <w:sz w:val="20"/>
        </w:rPr>
        <w:t>DEL</w:t>
      </w:r>
      <w:r>
        <w:rPr>
          <w:b/>
          <w:spacing w:val="-3"/>
          <w:sz w:val="20"/>
        </w:rPr>
        <w:t xml:space="preserve"> </w:t>
      </w:r>
      <w:r>
        <w:rPr>
          <w:b/>
          <w:sz w:val="20"/>
        </w:rPr>
        <w:t>PROPONENTE:</w:t>
      </w:r>
      <w:r>
        <w:rPr>
          <w:b/>
          <w:spacing w:val="-4"/>
          <w:sz w:val="20"/>
        </w:rPr>
        <w:t xml:space="preserve"> </w:t>
      </w:r>
      <w:r>
        <w:rPr>
          <w:b/>
          <w:sz w:val="20"/>
          <w:u w:val="single"/>
        </w:rPr>
        <w:tab/>
      </w:r>
    </w:p>
    <w:p w14:paraId="38258A35" w14:textId="77777777" w:rsidR="008E6A70" w:rsidRDefault="008E6A70">
      <w:pPr>
        <w:pStyle w:val="Textoindependiente"/>
        <w:rPr>
          <w:b/>
        </w:rPr>
      </w:pPr>
    </w:p>
    <w:p w14:paraId="1333E813" w14:textId="77777777" w:rsidR="008E6A70" w:rsidRDefault="008E6A70">
      <w:pPr>
        <w:pStyle w:val="Textoindependiente"/>
        <w:spacing w:before="47" w:after="1"/>
        <w:rPr>
          <w:b/>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205"/>
        <w:gridCol w:w="3992"/>
      </w:tblGrid>
      <w:tr w:rsidR="008E6A70" w14:paraId="3242C687" w14:textId="77777777">
        <w:trPr>
          <w:trHeight w:val="875"/>
        </w:trPr>
        <w:tc>
          <w:tcPr>
            <w:tcW w:w="2198" w:type="dxa"/>
            <w:shd w:val="clear" w:color="auto" w:fill="D9D9D9"/>
          </w:tcPr>
          <w:p w14:paraId="495AEC0E" w14:textId="77777777" w:rsidR="008E6A70" w:rsidRDefault="008E6A70">
            <w:pPr>
              <w:pStyle w:val="TableParagraph"/>
              <w:spacing w:before="111"/>
              <w:rPr>
                <w:b/>
                <w:sz w:val="18"/>
              </w:rPr>
            </w:pPr>
          </w:p>
          <w:p w14:paraId="401EB60B" w14:textId="77777777" w:rsidR="008E6A70" w:rsidRDefault="00C0374F">
            <w:pPr>
              <w:pStyle w:val="TableParagraph"/>
              <w:ind w:left="398"/>
              <w:rPr>
                <w:b/>
                <w:sz w:val="18"/>
              </w:rPr>
            </w:pPr>
            <w:r>
              <w:rPr>
                <w:b/>
                <w:spacing w:val="-2"/>
                <w:sz w:val="18"/>
              </w:rPr>
              <w:t>EXPERIENCIA</w:t>
            </w:r>
          </w:p>
        </w:tc>
        <w:tc>
          <w:tcPr>
            <w:tcW w:w="3205" w:type="dxa"/>
            <w:shd w:val="clear" w:color="auto" w:fill="D9D9D9"/>
          </w:tcPr>
          <w:p w14:paraId="753A9F7B" w14:textId="77777777" w:rsidR="008E6A70" w:rsidRDefault="008E6A70">
            <w:pPr>
              <w:pStyle w:val="TableParagraph"/>
              <w:spacing w:before="111"/>
              <w:rPr>
                <w:b/>
                <w:sz w:val="18"/>
              </w:rPr>
            </w:pPr>
          </w:p>
          <w:p w14:paraId="65052991" w14:textId="77777777" w:rsidR="008E6A70" w:rsidRDefault="00C0374F">
            <w:pPr>
              <w:pStyle w:val="TableParagraph"/>
              <w:ind w:left="377"/>
              <w:rPr>
                <w:b/>
                <w:sz w:val="18"/>
              </w:rPr>
            </w:pPr>
            <w:r>
              <w:rPr>
                <w:b/>
                <w:sz w:val="18"/>
              </w:rPr>
              <w:t>Titular</w:t>
            </w:r>
            <w:r>
              <w:rPr>
                <w:b/>
                <w:spacing w:val="-4"/>
                <w:sz w:val="18"/>
              </w:rPr>
              <w:t xml:space="preserve"> </w:t>
            </w:r>
            <w:r>
              <w:rPr>
                <w:b/>
                <w:sz w:val="18"/>
              </w:rPr>
              <w:t>de</w:t>
            </w:r>
            <w:r>
              <w:rPr>
                <w:b/>
                <w:spacing w:val="-1"/>
                <w:sz w:val="18"/>
              </w:rPr>
              <w:t xml:space="preserve"> </w:t>
            </w:r>
            <w:r>
              <w:rPr>
                <w:b/>
                <w:sz w:val="18"/>
              </w:rPr>
              <w:t>la</w:t>
            </w:r>
            <w:r>
              <w:rPr>
                <w:b/>
                <w:spacing w:val="-2"/>
                <w:sz w:val="18"/>
              </w:rPr>
              <w:t xml:space="preserve"> experiencia</w:t>
            </w:r>
          </w:p>
        </w:tc>
        <w:tc>
          <w:tcPr>
            <w:tcW w:w="3992" w:type="dxa"/>
            <w:shd w:val="clear" w:color="auto" w:fill="D9D9D9"/>
          </w:tcPr>
          <w:p w14:paraId="1218917F" w14:textId="77777777" w:rsidR="008E6A70" w:rsidRDefault="00C0374F">
            <w:pPr>
              <w:pStyle w:val="TableParagraph"/>
              <w:spacing w:before="1"/>
              <w:ind w:left="256" w:right="250" w:firstLine="2"/>
              <w:jc w:val="center"/>
              <w:rPr>
                <w:b/>
                <w:sz w:val="18"/>
              </w:rPr>
            </w:pPr>
            <w:r>
              <w:rPr>
                <w:b/>
                <w:sz w:val="18"/>
              </w:rPr>
              <w:t>Actualmente el titular de la experiencia es accionista, socio o constituyente</w:t>
            </w:r>
            <w:r>
              <w:rPr>
                <w:b/>
                <w:spacing w:val="-11"/>
                <w:sz w:val="18"/>
              </w:rPr>
              <w:t xml:space="preserve"> </w:t>
            </w:r>
            <w:r>
              <w:rPr>
                <w:b/>
                <w:sz w:val="18"/>
              </w:rPr>
              <w:t>del</w:t>
            </w:r>
            <w:r>
              <w:rPr>
                <w:b/>
                <w:spacing w:val="-10"/>
                <w:sz w:val="18"/>
              </w:rPr>
              <w:t xml:space="preserve"> </w:t>
            </w:r>
            <w:r>
              <w:rPr>
                <w:b/>
                <w:sz w:val="18"/>
              </w:rPr>
              <w:t>proponente</w:t>
            </w:r>
            <w:r>
              <w:rPr>
                <w:b/>
                <w:spacing w:val="40"/>
                <w:sz w:val="18"/>
              </w:rPr>
              <w:t xml:space="preserve"> </w:t>
            </w:r>
            <w:r>
              <w:rPr>
                <w:b/>
                <w:sz w:val="18"/>
              </w:rPr>
              <w:t>que</w:t>
            </w:r>
          </w:p>
          <w:p w14:paraId="5392653D" w14:textId="77777777" w:rsidR="008E6A70" w:rsidRDefault="00C0374F">
            <w:pPr>
              <w:pStyle w:val="TableParagraph"/>
              <w:spacing w:before="1" w:line="197" w:lineRule="exact"/>
              <w:ind w:left="7"/>
              <w:jc w:val="center"/>
              <w:rPr>
                <w:b/>
                <w:sz w:val="18"/>
              </w:rPr>
            </w:pPr>
            <w:r>
              <w:rPr>
                <w:b/>
                <w:sz w:val="18"/>
              </w:rPr>
              <w:t>presenta</w:t>
            </w:r>
            <w:r>
              <w:rPr>
                <w:b/>
                <w:spacing w:val="-2"/>
                <w:sz w:val="18"/>
              </w:rPr>
              <w:t xml:space="preserve"> </w:t>
            </w:r>
            <w:r>
              <w:rPr>
                <w:b/>
                <w:sz w:val="18"/>
              </w:rPr>
              <w:t>la</w:t>
            </w:r>
            <w:r>
              <w:rPr>
                <w:b/>
                <w:spacing w:val="-2"/>
                <w:sz w:val="18"/>
              </w:rPr>
              <w:t xml:space="preserve"> </w:t>
            </w:r>
            <w:r>
              <w:rPr>
                <w:b/>
                <w:sz w:val="18"/>
              </w:rPr>
              <w:t>oferta</w:t>
            </w:r>
            <w:r>
              <w:rPr>
                <w:b/>
                <w:spacing w:val="-1"/>
                <w:sz w:val="18"/>
              </w:rPr>
              <w:t xml:space="preserve"> </w:t>
            </w:r>
            <w:r>
              <w:rPr>
                <w:b/>
                <w:sz w:val="18"/>
              </w:rPr>
              <w:t>(SI</w:t>
            </w:r>
            <w:r>
              <w:rPr>
                <w:b/>
                <w:spacing w:val="-2"/>
                <w:sz w:val="18"/>
              </w:rPr>
              <w:t xml:space="preserve"> </w:t>
            </w:r>
            <w:r>
              <w:rPr>
                <w:b/>
                <w:sz w:val="18"/>
              </w:rPr>
              <w:t>o</w:t>
            </w:r>
            <w:r>
              <w:rPr>
                <w:b/>
                <w:spacing w:val="-4"/>
                <w:sz w:val="18"/>
              </w:rPr>
              <w:t xml:space="preserve"> </w:t>
            </w:r>
            <w:r>
              <w:rPr>
                <w:b/>
                <w:spacing w:val="-5"/>
                <w:sz w:val="18"/>
              </w:rPr>
              <w:t>NO)</w:t>
            </w:r>
          </w:p>
        </w:tc>
      </w:tr>
      <w:tr w:rsidR="008E6A70" w14:paraId="7E76578F" w14:textId="77777777">
        <w:trPr>
          <w:trHeight w:val="217"/>
        </w:trPr>
        <w:tc>
          <w:tcPr>
            <w:tcW w:w="2198" w:type="dxa"/>
          </w:tcPr>
          <w:p w14:paraId="46C6FC10" w14:textId="77777777" w:rsidR="008E6A70" w:rsidRDefault="008E6A70">
            <w:pPr>
              <w:pStyle w:val="TableParagraph"/>
              <w:rPr>
                <w:rFonts w:ascii="Times New Roman"/>
                <w:sz w:val="14"/>
              </w:rPr>
            </w:pPr>
          </w:p>
        </w:tc>
        <w:tc>
          <w:tcPr>
            <w:tcW w:w="3205" w:type="dxa"/>
          </w:tcPr>
          <w:p w14:paraId="5AC0D58A" w14:textId="77777777" w:rsidR="008E6A70" w:rsidRDefault="008E6A70">
            <w:pPr>
              <w:pStyle w:val="TableParagraph"/>
              <w:rPr>
                <w:rFonts w:ascii="Times New Roman"/>
                <w:sz w:val="14"/>
              </w:rPr>
            </w:pPr>
          </w:p>
        </w:tc>
        <w:tc>
          <w:tcPr>
            <w:tcW w:w="3992" w:type="dxa"/>
          </w:tcPr>
          <w:p w14:paraId="32CD0645" w14:textId="77777777" w:rsidR="008E6A70" w:rsidRDefault="008E6A70">
            <w:pPr>
              <w:pStyle w:val="TableParagraph"/>
              <w:rPr>
                <w:rFonts w:ascii="Times New Roman"/>
                <w:sz w:val="14"/>
              </w:rPr>
            </w:pPr>
          </w:p>
        </w:tc>
      </w:tr>
      <w:tr w:rsidR="008E6A70" w14:paraId="0694AFF2" w14:textId="77777777">
        <w:trPr>
          <w:trHeight w:val="220"/>
        </w:trPr>
        <w:tc>
          <w:tcPr>
            <w:tcW w:w="2198" w:type="dxa"/>
          </w:tcPr>
          <w:p w14:paraId="1D0A08A1" w14:textId="77777777" w:rsidR="008E6A70" w:rsidRDefault="008E6A70">
            <w:pPr>
              <w:pStyle w:val="TableParagraph"/>
              <w:rPr>
                <w:rFonts w:ascii="Times New Roman"/>
                <w:sz w:val="14"/>
              </w:rPr>
            </w:pPr>
          </w:p>
        </w:tc>
        <w:tc>
          <w:tcPr>
            <w:tcW w:w="3205" w:type="dxa"/>
          </w:tcPr>
          <w:p w14:paraId="24F9CFBF" w14:textId="77777777" w:rsidR="008E6A70" w:rsidRDefault="008E6A70">
            <w:pPr>
              <w:pStyle w:val="TableParagraph"/>
              <w:rPr>
                <w:rFonts w:ascii="Times New Roman"/>
                <w:sz w:val="14"/>
              </w:rPr>
            </w:pPr>
          </w:p>
        </w:tc>
        <w:tc>
          <w:tcPr>
            <w:tcW w:w="3992" w:type="dxa"/>
          </w:tcPr>
          <w:p w14:paraId="1EA3A243" w14:textId="77777777" w:rsidR="008E6A70" w:rsidRDefault="008E6A70">
            <w:pPr>
              <w:pStyle w:val="TableParagraph"/>
              <w:rPr>
                <w:rFonts w:ascii="Times New Roman"/>
                <w:sz w:val="14"/>
              </w:rPr>
            </w:pPr>
          </w:p>
        </w:tc>
      </w:tr>
      <w:tr w:rsidR="008E6A70" w14:paraId="19A83C25" w14:textId="77777777">
        <w:trPr>
          <w:trHeight w:val="218"/>
        </w:trPr>
        <w:tc>
          <w:tcPr>
            <w:tcW w:w="2198" w:type="dxa"/>
          </w:tcPr>
          <w:p w14:paraId="112E94F5" w14:textId="77777777" w:rsidR="008E6A70" w:rsidRDefault="008E6A70">
            <w:pPr>
              <w:pStyle w:val="TableParagraph"/>
              <w:rPr>
                <w:rFonts w:ascii="Times New Roman"/>
                <w:sz w:val="14"/>
              </w:rPr>
            </w:pPr>
          </w:p>
        </w:tc>
        <w:tc>
          <w:tcPr>
            <w:tcW w:w="3205" w:type="dxa"/>
          </w:tcPr>
          <w:p w14:paraId="43153DC4" w14:textId="77777777" w:rsidR="008E6A70" w:rsidRDefault="008E6A70">
            <w:pPr>
              <w:pStyle w:val="TableParagraph"/>
              <w:rPr>
                <w:rFonts w:ascii="Times New Roman"/>
                <w:sz w:val="14"/>
              </w:rPr>
            </w:pPr>
          </w:p>
        </w:tc>
        <w:tc>
          <w:tcPr>
            <w:tcW w:w="3992" w:type="dxa"/>
          </w:tcPr>
          <w:p w14:paraId="20EF5BFA" w14:textId="77777777" w:rsidR="008E6A70" w:rsidRDefault="008E6A70">
            <w:pPr>
              <w:pStyle w:val="TableParagraph"/>
              <w:rPr>
                <w:rFonts w:ascii="Times New Roman"/>
                <w:sz w:val="14"/>
              </w:rPr>
            </w:pPr>
          </w:p>
        </w:tc>
      </w:tr>
      <w:tr w:rsidR="008E6A70" w14:paraId="2D18A1C5" w14:textId="77777777">
        <w:trPr>
          <w:trHeight w:val="218"/>
        </w:trPr>
        <w:tc>
          <w:tcPr>
            <w:tcW w:w="2198" w:type="dxa"/>
          </w:tcPr>
          <w:p w14:paraId="6618255D" w14:textId="77777777" w:rsidR="008E6A70" w:rsidRDefault="008E6A70">
            <w:pPr>
              <w:pStyle w:val="TableParagraph"/>
              <w:rPr>
                <w:rFonts w:ascii="Times New Roman"/>
                <w:sz w:val="14"/>
              </w:rPr>
            </w:pPr>
          </w:p>
        </w:tc>
        <w:tc>
          <w:tcPr>
            <w:tcW w:w="3205" w:type="dxa"/>
          </w:tcPr>
          <w:p w14:paraId="475E5D64" w14:textId="77777777" w:rsidR="008E6A70" w:rsidRDefault="008E6A70">
            <w:pPr>
              <w:pStyle w:val="TableParagraph"/>
              <w:rPr>
                <w:rFonts w:ascii="Times New Roman"/>
                <w:sz w:val="14"/>
              </w:rPr>
            </w:pPr>
          </w:p>
        </w:tc>
        <w:tc>
          <w:tcPr>
            <w:tcW w:w="3992" w:type="dxa"/>
          </w:tcPr>
          <w:p w14:paraId="0A31A1CB" w14:textId="77777777" w:rsidR="008E6A70" w:rsidRDefault="008E6A70">
            <w:pPr>
              <w:pStyle w:val="TableParagraph"/>
              <w:rPr>
                <w:rFonts w:ascii="Times New Roman"/>
                <w:sz w:val="14"/>
              </w:rPr>
            </w:pPr>
          </w:p>
        </w:tc>
      </w:tr>
      <w:tr w:rsidR="008E6A70" w14:paraId="3E65098A" w14:textId="77777777">
        <w:trPr>
          <w:trHeight w:val="220"/>
        </w:trPr>
        <w:tc>
          <w:tcPr>
            <w:tcW w:w="2198" w:type="dxa"/>
          </w:tcPr>
          <w:p w14:paraId="2502BED0" w14:textId="77777777" w:rsidR="008E6A70" w:rsidRDefault="008E6A70">
            <w:pPr>
              <w:pStyle w:val="TableParagraph"/>
              <w:rPr>
                <w:rFonts w:ascii="Times New Roman"/>
                <w:sz w:val="14"/>
              </w:rPr>
            </w:pPr>
          </w:p>
        </w:tc>
        <w:tc>
          <w:tcPr>
            <w:tcW w:w="3205" w:type="dxa"/>
          </w:tcPr>
          <w:p w14:paraId="755EE689" w14:textId="77777777" w:rsidR="008E6A70" w:rsidRDefault="008E6A70">
            <w:pPr>
              <w:pStyle w:val="TableParagraph"/>
              <w:rPr>
                <w:rFonts w:ascii="Times New Roman"/>
                <w:sz w:val="14"/>
              </w:rPr>
            </w:pPr>
          </w:p>
        </w:tc>
        <w:tc>
          <w:tcPr>
            <w:tcW w:w="3992" w:type="dxa"/>
          </w:tcPr>
          <w:p w14:paraId="54BEFFB8" w14:textId="77777777" w:rsidR="008E6A70" w:rsidRDefault="008E6A70">
            <w:pPr>
              <w:pStyle w:val="TableParagraph"/>
              <w:rPr>
                <w:rFonts w:ascii="Times New Roman"/>
                <w:sz w:val="14"/>
              </w:rPr>
            </w:pPr>
          </w:p>
        </w:tc>
      </w:tr>
    </w:tbl>
    <w:p w14:paraId="452BC8DA" w14:textId="77777777" w:rsidR="008E6A70" w:rsidRDefault="008E6A70">
      <w:pPr>
        <w:pStyle w:val="Textoindependiente"/>
        <w:spacing w:before="2"/>
        <w:rPr>
          <w:b/>
        </w:rPr>
      </w:pPr>
    </w:p>
    <w:p w14:paraId="3BC5253E" w14:textId="77777777" w:rsidR="008E6A70" w:rsidRDefault="00C0374F">
      <w:pPr>
        <w:pStyle w:val="Textoindependiente"/>
        <w:tabs>
          <w:tab w:val="left" w:pos="9191"/>
        </w:tabs>
        <w:spacing w:line="720" w:lineRule="auto"/>
        <w:ind w:left="698" w:right="701"/>
      </w:pPr>
      <w:r>
        <w:t>En</w:t>
      </w:r>
      <w:r>
        <w:rPr>
          <w:spacing w:val="-15"/>
        </w:rPr>
        <w:t xml:space="preserve"> </w:t>
      </w:r>
      <w:r>
        <w:t>constancia</w:t>
      </w:r>
      <w:r>
        <w:rPr>
          <w:spacing w:val="-16"/>
        </w:rPr>
        <w:t xml:space="preserve"> </w:t>
      </w:r>
      <w:r>
        <w:t>de</w:t>
      </w:r>
      <w:r>
        <w:rPr>
          <w:spacing w:val="-17"/>
        </w:rPr>
        <w:t xml:space="preserve"> </w:t>
      </w:r>
      <w:r>
        <w:t>lo</w:t>
      </w:r>
      <w:r>
        <w:rPr>
          <w:spacing w:val="-17"/>
        </w:rPr>
        <w:t xml:space="preserve"> </w:t>
      </w:r>
      <w:r>
        <w:t>anterior</w:t>
      </w:r>
      <w:r>
        <w:rPr>
          <w:spacing w:val="-15"/>
        </w:rPr>
        <w:t xml:space="preserve"> </w:t>
      </w:r>
      <w:r>
        <w:t>se</w:t>
      </w:r>
      <w:r>
        <w:rPr>
          <w:spacing w:val="-16"/>
        </w:rPr>
        <w:t xml:space="preserve"> </w:t>
      </w:r>
      <w:r>
        <w:t>firma</w:t>
      </w:r>
      <w:r>
        <w:rPr>
          <w:spacing w:val="-16"/>
        </w:rPr>
        <w:t xml:space="preserve"> </w:t>
      </w:r>
      <w:r>
        <w:t>este</w:t>
      </w:r>
      <w:r>
        <w:rPr>
          <w:spacing w:val="-17"/>
        </w:rPr>
        <w:t xml:space="preserve"> </w:t>
      </w:r>
      <w:r>
        <w:t>documento</w:t>
      </w:r>
      <w:r>
        <w:rPr>
          <w:spacing w:val="-17"/>
        </w:rPr>
        <w:t xml:space="preserve"> </w:t>
      </w:r>
      <w:r>
        <w:t>a</w:t>
      </w:r>
      <w:r>
        <w:rPr>
          <w:spacing w:val="-16"/>
        </w:rPr>
        <w:t xml:space="preserve"> </w:t>
      </w:r>
      <w:r>
        <w:t>la</w:t>
      </w:r>
      <w:r>
        <w:rPr>
          <w:spacing w:val="-16"/>
        </w:rPr>
        <w:t xml:space="preserve"> </w:t>
      </w:r>
      <w:r>
        <w:t>fecha</w:t>
      </w:r>
      <w:r>
        <w:rPr>
          <w:spacing w:val="-16"/>
        </w:rPr>
        <w:t xml:space="preserve"> </w:t>
      </w:r>
      <w:r>
        <w:t>de</w:t>
      </w:r>
      <w:r>
        <w:rPr>
          <w:spacing w:val="-17"/>
        </w:rPr>
        <w:t xml:space="preserve"> </w:t>
      </w:r>
      <w:r>
        <w:t>cierre</w:t>
      </w:r>
      <w:r>
        <w:rPr>
          <w:spacing w:val="-15"/>
        </w:rPr>
        <w:t xml:space="preserve"> </w:t>
      </w:r>
      <w:r>
        <w:t>del</w:t>
      </w:r>
      <w:r>
        <w:rPr>
          <w:spacing w:val="-14"/>
        </w:rPr>
        <w:t xml:space="preserve"> </w:t>
      </w:r>
      <w:r>
        <w:t>presente</w:t>
      </w:r>
      <w:r>
        <w:rPr>
          <w:spacing w:val="-17"/>
        </w:rPr>
        <w:t xml:space="preserve"> </w:t>
      </w:r>
      <w:r>
        <w:t xml:space="preserve">proceso. Nombre Representante Legal: </w:t>
      </w:r>
      <w:r>
        <w:rPr>
          <w:u w:val="single"/>
        </w:rPr>
        <w:tab/>
      </w:r>
    </w:p>
    <w:p w14:paraId="15329165" w14:textId="77777777" w:rsidR="008E6A70" w:rsidRDefault="00C0374F">
      <w:pPr>
        <w:pStyle w:val="Textoindependiente"/>
        <w:tabs>
          <w:tab w:val="left" w:pos="5938"/>
        </w:tabs>
        <w:spacing w:before="1"/>
        <w:ind w:left="698"/>
      </w:pPr>
      <w:r>
        <w:t xml:space="preserve">Firma: </w:t>
      </w:r>
      <w:r>
        <w:rPr>
          <w:u w:val="single"/>
        </w:rPr>
        <w:tab/>
      </w:r>
    </w:p>
    <w:p w14:paraId="50008950" w14:textId="77777777" w:rsidR="008E6A70" w:rsidRDefault="008E6A70">
      <w:pPr>
        <w:pStyle w:val="Textoindependiente"/>
        <w:spacing w:before="241"/>
      </w:pPr>
    </w:p>
    <w:p w14:paraId="3FA08FB0" w14:textId="77777777" w:rsidR="008E6A70" w:rsidRDefault="00C0374F">
      <w:pPr>
        <w:pStyle w:val="Textoindependiente"/>
        <w:ind w:left="698"/>
      </w:pPr>
      <w:r>
        <w:rPr>
          <w:spacing w:val="-10"/>
        </w:rPr>
        <w:t>ó</w:t>
      </w:r>
    </w:p>
    <w:p w14:paraId="0DB533AC" w14:textId="77777777" w:rsidR="008E6A70" w:rsidRDefault="008E6A70">
      <w:pPr>
        <w:pStyle w:val="Textoindependiente"/>
      </w:pPr>
    </w:p>
    <w:p w14:paraId="7B8C1410" w14:textId="77777777" w:rsidR="008E6A70" w:rsidRDefault="008E6A70">
      <w:pPr>
        <w:pStyle w:val="Textoindependiente"/>
      </w:pPr>
    </w:p>
    <w:p w14:paraId="47EAAE10" w14:textId="77777777" w:rsidR="008E6A70" w:rsidRDefault="00C0374F">
      <w:pPr>
        <w:pStyle w:val="Textoindependiente"/>
        <w:tabs>
          <w:tab w:val="left" w:pos="9480"/>
        </w:tabs>
        <w:ind w:left="698"/>
      </w:pPr>
      <w:r>
        <w:t>Nombre</w:t>
      </w:r>
      <w:r>
        <w:rPr>
          <w:spacing w:val="-2"/>
        </w:rPr>
        <w:t xml:space="preserve"> </w:t>
      </w:r>
      <w:r>
        <w:t>Revisor</w:t>
      </w:r>
      <w:r>
        <w:rPr>
          <w:spacing w:val="-2"/>
        </w:rPr>
        <w:t xml:space="preserve"> </w:t>
      </w:r>
      <w:r>
        <w:t>Fiscal (cuando</w:t>
      </w:r>
      <w:r>
        <w:rPr>
          <w:spacing w:val="-2"/>
        </w:rPr>
        <w:t xml:space="preserve"> </w:t>
      </w:r>
      <w:r>
        <w:t>lo</w:t>
      </w:r>
      <w:r>
        <w:rPr>
          <w:spacing w:val="-2"/>
        </w:rPr>
        <w:t xml:space="preserve"> </w:t>
      </w:r>
      <w:r>
        <w:t xml:space="preserve">requiera): </w:t>
      </w:r>
      <w:r>
        <w:rPr>
          <w:u w:val="single"/>
        </w:rPr>
        <w:tab/>
      </w:r>
    </w:p>
    <w:p w14:paraId="11246638" w14:textId="77777777" w:rsidR="008E6A70" w:rsidRDefault="008E6A70">
      <w:pPr>
        <w:pStyle w:val="Textoindependiente"/>
      </w:pPr>
    </w:p>
    <w:p w14:paraId="3C7233FB" w14:textId="77777777" w:rsidR="008E6A70" w:rsidRDefault="008E6A70">
      <w:pPr>
        <w:pStyle w:val="Textoindependiente"/>
        <w:spacing w:before="1"/>
      </w:pPr>
    </w:p>
    <w:p w14:paraId="04410286" w14:textId="77777777" w:rsidR="008E6A70" w:rsidRDefault="00C0374F">
      <w:pPr>
        <w:pStyle w:val="Textoindependiente"/>
        <w:tabs>
          <w:tab w:val="left" w:pos="5600"/>
          <w:tab w:val="left" w:pos="5938"/>
        </w:tabs>
        <w:ind w:left="698" w:right="4859"/>
      </w:pPr>
      <w:r>
        <w:t xml:space="preserve">Firma: </w:t>
      </w:r>
      <w:r>
        <w:rPr>
          <w:u w:val="single"/>
        </w:rPr>
        <w:tab/>
      </w:r>
      <w:r>
        <w:rPr>
          <w:u w:val="single"/>
        </w:rPr>
        <w:tab/>
      </w:r>
      <w:r>
        <w:t xml:space="preserve"> c.c.: </w:t>
      </w:r>
      <w:r>
        <w:rPr>
          <w:u w:val="single"/>
        </w:rPr>
        <w:tab/>
      </w:r>
    </w:p>
    <w:p w14:paraId="4D0A7617" w14:textId="77777777" w:rsidR="008E6A70" w:rsidRDefault="00C0374F">
      <w:pPr>
        <w:pStyle w:val="Textoindependiente"/>
        <w:tabs>
          <w:tab w:val="left" w:pos="3634"/>
        </w:tabs>
        <w:spacing w:before="1"/>
        <w:ind w:left="698"/>
      </w:pPr>
      <w:r>
        <w:t xml:space="preserve">T.P. </w:t>
      </w:r>
      <w:r>
        <w:rPr>
          <w:u w:val="single"/>
        </w:rPr>
        <w:tab/>
      </w:r>
    </w:p>
    <w:p w14:paraId="25613F07" w14:textId="77777777" w:rsidR="008E6A70" w:rsidRDefault="008E6A70">
      <w:pPr>
        <w:pStyle w:val="Textoindependiente"/>
        <w:sectPr w:rsidR="008E6A70">
          <w:pgSz w:w="12240" w:h="18720"/>
          <w:pgMar w:top="1860" w:right="720" w:bottom="1160" w:left="720" w:header="350" w:footer="975" w:gutter="0"/>
          <w:cols w:space="720"/>
        </w:sectPr>
      </w:pPr>
    </w:p>
    <w:p w14:paraId="1EBBADE3" w14:textId="77777777" w:rsidR="008E6A70" w:rsidRDefault="00C0374F">
      <w:pPr>
        <w:pStyle w:val="Ttulo1"/>
        <w:spacing w:before="89"/>
        <w:ind w:left="3500" w:right="3541" w:firstLine="1308"/>
      </w:pPr>
      <w:r>
        <w:lastRenderedPageBreak/>
        <w:t>ANEXO 11 COMPROMISO</w:t>
      </w:r>
      <w:r>
        <w:rPr>
          <w:spacing w:val="-18"/>
        </w:rPr>
        <w:t xml:space="preserve"> </w:t>
      </w:r>
      <w:r>
        <w:t>ANTICORRUPCIÓN</w:t>
      </w:r>
    </w:p>
    <w:p w14:paraId="210A95BD" w14:textId="77777777" w:rsidR="008E6A70" w:rsidRDefault="008E6A70">
      <w:pPr>
        <w:pStyle w:val="Textoindependiente"/>
        <w:rPr>
          <w:b/>
        </w:rPr>
      </w:pPr>
    </w:p>
    <w:p w14:paraId="2E1F36F2" w14:textId="77777777" w:rsidR="008E6A70" w:rsidRDefault="00C0374F">
      <w:pPr>
        <w:pStyle w:val="Textoindependiente"/>
        <w:spacing w:line="243" w:lineRule="exact"/>
        <w:ind w:left="698"/>
      </w:pPr>
      <w:r>
        <w:rPr>
          <w:spacing w:val="-2"/>
        </w:rPr>
        <w:t>Señores</w:t>
      </w:r>
    </w:p>
    <w:p w14:paraId="7E8BC018" w14:textId="77777777" w:rsidR="008E6A70" w:rsidRDefault="00C0374F">
      <w:pPr>
        <w:pStyle w:val="Ttulo1"/>
        <w:spacing w:line="242" w:lineRule="exact"/>
      </w:pPr>
      <w:r>
        <w:t>DEPARTAMENTO</w:t>
      </w:r>
      <w:r>
        <w:rPr>
          <w:spacing w:val="-9"/>
        </w:rPr>
        <w:t xml:space="preserve"> </w:t>
      </w:r>
      <w:r>
        <w:t>ADMINISTRATIVO</w:t>
      </w:r>
      <w:r>
        <w:rPr>
          <w:spacing w:val="-9"/>
        </w:rPr>
        <w:t xml:space="preserve"> </w:t>
      </w:r>
      <w:r>
        <w:t>DE</w:t>
      </w:r>
      <w:r>
        <w:rPr>
          <w:spacing w:val="-11"/>
        </w:rPr>
        <w:t xml:space="preserve"> </w:t>
      </w:r>
      <w:r>
        <w:t>LA</w:t>
      </w:r>
      <w:r>
        <w:rPr>
          <w:spacing w:val="-8"/>
        </w:rPr>
        <w:t xml:space="preserve"> </w:t>
      </w:r>
      <w:r>
        <w:t>PRESIDENCIA</w:t>
      </w:r>
      <w:r>
        <w:rPr>
          <w:spacing w:val="-11"/>
        </w:rPr>
        <w:t xml:space="preserve"> </w:t>
      </w:r>
      <w:r>
        <w:t>DE</w:t>
      </w:r>
      <w:r>
        <w:rPr>
          <w:spacing w:val="-10"/>
        </w:rPr>
        <w:t xml:space="preserve"> </w:t>
      </w:r>
      <w:r>
        <w:t>LA</w:t>
      </w:r>
      <w:r>
        <w:rPr>
          <w:spacing w:val="-11"/>
        </w:rPr>
        <w:t xml:space="preserve"> </w:t>
      </w:r>
      <w:r>
        <w:rPr>
          <w:spacing w:val="-2"/>
        </w:rPr>
        <w:t>REPÚBLICA</w:t>
      </w:r>
    </w:p>
    <w:p w14:paraId="52556549" w14:textId="77777777" w:rsidR="008E6A70" w:rsidRDefault="00C0374F">
      <w:pPr>
        <w:pStyle w:val="Textoindependiente"/>
        <w:spacing w:line="243" w:lineRule="exact"/>
        <w:ind w:left="698"/>
      </w:pPr>
      <w:r>
        <w:rPr>
          <w:spacing w:val="-2"/>
        </w:rPr>
        <w:t>Ciudad</w:t>
      </w:r>
    </w:p>
    <w:p w14:paraId="311B7212" w14:textId="77777777" w:rsidR="008E6A70" w:rsidRDefault="008E6A70">
      <w:pPr>
        <w:pStyle w:val="Textoindependiente"/>
      </w:pPr>
    </w:p>
    <w:p w14:paraId="04F3DA22" w14:textId="77777777" w:rsidR="008E6A70" w:rsidRDefault="008E6A70">
      <w:pPr>
        <w:pStyle w:val="Textoindependiente"/>
        <w:spacing w:before="1"/>
      </w:pPr>
    </w:p>
    <w:p w14:paraId="1A0409AB" w14:textId="328ECF9A" w:rsidR="008E6A70" w:rsidRDefault="00C0374F">
      <w:pPr>
        <w:pStyle w:val="Textoindependiente"/>
        <w:ind w:left="698" w:right="697"/>
        <w:jc w:val="both"/>
      </w:pPr>
      <w:r>
        <w:rPr>
          <w:b/>
        </w:rPr>
        <w:t xml:space="preserve">Asunto: </w:t>
      </w:r>
      <w:r>
        <w:t>Licita</w:t>
      </w:r>
      <w:r w:rsidR="000F7682">
        <w:t>ción Pública No. DAPRE-LP03</w:t>
      </w:r>
      <w:r w:rsidR="00B84164">
        <w:t>-2026</w:t>
      </w:r>
      <w:r>
        <w:t>. Contratar</w:t>
      </w:r>
      <w:r>
        <w:rPr>
          <w:spacing w:val="-1"/>
        </w:rPr>
        <w:t xml:space="preserve"> </w:t>
      </w:r>
      <w:r>
        <w:t>la prestación de</w:t>
      </w:r>
      <w:r>
        <w:rPr>
          <w:spacing w:val="-1"/>
        </w:rPr>
        <w:t xml:space="preserve"> </w:t>
      </w:r>
      <w:r>
        <w:t>los servicios de planificación,</w:t>
      </w:r>
      <w:r>
        <w:rPr>
          <w:spacing w:val="-9"/>
        </w:rPr>
        <w:t xml:space="preserve"> </w:t>
      </w:r>
      <w:r>
        <w:t>organización,</w:t>
      </w:r>
      <w:r>
        <w:rPr>
          <w:spacing w:val="-7"/>
        </w:rPr>
        <w:t xml:space="preserve"> </w:t>
      </w:r>
      <w:r>
        <w:t>operación</w:t>
      </w:r>
      <w:r>
        <w:rPr>
          <w:spacing w:val="-8"/>
        </w:rPr>
        <w:t xml:space="preserve"> </w:t>
      </w:r>
      <w:r>
        <w:t>y</w:t>
      </w:r>
      <w:r>
        <w:rPr>
          <w:spacing w:val="-7"/>
        </w:rPr>
        <w:t xml:space="preserve"> </w:t>
      </w:r>
      <w:r>
        <w:t>producción</w:t>
      </w:r>
      <w:r>
        <w:rPr>
          <w:spacing w:val="-8"/>
        </w:rPr>
        <w:t xml:space="preserve"> </w:t>
      </w:r>
      <w:r>
        <w:t>de</w:t>
      </w:r>
      <w:r>
        <w:rPr>
          <w:spacing w:val="-10"/>
        </w:rPr>
        <w:t xml:space="preserve"> </w:t>
      </w:r>
      <w:r>
        <w:t>todas</w:t>
      </w:r>
      <w:r>
        <w:rPr>
          <w:spacing w:val="-10"/>
        </w:rPr>
        <w:t xml:space="preserve"> </w:t>
      </w:r>
      <w:r>
        <w:t>las</w:t>
      </w:r>
      <w:r>
        <w:rPr>
          <w:spacing w:val="-9"/>
        </w:rPr>
        <w:t xml:space="preserve"> </w:t>
      </w:r>
      <w:r>
        <w:t>acciones</w:t>
      </w:r>
      <w:r>
        <w:rPr>
          <w:spacing w:val="-10"/>
        </w:rPr>
        <w:t xml:space="preserve"> </w:t>
      </w:r>
      <w:r>
        <w:t>logísticas</w:t>
      </w:r>
      <w:r>
        <w:rPr>
          <w:spacing w:val="-10"/>
        </w:rPr>
        <w:t xml:space="preserve"> </w:t>
      </w:r>
      <w:r>
        <w:t>necesarias para la atención de los eventos y demás actividades requeridas por el Departamento Administrativo de la Presidencia de la República– DAPRE.</w:t>
      </w:r>
    </w:p>
    <w:p w14:paraId="27F3AB41" w14:textId="77777777" w:rsidR="008E6A70" w:rsidRDefault="008E6A70">
      <w:pPr>
        <w:pStyle w:val="Textoindependiente"/>
      </w:pPr>
    </w:p>
    <w:p w14:paraId="49FDB70D" w14:textId="77777777" w:rsidR="008E6A70" w:rsidRDefault="008E6A70">
      <w:pPr>
        <w:pStyle w:val="Textoindependiente"/>
      </w:pPr>
    </w:p>
    <w:p w14:paraId="256450C8" w14:textId="77777777" w:rsidR="008E6A70" w:rsidRDefault="00C0374F">
      <w:pPr>
        <w:pStyle w:val="Textoindependiente"/>
        <w:tabs>
          <w:tab w:val="left" w:pos="3394"/>
        </w:tabs>
        <w:spacing w:line="243" w:lineRule="exact"/>
        <w:ind w:left="698"/>
      </w:pPr>
      <w:r>
        <w:t>Yo,</w:t>
      </w:r>
      <w:r>
        <w:rPr>
          <w:spacing w:val="84"/>
        </w:rPr>
        <w:t xml:space="preserve"> </w:t>
      </w:r>
      <w:r>
        <w:rPr>
          <w:u w:val="single"/>
        </w:rPr>
        <w:tab/>
      </w:r>
      <w:r>
        <w:rPr>
          <w:spacing w:val="20"/>
        </w:rPr>
        <w:t xml:space="preserve"> </w:t>
      </w:r>
      <w:r>
        <w:t>(nombre</w:t>
      </w:r>
      <w:r>
        <w:rPr>
          <w:spacing w:val="80"/>
        </w:rPr>
        <w:t xml:space="preserve"> </w:t>
      </w:r>
      <w:r>
        <w:t>del</w:t>
      </w:r>
      <w:r>
        <w:rPr>
          <w:spacing w:val="80"/>
        </w:rPr>
        <w:t xml:space="preserve"> </w:t>
      </w:r>
      <w:r>
        <w:t>proponente</w:t>
      </w:r>
      <w:r>
        <w:rPr>
          <w:spacing w:val="80"/>
        </w:rPr>
        <w:t xml:space="preserve"> </w:t>
      </w:r>
      <w:r>
        <w:t>si</w:t>
      </w:r>
      <w:r>
        <w:rPr>
          <w:spacing w:val="80"/>
        </w:rPr>
        <w:t xml:space="preserve"> </w:t>
      </w:r>
      <w:r>
        <w:t>es</w:t>
      </w:r>
      <w:r>
        <w:rPr>
          <w:spacing w:val="80"/>
        </w:rPr>
        <w:t xml:space="preserve"> </w:t>
      </w:r>
      <w:r>
        <w:t>persona</w:t>
      </w:r>
      <w:r>
        <w:rPr>
          <w:spacing w:val="80"/>
        </w:rPr>
        <w:t xml:space="preserve"> </w:t>
      </w:r>
      <w:r>
        <w:t>natural)</w:t>
      </w:r>
      <w:r>
        <w:rPr>
          <w:spacing w:val="80"/>
        </w:rPr>
        <w:t xml:space="preserve"> </w:t>
      </w:r>
      <w:r>
        <w:t>o</w:t>
      </w:r>
      <w:r>
        <w:rPr>
          <w:spacing w:val="80"/>
        </w:rPr>
        <w:t xml:space="preserve"> </w:t>
      </w:r>
      <w:r>
        <w:t>Nosotros,</w:t>
      </w:r>
    </w:p>
    <w:p w14:paraId="147BC115" w14:textId="77777777" w:rsidR="008E6A70" w:rsidRDefault="00C0374F">
      <w:pPr>
        <w:pStyle w:val="Textoindependiente"/>
        <w:tabs>
          <w:tab w:val="left" w:pos="2796"/>
        </w:tabs>
        <w:ind w:left="698" w:right="698"/>
        <w:jc w:val="both"/>
      </w:pPr>
      <w:r>
        <w:rPr>
          <w:u w:val="single"/>
        </w:rPr>
        <w:tab/>
      </w:r>
      <w:r>
        <w:rPr>
          <w:spacing w:val="-9"/>
        </w:rPr>
        <w:t xml:space="preserve"> </w:t>
      </w:r>
      <w:r>
        <w:t>(nombre del proponente si es persona jurídica o consorcio o unión temporal), manifiesto (amos) que:</w:t>
      </w:r>
    </w:p>
    <w:p w14:paraId="6AAAED7C" w14:textId="77777777" w:rsidR="008E6A70" w:rsidRDefault="008E6A70">
      <w:pPr>
        <w:pStyle w:val="Textoindependiente"/>
      </w:pPr>
    </w:p>
    <w:p w14:paraId="3A65AA5B" w14:textId="77777777" w:rsidR="008E6A70" w:rsidRDefault="008E6A70">
      <w:pPr>
        <w:pStyle w:val="Textoindependiente"/>
      </w:pPr>
    </w:p>
    <w:p w14:paraId="694525A5" w14:textId="77777777" w:rsidR="008E6A70" w:rsidRDefault="00C0374F">
      <w:pPr>
        <w:pStyle w:val="Prrafodelista"/>
        <w:numPr>
          <w:ilvl w:val="0"/>
          <w:numId w:val="10"/>
        </w:numPr>
        <w:tabs>
          <w:tab w:val="left" w:pos="1416"/>
          <w:tab w:val="left" w:pos="1418"/>
        </w:tabs>
        <w:spacing w:before="1"/>
        <w:ind w:right="697"/>
        <w:jc w:val="both"/>
        <w:rPr>
          <w:sz w:val="20"/>
        </w:rPr>
      </w:pPr>
      <w:r>
        <w:rPr>
          <w:sz w:val="20"/>
        </w:rPr>
        <w:t>Apoyamos la acción del Estado Colombiano y del Departamento Administrativo de la Presidencia de</w:t>
      </w:r>
      <w:r>
        <w:rPr>
          <w:spacing w:val="-1"/>
          <w:sz w:val="20"/>
        </w:rPr>
        <w:t xml:space="preserve"> </w:t>
      </w:r>
      <w:r>
        <w:rPr>
          <w:sz w:val="20"/>
        </w:rPr>
        <w:t>la República, para fortalecer la transparencia y la rendición de cuentas en la administración pública.</w:t>
      </w:r>
    </w:p>
    <w:p w14:paraId="1CC21AD0" w14:textId="77777777" w:rsidR="008E6A70" w:rsidRDefault="00C0374F">
      <w:pPr>
        <w:pStyle w:val="Prrafodelista"/>
        <w:numPr>
          <w:ilvl w:val="0"/>
          <w:numId w:val="10"/>
        </w:numPr>
        <w:tabs>
          <w:tab w:val="left" w:pos="1416"/>
          <w:tab w:val="left" w:pos="1418"/>
        </w:tabs>
        <w:ind w:right="698"/>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 terceros.</w:t>
      </w:r>
    </w:p>
    <w:p w14:paraId="5D8B584E" w14:textId="77777777" w:rsidR="008E6A70" w:rsidRDefault="00C0374F">
      <w:pPr>
        <w:pStyle w:val="Prrafodelista"/>
        <w:numPr>
          <w:ilvl w:val="0"/>
          <w:numId w:val="10"/>
        </w:numPr>
        <w:tabs>
          <w:tab w:val="left" w:pos="1416"/>
          <w:tab w:val="left" w:pos="1418"/>
        </w:tabs>
        <w:ind w:right="703"/>
        <w:jc w:val="both"/>
        <w:rPr>
          <w:sz w:val="20"/>
        </w:rPr>
      </w:pPr>
      <w:r>
        <w:rPr>
          <w:sz w:val="20"/>
        </w:rPr>
        <w:t>Nos</w:t>
      </w:r>
      <w:r>
        <w:rPr>
          <w:spacing w:val="-1"/>
          <w:sz w:val="20"/>
        </w:rPr>
        <w:t xml:space="preserve"> </w:t>
      </w:r>
      <w:r>
        <w:rPr>
          <w:sz w:val="20"/>
        </w:rPr>
        <w:t>comprometemos</w:t>
      </w:r>
      <w:r>
        <w:rPr>
          <w:spacing w:val="-3"/>
          <w:sz w:val="20"/>
        </w:rPr>
        <w:t xml:space="preserve"> </w:t>
      </w:r>
      <w:r>
        <w:rPr>
          <w:sz w:val="20"/>
        </w:rPr>
        <w:t>a no</w:t>
      </w:r>
      <w:r>
        <w:rPr>
          <w:spacing w:val="-4"/>
          <w:sz w:val="20"/>
        </w:rPr>
        <w:t xml:space="preserve"> </w:t>
      </w:r>
      <w:r>
        <w:rPr>
          <w:sz w:val="20"/>
        </w:rPr>
        <w:t>efectuar</w:t>
      </w:r>
      <w:r>
        <w:rPr>
          <w:spacing w:val="-4"/>
          <w:sz w:val="20"/>
        </w:rPr>
        <w:t xml:space="preserve"> </w:t>
      </w:r>
      <w:r>
        <w:rPr>
          <w:sz w:val="20"/>
        </w:rPr>
        <w:t>acuerdos,</w:t>
      </w:r>
      <w:r>
        <w:rPr>
          <w:spacing w:val="-2"/>
          <w:sz w:val="20"/>
        </w:rPr>
        <w:t xml:space="preserve"> </w:t>
      </w:r>
      <w:r>
        <w:rPr>
          <w:sz w:val="20"/>
        </w:rPr>
        <w:t>o</w:t>
      </w:r>
      <w:r>
        <w:rPr>
          <w:spacing w:val="-2"/>
          <w:sz w:val="20"/>
        </w:rPr>
        <w:t xml:space="preserve"> </w:t>
      </w:r>
      <w:r>
        <w:rPr>
          <w:sz w:val="20"/>
        </w:rPr>
        <w:t>realizar</w:t>
      </w:r>
      <w:r>
        <w:rPr>
          <w:spacing w:val="-4"/>
          <w:sz w:val="20"/>
        </w:rPr>
        <w:t xml:space="preserve"> </w:t>
      </w:r>
      <w:r>
        <w:rPr>
          <w:sz w:val="20"/>
        </w:rPr>
        <w:t>actos</w:t>
      </w:r>
      <w:r>
        <w:rPr>
          <w:spacing w:val="-4"/>
          <w:sz w:val="20"/>
        </w:rPr>
        <w:t xml:space="preserve"> </w:t>
      </w:r>
      <w:r>
        <w:rPr>
          <w:sz w:val="20"/>
        </w:rPr>
        <w:t>o</w:t>
      </w:r>
      <w:r>
        <w:rPr>
          <w:spacing w:val="-2"/>
          <w:sz w:val="20"/>
        </w:rPr>
        <w:t xml:space="preserve"> </w:t>
      </w:r>
      <w:r>
        <w:rPr>
          <w:sz w:val="20"/>
        </w:rPr>
        <w:t>conductas</w:t>
      </w:r>
      <w:r>
        <w:rPr>
          <w:spacing w:val="-3"/>
          <w:sz w:val="20"/>
        </w:rPr>
        <w:t xml:space="preserve"> </w:t>
      </w:r>
      <w:r>
        <w:rPr>
          <w:sz w:val="20"/>
        </w:rPr>
        <w:t>que</w:t>
      </w:r>
      <w:r>
        <w:rPr>
          <w:spacing w:val="-4"/>
          <w:sz w:val="20"/>
        </w:rPr>
        <w:t xml:space="preserve"> </w:t>
      </w:r>
      <w:r>
        <w:rPr>
          <w:sz w:val="20"/>
        </w:rPr>
        <w:t>tengan por objeto o efecto la colusión en el proceso de contratación del asunto.</w:t>
      </w:r>
    </w:p>
    <w:p w14:paraId="45C791C3" w14:textId="77777777" w:rsidR="008E6A70" w:rsidRDefault="00C0374F">
      <w:pPr>
        <w:pStyle w:val="Prrafodelista"/>
        <w:numPr>
          <w:ilvl w:val="0"/>
          <w:numId w:val="10"/>
        </w:numPr>
        <w:tabs>
          <w:tab w:val="left" w:pos="1416"/>
          <w:tab w:val="left" w:pos="1418"/>
        </w:tabs>
        <w:spacing w:before="1"/>
        <w:ind w:right="707"/>
        <w:jc w:val="both"/>
        <w:rPr>
          <w:sz w:val="20"/>
        </w:rPr>
      </w:pPr>
      <w:r>
        <w:rPr>
          <w:sz w:val="20"/>
        </w:rPr>
        <w:t>Nos</w:t>
      </w:r>
      <w:r>
        <w:rPr>
          <w:spacing w:val="-8"/>
          <w:sz w:val="20"/>
        </w:rPr>
        <w:t xml:space="preserve"> </w:t>
      </w:r>
      <w:r>
        <w:rPr>
          <w:sz w:val="20"/>
        </w:rPr>
        <w:t>comprometemos</w:t>
      </w:r>
      <w:r>
        <w:rPr>
          <w:spacing w:val="-11"/>
          <w:sz w:val="20"/>
        </w:rPr>
        <w:t xml:space="preserve"> </w:t>
      </w:r>
      <w:r>
        <w:rPr>
          <w:sz w:val="20"/>
        </w:rPr>
        <w:t>a</w:t>
      </w:r>
      <w:r>
        <w:rPr>
          <w:spacing w:val="-7"/>
          <w:sz w:val="20"/>
        </w:rPr>
        <w:t xml:space="preserve"> </w:t>
      </w:r>
      <w:r>
        <w:rPr>
          <w:sz w:val="20"/>
        </w:rPr>
        <w:t>revelar</w:t>
      </w:r>
      <w:r>
        <w:rPr>
          <w:spacing w:val="-11"/>
          <w:sz w:val="20"/>
        </w:rPr>
        <w:t xml:space="preserve"> </w:t>
      </w:r>
      <w:r>
        <w:rPr>
          <w:sz w:val="20"/>
        </w:rPr>
        <w:t>la</w:t>
      </w:r>
      <w:r>
        <w:rPr>
          <w:spacing w:val="-10"/>
          <w:sz w:val="20"/>
        </w:rPr>
        <w:t xml:space="preserve"> </w:t>
      </w:r>
      <w:r>
        <w:rPr>
          <w:sz w:val="20"/>
        </w:rPr>
        <w:t>información</w:t>
      </w:r>
      <w:r>
        <w:rPr>
          <w:spacing w:val="-9"/>
          <w:sz w:val="20"/>
        </w:rPr>
        <w:t xml:space="preserve"> </w:t>
      </w:r>
      <w:r>
        <w:rPr>
          <w:sz w:val="20"/>
        </w:rPr>
        <w:t>que</w:t>
      </w:r>
      <w:r>
        <w:rPr>
          <w:spacing w:val="-11"/>
          <w:sz w:val="20"/>
        </w:rPr>
        <w:t xml:space="preserve"> </w:t>
      </w:r>
      <w:r>
        <w:rPr>
          <w:sz w:val="20"/>
        </w:rPr>
        <w:t>sobre</w:t>
      </w:r>
      <w:r>
        <w:rPr>
          <w:spacing w:val="-9"/>
          <w:sz w:val="20"/>
        </w:rPr>
        <w:t xml:space="preserve"> </w:t>
      </w:r>
      <w:r>
        <w:rPr>
          <w:sz w:val="20"/>
        </w:rPr>
        <w:t>el</w:t>
      </w:r>
      <w:r>
        <w:rPr>
          <w:spacing w:val="-7"/>
          <w:sz w:val="20"/>
        </w:rPr>
        <w:t xml:space="preserve"> </w:t>
      </w:r>
      <w:r>
        <w:rPr>
          <w:sz w:val="20"/>
        </w:rPr>
        <w:t>proceso</w:t>
      </w:r>
      <w:r>
        <w:rPr>
          <w:spacing w:val="-11"/>
          <w:sz w:val="20"/>
        </w:rPr>
        <w:t xml:space="preserve"> </w:t>
      </w:r>
      <w:r>
        <w:rPr>
          <w:sz w:val="20"/>
        </w:rPr>
        <w:t>de</w:t>
      </w:r>
      <w:r>
        <w:rPr>
          <w:spacing w:val="-11"/>
          <w:sz w:val="20"/>
        </w:rPr>
        <w:t xml:space="preserve"> </w:t>
      </w:r>
      <w:r>
        <w:rPr>
          <w:sz w:val="20"/>
        </w:rPr>
        <w:t>contratación</w:t>
      </w:r>
      <w:r>
        <w:rPr>
          <w:spacing w:val="-9"/>
          <w:sz w:val="20"/>
        </w:rPr>
        <w:t xml:space="preserve"> </w:t>
      </w:r>
      <w:r>
        <w:rPr>
          <w:sz w:val="20"/>
        </w:rPr>
        <w:t>del asunto nos soliciten los organismos de control de la República de Colombia.</w:t>
      </w:r>
    </w:p>
    <w:p w14:paraId="142FAF1F" w14:textId="77777777" w:rsidR="008E6A70" w:rsidRDefault="00C0374F">
      <w:pPr>
        <w:pStyle w:val="Prrafodelista"/>
        <w:numPr>
          <w:ilvl w:val="0"/>
          <w:numId w:val="10"/>
        </w:numPr>
        <w:tabs>
          <w:tab w:val="left" w:pos="1416"/>
          <w:tab w:val="left" w:pos="1418"/>
        </w:tabs>
        <w:ind w:right="697"/>
        <w:jc w:val="both"/>
        <w:rPr>
          <w:sz w:val="20"/>
        </w:rPr>
      </w:pPr>
      <w:r>
        <w:rPr>
          <w:sz w:val="20"/>
        </w:rPr>
        <w:t>Nos comprometemos a comunicar a nuestros empleados y asesores el contenido del presente Compromiso Anticorrupción, explicar su importancia y las consecuencias de su incumplimiento.</w:t>
      </w:r>
    </w:p>
    <w:p w14:paraId="045E0478" w14:textId="77777777" w:rsidR="008E6A70" w:rsidRDefault="00C0374F">
      <w:pPr>
        <w:pStyle w:val="Prrafodelista"/>
        <w:numPr>
          <w:ilvl w:val="0"/>
          <w:numId w:val="10"/>
        </w:numPr>
        <w:tabs>
          <w:tab w:val="left" w:pos="1416"/>
          <w:tab w:val="left" w:pos="1418"/>
        </w:tabs>
        <w:ind w:right="707"/>
        <w:jc w:val="both"/>
        <w:rPr>
          <w:sz w:val="20"/>
        </w:rPr>
      </w:pPr>
      <w:r>
        <w:rPr>
          <w:sz w:val="20"/>
        </w:rPr>
        <w:t>Conocemos las</w:t>
      </w:r>
      <w:r>
        <w:rPr>
          <w:spacing w:val="-2"/>
          <w:sz w:val="20"/>
        </w:rPr>
        <w:t xml:space="preserve"> </w:t>
      </w:r>
      <w:r>
        <w:rPr>
          <w:sz w:val="20"/>
        </w:rPr>
        <w:t>consecuencias</w:t>
      </w:r>
      <w:r>
        <w:rPr>
          <w:spacing w:val="-2"/>
          <w:sz w:val="20"/>
        </w:rPr>
        <w:t xml:space="preserve"> </w:t>
      </w:r>
      <w:r>
        <w:rPr>
          <w:sz w:val="20"/>
        </w:rPr>
        <w:t>derivadas</w:t>
      </w:r>
      <w:r>
        <w:rPr>
          <w:spacing w:val="-2"/>
          <w:sz w:val="20"/>
        </w:rPr>
        <w:t xml:space="preserve"> </w:t>
      </w:r>
      <w:r>
        <w:rPr>
          <w:sz w:val="20"/>
        </w:rPr>
        <w:t>del incumplimiento</w:t>
      </w:r>
      <w:r>
        <w:rPr>
          <w:spacing w:val="-3"/>
          <w:sz w:val="20"/>
        </w:rPr>
        <w:t xml:space="preserve"> </w:t>
      </w:r>
      <w:r>
        <w:rPr>
          <w:sz w:val="20"/>
        </w:rPr>
        <w:t xml:space="preserve">del presente compromiso </w:t>
      </w:r>
      <w:r>
        <w:rPr>
          <w:spacing w:val="-2"/>
          <w:sz w:val="20"/>
        </w:rPr>
        <w:t>anticorrupción.</w:t>
      </w:r>
    </w:p>
    <w:p w14:paraId="25DE18A8" w14:textId="77777777" w:rsidR="008E6A70" w:rsidRDefault="008E6A70">
      <w:pPr>
        <w:pStyle w:val="Textoindependiente"/>
      </w:pPr>
    </w:p>
    <w:p w14:paraId="5464AD30" w14:textId="77777777" w:rsidR="008E6A70" w:rsidRDefault="008E6A70">
      <w:pPr>
        <w:pStyle w:val="Textoindependiente"/>
        <w:spacing w:before="242"/>
      </w:pPr>
    </w:p>
    <w:p w14:paraId="3554E135" w14:textId="77777777" w:rsidR="008E6A70" w:rsidRDefault="00C0374F">
      <w:pPr>
        <w:tabs>
          <w:tab w:val="left" w:pos="9726"/>
        </w:tabs>
        <w:ind w:left="698"/>
        <w:jc w:val="both"/>
        <w:rPr>
          <w:b/>
          <w:sz w:val="20"/>
        </w:rPr>
      </w:pPr>
      <w:r>
        <w:rPr>
          <w:b/>
          <w:sz w:val="20"/>
        </w:rPr>
        <w:t xml:space="preserve">El proponente: </w:t>
      </w:r>
      <w:r>
        <w:rPr>
          <w:b/>
          <w:sz w:val="20"/>
          <w:u w:val="single"/>
        </w:rPr>
        <w:tab/>
      </w:r>
    </w:p>
    <w:p w14:paraId="14506EC5" w14:textId="77777777" w:rsidR="008E6A70" w:rsidRDefault="008E6A70">
      <w:pPr>
        <w:pStyle w:val="Textoindependiente"/>
        <w:spacing w:before="1"/>
        <w:rPr>
          <w:b/>
        </w:rPr>
      </w:pPr>
    </w:p>
    <w:p w14:paraId="6CB63E1A" w14:textId="77777777" w:rsidR="008E6A70" w:rsidRDefault="00C0374F">
      <w:pPr>
        <w:tabs>
          <w:tab w:val="left" w:pos="10149"/>
        </w:tabs>
        <w:ind w:left="698"/>
        <w:rPr>
          <w:b/>
          <w:sz w:val="20"/>
        </w:rPr>
      </w:pPr>
      <w:r>
        <w:rPr>
          <w:b/>
          <w:sz w:val="20"/>
        </w:rPr>
        <w:t>Nombre</w:t>
      </w:r>
      <w:r>
        <w:rPr>
          <w:b/>
          <w:spacing w:val="-1"/>
          <w:sz w:val="20"/>
        </w:rPr>
        <w:t xml:space="preserve"> </w:t>
      </w:r>
      <w:r>
        <w:rPr>
          <w:b/>
          <w:sz w:val="20"/>
        </w:rPr>
        <w:t>Representante</w:t>
      </w:r>
      <w:r>
        <w:rPr>
          <w:b/>
          <w:spacing w:val="-3"/>
          <w:sz w:val="20"/>
        </w:rPr>
        <w:t xml:space="preserve"> </w:t>
      </w:r>
      <w:r>
        <w:rPr>
          <w:b/>
          <w:sz w:val="20"/>
        </w:rPr>
        <w:t>Legal:</w:t>
      </w:r>
      <w:r>
        <w:rPr>
          <w:b/>
          <w:spacing w:val="-1"/>
          <w:sz w:val="20"/>
        </w:rPr>
        <w:t xml:space="preserve"> </w:t>
      </w:r>
      <w:r>
        <w:rPr>
          <w:b/>
          <w:sz w:val="20"/>
          <w:u w:val="single"/>
        </w:rPr>
        <w:tab/>
      </w:r>
    </w:p>
    <w:p w14:paraId="267950AD" w14:textId="77777777" w:rsidR="008E6A70" w:rsidRDefault="008E6A70">
      <w:pPr>
        <w:pStyle w:val="Textoindependiente"/>
        <w:rPr>
          <w:b/>
        </w:rPr>
      </w:pPr>
    </w:p>
    <w:p w14:paraId="1718BF9D" w14:textId="77777777" w:rsidR="008E6A70" w:rsidRDefault="008E6A70">
      <w:pPr>
        <w:pStyle w:val="Textoindependiente"/>
        <w:rPr>
          <w:b/>
        </w:rPr>
      </w:pPr>
    </w:p>
    <w:p w14:paraId="2B7B9771" w14:textId="77777777" w:rsidR="008E6A70" w:rsidRDefault="008E6A70">
      <w:pPr>
        <w:pStyle w:val="Textoindependiente"/>
        <w:rPr>
          <w:b/>
        </w:rPr>
      </w:pPr>
    </w:p>
    <w:p w14:paraId="3F6DA6BD" w14:textId="77777777" w:rsidR="008E6A70" w:rsidRDefault="00C0374F">
      <w:pPr>
        <w:tabs>
          <w:tab w:val="left" w:pos="6524"/>
        </w:tabs>
        <w:ind w:left="698"/>
        <w:rPr>
          <w:b/>
          <w:sz w:val="20"/>
        </w:rPr>
      </w:pPr>
      <w:r>
        <w:rPr>
          <w:b/>
          <w:sz w:val="20"/>
        </w:rPr>
        <w:t xml:space="preserve">Firma: </w:t>
      </w:r>
      <w:r>
        <w:rPr>
          <w:b/>
          <w:sz w:val="20"/>
          <w:u w:val="single"/>
        </w:rPr>
        <w:tab/>
      </w:r>
    </w:p>
    <w:p w14:paraId="6CA26E95" w14:textId="77777777" w:rsidR="008E6A70" w:rsidRDefault="008E6A70">
      <w:pPr>
        <w:rPr>
          <w:b/>
          <w:sz w:val="20"/>
        </w:rPr>
        <w:sectPr w:rsidR="008E6A70">
          <w:pgSz w:w="12240" w:h="18720"/>
          <w:pgMar w:top="1860" w:right="720" w:bottom="1160" w:left="720" w:header="350" w:footer="975" w:gutter="0"/>
          <w:cols w:space="720"/>
        </w:sectPr>
      </w:pPr>
    </w:p>
    <w:p w14:paraId="2E7946BC" w14:textId="77777777" w:rsidR="008E6A70" w:rsidRDefault="008E6A70">
      <w:pPr>
        <w:pStyle w:val="Textoindependiente"/>
        <w:spacing w:before="138"/>
        <w:rPr>
          <w:b/>
        </w:rPr>
      </w:pPr>
    </w:p>
    <w:p w14:paraId="7D9B76D4" w14:textId="77777777" w:rsidR="008E6A70" w:rsidRDefault="00C0374F">
      <w:pPr>
        <w:pStyle w:val="Ttulo1"/>
        <w:spacing w:before="1" w:line="243" w:lineRule="exact"/>
        <w:ind w:left="0" w:right="46"/>
        <w:jc w:val="center"/>
      </w:pPr>
      <w:r>
        <w:t>ANEXO</w:t>
      </w:r>
      <w:r>
        <w:rPr>
          <w:spacing w:val="-11"/>
        </w:rPr>
        <w:t xml:space="preserve"> </w:t>
      </w:r>
      <w:r>
        <w:rPr>
          <w:spacing w:val="-5"/>
        </w:rPr>
        <w:t>12</w:t>
      </w:r>
    </w:p>
    <w:p w14:paraId="502AAFBB" w14:textId="77777777" w:rsidR="008E6A70" w:rsidRDefault="00C0374F">
      <w:pPr>
        <w:ind w:left="731" w:right="738"/>
        <w:jc w:val="center"/>
        <w:rPr>
          <w:b/>
          <w:sz w:val="20"/>
        </w:rPr>
      </w:pPr>
      <w:r>
        <w:rPr>
          <w:b/>
          <w:sz w:val="20"/>
        </w:rPr>
        <w:t>CERTIFICADO</w:t>
      </w:r>
      <w:r>
        <w:rPr>
          <w:b/>
          <w:spacing w:val="-7"/>
          <w:sz w:val="20"/>
        </w:rPr>
        <w:t xml:space="preserve"> </w:t>
      </w:r>
      <w:r>
        <w:rPr>
          <w:b/>
          <w:sz w:val="20"/>
        </w:rPr>
        <w:t>DE</w:t>
      </w:r>
      <w:r>
        <w:rPr>
          <w:b/>
          <w:spacing w:val="-5"/>
          <w:sz w:val="20"/>
        </w:rPr>
        <w:t xml:space="preserve"> </w:t>
      </w:r>
      <w:r>
        <w:rPr>
          <w:b/>
          <w:sz w:val="20"/>
        </w:rPr>
        <w:t>IMPLEMENTACIÓN</w:t>
      </w:r>
      <w:r>
        <w:rPr>
          <w:b/>
          <w:spacing w:val="-6"/>
          <w:sz w:val="20"/>
        </w:rPr>
        <w:t xml:space="preserve"> </w:t>
      </w:r>
      <w:r>
        <w:rPr>
          <w:b/>
          <w:sz w:val="20"/>
        </w:rPr>
        <w:t>DEL</w:t>
      </w:r>
      <w:r>
        <w:rPr>
          <w:b/>
          <w:spacing w:val="-5"/>
          <w:sz w:val="20"/>
        </w:rPr>
        <w:t xml:space="preserve"> </w:t>
      </w:r>
      <w:r>
        <w:rPr>
          <w:b/>
          <w:sz w:val="20"/>
        </w:rPr>
        <w:t>SISTEMA</w:t>
      </w:r>
      <w:r>
        <w:rPr>
          <w:b/>
          <w:spacing w:val="-7"/>
          <w:sz w:val="20"/>
        </w:rPr>
        <w:t xml:space="preserve"> </w:t>
      </w:r>
      <w:r>
        <w:rPr>
          <w:b/>
          <w:sz w:val="20"/>
        </w:rPr>
        <w:t>DE</w:t>
      </w:r>
      <w:r>
        <w:rPr>
          <w:b/>
          <w:spacing w:val="-5"/>
          <w:sz w:val="20"/>
        </w:rPr>
        <w:t xml:space="preserve"> </w:t>
      </w:r>
      <w:r>
        <w:rPr>
          <w:b/>
          <w:sz w:val="20"/>
        </w:rPr>
        <w:t>GESTIÓN</w:t>
      </w:r>
      <w:r>
        <w:rPr>
          <w:b/>
          <w:spacing w:val="-6"/>
          <w:sz w:val="20"/>
        </w:rPr>
        <w:t xml:space="preserve"> </w:t>
      </w:r>
      <w:r>
        <w:rPr>
          <w:b/>
          <w:sz w:val="20"/>
        </w:rPr>
        <w:t>DE</w:t>
      </w:r>
      <w:r>
        <w:rPr>
          <w:b/>
          <w:spacing w:val="-7"/>
          <w:sz w:val="20"/>
        </w:rPr>
        <w:t xml:space="preserve"> </w:t>
      </w:r>
      <w:r>
        <w:rPr>
          <w:b/>
          <w:sz w:val="20"/>
        </w:rPr>
        <w:t>LA</w:t>
      </w:r>
      <w:r>
        <w:rPr>
          <w:b/>
          <w:spacing w:val="-6"/>
          <w:sz w:val="20"/>
        </w:rPr>
        <w:t xml:space="preserve"> </w:t>
      </w:r>
      <w:r>
        <w:rPr>
          <w:b/>
          <w:sz w:val="20"/>
        </w:rPr>
        <w:t>SEGURIDAD Y SALUD EN EL TRABAJO</w:t>
      </w:r>
    </w:p>
    <w:p w14:paraId="10A4776C" w14:textId="77777777" w:rsidR="008E6A70" w:rsidRDefault="00C0374F">
      <w:pPr>
        <w:tabs>
          <w:tab w:val="left" w:pos="4247"/>
          <w:tab w:val="left" w:pos="4543"/>
          <w:tab w:val="left" w:pos="5689"/>
          <w:tab w:val="left" w:pos="6159"/>
          <w:tab w:val="left" w:pos="7088"/>
          <w:tab w:val="left" w:pos="7553"/>
          <w:tab w:val="left" w:pos="8677"/>
          <w:tab w:val="left" w:pos="10157"/>
        </w:tabs>
        <w:spacing w:before="243"/>
        <w:ind w:left="698" w:right="640"/>
        <w:rPr>
          <w:sz w:val="20"/>
        </w:rPr>
      </w:pPr>
      <w:r>
        <w:rPr>
          <w:spacing w:val="-6"/>
          <w:sz w:val="20"/>
        </w:rPr>
        <w:t>Yo</w:t>
      </w:r>
      <w:r>
        <w:rPr>
          <w:sz w:val="20"/>
          <w:u w:val="single"/>
        </w:rPr>
        <w:tab/>
      </w:r>
      <w:r>
        <w:rPr>
          <w:spacing w:val="-10"/>
          <w:sz w:val="20"/>
        </w:rPr>
        <w:t>,</w:t>
      </w:r>
      <w:r>
        <w:rPr>
          <w:sz w:val="20"/>
        </w:rPr>
        <w:tab/>
      </w:r>
      <w:r>
        <w:rPr>
          <w:spacing w:val="-2"/>
          <w:sz w:val="20"/>
        </w:rPr>
        <w:t>actuando</w:t>
      </w:r>
      <w:r>
        <w:rPr>
          <w:sz w:val="20"/>
        </w:rPr>
        <w:tab/>
      </w:r>
      <w:r>
        <w:rPr>
          <w:spacing w:val="-6"/>
          <w:sz w:val="20"/>
        </w:rPr>
        <w:t>en</w:t>
      </w:r>
      <w:r>
        <w:rPr>
          <w:sz w:val="20"/>
        </w:rPr>
        <w:tab/>
      </w:r>
      <w:r>
        <w:rPr>
          <w:spacing w:val="-2"/>
          <w:sz w:val="20"/>
        </w:rPr>
        <w:t>calidad</w:t>
      </w:r>
      <w:r>
        <w:rPr>
          <w:sz w:val="20"/>
        </w:rPr>
        <w:tab/>
      </w:r>
      <w:r>
        <w:rPr>
          <w:spacing w:val="-6"/>
          <w:sz w:val="20"/>
        </w:rPr>
        <w:t>de</w:t>
      </w:r>
      <w:r>
        <w:rPr>
          <w:sz w:val="20"/>
        </w:rPr>
        <w:tab/>
      </w:r>
      <w:r>
        <w:rPr>
          <w:sz w:val="20"/>
          <w:u w:val="single"/>
        </w:rPr>
        <w:tab/>
      </w:r>
      <w:r>
        <w:rPr>
          <w:sz w:val="20"/>
          <w:u w:val="single"/>
        </w:rPr>
        <w:tab/>
      </w:r>
      <w:r>
        <w:rPr>
          <w:sz w:val="20"/>
        </w:rPr>
        <w:t xml:space="preserve"> (representante</w:t>
      </w:r>
      <w:r>
        <w:rPr>
          <w:spacing w:val="40"/>
          <w:sz w:val="20"/>
        </w:rPr>
        <w:t xml:space="preserve"> </w:t>
      </w:r>
      <w:r>
        <w:rPr>
          <w:sz w:val="20"/>
        </w:rPr>
        <w:t>legal</w:t>
      </w:r>
      <w:r>
        <w:rPr>
          <w:spacing w:val="40"/>
          <w:sz w:val="20"/>
        </w:rPr>
        <w:t xml:space="preserve"> </w:t>
      </w:r>
      <w:r>
        <w:rPr>
          <w:sz w:val="20"/>
        </w:rPr>
        <w:t>o</w:t>
      </w:r>
      <w:r>
        <w:rPr>
          <w:spacing w:val="40"/>
          <w:sz w:val="20"/>
        </w:rPr>
        <w:t xml:space="preserve"> </w:t>
      </w:r>
      <w:r>
        <w:rPr>
          <w:sz w:val="20"/>
        </w:rPr>
        <w:t>apoderado),</w:t>
      </w:r>
      <w:r>
        <w:rPr>
          <w:spacing w:val="40"/>
          <w:sz w:val="20"/>
        </w:rPr>
        <w:t xml:space="preserve"> </w:t>
      </w:r>
      <w:r>
        <w:rPr>
          <w:sz w:val="20"/>
        </w:rPr>
        <w:t>de</w:t>
      </w:r>
      <w:r>
        <w:rPr>
          <w:spacing w:val="88"/>
          <w:sz w:val="20"/>
        </w:rPr>
        <w:t xml:space="preserve"> </w:t>
      </w:r>
      <w:r>
        <w:rPr>
          <w:sz w:val="20"/>
          <w:u w:val="single"/>
        </w:rPr>
        <w:tab/>
      </w:r>
      <w:r>
        <w:rPr>
          <w:sz w:val="20"/>
          <w:u w:val="single"/>
        </w:rPr>
        <w:tab/>
      </w:r>
      <w:r>
        <w:rPr>
          <w:sz w:val="20"/>
          <w:u w:val="single"/>
        </w:rPr>
        <w:tab/>
      </w:r>
      <w:r>
        <w:rPr>
          <w:sz w:val="20"/>
          <w:u w:val="single"/>
        </w:rPr>
        <w:tab/>
      </w:r>
      <w:r>
        <w:rPr>
          <w:sz w:val="20"/>
          <w:u w:val="single"/>
        </w:rPr>
        <w:tab/>
      </w:r>
      <w:r>
        <w:rPr>
          <w:sz w:val="20"/>
        </w:rPr>
        <w:t xml:space="preserve"> (nombre</w:t>
      </w:r>
      <w:r>
        <w:rPr>
          <w:spacing w:val="40"/>
          <w:sz w:val="20"/>
        </w:rPr>
        <w:t xml:space="preserve"> </w:t>
      </w:r>
      <w:r>
        <w:rPr>
          <w:sz w:val="20"/>
        </w:rPr>
        <w:t>del proponente</w:t>
      </w:r>
      <w:r>
        <w:rPr>
          <w:spacing w:val="32"/>
          <w:sz w:val="20"/>
        </w:rPr>
        <w:t xml:space="preserve"> </w:t>
      </w:r>
      <w:r>
        <w:rPr>
          <w:sz w:val="20"/>
        </w:rPr>
        <w:t>o</w:t>
      </w:r>
      <w:r>
        <w:rPr>
          <w:spacing w:val="30"/>
          <w:sz w:val="20"/>
        </w:rPr>
        <w:t xml:space="preserve"> </w:t>
      </w:r>
      <w:r>
        <w:rPr>
          <w:sz w:val="20"/>
        </w:rPr>
        <w:t>del</w:t>
      </w:r>
      <w:r>
        <w:rPr>
          <w:spacing w:val="33"/>
          <w:sz w:val="20"/>
        </w:rPr>
        <w:t xml:space="preserve"> </w:t>
      </w:r>
      <w:r>
        <w:rPr>
          <w:sz w:val="20"/>
        </w:rPr>
        <w:t>integrante</w:t>
      </w:r>
      <w:r>
        <w:rPr>
          <w:spacing w:val="30"/>
          <w:sz w:val="20"/>
        </w:rPr>
        <w:t xml:space="preserve"> </w:t>
      </w:r>
      <w:r>
        <w:rPr>
          <w:sz w:val="20"/>
        </w:rPr>
        <w:t>del</w:t>
      </w:r>
      <w:r>
        <w:rPr>
          <w:spacing w:val="33"/>
          <w:sz w:val="20"/>
        </w:rPr>
        <w:t xml:space="preserve"> </w:t>
      </w:r>
      <w:r>
        <w:rPr>
          <w:sz w:val="20"/>
        </w:rPr>
        <w:t>consorcio</w:t>
      </w:r>
      <w:r>
        <w:rPr>
          <w:spacing w:val="30"/>
          <w:sz w:val="20"/>
        </w:rPr>
        <w:t xml:space="preserve"> </w:t>
      </w:r>
      <w:r>
        <w:rPr>
          <w:sz w:val="20"/>
        </w:rPr>
        <w:t>o</w:t>
      </w:r>
      <w:r>
        <w:rPr>
          <w:spacing w:val="30"/>
          <w:sz w:val="20"/>
        </w:rPr>
        <w:t xml:space="preserve"> </w:t>
      </w:r>
      <w:r>
        <w:rPr>
          <w:sz w:val="20"/>
        </w:rPr>
        <w:t>unión</w:t>
      </w:r>
      <w:r>
        <w:rPr>
          <w:spacing w:val="32"/>
          <w:sz w:val="20"/>
        </w:rPr>
        <w:t xml:space="preserve"> </w:t>
      </w:r>
      <w:r>
        <w:rPr>
          <w:sz w:val="20"/>
        </w:rPr>
        <w:t>temporal),</w:t>
      </w:r>
      <w:r>
        <w:rPr>
          <w:spacing w:val="30"/>
          <w:sz w:val="20"/>
        </w:rPr>
        <w:t xml:space="preserve"> </w:t>
      </w:r>
      <w:r>
        <w:rPr>
          <w:sz w:val="20"/>
        </w:rPr>
        <w:t>certifico</w:t>
      </w:r>
      <w:r>
        <w:rPr>
          <w:spacing w:val="30"/>
          <w:sz w:val="20"/>
        </w:rPr>
        <w:t xml:space="preserve"> </w:t>
      </w:r>
      <w:r>
        <w:rPr>
          <w:sz w:val="20"/>
        </w:rPr>
        <w:t>que</w:t>
      </w:r>
      <w:r>
        <w:rPr>
          <w:spacing w:val="40"/>
          <w:sz w:val="20"/>
        </w:rPr>
        <w:t xml:space="preserve"> </w:t>
      </w:r>
      <w:r>
        <w:rPr>
          <w:sz w:val="20"/>
        </w:rPr>
        <w:t>la</w:t>
      </w:r>
      <w:r>
        <w:rPr>
          <w:spacing w:val="31"/>
          <w:sz w:val="20"/>
        </w:rPr>
        <w:t xml:space="preserve"> </w:t>
      </w:r>
      <w:r>
        <w:rPr>
          <w:sz w:val="20"/>
        </w:rPr>
        <w:t>organización cuenta con un Sistema de Gestión de la Seguridad y Salud en el trabajo, en cumplimiento a la</w:t>
      </w:r>
      <w:r>
        <w:rPr>
          <w:spacing w:val="-7"/>
          <w:sz w:val="20"/>
        </w:rPr>
        <w:t xml:space="preserve"> </w:t>
      </w:r>
      <w:r>
        <w:rPr>
          <w:sz w:val="20"/>
        </w:rPr>
        <w:t>normatividad</w:t>
      </w:r>
      <w:r>
        <w:rPr>
          <w:spacing w:val="-7"/>
          <w:sz w:val="20"/>
        </w:rPr>
        <w:t xml:space="preserve"> </w:t>
      </w:r>
      <w:r>
        <w:rPr>
          <w:sz w:val="20"/>
        </w:rPr>
        <w:t>establecida</w:t>
      </w:r>
      <w:r>
        <w:rPr>
          <w:spacing w:val="-7"/>
          <w:sz w:val="20"/>
        </w:rPr>
        <w:t xml:space="preserve"> </w:t>
      </w:r>
      <w:r>
        <w:rPr>
          <w:sz w:val="20"/>
        </w:rPr>
        <w:t>por</w:t>
      </w:r>
      <w:r>
        <w:rPr>
          <w:spacing w:val="-8"/>
          <w:sz w:val="20"/>
        </w:rPr>
        <w:t xml:space="preserve"> </w:t>
      </w:r>
      <w:r>
        <w:rPr>
          <w:sz w:val="20"/>
        </w:rPr>
        <w:t>el</w:t>
      </w:r>
      <w:r>
        <w:rPr>
          <w:spacing w:val="-5"/>
          <w:sz w:val="20"/>
        </w:rPr>
        <w:t xml:space="preserve"> </w:t>
      </w:r>
      <w:r>
        <w:rPr>
          <w:sz w:val="20"/>
        </w:rPr>
        <w:t>Ministerio</w:t>
      </w:r>
      <w:r>
        <w:rPr>
          <w:spacing w:val="-8"/>
          <w:sz w:val="20"/>
        </w:rPr>
        <w:t xml:space="preserve"> </w:t>
      </w:r>
      <w:r>
        <w:rPr>
          <w:sz w:val="20"/>
        </w:rPr>
        <w:t>del</w:t>
      </w:r>
      <w:r>
        <w:rPr>
          <w:spacing w:val="-2"/>
          <w:sz w:val="20"/>
        </w:rPr>
        <w:t xml:space="preserve"> </w:t>
      </w:r>
      <w:r>
        <w:rPr>
          <w:sz w:val="20"/>
        </w:rPr>
        <w:t>Trabajo</w:t>
      </w:r>
      <w:r>
        <w:rPr>
          <w:spacing w:val="-6"/>
          <w:sz w:val="20"/>
        </w:rPr>
        <w:t xml:space="preserve"> </w:t>
      </w:r>
      <w:r>
        <w:rPr>
          <w:sz w:val="20"/>
        </w:rPr>
        <w:t>en</w:t>
      </w:r>
      <w:r>
        <w:rPr>
          <w:spacing w:val="-4"/>
          <w:sz w:val="20"/>
        </w:rPr>
        <w:t xml:space="preserve"> </w:t>
      </w:r>
      <w:r>
        <w:rPr>
          <w:sz w:val="20"/>
        </w:rPr>
        <w:t>el</w:t>
      </w:r>
      <w:r>
        <w:rPr>
          <w:spacing w:val="-5"/>
          <w:sz w:val="20"/>
        </w:rPr>
        <w:t xml:space="preserve"> </w:t>
      </w:r>
      <w:r>
        <w:rPr>
          <w:sz w:val="20"/>
        </w:rPr>
        <w:t>Decreto</w:t>
      </w:r>
      <w:r>
        <w:rPr>
          <w:spacing w:val="-6"/>
          <w:sz w:val="20"/>
        </w:rPr>
        <w:t xml:space="preserve"> </w:t>
      </w:r>
      <w:r>
        <w:rPr>
          <w:sz w:val="20"/>
        </w:rPr>
        <w:t>1072</w:t>
      </w:r>
      <w:r>
        <w:rPr>
          <w:spacing w:val="-7"/>
          <w:sz w:val="20"/>
        </w:rPr>
        <w:t xml:space="preserve"> </w:t>
      </w:r>
      <w:r>
        <w:rPr>
          <w:sz w:val="20"/>
        </w:rPr>
        <w:t>de</w:t>
      </w:r>
      <w:r>
        <w:rPr>
          <w:spacing w:val="-9"/>
          <w:sz w:val="20"/>
        </w:rPr>
        <w:t xml:space="preserve"> </w:t>
      </w:r>
      <w:r>
        <w:rPr>
          <w:sz w:val="20"/>
        </w:rPr>
        <w:t>2015,</w:t>
      </w:r>
      <w:r>
        <w:rPr>
          <w:spacing w:val="-8"/>
          <w:sz w:val="20"/>
        </w:rPr>
        <w:t xml:space="preserve"> </w:t>
      </w:r>
      <w:r>
        <w:rPr>
          <w:sz w:val="20"/>
        </w:rPr>
        <w:t>Capítulo 6,</w:t>
      </w:r>
      <w:r>
        <w:rPr>
          <w:spacing w:val="-4"/>
          <w:sz w:val="20"/>
        </w:rPr>
        <w:t xml:space="preserve"> </w:t>
      </w:r>
      <w:r>
        <w:rPr>
          <w:i/>
          <w:sz w:val="20"/>
        </w:rPr>
        <w:t>“Sistema</w:t>
      </w:r>
      <w:r>
        <w:rPr>
          <w:i/>
          <w:spacing w:val="-3"/>
          <w:sz w:val="20"/>
        </w:rPr>
        <w:t xml:space="preserve"> </w:t>
      </w:r>
      <w:r>
        <w:rPr>
          <w:i/>
          <w:sz w:val="20"/>
        </w:rPr>
        <w:t>de</w:t>
      </w:r>
      <w:r>
        <w:rPr>
          <w:i/>
          <w:spacing w:val="-5"/>
          <w:sz w:val="20"/>
        </w:rPr>
        <w:t xml:space="preserve"> </w:t>
      </w:r>
      <w:r>
        <w:rPr>
          <w:i/>
          <w:sz w:val="20"/>
        </w:rPr>
        <w:t>Gestión de</w:t>
      </w:r>
      <w:r>
        <w:rPr>
          <w:i/>
          <w:spacing w:val="-5"/>
          <w:sz w:val="20"/>
        </w:rPr>
        <w:t xml:space="preserve"> </w:t>
      </w:r>
      <w:r>
        <w:rPr>
          <w:i/>
          <w:sz w:val="20"/>
        </w:rPr>
        <w:t>la</w:t>
      </w:r>
      <w:r>
        <w:rPr>
          <w:i/>
          <w:spacing w:val="-3"/>
          <w:sz w:val="20"/>
        </w:rPr>
        <w:t xml:space="preserve"> </w:t>
      </w:r>
      <w:r>
        <w:rPr>
          <w:i/>
          <w:sz w:val="20"/>
        </w:rPr>
        <w:t>Seguridad</w:t>
      </w:r>
      <w:r>
        <w:rPr>
          <w:i/>
          <w:spacing w:val="-3"/>
          <w:sz w:val="20"/>
        </w:rPr>
        <w:t xml:space="preserve"> </w:t>
      </w:r>
      <w:r>
        <w:rPr>
          <w:i/>
          <w:sz w:val="20"/>
        </w:rPr>
        <w:t>y</w:t>
      </w:r>
      <w:r>
        <w:rPr>
          <w:i/>
          <w:spacing w:val="-4"/>
          <w:sz w:val="20"/>
        </w:rPr>
        <w:t xml:space="preserve"> </w:t>
      </w:r>
      <w:r>
        <w:rPr>
          <w:i/>
          <w:sz w:val="20"/>
        </w:rPr>
        <w:t>Salud</w:t>
      </w:r>
      <w:r>
        <w:rPr>
          <w:i/>
          <w:spacing w:val="-3"/>
          <w:sz w:val="20"/>
        </w:rPr>
        <w:t xml:space="preserve"> </w:t>
      </w:r>
      <w:r>
        <w:rPr>
          <w:i/>
          <w:sz w:val="20"/>
        </w:rPr>
        <w:t>en</w:t>
      </w:r>
      <w:r>
        <w:rPr>
          <w:i/>
          <w:spacing w:val="-3"/>
          <w:sz w:val="20"/>
        </w:rPr>
        <w:t xml:space="preserve"> </w:t>
      </w:r>
      <w:r>
        <w:rPr>
          <w:i/>
          <w:sz w:val="20"/>
        </w:rPr>
        <w:t>el</w:t>
      </w:r>
      <w:r>
        <w:rPr>
          <w:i/>
          <w:spacing w:val="-3"/>
          <w:sz w:val="20"/>
        </w:rPr>
        <w:t xml:space="preserve"> </w:t>
      </w:r>
      <w:r>
        <w:rPr>
          <w:i/>
          <w:sz w:val="20"/>
        </w:rPr>
        <w:t xml:space="preserve">Trabajo” </w:t>
      </w:r>
      <w:r>
        <w:rPr>
          <w:sz w:val="20"/>
        </w:rPr>
        <w:t>y</w:t>
      </w:r>
      <w:r>
        <w:rPr>
          <w:spacing w:val="-1"/>
          <w:sz w:val="20"/>
        </w:rPr>
        <w:t xml:space="preserve"> </w:t>
      </w:r>
      <w:r>
        <w:rPr>
          <w:sz w:val="20"/>
        </w:rPr>
        <w:t>en</w:t>
      </w:r>
      <w:r>
        <w:rPr>
          <w:spacing w:val="-3"/>
          <w:sz w:val="20"/>
        </w:rPr>
        <w:t xml:space="preserve"> </w:t>
      </w:r>
      <w:r>
        <w:rPr>
          <w:sz w:val="20"/>
        </w:rPr>
        <w:t>la</w:t>
      </w:r>
      <w:r>
        <w:rPr>
          <w:spacing w:val="-3"/>
          <w:sz w:val="20"/>
        </w:rPr>
        <w:t xml:space="preserve"> </w:t>
      </w:r>
      <w:r>
        <w:rPr>
          <w:sz w:val="20"/>
        </w:rPr>
        <w:t>Resolución</w:t>
      </w:r>
      <w:r>
        <w:rPr>
          <w:spacing w:val="-3"/>
          <w:sz w:val="20"/>
        </w:rPr>
        <w:t xml:space="preserve"> </w:t>
      </w:r>
      <w:r>
        <w:rPr>
          <w:sz w:val="20"/>
        </w:rPr>
        <w:t>No.</w:t>
      </w:r>
      <w:r>
        <w:rPr>
          <w:spacing w:val="-4"/>
          <w:sz w:val="20"/>
        </w:rPr>
        <w:t xml:space="preserve"> </w:t>
      </w:r>
      <w:r>
        <w:rPr>
          <w:sz w:val="20"/>
        </w:rPr>
        <w:t>0312</w:t>
      </w:r>
      <w:r>
        <w:rPr>
          <w:spacing w:val="-3"/>
          <w:sz w:val="20"/>
        </w:rPr>
        <w:t xml:space="preserve"> </w:t>
      </w:r>
      <w:r>
        <w:rPr>
          <w:sz w:val="20"/>
        </w:rPr>
        <w:t>de 2019, “</w:t>
      </w:r>
      <w:r>
        <w:rPr>
          <w:i/>
          <w:sz w:val="20"/>
        </w:rPr>
        <w:t>Por la cual se definen los Estándares Mínimos del Sistema de Gestión de Seguridad y Salud en el Trabajo”</w:t>
      </w:r>
      <w:r>
        <w:rPr>
          <w:sz w:val="20"/>
        </w:rPr>
        <w:t>. Para dar cumplimiento al mismo contamos con el personal idóneo que se encarga de la implementación y mantenimiento del Sistema de Gestión de la Seguridad y Salud en el Trabajo, de acuerdo a lo establecido en la Resolución 0312 de 2019.</w:t>
      </w:r>
    </w:p>
    <w:p w14:paraId="10861F96" w14:textId="77777777" w:rsidR="008E6A70" w:rsidRDefault="00C0374F">
      <w:pPr>
        <w:pStyle w:val="Textoindependiente"/>
        <w:spacing w:before="243"/>
        <w:ind w:left="698" w:right="743"/>
        <w:jc w:val="both"/>
      </w:pPr>
      <w:r>
        <w:t>De</w:t>
      </w:r>
      <w:r>
        <w:rPr>
          <w:spacing w:val="-3"/>
        </w:rPr>
        <w:t xml:space="preserve"> </w:t>
      </w:r>
      <w:r>
        <w:t>igual</w:t>
      </w:r>
      <w:r>
        <w:rPr>
          <w:spacing w:val="-1"/>
        </w:rPr>
        <w:t xml:space="preserve"> </w:t>
      </w:r>
      <w:r>
        <w:t>manera, respecto</w:t>
      </w:r>
      <w:r>
        <w:rPr>
          <w:spacing w:val="-2"/>
        </w:rPr>
        <w:t xml:space="preserve"> </w:t>
      </w:r>
      <w:r>
        <w:t>de</w:t>
      </w:r>
      <w:r>
        <w:rPr>
          <w:spacing w:val="-2"/>
        </w:rPr>
        <w:t xml:space="preserve"> </w:t>
      </w:r>
      <w:r>
        <w:t>nuestro</w:t>
      </w:r>
      <w:r>
        <w:rPr>
          <w:spacing w:val="-5"/>
        </w:rPr>
        <w:t xml:space="preserve"> </w:t>
      </w:r>
      <w:r>
        <w:t>personal,</w:t>
      </w:r>
      <w:r>
        <w:rPr>
          <w:spacing w:val="-5"/>
        </w:rPr>
        <w:t xml:space="preserve"> </w:t>
      </w:r>
      <w:r>
        <w:t>manifiesto</w:t>
      </w:r>
      <w:r>
        <w:rPr>
          <w:spacing w:val="-4"/>
        </w:rPr>
        <w:t xml:space="preserve"> </w:t>
      </w:r>
      <w:r>
        <w:t>que</w:t>
      </w:r>
      <w:r>
        <w:rPr>
          <w:spacing w:val="-3"/>
        </w:rPr>
        <w:t xml:space="preserve"> </w:t>
      </w:r>
      <w:r>
        <w:t>daremos</w:t>
      </w:r>
      <w:r>
        <w:rPr>
          <w:spacing w:val="-2"/>
        </w:rPr>
        <w:t xml:space="preserve"> </w:t>
      </w:r>
      <w:r>
        <w:t>cumplimiento</w:t>
      </w:r>
      <w:r>
        <w:rPr>
          <w:spacing w:val="-5"/>
        </w:rPr>
        <w:t xml:space="preserve"> </w:t>
      </w:r>
      <w:r>
        <w:t>en su totalidad a los requisitos legales en Seguridad y Salud en el Trabajo de conformidad con lo dispuesto</w:t>
      </w:r>
      <w:r>
        <w:rPr>
          <w:spacing w:val="-15"/>
        </w:rPr>
        <w:t xml:space="preserve"> </w:t>
      </w:r>
      <w:r>
        <w:t>en</w:t>
      </w:r>
      <w:r>
        <w:rPr>
          <w:spacing w:val="-13"/>
        </w:rPr>
        <w:t xml:space="preserve"> </w:t>
      </w:r>
      <w:r>
        <w:t>el</w:t>
      </w:r>
      <w:r>
        <w:rPr>
          <w:spacing w:val="-11"/>
        </w:rPr>
        <w:t xml:space="preserve"> </w:t>
      </w:r>
      <w:r>
        <w:t>Decreto</w:t>
      </w:r>
      <w:r>
        <w:rPr>
          <w:spacing w:val="-12"/>
        </w:rPr>
        <w:t xml:space="preserve"> </w:t>
      </w:r>
      <w:r>
        <w:t>1072</w:t>
      </w:r>
      <w:r>
        <w:rPr>
          <w:spacing w:val="-13"/>
        </w:rPr>
        <w:t xml:space="preserve"> </w:t>
      </w:r>
      <w:r>
        <w:t>de</w:t>
      </w:r>
      <w:r>
        <w:rPr>
          <w:spacing w:val="-15"/>
        </w:rPr>
        <w:t xml:space="preserve"> </w:t>
      </w:r>
      <w:r>
        <w:t>2015,</w:t>
      </w:r>
      <w:r>
        <w:rPr>
          <w:spacing w:val="-14"/>
        </w:rPr>
        <w:t xml:space="preserve"> </w:t>
      </w:r>
      <w:r>
        <w:t>con</w:t>
      </w:r>
      <w:r>
        <w:rPr>
          <w:spacing w:val="-13"/>
        </w:rPr>
        <w:t xml:space="preserve"> </w:t>
      </w:r>
      <w:r>
        <w:t>el</w:t>
      </w:r>
      <w:r>
        <w:rPr>
          <w:spacing w:val="-11"/>
        </w:rPr>
        <w:t xml:space="preserve"> </w:t>
      </w:r>
      <w:r>
        <w:t>fin</w:t>
      </w:r>
      <w:r>
        <w:rPr>
          <w:spacing w:val="-15"/>
        </w:rPr>
        <w:t xml:space="preserve"> </w:t>
      </w:r>
      <w:r>
        <w:t>de</w:t>
      </w:r>
      <w:r>
        <w:rPr>
          <w:spacing w:val="-15"/>
        </w:rPr>
        <w:t xml:space="preserve"> </w:t>
      </w:r>
      <w:r>
        <w:t>garantizar</w:t>
      </w:r>
      <w:r>
        <w:rPr>
          <w:spacing w:val="-15"/>
        </w:rPr>
        <w:t xml:space="preserve"> </w:t>
      </w:r>
      <w:r>
        <w:t>el</w:t>
      </w:r>
      <w:r>
        <w:rPr>
          <w:spacing w:val="-11"/>
        </w:rPr>
        <w:t xml:space="preserve"> </w:t>
      </w:r>
      <w:r>
        <w:t>control</w:t>
      </w:r>
      <w:r>
        <w:rPr>
          <w:spacing w:val="-11"/>
        </w:rPr>
        <w:t xml:space="preserve"> </w:t>
      </w:r>
      <w:r>
        <w:t>de</w:t>
      </w:r>
      <w:r>
        <w:rPr>
          <w:spacing w:val="-15"/>
        </w:rPr>
        <w:t xml:space="preserve"> </w:t>
      </w:r>
      <w:r>
        <w:t>peligros</w:t>
      </w:r>
      <w:r>
        <w:rPr>
          <w:spacing w:val="-14"/>
        </w:rPr>
        <w:t xml:space="preserve"> </w:t>
      </w:r>
      <w:r>
        <w:t>y</w:t>
      </w:r>
      <w:r>
        <w:rPr>
          <w:spacing w:val="-14"/>
        </w:rPr>
        <w:t xml:space="preserve"> </w:t>
      </w:r>
      <w:r>
        <w:t>riesgos, que</w:t>
      </w:r>
      <w:r>
        <w:rPr>
          <w:spacing w:val="-11"/>
        </w:rPr>
        <w:t xml:space="preserve"> </w:t>
      </w:r>
      <w:r>
        <w:t>puedan</w:t>
      </w:r>
      <w:r>
        <w:rPr>
          <w:spacing w:val="-7"/>
        </w:rPr>
        <w:t xml:space="preserve"> </w:t>
      </w:r>
      <w:r>
        <w:t>generarse</w:t>
      </w:r>
      <w:r>
        <w:rPr>
          <w:spacing w:val="-9"/>
        </w:rPr>
        <w:t xml:space="preserve"> </w:t>
      </w:r>
      <w:r>
        <w:t>en</w:t>
      </w:r>
      <w:r>
        <w:rPr>
          <w:spacing w:val="-8"/>
        </w:rPr>
        <w:t xml:space="preserve"> </w:t>
      </w:r>
      <w:r>
        <w:t>el</w:t>
      </w:r>
      <w:r>
        <w:rPr>
          <w:spacing w:val="-7"/>
        </w:rPr>
        <w:t xml:space="preserve"> </w:t>
      </w:r>
      <w:r>
        <w:t>desarrollo</w:t>
      </w:r>
      <w:r>
        <w:rPr>
          <w:spacing w:val="-10"/>
        </w:rPr>
        <w:t xml:space="preserve"> </w:t>
      </w:r>
      <w:r>
        <w:t>de</w:t>
      </w:r>
      <w:r>
        <w:rPr>
          <w:spacing w:val="-11"/>
        </w:rPr>
        <w:t xml:space="preserve"> </w:t>
      </w:r>
      <w:r>
        <w:t>las</w:t>
      </w:r>
      <w:r>
        <w:rPr>
          <w:spacing w:val="-9"/>
        </w:rPr>
        <w:t xml:space="preserve"> </w:t>
      </w:r>
      <w:r>
        <w:t>actividades</w:t>
      </w:r>
      <w:r>
        <w:rPr>
          <w:spacing w:val="-9"/>
        </w:rPr>
        <w:t xml:space="preserve"> </w:t>
      </w:r>
      <w:r>
        <w:t>contractuales</w:t>
      </w:r>
      <w:r>
        <w:rPr>
          <w:spacing w:val="-8"/>
        </w:rPr>
        <w:t xml:space="preserve"> </w:t>
      </w:r>
      <w:r>
        <w:t>y</w:t>
      </w:r>
      <w:r>
        <w:rPr>
          <w:spacing w:val="-9"/>
        </w:rPr>
        <w:t xml:space="preserve"> </w:t>
      </w:r>
      <w:r>
        <w:t>posteriores</w:t>
      </w:r>
      <w:r>
        <w:rPr>
          <w:spacing w:val="-10"/>
        </w:rPr>
        <w:t xml:space="preserve"> </w:t>
      </w:r>
      <w:r>
        <w:t>a</w:t>
      </w:r>
      <w:r>
        <w:rPr>
          <w:spacing w:val="-6"/>
        </w:rPr>
        <w:t xml:space="preserve"> </w:t>
      </w:r>
      <w:r>
        <w:rPr>
          <w:spacing w:val="-2"/>
        </w:rPr>
        <w:t>estas.</w:t>
      </w:r>
    </w:p>
    <w:p w14:paraId="04767D8F" w14:textId="77777777" w:rsidR="008E6A70" w:rsidRDefault="008E6A70">
      <w:pPr>
        <w:pStyle w:val="Textoindependiente"/>
      </w:pPr>
    </w:p>
    <w:p w14:paraId="50BB960A" w14:textId="77777777" w:rsidR="008E6A70" w:rsidRDefault="008E6A70">
      <w:pPr>
        <w:pStyle w:val="Textoindependiente"/>
      </w:pPr>
    </w:p>
    <w:p w14:paraId="4777D539" w14:textId="77777777" w:rsidR="008E6A70" w:rsidRDefault="008E6A70">
      <w:pPr>
        <w:pStyle w:val="Textoindependiente"/>
      </w:pPr>
    </w:p>
    <w:p w14:paraId="5B3BD282" w14:textId="77777777" w:rsidR="008E6A70" w:rsidRDefault="00C0374F">
      <w:pPr>
        <w:tabs>
          <w:tab w:val="left" w:pos="9883"/>
        </w:tabs>
        <w:ind w:left="698"/>
        <w:jc w:val="both"/>
        <w:rPr>
          <w:b/>
          <w:sz w:val="20"/>
        </w:rPr>
      </w:pPr>
      <w:r>
        <w:rPr>
          <w:b/>
          <w:sz w:val="20"/>
        </w:rPr>
        <w:t>El</w:t>
      </w:r>
      <w:r>
        <w:rPr>
          <w:b/>
          <w:spacing w:val="-6"/>
          <w:sz w:val="20"/>
        </w:rPr>
        <w:t xml:space="preserve"> </w:t>
      </w:r>
      <w:r>
        <w:rPr>
          <w:b/>
          <w:sz w:val="20"/>
        </w:rPr>
        <w:t>proponente</w:t>
      </w:r>
      <w:r>
        <w:rPr>
          <w:b/>
          <w:spacing w:val="-5"/>
          <w:sz w:val="20"/>
        </w:rPr>
        <w:t xml:space="preserve"> </w:t>
      </w:r>
      <w:r>
        <w:rPr>
          <w:b/>
          <w:sz w:val="20"/>
        </w:rPr>
        <w:t>o</w:t>
      </w:r>
      <w:r>
        <w:rPr>
          <w:b/>
          <w:spacing w:val="-2"/>
          <w:sz w:val="20"/>
        </w:rPr>
        <w:t xml:space="preserve"> </w:t>
      </w:r>
      <w:r>
        <w:rPr>
          <w:b/>
          <w:sz w:val="20"/>
        </w:rPr>
        <w:t>integrante</w:t>
      </w:r>
      <w:r>
        <w:rPr>
          <w:b/>
          <w:spacing w:val="-3"/>
          <w:sz w:val="20"/>
        </w:rPr>
        <w:t xml:space="preserve"> </w:t>
      </w:r>
      <w:r>
        <w:rPr>
          <w:b/>
          <w:sz w:val="20"/>
        </w:rPr>
        <w:t>del</w:t>
      </w:r>
      <w:r>
        <w:rPr>
          <w:b/>
          <w:spacing w:val="-4"/>
          <w:sz w:val="20"/>
        </w:rPr>
        <w:t xml:space="preserve"> </w:t>
      </w:r>
      <w:r>
        <w:rPr>
          <w:b/>
          <w:sz w:val="20"/>
        </w:rPr>
        <w:t>consorcio</w:t>
      </w:r>
      <w:r>
        <w:rPr>
          <w:b/>
          <w:spacing w:val="-3"/>
          <w:sz w:val="20"/>
        </w:rPr>
        <w:t xml:space="preserve"> </w:t>
      </w:r>
      <w:r>
        <w:rPr>
          <w:b/>
          <w:sz w:val="20"/>
        </w:rPr>
        <w:t>o</w:t>
      </w:r>
      <w:r>
        <w:rPr>
          <w:b/>
          <w:spacing w:val="-2"/>
          <w:sz w:val="20"/>
        </w:rPr>
        <w:t xml:space="preserve"> </w:t>
      </w:r>
      <w:r>
        <w:rPr>
          <w:b/>
          <w:sz w:val="20"/>
        </w:rPr>
        <w:t>unión</w:t>
      </w:r>
      <w:r>
        <w:rPr>
          <w:b/>
          <w:spacing w:val="-5"/>
          <w:sz w:val="20"/>
        </w:rPr>
        <w:t xml:space="preserve"> </w:t>
      </w:r>
      <w:r>
        <w:rPr>
          <w:b/>
          <w:sz w:val="20"/>
        </w:rPr>
        <w:t>temporal:</w:t>
      </w:r>
      <w:r>
        <w:rPr>
          <w:b/>
          <w:spacing w:val="-3"/>
          <w:sz w:val="20"/>
        </w:rPr>
        <w:t xml:space="preserve"> </w:t>
      </w:r>
      <w:r>
        <w:rPr>
          <w:b/>
          <w:sz w:val="20"/>
          <w:u w:val="single"/>
        </w:rPr>
        <w:tab/>
      </w:r>
    </w:p>
    <w:p w14:paraId="2107A729" w14:textId="77777777" w:rsidR="008E6A70" w:rsidRDefault="00C0374F">
      <w:pPr>
        <w:tabs>
          <w:tab w:val="left" w:pos="10149"/>
        </w:tabs>
        <w:spacing w:before="242"/>
        <w:ind w:left="698"/>
        <w:rPr>
          <w:b/>
          <w:sz w:val="20"/>
        </w:rPr>
      </w:pPr>
      <w:r>
        <w:rPr>
          <w:b/>
          <w:sz w:val="20"/>
        </w:rPr>
        <w:t>Nombre</w:t>
      </w:r>
      <w:r>
        <w:rPr>
          <w:b/>
          <w:spacing w:val="-1"/>
          <w:sz w:val="20"/>
        </w:rPr>
        <w:t xml:space="preserve"> </w:t>
      </w:r>
      <w:r>
        <w:rPr>
          <w:b/>
          <w:sz w:val="20"/>
        </w:rPr>
        <w:t>Representante</w:t>
      </w:r>
      <w:r>
        <w:rPr>
          <w:b/>
          <w:spacing w:val="-3"/>
          <w:sz w:val="20"/>
        </w:rPr>
        <w:t xml:space="preserve"> </w:t>
      </w:r>
      <w:r>
        <w:rPr>
          <w:b/>
          <w:sz w:val="20"/>
        </w:rPr>
        <w:t>Legal:</w:t>
      </w:r>
      <w:r>
        <w:rPr>
          <w:b/>
          <w:spacing w:val="-1"/>
          <w:sz w:val="20"/>
        </w:rPr>
        <w:t xml:space="preserve"> </w:t>
      </w:r>
      <w:r>
        <w:rPr>
          <w:b/>
          <w:sz w:val="20"/>
          <w:u w:val="single"/>
        </w:rPr>
        <w:tab/>
      </w:r>
    </w:p>
    <w:p w14:paraId="3DA492E2" w14:textId="77777777" w:rsidR="008E6A70" w:rsidRDefault="008E6A70">
      <w:pPr>
        <w:pStyle w:val="Textoindependiente"/>
        <w:rPr>
          <w:b/>
        </w:rPr>
      </w:pPr>
    </w:p>
    <w:p w14:paraId="6DA3AA69" w14:textId="77777777" w:rsidR="008E6A70" w:rsidRDefault="008E6A70">
      <w:pPr>
        <w:pStyle w:val="Textoindependiente"/>
        <w:rPr>
          <w:b/>
        </w:rPr>
      </w:pPr>
    </w:p>
    <w:p w14:paraId="3ACD74D5" w14:textId="77777777" w:rsidR="008E6A70" w:rsidRDefault="008E6A70">
      <w:pPr>
        <w:pStyle w:val="Textoindependiente"/>
        <w:rPr>
          <w:b/>
        </w:rPr>
      </w:pPr>
    </w:p>
    <w:p w14:paraId="7707DE6D" w14:textId="77777777" w:rsidR="008E6A70" w:rsidRDefault="00C0374F">
      <w:pPr>
        <w:tabs>
          <w:tab w:val="left" w:pos="6524"/>
        </w:tabs>
        <w:ind w:left="698"/>
        <w:rPr>
          <w:b/>
          <w:sz w:val="20"/>
        </w:rPr>
      </w:pPr>
      <w:r>
        <w:rPr>
          <w:b/>
          <w:sz w:val="20"/>
        </w:rPr>
        <w:t xml:space="preserve">Firma: </w:t>
      </w:r>
      <w:r>
        <w:rPr>
          <w:b/>
          <w:sz w:val="20"/>
          <w:u w:val="single"/>
        </w:rPr>
        <w:tab/>
      </w:r>
    </w:p>
    <w:p w14:paraId="03ECEDA4" w14:textId="77777777" w:rsidR="008E6A70" w:rsidRDefault="008E6A70">
      <w:pPr>
        <w:pStyle w:val="Textoindependiente"/>
        <w:rPr>
          <w:b/>
        </w:rPr>
      </w:pPr>
    </w:p>
    <w:p w14:paraId="33657197" w14:textId="77777777" w:rsidR="008E6A70" w:rsidRDefault="008E6A70">
      <w:pPr>
        <w:pStyle w:val="Textoindependiente"/>
        <w:rPr>
          <w:b/>
        </w:rPr>
      </w:pPr>
    </w:p>
    <w:p w14:paraId="55C36C7F" w14:textId="77777777" w:rsidR="008E6A70" w:rsidRDefault="008E6A70">
      <w:pPr>
        <w:pStyle w:val="Textoindependiente"/>
        <w:rPr>
          <w:b/>
        </w:rPr>
      </w:pPr>
    </w:p>
    <w:p w14:paraId="45261848" w14:textId="77777777" w:rsidR="008E6A70" w:rsidRDefault="008E6A70">
      <w:pPr>
        <w:pStyle w:val="Textoindependiente"/>
        <w:rPr>
          <w:b/>
        </w:rPr>
      </w:pPr>
    </w:p>
    <w:p w14:paraId="617E5B52" w14:textId="77777777" w:rsidR="008E6A70" w:rsidRDefault="008E6A70">
      <w:pPr>
        <w:pStyle w:val="Textoindependiente"/>
        <w:spacing w:before="1"/>
        <w:rPr>
          <w:b/>
        </w:rPr>
      </w:pPr>
    </w:p>
    <w:p w14:paraId="47823879" w14:textId="77777777" w:rsidR="008E6A70" w:rsidRDefault="00C0374F">
      <w:pPr>
        <w:pStyle w:val="Textoindependiente"/>
        <w:ind w:left="698" w:right="695"/>
        <w:jc w:val="both"/>
      </w:pPr>
      <w:r>
        <w:rPr>
          <w:b/>
        </w:rPr>
        <w:t>NOTA</w:t>
      </w:r>
      <w:r>
        <w:t>: En caso de Consorcios o Uniones Temporales, de conformidad con lo previsto en el último inciso del artículo 20 de la Resolución 0312 de 2019 expedida por el Ministerio del Trabajo,</w:t>
      </w:r>
      <w:r>
        <w:rPr>
          <w:spacing w:val="-14"/>
        </w:rPr>
        <w:t xml:space="preserve"> </w:t>
      </w:r>
      <w:r>
        <w:t>esta</w:t>
      </w:r>
      <w:r>
        <w:rPr>
          <w:spacing w:val="-13"/>
        </w:rPr>
        <w:t xml:space="preserve"> </w:t>
      </w:r>
      <w:r>
        <w:t>certificación</w:t>
      </w:r>
      <w:r>
        <w:rPr>
          <w:spacing w:val="-15"/>
        </w:rPr>
        <w:t xml:space="preserve"> </w:t>
      </w:r>
      <w:r>
        <w:t>se</w:t>
      </w:r>
      <w:r>
        <w:rPr>
          <w:spacing w:val="-16"/>
        </w:rPr>
        <w:t xml:space="preserve"> </w:t>
      </w:r>
      <w:r>
        <w:t>hará</w:t>
      </w:r>
      <w:r>
        <w:rPr>
          <w:spacing w:val="-14"/>
        </w:rPr>
        <w:t xml:space="preserve"> </w:t>
      </w:r>
      <w:r>
        <w:t>de</w:t>
      </w:r>
      <w:r>
        <w:rPr>
          <w:spacing w:val="-15"/>
        </w:rPr>
        <w:t xml:space="preserve"> </w:t>
      </w:r>
      <w:r>
        <w:t>manera</w:t>
      </w:r>
      <w:r>
        <w:rPr>
          <w:spacing w:val="-16"/>
        </w:rPr>
        <w:t xml:space="preserve"> </w:t>
      </w:r>
      <w:r>
        <w:t>independiente</w:t>
      </w:r>
      <w:r>
        <w:rPr>
          <w:spacing w:val="-15"/>
        </w:rPr>
        <w:t xml:space="preserve"> </w:t>
      </w:r>
      <w:r>
        <w:t>en</w:t>
      </w:r>
      <w:r>
        <w:rPr>
          <w:spacing w:val="-13"/>
        </w:rPr>
        <w:t xml:space="preserve"> </w:t>
      </w:r>
      <w:r>
        <w:t>este</w:t>
      </w:r>
      <w:r>
        <w:rPr>
          <w:spacing w:val="-15"/>
        </w:rPr>
        <w:t xml:space="preserve"> </w:t>
      </w:r>
      <w:r>
        <w:t>Anexo</w:t>
      </w:r>
      <w:r>
        <w:rPr>
          <w:spacing w:val="-17"/>
        </w:rPr>
        <w:t xml:space="preserve"> </w:t>
      </w:r>
      <w:r>
        <w:t>12,</w:t>
      </w:r>
      <w:r>
        <w:rPr>
          <w:spacing w:val="-17"/>
        </w:rPr>
        <w:t xml:space="preserve"> </w:t>
      </w:r>
      <w:r>
        <w:t>por</w:t>
      </w:r>
      <w:r>
        <w:rPr>
          <w:spacing w:val="-7"/>
        </w:rPr>
        <w:t xml:space="preserve"> </w:t>
      </w:r>
      <w:r>
        <w:t>lo</w:t>
      </w:r>
      <w:r>
        <w:rPr>
          <w:spacing w:val="-17"/>
        </w:rPr>
        <w:t xml:space="preserve"> </w:t>
      </w:r>
      <w:r>
        <w:t>que</w:t>
      </w:r>
      <w:r>
        <w:rPr>
          <w:spacing w:val="-15"/>
        </w:rPr>
        <w:t xml:space="preserve"> </w:t>
      </w:r>
      <w:r>
        <w:t>cada documento</w:t>
      </w:r>
      <w:r>
        <w:rPr>
          <w:spacing w:val="-15"/>
        </w:rPr>
        <w:t xml:space="preserve"> </w:t>
      </w:r>
      <w:r>
        <w:t>(Anexo</w:t>
      </w:r>
      <w:r>
        <w:rPr>
          <w:spacing w:val="-15"/>
        </w:rPr>
        <w:t xml:space="preserve"> </w:t>
      </w:r>
      <w:r>
        <w:t>12)</w:t>
      </w:r>
      <w:r>
        <w:rPr>
          <w:spacing w:val="-13"/>
        </w:rPr>
        <w:t xml:space="preserve"> </w:t>
      </w:r>
      <w:r>
        <w:t>deberá</w:t>
      </w:r>
      <w:r>
        <w:rPr>
          <w:spacing w:val="-13"/>
        </w:rPr>
        <w:t xml:space="preserve"> </w:t>
      </w:r>
      <w:r>
        <w:t>estar</w:t>
      </w:r>
      <w:r>
        <w:rPr>
          <w:spacing w:val="-12"/>
        </w:rPr>
        <w:t xml:space="preserve"> </w:t>
      </w:r>
      <w:r>
        <w:t>suscrito</w:t>
      </w:r>
      <w:r>
        <w:rPr>
          <w:spacing w:val="-15"/>
        </w:rPr>
        <w:t xml:space="preserve"> </w:t>
      </w:r>
      <w:r>
        <w:t>por</w:t>
      </w:r>
      <w:r>
        <w:rPr>
          <w:spacing w:val="-15"/>
        </w:rPr>
        <w:t xml:space="preserve"> </w:t>
      </w:r>
      <w:r>
        <w:t>cada</w:t>
      </w:r>
      <w:r>
        <w:rPr>
          <w:spacing w:val="-13"/>
        </w:rPr>
        <w:t xml:space="preserve"> </w:t>
      </w:r>
      <w:r>
        <w:t>uno</w:t>
      </w:r>
      <w:r>
        <w:rPr>
          <w:spacing w:val="-15"/>
        </w:rPr>
        <w:t xml:space="preserve"> </w:t>
      </w:r>
      <w:r>
        <w:t>de</w:t>
      </w:r>
      <w:r>
        <w:rPr>
          <w:spacing w:val="-15"/>
        </w:rPr>
        <w:t xml:space="preserve"> </w:t>
      </w:r>
      <w:r>
        <w:t>los</w:t>
      </w:r>
      <w:r>
        <w:rPr>
          <w:spacing w:val="-14"/>
        </w:rPr>
        <w:t xml:space="preserve"> </w:t>
      </w:r>
      <w:r>
        <w:t>integrantes</w:t>
      </w:r>
      <w:r>
        <w:rPr>
          <w:spacing w:val="-14"/>
        </w:rPr>
        <w:t xml:space="preserve"> </w:t>
      </w:r>
      <w:r>
        <w:t>o</w:t>
      </w:r>
      <w:r>
        <w:rPr>
          <w:spacing w:val="-12"/>
        </w:rPr>
        <w:t xml:space="preserve"> </w:t>
      </w:r>
      <w:r>
        <w:t>representantes de los miembros que conforman el consorcio o la unión temporal.</w:t>
      </w:r>
    </w:p>
    <w:p w14:paraId="69BD5212" w14:textId="77777777" w:rsidR="008E6A70" w:rsidRDefault="008E6A70">
      <w:pPr>
        <w:pStyle w:val="Textoindependiente"/>
        <w:jc w:val="both"/>
        <w:sectPr w:rsidR="008E6A70">
          <w:pgSz w:w="12240" w:h="18720"/>
          <w:pgMar w:top="1860" w:right="720" w:bottom="1160" w:left="720" w:header="350" w:footer="975" w:gutter="0"/>
          <w:cols w:space="720"/>
        </w:sectPr>
      </w:pPr>
    </w:p>
    <w:p w14:paraId="1F026DC2" w14:textId="77777777" w:rsidR="008E6A70" w:rsidRDefault="00C0374F">
      <w:pPr>
        <w:pStyle w:val="Ttulo1"/>
        <w:spacing w:before="89" w:line="243" w:lineRule="exact"/>
        <w:ind w:left="737" w:right="738"/>
        <w:jc w:val="center"/>
      </w:pPr>
      <w:r>
        <w:lastRenderedPageBreak/>
        <w:t>ANEXO</w:t>
      </w:r>
      <w:r>
        <w:rPr>
          <w:spacing w:val="-11"/>
        </w:rPr>
        <w:t xml:space="preserve"> </w:t>
      </w:r>
      <w:r>
        <w:rPr>
          <w:spacing w:val="-5"/>
        </w:rPr>
        <w:t>13</w:t>
      </w:r>
    </w:p>
    <w:p w14:paraId="3B397090" w14:textId="77777777" w:rsidR="008E6A70" w:rsidRDefault="00C0374F">
      <w:pPr>
        <w:spacing w:line="243" w:lineRule="exact"/>
        <w:ind w:left="736" w:right="738"/>
        <w:jc w:val="center"/>
        <w:rPr>
          <w:b/>
          <w:sz w:val="20"/>
        </w:rPr>
      </w:pPr>
      <w:r>
        <w:rPr>
          <w:b/>
          <w:sz w:val="20"/>
        </w:rPr>
        <w:t>MODELO</w:t>
      </w:r>
      <w:r>
        <w:rPr>
          <w:b/>
          <w:spacing w:val="-15"/>
          <w:sz w:val="20"/>
        </w:rPr>
        <w:t xml:space="preserve"> </w:t>
      </w:r>
      <w:r>
        <w:rPr>
          <w:b/>
          <w:sz w:val="20"/>
        </w:rPr>
        <w:t>CONSTITUCIÓN</w:t>
      </w:r>
      <w:r>
        <w:rPr>
          <w:b/>
          <w:spacing w:val="-16"/>
          <w:sz w:val="20"/>
        </w:rPr>
        <w:t xml:space="preserve"> </w:t>
      </w:r>
      <w:r>
        <w:rPr>
          <w:b/>
          <w:spacing w:val="-2"/>
          <w:sz w:val="20"/>
        </w:rPr>
        <w:t>CONSORCIO</w:t>
      </w:r>
    </w:p>
    <w:p w14:paraId="25A009EC" w14:textId="77777777" w:rsidR="008E6A70" w:rsidRDefault="008E6A70">
      <w:pPr>
        <w:pStyle w:val="Textoindependiente"/>
        <w:spacing w:before="1"/>
        <w:rPr>
          <w:b/>
        </w:rPr>
      </w:pPr>
    </w:p>
    <w:p w14:paraId="07A972C3" w14:textId="77777777" w:rsidR="008E6A70" w:rsidRDefault="00C0374F">
      <w:pPr>
        <w:pStyle w:val="Textoindependiente"/>
        <w:spacing w:line="243" w:lineRule="exact"/>
        <w:ind w:left="698"/>
        <w:jc w:val="both"/>
      </w:pPr>
      <w:r>
        <w:t>Por</w:t>
      </w:r>
      <w:r>
        <w:rPr>
          <w:spacing w:val="50"/>
        </w:rPr>
        <w:t xml:space="preserve"> </w:t>
      </w:r>
      <w:r>
        <w:t>medio</w:t>
      </w:r>
      <w:r>
        <w:rPr>
          <w:spacing w:val="51"/>
        </w:rPr>
        <w:t xml:space="preserve"> </w:t>
      </w:r>
      <w:r>
        <w:t>del</w:t>
      </w:r>
      <w:r>
        <w:rPr>
          <w:spacing w:val="55"/>
        </w:rPr>
        <w:t xml:space="preserve"> </w:t>
      </w:r>
      <w:r>
        <w:t>presente</w:t>
      </w:r>
      <w:r>
        <w:rPr>
          <w:spacing w:val="51"/>
        </w:rPr>
        <w:t xml:space="preserve"> </w:t>
      </w:r>
      <w:r>
        <w:t>escrito</w:t>
      </w:r>
      <w:r>
        <w:rPr>
          <w:spacing w:val="51"/>
        </w:rPr>
        <w:t xml:space="preserve"> </w:t>
      </w:r>
      <w:r>
        <w:t>hacemos</w:t>
      </w:r>
      <w:r>
        <w:rPr>
          <w:spacing w:val="51"/>
        </w:rPr>
        <w:t xml:space="preserve"> </w:t>
      </w:r>
      <w:r>
        <w:t>constar</w:t>
      </w:r>
      <w:r>
        <w:rPr>
          <w:spacing w:val="52"/>
        </w:rPr>
        <w:t xml:space="preserve"> </w:t>
      </w:r>
      <w:r>
        <w:t>que</w:t>
      </w:r>
      <w:r>
        <w:rPr>
          <w:spacing w:val="51"/>
        </w:rPr>
        <w:t xml:space="preserve"> </w:t>
      </w:r>
      <w:r>
        <w:t>hemos</w:t>
      </w:r>
      <w:r>
        <w:rPr>
          <w:spacing w:val="52"/>
        </w:rPr>
        <w:t xml:space="preserve"> </w:t>
      </w:r>
      <w:r>
        <w:t>constituido</w:t>
      </w:r>
      <w:r>
        <w:rPr>
          <w:spacing w:val="51"/>
        </w:rPr>
        <w:t xml:space="preserve"> </w:t>
      </w:r>
      <w:r>
        <w:t>el</w:t>
      </w:r>
      <w:r>
        <w:rPr>
          <w:spacing w:val="54"/>
        </w:rPr>
        <w:t xml:space="preserve"> </w:t>
      </w:r>
      <w:r>
        <w:rPr>
          <w:spacing w:val="-2"/>
        </w:rPr>
        <w:t>CONSORCIO</w:t>
      </w:r>
    </w:p>
    <w:p w14:paraId="0AA45605" w14:textId="5DCF96E6" w:rsidR="008E6A70" w:rsidRPr="00B84164" w:rsidRDefault="00C0374F" w:rsidP="00B84164">
      <w:pPr>
        <w:tabs>
          <w:tab w:val="left" w:pos="5722"/>
        </w:tabs>
        <w:ind w:left="698" w:right="694"/>
        <w:jc w:val="both"/>
        <w:rPr>
          <w:sz w:val="20"/>
        </w:rPr>
      </w:pPr>
      <w:r>
        <w:rPr>
          <w:sz w:val="20"/>
          <w:u w:val="single"/>
        </w:rPr>
        <w:tab/>
      </w:r>
      <w:r>
        <w:rPr>
          <w:spacing w:val="-18"/>
          <w:sz w:val="20"/>
        </w:rPr>
        <w:t xml:space="preserve"> </w:t>
      </w:r>
      <w:r>
        <w:rPr>
          <w:sz w:val="20"/>
        </w:rPr>
        <w:t>para</w:t>
      </w:r>
      <w:r>
        <w:rPr>
          <w:spacing w:val="-6"/>
          <w:sz w:val="20"/>
        </w:rPr>
        <w:t xml:space="preserve"> </w:t>
      </w:r>
      <w:r>
        <w:rPr>
          <w:sz w:val="20"/>
        </w:rPr>
        <w:t>participar en el proceso de Licita</w:t>
      </w:r>
      <w:r w:rsidR="000F7682">
        <w:rPr>
          <w:sz w:val="20"/>
        </w:rPr>
        <w:t>ción Pública No. DAPRE-LP03</w:t>
      </w:r>
      <w:r w:rsidR="00B84164">
        <w:rPr>
          <w:sz w:val="20"/>
        </w:rPr>
        <w:t>-2026</w:t>
      </w:r>
      <w:r>
        <w:rPr>
          <w:sz w:val="20"/>
        </w:rPr>
        <w:t xml:space="preserve"> abierto por el Departamento Administrativo de la Presidencia de la República, el cual tiene por objeto: </w:t>
      </w:r>
      <w:r>
        <w:rPr>
          <w:i/>
          <w:sz w:val="20"/>
        </w:rPr>
        <w:t>“Contratar la prestación de los servicios de planificación,</w:t>
      </w:r>
      <w:r>
        <w:rPr>
          <w:i/>
          <w:spacing w:val="-7"/>
          <w:sz w:val="20"/>
        </w:rPr>
        <w:t xml:space="preserve"> </w:t>
      </w:r>
      <w:r>
        <w:rPr>
          <w:i/>
          <w:sz w:val="20"/>
        </w:rPr>
        <w:t>organización,</w:t>
      </w:r>
      <w:r>
        <w:rPr>
          <w:i/>
          <w:spacing w:val="-7"/>
          <w:sz w:val="20"/>
        </w:rPr>
        <w:t xml:space="preserve"> </w:t>
      </w:r>
      <w:r>
        <w:rPr>
          <w:i/>
          <w:sz w:val="20"/>
        </w:rPr>
        <w:t>operación</w:t>
      </w:r>
      <w:r>
        <w:rPr>
          <w:i/>
          <w:spacing w:val="-8"/>
          <w:sz w:val="20"/>
        </w:rPr>
        <w:t xml:space="preserve"> </w:t>
      </w:r>
      <w:r>
        <w:rPr>
          <w:i/>
          <w:sz w:val="20"/>
        </w:rPr>
        <w:t>y</w:t>
      </w:r>
      <w:r>
        <w:rPr>
          <w:i/>
          <w:spacing w:val="-7"/>
          <w:sz w:val="20"/>
        </w:rPr>
        <w:t xml:space="preserve"> </w:t>
      </w:r>
      <w:r>
        <w:rPr>
          <w:i/>
          <w:sz w:val="20"/>
        </w:rPr>
        <w:t>producción</w:t>
      </w:r>
      <w:r>
        <w:rPr>
          <w:i/>
          <w:spacing w:val="-8"/>
          <w:sz w:val="20"/>
        </w:rPr>
        <w:t xml:space="preserve"> </w:t>
      </w:r>
      <w:r>
        <w:rPr>
          <w:i/>
          <w:sz w:val="20"/>
        </w:rPr>
        <w:t>de</w:t>
      </w:r>
      <w:r>
        <w:rPr>
          <w:i/>
          <w:spacing w:val="-8"/>
          <w:sz w:val="20"/>
        </w:rPr>
        <w:t xml:space="preserve"> </w:t>
      </w:r>
      <w:r>
        <w:rPr>
          <w:i/>
          <w:sz w:val="20"/>
        </w:rPr>
        <w:t>todas</w:t>
      </w:r>
      <w:r>
        <w:rPr>
          <w:i/>
          <w:spacing w:val="-10"/>
          <w:sz w:val="20"/>
        </w:rPr>
        <w:t xml:space="preserve"> </w:t>
      </w:r>
      <w:r>
        <w:rPr>
          <w:i/>
          <w:sz w:val="20"/>
        </w:rPr>
        <w:t>las</w:t>
      </w:r>
      <w:r>
        <w:rPr>
          <w:i/>
          <w:spacing w:val="-7"/>
          <w:sz w:val="20"/>
        </w:rPr>
        <w:t xml:space="preserve"> </w:t>
      </w:r>
      <w:r>
        <w:rPr>
          <w:i/>
          <w:sz w:val="20"/>
        </w:rPr>
        <w:t>acciones</w:t>
      </w:r>
      <w:r>
        <w:rPr>
          <w:i/>
          <w:spacing w:val="-10"/>
          <w:sz w:val="20"/>
        </w:rPr>
        <w:t xml:space="preserve"> </w:t>
      </w:r>
      <w:r>
        <w:rPr>
          <w:i/>
          <w:sz w:val="20"/>
        </w:rPr>
        <w:t>logísticas</w:t>
      </w:r>
      <w:r>
        <w:rPr>
          <w:i/>
          <w:spacing w:val="-8"/>
          <w:sz w:val="20"/>
        </w:rPr>
        <w:t xml:space="preserve"> </w:t>
      </w:r>
      <w:r>
        <w:rPr>
          <w:i/>
          <w:sz w:val="20"/>
        </w:rPr>
        <w:t>necesarias para la atención de los eventos y demás actividades requeridas por el Departamento Administrativo de la Presidencia de la República– DAPRE”</w:t>
      </w:r>
    </w:p>
    <w:p w14:paraId="5D84B39D" w14:textId="77777777" w:rsidR="008E6A70" w:rsidRDefault="008E6A70">
      <w:pPr>
        <w:pStyle w:val="Textoindependiente"/>
        <w:spacing w:before="242"/>
        <w:rPr>
          <w:i/>
        </w:rPr>
      </w:pPr>
    </w:p>
    <w:p w14:paraId="46EB77E9" w14:textId="77777777" w:rsidR="008E6A70" w:rsidRDefault="00C0374F">
      <w:pPr>
        <w:pStyle w:val="Prrafodelista"/>
        <w:numPr>
          <w:ilvl w:val="0"/>
          <w:numId w:val="9"/>
        </w:numPr>
        <w:tabs>
          <w:tab w:val="left" w:pos="980"/>
        </w:tabs>
        <w:ind w:left="980" w:hanging="282"/>
        <w:jc w:val="left"/>
        <w:rPr>
          <w:b/>
          <w:sz w:val="20"/>
        </w:rPr>
      </w:pPr>
      <w:r>
        <w:rPr>
          <w:b/>
          <w:sz w:val="20"/>
          <w:u w:val="single"/>
        </w:rPr>
        <w:t>INTEGRANTES</w:t>
      </w:r>
      <w:r>
        <w:rPr>
          <w:b/>
          <w:spacing w:val="-14"/>
          <w:sz w:val="20"/>
          <w:u w:val="single"/>
        </w:rPr>
        <w:t xml:space="preserve"> </w:t>
      </w:r>
      <w:r>
        <w:rPr>
          <w:b/>
          <w:sz w:val="20"/>
          <w:u w:val="single"/>
        </w:rPr>
        <w:t>DEL</w:t>
      </w:r>
      <w:r>
        <w:rPr>
          <w:b/>
          <w:spacing w:val="-11"/>
          <w:sz w:val="20"/>
          <w:u w:val="single"/>
        </w:rPr>
        <w:t xml:space="preserve"> </w:t>
      </w:r>
      <w:r>
        <w:rPr>
          <w:b/>
          <w:spacing w:val="-2"/>
          <w:sz w:val="20"/>
          <w:u w:val="single"/>
        </w:rPr>
        <w:t>CONSORCIO</w:t>
      </w:r>
      <w:r>
        <w:rPr>
          <w:b/>
          <w:spacing w:val="-2"/>
          <w:sz w:val="20"/>
        </w:rPr>
        <w:t>:</w:t>
      </w:r>
    </w:p>
    <w:p w14:paraId="5263F25F" w14:textId="77777777" w:rsidR="008E6A70" w:rsidRDefault="008E6A70">
      <w:pPr>
        <w:pStyle w:val="Textoindependiente"/>
        <w:spacing w:before="1"/>
        <w:rPr>
          <w:b/>
        </w:rPr>
      </w:pPr>
    </w:p>
    <w:p w14:paraId="5F560059" w14:textId="77777777" w:rsidR="008E6A70" w:rsidRDefault="00C0374F">
      <w:pPr>
        <w:pStyle w:val="Prrafodelista"/>
        <w:numPr>
          <w:ilvl w:val="0"/>
          <w:numId w:val="8"/>
        </w:numPr>
        <w:tabs>
          <w:tab w:val="left" w:pos="966"/>
          <w:tab w:val="left" w:pos="9848"/>
        </w:tabs>
        <w:spacing w:line="243" w:lineRule="exact"/>
        <w:ind w:left="966" w:hanging="268"/>
        <w:rPr>
          <w:sz w:val="20"/>
        </w:rPr>
      </w:pPr>
      <w:r>
        <w:rPr>
          <w:sz w:val="20"/>
        </w:rPr>
        <w:t>Nombre</w:t>
      </w:r>
      <w:r>
        <w:rPr>
          <w:spacing w:val="-4"/>
          <w:sz w:val="20"/>
        </w:rPr>
        <w:t xml:space="preserve"> </w:t>
      </w:r>
      <w:r>
        <w:rPr>
          <w:sz w:val="20"/>
        </w:rPr>
        <w:t>(persona</w:t>
      </w:r>
      <w:r>
        <w:rPr>
          <w:spacing w:val="-3"/>
          <w:sz w:val="20"/>
        </w:rPr>
        <w:t xml:space="preserve"> </w:t>
      </w:r>
      <w:r>
        <w:rPr>
          <w:sz w:val="20"/>
        </w:rPr>
        <w:t>natural o</w:t>
      </w:r>
      <w:r>
        <w:rPr>
          <w:spacing w:val="-4"/>
          <w:sz w:val="20"/>
        </w:rPr>
        <w:t xml:space="preserve"> </w:t>
      </w:r>
      <w:r>
        <w:rPr>
          <w:sz w:val="20"/>
        </w:rPr>
        <w:t>jurídica</w:t>
      </w:r>
      <w:r>
        <w:rPr>
          <w:spacing w:val="-3"/>
          <w:sz w:val="20"/>
        </w:rPr>
        <w:t xml:space="preserve"> </w:t>
      </w:r>
      <w:r>
        <w:rPr>
          <w:sz w:val="20"/>
        </w:rPr>
        <w:t>integrante</w:t>
      </w:r>
      <w:r>
        <w:rPr>
          <w:spacing w:val="-4"/>
          <w:sz w:val="20"/>
        </w:rPr>
        <w:t xml:space="preserve"> </w:t>
      </w:r>
      <w:r>
        <w:rPr>
          <w:sz w:val="20"/>
        </w:rPr>
        <w:t>del consorcio):</w:t>
      </w:r>
      <w:r>
        <w:rPr>
          <w:spacing w:val="-2"/>
          <w:sz w:val="20"/>
        </w:rPr>
        <w:t xml:space="preserve"> </w:t>
      </w:r>
      <w:r>
        <w:rPr>
          <w:sz w:val="20"/>
          <w:u w:val="single"/>
        </w:rPr>
        <w:tab/>
      </w:r>
    </w:p>
    <w:p w14:paraId="01584E5F" w14:textId="77777777" w:rsidR="008E6A70" w:rsidRDefault="00C0374F">
      <w:pPr>
        <w:pStyle w:val="Textoindependiente"/>
        <w:tabs>
          <w:tab w:val="left" w:pos="8574"/>
        </w:tabs>
        <w:spacing w:line="243" w:lineRule="exact"/>
        <w:ind w:left="698"/>
      </w:pPr>
      <w:r>
        <w:t xml:space="preserve">C.C. o NIT: </w:t>
      </w:r>
      <w:r>
        <w:rPr>
          <w:u w:val="single"/>
        </w:rPr>
        <w:tab/>
      </w:r>
    </w:p>
    <w:p w14:paraId="33C3458A" w14:textId="77777777" w:rsidR="008E6A70" w:rsidRDefault="00C0374F">
      <w:pPr>
        <w:pStyle w:val="Textoindependiente"/>
        <w:tabs>
          <w:tab w:val="left" w:pos="8882"/>
          <w:tab w:val="left" w:pos="9664"/>
        </w:tabs>
        <w:spacing w:before="2"/>
        <w:ind w:left="698" w:right="1133"/>
      </w:pPr>
      <w:r>
        <w:t xml:space="preserve">Nombre del representante legal que suscribe el documento: </w:t>
      </w:r>
      <w:r>
        <w:rPr>
          <w:u w:val="single"/>
        </w:rPr>
        <w:tab/>
      </w:r>
      <w:r>
        <w:rPr>
          <w:u w:val="single"/>
        </w:rPr>
        <w:tab/>
      </w:r>
      <w:r>
        <w:t xml:space="preserve"> Número de identificación: </w:t>
      </w:r>
      <w:r>
        <w:rPr>
          <w:u w:val="single"/>
        </w:rPr>
        <w:tab/>
      </w:r>
    </w:p>
    <w:p w14:paraId="654F8D5B" w14:textId="77777777" w:rsidR="008E6A70" w:rsidRDefault="00C0374F">
      <w:pPr>
        <w:pStyle w:val="Prrafodelista"/>
        <w:numPr>
          <w:ilvl w:val="0"/>
          <w:numId w:val="8"/>
        </w:numPr>
        <w:tabs>
          <w:tab w:val="left" w:pos="966"/>
          <w:tab w:val="left" w:pos="9721"/>
        </w:tabs>
        <w:spacing w:before="241"/>
        <w:ind w:left="966" w:hanging="268"/>
        <w:rPr>
          <w:sz w:val="20"/>
        </w:rPr>
      </w:pPr>
      <w:r>
        <w:rPr>
          <w:sz w:val="20"/>
        </w:rPr>
        <w:t>Nombre</w:t>
      </w:r>
      <w:r>
        <w:rPr>
          <w:spacing w:val="-4"/>
          <w:sz w:val="20"/>
        </w:rPr>
        <w:t xml:space="preserve"> </w:t>
      </w:r>
      <w:r>
        <w:rPr>
          <w:sz w:val="20"/>
        </w:rPr>
        <w:t>(persona</w:t>
      </w:r>
      <w:r>
        <w:rPr>
          <w:spacing w:val="-3"/>
          <w:sz w:val="20"/>
        </w:rPr>
        <w:t xml:space="preserve"> </w:t>
      </w:r>
      <w:r>
        <w:rPr>
          <w:sz w:val="20"/>
        </w:rPr>
        <w:t>natural o</w:t>
      </w:r>
      <w:r>
        <w:rPr>
          <w:spacing w:val="-4"/>
          <w:sz w:val="20"/>
        </w:rPr>
        <w:t xml:space="preserve"> </w:t>
      </w:r>
      <w:r>
        <w:rPr>
          <w:sz w:val="20"/>
        </w:rPr>
        <w:t>jurídica</w:t>
      </w:r>
      <w:r>
        <w:rPr>
          <w:spacing w:val="-3"/>
          <w:sz w:val="20"/>
        </w:rPr>
        <w:t xml:space="preserve"> </w:t>
      </w:r>
      <w:r>
        <w:rPr>
          <w:sz w:val="20"/>
        </w:rPr>
        <w:t>integrante</w:t>
      </w:r>
      <w:r>
        <w:rPr>
          <w:spacing w:val="-4"/>
          <w:sz w:val="20"/>
        </w:rPr>
        <w:t xml:space="preserve"> </w:t>
      </w:r>
      <w:r>
        <w:rPr>
          <w:sz w:val="20"/>
        </w:rPr>
        <w:t>del consorcio):</w:t>
      </w:r>
      <w:r>
        <w:rPr>
          <w:spacing w:val="-2"/>
          <w:sz w:val="20"/>
        </w:rPr>
        <w:t xml:space="preserve"> </w:t>
      </w:r>
      <w:r>
        <w:rPr>
          <w:sz w:val="20"/>
          <w:u w:val="single"/>
        </w:rPr>
        <w:tab/>
      </w:r>
    </w:p>
    <w:p w14:paraId="37EED9AD" w14:textId="77777777" w:rsidR="008E6A70" w:rsidRDefault="00C0374F">
      <w:pPr>
        <w:pStyle w:val="Textoindependiente"/>
        <w:tabs>
          <w:tab w:val="left" w:pos="8575"/>
        </w:tabs>
        <w:spacing w:before="2" w:line="243" w:lineRule="exact"/>
        <w:ind w:left="698"/>
      </w:pPr>
      <w:r>
        <w:t xml:space="preserve">C.C. o NIT: </w:t>
      </w:r>
      <w:r>
        <w:rPr>
          <w:u w:val="single"/>
        </w:rPr>
        <w:tab/>
      </w:r>
    </w:p>
    <w:p w14:paraId="61219C82" w14:textId="77777777" w:rsidR="008E6A70" w:rsidRDefault="00C0374F">
      <w:pPr>
        <w:pStyle w:val="Textoindependiente"/>
        <w:tabs>
          <w:tab w:val="left" w:pos="9537"/>
          <w:tab w:val="left" w:pos="9645"/>
        </w:tabs>
        <w:ind w:left="698" w:right="1152"/>
      </w:pPr>
      <w:r>
        <w:t xml:space="preserve">Nombre del representante legal que suscribe el documento: </w:t>
      </w:r>
      <w:r>
        <w:rPr>
          <w:u w:val="single"/>
        </w:rPr>
        <w:tab/>
      </w:r>
      <w:r>
        <w:t xml:space="preserve"> Número de identificación: </w:t>
      </w:r>
      <w:r>
        <w:rPr>
          <w:u w:val="single"/>
        </w:rPr>
        <w:tab/>
      </w:r>
      <w:r>
        <w:rPr>
          <w:u w:val="single"/>
        </w:rPr>
        <w:tab/>
      </w:r>
    </w:p>
    <w:p w14:paraId="617E1F2F" w14:textId="77777777" w:rsidR="008E6A70" w:rsidRDefault="008E6A70">
      <w:pPr>
        <w:pStyle w:val="Textoindependiente"/>
      </w:pPr>
    </w:p>
    <w:p w14:paraId="3E7F46DC" w14:textId="77777777" w:rsidR="008E6A70" w:rsidRDefault="00C0374F">
      <w:pPr>
        <w:ind w:left="698"/>
        <w:rPr>
          <w:sz w:val="20"/>
        </w:rPr>
      </w:pPr>
      <w:r>
        <w:rPr>
          <w:spacing w:val="-5"/>
          <w:sz w:val="20"/>
        </w:rPr>
        <w:t>(…)</w:t>
      </w:r>
    </w:p>
    <w:p w14:paraId="33CE3845" w14:textId="77777777" w:rsidR="008E6A70" w:rsidRDefault="00C0374F">
      <w:pPr>
        <w:pStyle w:val="Ttulo2"/>
        <w:numPr>
          <w:ilvl w:val="1"/>
          <w:numId w:val="8"/>
        </w:numPr>
        <w:tabs>
          <w:tab w:val="left" w:pos="980"/>
        </w:tabs>
        <w:spacing w:before="242"/>
        <w:ind w:left="980" w:hanging="282"/>
        <w:jc w:val="both"/>
      </w:pPr>
      <w:r>
        <w:rPr>
          <w:u w:val="single"/>
        </w:rPr>
        <w:t>PARTICIPACIÓN</w:t>
      </w:r>
      <w:r>
        <w:t>:</w:t>
      </w:r>
      <w:r>
        <w:rPr>
          <w:spacing w:val="-9"/>
        </w:rPr>
        <w:t xml:space="preserve"> </w:t>
      </w:r>
      <w:r>
        <w:t>Porcentaje</w:t>
      </w:r>
      <w:r>
        <w:rPr>
          <w:spacing w:val="-6"/>
        </w:rPr>
        <w:t xml:space="preserve"> </w:t>
      </w:r>
      <w:r>
        <w:t>(%)</w:t>
      </w:r>
      <w:r>
        <w:rPr>
          <w:spacing w:val="-6"/>
        </w:rPr>
        <w:t xml:space="preserve"> </w:t>
      </w:r>
      <w:r>
        <w:t>con</w:t>
      </w:r>
      <w:r>
        <w:rPr>
          <w:spacing w:val="-5"/>
        </w:rPr>
        <w:t xml:space="preserve"> </w:t>
      </w:r>
      <w:r>
        <w:t>el</w:t>
      </w:r>
      <w:r>
        <w:rPr>
          <w:spacing w:val="-6"/>
        </w:rPr>
        <w:t xml:space="preserve"> </w:t>
      </w:r>
      <w:r>
        <w:t>que</w:t>
      </w:r>
      <w:r>
        <w:rPr>
          <w:spacing w:val="-7"/>
        </w:rPr>
        <w:t xml:space="preserve"> </w:t>
      </w:r>
      <w:r>
        <w:t>participa</w:t>
      </w:r>
      <w:r>
        <w:rPr>
          <w:spacing w:val="-7"/>
        </w:rPr>
        <w:t xml:space="preserve"> </w:t>
      </w:r>
      <w:r>
        <w:t>cada</w:t>
      </w:r>
      <w:r>
        <w:rPr>
          <w:spacing w:val="-7"/>
        </w:rPr>
        <w:t xml:space="preserve"> </w:t>
      </w:r>
      <w:r>
        <w:rPr>
          <w:spacing w:val="-2"/>
        </w:rPr>
        <w:t>integrante:</w:t>
      </w:r>
    </w:p>
    <w:p w14:paraId="09517A73" w14:textId="77777777" w:rsidR="008E6A70" w:rsidRDefault="008E6A70">
      <w:pPr>
        <w:pStyle w:val="Textoindependiente"/>
        <w:rPr>
          <w:b/>
        </w:rPr>
      </w:pP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4"/>
        <w:gridCol w:w="4414"/>
      </w:tblGrid>
      <w:tr w:rsidR="008E6A70" w14:paraId="7269B0FF" w14:textId="77777777">
        <w:trPr>
          <w:trHeight w:val="217"/>
        </w:trPr>
        <w:tc>
          <w:tcPr>
            <w:tcW w:w="4414" w:type="dxa"/>
            <w:shd w:val="clear" w:color="auto" w:fill="E7E6E6"/>
          </w:tcPr>
          <w:p w14:paraId="15D336EA" w14:textId="77777777" w:rsidR="008E6A70" w:rsidRDefault="00C0374F">
            <w:pPr>
              <w:pStyle w:val="TableParagraph"/>
              <w:spacing w:before="1" w:line="197" w:lineRule="exact"/>
              <w:ind w:left="9"/>
              <w:jc w:val="center"/>
              <w:rPr>
                <w:b/>
                <w:sz w:val="18"/>
              </w:rPr>
            </w:pPr>
            <w:r>
              <w:rPr>
                <w:b/>
                <w:spacing w:val="-2"/>
                <w:sz w:val="18"/>
              </w:rPr>
              <w:t>INTEGRANTE</w:t>
            </w:r>
          </w:p>
        </w:tc>
        <w:tc>
          <w:tcPr>
            <w:tcW w:w="4414" w:type="dxa"/>
            <w:shd w:val="clear" w:color="auto" w:fill="E7E6E6"/>
          </w:tcPr>
          <w:p w14:paraId="62EE7E21" w14:textId="77777777" w:rsidR="008E6A70" w:rsidRDefault="00C0374F">
            <w:pPr>
              <w:pStyle w:val="TableParagraph"/>
              <w:spacing w:before="1" w:line="197" w:lineRule="exact"/>
              <w:ind w:left="9" w:right="4"/>
              <w:jc w:val="center"/>
              <w:rPr>
                <w:b/>
                <w:sz w:val="18"/>
              </w:rPr>
            </w:pPr>
            <w:r>
              <w:rPr>
                <w:b/>
                <w:sz w:val="18"/>
              </w:rPr>
              <w:t>PORCENTAJE</w:t>
            </w:r>
            <w:r>
              <w:rPr>
                <w:b/>
                <w:spacing w:val="-3"/>
                <w:sz w:val="18"/>
              </w:rPr>
              <w:t xml:space="preserve"> </w:t>
            </w:r>
            <w:r>
              <w:rPr>
                <w:b/>
                <w:sz w:val="18"/>
              </w:rPr>
              <w:t>DE</w:t>
            </w:r>
            <w:r>
              <w:rPr>
                <w:b/>
                <w:spacing w:val="-3"/>
                <w:sz w:val="18"/>
              </w:rPr>
              <w:t xml:space="preserve"> </w:t>
            </w:r>
            <w:r>
              <w:rPr>
                <w:b/>
                <w:spacing w:val="-2"/>
                <w:sz w:val="18"/>
              </w:rPr>
              <w:t>PARTICIPACIÓN</w:t>
            </w:r>
          </w:p>
        </w:tc>
      </w:tr>
      <w:tr w:rsidR="008E6A70" w14:paraId="09E90918" w14:textId="77777777">
        <w:trPr>
          <w:trHeight w:val="217"/>
        </w:trPr>
        <w:tc>
          <w:tcPr>
            <w:tcW w:w="4414" w:type="dxa"/>
          </w:tcPr>
          <w:p w14:paraId="5BB80DE3" w14:textId="77777777" w:rsidR="008E6A70" w:rsidRDefault="00C0374F">
            <w:pPr>
              <w:pStyle w:val="TableParagraph"/>
              <w:spacing w:before="1" w:line="197" w:lineRule="exact"/>
              <w:ind w:left="9"/>
              <w:jc w:val="center"/>
              <w:rPr>
                <w:sz w:val="18"/>
              </w:rPr>
            </w:pPr>
            <w:r>
              <w:rPr>
                <w:sz w:val="18"/>
              </w:rPr>
              <w:t>Nombre</w:t>
            </w:r>
            <w:r>
              <w:rPr>
                <w:spacing w:val="-2"/>
                <w:sz w:val="18"/>
              </w:rPr>
              <w:t xml:space="preserve"> </w:t>
            </w:r>
            <w:r>
              <w:rPr>
                <w:sz w:val="18"/>
              </w:rPr>
              <w:t>del</w:t>
            </w:r>
            <w:r>
              <w:rPr>
                <w:spacing w:val="-1"/>
                <w:sz w:val="18"/>
              </w:rPr>
              <w:t xml:space="preserve"> </w:t>
            </w:r>
            <w:r>
              <w:rPr>
                <w:spacing w:val="-2"/>
                <w:sz w:val="18"/>
              </w:rPr>
              <w:t>integrante</w:t>
            </w:r>
          </w:p>
        </w:tc>
        <w:tc>
          <w:tcPr>
            <w:tcW w:w="4414" w:type="dxa"/>
          </w:tcPr>
          <w:p w14:paraId="3EF9A2D8" w14:textId="77777777" w:rsidR="008E6A70" w:rsidRDefault="00C0374F">
            <w:pPr>
              <w:pStyle w:val="TableParagraph"/>
              <w:spacing w:before="1" w:line="197" w:lineRule="exact"/>
              <w:ind w:left="9"/>
              <w:jc w:val="center"/>
              <w:rPr>
                <w:sz w:val="18"/>
              </w:rPr>
            </w:pPr>
            <w:r>
              <w:rPr>
                <w:sz w:val="18"/>
              </w:rPr>
              <w:t>%</w:t>
            </w:r>
            <w:r>
              <w:rPr>
                <w:spacing w:val="-1"/>
                <w:sz w:val="18"/>
              </w:rPr>
              <w:t xml:space="preserve"> </w:t>
            </w:r>
            <w:r>
              <w:rPr>
                <w:sz w:val="18"/>
              </w:rPr>
              <w:t>de</w:t>
            </w:r>
            <w:r>
              <w:rPr>
                <w:spacing w:val="-1"/>
                <w:sz w:val="18"/>
              </w:rPr>
              <w:t xml:space="preserve"> </w:t>
            </w:r>
            <w:r>
              <w:rPr>
                <w:spacing w:val="-2"/>
                <w:sz w:val="18"/>
              </w:rPr>
              <w:t>participación</w:t>
            </w:r>
          </w:p>
        </w:tc>
      </w:tr>
      <w:tr w:rsidR="008E6A70" w14:paraId="537AC634" w14:textId="77777777">
        <w:trPr>
          <w:trHeight w:val="220"/>
        </w:trPr>
        <w:tc>
          <w:tcPr>
            <w:tcW w:w="4414" w:type="dxa"/>
          </w:tcPr>
          <w:p w14:paraId="4C0EA247" w14:textId="77777777" w:rsidR="008E6A70" w:rsidRDefault="008E6A70">
            <w:pPr>
              <w:pStyle w:val="TableParagraph"/>
              <w:rPr>
                <w:rFonts w:ascii="Times New Roman"/>
                <w:sz w:val="14"/>
              </w:rPr>
            </w:pPr>
          </w:p>
        </w:tc>
        <w:tc>
          <w:tcPr>
            <w:tcW w:w="4414" w:type="dxa"/>
          </w:tcPr>
          <w:p w14:paraId="68745F59" w14:textId="77777777" w:rsidR="008E6A70" w:rsidRDefault="008E6A70">
            <w:pPr>
              <w:pStyle w:val="TableParagraph"/>
              <w:rPr>
                <w:rFonts w:ascii="Times New Roman"/>
                <w:sz w:val="14"/>
              </w:rPr>
            </w:pPr>
          </w:p>
        </w:tc>
      </w:tr>
    </w:tbl>
    <w:p w14:paraId="28128FCF" w14:textId="77777777" w:rsidR="008E6A70" w:rsidRDefault="008E6A70">
      <w:pPr>
        <w:pStyle w:val="Textoindependiente"/>
        <w:rPr>
          <w:b/>
        </w:rPr>
      </w:pPr>
    </w:p>
    <w:p w14:paraId="6B23C6A6" w14:textId="77777777" w:rsidR="008E6A70" w:rsidRDefault="008E6A70">
      <w:pPr>
        <w:pStyle w:val="Textoindependiente"/>
        <w:spacing w:before="3"/>
        <w:rPr>
          <w:b/>
        </w:rPr>
      </w:pPr>
    </w:p>
    <w:p w14:paraId="5688AEF6" w14:textId="77777777" w:rsidR="008E6A70" w:rsidRDefault="00C0374F">
      <w:pPr>
        <w:pStyle w:val="Prrafodelista"/>
        <w:numPr>
          <w:ilvl w:val="1"/>
          <w:numId w:val="8"/>
        </w:numPr>
        <w:tabs>
          <w:tab w:val="left" w:pos="980"/>
          <w:tab w:val="left" w:pos="982"/>
        </w:tabs>
        <w:ind w:right="703"/>
        <w:rPr>
          <w:sz w:val="20"/>
        </w:rPr>
      </w:pPr>
      <w:r>
        <w:rPr>
          <w:b/>
          <w:sz w:val="20"/>
          <w:u w:val="single"/>
        </w:rPr>
        <w:t>DURACIÓN</w:t>
      </w:r>
      <w:r>
        <w:rPr>
          <w:b/>
          <w:sz w:val="20"/>
        </w:rPr>
        <w:t>:</w:t>
      </w:r>
      <w:r>
        <w:rPr>
          <w:b/>
          <w:spacing w:val="-2"/>
          <w:sz w:val="20"/>
        </w:rPr>
        <w:t xml:space="preserve"> </w:t>
      </w:r>
      <w:r>
        <w:rPr>
          <w:sz w:val="20"/>
        </w:rPr>
        <w:t>La</w:t>
      </w:r>
      <w:r>
        <w:rPr>
          <w:spacing w:val="-5"/>
          <w:sz w:val="20"/>
        </w:rPr>
        <w:t xml:space="preserve"> </w:t>
      </w:r>
      <w:r>
        <w:rPr>
          <w:sz w:val="20"/>
        </w:rPr>
        <w:t>duración</w:t>
      </w:r>
      <w:r>
        <w:rPr>
          <w:spacing w:val="-4"/>
          <w:sz w:val="20"/>
        </w:rPr>
        <w:t xml:space="preserve"> </w:t>
      </w:r>
      <w:r>
        <w:rPr>
          <w:sz w:val="20"/>
        </w:rPr>
        <w:t>del</w:t>
      </w:r>
      <w:r>
        <w:rPr>
          <w:spacing w:val="-2"/>
          <w:sz w:val="20"/>
        </w:rPr>
        <w:t xml:space="preserve"> </w:t>
      </w:r>
      <w:r>
        <w:rPr>
          <w:sz w:val="20"/>
        </w:rPr>
        <w:t>presente</w:t>
      </w:r>
      <w:r>
        <w:rPr>
          <w:spacing w:val="-4"/>
          <w:sz w:val="20"/>
        </w:rPr>
        <w:t xml:space="preserve"> </w:t>
      </w:r>
      <w:r>
        <w:rPr>
          <w:sz w:val="20"/>
        </w:rPr>
        <w:t>consorcio</w:t>
      </w:r>
      <w:r>
        <w:rPr>
          <w:spacing w:val="-6"/>
          <w:sz w:val="20"/>
        </w:rPr>
        <w:t xml:space="preserve"> </w:t>
      </w:r>
      <w:r>
        <w:rPr>
          <w:sz w:val="20"/>
        </w:rPr>
        <w:t>será</w:t>
      </w:r>
      <w:r>
        <w:rPr>
          <w:spacing w:val="-5"/>
          <w:sz w:val="20"/>
        </w:rPr>
        <w:t xml:space="preserve"> </w:t>
      </w:r>
      <w:r>
        <w:rPr>
          <w:sz w:val="20"/>
        </w:rPr>
        <w:t>igual</w:t>
      </w:r>
      <w:r>
        <w:rPr>
          <w:spacing w:val="-2"/>
          <w:sz w:val="20"/>
        </w:rPr>
        <w:t xml:space="preserve"> </w:t>
      </w:r>
      <w:r>
        <w:rPr>
          <w:sz w:val="20"/>
        </w:rPr>
        <w:t>al</w:t>
      </w:r>
      <w:r>
        <w:rPr>
          <w:spacing w:val="-2"/>
          <w:sz w:val="20"/>
        </w:rPr>
        <w:t xml:space="preserve"> </w:t>
      </w:r>
      <w:r>
        <w:rPr>
          <w:sz w:val="20"/>
        </w:rPr>
        <w:t>plazo</w:t>
      </w:r>
      <w:r>
        <w:rPr>
          <w:spacing w:val="-6"/>
          <w:sz w:val="20"/>
        </w:rPr>
        <w:t xml:space="preserve"> </w:t>
      </w:r>
      <w:r>
        <w:rPr>
          <w:sz w:val="20"/>
        </w:rPr>
        <w:t>del</w:t>
      </w:r>
      <w:r>
        <w:rPr>
          <w:spacing w:val="-2"/>
          <w:sz w:val="20"/>
        </w:rPr>
        <w:t xml:space="preserve"> </w:t>
      </w:r>
      <w:r>
        <w:rPr>
          <w:sz w:val="20"/>
        </w:rPr>
        <w:t>contrato</w:t>
      </w:r>
      <w:r>
        <w:rPr>
          <w:spacing w:val="-6"/>
          <w:sz w:val="20"/>
        </w:rPr>
        <w:t xml:space="preserve"> </w:t>
      </w:r>
      <w:r>
        <w:rPr>
          <w:sz w:val="20"/>
        </w:rPr>
        <w:t>objeto</w:t>
      </w:r>
      <w:r>
        <w:rPr>
          <w:spacing w:val="-6"/>
          <w:sz w:val="20"/>
        </w:rPr>
        <w:t xml:space="preserve"> </w:t>
      </w:r>
      <w:r>
        <w:rPr>
          <w:sz w:val="20"/>
        </w:rPr>
        <w:t>del proceso de selección, su liquidación (si a ello hubiere lugar) y un (1) año más.</w:t>
      </w:r>
    </w:p>
    <w:p w14:paraId="54ACF958" w14:textId="77777777" w:rsidR="008E6A70" w:rsidRDefault="008E6A70">
      <w:pPr>
        <w:pStyle w:val="Textoindependiente"/>
      </w:pPr>
    </w:p>
    <w:p w14:paraId="0AE686FB" w14:textId="77777777" w:rsidR="008E6A70" w:rsidRDefault="008E6A70">
      <w:pPr>
        <w:pStyle w:val="Textoindependiente"/>
      </w:pPr>
    </w:p>
    <w:p w14:paraId="48D4EEC6" w14:textId="55E1DDCB" w:rsidR="008E6A70" w:rsidRDefault="00C0374F">
      <w:pPr>
        <w:pStyle w:val="Prrafodelista"/>
        <w:numPr>
          <w:ilvl w:val="1"/>
          <w:numId w:val="8"/>
        </w:numPr>
        <w:tabs>
          <w:tab w:val="left" w:pos="980"/>
          <w:tab w:val="left" w:pos="982"/>
        </w:tabs>
        <w:ind w:right="706"/>
        <w:rPr>
          <w:sz w:val="20"/>
        </w:rPr>
      </w:pPr>
      <w:r>
        <w:rPr>
          <w:b/>
          <w:sz w:val="20"/>
          <w:u w:val="single"/>
        </w:rPr>
        <w:t>COMPROMISOS</w:t>
      </w:r>
      <w:r>
        <w:rPr>
          <w:b/>
          <w:sz w:val="20"/>
        </w:rPr>
        <w:t xml:space="preserve">: </w:t>
      </w:r>
      <w:r>
        <w:rPr>
          <w:sz w:val="20"/>
        </w:rPr>
        <w:t>Al conformar el consorcio para participar en el presente proceso de Licita</w:t>
      </w:r>
      <w:r w:rsidR="000F7682">
        <w:rPr>
          <w:sz w:val="20"/>
        </w:rPr>
        <w:t>ción Pública No. DAPRE-LP03</w:t>
      </w:r>
      <w:r w:rsidR="00B84164">
        <w:rPr>
          <w:sz w:val="20"/>
        </w:rPr>
        <w:t>-2026</w:t>
      </w:r>
      <w:r>
        <w:rPr>
          <w:sz w:val="20"/>
        </w:rPr>
        <w:t>, sus integrantes nos comprometemos a:</w:t>
      </w:r>
    </w:p>
    <w:p w14:paraId="2BD9067C" w14:textId="77777777" w:rsidR="008E6A70" w:rsidRDefault="00C0374F">
      <w:pPr>
        <w:pStyle w:val="Prrafodelista"/>
        <w:numPr>
          <w:ilvl w:val="0"/>
          <w:numId w:val="7"/>
        </w:numPr>
        <w:tabs>
          <w:tab w:val="left" w:pos="979"/>
        </w:tabs>
        <w:spacing w:before="241"/>
        <w:ind w:left="979" w:hanging="281"/>
        <w:jc w:val="both"/>
        <w:rPr>
          <w:sz w:val="20"/>
        </w:rPr>
      </w:pPr>
      <w:r>
        <w:rPr>
          <w:sz w:val="20"/>
        </w:rPr>
        <w:t>Participar</w:t>
      </w:r>
      <w:r>
        <w:rPr>
          <w:spacing w:val="-7"/>
          <w:sz w:val="20"/>
        </w:rPr>
        <w:t xml:space="preserve"> </w:t>
      </w:r>
      <w:r>
        <w:rPr>
          <w:sz w:val="20"/>
        </w:rPr>
        <w:t>en</w:t>
      </w:r>
      <w:r>
        <w:rPr>
          <w:spacing w:val="-5"/>
          <w:sz w:val="20"/>
        </w:rPr>
        <w:t xml:space="preserve"> </w:t>
      </w:r>
      <w:r>
        <w:rPr>
          <w:sz w:val="20"/>
        </w:rPr>
        <w:t>la</w:t>
      </w:r>
      <w:r>
        <w:rPr>
          <w:spacing w:val="-7"/>
          <w:sz w:val="20"/>
        </w:rPr>
        <w:t xml:space="preserve"> </w:t>
      </w:r>
      <w:r>
        <w:rPr>
          <w:sz w:val="20"/>
        </w:rPr>
        <w:t>presentación</w:t>
      </w:r>
      <w:r>
        <w:rPr>
          <w:spacing w:val="-5"/>
          <w:sz w:val="20"/>
        </w:rPr>
        <w:t xml:space="preserve"> </w:t>
      </w:r>
      <w:r>
        <w:rPr>
          <w:sz w:val="20"/>
        </w:rPr>
        <w:t>conjunta</w:t>
      </w:r>
      <w:r>
        <w:rPr>
          <w:spacing w:val="-7"/>
          <w:sz w:val="20"/>
        </w:rPr>
        <w:t xml:space="preserve"> </w:t>
      </w:r>
      <w:r>
        <w:rPr>
          <w:sz w:val="20"/>
        </w:rPr>
        <w:t>de</w:t>
      </w:r>
      <w:r>
        <w:rPr>
          <w:spacing w:val="-6"/>
          <w:sz w:val="20"/>
        </w:rPr>
        <w:t xml:space="preserve"> </w:t>
      </w:r>
      <w:r>
        <w:rPr>
          <w:sz w:val="20"/>
        </w:rPr>
        <w:t>la</w:t>
      </w:r>
      <w:r>
        <w:rPr>
          <w:spacing w:val="-6"/>
          <w:sz w:val="20"/>
        </w:rPr>
        <w:t xml:space="preserve"> </w:t>
      </w:r>
      <w:r>
        <w:rPr>
          <w:sz w:val="20"/>
        </w:rPr>
        <w:t>propuesta,</w:t>
      </w:r>
      <w:r>
        <w:rPr>
          <w:spacing w:val="-7"/>
          <w:sz w:val="20"/>
        </w:rPr>
        <w:t xml:space="preserve"> </w:t>
      </w:r>
      <w:r>
        <w:rPr>
          <w:sz w:val="20"/>
        </w:rPr>
        <w:t>así</w:t>
      </w:r>
      <w:r>
        <w:rPr>
          <w:spacing w:val="-4"/>
          <w:sz w:val="20"/>
        </w:rPr>
        <w:t xml:space="preserve"> </w:t>
      </w:r>
      <w:r>
        <w:rPr>
          <w:sz w:val="20"/>
        </w:rPr>
        <w:t>como</w:t>
      </w:r>
      <w:r>
        <w:rPr>
          <w:spacing w:val="-8"/>
          <w:sz w:val="20"/>
        </w:rPr>
        <w:t xml:space="preserve"> </w:t>
      </w:r>
      <w:r>
        <w:rPr>
          <w:sz w:val="20"/>
        </w:rPr>
        <w:t>a</w:t>
      </w:r>
      <w:r>
        <w:rPr>
          <w:spacing w:val="-4"/>
          <w:sz w:val="20"/>
        </w:rPr>
        <w:t xml:space="preserve"> </w:t>
      </w:r>
      <w:r>
        <w:rPr>
          <w:sz w:val="20"/>
        </w:rPr>
        <w:t>suscribir</w:t>
      </w:r>
      <w:r>
        <w:rPr>
          <w:spacing w:val="-8"/>
          <w:sz w:val="20"/>
        </w:rPr>
        <w:t xml:space="preserve"> </w:t>
      </w:r>
      <w:r>
        <w:rPr>
          <w:sz w:val="20"/>
        </w:rPr>
        <w:t>el</w:t>
      </w:r>
      <w:r>
        <w:rPr>
          <w:spacing w:val="-3"/>
          <w:sz w:val="20"/>
        </w:rPr>
        <w:t xml:space="preserve"> </w:t>
      </w:r>
      <w:r>
        <w:rPr>
          <w:spacing w:val="-2"/>
          <w:sz w:val="20"/>
        </w:rPr>
        <w:t>contrato.</w:t>
      </w:r>
    </w:p>
    <w:p w14:paraId="3FDA93BF" w14:textId="77777777" w:rsidR="008E6A70" w:rsidRDefault="00C0374F">
      <w:pPr>
        <w:pStyle w:val="Prrafodelista"/>
        <w:numPr>
          <w:ilvl w:val="0"/>
          <w:numId w:val="7"/>
        </w:numPr>
        <w:tabs>
          <w:tab w:val="left" w:pos="979"/>
          <w:tab w:val="left" w:pos="982"/>
        </w:tabs>
        <w:spacing w:before="2"/>
        <w:ind w:right="697"/>
        <w:jc w:val="both"/>
        <w:rPr>
          <w:b/>
          <w:sz w:val="20"/>
        </w:rPr>
      </w:pPr>
      <w:r>
        <w:rPr>
          <w:sz w:val="20"/>
        </w:rPr>
        <w:t>Responder</w:t>
      </w:r>
      <w:r>
        <w:rPr>
          <w:spacing w:val="-4"/>
          <w:sz w:val="20"/>
        </w:rPr>
        <w:t xml:space="preserve"> </w:t>
      </w:r>
      <w:r>
        <w:rPr>
          <w:sz w:val="20"/>
        </w:rPr>
        <w:t>en</w:t>
      </w:r>
      <w:r>
        <w:rPr>
          <w:spacing w:val="-2"/>
          <w:sz w:val="20"/>
        </w:rPr>
        <w:t xml:space="preserve"> </w:t>
      </w:r>
      <w:r>
        <w:rPr>
          <w:sz w:val="20"/>
        </w:rPr>
        <w:t>forma</w:t>
      </w:r>
      <w:r>
        <w:rPr>
          <w:spacing w:val="-3"/>
          <w:sz w:val="20"/>
        </w:rPr>
        <w:t xml:space="preserve"> </w:t>
      </w:r>
      <w:r>
        <w:rPr>
          <w:sz w:val="20"/>
        </w:rPr>
        <w:t>solidaria</w:t>
      </w:r>
      <w:r>
        <w:rPr>
          <w:spacing w:val="-5"/>
          <w:sz w:val="20"/>
        </w:rPr>
        <w:t xml:space="preserve"> </w:t>
      </w:r>
      <w:r>
        <w:rPr>
          <w:sz w:val="20"/>
        </w:rPr>
        <w:t>e</w:t>
      </w:r>
      <w:r>
        <w:rPr>
          <w:spacing w:val="-7"/>
          <w:sz w:val="20"/>
        </w:rPr>
        <w:t xml:space="preserve"> </w:t>
      </w:r>
      <w:r>
        <w:rPr>
          <w:sz w:val="20"/>
        </w:rPr>
        <w:t>ilimitada</w:t>
      </w:r>
      <w:r>
        <w:rPr>
          <w:spacing w:val="-5"/>
          <w:sz w:val="20"/>
        </w:rPr>
        <w:t xml:space="preserve"> </w:t>
      </w:r>
      <w:r>
        <w:rPr>
          <w:sz w:val="20"/>
        </w:rPr>
        <w:t>por</w:t>
      </w:r>
      <w:r>
        <w:rPr>
          <w:spacing w:val="-4"/>
          <w:sz w:val="20"/>
        </w:rPr>
        <w:t xml:space="preserve"> </w:t>
      </w:r>
      <w:r>
        <w:rPr>
          <w:sz w:val="20"/>
        </w:rPr>
        <w:t>el</w:t>
      </w:r>
      <w:r>
        <w:rPr>
          <w:spacing w:val="-3"/>
          <w:sz w:val="20"/>
        </w:rPr>
        <w:t xml:space="preserve"> </w:t>
      </w:r>
      <w:r>
        <w:rPr>
          <w:sz w:val="20"/>
        </w:rPr>
        <w:t>cumplimiento</w:t>
      </w:r>
      <w:r>
        <w:rPr>
          <w:spacing w:val="-7"/>
          <w:sz w:val="20"/>
        </w:rPr>
        <w:t xml:space="preserve"> </w:t>
      </w:r>
      <w:r>
        <w:rPr>
          <w:sz w:val="20"/>
        </w:rPr>
        <w:t>total</w:t>
      </w:r>
      <w:r>
        <w:rPr>
          <w:spacing w:val="-3"/>
          <w:sz w:val="20"/>
        </w:rPr>
        <w:t xml:space="preserve"> </w:t>
      </w:r>
      <w:r>
        <w:rPr>
          <w:sz w:val="20"/>
        </w:rPr>
        <w:t>de</w:t>
      </w:r>
      <w:r>
        <w:rPr>
          <w:spacing w:val="-7"/>
          <w:sz w:val="20"/>
        </w:rPr>
        <w:t xml:space="preserve"> </w:t>
      </w:r>
      <w:r>
        <w:rPr>
          <w:sz w:val="20"/>
        </w:rPr>
        <w:t>la</w:t>
      </w:r>
      <w:r>
        <w:rPr>
          <w:spacing w:val="-8"/>
          <w:sz w:val="20"/>
        </w:rPr>
        <w:t xml:space="preserve"> </w:t>
      </w:r>
      <w:r>
        <w:rPr>
          <w:sz w:val="20"/>
        </w:rPr>
        <w:t>propuesta</w:t>
      </w:r>
      <w:r>
        <w:rPr>
          <w:spacing w:val="-5"/>
          <w:sz w:val="20"/>
        </w:rPr>
        <w:t xml:space="preserve"> </w:t>
      </w:r>
      <w:r>
        <w:rPr>
          <w:sz w:val="20"/>
        </w:rPr>
        <w:t>y</w:t>
      </w:r>
      <w:r>
        <w:rPr>
          <w:spacing w:val="-4"/>
          <w:sz w:val="20"/>
        </w:rPr>
        <w:t xml:space="preserve"> </w:t>
      </w:r>
      <w:r>
        <w:rPr>
          <w:sz w:val="20"/>
        </w:rPr>
        <w:t>de</w:t>
      </w:r>
      <w:r>
        <w:rPr>
          <w:spacing w:val="-5"/>
          <w:sz w:val="20"/>
        </w:rPr>
        <w:t xml:space="preserve"> </w:t>
      </w:r>
      <w:r>
        <w:rPr>
          <w:sz w:val="20"/>
        </w:rPr>
        <w:t xml:space="preserve">las obligaciones que se originen del contrato suscrito con </w:t>
      </w:r>
      <w:r>
        <w:rPr>
          <w:b/>
          <w:sz w:val="20"/>
        </w:rPr>
        <w:t>EL DEPARTAMENTO ADMINISTRATIVO DE LA PRESIDENCIA DE LA REPÚBLICA.</w:t>
      </w:r>
    </w:p>
    <w:p w14:paraId="3F62D1EA" w14:textId="77777777" w:rsidR="008E6A70" w:rsidRDefault="00C0374F">
      <w:pPr>
        <w:pStyle w:val="Prrafodelista"/>
        <w:numPr>
          <w:ilvl w:val="0"/>
          <w:numId w:val="7"/>
        </w:numPr>
        <w:tabs>
          <w:tab w:val="left" w:pos="979"/>
          <w:tab w:val="left" w:pos="982"/>
        </w:tabs>
        <w:ind w:right="699"/>
        <w:rPr>
          <w:sz w:val="20"/>
        </w:rPr>
      </w:pPr>
      <w:r>
        <w:rPr>
          <w:sz w:val="20"/>
        </w:rPr>
        <w:t>Responder</w:t>
      </w:r>
      <w:r>
        <w:rPr>
          <w:spacing w:val="40"/>
          <w:sz w:val="20"/>
        </w:rPr>
        <w:t xml:space="preserve"> </w:t>
      </w:r>
      <w:r>
        <w:rPr>
          <w:sz w:val="20"/>
        </w:rPr>
        <w:t>en</w:t>
      </w:r>
      <w:r>
        <w:rPr>
          <w:spacing w:val="40"/>
          <w:sz w:val="20"/>
        </w:rPr>
        <w:t xml:space="preserve"> </w:t>
      </w:r>
      <w:r>
        <w:rPr>
          <w:sz w:val="20"/>
        </w:rPr>
        <w:t>forma</w:t>
      </w:r>
      <w:r>
        <w:rPr>
          <w:spacing w:val="40"/>
          <w:sz w:val="20"/>
        </w:rPr>
        <w:t xml:space="preserve"> </w:t>
      </w:r>
      <w:r>
        <w:rPr>
          <w:sz w:val="20"/>
        </w:rPr>
        <w:t>solidaria</w:t>
      </w:r>
      <w:r>
        <w:rPr>
          <w:spacing w:val="40"/>
          <w:sz w:val="20"/>
        </w:rPr>
        <w:t xml:space="preserve"> </w:t>
      </w:r>
      <w:r>
        <w:rPr>
          <w:sz w:val="20"/>
        </w:rPr>
        <w:t>por</w:t>
      </w:r>
      <w:r>
        <w:rPr>
          <w:spacing w:val="40"/>
          <w:sz w:val="20"/>
        </w:rPr>
        <w:t xml:space="preserve"> </w:t>
      </w:r>
      <w:r>
        <w:rPr>
          <w:sz w:val="20"/>
        </w:rPr>
        <w:t>todas</w:t>
      </w:r>
      <w:r>
        <w:rPr>
          <w:spacing w:val="40"/>
          <w:sz w:val="20"/>
        </w:rPr>
        <w:t xml:space="preserve"> </w:t>
      </w:r>
      <w:r>
        <w:rPr>
          <w:sz w:val="20"/>
        </w:rPr>
        <w:t>las</w:t>
      </w:r>
      <w:r>
        <w:rPr>
          <w:spacing w:val="40"/>
          <w:sz w:val="20"/>
        </w:rPr>
        <w:t xml:space="preserve"> </w:t>
      </w:r>
      <w:r>
        <w:rPr>
          <w:sz w:val="20"/>
        </w:rPr>
        <w:t>actuaciones,</w:t>
      </w:r>
      <w:r>
        <w:rPr>
          <w:spacing w:val="40"/>
          <w:sz w:val="20"/>
        </w:rPr>
        <w:t xml:space="preserve"> </w:t>
      </w:r>
      <w:r>
        <w:rPr>
          <w:sz w:val="20"/>
        </w:rPr>
        <w:t>hechos</w:t>
      </w:r>
      <w:r>
        <w:rPr>
          <w:spacing w:val="40"/>
          <w:sz w:val="20"/>
        </w:rPr>
        <w:t xml:space="preserve"> </w:t>
      </w:r>
      <w:r>
        <w:rPr>
          <w:sz w:val="20"/>
        </w:rPr>
        <w:t>y</w:t>
      </w:r>
      <w:r>
        <w:rPr>
          <w:spacing w:val="40"/>
          <w:sz w:val="20"/>
        </w:rPr>
        <w:t xml:space="preserve"> </w:t>
      </w:r>
      <w:r>
        <w:rPr>
          <w:sz w:val="20"/>
        </w:rPr>
        <w:t>omisiones</w:t>
      </w:r>
      <w:r>
        <w:rPr>
          <w:spacing w:val="40"/>
          <w:sz w:val="20"/>
        </w:rPr>
        <w:t xml:space="preserve"> </w:t>
      </w:r>
      <w:r>
        <w:rPr>
          <w:sz w:val="20"/>
        </w:rPr>
        <w:t>que</w:t>
      </w:r>
      <w:r>
        <w:rPr>
          <w:spacing w:val="40"/>
          <w:sz w:val="20"/>
        </w:rPr>
        <w:t xml:space="preserve"> </w:t>
      </w:r>
      <w:r>
        <w:rPr>
          <w:sz w:val="20"/>
        </w:rPr>
        <w:t>se presenten en desarrollo de la propuesta y del contrato.</w:t>
      </w:r>
    </w:p>
    <w:p w14:paraId="4D1BDB71" w14:textId="77777777" w:rsidR="008E6A70" w:rsidRDefault="00C0374F">
      <w:pPr>
        <w:pStyle w:val="Prrafodelista"/>
        <w:numPr>
          <w:ilvl w:val="0"/>
          <w:numId w:val="7"/>
        </w:numPr>
        <w:tabs>
          <w:tab w:val="left" w:pos="979"/>
        </w:tabs>
        <w:spacing w:line="241" w:lineRule="exact"/>
        <w:ind w:left="979" w:hanging="281"/>
        <w:rPr>
          <w:sz w:val="20"/>
        </w:rPr>
      </w:pPr>
      <w:r>
        <w:rPr>
          <w:sz w:val="20"/>
        </w:rPr>
        <w:t>No</w:t>
      </w:r>
      <w:r>
        <w:rPr>
          <w:spacing w:val="-6"/>
          <w:sz w:val="20"/>
        </w:rPr>
        <w:t xml:space="preserve"> </w:t>
      </w:r>
      <w:r>
        <w:rPr>
          <w:sz w:val="20"/>
        </w:rPr>
        <w:t>ceder</w:t>
      </w:r>
      <w:r>
        <w:rPr>
          <w:spacing w:val="-5"/>
          <w:sz w:val="20"/>
        </w:rPr>
        <w:t xml:space="preserve"> </w:t>
      </w:r>
      <w:r>
        <w:rPr>
          <w:sz w:val="20"/>
        </w:rPr>
        <w:t>su</w:t>
      </w:r>
      <w:r>
        <w:rPr>
          <w:spacing w:val="-6"/>
          <w:sz w:val="20"/>
        </w:rPr>
        <w:t xml:space="preserve"> </w:t>
      </w:r>
      <w:r>
        <w:rPr>
          <w:sz w:val="20"/>
        </w:rPr>
        <w:t>participación</w:t>
      </w:r>
      <w:r>
        <w:rPr>
          <w:spacing w:val="-5"/>
          <w:sz w:val="20"/>
        </w:rPr>
        <w:t xml:space="preserve"> </w:t>
      </w:r>
      <w:r>
        <w:rPr>
          <w:sz w:val="20"/>
        </w:rPr>
        <w:t>en</w:t>
      </w:r>
      <w:r>
        <w:rPr>
          <w:spacing w:val="-6"/>
          <w:sz w:val="20"/>
        </w:rPr>
        <w:t xml:space="preserve"> </w:t>
      </w:r>
      <w:r>
        <w:rPr>
          <w:sz w:val="20"/>
        </w:rPr>
        <w:t>el</w:t>
      </w:r>
      <w:r>
        <w:rPr>
          <w:spacing w:val="-4"/>
          <w:sz w:val="20"/>
        </w:rPr>
        <w:t xml:space="preserve"> </w:t>
      </w:r>
      <w:r>
        <w:rPr>
          <w:sz w:val="20"/>
        </w:rPr>
        <w:t>consorcio</w:t>
      </w:r>
      <w:r>
        <w:rPr>
          <w:spacing w:val="-7"/>
          <w:sz w:val="20"/>
        </w:rPr>
        <w:t xml:space="preserve"> </w:t>
      </w:r>
      <w:r>
        <w:rPr>
          <w:sz w:val="20"/>
        </w:rPr>
        <w:t>a</w:t>
      </w:r>
      <w:r>
        <w:rPr>
          <w:spacing w:val="-5"/>
          <w:sz w:val="20"/>
        </w:rPr>
        <w:t xml:space="preserve"> </w:t>
      </w:r>
      <w:r>
        <w:rPr>
          <w:sz w:val="20"/>
        </w:rPr>
        <w:t>otro</w:t>
      </w:r>
      <w:r>
        <w:rPr>
          <w:spacing w:val="-6"/>
          <w:sz w:val="20"/>
        </w:rPr>
        <w:t xml:space="preserve"> </w:t>
      </w:r>
      <w:r>
        <w:rPr>
          <w:sz w:val="20"/>
        </w:rPr>
        <w:t>integrante</w:t>
      </w:r>
      <w:r>
        <w:rPr>
          <w:spacing w:val="-7"/>
          <w:sz w:val="20"/>
        </w:rPr>
        <w:t xml:space="preserve"> </w:t>
      </w:r>
      <w:r>
        <w:rPr>
          <w:sz w:val="20"/>
        </w:rPr>
        <w:t>del</w:t>
      </w:r>
      <w:r>
        <w:rPr>
          <w:spacing w:val="-4"/>
          <w:sz w:val="20"/>
        </w:rPr>
        <w:t xml:space="preserve"> </w:t>
      </w:r>
      <w:r>
        <w:rPr>
          <w:spacing w:val="-2"/>
          <w:sz w:val="20"/>
        </w:rPr>
        <w:t>mismo.</w:t>
      </w:r>
    </w:p>
    <w:p w14:paraId="40BE6B4C" w14:textId="77777777" w:rsidR="008E6A70" w:rsidRDefault="00C0374F">
      <w:pPr>
        <w:pStyle w:val="Prrafodelista"/>
        <w:numPr>
          <w:ilvl w:val="0"/>
          <w:numId w:val="7"/>
        </w:numPr>
        <w:tabs>
          <w:tab w:val="left" w:pos="979"/>
          <w:tab w:val="left" w:pos="982"/>
        </w:tabs>
        <w:ind w:right="695"/>
        <w:rPr>
          <w:sz w:val="20"/>
        </w:rPr>
      </w:pPr>
      <w:r>
        <w:rPr>
          <w:sz w:val="20"/>
        </w:rPr>
        <w:t>No</w:t>
      </w:r>
      <w:r>
        <w:rPr>
          <w:spacing w:val="-8"/>
          <w:sz w:val="20"/>
        </w:rPr>
        <w:t xml:space="preserve"> </w:t>
      </w:r>
      <w:r>
        <w:rPr>
          <w:sz w:val="20"/>
        </w:rPr>
        <w:t>revocar</w:t>
      </w:r>
      <w:r>
        <w:rPr>
          <w:spacing w:val="-8"/>
          <w:sz w:val="20"/>
        </w:rPr>
        <w:t xml:space="preserve"> </w:t>
      </w:r>
      <w:r>
        <w:rPr>
          <w:sz w:val="20"/>
        </w:rPr>
        <w:t>el</w:t>
      </w:r>
      <w:r>
        <w:rPr>
          <w:spacing w:val="-6"/>
          <w:sz w:val="20"/>
        </w:rPr>
        <w:t xml:space="preserve"> </w:t>
      </w:r>
      <w:r>
        <w:rPr>
          <w:sz w:val="20"/>
        </w:rPr>
        <w:t>consorcio</w:t>
      </w:r>
      <w:r>
        <w:rPr>
          <w:spacing w:val="-8"/>
          <w:sz w:val="20"/>
        </w:rPr>
        <w:t xml:space="preserve"> </w:t>
      </w:r>
      <w:r>
        <w:rPr>
          <w:sz w:val="20"/>
        </w:rPr>
        <w:t>durante</w:t>
      </w:r>
      <w:r>
        <w:rPr>
          <w:spacing w:val="-8"/>
          <w:sz w:val="20"/>
        </w:rPr>
        <w:t xml:space="preserve"> </w:t>
      </w:r>
      <w:r>
        <w:rPr>
          <w:sz w:val="20"/>
        </w:rPr>
        <w:t>el</w:t>
      </w:r>
      <w:r>
        <w:rPr>
          <w:spacing w:val="-6"/>
          <w:sz w:val="20"/>
        </w:rPr>
        <w:t xml:space="preserve"> </w:t>
      </w:r>
      <w:r>
        <w:rPr>
          <w:sz w:val="20"/>
        </w:rPr>
        <w:t>tiempo</w:t>
      </w:r>
      <w:r>
        <w:rPr>
          <w:spacing w:val="-10"/>
          <w:sz w:val="20"/>
        </w:rPr>
        <w:t xml:space="preserve"> </w:t>
      </w:r>
      <w:r>
        <w:rPr>
          <w:sz w:val="20"/>
        </w:rPr>
        <w:t>de</w:t>
      </w:r>
      <w:r>
        <w:rPr>
          <w:spacing w:val="-8"/>
          <w:sz w:val="20"/>
        </w:rPr>
        <w:t xml:space="preserve"> </w:t>
      </w:r>
      <w:r>
        <w:rPr>
          <w:sz w:val="20"/>
        </w:rPr>
        <w:t>duración</w:t>
      </w:r>
      <w:r>
        <w:rPr>
          <w:spacing w:val="-8"/>
          <w:sz w:val="20"/>
        </w:rPr>
        <w:t xml:space="preserve"> </w:t>
      </w:r>
      <w:r>
        <w:rPr>
          <w:sz w:val="20"/>
        </w:rPr>
        <w:t>del</w:t>
      </w:r>
      <w:r>
        <w:rPr>
          <w:spacing w:val="-6"/>
          <w:sz w:val="20"/>
        </w:rPr>
        <w:t xml:space="preserve"> </w:t>
      </w:r>
      <w:r>
        <w:rPr>
          <w:sz w:val="20"/>
        </w:rPr>
        <w:t>contrato, su</w:t>
      </w:r>
      <w:r>
        <w:rPr>
          <w:spacing w:val="-8"/>
          <w:sz w:val="20"/>
        </w:rPr>
        <w:t xml:space="preserve"> </w:t>
      </w:r>
      <w:r>
        <w:rPr>
          <w:sz w:val="20"/>
        </w:rPr>
        <w:t>liquidación</w:t>
      </w:r>
      <w:r>
        <w:rPr>
          <w:spacing w:val="-8"/>
          <w:sz w:val="20"/>
        </w:rPr>
        <w:t xml:space="preserve"> </w:t>
      </w:r>
      <w:r>
        <w:rPr>
          <w:sz w:val="20"/>
        </w:rPr>
        <w:t>(si</w:t>
      </w:r>
      <w:r>
        <w:rPr>
          <w:spacing w:val="-7"/>
          <w:sz w:val="20"/>
        </w:rPr>
        <w:t xml:space="preserve"> </w:t>
      </w:r>
      <w:r>
        <w:rPr>
          <w:sz w:val="20"/>
        </w:rPr>
        <w:t>a</w:t>
      </w:r>
      <w:r>
        <w:rPr>
          <w:spacing w:val="-9"/>
          <w:sz w:val="20"/>
        </w:rPr>
        <w:t xml:space="preserve"> </w:t>
      </w:r>
      <w:r>
        <w:rPr>
          <w:sz w:val="20"/>
        </w:rPr>
        <w:t>ello hubiere lugar) y un año más.</w:t>
      </w:r>
    </w:p>
    <w:p w14:paraId="64271601" w14:textId="77777777" w:rsidR="008E6A70" w:rsidRDefault="008E6A70">
      <w:pPr>
        <w:pStyle w:val="Textoindependiente"/>
      </w:pPr>
    </w:p>
    <w:p w14:paraId="4A840492" w14:textId="77777777" w:rsidR="008E6A70" w:rsidRDefault="008E6A70">
      <w:pPr>
        <w:pStyle w:val="Textoindependiente"/>
        <w:spacing w:before="2"/>
      </w:pPr>
    </w:p>
    <w:p w14:paraId="45B03792" w14:textId="77777777" w:rsidR="008E6A70" w:rsidRDefault="00C0374F">
      <w:pPr>
        <w:pStyle w:val="Prrafodelista"/>
        <w:numPr>
          <w:ilvl w:val="1"/>
          <w:numId w:val="7"/>
        </w:numPr>
        <w:tabs>
          <w:tab w:val="left" w:pos="980"/>
          <w:tab w:val="left" w:pos="982"/>
        </w:tabs>
        <w:ind w:right="697"/>
        <w:rPr>
          <w:sz w:val="20"/>
        </w:rPr>
      </w:pPr>
      <w:r>
        <w:rPr>
          <w:b/>
          <w:sz w:val="20"/>
          <w:u w:val="single"/>
        </w:rPr>
        <w:t>ORGANIZACIÓN</w:t>
      </w:r>
      <w:r>
        <w:rPr>
          <w:b/>
          <w:spacing w:val="-9"/>
          <w:sz w:val="20"/>
          <w:u w:val="single"/>
        </w:rPr>
        <w:t xml:space="preserve"> </w:t>
      </w:r>
      <w:r>
        <w:rPr>
          <w:b/>
          <w:sz w:val="20"/>
          <w:u w:val="single"/>
        </w:rPr>
        <w:t>INTERNA</w:t>
      </w:r>
      <w:r>
        <w:rPr>
          <w:b/>
          <w:spacing w:val="-10"/>
          <w:sz w:val="20"/>
          <w:u w:val="single"/>
        </w:rPr>
        <w:t xml:space="preserve"> </w:t>
      </w:r>
      <w:r>
        <w:rPr>
          <w:b/>
          <w:sz w:val="20"/>
          <w:u w:val="single"/>
        </w:rPr>
        <w:t>DEL</w:t>
      </w:r>
      <w:r>
        <w:rPr>
          <w:b/>
          <w:spacing w:val="-8"/>
          <w:sz w:val="20"/>
          <w:u w:val="single"/>
        </w:rPr>
        <w:t xml:space="preserve"> </w:t>
      </w:r>
      <w:r>
        <w:rPr>
          <w:b/>
          <w:sz w:val="20"/>
          <w:u w:val="single"/>
        </w:rPr>
        <w:t>CONSORCIO</w:t>
      </w:r>
      <w:r>
        <w:rPr>
          <w:sz w:val="20"/>
        </w:rPr>
        <w:t>:</w:t>
      </w:r>
      <w:r>
        <w:rPr>
          <w:spacing w:val="-9"/>
          <w:sz w:val="20"/>
        </w:rPr>
        <w:t xml:space="preserve"> </w:t>
      </w:r>
      <w:r>
        <w:rPr>
          <w:sz w:val="20"/>
        </w:rPr>
        <w:t>Para</w:t>
      </w:r>
      <w:r>
        <w:rPr>
          <w:spacing w:val="-8"/>
          <w:sz w:val="20"/>
        </w:rPr>
        <w:t xml:space="preserve"> </w:t>
      </w:r>
      <w:r>
        <w:rPr>
          <w:sz w:val="20"/>
        </w:rPr>
        <w:t>la</w:t>
      </w:r>
      <w:r>
        <w:rPr>
          <w:spacing w:val="-10"/>
          <w:sz w:val="20"/>
        </w:rPr>
        <w:t xml:space="preserve"> </w:t>
      </w:r>
      <w:r>
        <w:rPr>
          <w:sz w:val="20"/>
        </w:rPr>
        <w:t>organización</w:t>
      </w:r>
      <w:r>
        <w:rPr>
          <w:spacing w:val="-9"/>
          <w:sz w:val="20"/>
        </w:rPr>
        <w:t xml:space="preserve"> </w:t>
      </w:r>
      <w:r>
        <w:rPr>
          <w:sz w:val="20"/>
        </w:rPr>
        <w:t>y</w:t>
      </w:r>
      <w:r>
        <w:rPr>
          <w:spacing w:val="-8"/>
          <w:sz w:val="20"/>
        </w:rPr>
        <w:t xml:space="preserve"> </w:t>
      </w:r>
      <w:r>
        <w:rPr>
          <w:sz w:val="20"/>
        </w:rPr>
        <w:t>representación</w:t>
      </w:r>
      <w:r>
        <w:rPr>
          <w:spacing w:val="-9"/>
          <w:sz w:val="20"/>
        </w:rPr>
        <w:t xml:space="preserve"> </w:t>
      </w:r>
      <w:r>
        <w:rPr>
          <w:sz w:val="20"/>
        </w:rPr>
        <w:t>del Consorcio</w:t>
      </w:r>
      <w:r>
        <w:rPr>
          <w:spacing w:val="74"/>
          <w:w w:val="150"/>
          <w:sz w:val="20"/>
        </w:rPr>
        <w:t xml:space="preserve">  </w:t>
      </w:r>
      <w:r>
        <w:rPr>
          <w:sz w:val="20"/>
        </w:rPr>
        <w:t>hemos</w:t>
      </w:r>
      <w:r>
        <w:rPr>
          <w:spacing w:val="75"/>
          <w:w w:val="150"/>
          <w:sz w:val="20"/>
        </w:rPr>
        <w:t xml:space="preserve">  </w:t>
      </w:r>
      <w:r>
        <w:rPr>
          <w:sz w:val="20"/>
        </w:rPr>
        <w:t>designado</w:t>
      </w:r>
      <w:r>
        <w:rPr>
          <w:spacing w:val="74"/>
          <w:w w:val="150"/>
          <w:sz w:val="20"/>
        </w:rPr>
        <w:t xml:space="preserve">  </w:t>
      </w:r>
      <w:r>
        <w:rPr>
          <w:sz w:val="20"/>
        </w:rPr>
        <w:t>como</w:t>
      </w:r>
      <w:r>
        <w:rPr>
          <w:spacing w:val="76"/>
          <w:w w:val="150"/>
          <w:sz w:val="20"/>
        </w:rPr>
        <w:t xml:space="preserve">  </w:t>
      </w:r>
      <w:r>
        <w:rPr>
          <w:b/>
          <w:sz w:val="20"/>
        </w:rPr>
        <w:t>Representante</w:t>
      </w:r>
      <w:r>
        <w:rPr>
          <w:b/>
          <w:spacing w:val="76"/>
          <w:w w:val="150"/>
          <w:sz w:val="20"/>
        </w:rPr>
        <w:t xml:space="preserve">  </w:t>
      </w:r>
      <w:r>
        <w:rPr>
          <w:b/>
          <w:sz w:val="20"/>
        </w:rPr>
        <w:t>Legal</w:t>
      </w:r>
      <w:r>
        <w:rPr>
          <w:b/>
          <w:spacing w:val="79"/>
          <w:w w:val="150"/>
          <w:sz w:val="20"/>
        </w:rPr>
        <w:t xml:space="preserve">  </w:t>
      </w:r>
      <w:r>
        <w:rPr>
          <w:b/>
          <w:sz w:val="20"/>
        </w:rPr>
        <w:t>principal</w:t>
      </w:r>
      <w:r>
        <w:rPr>
          <w:b/>
          <w:spacing w:val="78"/>
          <w:w w:val="150"/>
          <w:sz w:val="20"/>
        </w:rPr>
        <w:t xml:space="preserve">  </w:t>
      </w:r>
      <w:r>
        <w:rPr>
          <w:sz w:val="20"/>
        </w:rPr>
        <w:t>a</w:t>
      </w:r>
    </w:p>
    <w:p w14:paraId="1450B069" w14:textId="77777777" w:rsidR="008E6A70" w:rsidRDefault="00C0374F">
      <w:pPr>
        <w:pStyle w:val="Textoindependiente"/>
        <w:tabs>
          <w:tab w:val="left" w:pos="3144"/>
          <w:tab w:val="left" w:pos="4476"/>
          <w:tab w:val="left" w:pos="6550"/>
          <w:tab w:val="left" w:pos="7818"/>
        </w:tabs>
        <w:ind w:left="982" w:right="697"/>
        <w:jc w:val="both"/>
      </w:pPr>
      <w:r>
        <w:rPr>
          <w:u w:val="single"/>
        </w:rPr>
        <w:tab/>
      </w:r>
      <w:r>
        <w:t>,</w:t>
      </w:r>
      <w:r>
        <w:rPr>
          <w:spacing w:val="40"/>
        </w:rPr>
        <w:t xml:space="preserve"> </w:t>
      </w:r>
      <w:r>
        <w:t>identificado</w:t>
      </w:r>
      <w:r>
        <w:rPr>
          <w:spacing w:val="40"/>
        </w:rPr>
        <w:t xml:space="preserve"> </w:t>
      </w:r>
      <w:r>
        <w:t>con</w:t>
      </w:r>
      <w:r>
        <w:rPr>
          <w:spacing w:val="71"/>
        </w:rPr>
        <w:t xml:space="preserve"> </w:t>
      </w:r>
      <w:r>
        <w:rPr>
          <w:u w:val="single"/>
        </w:rPr>
        <w:tab/>
      </w:r>
      <w:r>
        <w:t xml:space="preserve">, y como </w:t>
      </w:r>
      <w:r>
        <w:rPr>
          <w:b/>
        </w:rPr>
        <w:t>Representante Legal suplente</w:t>
      </w:r>
      <w:r>
        <w:rPr>
          <w:b/>
          <w:spacing w:val="40"/>
        </w:rPr>
        <w:t xml:space="preserve"> </w:t>
      </w:r>
      <w:r>
        <w:t>a</w:t>
      </w:r>
      <w:r>
        <w:rPr>
          <w:spacing w:val="51"/>
        </w:rPr>
        <w:t xml:space="preserve"> </w:t>
      </w:r>
      <w:r>
        <w:rPr>
          <w:u w:val="single"/>
        </w:rPr>
        <w:tab/>
      </w:r>
      <w:r>
        <w:rPr>
          <w:u w:val="single"/>
        </w:rPr>
        <w:tab/>
      </w:r>
      <w:r>
        <w:t>,</w:t>
      </w:r>
      <w:r>
        <w:rPr>
          <w:spacing w:val="40"/>
        </w:rPr>
        <w:t xml:space="preserve"> </w:t>
      </w:r>
      <w:r>
        <w:t>identificado</w:t>
      </w:r>
      <w:r>
        <w:rPr>
          <w:spacing w:val="40"/>
        </w:rPr>
        <w:t xml:space="preserve"> </w:t>
      </w:r>
      <w:r>
        <w:t>con</w:t>
      </w:r>
      <w:r>
        <w:rPr>
          <w:spacing w:val="52"/>
        </w:rPr>
        <w:t xml:space="preserve"> </w:t>
      </w:r>
      <w:r>
        <w:rPr>
          <w:u w:val="single"/>
        </w:rPr>
        <w:tab/>
      </w:r>
      <w:r>
        <w:rPr>
          <w:u w:val="single"/>
        </w:rPr>
        <w:tab/>
      </w:r>
      <w:r>
        <w:t>, quienes tendrán las siguientes facultades (amplias y suficientes):</w:t>
      </w:r>
    </w:p>
    <w:p w14:paraId="768C73D9" w14:textId="77777777" w:rsidR="008E6A70" w:rsidRDefault="00C0374F">
      <w:pPr>
        <w:pStyle w:val="Prrafodelista"/>
        <w:numPr>
          <w:ilvl w:val="0"/>
          <w:numId w:val="6"/>
        </w:numPr>
        <w:tabs>
          <w:tab w:val="left" w:pos="979"/>
          <w:tab w:val="left" w:pos="982"/>
        </w:tabs>
        <w:spacing w:before="242"/>
        <w:ind w:right="699"/>
        <w:jc w:val="both"/>
        <w:rPr>
          <w:sz w:val="20"/>
        </w:rPr>
      </w:pPr>
      <w:r>
        <w:rPr>
          <w:sz w:val="20"/>
        </w:rPr>
        <w:t>Firmar y presentar la propuesta, así como la realización de las demás actuaciones que de ello se deriven en el marco del presente proceso de selección.</w:t>
      </w:r>
    </w:p>
    <w:p w14:paraId="05454585" w14:textId="77777777" w:rsidR="008E6A70" w:rsidRDefault="00C0374F">
      <w:pPr>
        <w:pStyle w:val="Prrafodelista"/>
        <w:numPr>
          <w:ilvl w:val="0"/>
          <w:numId w:val="6"/>
        </w:numPr>
        <w:tabs>
          <w:tab w:val="left" w:pos="979"/>
          <w:tab w:val="left" w:pos="982"/>
        </w:tabs>
        <w:spacing w:before="1"/>
        <w:ind w:right="695"/>
        <w:jc w:val="both"/>
        <w:rPr>
          <w:sz w:val="20"/>
        </w:rPr>
      </w:pPr>
      <w:r>
        <w:rPr>
          <w:sz w:val="20"/>
        </w:rPr>
        <w:t>En caso de salir favorecidos con la adjudicación del Contrato, firmarlo y tomar todas las determinaciones que fueren necesarias respecto de su ejecución y liquidación, cuando a ello hubiere lugar.</w:t>
      </w:r>
    </w:p>
    <w:p w14:paraId="4D88B231" w14:textId="77777777" w:rsidR="008E6A70" w:rsidRDefault="00C0374F">
      <w:pPr>
        <w:pStyle w:val="Prrafodelista"/>
        <w:numPr>
          <w:ilvl w:val="0"/>
          <w:numId w:val="6"/>
        </w:numPr>
        <w:tabs>
          <w:tab w:val="left" w:pos="979"/>
          <w:tab w:val="left" w:pos="4604"/>
        </w:tabs>
        <w:ind w:left="979" w:hanging="281"/>
        <w:jc w:val="both"/>
        <w:rPr>
          <w:b/>
          <w:sz w:val="20"/>
        </w:rPr>
      </w:pPr>
      <w:r>
        <w:rPr>
          <w:b/>
          <w:w w:val="99"/>
          <w:sz w:val="20"/>
          <w:u w:val="single"/>
        </w:rPr>
        <w:t xml:space="preserve"> </w:t>
      </w:r>
      <w:r>
        <w:rPr>
          <w:b/>
          <w:sz w:val="20"/>
          <w:u w:val="single"/>
        </w:rPr>
        <w:tab/>
      </w:r>
    </w:p>
    <w:p w14:paraId="1028E875" w14:textId="77777777" w:rsidR="008E6A70" w:rsidRDefault="008E6A70">
      <w:pPr>
        <w:pStyle w:val="Prrafodelista"/>
        <w:rPr>
          <w:b/>
          <w:sz w:val="20"/>
        </w:rPr>
        <w:sectPr w:rsidR="008E6A70">
          <w:pgSz w:w="12240" w:h="18720"/>
          <w:pgMar w:top="1860" w:right="720" w:bottom="1160" w:left="720" w:header="350" w:footer="975" w:gutter="0"/>
          <w:cols w:space="720"/>
        </w:sectPr>
      </w:pPr>
    </w:p>
    <w:p w14:paraId="0C6A7E24" w14:textId="77777777" w:rsidR="008E6A70" w:rsidRDefault="008E6A70">
      <w:pPr>
        <w:pStyle w:val="Textoindependiente"/>
        <w:rPr>
          <w:b/>
        </w:rPr>
      </w:pPr>
    </w:p>
    <w:p w14:paraId="6C75CFF1" w14:textId="77777777" w:rsidR="008E6A70" w:rsidRDefault="008E6A70">
      <w:pPr>
        <w:pStyle w:val="Textoindependiente"/>
        <w:spacing w:before="90"/>
        <w:rPr>
          <w:b/>
        </w:rPr>
      </w:pPr>
    </w:p>
    <w:p w14:paraId="7EB73879" w14:textId="77777777" w:rsidR="008E6A70" w:rsidRDefault="00C0374F">
      <w:pPr>
        <w:pStyle w:val="Prrafodelista"/>
        <w:numPr>
          <w:ilvl w:val="1"/>
          <w:numId w:val="6"/>
        </w:numPr>
        <w:tabs>
          <w:tab w:val="left" w:pos="980"/>
          <w:tab w:val="left" w:pos="982"/>
        </w:tabs>
        <w:ind w:right="701"/>
        <w:jc w:val="left"/>
        <w:rPr>
          <w:sz w:val="20"/>
        </w:rPr>
      </w:pPr>
      <w:r>
        <w:rPr>
          <w:b/>
          <w:sz w:val="20"/>
          <w:u w:val="single"/>
        </w:rPr>
        <w:t>CESIÓN</w:t>
      </w:r>
      <w:r>
        <w:rPr>
          <w:b/>
          <w:sz w:val="20"/>
        </w:rPr>
        <w:t>:</w:t>
      </w:r>
      <w:r>
        <w:rPr>
          <w:b/>
          <w:spacing w:val="40"/>
          <w:sz w:val="20"/>
        </w:rPr>
        <w:t xml:space="preserve"> </w:t>
      </w:r>
      <w:r>
        <w:rPr>
          <w:sz w:val="20"/>
        </w:rPr>
        <w:t>Manifestamos</w:t>
      </w:r>
      <w:r>
        <w:rPr>
          <w:spacing w:val="40"/>
          <w:sz w:val="20"/>
        </w:rPr>
        <w:t xml:space="preserve"> </w:t>
      </w:r>
      <w:r>
        <w:rPr>
          <w:sz w:val="20"/>
        </w:rPr>
        <w:t>que</w:t>
      </w:r>
      <w:r>
        <w:rPr>
          <w:spacing w:val="40"/>
          <w:sz w:val="20"/>
        </w:rPr>
        <w:t xml:space="preserve"> </w:t>
      </w:r>
      <w:r>
        <w:rPr>
          <w:sz w:val="20"/>
        </w:rPr>
        <w:t>en</w:t>
      </w:r>
      <w:r>
        <w:rPr>
          <w:spacing w:val="40"/>
          <w:sz w:val="20"/>
        </w:rPr>
        <w:t xml:space="preserve"> </w:t>
      </w:r>
      <w:r>
        <w:rPr>
          <w:sz w:val="20"/>
        </w:rPr>
        <w:t>ningún</w:t>
      </w:r>
      <w:r>
        <w:rPr>
          <w:spacing w:val="40"/>
          <w:sz w:val="20"/>
        </w:rPr>
        <w:t xml:space="preserve"> </w:t>
      </w:r>
      <w:r>
        <w:rPr>
          <w:sz w:val="20"/>
        </w:rPr>
        <w:t>caso,</w:t>
      </w:r>
      <w:r>
        <w:rPr>
          <w:spacing w:val="40"/>
          <w:sz w:val="20"/>
        </w:rPr>
        <w:t xml:space="preserve"> </w:t>
      </w:r>
      <w:r>
        <w:rPr>
          <w:sz w:val="20"/>
        </w:rPr>
        <w:t>habrá</w:t>
      </w:r>
      <w:r>
        <w:rPr>
          <w:spacing w:val="40"/>
          <w:sz w:val="20"/>
        </w:rPr>
        <w:t xml:space="preserve"> </w:t>
      </w:r>
      <w:r>
        <w:rPr>
          <w:sz w:val="20"/>
        </w:rPr>
        <w:t>cesión</w:t>
      </w:r>
      <w:r>
        <w:rPr>
          <w:spacing w:val="40"/>
          <w:sz w:val="20"/>
        </w:rPr>
        <w:t xml:space="preserve"> </w:t>
      </w:r>
      <w:r>
        <w:rPr>
          <w:sz w:val="20"/>
        </w:rPr>
        <w:t>del</w:t>
      </w:r>
      <w:r>
        <w:rPr>
          <w:spacing w:val="40"/>
          <w:sz w:val="20"/>
        </w:rPr>
        <w:t xml:space="preserve"> </w:t>
      </w:r>
      <w:r>
        <w:rPr>
          <w:sz w:val="20"/>
        </w:rPr>
        <w:t>contrato</w:t>
      </w:r>
      <w:r>
        <w:rPr>
          <w:spacing w:val="40"/>
          <w:sz w:val="20"/>
        </w:rPr>
        <w:t xml:space="preserve"> </w:t>
      </w:r>
      <w:r>
        <w:rPr>
          <w:sz w:val="20"/>
        </w:rPr>
        <w:t>entre</w:t>
      </w:r>
      <w:r>
        <w:rPr>
          <w:spacing w:val="40"/>
          <w:sz w:val="20"/>
        </w:rPr>
        <w:t xml:space="preserve"> </w:t>
      </w:r>
      <w:r>
        <w:rPr>
          <w:sz w:val="20"/>
        </w:rPr>
        <w:t>quienes integran el Consorcio.</w:t>
      </w:r>
    </w:p>
    <w:p w14:paraId="55FE77C3" w14:textId="77777777" w:rsidR="008E6A70" w:rsidRDefault="008E6A70">
      <w:pPr>
        <w:pStyle w:val="Textoindependiente"/>
        <w:spacing w:before="242"/>
      </w:pPr>
    </w:p>
    <w:p w14:paraId="1E454CC8" w14:textId="77777777" w:rsidR="008E6A70" w:rsidRDefault="00C0374F">
      <w:pPr>
        <w:pStyle w:val="Prrafodelista"/>
        <w:numPr>
          <w:ilvl w:val="1"/>
          <w:numId w:val="6"/>
        </w:numPr>
        <w:tabs>
          <w:tab w:val="left" w:pos="980"/>
        </w:tabs>
        <w:spacing w:before="1"/>
        <w:ind w:left="980" w:hanging="282"/>
        <w:jc w:val="left"/>
        <w:rPr>
          <w:b/>
          <w:sz w:val="20"/>
        </w:rPr>
      </w:pPr>
      <w:r>
        <w:rPr>
          <w:b/>
          <w:spacing w:val="-2"/>
          <w:sz w:val="20"/>
          <w:u w:val="single"/>
        </w:rPr>
        <w:t>FACTURACIÓN</w:t>
      </w:r>
      <w:r>
        <w:rPr>
          <w:b/>
          <w:spacing w:val="-2"/>
          <w:sz w:val="20"/>
        </w:rPr>
        <w:t>:</w:t>
      </w:r>
    </w:p>
    <w:p w14:paraId="639F5F6F" w14:textId="77777777" w:rsidR="008E6A70" w:rsidRDefault="00C0374F">
      <w:pPr>
        <w:pStyle w:val="Textoindependiente"/>
        <w:spacing w:before="241"/>
        <w:ind w:left="698" w:right="700"/>
        <w:jc w:val="both"/>
      </w:pPr>
      <w:r>
        <w:t>En</w:t>
      </w:r>
      <w:r>
        <w:rPr>
          <w:spacing w:val="-10"/>
        </w:rPr>
        <w:t xml:space="preserve"> </w:t>
      </w:r>
      <w:r>
        <w:t>atención</w:t>
      </w:r>
      <w:r>
        <w:rPr>
          <w:spacing w:val="-10"/>
        </w:rPr>
        <w:t xml:space="preserve"> </w:t>
      </w:r>
      <w:r>
        <w:t>a</w:t>
      </w:r>
      <w:r>
        <w:rPr>
          <w:spacing w:val="-11"/>
        </w:rPr>
        <w:t xml:space="preserve"> </w:t>
      </w:r>
      <w:r>
        <w:t>lo</w:t>
      </w:r>
      <w:r>
        <w:rPr>
          <w:spacing w:val="-12"/>
        </w:rPr>
        <w:t xml:space="preserve"> </w:t>
      </w:r>
      <w:r>
        <w:t>dispuesto</w:t>
      </w:r>
      <w:r>
        <w:rPr>
          <w:spacing w:val="-12"/>
        </w:rPr>
        <w:t xml:space="preserve"> </w:t>
      </w:r>
      <w:r>
        <w:t>en</w:t>
      </w:r>
      <w:r>
        <w:rPr>
          <w:spacing w:val="-10"/>
        </w:rPr>
        <w:t xml:space="preserve"> </w:t>
      </w:r>
      <w:r>
        <w:t>el</w:t>
      </w:r>
      <w:r>
        <w:rPr>
          <w:spacing w:val="-9"/>
        </w:rPr>
        <w:t xml:space="preserve"> </w:t>
      </w:r>
      <w:r>
        <w:t>artículo</w:t>
      </w:r>
      <w:r>
        <w:rPr>
          <w:spacing w:val="-12"/>
        </w:rPr>
        <w:t xml:space="preserve"> </w:t>
      </w:r>
      <w:r>
        <w:t>11</w:t>
      </w:r>
      <w:r>
        <w:rPr>
          <w:spacing w:val="-11"/>
        </w:rPr>
        <w:t xml:space="preserve"> </w:t>
      </w:r>
      <w:r>
        <w:t>del</w:t>
      </w:r>
      <w:r>
        <w:rPr>
          <w:spacing w:val="-9"/>
        </w:rPr>
        <w:t xml:space="preserve"> </w:t>
      </w:r>
      <w:r>
        <w:t>Decreto</w:t>
      </w:r>
      <w:r>
        <w:rPr>
          <w:spacing w:val="-12"/>
        </w:rPr>
        <w:t xml:space="preserve"> </w:t>
      </w:r>
      <w:r>
        <w:t>3050</w:t>
      </w:r>
      <w:r>
        <w:rPr>
          <w:spacing w:val="-11"/>
        </w:rPr>
        <w:t xml:space="preserve"> </w:t>
      </w:r>
      <w:r>
        <w:t>de</w:t>
      </w:r>
      <w:r>
        <w:rPr>
          <w:spacing w:val="-13"/>
        </w:rPr>
        <w:t xml:space="preserve"> </w:t>
      </w:r>
      <w:r>
        <w:t>1997,</w:t>
      </w:r>
      <w:r>
        <w:rPr>
          <w:spacing w:val="-12"/>
        </w:rPr>
        <w:t xml:space="preserve"> </w:t>
      </w:r>
      <w:r>
        <w:t>y</w:t>
      </w:r>
      <w:r>
        <w:rPr>
          <w:spacing w:val="-9"/>
        </w:rPr>
        <w:t xml:space="preserve"> </w:t>
      </w:r>
      <w:r>
        <w:t>para</w:t>
      </w:r>
      <w:r>
        <w:rPr>
          <w:spacing w:val="-11"/>
        </w:rPr>
        <w:t xml:space="preserve"> </w:t>
      </w:r>
      <w:r>
        <w:t>efectos</w:t>
      </w:r>
      <w:r>
        <w:rPr>
          <w:spacing w:val="-12"/>
        </w:rPr>
        <w:t xml:space="preserve"> </w:t>
      </w:r>
      <w:r>
        <w:t>de</w:t>
      </w:r>
      <w:r>
        <w:rPr>
          <w:spacing w:val="-13"/>
        </w:rPr>
        <w:t xml:space="preserve"> </w:t>
      </w:r>
      <w:r>
        <w:t>pago, con</w:t>
      </w:r>
      <w:r>
        <w:rPr>
          <w:spacing w:val="-3"/>
        </w:rPr>
        <w:t xml:space="preserve"> </w:t>
      </w:r>
      <w:r>
        <w:t>respecto</w:t>
      </w:r>
      <w:r>
        <w:rPr>
          <w:spacing w:val="-5"/>
        </w:rPr>
        <w:t xml:space="preserve"> </w:t>
      </w:r>
      <w:r>
        <w:t>a</w:t>
      </w:r>
      <w:r>
        <w:rPr>
          <w:spacing w:val="-4"/>
        </w:rPr>
        <w:t xml:space="preserve"> </w:t>
      </w:r>
      <w:r>
        <w:t>la</w:t>
      </w:r>
      <w:r>
        <w:rPr>
          <w:spacing w:val="-3"/>
        </w:rPr>
        <w:t xml:space="preserve"> </w:t>
      </w:r>
      <w:r>
        <w:t>facturación,</w:t>
      </w:r>
      <w:r>
        <w:rPr>
          <w:spacing w:val="-5"/>
        </w:rPr>
        <w:t xml:space="preserve"> </w:t>
      </w:r>
      <w:r>
        <w:t>manifestamos</w:t>
      </w:r>
      <w:r>
        <w:rPr>
          <w:spacing w:val="-5"/>
        </w:rPr>
        <w:t xml:space="preserve"> </w:t>
      </w:r>
      <w:r>
        <w:t>lo</w:t>
      </w:r>
      <w:r>
        <w:rPr>
          <w:spacing w:val="-5"/>
        </w:rPr>
        <w:t xml:space="preserve"> </w:t>
      </w:r>
      <w:r>
        <w:t>siguiente:</w:t>
      </w:r>
      <w:r>
        <w:rPr>
          <w:spacing w:val="-3"/>
        </w:rPr>
        <w:t xml:space="preserve"> </w:t>
      </w:r>
      <w:r>
        <w:t>(por</w:t>
      </w:r>
      <w:r>
        <w:rPr>
          <w:spacing w:val="-5"/>
        </w:rPr>
        <w:t xml:space="preserve"> </w:t>
      </w:r>
      <w:r>
        <w:t>favor</w:t>
      </w:r>
      <w:r>
        <w:rPr>
          <w:spacing w:val="-5"/>
        </w:rPr>
        <w:t xml:space="preserve"> </w:t>
      </w:r>
      <w:r>
        <w:t>indicar</w:t>
      </w:r>
      <w:r>
        <w:rPr>
          <w:spacing w:val="-5"/>
        </w:rPr>
        <w:t xml:space="preserve"> </w:t>
      </w:r>
      <w:r>
        <w:t>la</w:t>
      </w:r>
      <w:r>
        <w:rPr>
          <w:spacing w:val="-6"/>
        </w:rPr>
        <w:t xml:space="preserve"> </w:t>
      </w:r>
      <w:r>
        <w:t>opción</w:t>
      </w:r>
      <w:r>
        <w:rPr>
          <w:spacing w:val="-3"/>
        </w:rPr>
        <w:t xml:space="preserve"> </w:t>
      </w:r>
      <w:r>
        <w:t>con</w:t>
      </w:r>
      <w:r>
        <w:rPr>
          <w:spacing w:val="-3"/>
        </w:rPr>
        <w:t xml:space="preserve"> </w:t>
      </w:r>
      <w:r>
        <w:t>una X (a,b o c)</w:t>
      </w:r>
    </w:p>
    <w:p w14:paraId="741D09CD" w14:textId="77777777" w:rsidR="008E6A70" w:rsidRDefault="008E6A70">
      <w:pPr>
        <w:pStyle w:val="Textoindependiente"/>
      </w:pPr>
    </w:p>
    <w:p w14:paraId="190DED91" w14:textId="77777777" w:rsidR="008E6A70" w:rsidRDefault="00C0374F">
      <w:pPr>
        <w:pStyle w:val="Prrafodelista"/>
        <w:numPr>
          <w:ilvl w:val="2"/>
          <w:numId w:val="6"/>
        </w:numPr>
        <w:tabs>
          <w:tab w:val="left" w:pos="1404"/>
          <w:tab w:val="left" w:pos="1406"/>
          <w:tab w:val="left" w:pos="2132"/>
          <w:tab w:val="left" w:pos="4733"/>
          <w:tab w:val="left" w:pos="8974"/>
        </w:tabs>
        <w:ind w:right="724"/>
        <w:rPr>
          <w:sz w:val="20"/>
        </w:rPr>
      </w:pPr>
      <w:r>
        <w:rPr>
          <w:spacing w:val="-10"/>
          <w:sz w:val="20"/>
        </w:rPr>
        <w:t>(</w:t>
      </w:r>
      <w:r>
        <w:rPr>
          <w:sz w:val="20"/>
          <w:u w:val="single"/>
        </w:rPr>
        <w:tab/>
      </w:r>
      <w:r>
        <w:rPr>
          <w:sz w:val="20"/>
        </w:rPr>
        <w:t>)</w:t>
      </w:r>
      <w:r>
        <w:rPr>
          <w:spacing w:val="40"/>
          <w:sz w:val="20"/>
        </w:rPr>
        <w:t xml:space="preserve"> </w:t>
      </w:r>
      <w:r>
        <w:rPr>
          <w:sz w:val="20"/>
        </w:rPr>
        <w:t>La</w:t>
      </w:r>
      <w:r>
        <w:rPr>
          <w:spacing w:val="40"/>
          <w:sz w:val="20"/>
        </w:rPr>
        <w:t xml:space="preserve"> </w:t>
      </w:r>
      <w:r>
        <w:rPr>
          <w:sz w:val="20"/>
        </w:rPr>
        <w:t>facturación</w:t>
      </w:r>
      <w:r>
        <w:rPr>
          <w:spacing w:val="40"/>
          <w:sz w:val="20"/>
        </w:rPr>
        <w:t xml:space="preserve"> </w:t>
      </w:r>
      <w:r>
        <w:rPr>
          <w:sz w:val="20"/>
        </w:rPr>
        <w:t>se</w:t>
      </w:r>
      <w:r>
        <w:rPr>
          <w:spacing w:val="40"/>
          <w:sz w:val="20"/>
        </w:rPr>
        <w:t xml:space="preserve"> </w:t>
      </w:r>
      <w:r>
        <w:rPr>
          <w:sz w:val="20"/>
        </w:rPr>
        <w:t>va</w:t>
      </w:r>
      <w:r>
        <w:rPr>
          <w:spacing w:val="40"/>
          <w:sz w:val="20"/>
        </w:rPr>
        <w:t xml:space="preserve"> </w:t>
      </w:r>
      <w:r>
        <w:rPr>
          <w:sz w:val="20"/>
        </w:rPr>
        <w:t>a</w:t>
      </w:r>
      <w:r>
        <w:rPr>
          <w:spacing w:val="40"/>
          <w:sz w:val="20"/>
        </w:rPr>
        <w:t xml:space="preserve"> </w:t>
      </w:r>
      <w:r>
        <w:rPr>
          <w:sz w:val="20"/>
        </w:rPr>
        <w:t>efectuar</w:t>
      </w:r>
      <w:r>
        <w:rPr>
          <w:spacing w:val="40"/>
          <w:sz w:val="20"/>
        </w:rPr>
        <w:t xml:space="preserve"> </w:t>
      </w:r>
      <w:r>
        <w:rPr>
          <w:sz w:val="20"/>
        </w:rPr>
        <w:t>en</w:t>
      </w:r>
      <w:r>
        <w:rPr>
          <w:spacing w:val="40"/>
          <w:sz w:val="20"/>
        </w:rPr>
        <w:t xml:space="preserve"> </w:t>
      </w:r>
      <w:r>
        <w:rPr>
          <w:sz w:val="20"/>
        </w:rPr>
        <w:t>representación</w:t>
      </w:r>
      <w:r>
        <w:rPr>
          <w:spacing w:val="40"/>
          <w:sz w:val="20"/>
        </w:rPr>
        <w:t xml:space="preserve"> </w:t>
      </w:r>
      <w:r>
        <w:rPr>
          <w:sz w:val="20"/>
        </w:rPr>
        <w:t>del</w:t>
      </w:r>
      <w:r>
        <w:rPr>
          <w:spacing w:val="40"/>
          <w:sz w:val="20"/>
        </w:rPr>
        <w:t xml:space="preserve"> </w:t>
      </w:r>
      <w:r>
        <w:rPr>
          <w:sz w:val="20"/>
        </w:rPr>
        <w:t>consorcio</w:t>
      </w:r>
      <w:r>
        <w:rPr>
          <w:spacing w:val="40"/>
          <w:sz w:val="20"/>
        </w:rPr>
        <w:t xml:space="preserve"> </w:t>
      </w:r>
      <w:r>
        <w:rPr>
          <w:sz w:val="20"/>
        </w:rPr>
        <w:t>por</w:t>
      </w:r>
      <w:r>
        <w:rPr>
          <w:spacing w:val="40"/>
          <w:sz w:val="20"/>
        </w:rPr>
        <w:t xml:space="preserve"> </w:t>
      </w:r>
      <w:r>
        <w:rPr>
          <w:sz w:val="20"/>
        </w:rPr>
        <w:t>el</w:t>
      </w:r>
      <w:r>
        <w:rPr>
          <w:spacing w:val="80"/>
          <w:sz w:val="20"/>
        </w:rPr>
        <w:t xml:space="preserve"> </w:t>
      </w:r>
      <w:r>
        <w:rPr>
          <w:sz w:val="20"/>
        </w:rPr>
        <w:t xml:space="preserve">integrante </w:t>
      </w:r>
      <w:r>
        <w:rPr>
          <w:sz w:val="20"/>
          <w:u w:val="single"/>
        </w:rPr>
        <w:tab/>
      </w:r>
      <w:r>
        <w:rPr>
          <w:sz w:val="20"/>
        </w:rPr>
        <w:t xml:space="preserve">identificado con NIT </w:t>
      </w:r>
      <w:r>
        <w:rPr>
          <w:sz w:val="20"/>
          <w:u w:val="single"/>
        </w:rPr>
        <w:tab/>
      </w:r>
      <w:r>
        <w:rPr>
          <w:spacing w:val="-10"/>
          <w:sz w:val="20"/>
        </w:rPr>
        <w:t>.</w:t>
      </w:r>
    </w:p>
    <w:p w14:paraId="465FA353" w14:textId="77777777" w:rsidR="008E6A70" w:rsidRDefault="008E6A70">
      <w:pPr>
        <w:pStyle w:val="Textoindependiente"/>
      </w:pPr>
    </w:p>
    <w:p w14:paraId="5E098436" w14:textId="77777777" w:rsidR="008E6A70" w:rsidRDefault="00C0374F">
      <w:pPr>
        <w:pStyle w:val="Prrafodelista"/>
        <w:numPr>
          <w:ilvl w:val="2"/>
          <w:numId w:val="6"/>
        </w:numPr>
        <w:tabs>
          <w:tab w:val="left" w:pos="1404"/>
          <w:tab w:val="left" w:pos="1406"/>
          <w:tab w:val="left" w:pos="2132"/>
        </w:tabs>
        <w:ind w:right="722"/>
        <w:rPr>
          <w:sz w:val="20"/>
        </w:rPr>
      </w:pPr>
      <w:r>
        <w:rPr>
          <w:spacing w:val="-10"/>
          <w:sz w:val="20"/>
        </w:rPr>
        <w:t>(</w:t>
      </w:r>
      <w:r>
        <w:rPr>
          <w:sz w:val="20"/>
          <w:u w:val="single"/>
        </w:rPr>
        <w:tab/>
      </w:r>
      <w:r>
        <w:rPr>
          <w:sz w:val="20"/>
        </w:rPr>
        <w:t>)</w:t>
      </w:r>
      <w:r>
        <w:rPr>
          <w:spacing w:val="35"/>
          <w:sz w:val="20"/>
        </w:rPr>
        <w:t xml:space="preserve"> </w:t>
      </w:r>
      <w:r>
        <w:rPr>
          <w:sz w:val="20"/>
        </w:rPr>
        <w:t>La</w:t>
      </w:r>
      <w:r>
        <w:rPr>
          <w:spacing w:val="35"/>
          <w:sz w:val="20"/>
        </w:rPr>
        <w:t xml:space="preserve"> </w:t>
      </w:r>
      <w:r>
        <w:rPr>
          <w:sz w:val="20"/>
        </w:rPr>
        <w:t>facturación</w:t>
      </w:r>
      <w:r>
        <w:rPr>
          <w:spacing w:val="35"/>
          <w:sz w:val="20"/>
        </w:rPr>
        <w:t xml:space="preserve"> </w:t>
      </w:r>
      <w:r>
        <w:rPr>
          <w:sz w:val="20"/>
        </w:rPr>
        <w:t>se</w:t>
      </w:r>
      <w:r>
        <w:rPr>
          <w:spacing w:val="34"/>
          <w:sz w:val="20"/>
        </w:rPr>
        <w:t xml:space="preserve"> </w:t>
      </w:r>
      <w:r>
        <w:rPr>
          <w:sz w:val="20"/>
        </w:rPr>
        <w:t>va</w:t>
      </w:r>
      <w:r>
        <w:rPr>
          <w:spacing w:val="34"/>
          <w:sz w:val="20"/>
        </w:rPr>
        <w:t xml:space="preserve"> </w:t>
      </w:r>
      <w:r>
        <w:rPr>
          <w:sz w:val="20"/>
        </w:rPr>
        <w:t>a</w:t>
      </w:r>
      <w:r>
        <w:rPr>
          <w:spacing w:val="34"/>
          <w:sz w:val="20"/>
        </w:rPr>
        <w:t xml:space="preserve"> </w:t>
      </w:r>
      <w:r>
        <w:rPr>
          <w:sz w:val="20"/>
        </w:rPr>
        <w:t>presentar</w:t>
      </w:r>
      <w:r>
        <w:rPr>
          <w:spacing w:val="35"/>
          <w:sz w:val="20"/>
        </w:rPr>
        <w:t xml:space="preserve"> </w:t>
      </w:r>
      <w:r>
        <w:rPr>
          <w:sz w:val="20"/>
        </w:rPr>
        <w:t>en</w:t>
      </w:r>
      <w:r>
        <w:rPr>
          <w:spacing w:val="37"/>
          <w:sz w:val="20"/>
        </w:rPr>
        <w:t xml:space="preserve"> </w:t>
      </w:r>
      <w:r>
        <w:rPr>
          <w:sz w:val="20"/>
        </w:rPr>
        <w:t>forma</w:t>
      </w:r>
      <w:r>
        <w:rPr>
          <w:spacing w:val="34"/>
          <w:sz w:val="20"/>
        </w:rPr>
        <w:t xml:space="preserve"> </w:t>
      </w:r>
      <w:r>
        <w:rPr>
          <w:sz w:val="20"/>
        </w:rPr>
        <w:t>separada</w:t>
      </w:r>
      <w:r>
        <w:rPr>
          <w:spacing w:val="34"/>
          <w:sz w:val="20"/>
        </w:rPr>
        <w:t xml:space="preserve"> </w:t>
      </w:r>
      <w:r>
        <w:rPr>
          <w:sz w:val="20"/>
        </w:rPr>
        <w:t>por</w:t>
      </w:r>
      <w:r>
        <w:rPr>
          <w:spacing w:val="35"/>
          <w:sz w:val="20"/>
        </w:rPr>
        <w:t xml:space="preserve"> </w:t>
      </w:r>
      <w:r>
        <w:rPr>
          <w:sz w:val="20"/>
        </w:rPr>
        <w:t>cada</w:t>
      </w:r>
      <w:r>
        <w:rPr>
          <w:spacing w:val="34"/>
          <w:sz w:val="20"/>
        </w:rPr>
        <w:t xml:space="preserve"> </w:t>
      </w:r>
      <w:r>
        <w:rPr>
          <w:sz w:val="20"/>
        </w:rPr>
        <w:t>uno</w:t>
      </w:r>
      <w:r>
        <w:rPr>
          <w:spacing w:val="33"/>
          <w:sz w:val="20"/>
        </w:rPr>
        <w:t xml:space="preserve"> </w:t>
      </w:r>
      <w:r>
        <w:rPr>
          <w:sz w:val="20"/>
        </w:rPr>
        <w:t>de</w:t>
      </w:r>
      <w:r>
        <w:rPr>
          <w:spacing w:val="33"/>
          <w:sz w:val="20"/>
        </w:rPr>
        <w:t xml:space="preserve"> </w:t>
      </w:r>
      <w:r>
        <w:rPr>
          <w:sz w:val="20"/>
        </w:rPr>
        <w:t>los integrantes del consorcio, de acuerdo a su porcentaje de participación.</w:t>
      </w:r>
    </w:p>
    <w:p w14:paraId="2E21FC63" w14:textId="77777777" w:rsidR="008E6A70" w:rsidRDefault="008E6A70">
      <w:pPr>
        <w:pStyle w:val="Textoindependiente"/>
        <w:spacing w:before="1"/>
      </w:pPr>
    </w:p>
    <w:p w14:paraId="68DC239A" w14:textId="77777777" w:rsidR="008E6A70" w:rsidRDefault="00C0374F">
      <w:pPr>
        <w:pStyle w:val="Prrafodelista"/>
        <w:numPr>
          <w:ilvl w:val="2"/>
          <w:numId w:val="6"/>
        </w:numPr>
        <w:tabs>
          <w:tab w:val="left" w:pos="1404"/>
          <w:tab w:val="left" w:pos="2132"/>
        </w:tabs>
        <w:ind w:left="1404" w:hanging="346"/>
        <w:rPr>
          <w:sz w:val="20"/>
        </w:rPr>
      </w:pPr>
      <w:r>
        <w:rPr>
          <w:spacing w:val="-10"/>
          <w:sz w:val="20"/>
        </w:rPr>
        <w:t>(</w:t>
      </w:r>
      <w:r>
        <w:rPr>
          <w:sz w:val="20"/>
          <w:u w:val="single"/>
        </w:rPr>
        <w:tab/>
      </w:r>
      <w:r>
        <w:rPr>
          <w:sz w:val="20"/>
        </w:rPr>
        <w:t>)</w:t>
      </w:r>
      <w:r>
        <w:rPr>
          <w:spacing w:val="-5"/>
          <w:sz w:val="20"/>
        </w:rPr>
        <w:t xml:space="preserve"> </w:t>
      </w:r>
      <w:r>
        <w:rPr>
          <w:sz w:val="20"/>
        </w:rPr>
        <w:t>La</w:t>
      </w:r>
      <w:r>
        <w:rPr>
          <w:spacing w:val="-6"/>
          <w:sz w:val="20"/>
        </w:rPr>
        <w:t xml:space="preserve"> </w:t>
      </w:r>
      <w:r>
        <w:rPr>
          <w:sz w:val="20"/>
        </w:rPr>
        <w:t>facturación</w:t>
      </w:r>
      <w:r>
        <w:rPr>
          <w:spacing w:val="-4"/>
          <w:sz w:val="20"/>
        </w:rPr>
        <w:t xml:space="preserve"> </w:t>
      </w:r>
      <w:r>
        <w:rPr>
          <w:sz w:val="20"/>
        </w:rPr>
        <w:t>la</w:t>
      </w:r>
      <w:r>
        <w:rPr>
          <w:spacing w:val="-5"/>
          <w:sz w:val="20"/>
        </w:rPr>
        <w:t xml:space="preserve"> </w:t>
      </w:r>
      <w:r>
        <w:rPr>
          <w:sz w:val="20"/>
        </w:rPr>
        <w:t>va</w:t>
      </w:r>
      <w:r>
        <w:rPr>
          <w:spacing w:val="-6"/>
          <w:sz w:val="20"/>
        </w:rPr>
        <w:t xml:space="preserve"> </w:t>
      </w:r>
      <w:r>
        <w:rPr>
          <w:sz w:val="20"/>
        </w:rPr>
        <w:t>a</w:t>
      </w:r>
      <w:r>
        <w:rPr>
          <w:spacing w:val="-3"/>
          <w:sz w:val="20"/>
        </w:rPr>
        <w:t xml:space="preserve"> </w:t>
      </w:r>
      <w:r>
        <w:rPr>
          <w:sz w:val="20"/>
        </w:rPr>
        <w:t>realizar</w:t>
      </w:r>
      <w:r>
        <w:rPr>
          <w:spacing w:val="-6"/>
          <w:sz w:val="20"/>
        </w:rPr>
        <w:t xml:space="preserve"> </w:t>
      </w:r>
      <w:r>
        <w:rPr>
          <w:sz w:val="20"/>
        </w:rPr>
        <w:t>el</w:t>
      </w:r>
      <w:r>
        <w:rPr>
          <w:spacing w:val="-3"/>
          <w:sz w:val="20"/>
        </w:rPr>
        <w:t xml:space="preserve"> </w:t>
      </w:r>
      <w:r>
        <w:rPr>
          <w:sz w:val="20"/>
        </w:rPr>
        <w:t>consorcio</w:t>
      </w:r>
      <w:r>
        <w:rPr>
          <w:spacing w:val="-6"/>
          <w:sz w:val="20"/>
        </w:rPr>
        <w:t xml:space="preserve"> </w:t>
      </w:r>
      <w:r>
        <w:rPr>
          <w:sz w:val="20"/>
        </w:rPr>
        <w:t>con</w:t>
      </w:r>
      <w:r>
        <w:rPr>
          <w:spacing w:val="-3"/>
          <w:sz w:val="20"/>
        </w:rPr>
        <w:t xml:space="preserve"> </w:t>
      </w:r>
      <w:r>
        <w:rPr>
          <w:sz w:val="20"/>
        </w:rPr>
        <w:t>su</w:t>
      </w:r>
      <w:r>
        <w:rPr>
          <w:spacing w:val="-5"/>
          <w:sz w:val="20"/>
        </w:rPr>
        <w:t xml:space="preserve"> </w:t>
      </w:r>
      <w:r>
        <w:rPr>
          <w:sz w:val="20"/>
        </w:rPr>
        <w:t>propio</w:t>
      </w:r>
      <w:r>
        <w:rPr>
          <w:spacing w:val="-7"/>
          <w:sz w:val="20"/>
        </w:rPr>
        <w:t xml:space="preserve"> </w:t>
      </w:r>
      <w:r>
        <w:rPr>
          <w:spacing w:val="-4"/>
          <w:sz w:val="20"/>
        </w:rPr>
        <w:t>NIT.</w:t>
      </w:r>
    </w:p>
    <w:p w14:paraId="604EA947" w14:textId="77777777" w:rsidR="008E6A70" w:rsidRDefault="008E6A70">
      <w:pPr>
        <w:pStyle w:val="Textoindependiente"/>
      </w:pPr>
    </w:p>
    <w:p w14:paraId="44C0FCEF" w14:textId="77777777" w:rsidR="008E6A70" w:rsidRDefault="008E6A70">
      <w:pPr>
        <w:pStyle w:val="Textoindependiente"/>
      </w:pPr>
    </w:p>
    <w:p w14:paraId="3AB42521" w14:textId="77777777" w:rsidR="008E6A70" w:rsidRDefault="00C0374F">
      <w:pPr>
        <w:pStyle w:val="Textoindependiente"/>
        <w:spacing w:before="1"/>
        <w:ind w:left="698" w:right="640"/>
      </w:pPr>
      <w:r>
        <w:t>En</w:t>
      </w:r>
      <w:r>
        <w:rPr>
          <w:spacing w:val="-3"/>
        </w:rPr>
        <w:t xml:space="preserve"> </w:t>
      </w:r>
      <w:r>
        <w:t>cualquiera</w:t>
      </w:r>
      <w:r>
        <w:rPr>
          <w:spacing w:val="-6"/>
        </w:rPr>
        <w:t xml:space="preserve"> </w:t>
      </w:r>
      <w:r>
        <w:t>de</w:t>
      </w:r>
      <w:r>
        <w:rPr>
          <w:spacing w:val="-6"/>
        </w:rPr>
        <w:t xml:space="preserve"> </w:t>
      </w:r>
      <w:r>
        <w:t>las</w:t>
      </w:r>
      <w:r>
        <w:rPr>
          <w:spacing w:val="-7"/>
        </w:rPr>
        <w:t xml:space="preserve"> </w:t>
      </w:r>
      <w:r>
        <w:t>anteriores</w:t>
      </w:r>
      <w:r>
        <w:rPr>
          <w:spacing w:val="-5"/>
        </w:rPr>
        <w:t xml:space="preserve"> </w:t>
      </w:r>
      <w:r>
        <w:t>alternativas,</w:t>
      </w:r>
      <w:r>
        <w:rPr>
          <w:spacing w:val="-7"/>
        </w:rPr>
        <w:t xml:space="preserve"> </w:t>
      </w:r>
      <w:r>
        <w:t>las</w:t>
      </w:r>
      <w:r>
        <w:rPr>
          <w:spacing w:val="-4"/>
        </w:rPr>
        <w:t xml:space="preserve"> </w:t>
      </w:r>
      <w:r>
        <w:t>facturas</w:t>
      </w:r>
      <w:r>
        <w:rPr>
          <w:spacing w:val="-5"/>
        </w:rPr>
        <w:t xml:space="preserve"> </w:t>
      </w:r>
      <w:r>
        <w:t>cumplirán</w:t>
      </w:r>
      <w:r>
        <w:rPr>
          <w:spacing w:val="-5"/>
        </w:rPr>
        <w:t xml:space="preserve"> </w:t>
      </w:r>
      <w:r>
        <w:t>los</w:t>
      </w:r>
      <w:r>
        <w:rPr>
          <w:spacing w:val="-7"/>
        </w:rPr>
        <w:t xml:space="preserve"> </w:t>
      </w:r>
      <w:r>
        <w:t>requisitos</w:t>
      </w:r>
      <w:r>
        <w:rPr>
          <w:spacing w:val="-5"/>
        </w:rPr>
        <w:t xml:space="preserve"> </w:t>
      </w:r>
      <w:r>
        <w:t>establecidos en las disposiciones legales.</w:t>
      </w:r>
    </w:p>
    <w:p w14:paraId="2C0147B2" w14:textId="77777777" w:rsidR="008E6A70" w:rsidRDefault="008E6A70">
      <w:pPr>
        <w:pStyle w:val="Textoindependiente"/>
        <w:spacing w:before="242"/>
      </w:pPr>
    </w:p>
    <w:p w14:paraId="48282FEF" w14:textId="77777777" w:rsidR="008E6A70" w:rsidRDefault="00C0374F">
      <w:pPr>
        <w:pStyle w:val="Textoindependiente"/>
        <w:tabs>
          <w:tab w:val="left" w:pos="5301"/>
          <w:tab w:val="left" w:pos="7375"/>
          <w:tab w:val="left" w:pos="9818"/>
        </w:tabs>
        <w:ind w:left="698" w:right="707"/>
      </w:pPr>
      <w:r>
        <w:t xml:space="preserve">En constancia, se firma en </w:t>
      </w:r>
      <w:r>
        <w:rPr>
          <w:u w:val="single"/>
        </w:rPr>
        <w:tab/>
      </w:r>
      <w:r>
        <w:t xml:space="preserve">, a los </w:t>
      </w:r>
      <w:r>
        <w:rPr>
          <w:u w:val="single"/>
        </w:rPr>
        <w:tab/>
      </w:r>
      <w:r>
        <w:rPr>
          <w:spacing w:val="-21"/>
        </w:rPr>
        <w:t xml:space="preserve"> </w:t>
      </w:r>
      <w:r>
        <w:t xml:space="preserve">días del mes de </w:t>
      </w:r>
      <w:r>
        <w:rPr>
          <w:u w:val="single"/>
        </w:rPr>
        <w:tab/>
      </w:r>
      <w:r>
        <w:rPr>
          <w:spacing w:val="-45"/>
        </w:rPr>
        <w:t xml:space="preserve"> </w:t>
      </w:r>
      <w:r>
        <w:rPr>
          <w:spacing w:val="-4"/>
        </w:rPr>
        <w:t xml:space="preserve">de </w:t>
      </w:r>
      <w:r>
        <w:t>20</w:t>
      </w:r>
      <w:r>
        <w:rPr>
          <w:spacing w:val="80"/>
          <w:w w:val="150"/>
          <w:u w:val="single"/>
        </w:rPr>
        <w:t xml:space="preserve"> </w:t>
      </w:r>
      <w:r>
        <w:t>.</w:t>
      </w:r>
    </w:p>
    <w:p w14:paraId="48C3CD79" w14:textId="77777777" w:rsidR="008E6A70" w:rsidRDefault="00C0374F">
      <w:pPr>
        <w:pStyle w:val="Textoindependiente"/>
        <w:spacing w:before="191"/>
      </w:pPr>
      <w:r>
        <w:rPr>
          <w:noProof/>
          <w:lang w:val="es-CO" w:eastAsia="es-CO"/>
        </w:rPr>
        <mc:AlternateContent>
          <mc:Choice Requires="wps">
            <w:drawing>
              <wp:anchor distT="0" distB="0" distL="0" distR="0" simplePos="0" relativeHeight="487592448" behindDoc="1" locked="0" layoutInCell="1" allowOverlap="1" wp14:anchorId="3FDA758A" wp14:editId="3ADC059A">
                <wp:simplePos x="0" y="0"/>
                <wp:positionH relativeFrom="page">
                  <wp:posOffset>900988</wp:posOffset>
                </wp:positionH>
                <wp:positionV relativeFrom="paragraph">
                  <wp:posOffset>291107</wp:posOffset>
                </wp:positionV>
                <wp:extent cx="257175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0" cy="1270"/>
                        </a:xfrm>
                        <a:custGeom>
                          <a:avLst/>
                          <a:gdLst/>
                          <a:ahLst/>
                          <a:cxnLst/>
                          <a:rect l="l" t="t" r="r" b="b"/>
                          <a:pathLst>
                            <a:path w="2571750">
                              <a:moveTo>
                                <a:pt x="0" y="0"/>
                              </a:moveTo>
                              <a:lnTo>
                                <a:pt x="2571297" y="0"/>
                              </a:lnTo>
                            </a:path>
                          </a:pathLst>
                        </a:custGeom>
                        <a:ln w="125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AFA3AD" id="Graphic 20" o:spid="_x0000_s1026" style="position:absolute;margin-left:70.95pt;margin-top:22.9pt;width:202.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5717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" path="m,l2571297,e" filled="f" strokeweight=".34781mm">
                <v:path arrowok="t"/>
                <w10:wrap type="topAndBottom" anchorx="page"/>
              </v:shape>
            </w:pict>
          </mc:Fallback>
        </mc:AlternateContent>
      </w:r>
      <w:r>
        <w:rPr>
          <w:noProof/>
          <w:lang w:val="es-CO" w:eastAsia="es-CO"/>
        </w:rPr>
        <mc:AlternateContent>
          <mc:Choice Requires="wps">
            <w:drawing>
              <wp:anchor distT="0" distB="0" distL="0" distR="0" simplePos="0" relativeHeight="487592960" behindDoc="1" locked="0" layoutInCell="1" allowOverlap="1" wp14:anchorId="25CFAFF3" wp14:editId="2B9DD04D">
                <wp:simplePos x="0" y="0"/>
                <wp:positionH relativeFrom="page">
                  <wp:posOffset>4050668</wp:posOffset>
                </wp:positionH>
                <wp:positionV relativeFrom="paragraph">
                  <wp:posOffset>291107</wp:posOffset>
                </wp:positionV>
                <wp:extent cx="265811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58110" cy="1270"/>
                        </a:xfrm>
                        <a:custGeom>
                          <a:avLst/>
                          <a:gdLst/>
                          <a:ahLst/>
                          <a:cxnLst/>
                          <a:rect l="l" t="t" r="r" b="b"/>
                          <a:pathLst>
                            <a:path w="2658110">
                              <a:moveTo>
                                <a:pt x="0" y="0"/>
                              </a:moveTo>
                              <a:lnTo>
                                <a:pt x="2657501" y="0"/>
                              </a:lnTo>
                            </a:path>
                          </a:pathLst>
                        </a:custGeom>
                        <a:ln w="125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F23202" id="Graphic 21" o:spid="_x0000_s1026" style="position:absolute;margin-left:318.95pt;margin-top:22.9pt;width:209.3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658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" path="m,l2657501,e" filled="f" strokeweight=".34781mm">
                <v:path arrowok="t"/>
                <w10:wrap type="topAndBottom" anchorx="page"/>
              </v:shape>
            </w:pict>
          </mc:Fallback>
        </mc:AlternateContent>
      </w:r>
    </w:p>
    <w:p w14:paraId="1AAE7925" w14:textId="77777777" w:rsidR="008E6A70" w:rsidRDefault="00C0374F">
      <w:pPr>
        <w:tabs>
          <w:tab w:val="left" w:pos="5655"/>
          <w:tab w:val="left" w:pos="5722"/>
        </w:tabs>
        <w:spacing w:before="6"/>
        <w:ind w:left="698" w:right="701"/>
        <w:rPr>
          <w:sz w:val="19"/>
        </w:rPr>
      </w:pPr>
      <w:r>
        <w:rPr>
          <w:color w:val="000000"/>
          <w:sz w:val="19"/>
          <w:highlight w:val="lightGray"/>
        </w:rPr>
        <w:t>[Nombre del Proponente o representante legal</w:t>
      </w:r>
      <w:r>
        <w:rPr>
          <w:color w:val="000000"/>
          <w:sz w:val="19"/>
        </w:rPr>
        <w:tab/>
      </w:r>
      <w:r>
        <w:rPr>
          <w:color w:val="000000"/>
          <w:sz w:val="19"/>
          <w:highlight w:val="lightGray"/>
        </w:rPr>
        <w:t>[Nombre</w:t>
      </w:r>
      <w:r>
        <w:rPr>
          <w:color w:val="000000"/>
          <w:spacing w:val="-9"/>
          <w:sz w:val="19"/>
          <w:highlight w:val="lightGray"/>
        </w:rPr>
        <w:t xml:space="preserve"> </w:t>
      </w:r>
      <w:r>
        <w:rPr>
          <w:color w:val="000000"/>
          <w:sz w:val="19"/>
          <w:highlight w:val="lightGray"/>
        </w:rPr>
        <w:t>del</w:t>
      </w:r>
      <w:r>
        <w:rPr>
          <w:color w:val="000000"/>
          <w:spacing w:val="-10"/>
          <w:sz w:val="19"/>
          <w:highlight w:val="lightGray"/>
        </w:rPr>
        <w:t xml:space="preserve"> </w:t>
      </w:r>
      <w:r>
        <w:rPr>
          <w:color w:val="000000"/>
          <w:sz w:val="19"/>
          <w:highlight w:val="lightGray"/>
        </w:rPr>
        <w:t>Proponente</w:t>
      </w:r>
      <w:r>
        <w:rPr>
          <w:color w:val="000000"/>
          <w:spacing w:val="-7"/>
          <w:sz w:val="19"/>
          <w:highlight w:val="lightGray"/>
        </w:rPr>
        <w:t xml:space="preserve"> </w:t>
      </w:r>
      <w:r>
        <w:rPr>
          <w:color w:val="000000"/>
          <w:sz w:val="19"/>
          <w:highlight w:val="lightGray"/>
        </w:rPr>
        <w:t>o</w:t>
      </w:r>
      <w:r>
        <w:rPr>
          <w:color w:val="000000"/>
          <w:spacing w:val="-9"/>
          <w:sz w:val="19"/>
          <w:highlight w:val="lightGray"/>
        </w:rPr>
        <w:t xml:space="preserve"> </w:t>
      </w:r>
      <w:r>
        <w:rPr>
          <w:color w:val="000000"/>
          <w:sz w:val="19"/>
          <w:highlight w:val="lightGray"/>
        </w:rPr>
        <w:t>representante</w:t>
      </w:r>
      <w:r>
        <w:rPr>
          <w:color w:val="000000"/>
          <w:spacing w:val="-9"/>
          <w:sz w:val="19"/>
          <w:highlight w:val="lightGray"/>
        </w:rPr>
        <w:t xml:space="preserve"> </w:t>
      </w:r>
      <w:r>
        <w:rPr>
          <w:color w:val="000000"/>
          <w:sz w:val="19"/>
          <w:highlight w:val="lightGray"/>
        </w:rPr>
        <w:t>legal</w:t>
      </w:r>
      <w:r>
        <w:rPr>
          <w:color w:val="000000"/>
          <w:sz w:val="19"/>
        </w:rPr>
        <w:t xml:space="preserve"> </w:t>
      </w:r>
      <w:r>
        <w:rPr>
          <w:color w:val="000000"/>
          <w:sz w:val="19"/>
          <w:highlight w:val="lightGray"/>
        </w:rPr>
        <w:t>de cada uno de los integrantes]</w:t>
      </w:r>
      <w:r>
        <w:rPr>
          <w:color w:val="000000"/>
          <w:sz w:val="19"/>
        </w:rPr>
        <w:tab/>
      </w:r>
      <w:r>
        <w:rPr>
          <w:color w:val="000000"/>
          <w:sz w:val="19"/>
        </w:rPr>
        <w:tab/>
      </w:r>
      <w:r>
        <w:rPr>
          <w:color w:val="000000"/>
          <w:sz w:val="19"/>
          <w:highlight w:val="lightGray"/>
        </w:rPr>
        <w:t>de cada uno de los integrantes]</w:t>
      </w:r>
    </w:p>
    <w:p w14:paraId="326A4048" w14:textId="77777777" w:rsidR="008E6A70" w:rsidRDefault="008E6A70">
      <w:pPr>
        <w:pStyle w:val="Textoindependiente"/>
      </w:pPr>
    </w:p>
    <w:p w14:paraId="3130DAB5" w14:textId="77777777" w:rsidR="008E6A70" w:rsidRDefault="008E6A70">
      <w:pPr>
        <w:pStyle w:val="Textoindependiente"/>
      </w:pPr>
    </w:p>
    <w:p w14:paraId="3A430F58" w14:textId="77777777" w:rsidR="008E6A70" w:rsidRDefault="00C0374F">
      <w:pPr>
        <w:pStyle w:val="Textoindependiente"/>
        <w:spacing w:before="153"/>
      </w:pPr>
      <w:r>
        <w:rPr>
          <w:noProof/>
          <w:lang w:val="es-CO" w:eastAsia="es-CO"/>
        </w:rPr>
        <mc:AlternateContent>
          <mc:Choice Requires="wps">
            <w:drawing>
              <wp:anchor distT="0" distB="0" distL="0" distR="0" simplePos="0" relativeHeight="487593472" behindDoc="1" locked="0" layoutInCell="1" allowOverlap="1" wp14:anchorId="604CD756" wp14:editId="7EEDF560">
                <wp:simplePos x="0" y="0"/>
                <wp:positionH relativeFrom="page">
                  <wp:posOffset>900988</wp:posOffset>
                </wp:positionH>
                <wp:positionV relativeFrom="paragraph">
                  <wp:posOffset>267323</wp:posOffset>
                </wp:positionV>
                <wp:extent cx="214376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3760" cy="1270"/>
                        </a:xfrm>
                        <a:custGeom>
                          <a:avLst/>
                          <a:gdLst/>
                          <a:ahLst/>
                          <a:cxnLst/>
                          <a:rect l="l" t="t" r="r" b="b"/>
                          <a:pathLst>
                            <a:path w="2143760">
                              <a:moveTo>
                                <a:pt x="0" y="0"/>
                              </a:moveTo>
                              <a:lnTo>
                                <a:pt x="2143423" y="0"/>
                              </a:lnTo>
                            </a:path>
                          </a:pathLst>
                        </a:custGeom>
                        <a:ln w="125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DB8489" id="Graphic 22" o:spid="_x0000_s1026" style="position:absolute;margin-left:70.95pt;margin-top:21.05pt;width:168.8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2143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" path="m,l2143423,e" filled="f" strokeweight=".34781mm">
                <v:path arrowok="t"/>
                <w10:wrap type="topAndBottom" anchorx="page"/>
              </v:shape>
            </w:pict>
          </mc:Fallback>
        </mc:AlternateContent>
      </w:r>
      <w:r>
        <w:rPr>
          <w:noProof/>
          <w:lang w:val="es-CO" w:eastAsia="es-CO"/>
        </w:rPr>
        <mc:AlternateContent>
          <mc:Choice Requires="wps">
            <w:drawing>
              <wp:anchor distT="0" distB="0" distL="0" distR="0" simplePos="0" relativeHeight="487593984" behindDoc="1" locked="0" layoutInCell="1" allowOverlap="1" wp14:anchorId="09EB5CBD" wp14:editId="255171B0">
                <wp:simplePos x="0" y="0"/>
                <wp:positionH relativeFrom="page">
                  <wp:posOffset>4048378</wp:posOffset>
                </wp:positionH>
                <wp:positionV relativeFrom="paragraph">
                  <wp:posOffset>267323</wp:posOffset>
                </wp:positionV>
                <wp:extent cx="248602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270"/>
                        </a:xfrm>
                        <a:custGeom>
                          <a:avLst/>
                          <a:gdLst/>
                          <a:ahLst/>
                          <a:cxnLst/>
                          <a:rect l="l" t="t" r="r" b="b"/>
                          <a:pathLst>
                            <a:path w="2486025">
                              <a:moveTo>
                                <a:pt x="0" y="0"/>
                              </a:moveTo>
                              <a:lnTo>
                                <a:pt x="2485688" y="0"/>
                              </a:lnTo>
                            </a:path>
                          </a:pathLst>
                        </a:custGeom>
                        <a:ln w="125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98BAA6" id="Graphic 23" o:spid="_x0000_s1026" style="position:absolute;margin-left:318.75pt;margin-top:21.05pt;width:195.7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486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" path="m,l2485688,e" filled="f" strokeweight=".34781mm">
                <v:path arrowok="t"/>
                <w10:wrap type="topAndBottom" anchorx="page"/>
              </v:shape>
            </w:pict>
          </mc:Fallback>
        </mc:AlternateContent>
      </w:r>
    </w:p>
    <w:p w14:paraId="39B088A6" w14:textId="77777777" w:rsidR="008E6A70" w:rsidRDefault="00C0374F">
      <w:pPr>
        <w:tabs>
          <w:tab w:val="left" w:pos="5655"/>
          <w:tab w:val="left" w:pos="5724"/>
        </w:tabs>
        <w:spacing w:before="7"/>
        <w:ind w:left="698" w:right="1804"/>
        <w:rPr>
          <w:sz w:val="19"/>
        </w:rPr>
      </w:pPr>
      <w:r>
        <w:rPr>
          <w:color w:val="000000"/>
          <w:sz w:val="19"/>
          <w:highlight w:val="lightGray"/>
        </w:rPr>
        <w:t xml:space="preserve">[Nombre y firma del representante </w:t>
      </w:r>
      <w:r>
        <w:rPr>
          <w:color w:val="000000"/>
          <w:sz w:val="19"/>
        </w:rPr>
        <w:tab/>
      </w:r>
      <w:r>
        <w:rPr>
          <w:color w:val="000000"/>
          <w:sz w:val="19"/>
          <w:highlight w:val="lightGray"/>
        </w:rPr>
        <w:t>[Nombre</w:t>
      </w:r>
      <w:r>
        <w:rPr>
          <w:color w:val="000000"/>
          <w:spacing w:val="-10"/>
          <w:sz w:val="19"/>
          <w:highlight w:val="lightGray"/>
        </w:rPr>
        <w:t xml:space="preserve"> </w:t>
      </w:r>
      <w:r>
        <w:rPr>
          <w:color w:val="000000"/>
          <w:sz w:val="19"/>
          <w:highlight w:val="lightGray"/>
        </w:rPr>
        <w:t>y</w:t>
      </w:r>
      <w:r>
        <w:rPr>
          <w:color w:val="000000"/>
          <w:spacing w:val="-10"/>
          <w:sz w:val="19"/>
          <w:highlight w:val="lightGray"/>
        </w:rPr>
        <w:t xml:space="preserve"> </w:t>
      </w:r>
      <w:r>
        <w:rPr>
          <w:color w:val="000000"/>
          <w:sz w:val="19"/>
          <w:highlight w:val="lightGray"/>
        </w:rPr>
        <w:t>firma</w:t>
      </w:r>
      <w:r>
        <w:rPr>
          <w:color w:val="000000"/>
          <w:spacing w:val="-11"/>
          <w:sz w:val="19"/>
          <w:highlight w:val="lightGray"/>
        </w:rPr>
        <w:t xml:space="preserve"> </w:t>
      </w:r>
      <w:r>
        <w:rPr>
          <w:color w:val="000000"/>
          <w:sz w:val="19"/>
          <w:highlight w:val="lightGray"/>
        </w:rPr>
        <w:t>del</w:t>
      </w:r>
      <w:r>
        <w:rPr>
          <w:color w:val="000000"/>
          <w:spacing w:val="-11"/>
          <w:sz w:val="19"/>
          <w:highlight w:val="lightGray"/>
        </w:rPr>
        <w:t xml:space="preserve"> </w:t>
      </w:r>
      <w:r>
        <w:rPr>
          <w:color w:val="000000"/>
          <w:sz w:val="19"/>
          <w:highlight w:val="lightGray"/>
        </w:rPr>
        <w:t>representante</w:t>
      </w:r>
      <w:r>
        <w:rPr>
          <w:color w:val="000000"/>
          <w:sz w:val="19"/>
        </w:rPr>
        <w:t xml:space="preserve"> </w:t>
      </w:r>
      <w:r>
        <w:rPr>
          <w:color w:val="000000"/>
          <w:sz w:val="19"/>
          <w:highlight w:val="lightGray"/>
        </w:rPr>
        <w:t>del Consorcio]</w:t>
      </w:r>
      <w:r>
        <w:rPr>
          <w:color w:val="000000"/>
          <w:sz w:val="19"/>
        </w:rPr>
        <w:tab/>
      </w:r>
      <w:r>
        <w:rPr>
          <w:color w:val="000000"/>
          <w:sz w:val="19"/>
        </w:rPr>
        <w:tab/>
      </w:r>
      <w:r>
        <w:rPr>
          <w:color w:val="000000"/>
          <w:sz w:val="19"/>
          <w:highlight w:val="lightGray"/>
        </w:rPr>
        <w:t>suplente del Consorcio]</w:t>
      </w:r>
    </w:p>
    <w:p w14:paraId="44770E70" w14:textId="77777777" w:rsidR="008E6A70" w:rsidRDefault="008E6A70">
      <w:pPr>
        <w:pStyle w:val="Textoindependiente"/>
        <w:rPr>
          <w:sz w:val="19"/>
        </w:rPr>
      </w:pPr>
    </w:p>
    <w:p w14:paraId="2671B921" w14:textId="77777777" w:rsidR="008E6A70" w:rsidRDefault="008E6A70">
      <w:pPr>
        <w:pStyle w:val="Textoindependiente"/>
        <w:rPr>
          <w:sz w:val="19"/>
        </w:rPr>
      </w:pPr>
    </w:p>
    <w:p w14:paraId="73D7E3AD" w14:textId="77777777" w:rsidR="008E6A70" w:rsidRDefault="008E6A70">
      <w:pPr>
        <w:pStyle w:val="Textoindependiente"/>
        <w:rPr>
          <w:sz w:val="19"/>
        </w:rPr>
      </w:pPr>
    </w:p>
    <w:p w14:paraId="3C4668FF" w14:textId="77777777" w:rsidR="008E6A70" w:rsidRDefault="008E6A70">
      <w:pPr>
        <w:pStyle w:val="Textoindependiente"/>
        <w:spacing w:before="49"/>
        <w:rPr>
          <w:sz w:val="19"/>
        </w:rPr>
      </w:pPr>
    </w:p>
    <w:p w14:paraId="7436CFEE" w14:textId="77777777" w:rsidR="008E6A70" w:rsidRDefault="00C0374F">
      <w:pPr>
        <w:pStyle w:val="Textoindependiente"/>
        <w:ind w:left="698" w:right="640"/>
      </w:pPr>
      <w:r>
        <w:rPr>
          <w:b/>
        </w:rPr>
        <w:t>NOTA</w:t>
      </w:r>
      <w:r>
        <w:rPr>
          <w:b/>
          <w:spacing w:val="-11"/>
        </w:rPr>
        <w:t xml:space="preserve"> </w:t>
      </w:r>
      <w:r>
        <w:rPr>
          <w:b/>
        </w:rPr>
        <w:t>1:</w:t>
      </w:r>
      <w:r>
        <w:rPr>
          <w:b/>
          <w:spacing w:val="-10"/>
        </w:rPr>
        <w:t xml:space="preserve"> </w:t>
      </w:r>
      <w:r>
        <w:t>El</w:t>
      </w:r>
      <w:r>
        <w:rPr>
          <w:spacing w:val="-9"/>
        </w:rPr>
        <w:t xml:space="preserve"> </w:t>
      </w:r>
      <w:r>
        <w:t>presente</w:t>
      </w:r>
      <w:r>
        <w:rPr>
          <w:spacing w:val="-13"/>
        </w:rPr>
        <w:t xml:space="preserve"> </w:t>
      </w:r>
      <w:r>
        <w:t>anexo</w:t>
      </w:r>
      <w:r>
        <w:rPr>
          <w:spacing w:val="-12"/>
        </w:rPr>
        <w:t xml:space="preserve"> </w:t>
      </w:r>
      <w:r>
        <w:t>constituye</w:t>
      </w:r>
      <w:r>
        <w:rPr>
          <w:spacing w:val="-13"/>
        </w:rPr>
        <w:t xml:space="preserve"> </w:t>
      </w:r>
      <w:r>
        <w:t>sólo</w:t>
      </w:r>
      <w:r>
        <w:rPr>
          <w:spacing w:val="-12"/>
        </w:rPr>
        <w:t xml:space="preserve"> </w:t>
      </w:r>
      <w:r>
        <w:t>un</w:t>
      </w:r>
      <w:r>
        <w:rPr>
          <w:spacing w:val="-8"/>
        </w:rPr>
        <w:t xml:space="preserve"> </w:t>
      </w:r>
      <w:r>
        <w:t>modelo,</w:t>
      </w:r>
      <w:r>
        <w:rPr>
          <w:spacing w:val="-9"/>
        </w:rPr>
        <w:t xml:space="preserve"> </w:t>
      </w:r>
      <w:r>
        <w:t>su</w:t>
      </w:r>
      <w:r>
        <w:rPr>
          <w:spacing w:val="-11"/>
        </w:rPr>
        <w:t xml:space="preserve"> </w:t>
      </w:r>
      <w:r>
        <w:t>contenido</w:t>
      </w:r>
      <w:r>
        <w:rPr>
          <w:spacing w:val="-12"/>
        </w:rPr>
        <w:t xml:space="preserve"> </w:t>
      </w:r>
      <w:r>
        <w:t>podrá</w:t>
      </w:r>
      <w:r>
        <w:rPr>
          <w:spacing w:val="-11"/>
        </w:rPr>
        <w:t xml:space="preserve"> </w:t>
      </w:r>
      <w:r>
        <w:t>ser</w:t>
      </w:r>
      <w:r>
        <w:rPr>
          <w:spacing w:val="-10"/>
        </w:rPr>
        <w:t xml:space="preserve"> </w:t>
      </w:r>
      <w:r>
        <w:t>variado</w:t>
      </w:r>
      <w:r>
        <w:rPr>
          <w:spacing w:val="-12"/>
        </w:rPr>
        <w:t xml:space="preserve"> </w:t>
      </w:r>
      <w:r>
        <w:t>por</w:t>
      </w:r>
      <w:r>
        <w:rPr>
          <w:spacing w:val="-3"/>
        </w:rPr>
        <w:t xml:space="preserve"> </w:t>
      </w:r>
      <w:r>
        <w:t>los proponentes,</w:t>
      </w:r>
      <w:r>
        <w:rPr>
          <w:spacing w:val="-16"/>
        </w:rPr>
        <w:t xml:space="preserve"> </w:t>
      </w:r>
      <w:r>
        <w:t>siempre</w:t>
      </w:r>
      <w:r>
        <w:rPr>
          <w:spacing w:val="-13"/>
        </w:rPr>
        <w:t xml:space="preserve"> </w:t>
      </w:r>
      <w:r>
        <w:t>y</w:t>
      </w:r>
      <w:r>
        <w:rPr>
          <w:spacing w:val="-10"/>
        </w:rPr>
        <w:t xml:space="preserve"> </w:t>
      </w:r>
      <w:r>
        <w:t>cuando</w:t>
      </w:r>
      <w:r>
        <w:rPr>
          <w:spacing w:val="-14"/>
        </w:rPr>
        <w:t xml:space="preserve"> </w:t>
      </w:r>
      <w:r>
        <w:t>cumpla</w:t>
      </w:r>
      <w:r>
        <w:rPr>
          <w:spacing w:val="-12"/>
        </w:rPr>
        <w:t xml:space="preserve"> </w:t>
      </w:r>
      <w:r>
        <w:t>con</w:t>
      </w:r>
      <w:r>
        <w:rPr>
          <w:spacing w:val="-11"/>
        </w:rPr>
        <w:t xml:space="preserve"> </w:t>
      </w:r>
      <w:r>
        <w:t>los</w:t>
      </w:r>
      <w:r>
        <w:rPr>
          <w:spacing w:val="-14"/>
        </w:rPr>
        <w:t xml:space="preserve"> </w:t>
      </w:r>
      <w:r>
        <w:t>requisitos</w:t>
      </w:r>
      <w:r>
        <w:rPr>
          <w:spacing w:val="-13"/>
        </w:rPr>
        <w:t xml:space="preserve"> </w:t>
      </w:r>
      <w:r>
        <w:t>mínimos</w:t>
      </w:r>
      <w:r>
        <w:rPr>
          <w:spacing w:val="-13"/>
        </w:rPr>
        <w:t xml:space="preserve"> </w:t>
      </w:r>
      <w:r>
        <w:t>establecidos</w:t>
      </w:r>
      <w:r>
        <w:rPr>
          <w:spacing w:val="-13"/>
        </w:rPr>
        <w:t xml:space="preserve"> </w:t>
      </w:r>
      <w:r>
        <w:t>en</w:t>
      </w:r>
      <w:r>
        <w:rPr>
          <w:spacing w:val="-12"/>
        </w:rPr>
        <w:t xml:space="preserve"> </w:t>
      </w:r>
      <w:r>
        <w:t>el</w:t>
      </w:r>
      <w:r>
        <w:rPr>
          <w:spacing w:val="-9"/>
        </w:rPr>
        <w:t xml:space="preserve"> </w:t>
      </w:r>
      <w:r>
        <w:rPr>
          <w:spacing w:val="-2"/>
        </w:rPr>
        <w:t>numeral</w:t>
      </w:r>
    </w:p>
    <w:p w14:paraId="75D3E0BB" w14:textId="77777777" w:rsidR="008E6A70" w:rsidRDefault="00C0374F">
      <w:pPr>
        <w:pStyle w:val="Textoindependiente"/>
        <w:spacing w:line="242" w:lineRule="exact"/>
        <w:ind w:left="698"/>
      </w:pPr>
      <w:r>
        <w:t>2.1.3.</w:t>
      </w:r>
      <w:r>
        <w:rPr>
          <w:spacing w:val="-9"/>
        </w:rPr>
        <w:t xml:space="preserve"> </w:t>
      </w:r>
      <w:r>
        <w:t>del</w:t>
      </w:r>
      <w:r>
        <w:rPr>
          <w:spacing w:val="-4"/>
        </w:rPr>
        <w:t xml:space="preserve"> </w:t>
      </w:r>
      <w:r>
        <w:t>documento</w:t>
      </w:r>
      <w:r>
        <w:rPr>
          <w:spacing w:val="-6"/>
        </w:rPr>
        <w:t xml:space="preserve"> </w:t>
      </w:r>
      <w:r>
        <w:t>de</w:t>
      </w:r>
      <w:r>
        <w:rPr>
          <w:spacing w:val="-8"/>
        </w:rPr>
        <w:t xml:space="preserve"> </w:t>
      </w:r>
      <w:r>
        <w:t>términos</w:t>
      </w:r>
      <w:r>
        <w:rPr>
          <w:spacing w:val="-8"/>
        </w:rPr>
        <w:t xml:space="preserve"> </w:t>
      </w:r>
      <w:r>
        <w:t>y</w:t>
      </w:r>
      <w:r>
        <w:rPr>
          <w:spacing w:val="-5"/>
        </w:rPr>
        <w:t xml:space="preserve"> </w:t>
      </w:r>
      <w:r>
        <w:t>condiciones</w:t>
      </w:r>
      <w:r>
        <w:rPr>
          <w:spacing w:val="-9"/>
        </w:rPr>
        <w:t xml:space="preserve"> </w:t>
      </w:r>
      <w:r>
        <w:t>adicionales</w:t>
      </w:r>
      <w:r>
        <w:rPr>
          <w:spacing w:val="-8"/>
        </w:rPr>
        <w:t xml:space="preserve"> </w:t>
      </w:r>
      <w:r>
        <w:t>publicado</w:t>
      </w:r>
      <w:r>
        <w:rPr>
          <w:spacing w:val="-8"/>
        </w:rPr>
        <w:t xml:space="preserve"> </w:t>
      </w:r>
      <w:r>
        <w:t>en</w:t>
      </w:r>
      <w:r>
        <w:rPr>
          <w:spacing w:val="-6"/>
        </w:rPr>
        <w:t xml:space="preserve"> </w:t>
      </w:r>
      <w:r>
        <w:t>el</w:t>
      </w:r>
      <w:r>
        <w:rPr>
          <w:spacing w:val="-5"/>
        </w:rPr>
        <w:t xml:space="preserve"> </w:t>
      </w:r>
      <w:r>
        <w:t>SECOP</w:t>
      </w:r>
      <w:r>
        <w:rPr>
          <w:spacing w:val="-3"/>
        </w:rPr>
        <w:t xml:space="preserve"> </w:t>
      </w:r>
      <w:r>
        <w:rPr>
          <w:spacing w:val="-5"/>
        </w:rPr>
        <w:t>II.</w:t>
      </w:r>
    </w:p>
    <w:p w14:paraId="5C616F20" w14:textId="77777777" w:rsidR="008E6A70" w:rsidRDefault="00C0374F">
      <w:pPr>
        <w:pStyle w:val="Textoindependiente"/>
        <w:spacing w:before="2"/>
        <w:ind w:left="698" w:right="640"/>
      </w:pPr>
      <w:r>
        <w:rPr>
          <w:b/>
        </w:rPr>
        <w:t>NOTA</w:t>
      </w:r>
      <w:r>
        <w:rPr>
          <w:b/>
          <w:spacing w:val="35"/>
        </w:rPr>
        <w:t xml:space="preserve"> </w:t>
      </w:r>
      <w:r>
        <w:rPr>
          <w:b/>
        </w:rPr>
        <w:t>2:</w:t>
      </w:r>
      <w:r>
        <w:rPr>
          <w:b/>
          <w:spacing w:val="39"/>
        </w:rPr>
        <w:t xml:space="preserve"> </w:t>
      </w:r>
      <w:r>
        <w:t>El</w:t>
      </w:r>
      <w:r>
        <w:rPr>
          <w:spacing w:val="39"/>
        </w:rPr>
        <w:t xml:space="preserve"> </w:t>
      </w:r>
      <w:r>
        <w:t>documento</w:t>
      </w:r>
      <w:r>
        <w:rPr>
          <w:spacing w:val="36"/>
        </w:rPr>
        <w:t xml:space="preserve"> </w:t>
      </w:r>
      <w:r>
        <w:t>deberá</w:t>
      </w:r>
      <w:r>
        <w:rPr>
          <w:spacing w:val="39"/>
        </w:rPr>
        <w:t xml:space="preserve"> </w:t>
      </w:r>
      <w:r>
        <w:t>estar</w:t>
      </w:r>
      <w:r>
        <w:rPr>
          <w:spacing w:val="36"/>
        </w:rPr>
        <w:t xml:space="preserve"> </w:t>
      </w:r>
      <w:r>
        <w:t>suscrito</w:t>
      </w:r>
      <w:r>
        <w:rPr>
          <w:spacing w:val="40"/>
        </w:rPr>
        <w:t xml:space="preserve"> </w:t>
      </w:r>
      <w:r>
        <w:t>por</w:t>
      </w:r>
      <w:r>
        <w:rPr>
          <w:spacing w:val="36"/>
        </w:rPr>
        <w:t xml:space="preserve"> </w:t>
      </w:r>
      <w:r>
        <w:t>cada</w:t>
      </w:r>
      <w:r>
        <w:rPr>
          <w:spacing w:val="38"/>
        </w:rPr>
        <w:t xml:space="preserve"> </w:t>
      </w:r>
      <w:r>
        <w:t>uno</w:t>
      </w:r>
      <w:r>
        <w:rPr>
          <w:spacing w:val="36"/>
        </w:rPr>
        <w:t xml:space="preserve"> </w:t>
      </w:r>
      <w:r>
        <w:t>de</w:t>
      </w:r>
      <w:r>
        <w:rPr>
          <w:spacing w:val="36"/>
        </w:rPr>
        <w:t xml:space="preserve"> </w:t>
      </w:r>
      <w:r>
        <w:t>los</w:t>
      </w:r>
      <w:r>
        <w:rPr>
          <w:spacing w:val="36"/>
        </w:rPr>
        <w:t xml:space="preserve"> </w:t>
      </w:r>
      <w:r>
        <w:t>representantes</w:t>
      </w:r>
      <w:r>
        <w:rPr>
          <w:spacing w:val="36"/>
        </w:rPr>
        <w:t xml:space="preserve"> </w:t>
      </w:r>
      <w:r>
        <w:t>de</w:t>
      </w:r>
      <w:r>
        <w:rPr>
          <w:spacing w:val="36"/>
        </w:rPr>
        <w:t xml:space="preserve"> </w:t>
      </w:r>
      <w:r>
        <w:t>los integrantes del consorcio</w:t>
      </w:r>
    </w:p>
    <w:p w14:paraId="20F10EF2" w14:textId="77777777" w:rsidR="008E6A70" w:rsidRDefault="008E6A70">
      <w:pPr>
        <w:pStyle w:val="Textoindependiente"/>
        <w:sectPr w:rsidR="008E6A70">
          <w:pgSz w:w="12240" w:h="18720"/>
          <w:pgMar w:top="1860" w:right="720" w:bottom="1160" w:left="720" w:header="350" w:footer="975" w:gutter="0"/>
          <w:cols w:space="720"/>
        </w:sectPr>
      </w:pPr>
    </w:p>
    <w:p w14:paraId="5AD7181A" w14:textId="77777777" w:rsidR="008E6A70" w:rsidRDefault="00C0374F">
      <w:pPr>
        <w:pStyle w:val="Ttulo1"/>
        <w:spacing w:before="89" w:line="243" w:lineRule="exact"/>
        <w:ind w:left="737" w:right="738"/>
        <w:jc w:val="center"/>
      </w:pPr>
      <w:r>
        <w:lastRenderedPageBreak/>
        <w:t>ANEXO</w:t>
      </w:r>
      <w:r>
        <w:rPr>
          <w:spacing w:val="-11"/>
        </w:rPr>
        <w:t xml:space="preserve"> </w:t>
      </w:r>
      <w:r>
        <w:rPr>
          <w:spacing w:val="-5"/>
        </w:rPr>
        <w:t>14</w:t>
      </w:r>
    </w:p>
    <w:p w14:paraId="08C49483" w14:textId="77777777" w:rsidR="008E6A70" w:rsidRDefault="00C0374F">
      <w:pPr>
        <w:spacing w:line="243" w:lineRule="exact"/>
        <w:ind w:left="734" w:right="738"/>
        <w:jc w:val="center"/>
        <w:rPr>
          <w:b/>
          <w:sz w:val="20"/>
        </w:rPr>
      </w:pPr>
      <w:r>
        <w:rPr>
          <w:b/>
          <w:sz w:val="20"/>
        </w:rPr>
        <w:t>MODELO</w:t>
      </w:r>
      <w:r>
        <w:rPr>
          <w:b/>
          <w:spacing w:val="-13"/>
          <w:sz w:val="20"/>
        </w:rPr>
        <w:t xml:space="preserve"> </w:t>
      </w:r>
      <w:r>
        <w:rPr>
          <w:b/>
          <w:sz w:val="20"/>
        </w:rPr>
        <w:t>CONSTITUCIÓN</w:t>
      </w:r>
      <w:r>
        <w:rPr>
          <w:b/>
          <w:spacing w:val="-12"/>
          <w:sz w:val="20"/>
        </w:rPr>
        <w:t xml:space="preserve"> </w:t>
      </w:r>
      <w:r>
        <w:rPr>
          <w:b/>
          <w:sz w:val="20"/>
        </w:rPr>
        <w:t>UNIÓN</w:t>
      </w:r>
      <w:r>
        <w:rPr>
          <w:b/>
          <w:spacing w:val="-13"/>
          <w:sz w:val="20"/>
        </w:rPr>
        <w:t xml:space="preserve"> </w:t>
      </w:r>
      <w:r>
        <w:rPr>
          <w:b/>
          <w:spacing w:val="-2"/>
          <w:sz w:val="20"/>
        </w:rPr>
        <w:t>TEMPORAL</w:t>
      </w:r>
    </w:p>
    <w:p w14:paraId="78820AC0" w14:textId="77777777" w:rsidR="008E6A70" w:rsidRDefault="008E6A70">
      <w:pPr>
        <w:pStyle w:val="Textoindependiente"/>
        <w:spacing w:before="1"/>
        <w:rPr>
          <w:b/>
        </w:rPr>
      </w:pPr>
    </w:p>
    <w:p w14:paraId="2FE36B8D" w14:textId="77777777" w:rsidR="008E6A70" w:rsidRDefault="00C0374F">
      <w:pPr>
        <w:pStyle w:val="Textoindependiente"/>
        <w:spacing w:line="243" w:lineRule="exact"/>
        <w:ind w:left="698"/>
        <w:jc w:val="both"/>
      </w:pPr>
      <w:r>
        <w:t>Por</w:t>
      </w:r>
      <w:r>
        <w:rPr>
          <w:spacing w:val="-1"/>
        </w:rPr>
        <w:t xml:space="preserve"> </w:t>
      </w:r>
      <w:r>
        <w:t>medio</w:t>
      </w:r>
      <w:r>
        <w:rPr>
          <w:spacing w:val="-4"/>
        </w:rPr>
        <w:t xml:space="preserve"> </w:t>
      </w:r>
      <w:r>
        <w:t>del</w:t>
      </w:r>
      <w:r>
        <w:rPr>
          <w:spacing w:val="1"/>
        </w:rPr>
        <w:t xml:space="preserve"> </w:t>
      </w:r>
      <w:r>
        <w:t>presente</w:t>
      </w:r>
      <w:r>
        <w:rPr>
          <w:spacing w:val="1"/>
        </w:rPr>
        <w:t xml:space="preserve"> </w:t>
      </w:r>
      <w:r>
        <w:t>escrito</w:t>
      </w:r>
      <w:r>
        <w:rPr>
          <w:spacing w:val="-4"/>
        </w:rPr>
        <w:t xml:space="preserve"> </w:t>
      </w:r>
      <w:r>
        <w:t>hacemos constar</w:t>
      </w:r>
      <w:r>
        <w:rPr>
          <w:spacing w:val="-1"/>
        </w:rPr>
        <w:t xml:space="preserve"> </w:t>
      </w:r>
      <w:r>
        <w:t>que</w:t>
      </w:r>
      <w:r>
        <w:rPr>
          <w:spacing w:val="-3"/>
        </w:rPr>
        <w:t xml:space="preserve"> </w:t>
      </w:r>
      <w:r>
        <w:t>hemos</w:t>
      </w:r>
      <w:r>
        <w:rPr>
          <w:spacing w:val="-1"/>
        </w:rPr>
        <w:t xml:space="preserve"> </w:t>
      </w:r>
      <w:r>
        <w:t>constituido</w:t>
      </w:r>
      <w:r>
        <w:rPr>
          <w:spacing w:val="-3"/>
        </w:rPr>
        <w:t xml:space="preserve"> </w:t>
      </w:r>
      <w:r>
        <w:t>la</w:t>
      </w:r>
      <w:r>
        <w:rPr>
          <w:spacing w:val="-2"/>
        </w:rPr>
        <w:t xml:space="preserve"> </w:t>
      </w:r>
      <w:r>
        <w:t>UNIÓN</w:t>
      </w:r>
      <w:r>
        <w:rPr>
          <w:spacing w:val="-1"/>
        </w:rPr>
        <w:t xml:space="preserve"> </w:t>
      </w:r>
      <w:r>
        <w:rPr>
          <w:spacing w:val="-2"/>
        </w:rPr>
        <w:t>TEMPORAL</w:t>
      </w:r>
    </w:p>
    <w:p w14:paraId="42A1C72E" w14:textId="77D25F93" w:rsidR="008E6A70" w:rsidRDefault="00C0374F">
      <w:pPr>
        <w:tabs>
          <w:tab w:val="left" w:pos="5913"/>
        </w:tabs>
        <w:ind w:left="698" w:right="695"/>
        <w:jc w:val="both"/>
        <w:rPr>
          <w:i/>
          <w:sz w:val="20"/>
        </w:rPr>
      </w:pPr>
      <w:r>
        <w:rPr>
          <w:sz w:val="20"/>
          <w:u w:val="single"/>
        </w:rPr>
        <w:tab/>
      </w:r>
      <w:r>
        <w:rPr>
          <w:sz w:val="20"/>
        </w:rPr>
        <w:t>, para participar en el proceso de Licita</w:t>
      </w:r>
      <w:r w:rsidR="000F7682">
        <w:rPr>
          <w:sz w:val="20"/>
        </w:rPr>
        <w:t>ción Pública No. DAPRE-LP03</w:t>
      </w:r>
      <w:r w:rsidR="00B84164">
        <w:rPr>
          <w:sz w:val="20"/>
        </w:rPr>
        <w:t>-2026</w:t>
      </w:r>
      <w:r>
        <w:rPr>
          <w:sz w:val="20"/>
        </w:rPr>
        <w:t xml:space="preserve"> abierto por el Departamento Administrativo de la Presidencia</w:t>
      </w:r>
      <w:r>
        <w:rPr>
          <w:spacing w:val="-2"/>
          <w:sz w:val="20"/>
        </w:rPr>
        <w:t xml:space="preserve"> </w:t>
      </w:r>
      <w:r>
        <w:rPr>
          <w:sz w:val="20"/>
        </w:rPr>
        <w:t>de</w:t>
      </w:r>
      <w:r>
        <w:rPr>
          <w:spacing w:val="-3"/>
          <w:sz w:val="20"/>
        </w:rPr>
        <w:t xml:space="preserve"> </w:t>
      </w:r>
      <w:r>
        <w:rPr>
          <w:sz w:val="20"/>
        </w:rPr>
        <w:t>la</w:t>
      </w:r>
      <w:r>
        <w:rPr>
          <w:spacing w:val="-2"/>
          <w:sz w:val="20"/>
        </w:rPr>
        <w:t xml:space="preserve"> </w:t>
      </w:r>
      <w:r>
        <w:rPr>
          <w:sz w:val="20"/>
        </w:rPr>
        <w:t>República,</w:t>
      </w:r>
      <w:r>
        <w:rPr>
          <w:spacing w:val="-3"/>
          <w:sz w:val="20"/>
        </w:rPr>
        <w:t xml:space="preserve"> </w:t>
      </w:r>
      <w:r>
        <w:rPr>
          <w:sz w:val="20"/>
        </w:rPr>
        <w:t>el cual tiene</w:t>
      </w:r>
      <w:r>
        <w:rPr>
          <w:spacing w:val="-3"/>
          <w:sz w:val="20"/>
        </w:rPr>
        <w:t xml:space="preserve"> </w:t>
      </w:r>
      <w:r>
        <w:rPr>
          <w:sz w:val="20"/>
        </w:rPr>
        <w:t>por</w:t>
      </w:r>
      <w:r>
        <w:rPr>
          <w:spacing w:val="-1"/>
          <w:sz w:val="20"/>
        </w:rPr>
        <w:t xml:space="preserve"> </w:t>
      </w:r>
      <w:r>
        <w:rPr>
          <w:sz w:val="20"/>
        </w:rPr>
        <w:t xml:space="preserve">objeto: </w:t>
      </w:r>
      <w:r>
        <w:rPr>
          <w:i/>
          <w:sz w:val="20"/>
        </w:rPr>
        <w:t>“Contratar</w:t>
      </w:r>
      <w:r>
        <w:rPr>
          <w:i/>
          <w:spacing w:val="-3"/>
          <w:sz w:val="20"/>
        </w:rPr>
        <w:t xml:space="preserve"> </w:t>
      </w:r>
      <w:r>
        <w:rPr>
          <w:i/>
          <w:sz w:val="20"/>
        </w:rPr>
        <w:t>la prestación de</w:t>
      </w:r>
      <w:r>
        <w:rPr>
          <w:i/>
          <w:spacing w:val="-3"/>
          <w:sz w:val="20"/>
        </w:rPr>
        <w:t xml:space="preserve"> </w:t>
      </w:r>
      <w:r>
        <w:rPr>
          <w:i/>
          <w:sz w:val="20"/>
        </w:rPr>
        <w:t>los servicios de planificación, organización, operación y producción de todas las acciones logísticas necesarias para la atención de los eventos y demás actividades requeridas por el Departamento Administrativo de la Presidencia de la República– DAPRE”</w:t>
      </w:r>
    </w:p>
    <w:p w14:paraId="53630A13" w14:textId="77777777" w:rsidR="008E6A70" w:rsidRDefault="008E6A70">
      <w:pPr>
        <w:pStyle w:val="Textoindependiente"/>
        <w:spacing w:before="242"/>
        <w:rPr>
          <w:i/>
        </w:rPr>
      </w:pPr>
    </w:p>
    <w:p w14:paraId="198656FE" w14:textId="77777777" w:rsidR="008E6A70" w:rsidRDefault="00C0374F">
      <w:pPr>
        <w:pStyle w:val="Prrafodelista"/>
        <w:numPr>
          <w:ilvl w:val="0"/>
          <w:numId w:val="1"/>
        </w:numPr>
        <w:tabs>
          <w:tab w:val="left" w:pos="980"/>
        </w:tabs>
        <w:ind w:left="980" w:hanging="282"/>
        <w:jc w:val="left"/>
        <w:rPr>
          <w:b/>
          <w:sz w:val="20"/>
        </w:rPr>
      </w:pPr>
      <w:r>
        <w:rPr>
          <w:b/>
          <w:sz w:val="20"/>
          <w:u w:val="single"/>
        </w:rPr>
        <w:t>INTEGRANTES</w:t>
      </w:r>
      <w:r>
        <w:rPr>
          <w:b/>
          <w:spacing w:val="-10"/>
          <w:sz w:val="20"/>
          <w:u w:val="single"/>
        </w:rPr>
        <w:t xml:space="preserve"> </w:t>
      </w:r>
      <w:r>
        <w:rPr>
          <w:b/>
          <w:sz w:val="20"/>
          <w:u w:val="single"/>
        </w:rPr>
        <w:t>DE</w:t>
      </w:r>
      <w:r>
        <w:rPr>
          <w:b/>
          <w:spacing w:val="-7"/>
          <w:sz w:val="20"/>
          <w:u w:val="single"/>
        </w:rPr>
        <w:t xml:space="preserve"> </w:t>
      </w:r>
      <w:r>
        <w:rPr>
          <w:b/>
          <w:sz w:val="20"/>
          <w:u w:val="single"/>
        </w:rPr>
        <w:t>LA</w:t>
      </w:r>
      <w:r>
        <w:rPr>
          <w:b/>
          <w:spacing w:val="-9"/>
          <w:sz w:val="20"/>
          <w:u w:val="single"/>
        </w:rPr>
        <w:t xml:space="preserve"> </w:t>
      </w:r>
      <w:r>
        <w:rPr>
          <w:b/>
          <w:sz w:val="20"/>
          <w:u w:val="single"/>
        </w:rPr>
        <w:t>UNIÓN</w:t>
      </w:r>
      <w:r>
        <w:rPr>
          <w:b/>
          <w:spacing w:val="-8"/>
          <w:sz w:val="20"/>
          <w:u w:val="single"/>
        </w:rPr>
        <w:t xml:space="preserve"> </w:t>
      </w:r>
      <w:r>
        <w:rPr>
          <w:b/>
          <w:spacing w:val="-2"/>
          <w:sz w:val="20"/>
          <w:u w:val="single"/>
        </w:rPr>
        <w:t>TEMPORAL</w:t>
      </w:r>
      <w:r>
        <w:rPr>
          <w:b/>
          <w:spacing w:val="-2"/>
          <w:sz w:val="20"/>
        </w:rPr>
        <w:t>:</w:t>
      </w:r>
    </w:p>
    <w:p w14:paraId="51C40AD1" w14:textId="77777777" w:rsidR="008E6A70" w:rsidRDefault="008E6A70">
      <w:pPr>
        <w:pStyle w:val="Textoindependiente"/>
        <w:spacing w:before="1"/>
        <w:rPr>
          <w:b/>
        </w:rPr>
      </w:pPr>
    </w:p>
    <w:p w14:paraId="68DFC4C5" w14:textId="77777777" w:rsidR="008E6A70" w:rsidRDefault="00C0374F">
      <w:pPr>
        <w:pStyle w:val="Prrafodelista"/>
        <w:numPr>
          <w:ilvl w:val="0"/>
          <w:numId w:val="5"/>
        </w:numPr>
        <w:tabs>
          <w:tab w:val="left" w:pos="966"/>
          <w:tab w:val="left" w:pos="9474"/>
        </w:tabs>
        <w:spacing w:line="243" w:lineRule="exact"/>
        <w:ind w:left="966" w:hanging="268"/>
        <w:rPr>
          <w:sz w:val="20"/>
        </w:rPr>
      </w:pPr>
      <w:r>
        <w:rPr>
          <w:sz w:val="20"/>
        </w:rPr>
        <w:t>Nombre</w:t>
      </w:r>
      <w:r>
        <w:rPr>
          <w:spacing w:val="-4"/>
          <w:sz w:val="20"/>
        </w:rPr>
        <w:t xml:space="preserve"> </w:t>
      </w:r>
      <w:r>
        <w:rPr>
          <w:sz w:val="20"/>
        </w:rPr>
        <w:t>(persona</w:t>
      </w:r>
      <w:r>
        <w:rPr>
          <w:spacing w:val="-3"/>
          <w:sz w:val="20"/>
        </w:rPr>
        <w:t xml:space="preserve"> </w:t>
      </w:r>
      <w:r>
        <w:rPr>
          <w:sz w:val="20"/>
        </w:rPr>
        <w:t>natural o</w:t>
      </w:r>
      <w:r>
        <w:rPr>
          <w:spacing w:val="-4"/>
          <w:sz w:val="20"/>
        </w:rPr>
        <w:t xml:space="preserve"> </w:t>
      </w:r>
      <w:r>
        <w:rPr>
          <w:sz w:val="20"/>
        </w:rPr>
        <w:t>jurídica</w:t>
      </w:r>
      <w:r>
        <w:rPr>
          <w:spacing w:val="-3"/>
          <w:sz w:val="20"/>
        </w:rPr>
        <w:t xml:space="preserve"> </w:t>
      </w:r>
      <w:r>
        <w:rPr>
          <w:sz w:val="20"/>
        </w:rPr>
        <w:t>integrante</w:t>
      </w:r>
      <w:r>
        <w:rPr>
          <w:spacing w:val="-4"/>
          <w:sz w:val="20"/>
        </w:rPr>
        <w:t xml:space="preserve"> </w:t>
      </w:r>
      <w:r>
        <w:rPr>
          <w:sz w:val="20"/>
        </w:rPr>
        <w:t>de</w:t>
      </w:r>
      <w:r>
        <w:rPr>
          <w:spacing w:val="-4"/>
          <w:sz w:val="20"/>
        </w:rPr>
        <w:t xml:space="preserve"> </w:t>
      </w:r>
      <w:r>
        <w:rPr>
          <w:sz w:val="20"/>
        </w:rPr>
        <w:t>la</w:t>
      </w:r>
      <w:r>
        <w:rPr>
          <w:spacing w:val="-3"/>
          <w:sz w:val="20"/>
        </w:rPr>
        <w:t xml:space="preserve"> </w:t>
      </w:r>
      <w:r>
        <w:rPr>
          <w:sz w:val="20"/>
        </w:rPr>
        <w:t>unión</w:t>
      </w:r>
      <w:r>
        <w:rPr>
          <w:spacing w:val="-2"/>
          <w:sz w:val="20"/>
        </w:rPr>
        <w:t xml:space="preserve"> </w:t>
      </w:r>
      <w:r>
        <w:rPr>
          <w:sz w:val="20"/>
        </w:rPr>
        <w:t>temporal):</w:t>
      </w:r>
      <w:r>
        <w:rPr>
          <w:spacing w:val="-4"/>
          <w:sz w:val="20"/>
        </w:rPr>
        <w:t xml:space="preserve"> </w:t>
      </w:r>
      <w:r>
        <w:rPr>
          <w:sz w:val="20"/>
          <w:u w:val="single"/>
        </w:rPr>
        <w:tab/>
      </w:r>
    </w:p>
    <w:p w14:paraId="6B8CB964" w14:textId="77777777" w:rsidR="008E6A70" w:rsidRDefault="00C0374F">
      <w:pPr>
        <w:pStyle w:val="Textoindependiente"/>
        <w:tabs>
          <w:tab w:val="left" w:pos="8574"/>
        </w:tabs>
        <w:spacing w:line="243" w:lineRule="exact"/>
        <w:ind w:left="698"/>
      </w:pPr>
      <w:r>
        <w:t xml:space="preserve">C.C. o NIT: </w:t>
      </w:r>
      <w:r>
        <w:rPr>
          <w:u w:val="single"/>
        </w:rPr>
        <w:tab/>
      </w:r>
    </w:p>
    <w:p w14:paraId="10B12CE3" w14:textId="77777777" w:rsidR="008E6A70" w:rsidRDefault="00C0374F">
      <w:pPr>
        <w:pStyle w:val="Textoindependiente"/>
        <w:tabs>
          <w:tab w:val="left" w:pos="9647"/>
          <w:tab w:val="left" w:pos="9791"/>
        </w:tabs>
        <w:spacing w:before="2"/>
        <w:ind w:left="698" w:right="1006"/>
      </w:pPr>
      <w:r>
        <w:t xml:space="preserve">Nombre del representante legal que suscribe el documento: </w:t>
      </w:r>
      <w:r>
        <w:rPr>
          <w:u w:val="single"/>
        </w:rPr>
        <w:tab/>
      </w:r>
      <w:r>
        <w:rPr>
          <w:u w:val="single"/>
        </w:rPr>
        <w:tab/>
      </w:r>
      <w:r>
        <w:t xml:space="preserve"> Número de identificación: </w:t>
      </w:r>
      <w:r>
        <w:rPr>
          <w:u w:val="single"/>
        </w:rPr>
        <w:tab/>
      </w:r>
    </w:p>
    <w:p w14:paraId="7813C82B" w14:textId="77777777" w:rsidR="008E6A70" w:rsidRDefault="00C0374F">
      <w:pPr>
        <w:pStyle w:val="Prrafodelista"/>
        <w:numPr>
          <w:ilvl w:val="0"/>
          <w:numId w:val="5"/>
        </w:numPr>
        <w:tabs>
          <w:tab w:val="left" w:pos="966"/>
          <w:tab w:val="left" w:pos="10110"/>
        </w:tabs>
        <w:spacing w:before="241"/>
        <w:ind w:left="966" w:hanging="268"/>
        <w:rPr>
          <w:sz w:val="20"/>
        </w:rPr>
      </w:pPr>
      <w:r>
        <w:rPr>
          <w:sz w:val="20"/>
        </w:rPr>
        <w:t>Nombre</w:t>
      </w:r>
      <w:r>
        <w:rPr>
          <w:spacing w:val="-4"/>
          <w:sz w:val="20"/>
        </w:rPr>
        <w:t xml:space="preserve"> </w:t>
      </w:r>
      <w:r>
        <w:rPr>
          <w:sz w:val="20"/>
        </w:rPr>
        <w:t>(persona</w:t>
      </w:r>
      <w:r>
        <w:rPr>
          <w:spacing w:val="-3"/>
          <w:sz w:val="20"/>
        </w:rPr>
        <w:t xml:space="preserve"> </w:t>
      </w:r>
      <w:r>
        <w:rPr>
          <w:sz w:val="20"/>
        </w:rPr>
        <w:t>natural o</w:t>
      </w:r>
      <w:r>
        <w:rPr>
          <w:spacing w:val="-4"/>
          <w:sz w:val="20"/>
        </w:rPr>
        <w:t xml:space="preserve"> </w:t>
      </w:r>
      <w:r>
        <w:rPr>
          <w:sz w:val="20"/>
        </w:rPr>
        <w:t>jurídica</w:t>
      </w:r>
      <w:r>
        <w:rPr>
          <w:spacing w:val="-3"/>
          <w:sz w:val="20"/>
        </w:rPr>
        <w:t xml:space="preserve"> </w:t>
      </w:r>
      <w:r>
        <w:rPr>
          <w:sz w:val="20"/>
        </w:rPr>
        <w:t>integrante</w:t>
      </w:r>
      <w:r>
        <w:rPr>
          <w:spacing w:val="-4"/>
          <w:sz w:val="20"/>
        </w:rPr>
        <w:t xml:space="preserve"> </w:t>
      </w:r>
      <w:r>
        <w:rPr>
          <w:sz w:val="20"/>
        </w:rPr>
        <w:t>de</w:t>
      </w:r>
      <w:r>
        <w:rPr>
          <w:spacing w:val="-4"/>
          <w:sz w:val="20"/>
        </w:rPr>
        <w:t xml:space="preserve"> </w:t>
      </w:r>
      <w:r>
        <w:rPr>
          <w:sz w:val="20"/>
        </w:rPr>
        <w:t>la</w:t>
      </w:r>
      <w:r>
        <w:rPr>
          <w:spacing w:val="-3"/>
          <w:sz w:val="20"/>
        </w:rPr>
        <w:t xml:space="preserve"> </w:t>
      </w:r>
      <w:r>
        <w:rPr>
          <w:sz w:val="20"/>
        </w:rPr>
        <w:t>unión</w:t>
      </w:r>
      <w:r>
        <w:rPr>
          <w:spacing w:val="-2"/>
          <w:sz w:val="20"/>
        </w:rPr>
        <w:t xml:space="preserve"> </w:t>
      </w:r>
      <w:r>
        <w:rPr>
          <w:sz w:val="20"/>
        </w:rPr>
        <w:t>temporal):</w:t>
      </w:r>
      <w:r>
        <w:rPr>
          <w:spacing w:val="-4"/>
          <w:sz w:val="20"/>
        </w:rPr>
        <w:t xml:space="preserve"> </w:t>
      </w:r>
      <w:r>
        <w:rPr>
          <w:sz w:val="20"/>
          <w:u w:val="single"/>
        </w:rPr>
        <w:tab/>
      </w:r>
    </w:p>
    <w:p w14:paraId="29F3134E" w14:textId="77777777" w:rsidR="008E6A70" w:rsidRDefault="00C0374F">
      <w:pPr>
        <w:pStyle w:val="Textoindependiente"/>
        <w:tabs>
          <w:tab w:val="left" w:pos="8574"/>
        </w:tabs>
        <w:spacing w:before="2" w:line="243" w:lineRule="exact"/>
        <w:ind w:left="698"/>
      </w:pPr>
      <w:r>
        <w:t xml:space="preserve">C.C. o NIT: </w:t>
      </w:r>
      <w:r>
        <w:rPr>
          <w:u w:val="single"/>
        </w:rPr>
        <w:tab/>
      </w:r>
    </w:p>
    <w:p w14:paraId="6D387093" w14:textId="77777777" w:rsidR="008E6A70" w:rsidRDefault="00C0374F">
      <w:pPr>
        <w:pStyle w:val="Textoindependiente"/>
        <w:tabs>
          <w:tab w:val="left" w:pos="9645"/>
          <w:tab w:val="left" w:pos="10050"/>
        </w:tabs>
        <w:ind w:left="698" w:right="747"/>
      </w:pPr>
      <w:r>
        <w:t xml:space="preserve">Nombre del representante legal que suscribe el documento: </w:t>
      </w:r>
      <w:r>
        <w:rPr>
          <w:u w:val="single"/>
        </w:rPr>
        <w:tab/>
      </w:r>
      <w:r>
        <w:rPr>
          <w:u w:val="single"/>
        </w:rPr>
        <w:tab/>
      </w:r>
      <w:r>
        <w:t xml:space="preserve"> Número de identificación: </w:t>
      </w:r>
      <w:r>
        <w:rPr>
          <w:u w:val="single"/>
        </w:rPr>
        <w:tab/>
      </w:r>
    </w:p>
    <w:p w14:paraId="29439E0E" w14:textId="77777777" w:rsidR="008E6A70" w:rsidRDefault="008E6A70">
      <w:pPr>
        <w:pStyle w:val="Textoindependiente"/>
      </w:pPr>
    </w:p>
    <w:p w14:paraId="22135315" w14:textId="77777777" w:rsidR="008E6A70" w:rsidRDefault="00C0374F">
      <w:pPr>
        <w:ind w:left="698"/>
        <w:rPr>
          <w:sz w:val="20"/>
        </w:rPr>
      </w:pPr>
      <w:r>
        <w:rPr>
          <w:spacing w:val="-5"/>
          <w:sz w:val="20"/>
        </w:rPr>
        <w:t>(…)</w:t>
      </w:r>
    </w:p>
    <w:p w14:paraId="5A6717DB" w14:textId="77777777" w:rsidR="008E6A70" w:rsidRDefault="008E6A70">
      <w:pPr>
        <w:pStyle w:val="Textoindependiente"/>
      </w:pPr>
    </w:p>
    <w:p w14:paraId="400B147C" w14:textId="77777777" w:rsidR="008E6A70" w:rsidRDefault="008E6A70">
      <w:pPr>
        <w:pStyle w:val="Textoindependiente"/>
      </w:pPr>
    </w:p>
    <w:p w14:paraId="041DB06B" w14:textId="77777777" w:rsidR="008E6A70" w:rsidRDefault="00C0374F">
      <w:pPr>
        <w:pStyle w:val="Ttulo2"/>
        <w:numPr>
          <w:ilvl w:val="1"/>
          <w:numId w:val="5"/>
        </w:numPr>
        <w:tabs>
          <w:tab w:val="left" w:pos="980"/>
          <w:tab w:val="left" w:pos="982"/>
        </w:tabs>
        <w:spacing w:before="1"/>
        <w:ind w:right="702"/>
        <w:jc w:val="both"/>
        <w:rPr>
          <w:b w:val="0"/>
        </w:rPr>
      </w:pPr>
      <w:r>
        <w:rPr>
          <w:u w:val="single"/>
        </w:rPr>
        <w:t>PARTICIPACIÓN</w:t>
      </w:r>
      <w:r>
        <w:t>: Porcentaje (%) con el que participa cada integrante y actividades que desarrollará</w:t>
      </w:r>
      <w:r>
        <w:rPr>
          <w:b w:val="0"/>
        </w:rPr>
        <w:t>:</w:t>
      </w:r>
    </w:p>
    <w:p w14:paraId="0205A469" w14:textId="77777777" w:rsidR="008E6A70" w:rsidRDefault="008E6A70">
      <w:pPr>
        <w:pStyle w:val="Textoindependiente"/>
        <w:spacing w:before="9"/>
        <w:rPr>
          <w:sz w:val="19"/>
        </w:rPr>
      </w:pP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2129"/>
        <w:gridCol w:w="3869"/>
      </w:tblGrid>
      <w:tr w:rsidR="008E6A70" w14:paraId="68C527BF" w14:textId="77777777">
        <w:trPr>
          <w:trHeight w:val="657"/>
        </w:trPr>
        <w:tc>
          <w:tcPr>
            <w:tcW w:w="2830" w:type="dxa"/>
            <w:shd w:val="clear" w:color="auto" w:fill="E7E6E6"/>
          </w:tcPr>
          <w:p w14:paraId="2D80F1B7" w14:textId="77777777" w:rsidR="008E6A70" w:rsidRDefault="008E6A70">
            <w:pPr>
              <w:pStyle w:val="TableParagraph"/>
              <w:spacing w:before="3"/>
              <w:rPr>
                <w:sz w:val="18"/>
              </w:rPr>
            </w:pPr>
          </w:p>
          <w:p w14:paraId="46C5BB58" w14:textId="77777777" w:rsidR="008E6A70" w:rsidRDefault="00C0374F">
            <w:pPr>
              <w:pStyle w:val="TableParagraph"/>
              <w:ind w:left="9"/>
              <w:jc w:val="center"/>
              <w:rPr>
                <w:b/>
                <w:sz w:val="18"/>
              </w:rPr>
            </w:pPr>
            <w:r>
              <w:rPr>
                <w:b/>
                <w:spacing w:val="-2"/>
                <w:sz w:val="18"/>
              </w:rPr>
              <w:t>INTEGRANTE</w:t>
            </w:r>
          </w:p>
        </w:tc>
        <w:tc>
          <w:tcPr>
            <w:tcW w:w="2129" w:type="dxa"/>
            <w:shd w:val="clear" w:color="auto" w:fill="E7E6E6"/>
          </w:tcPr>
          <w:p w14:paraId="2AB102DA" w14:textId="77777777" w:rsidR="008E6A70" w:rsidRDefault="00C0374F">
            <w:pPr>
              <w:pStyle w:val="TableParagraph"/>
              <w:spacing w:before="111"/>
              <w:ind w:left="227" w:firstLine="9"/>
              <w:rPr>
                <w:b/>
                <w:sz w:val="18"/>
              </w:rPr>
            </w:pPr>
            <w:r>
              <w:rPr>
                <w:b/>
                <w:sz w:val="18"/>
              </w:rPr>
              <w:t>PORCENTAJE</w:t>
            </w:r>
            <w:r>
              <w:rPr>
                <w:b/>
                <w:spacing w:val="-16"/>
                <w:sz w:val="18"/>
              </w:rPr>
              <w:t xml:space="preserve"> </w:t>
            </w:r>
            <w:r>
              <w:rPr>
                <w:b/>
                <w:sz w:val="18"/>
              </w:rPr>
              <w:t xml:space="preserve">DE </w:t>
            </w:r>
            <w:r>
              <w:rPr>
                <w:b/>
                <w:spacing w:val="-2"/>
                <w:sz w:val="18"/>
              </w:rPr>
              <w:t>PARTICIPACIÓN</w:t>
            </w:r>
          </w:p>
        </w:tc>
        <w:tc>
          <w:tcPr>
            <w:tcW w:w="3869" w:type="dxa"/>
            <w:shd w:val="clear" w:color="auto" w:fill="E7E6E6"/>
          </w:tcPr>
          <w:p w14:paraId="63C71D8A" w14:textId="77777777" w:rsidR="008E6A70" w:rsidRDefault="00C0374F">
            <w:pPr>
              <w:pStyle w:val="TableParagraph"/>
              <w:spacing w:line="218" w:lineRule="exact"/>
              <w:ind w:left="8"/>
              <w:jc w:val="center"/>
              <w:rPr>
                <w:b/>
                <w:sz w:val="18"/>
              </w:rPr>
            </w:pPr>
            <w:r>
              <w:rPr>
                <w:b/>
                <w:sz w:val="18"/>
              </w:rPr>
              <w:t>OBLIGACIONES,</w:t>
            </w:r>
            <w:r>
              <w:rPr>
                <w:b/>
                <w:spacing w:val="-16"/>
                <w:sz w:val="18"/>
              </w:rPr>
              <w:t xml:space="preserve"> </w:t>
            </w:r>
            <w:r>
              <w:rPr>
                <w:b/>
                <w:sz w:val="18"/>
              </w:rPr>
              <w:t>ACTIVIDADES</w:t>
            </w:r>
            <w:r>
              <w:rPr>
                <w:b/>
                <w:spacing w:val="-15"/>
                <w:sz w:val="18"/>
              </w:rPr>
              <w:t xml:space="preserve"> </w:t>
            </w:r>
            <w:r>
              <w:rPr>
                <w:b/>
                <w:sz w:val="18"/>
              </w:rPr>
              <w:t>Y RESPONSABILIDADES EN LA EJECUCIÓN DEL CONTRATO</w:t>
            </w:r>
          </w:p>
        </w:tc>
      </w:tr>
      <w:tr w:rsidR="008E6A70" w14:paraId="3E3764F9" w14:textId="77777777">
        <w:trPr>
          <w:trHeight w:val="657"/>
        </w:trPr>
        <w:tc>
          <w:tcPr>
            <w:tcW w:w="2830" w:type="dxa"/>
          </w:tcPr>
          <w:p w14:paraId="6E92CAD0" w14:textId="77777777" w:rsidR="008E6A70" w:rsidRDefault="00C0374F">
            <w:pPr>
              <w:pStyle w:val="TableParagraph"/>
              <w:spacing w:before="1"/>
              <w:ind w:left="9"/>
              <w:jc w:val="center"/>
              <w:rPr>
                <w:sz w:val="18"/>
              </w:rPr>
            </w:pPr>
            <w:r>
              <w:rPr>
                <w:sz w:val="18"/>
              </w:rPr>
              <w:t>Nombre</w:t>
            </w:r>
            <w:r>
              <w:rPr>
                <w:spacing w:val="-2"/>
                <w:sz w:val="18"/>
              </w:rPr>
              <w:t xml:space="preserve"> </w:t>
            </w:r>
            <w:r>
              <w:rPr>
                <w:sz w:val="18"/>
              </w:rPr>
              <w:t>del</w:t>
            </w:r>
            <w:r>
              <w:rPr>
                <w:spacing w:val="-1"/>
                <w:sz w:val="18"/>
              </w:rPr>
              <w:t xml:space="preserve"> </w:t>
            </w:r>
            <w:r>
              <w:rPr>
                <w:spacing w:val="-2"/>
                <w:sz w:val="18"/>
              </w:rPr>
              <w:t>integrante</w:t>
            </w:r>
          </w:p>
        </w:tc>
        <w:tc>
          <w:tcPr>
            <w:tcW w:w="2129" w:type="dxa"/>
          </w:tcPr>
          <w:p w14:paraId="107B7424" w14:textId="77777777" w:rsidR="008E6A70" w:rsidRDefault="00C0374F">
            <w:pPr>
              <w:pStyle w:val="TableParagraph"/>
              <w:spacing w:before="1"/>
              <w:ind w:left="218"/>
              <w:rPr>
                <w:sz w:val="18"/>
              </w:rPr>
            </w:pPr>
            <w:r>
              <w:rPr>
                <w:sz w:val="18"/>
              </w:rPr>
              <w:t>%</w:t>
            </w:r>
            <w:r>
              <w:rPr>
                <w:spacing w:val="-1"/>
                <w:sz w:val="18"/>
              </w:rPr>
              <w:t xml:space="preserve"> </w:t>
            </w:r>
            <w:r>
              <w:rPr>
                <w:sz w:val="18"/>
              </w:rPr>
              <w:t>de</w:t>
            </w:r>
            <w:r>
              <w:rPr>
                <w:spacing w:val="-1"/>
                <w:sz w:val="18"/>
              </w:rPr>
              <w:t xml:space="preserve"> </w:t>
            </w:r>
            <w:r>
              <w:rPr>
                <w:spacing w:val="-2"/>
                <w:sz w:val="18"/>
              </w:rPr>
              <w:t>participación</w:t>
            </w:r>
          </w:p>
        </w:tc>
        <w:tc>
          <w:tcPr>
            <w:tcW w:w="3869" w:type="dxa"/>
          </w:tcPr>
          <w:p w14:paraId="6B23562D" w14:textId="77777777" w:rsidR="008E6A70" w:rsidRDefault="00C0374F">
            <w:pPr>
              <w:pStyle w:val="TableParagraph"/>
              <w:spacing w:before="1"/>
              <w:ind w:left="151" w:right="147" w:firstLine="1"/>
              <w:jc w:val="center"/>
              <w:rPr>
                <w:sz w:val="18"/>
              </w:rPr>
            </w:pPr>
            <w:r>
              <w:rPr>
                <w:sz w:val="18"/>
              </w:rPr>
              <w:t>Indicar pormenorizadamente las actividades</w:t>
            </w:r>
            <w:r>
              <w:rPr>
                <w:spacing w:val="-10"/>
                <w:sz w:val="18"/>
              </w:rPr>
              <w:t xml:space="preserve"> </w:t>
            </w:r>
            <w:r>
              <w:rPr>
                <w:sz w:val="18"/>
              </w:rPr>
              <w:t>que</w:t>
            </w:r>
            <w:r>
              <w:rPr>
                <w:spacing w:val="-10"/>
                <w:sz w:val="18"/>
              </w:rPr>
              <w:t xml:space="preserve"> </w:t>
            </w:r>
            <w:r>
              <w:rPr>
                <w:sz w:val="18"/>
              </w:rPr>
              <w:t>ejecutará</w:t>
            </w:r>
            <w:r>
              <w:rPr>
                <w:spacing w:val="-11"/>
                <w:sz w:val="18"/>
              </w:rPr>
              <w:t xml:space="preserve"> </w:t>
            </w:r>
            <w:r>
              <w:rPr>
                <w:sz w:val="18"/>
              </w:rPr>
              <w:t>en</w:t>
            </w:r>
            <w:r>
              <w:rPr>
                <w:spacing w:val="-11"/>
                <w:sz w:val="18"/>
              </w:rPr>
              <w:t xml:space="preserve"> </w:t>
            </w:r>
            <w:r>
              <w:rPr>
                <w:sz w:val="18"/>
              </w:rPr>
              <w:t>desarrollo</w:t>
            </w:r>
          </w:p>
          <w:p w14:paraId="45ADF907" w14:textId="77777777" w:rsidR="008E6A70" w:rsidRDefault="00C0374F">
            <w:pPr>
              <w:pStyle w:val="TableParagraph"/>
              <w:spacing w:line="199" w:lineRule="exact"/>
              <w:ind w:left="8" w:right="3"/>
              <w:jc w:val="center"/>
              <w:rPr>
                <w:sz w:val="18"/>
              </w:rPr>
            </w:pPr>
            <w:r>
              <w:rPr>
                <w:sz w:val="18"/>
              </w:rPr>
              <w:t xml:space="preserve">del </w:t>
            </w:r>
            <w:r>
              <w:rPr>
                <w:spacing w:val="-2"/>
                <w:sz w:val="18"/>
              </w:rPr>
              <w:t>contrato</w:t>
            </w:r>
          </w:p>
        </w:tc>
      </w:tr>
      <w:tr w:rsidR="008E6A70" w14:paraId="4EF8E6CF" w14:textId="77777777">
        <w:trPr>
          <w:trHeight w:val="218"/>
        </w:trPr>
        <w:tc>
          <w:tcPr>
            <w:tcW w:w="2830" w:type="dxa"/>
          </w:tcPr>
          <w:p w14:paraId="6E297FB8" w14:textId="77777777" w:rsidR="008E6A70" w:rsidRDefault="008E6A70">
            <w:pPr>
              <w:pStyle w:val="TableParagraph"/>
              <w:rPr>
                <w:rFonts w:ascii="Times New Roman"/>
                <w:sz w:val="14"/>
              </w:rPr>
            </w:pPr>
          </w:p>
        </w:tc>
        <w:tc>
          <w:tcPr>
            <w:tcW w:w="2129" w:type="dxa"/>
          </w:tcPr>
          <w:p w14:paraId="491598D3" w14:textId="77777777" w:rsidR="008E6A70" w:rsidRDefault="008E6A70">
            <w:pPr>
              <w:pStyle w:val="TableParagraph"/>
              <w:rPr>
                <w:rFonts w:ascii="Times New Roman"/>
                <w:sz w:val="14"/>
              </w:rPr>
            </w:pPr>
          </w:p>
        </w:tc>
        <w:tc>
          <w:tcPr>
            <w:tcW w:w="3869" w:type="dxa"/>
          </w:tcPr>
          <w:p w14:paraId="5C94AE8B" w14:textId="77777777" w:rsidR="008E6A70" w:rsidRDefault="008E6A70">
            <w:pPr>
              <w:pStyle w:val="TableParagraph"/>
              <w:rPr>
                <w:rFonts w:ascii="Times New Roman"/>
                <w:sz w:val="14"/>
              </w:rPr>
            </w:pPr>
          </w:p>
        </w:tc>
      </w:tr>
    </w:tbl>
    <w:p w14:paraId="3DBB64A6" w14:textId="77777777" w:rsidR="008E6A70" w:rsidRDefault="008E6A70">
      <w:pPr>
        <w:pStyle w:val="Textoindependiente"/>
      </w:pPr>
    </w:p>
    <w:p w14:paraId="5910F8CA" w14:textId="77777777" w:rsidR="008E6A70" w:rsidRDefault="008E6A70">
      <w:pPr>
        <w:pStyle w:val="Textoindependiente"/>
        <w:spacing w:before="2"/>
      </w:pPr>
    </w:p>
    <w:p w14:paraId="7B2537F8" w14:textId="77777777" w:rsidR="008E6A70" w:rsidRDefault="00C0374F">
      <w:pPr>
        <w:pStyle w:val="Prrafodelista"/>
        <w:numPr>
          <w:ilvl w:val="1"/>
          <w:numId w:val="5"/>
        </w:numPr>
        <w:tabs>
          <w:tab w:val="left" w:pos="980"/>
          <w:tab w:val="left" w:pos="982"/>
        </w:tabs>
        <w:ind w:right="707"/>
        <w:rPr>
          <w:sz w:val="20"/>
        </w:rPr>
      </w:pPr>
      <w:r>
        <w:rPr>
          <w:b/>
          <w:sz w:val="20"/>
          <w:u w:val="single"/>
        </w:rPr>
        <w:t>DURACIÓN</w:t>
      </w:r>
      <w:r>
        <w:rPr>
          <w:b/>
          <w:sz w:val="20"/>
        </w:rPr>
        <w:t xml:space="preserve">: </w:t>
      </w:r>
      <w:r>
        <w:rPr>
          <w:sz w:val="20"/>
        </w:rPr>
        <w:t>La duración de la presente unión temporal será igual al plazo del contrato objeto del proceso de selección, su liquidación (si a ello hubiere lugar) y un (1) año más.</w:t>
      </w:r>
    </w:p>
    <w:p w14:paraId="5DE11616" w14:textId="77777777" w:rsidR="008E6A70" w:rsidRDefault="008E6A70">
      <w:pPr>
        <w:pStyle w:val="Textoindependiente"/>
        <w:spacing w:before="242"/>
      </w:pPr>
    </w:p>
    <w:p w14:paraId="1F192089" w14:textId="6E4B78A8" w:rsidR="008E6A70" w:rsidRDefault="00C0374F">
      <w:pPr>
        <w:pStyle w:val="Prrafodelista"/>
        <w:numPr>
          <w:ilvl w:val="1"/>
          <w:numId w:val="5"/>
        </w:numPr>
        <w:tabs>
          <w:tab w:val="left" w:pos="980"/>
          <w:tab w:val="left" w:pos="982"/>
        </w:tabs>
        <w:ind w:right="694"/>
        <w:rPr>
          <w:sz w:val="20"/>
        </w:rPr>
      </w:pPr>
      <w:r>
        <w:rPr>
          <w:b/>
          <w:sz w:val="20"/>
          <w:u w:val="single"/>
        </w:rPr>
        <w:t>COMPROMISOS</w:t>
      </w:r>
      <w:r>
        <w:rPr>
          <w:b/>
          <w:sz w:val="20"/>
        </w:rPr>
        <w:t>:</w:t>
      </w:r>
      <w:r>
        <w:rPr>
          <w:b/>
          <w:spacing w:val="-13"/>
          <w:sz w:val="20"/>
        </w:rPr>
        <w:t xml:space="preserve"> </w:t>
      </w:r>
      <w:r>
        <w:rPr>
          <w:sz w:val="20"/>
        </w:rPr>
        <w:t>Al</w:t>
      </w:r>
      <w:r>
        <w:rPr>
          <w:spacing w:val="-11"/>
          <w:sz w:val="20"/>
        </w:rPr>
        <w:t xml:space="preserve"> </w:t>
      </w:r>
      <w:r>
        <w:rPr>
          <w:sz w:val="20"/>
        </w:rPr>
        <w:t>conformar</w:t>
      </w:r>
      <w:r>
        <w:rPr>
          <w:spacing w:val="-15"/>
          <w:sz w:val="20"/>
        </w:rPr>
        <w:t xml:space="preserve"> </w:t>
      </w:r>
      <w:r>
        <w:rPr>
          <w:sz w:val="20"/>
        </w:rPr>
        <w:t>la</w:t>
      </w:r>
      <w:r>
        <w:rPr>
          <w:spacing w:val="-13"/>
          <w:sz w:val="20"/>
        </w:rPr>
        <w:t xml:space="preserve"> </w:t>
      </w:r>
      <w:r>
        <w:rPr>
          <w:sz w:val="20"/>
        </w:rPr>
        <w:t>unión</w:t>
      </w:r>
      <w:r>
        <w:rPr>
          <w:spacing w:val="-13"/>
          <w:sz w:val="20"/>
        </w:rPr>
        <w:t xml:space="preserve"> </w:t>
      </w:r>
      <w:r>
        <w:rPr>
          <w:sz w:val="20"/>
        </w:rPr>
        <w:t>temporal</w:t>
      </w:r>
      <w:r>
        <w:rPr>
          <w:spacing w:val="-11"/>
          <w:sz w:val="20"/>
        </w:rPr>
        <w:t xml:space="preserve"> </w:t>
      </w:r>
      <w:r>
        <w:rPr>
          <w:sz w:val="20"/>
        </w:rPr>
        <w:t>para</w:t>
      </w:r>
      <w:r>
        <w:rPr>
          <w:spacing w:val="-13"/>
          <w:sz w:val="20"/>
        </w:rPr>
        <w:t xml:space="preserve"> </w:t>
      </w:r>
      <w:r>
        <w:rPr>
          <w:sz w:val="20"/>
        </w:rPr>
        <w:t>participar</w:t>
      </w:r>
      <w:r>
        <w:rPr>
          <w:spacing w:val="-15"/>
          <w:sz w:val="20"/>
        </w:rPr>
        <w:t xml:space="preserve"> </w:t>
      </w:r>
      <w:r>
        <w:rPr>
          <w:sz w:val="20"/>
        </w:rPr>
        <w:t>en</w:t>
      </w:r>
      <w:r>
        <w:rPr>
          <w:spacing w:val="-10"/>
          <w:sz w:val="20"/>
        </w:rPr>
        <w:t xml:space="preserve"> </w:t>
      </w:r>
      <w:r>
        <w:rPr>
          <w:sz w:val="20"/>
        </w:rPr>
        <w:t>el</w:t>
      </w:r>
      <w:r>
        <w:rPr>
          <w:spacing w:val="-11"/>
          <w:sz w:val="20"/>
        </w:rPr>
        <w:t xml:space="preserve"> </w:t>
      </w:r>
      <w:r>
        <w:rPr>
          <w:sz w:val="20"/>
        </w:rPr>
        <w:t>presente</w:t>
      </w:r>
      <w:r>
        <w:rPr>
          <w:spacing w:val="-15"/>
          <w:sz w:val="20"/>
        </w:rPr>
        <w:t xml:space="preserve"> </w:t>
      </w:r>
      <w:r>
        <w:rPr>
          <w:sz w:val="20"/>
        </w:rPr>
        <w:t>proceso</w:t>
      </w:r>
      <w:r>
        <w:rPr>
          <w:spacing w:val="-5"/>
          <w:sz w:val="20"/>
        </w:rPr>
        <w:t xml:space="preserve"> </w:t>
      </w:r>
      <w:r>
        <w:rPr>
          <w:sz w:val="20"/>
        </w:rPr>
        <w:t>de Licita</w:t>
      </w:r>
      <w:r w:rsidR="000F7682">
        <w:rPr>
          <w:sz w:val="20"/>
        </w:rPr>
        <w:t>ción Pública No. DAPRE-LP03</w:t>
      </w:r>
      <w:r w:rsidR="00B84164">
        <w:rPr>
          <w:sz w:val="20"/>
        </w:rPr>
        <w:t>-2026</w:t>
      </w:r>
      <w:r>
        <w:rPr>
          <w:sz w:val="20"/>
        </w:rPr>
        <w:t>, sus integrantes nos comprometemos a:</w:t>
      </w:r>
    </w:p>
    <w:p w14:paraId="2201F9BE" w14:textId="77777777" w:rsidR="008E6A70" w:rsidRDefault="008E6A70">
      <w:pPr>
        <w:pStyle w:val="Textoindependiente"/>
      </w:pPr>
    </w:p>
    <w:p w14:paraId="40D6BCEC" w14:textId="77777777" w:rsidR="008E6A70" w:rsidRDefault="00C0374F">
      <w:pPr>
        <w:pStyle w:val="Prrafodelista"/>
        <w:numPr>
          <w:ilvl w:val="0"/>
          <w:numId w:val="4"/>
        </w:numPr>
        <w:tabs>
          <w:tab w:val="left" w:pos="979"/>
        </w:tabs>
        <w:spacing w:before="1" w:line="243" w:lineRule="exact"/>
        <w:ind w:left="979" w:hanging="281"/>
        <w:jc w:val="both"/>
        <w:rPr>
          <w:sz w:val="20"/>
        </w:rPr>
      </w:pPr>
      <w:r>
        <w:rPr>
          <w:sz w:val="20"/>
        </w:rPr>
        <w:t>Participar</w:t>
      </w:r>
      <w:r>
        <w:rPr>
          <w:spacing w:val="-7"/>
          <w:sz w:val="20"/>
        </w:rPr>
        <w:t xml:space="preserve"> </w:t>
      </w:r>
      <w:r>
        <w:rPr>
          <w:sz w:val="20"/>
        </w:rPr>
        <w:t>en</w:t>
      </w:r>
      <w:r>
        <w:rPr>
          <w:spacing w:val="-5"/>
          <w:sz w:val="20"/>
        </w:rPr>
        <w:t xml:space="preserve"> </w:t>
      </w:r>
      <w:r>
        <w:rPr>
          <w:sz w:val="20"/>
        </w:rPr>
        <w:t>la</w:t>
      </w:r>
      <w:r>
        <w:rPr>
          <w:spacing w:val="-7"/>
          <w:sz w:val="20"/>
        </w:rPr>
        <w:t xml:space="preserve"> </w:t>
      </w:r>
      <w:r>
        <w:rPr>
          <w:sz w:val="20"/>
        </w:rPr>
        <w:t>presentación</w:t>
      </w:r>
      <w:r>
        <w:rPr>
          <w:spacing w:val="-5"/>
          <w:sz w:val="20"/>
        </w:rPr>
        <w:t xml:space="preserve"> </w:t>
      </w:r>
      <w:r>
        <w:rPr>
          <w:sz w:val="20"/>
        </w:rPr>
        <w:t>conjunta</w:t>
      </w:r>
      <w:r>
        <w:rPr>
          <w:spacing w:val="-7"/>
          <w:sz w:val="20"/>
        </w:rPr>
        <w:t xml:space="preserve"> </w:t>
      </w:r>
      <w:r>
        <w:rPr>
          <w:sz w:val="20"/>
        </w:rPr>
        <w:t>de</w:t>
      </w:r>
      <w:r>
        <w:rPr>
          <w:spacing w:val="-6"/>
          <w:sz w:val="20"/>
        </w:rPr>
        <w:t xml:space="preserve"> </w:t>
      </w:r>
      <w:r>
        <w:rPr>
          <w:sz w:val="20"/>
        </w:rPr>
        <w:t>la</w:t>
      </w:r>
      <w:r>
        <w:rPr>
          <w:spacing w:val="-6"/>
          <w:sz w:val="20"/>
        </w:rPr>
        <w:t xml:space="preserve"> </w:t>
      </w:r>
      <w:r>
        <w:rPr>
          <w:sz w:val="20"/>
        </w:rPr>
        <w:t>propuesta,</w:t>
      </w:r>
      <w:r>
        <w:rPr>
          <w:spacing w:val="-7"/>
          <w:sz w:val="20"/>
        </w:rPr>
        <w:t xml:space="preserve"> </w:t>
      </w:r>
      <w:r>
        <w:rPr>
          <w:sz w:val="20"/>
        </w:rPr>
        <w:t>así</w:t>
      </w:r>
      <w:r>
        <w:rPr>
          <w:spacing w:val="-4"/>
          <w:sz w:val="20"/>
        </w:rPr>
        <w:t xml:space="preserve"> </w:t>
      </w:r>
      <w:r>
        <w:rPr>
          <w:sz w:val="20"/>
        </w:rPr>
        <w:t>como</w:t>
      </w:r>
      <w:r>
        <w:rPr>
          <w:spacing w:val="-8"/>
          <w:sz w:val="20"/>
        </w:rPr>
        <w:t xml:space="preserve"> </w:t>
      </w:r>
      <w:r>
        <w:rPr>
          <w:sz w:val="20"/>
        </w:rPr>
        <w:t>a</w:t>
      </w:r>
      <w:r>
        <w:rPr>
          <w:spacing w:val="-4"/>
          <w:sz w:val="20"/>
        </w:rPr>
        <w:t xml:space="preserve"> </w:t>
      </w:r>
      <w:r>
        <w:rPr>
          <w:sz w:val="20"/>
        </w:rPr>
        <w:t>suscribir</w:t>
      </w:r>
      <w:r>
        <w:rPr>
          <w:spacing w:val="-8"/>
          <w:sz w:val="20"/>
        </w:rPr>
        <w:t xml:space="preserve"> </w:t>
      </w:r>
      <w:r>
        <w:rPr>
          <w:sz w:val="20"/>
        </w:rPr>
        <w:t>el</w:t>
      </w:r>
      <w:r>
        <w:rPr>
          <w:spacing w:val="-3"/>
          <w:sz w:val="20"/>
        </w:rPr>
        <w:t xml:space="preserve"> </w:t>
      </w:r>
      <w:r>
        <w:rPr>
          <w:spacing w:val="-2"/>
          <w:sz w:val="20"/>
        </w:rPr>
        <w:t>contrato.</w:t>
      </w:r>
    </w:p>
    <w:p w14:paraId="091A8DD8" w14:textId="77777777" w:rsidR="008E6A70" w:rsidRDefault="00C0374F">
      <w:pPr>
        <w:pStyle w:val="Prrafodelista"/>
        <w:numPr>
          <w:ilvl w:val="0"/>
          <w:numId w:val="4"/>
        </w:numPr>
        <w:tabs>
          <w:tab w:val="left" w:pos="979"/>
          <w:tab w:val="left" w:pos="982"/>
        </w:tabs>
        <w:ind w:right="697"/>
        <w:jc w:val="both"/>
        <w:rPr>
          <w:b/>
          <w:sz w:val="20"/>
        </w:rPr>
      </w:pPr>
      <w:r>
        <w:rPr>
          <w:sz w:val="20"/>
        </w:rPr>
        <w:t>Responder</w:t>
      </w:r>
      <w:r>
        <w:rPr>
          <w:spacing w:val="-4"/>
          <w:sz w:val="20"/>
        </w:rPr>
        <w:t xml:space="preserve"> </w:t>
      </w:r>
      <w:r>
        <w:rPr>
          <w:sz w:val="20"/>
        </w:rPr>
        <w:t>en</w:t>
      </w:r>
      <w:r>
        <w:rPr>
          <w:spacing w:val="-2"/>
          <w:sz w:val="20"/>
        </w:rPr>
        <w:t xml:space="preserve"> </w:t>
      </w:r>
      <w:r>
        <w:rPr>
          <w:sz w:val="20"/>
        </w:rPr>
        <w:t>forma</w:t>
      </w:r>
      <w:r>
        <w:rPr>
          <w:spacing w:val="-3"/>
          <w:sz w:val="20"/>
        </w:rPr>
        <w:t xml:space="preserve"> </w:t>
      </w:r>
      <w:r>
        <w:rPr>
          <w:sz w:val="20"/>
        </w:rPr>
        <w:t>solidaria</w:t>
      </w:r>
      <w:r>
        <w:rPr>
          <w:spacing w:val="-5"/>
          <w:sz w:val="20"/>
        </w:rPr>
        <w:t xml:space="preserve"> </w:t>
      </w:r>
      <w:r>
        <w:rPr>
          <w:sz w:val="20"/>
        </w:rPr>
        <w:t>e</w:t>
      </w:r>
      <w:r>
        <w:rPr>
          <w:spacing w:val="-7"/>
          <w:sz w:val="20"/>
        </w:rPr>
        <w:t xml:space="preserve"> </w:t>
      </w:r>
      <w:r>
        <w:rPr>
          <w:sz w:val="20"/>
        </w:rPr>
        <w:t>ilimitada</w:t>
      </w:r>
      <w:r>
        <w:rPr>
          <w:spacing w:val="-5"/>
          <w:sz w:val="20"/>
        </w:rPr>
        <w:t xml:space="preserve"> </w:t>
      </w:r>
      <w:r>
        <w:rPr>
          <w:sz w:val="20"/>
        </w:rPr>
        <w:t>por</w:t>
      </w:r>
      <w:r>
        <w:rPr>
          <w:spacing w:val="-4"/>
          <w:sz w:val="20"/>
        </w:rPr>
        <w:t xml:space="preserve"> </w:t>
      </w:r>
      <w:r>
        <w:rPr>
          <w:sz w:val="20"/>
        </w:rPr>
        <w:t>el</w:t>
      </w:r>
      <w:r>
        <w:rPr>
          <w:spacing w:val="-3"/>
          <w:sz w:val="20"/>
        </w:rPr>
        <w:t xml:space="preserve"> </w:t>
      </w:r>
      <w:r>
        <w:rPr>
          <w:sz w:val="20"/>
        </w:rPr>
        <w:t>cumplimiento</w:t>
      </w:r>
      <w:r>
        <w:rPr>
          <w:spacing w:val="-7"/>
          <w:sz w:val="20"/>
        </w:rPr>
        <w:t xml:space="preserve"> </w:t>
      </w:r>
      <w:r>
        <w:rPr>
          <w:sz w:val="20"/>
        </w:rPr>
        <w:t>total</w:t>
      </w:r>
      <w:r>
        <w:rPr>
          <w:spacing w:val="-3"/>
          <w:sz w:val="20"/>
        </w:rPr>
        <w:t xml:space="preserve"> </w:t>
      </w:r>
      <w:r>
        <w:rPr>
          <w:sz w:val="20"/>
        </w:rPr>
        <w:t>de</w:t>
      </w:r>
      <w:r>
        <w:rPr>
          <w:spacing w:val="-7"/>
          <w:sz w:val="20"/>
        </w:rPr>
        <w:t xml:space="preserve"> </w:t>
      </w:r>
      <w:r>
        <w:rPr>
          <w:sz w:val="20"/>
        </w:rPr>
        <w:t>la</w:t>
      </w:r>
      <w:r>
        <w:rPr>
          <w:spacing w:val="-8"/>
          <w:sz w:val="20"/>
        </w:rPr>
        <w:t xml:space="preserve"> </w:t>
      </w:r>
      <w:r>
        <w:rPr>
          <w:sz w:val="20"/>
        </w:rPr>
        <w:t>propuesta</w:t>
      </w:r>
      <w:r>
        <w:rPr>
          <w:spacing w:val="-5"/>
          <w:sz w:val="20"/>
        </w:rPr>
        <w:t xml:space="preserve"> </w:t>
      </w:r>
      <w:r>
        <w:rPr>
          <w:sz w:val="20"/>
        </w:rPr>
        <w:t>y</w:t>
      </w:r>
      <w:r>
        <w:rPr>
          <w:spacing w:val="-4"/>
          <w:sz w:val="20"/>
        </w:rPr>
        <w:t xml:space="preserve"> </w:t>
      </w:r>
      <w:r>
        <w:rPr>
          <w:sz w:val="20"/>
        </w:rPr>
        <w:t>de</w:t>
      </w:r>
      <w:r>
        <w:rPr>
          <w:spacing w:val="-5"/>
          <w:sz w:val="20"/>
        </w:rPr>
        <w:t xml:space="preserve"> </w:t>
      </w:r>
      <w:r>
        <w:rPr>
          <w:sz w:val="20"/>
        </w:rPr>
        <w:t xml:space="preserve">las obligaciones que se originen del contrato suscrito con </w:t>
      </w:r>
      <w:r>
        <w:rPr>
          <w:b/>
          <w:sz w:val="20"/>
        </w:rPr>
        <w:t>EL DEPARTAMENTO ADMINISTRATIVO DE LA PRESIDENCIA DE LA REPÚBLICA.</w:t>
      </w:r>
    </w:p>
    <w:p w14:paraId="5AC03E5B" w14:textId="77777777" w:rsidR="008E6A70" w:rsidRDefault="00C0374F">
      <w:pPr>
        <w:pStyle w:val="Prrafodelista"/>
        <w:numPr>
          <w:ilvl w:val="0"/>
          <w:numId w:val="4"/>
        </w:numPr>
        <w:tabs>
          <w:tab w:val="left" w:pos="979"/>
          <w:tab w:val="left" w:pos="982"/>
        </w:tabs>
        <w:ind w:right="697"/>
        <w:jc w:val="both"/>
        <w:rPr>
          <w:sz w:val="20"/>
        </w:rPr>
      </w:pPr>
      <w:r>
        <w:rPr>
          <w:sz w:val="20"/>
        </w:rPr>
        <w:t>Responder ante las sanciones por incumplimiento de las obligaciones derivadas de la propuesta</w:t>
      </w:r>
      <w:r>
        <w:rPr>
          <w:spacing w:val="-8"/>
          <w:sz w:val="20"/>
        </w:rPr>
        <w:t xml:space="preserve"> </w:t>
      </w:r>
      <w:r>
        <w:rPr>
          <w:sz w:val="20"/>
        </w:rPr>
        <w:t>y</w:t>
      </w:r>
      <w:r>
        <w:rPr>
          <w:spacing w:val="-8"/>
          <w:sz w:val="20"/>
        </w:rPr>
        <w:t xml:space="preserve"> </w:t>
      </w:r>
      <w:r>
        <w:rPr>
          <w:sz w:val="20"/>
        </w:rPr>
        <w:t>del</w:t>
      </w:r>
      <w:r>
        <w:rPr>
          <w:spacing w:val="-6"/>
          <w:sz w:val="20"/>
        </w:rPr>
        <w:t xml:space="preserve"> </w:t>
      </w:r>
      <w:r>
        <w:rPr>
          <w:sz w:val="20"/>
        </w:rPr>
        <w:t>contrato</w:t>
      </w:r>
      <w:r>
        <w:rPr>
          <w:spacing w:val="-7"/>
          <w:sz w:val="20"/>
        </w:rPr>
        <w:t xml:space="preserve"> </w:t>
      </w:r>
      <w:r>
        <w:rPr>
          <w:sz w:val="20"/>
        </w:rPr>
        <w:t>de</w:t>
      </w:r>
      <w:r>
        <w:rPr>
          <w:spacing w:val="-9"/>
          <w:sz w:val="20"/>
        </w:rPr>
        <w:t xml:space="preserve"> </w:t>
      </w:r>
      <w:r>
        <w:rPr>
          <w:sz w:val="20"/>
        </w:rPr>
        <w:t>acuerdo</w:t>
      </w:r>
      <w:r>
        <w:rPr>
          <w:spacing w:val="-9"/>
          <w:sz w:val="20"/>
        </w:rPr>
        <w:t xml:space="preserve"> </w:t>
      </w:r>
      <w:r>
        <w:rPr>
          <w:sz w:val="20"/>
        </w:rPr>
        <w:t>con</w:t>
      </w:r>
      <w:r>
        <w:rPr>
          <w:spacing w:val="-7"/>
          <w:sz w:val="20"/>
        </w:rPr>
        <w:t xml:space="preserve"> </w:t>
      </w:r>
      <w:r>
        <w:rPr>
          <w:sz w:val="20"/>
        </w:rPr>
        <w:t>la</w:t>
      </w:r>
      <w:r>
        <w:rPr>
          <w:spacing w:val="-8"/>
          <w:sz w:val="20"/>
        </w:rPr>
        <w:t xml:space="preserve"> </w:t>
      </w:r>
      <w:r>
        <w:rPr>
          <w:sz w:val="20"/>
        </w:rPr>
        <w:t>participación</w:t>
      </w:r>
      <w:r>
        <w:rPr>
          <w:spacing w:val="-7"/>
          <w:sz w:val="20"/>
        </w:rPr>
        <w:t xml:space="preserve"> </w:t>
      </w:r>
      <w:r>
        <w:rPr>
          <w:sz w:val="20"/>
        </w:rPr>
        <w:t>en</w:t>
      </w:r>
      <w:r>
        <w:rPr>
          <w:spacing w:val="-9"/>
          <w:sz w:val="20"/>
        </w:rPr>
        <w:t xml:space="preserve"> </w:t>
      </w:r>
      <w:r>
        <w:rPr>
          <w:sz w:val="20"/>
        </w:rPr>
        <w:t>la</w:t>
      </w:r>
      <w:r>
        <w:rPr>
          <w:spacing w:val="-8"/>
          <w:sz w:val="20"/>
        </w:rPr>
        <w:t xml:space="preserve"> </w:t>
      </w:r>
      <w:r>
        <w:rPr>
          <w:sz w:val="20"/>
        </w:rPr>
        <w:t>ejecución</w:t>
      </w:r>
      <w:r>
        <w:rPr>
          <w:spacing w:val="-7"/>
          <w:sz w:val="20"/>
        </w:rPr>
        <w:t xml:space="preserve"> </w:t>
      </w:r>
      <w:r>
        <w:rPr>
          <w:sz w:val="20"/>
        </w:rPr>
        <w:t>de</w:t>
      </w:r>
      <w:r>
        <w:rPr>
          <w:spacing w:val="-9"/>
          <w:sz w:val="20"/>
        </w:rPr>
        <w:t xml:space="preserve"> </w:t>
      </w:r>
      <w:r>
        <w:rPr>
          <w:sz w:val="20"/>
        </w:rPr>
        <w:t>cada</w:t>
      </w:r>
      <w:r>
        <w:rPr>
          <w:spacing w:val="-8"/>
          <w:sz w:val="20"/>
        </w:rPr>
        <w:t xml:space="preserve"> </w:t>
      </w:r>
      <w:r>
        <w:rPr>
          <w:sz w:val="20"/>
        </w:rPr>
        <w:t>uno</w:t>
      </w:r>
      <w:r>
        <w:rPr>
          <w:spacing w:val="-9"/>
          <w:sz w:val="20"/>
        </w:rPr>
        <w:t xml:space="preserve"> </w:t>
      </w:r>
      <w:r>
        <w:rPr>
          <w:sz w:val="20"/>
        </w:rPr>
        <w:t>de</w:t>
      </w:r>
      <w:r>
        <w:rPr>
          <w:spacing w:val="-9"/>
          <w:sz w:val="20"/>
        </w:rPr>
        <w:t xml:space="preserve"> </w:t>
      </w:r>
      <w:r>
        <w:rPr>
          <w:sz w:val="20"/>
        </w:rPr>
        <w:t>los miembros de la unión temporal.</w:t>
      </w:r>
    </w:p>
    <w:p w14:paraId="1C250D51" w14:textId="77777777" w:rsidR="008E6A70" w:rsidRDefault="00C0374F">
      <w:pPr>
        <w:pStyle w:val="Prrafodelista"/>
        <w:numPr>
          <w:ilvl w:val="0"/>
          <w:numId w:val="4"/>
        </w:numPr>
        <w:tabs>
          <w:tab w:val="left" w:pos="979"/>
        </w:tabs>
        <w:spacing w:before="1" w:line="243" w:lineRule="exact"/>
        <w:ind w:left="979" w:hanging="281"/>
        <w:jc w:val="both"/>
        <w:rPr>
          <w:sz w:val="20"/>
        </w:rPr>
      </w:pPr>
      <w:r>
        <w:rPr>
          <w:sz w:val="20"/>
        </w:rPr>
        <w:t>No</w:t>
      </w:r>
      <w:r>
        <w:rPr>
          <w:spacing w:val="-5"/>
          <w:sz w:val="20"/>
        </w:rPr>
        <w:t xml:space="preserve"> </w:t>
      </w:r>
      <w:r>
        <w:rPr>
          <w:sz w:val="20"/>
        </w:rPr>
        <w:t>ceder</w:t>
      </w:r>
      <w:r>
        <w:rPr>
          <w:spacing w:val="-4"/>
          <w:sz w:val="20"/>
        </w:rPr>
        <w:t xml:space="preserve"> </w:t>
      </w:r>
      <w:r>
        <w:rPr>
          <w:sz w:val="20"/>
        </w:rPr>
        <w:t>su</w:t>
      </w:r>
      <w:r>
        <w:rPr>
          <w:spacing w:val="-5"/>
          <w:sz w:val="20"/>
        </w:rPr>
        <w:t xml:space="preserve"> </w:t>
      </w:r>
      <w:r>
        <w:rPr>
          <w:sz w:val="20"/>
        </w:rPr>
        <w:t>participación</w:t>
      </w:r>
      <w:r>
        <w:rPr>
          <w:spacing w:val="-5"/>
          <w:sz w:val="20"/>
        </w:rPr>
        <w:t xml:space="preserve"> </w:t>
      </w:r>
      <w:r>
        <w:rPr>
          <w:sz w:val="20"/>
        </w:rPr>
        <w:t>en</w:t>
      </w:r>
      <w:r>
        <w:rPr>
          <w:spacing w:val="-5"/>
          <w:sz w:val="20"/>
        </w:rPr>
        <w:t xml:space="preserve"> </w:t>
      </w:r>
      <w:r>
        <w:rPr>
          <w:sz w:val="20"/>
        </w:rPr>
        <w:t>la</w:t>
      </w:r>
      <w:r>
        <w:rPr>
          <w:spacing w:val="-5"/>
          <w:sz w:val="20"/>
        </w:rPr>
        <w:t xml:space="preserve"> </w:t>
      </w:r>
      <w:r>
        <w:rPr>
          <w:sz w:val="20"/>
        </w:rPr>
        <w:t>unión</w:t>
      </w:r>
      <w:r>
        <w:rPr>
          <w:spacing w:val="-5"/>
          <w:sz w:val="20"/>
        </w:rPr>
        <w:t xml:space="preserve"> </w:t>
      </w:r>
      <w:r>
        <w:rPr>
          <w:sz w:val="20"/>
        </w:rPr>
        <w:t>temporal</w:t>
      </w:r>
      <w:r>
        <w:rPr>
          <w:spacing w:val="-3"/>
          <w:sz w:val="20"/>
        </w:rPr>
        <w:t xml:space="preserve"> </w:t>
      </w:r>
      <w:r>
        <w:rPr>
          <w:sz w:val="20"/>
        </w:rPr>
        <w:t>a</w:t>
      </w:r>
      <w:r>
        <w:rPr>
          <w:spacing w:val="-6"/>
          <w:sz w:val="20"/>
        </w:rPr>
        <w:t xml:space="preserve"> </w:t>
      </w:r>
      <w:r>
        <w:rPr>
          <w:sz w:val="20"/>
        </w:rPr>
        <w:t>otro</w:t>
      </w:r>
      <w:r>
        <w:rPr>
          <w:spacing w:val="-6"/>
          <w:sz w:val="20"/>
        </w:rPr>
        <w:t xml:space="preserve"> </w:t>
      </w:r>
      <w:r>
        <w:rPr>
          <w:sz w:val="20"/>
        </w:rPr>
        <w:t>integrante</w:t>
      </w:r>
      <w:r>
        <w:rPr>
          <w:spacing w:val="-7"/>
          <w:sz w:val="20"/>
        </w:rPr>
        <w:t xml:space="preserve"> </w:t>
      </w:r>
      <w:r>
        <w:rPr>
          <w:sz w:val="20"/>
        </w:rPr>
        <w:t>de</w:t>
      </w:r>
      <w:r>
        <w:rPr>
          <w:spacing w:val="-7"/>
          <w:sz w:val="20"/>
        </w:rPr>
        <w:t xml:space="preserve"> </w:t>
      </w:r>
      <w:r>
        <w:rPr>
          <w:sz w:val="20"/>
        </w:rPr>
        <w:t>la</w:t>
      </w:r>
      <w:r>
        <w:rPr>
          <w:spacing w:val="-5"/>
          <w:sz w:val="20"/>
        </w:rPr>
        <w:t xml:space="preserve"> </w:t>
      </w:r>
      <w:r>
        <w:rPr>
          <w:spacing w:val="-2"/>
          <w:sz w:val="20"/>
        </w:rPr>
        <w:t>misma.</w:t>
      </w:r>
    </w:p>
    <w:p w14:paraId="547C9140" w14:textId="77777777" w:rsidR="008E6A70" w:rsidRDefault="00C0374F">
      <w:pPr>
        <w:pStyle w:val="Prrafodelista"/>
        <w:numPr>
          <w:ilvl w:val="0"/>
          <w:numId w:val="4"/>
        </w:numPr>
        <w:tabs>
          <w:tab w:val="left" w:pos="979"/>
          <w:tab w:val="left" w:pos="982"/>
        </w:tabs>
        <w:ind w:right="704"/>
        <w:jc w:val="both"/>
        <w:rPr>
          <w:sz w:val="20"/>
        </w:rPr>
      </w:pPr>
      <w:r>
        <w:rPr>
          <w:sz w:val="20"/>
        </w:rPr>
        <w:t>No</w:t>
      </w:r>
      <w:r>
        <w:rPr>
          <w:spacing w:val="-5"/>
          <w:sz w:val="20"/>
        </w:rPr>
        <w:t xml:space="preserve"> </w:t>
      </w:r>
      <w:r>
        <w:rPr>
          <w:sz w:val="20"/>
        </w:rPr>
        <w:t>revocar</w:t>
      </w:r>
      <w:r>
        <w:rPr>
          <w:spacing w:val="-6"/>
          <w:sz w:val="20"/>
        </w:rPr>
        <w:t xml:space="preserve"> </w:t>
      </w:r>
      <w:r>
        <w:rPr>
          <w:sz w:val="20"/>
        </w:rPr>
        <w:t>la</w:t>
      </w:r>
      <w:r>
        <w:rPr>
          <w:spacing w:val="-6"/>
          <w:sz w:val="20"/>
        </w:rPr>
        <w:t xml:space="preserve"> </w:t>
      </w:r>
      <w:r>
        <w:rPr>
          <w:sz w:val="20"/>
        </w:rPr>
        <w:t>unión</w:t>
      </w:r>
      <w:r>
        <w:rPr>
          <w:spacing w:val="-4"/>
          <w:sz w:val="20"/>
        </w:rPr>
        <w:t xml:space="preserve"> </w:t>
      </w:r>
      <w:r>
        <w:rPr>
          <w:sz w:val="20"/>
        </w:rPr>
        <w:t>temporal</w:t>
      </w:r>
      <w:r>
        <w:rPr>
          <w:spacing w:val="-4"/>
          <w:sz w:val="20"/>
        </w:rPr>
        <w:t xml:space="preserve"> </w:t>
      </w:r>
      <w:r>
        <w:rPr>
          <w:sz w:val="20"/>
        </w:rPr>
        <w:t>durante</w:t>
      </w:r>
      <w:r>
        <w:rPr>
          <w:spacing w:val="-5"/>
          <w:sz w:val="20"/>
        </w:rPr>
        <w:t xml:space="preserve"> </w:t>
      </w:r>
      <w:r>
        <w:rPr>
          <w:sz w:val="20"/>
        </w:rPr>
        <w:t>el</w:t>
      </w:r>
      <w:r>
        <w:rPr>
          <w:spacing w:val="-4"/>
          <w:sz w:val="20"/>
        </w:rPr>
        <w:t xml:space="preserve"> </w:t>
      </w:r>
      <w:r>
        <w:rPr>
          <w:sz w:val="20"/>
        </w:rPr>
        <w:t>tiempo</w:t>
      </w:r>
      <w:r>
        <w:rPr>
          <w:spacing w:val="-8"/>
          <w:sz w:val="20"/>
        </w:rPr>
        <w:t xml:space="preserve"> </w:t>
      </w:r>
      <w:r>
        <w:rPr>
          <w:sz w:val="20"/>
        </w:rPr>
        <w:t>de</w:t>
      </w:r>
      <w:r>
        <w:rPr>
          <w:spacing w:val="-8"/>
          <w:sz w:val="20"/>
        </w:rPr>
        <w:t xml:space="preserve"> </w:t>
      </w:r>
      <w:r>
        <w:rPr>
          <w:sz w:val="20"/>
        </w:rPr>
        <w:t>duración</w:t>
      </w:r>
      <w:r>
        <w:rPr>
          <w:spacing w:val="-6"/>
          <w:sz w:val="20"/>
        </w:rPr>
        <w:t xml:space="preserve"> </w:t>
      </w:r>
      <w:r>
        <w:rPr>
          <w:sz w:val="20"/>
        </w:rPr>
        <w:t>del</w:t>
      </w:r>
      <w:r>
        <w:rPr>
          <w:spacing w:val="-4"/>
          <w:sz w:val="20"/>
        </w:rPr>
        <w:t xml:space="preserve"> </w:t>
      </w:r>
      <w:r>
        <w:rPr>
          <w:sz w:val="20"/>
        </w:rPr>
        <w:t>contrato,</w:t>
      </w:r>
      <w:r>
        <w:rPr>
          <w:spacing w:val="-7"/>
          <w:sz w:val="20"/>
        </w:rPr>
        <w:t xml:space="preserve"> </w:t>
      </w:r>
      <w:r>
        <w:rPr>
          <w:sz w:val="20"/>
        </w:rPr>
        <w:t>su</w:t>
      </w:r>
      <w:r>
        <w:rPr>
          <w:spacing w:val="-6"/>
          <w:sz w:val="20"/>
        </w:rPr>
        <w:t xml:space="preserve"> </w:t>
      </w:r>
      <w:r>
        <w:rPr>
          <w:sz w:val="20"/>
        </w:rPr>
        <w:t>liquidación</w:t>
      </w:r>
      <w:r>
        <w:rPr>
          <w:spacing w:val="-6"/>
          <w:sz w:val="20"/>
        </w:rPr>
        <w:t xml:space="preserve"> </w:t>
      </w:r>
      <w:r>
        <w:rPr>
          <w:sz w:val="20"/>
        </w:rPr>
        <w:t>(si a ello hubiere lugar) y un año más.</w:t>
      </w:r>
    </w:p>
    <w:p w14:paraId="49DD2043" w14:textId="77777777" w:rsidR="008E6A70" w:rsidRDefault="008E6A70">
      <w:pPr>
        <w:pStyle w:val="Textoindependiente"/>
        <w:spacing w:before="242"/>
      </w:pPr>
    </w:p>
    <w:p w14:paraId="432B8647" w14:textId="77777777" w:rsidR="008E6A70" w:rsidRDefault="00C0374F">
      <w:pPr>
        <w:pStyle w:val="Prrafodelista"/>
        <w:numPr>
          <w:ilvl w:val="1"/>
          <w:numId w:val="4"/>
        </w:numPr>
        <w:tabs>
          <w:tab w:val="left" w:pos="980"/>
          <w:tab w:val="left" w:pos="982"/>
          <w:tab w:val="left" w:pos="4366"/>
          <w:tab w:val="left" w:pos="5078"/>
          <w:tab w:val="left" w:pos="7529"/>
          <w:tab w:val="left" w:pos="8301"/>
        </w:tabs>
        <w:ind w:right="695"/>
        <w:rPr>
          <w:sz w:val="20"/>
        </w:rPr>
      </w:pPr>
      <w:r>
        <w:rPr>
          <w:b/>
          <w:sz w:val="20"/>
          <w:u w:val="single"/>
        </w:rPr>
        <w:t>ORGANIZACIÓN INTERNA DE LA UNIÓN TEMPORAL</w:t>
      </w:r>
      <w:r>
        <w:rPr>
          <w:sz w:val="20"/>
        </w:rPr>
        <w:t xml:space="preserve">: Para la organización y representación de la Unión Temporal hemos designado como </w:t>
      </w:r>
      <w:r>
        <w:rPr>
          <w:b/>
          <w:sz w:val="20"/>
        </w:rPr>
        <w:t xml:space="preserve">Representante Legal principal </w:t>
      </w:r>
      <w:r>
        <w:rPr>
          <w:sz w:val="20"/>
        </w:rPr>
        <w:t xml:space="preserve">a </w:t>
      </w:r>
      <w:r>
        <w:rPr>
          <w:sz w:val="20"/>
          <w:u w:val="single"/>
        </w:rPr>
        <w:tab/>
      </w:r>
      <w:r>
        <w:rPr>
          <w:sz w:val="20"/>
        </w:rPr>
        <w:t xml:space="preserve">, identificado con </w:t>
      </w:r>
      <w:r>
        <w:rPr>
          <w:sz w:val="20"/>
          <w:u w:val="single"/>
        </w:rPr>
        <w:tab/>
      </w:r>
      <w:r>
        <w:rPr>
          <w:sz w:val="20"/>
        </w:rPr>
        <w:t>,</w:t>
      </w:r>
      <w:r>
        <w:rPr>
          <w:spacing w:val="-18"/>
          <w:sz w:val="20"/>
        </w:rPr>
        <w:t xml:space="preserve"> </w:t>
      </w:r>
      <w:r>
        <w:rPr>
          <w:sz w:val="20"/>
        </w:rPr>
        <w:t>y</w:t>
      </w:r>
      <w:r>
        <w:rPr>
          <w:spacing w:val="-18"/>
          <w:sz w:val="20"/>
        </w:rPr>
        <w:t xml:space="preserve"> </w:t>
      </w:r>
      <w:r>
        <w:rPr>
          <w:sz w:val="20"/>
        </w:rPr>
        <w:t>como</w:t>
      </w:r>
      <w:r>
        <w:rPr>
          <w:spacing w:val="-17"/>
          <w:sz w:val="20"/>
        </w:rPr>
        <w:t xml:space="preserve"> </w:t>
      </w:r>
      <w:r>
        <w:rPr>
          <w:b/>
          <w:sz w:val="20"/>
        </w:rPr>
        <w:t xml:space="preserve">Representante Legal suplente </w:t>
      </w:r>
      <w:r>
        <w:rPr>
          <w:sz w:val="20"/>
        </w:rPr>
        <w:t xml:space="preserve">a </w:t>
      </w:r>
      <w:r>
        <w:rPr>
          <w:sz w:val="20"/>
          <w:u w:val="single"/>
        </w:rPr>
        <w:tab/>
      </w:r>
      <w:r>
        <w:rPr>
          <w:sz w:val="20"/>
          <w:u w:val="single"/>
        </w:rPr>
        <w:tab/>
      </w:r>
      <w:r>
        <w:rPr>
          <w:sz w:val="20"/>
        </w:rPr>
        <w:t xml:space="preserve">, identificado con </w:t>
      </w:r>
      <w:r>
        <w:rPr>
          <w:sz w:val="20"/>
          <w:u w:val="single"/>
        </w:rPr>
        <w:tab/>
      </w:r>
      <w:r>
        <w:rPr>
          <w:sz w:val="20"/>
          <w:u w:val="single"/>
        </w:rPr>
        <w:tab/>
      </w:r>
      <w:r>
        <w:rPr>
          <w:sz w:val="20"/>
        </w:rPr>
        <w:t>,</w:t>
      </w:r>
      <w:r>
        <w:rPr>
          <w:spacing w:val="-3"/>
          <w:sz w:val="20"/>
        </w:rPr>
        <w:t xml:space="preserve"> </w:t>
      </w:r>
      <w:r>
        <w:rPr>
          <w:sz w:val="20"/>
        </w:rPr>
        <w:t>quienes</w:t>
      </w:r>
      <w:r>
        <w:rPr>
          <w:spacing w:val="-4"/>
          <w:sz w:val="20"/>
        </w:rPr>
        <w:t xml:space="preserve"> </w:t>
      </w:r>
      <w:r>
        <w:rPr>
          <w:sz w:val="20"/>
        </w:rPr>
        <w:t>tendrán las siguientes facultades (amplias y suficientes):</w:t>
      </w:r>
    </w:p>
    <w:p w14:paraId="77CB26C2" w14:textId="77777777" w:rsidR="008E6A70" w:rsidRDefault="008E6A70">
      <w:pPr>
        <w:pStyle w:val="Prrafodelista"/>
        <w:rPr>
          <w:sz w:val="20"/>
        </w:rPr>
        <w:sectPr w:rsidR="008E6A70">
          <w:pgSz w:w="12240" w:h="18720"/>
          <w:pgMar w:top="1860" w:right="720" w:bottom="1160" w:left="720" w:header="350" w:footer="975" w:gutter="0"/>
          <w:cols w:space="720"/>
        </w:sectPr>
      </w:pPr>
    </w:p>
    <w:p w14:paraId="479ADFEE" w14:textId="77777777" w:rsidR="008E6A70" w:rsidRDefault="008E6A70">
      <w:pPr>
        <w:pStyle w:val="Textoindependiente"/>
        <w:spacing w:before="88"/>
      </w:pPr>
    </w:p>
    <w:p w14:paraId="1B8D8641" w14:textId="77777777" w:rsidR="008E6A70" w:rsidRDefault="00C0374F">
      <w:pPr>
        <w:pStyle w:val="Prrafodelista"/>
        <w:numPr>
          <w:ilvl w:val="0"/>
          <w:numId w:val="3"/>
        </w:numPr>
        <w:tabs>
          <w:tab w:val="left" w:pos="979"/>
          <w:tab w:val="left" w:pos="982"/>
        </w:tabs>
        <w:ind w:right="703"/>
        <w:jc w:val="both"/>
        <w:rPr>
          <w:sz w:val="20"/>
        </w:rPr>
      </w:pPr>
      <w:r>
        <w:rPr>
          <w:sz w:val="20"/>
        </w:rPr>
        <w:t>Firmar y presentar la propuesta, así como la realización de las demás actuaciones que de ello se deriven en el marco del presente proceso de selección.</w:t>
      </w:r>
    </w:p>
    <w:p w14:paraId="1F642875" w14:textId="77777777" w:rsidR="008E6A70" w:rsidRDefault="00C0374F">
      <w:pPr>
        <w:pStyle w:val="Prrafodelista"/>
        <w:numPr>
          <w:ilvl w:val="0"/>
          <w:numId w:val="3"/>
        </w:numPr>
        <w:tabs>
          <w:tab w:val="left" w:pos="979"/>
          <w:tab w:val="left" w:pos="982"/>
        </w:tabs>
        <w:spacing w:before="1"/>
        <w:ind w:right="700"/>
        <w:jc w:val="both"/>
        <w:rPr>
          <w:sz w:val="20"/>
        </w:rPr>
      </w:pPr>
      <w:r>
        <w:rPr>
          <w:sz w:val="20"/>
        </w:rPr>
        <w:t>En caso de salir favorecidos con la adjudicación del Contrato, firmarlo y tomar todas las determinaciones que fueren necesarias respecto de su ejecución y liquidación, cuando a ello hubiere lugar.</w:t>
      </w:r>
    </w:p>
    <w:p w14:paraId="6070D6DC" w14:textId="77777777" w:rsidR="008E6A70" w:rsidRDefault="00C0374F">
      <w:pPr>
        <w:pStyle w:val="Prrafodelista"/>
        <w:numPr>
          <w:ilvl w:val="0"/>
          <w:numId w:val="3"/>
        </w:numPr>
        <w:tabs>
          <w:tab w:val="left" w:pos="979"/>
          <w:tab w:val="left" w:pos="4604"/>
        </w:tabs>
        <w:spacing w:before="1"/>
        <w:ind w:left="979" w:hanging="281"/>
        <w:jc w:val="both"/>
        <w:rPr>
          <w:b/>
          <w:sz w:val="20"/>
        </w:rPr>
      </w:pPr>
      <w:r>
        <w:rPr>
          <w:b/>
          <w:w w:val="99"/>
          <w:sz w:val="20"/>
          <w:u w:val="single"/>
        </w:rPr>
        <w:t xml:space="preserve"> </w:t>
      </w:r>
      <w:r>
        <w:rPr>
          <w:b/>
          <w:sz w:val="20"/>
          <w:u w:val="single"/>
        </w:rPr>
        <w:tab/>
      </w:r>
    </w:p>
    <w:p w14:paraId="63EFA543" w14:textId="77777777" w:rsidR="008E6A70" w:rsidRDefault="008E6A70">
      <w:pPr>
        <w:pStyle w:val="Textoindependiente"/>
        <w:rPr>
          <w:b/>
        </w:rPr>
      </w:pPr>
    </w:p>
    <w:p w14:paraId="7BA3F864" w14:textId="77777777" w:rsidR="008E6A70" w:rsidRDefault="008E6A70">
      <w:pPr>
        <w:pStyle w:val="Textoindependiente"/>
        <w:rPr>
          <w:b/>
        </w:rPr>
      </w:pPr>
    </w:p>
    <w:p w14:paraId="5C7D1A99" w14:textId="77777777" w:rsidR="008E6A70" w:rsidRDefault="00C0374F">
      <w:pPr>
        <w:pStyle w:val="Prrafodelista"/>
        <w:numPr>
          <w:ilvl w:val="1"/>
          <w:numId w:val="3"/>
        </w:numPr>
        <w:tabs>
          <w:tab w:val="left" w:pos="980"/>
          <w:tab w:val="left" w:pos="982"/>
        </w:tabs>
        <w:ind w:right="701"/>
        <w:jc w:val="left"/>
        <w:rPr>
          <w:sz w:val="20"/>
        </w:rPr>
      </w:pPr>
      <w:r>
        <w:rPr>
          <w:b/>
          <w:sz w:val="20"/>
          <w:u w:val="single"/>
        </w:rPr>
        <w:t>CESIÓN</w:t>
      </w:r>
      <w:r>
        <w:rPr>
          <w:b/>
          <w:sz w:val="20"/>
        </w:rPr>
        <w:t>:</w:t>
      </w:r>
      <w:r>
        <w:rPr>
          <w:b/>
          <w:spacing w:val="36"/>
          <w:sz w:val="20"/>
        </w:rPr>
        <w:t xml:space="preserve"> </w:t>
      </w:r>
      <w:r>
        <w:rPr>
          <w:sz w:val="20"/>
        </w:rPr>
        <w:t>Manifestamos</w:t>
      </w:r>
      <w:r>
        <w:rPr>
          <w:spacing w:val="40"/>
          <w:sz w:val="20"/>
        </w:rPr>
        <w:t xml:space="preserve"> </w:t>
      </w:r>
      <w:r>
        <w:rPr>
          <w:sz w:val="20"/>
        </w:rPr>
        <w:t>que,</w:t>
      </w:r>
      <w:r>
        <w:rPr>
          <w:spacing w:val="40"/>
          <w:sz w:val="20"/>
        </w:rPr>
        <w:t xml:space="preserve"> </w:t>
      </w:r>
      <w:r>
        <w:rPr>
          <w:sz w:val="20"/>
        </w:rPr>
        <w:t>en</w:t>
      </w:r>
      <w:r>
        <w:rPr>
          <w:spacing w:val="38"/>
          <w:sz w:val="20"/>
        </w:rPr>
        <w:t xml:space="preserve"> </w:t>
      </w:r>
      <w:r>
        <w:rPr>
          <w:sz w:val="20"/>
        </w:rPr>
        <w:t>ningún</w:t>
      </w:r>
      <w:r>
        <w:rPr>
          <w:spacing w:val="38"/>
          <w:sz w:val="20"/>
        </w:rPr>
        <w:t xml:space="preserve"> </w:t>
      </w:r>
      <w:r>
        <w:rPr>
          <w:sz w:val="20"/>
        </w:rPr>
        <w:t>caso,</w:t>
      </w:r>
      <w:r>
        <w:rPr>
          <w:spacing w:val="39"/>
          <w:sz w:val="20"/>
        </w:rPr>
        <w:t xml:space="preserve"> </w:t>
      </w:r>
      <w:r>
        <w:rPr>
          <w:sz w:val="20"/>
        </w:rPr>
        <w:t>habrá</w:t>
      </w:r>
      <w:r>
        <w:rPr>
          <w:spacing w:val="38"/>
          <w:sz w:val="20"/>
        </w:rPr>
        <w:t xml:space="preserve"> </w:t>
      </w:r>
      <w:r>
        <w:rPr>
          <w:sz w:val="20"/>
        </w:rPr>
        <w:t>cesión</w:t>
      </w:r>
      <w:r>
        <w:rPr>
          <w:spacing w:val="38"/>
          <w:sz w:val="20"/>
        </w:rPr>
        <w:t xml:space="preserve"> </w:t>
      </w:r>
      <w:r>
        <w:rPr>
          <w:sz w:val="20"/>
        </w:rPr>
        <w:t>del</w:t>
      </w:r>
      <w:r>
        <w:rPr>
          <w:spacing w:val="40"/>
          <w:sz w:val="20"/>
        </w:rPr>
        <w:t xml:space="preserve"> </w:t>
      </w:r>
      <w:r>
        <w:rPr>
          <w:sz w:val="20"/>
        </w:rPr>
        <w:t>contrato</w:t>
      </w:r>
      <w:r>
        <w:rPr>
          <w:spacing w:val="39"/>
          <w:sz w:val="20"/>
        </w:rPr>
        <w:t xml:space="preserve"> </w:t>
      </w:r>
      <w:r>
        <w:rPr>
          <w:sz w:val="20"/>
        </w:rPr>
        <w:t>entre</w:t>
      </w:r>
      <w:r>
        <w:rPr>
          <w:spacing w:val="36"/>
          <w:sz w:val="20"/>
        </w:rPr>
        <w:t xml:space="preserve"> </w:t>
      </w:r>
      <w:r>
        <w:rPr>
          <w:sz w:val="20"/>
        </w:rPr>
        <w:t>quienes integran la Unión Temporal.</w:t>
      </w:r>
    </w:p>
    <w:p w14:paraId="46724C9A" w14:textId="77777777" w:rsidR="008E6A70" w:rsidRDefault="008E6A70">
      <w:pPr>
        <w:pStyle w:val="Textoindependiente"/>
        <w:spacing w:before="243"/>
      </w:pPr>
    </w:p>
    <w:p w14:paraId="29F194CD" w14:textId="77777777" w:rsidR="008E6A70" w:rsidRDefault="00C0374F">
      <w:pPr>
        <w:pStyle w:val="Prrafodelista"/>
        <w:numPr>
          <w:ilvl w:val="1"/>
          <w:numId w:val="3"/>
        </w:numPr>
        <w:tabs>
          <w:tab w:val="left" w:pos="980"/>
        </w:tabs>
        <w:ind w:left="980" w:hanging="282"/>
        <w:jc w:val="left"/>
        <w:rPr>
          <w:b/>
          <w:sz w:val="20"/>
        </w:rPr>
      </w:pPr>
      <w:r>
        <w:rPr>
          <w:b/>
          <w:spacing w:val="-2"/>
          <w:sz w:val="20"/>
          <w:u w:val="single"/>
        </w:rPr>
        <w:t>FACTURACIÓN</w:t>
      </w:r>
      <w:r>
        <w:rPr>
          <w:b/>
          <w:spacing w:val="-2"/>
          <w:sz w:val="20"/>
        </w:rPr>
        <w:t>:</w:t>
      </w:r>
    </w:p>
    <w:p w14:paraId="33E642AE" w14:textId="77777777" w:rsidR="008E6A70" w:rsidRDefault="00C0374F">
      <w:pPr>
        <w:pStyle w:val="Textoindependiente"/>
        <w:spacing w:before="241"/>
        <w:ind w:left="698" w:right="700"/>
        <w:jc w:val="both"/>
      </w:pPr>
      <w:r>
        <w:t>En</w:t>
      </w:r>
      <w:r>
        <w:rPr>
          <w:spacing w:val="-10"/>
        </w:rPr>
        <w:t xml:space="preserve"> </w:t>
      </w:r>
      <w:r>
        <w:t>atención</w:t>
      </w:r>
      <w:r>
        <w:rPr>
          <w:spacing w:val="-10"/>
        </w:rPr>
        <w:t xml:space="preserve"> </w:t>
      </w:r>
      <w:r>
        <w:t>a</w:t>
      </w:r>
      <w:r>
        <w:rPr>
          <w:spacing w:val="-11"/>
        </w:rPr>
        <w:t xml:space="preserve"> </w:t>
      </w:r>
      <w:r>
        <w:t>lo</w:t>
      </w:r>
      <w:r>
        <w:rPr>
          <w:spacing w:val="-12"/>
        </w:rPr>
        <w:t xml:space="preserve"> </w:t>
      </w:r>
      <w:r>
        <w:t>dispuesto</w:t>
      </w:r>
      <w:r>
        <w:rPr>
          <w:spacing w:val="-12"/>
        </w:rPr>
        <w:t xml:space="preserve"> </w:t>
      </w:r>
      <w:r>
        <w:t>en</w:t>
      </w:r>
      <w:r>
        <w:rPr>
          <w:spacing w:val="-10"/>
        </w:rPr>
        <w:t xml:space="preserve"> </w:t>
      </w:r>
      <w:r>
        <w:t>el</w:t>
      </w:r>
      <w:r>
        <w:rPr>
          <w:spacing w:val="-9"/>
        </w:rPr>
        <w:t xml:space="preserve"> </w:t>
      </w:r>
      <w:r>
        <w:t>artículo</w:t>
      </w:r>
      <w:r>
        <w:rPr>
          <w:spacing w:val="-12"/>
        </w:rPr>
        <w:t xml:space="preserve"> </w:t>
      </w:r>
      <w:r>
        <w:t>11</w:t>
      </w:r>
      <w:r>
        <w:rPr>
          <w:spacing w:val="-7"/>
        </w:rPr>
        <w:t xml:space="preserve"> </w:t>
      </w:r>
      <w:r>
        <w:t>del</w:t>
      </w:r>
      <w:r>
        <w:rPr>
          <w:spacing w:val="-9"/>
        </w:rPr>
        <w:t xml:space="preserve"> </w:t>
      </w:r>
      <w:r>
        <w:t>Decreto</w:t>
      </w:r>
      <w:r>
        <w:rPr>
          <w:spacing w:val="-12"/>
        </w:rPr>
        <w:t xml:space="preserve"> </w:t>
      </w:r>
      <w:r>
        <w:t>3050</w:t>
      </w:r>
      <w:r>
        <w:rPr>
          <w:spacing w:val="-11"/>
        </w:rPr>
        <w:t xml:space="preserve"> </w:t>
      </w:r>
      <w:r>
        <w:t>de</w:t>
      </w:r>
      <w:r>
        <w:rPr>
          <w:spacing w:val="-13"/>
        </w:rPr>
        <w:t xml:space="preserve"> </w:t>
      </w:r>
      <w:r>
        <w:t>1997,</w:t>
      </w:r>
      <w:r>
        <w:rPr>
          <w:spacing w:val="-12"/>
        </w:rPr>
        <w:t xml:space="preserve"> </w:t>
      </w:r>
      <w:r>
        <w:t>y</w:t>
      </w:r>
      <w:r>
        <w:rPr>
          <w:spacing w:val="-9"/>
        </w:rPr>
        <w:t xml:space="preserve"> </w:t>
      </w:r>
      <w:r>
        <w:t>para</w:t>
      </w:r>
      <w:r>
        <w:rPr>
          <w:spacing w:val="-11"/>
        </w:rPr>
        <w:t xml:space="preserve"> </w:t>
      </w:r>
      <w:r>
        <w:t>efectos</w:t>
      </w:r>
      <w:r>
        <w:rPr>
          <w:spacing w:val="-12"/>
        </w:rPr>
        <w:t xml:space="preserve"> </w:t>
      </w:r>
      <w:r>
        <w:t>de</w:t>
      </w:r>
      <w:r>
        <w:rPr>
          <w:spacing w:val="-13"/>
        </w:rPr>
        <w:t xml:space="preserve"> </w:t>
      </w:r>
      <w:r>
        <w:t>pago, con</w:t>
      </w:r>
      <w:r>
        <w:rPr>
          <w:spacing w:val="-3"/>
        </w:rPr>
        <w:t xml:space="preserve"> </w:t>
      </w:r>
      <w:r>
        <w:t>respecto</w:t>
      </w:r>
      <w:r>
        <w:rPr>
          <w:spacing w:val="-5"/>
        </w:rPr>
        <w:t xml:space="preserve"> </w:t>
      </w:r>
      <w:r>
        <w:t>a</w:t>
      </w:r>
      <w:r>
        <w:rPr>
          <w:spacing w:val="-4"/>
        </w:rPr>
        <w:t xml:space="preserve"> </w:t>
      </w:r>
      <w:r>
        <w:t>la</w:t>
      </w:r>
      <w:r>
        <w:rPr>
          <w:spacing w:val="-4"/>
        </w:rPr>
        <w:t xml:space="preserve"> </w:t>
      </w:r>
      <w:r>
        <w:t>facturación,</w:t>
      </w:r>
      <w:r>
        <w:rPr>
          <w:spacing w:val="-5"/>
        </w:rPr>
        <w:t xml:space="preserve"> </w:t>
      </w:r>
      <w:r>
        <w:t>manifestamos</w:t>
      </w:r>
      <w:r>
        <w:rPr>
          <w:spacing w:val="-5"/>
        </w:rPr>
        <w:t xml:space="preserve"> </w:t>
      </w:r>
      <w:r>
        <w:t>lo</w:t>
      </w:r>
      <w:r>
        <w:rPr>
          <w:spacing w:val="-5"/>
        </w:rPr>
        <w:t xml:space="preserve"> </w:t>
      </w:r>
      <w:r>
        <w:t>siguiente:</w:t>
      </w:r>
      <w:r>
        <w:rPr>
          <w:spacing w:val="-3"/>
        </w:rPr>
        <w:t xml:space="preserve"> </w:t>
      </w:r>
      <w:r>
        <w:t>(por</w:t>
      </w:r>
      <w:r>
        <w:rPr>
          <w:spacing w:val="-5"/>
        </w:rPr>
        <w:t xml:space="preserve"> </w:t>
      </w:r>
      <w:r>
        <w:t>favor</w:t>
      </w:r>
      <w:r>
        <w:rPr>
          <w:spacing w:val="-5"/>
        </w:rPr>
        <w:t xml:space="preserve"> </w:t>
      </w:r>
      <w:r>
        <w:t>indicar</w:t>
      </w:r>
      <w:r>
        <w:rPr>
          <w:spacing w:val="-5"/>
        </w:rPr>
        <w:t xml:space="preserve"> </w:t>
      </w:r>
      <w:r>
        <w:t>la</w:t>
      </w:r>
      <w:r>
        <w:rPr>
          <w:spacing w:val="-6"/>
        </w:rPr>
        <w:t xml:space="preserve"> </w:t>
      </w:r>
      <w:r>
        <w:t>opción</w:t>
      </w:r>
      <w:r>
        <w:rPr>
          <w:spacing w:val="-3"/>
        </w:rPr>
        <w:t xml:space="preserve"> </w:t>
      </w:r>
      <w:r>
        <w:t>con</w:t>
      </w:r>
      <w:r>
        <w:rPr>
          <w:spacing w:val="-3"/>
        </w:rPr>
        <w:t xml:space="preserve"> </w:t>
      </w:r>
      <w:r>
        <w:t>una X (a,b o c)</w:t>
      </w:r>
    </w:p>
    <w:p w14:paraId="2398EE9F" w14:textId="77777777" w:rsidR="008E6A70" w:rsidRDefault="008E6A70">
      <w:pPr>
        <w:pStyle w:val="Textoindependiente"/>
      </w:pPr>
    </w:p>
    <w:p w14:paraId="3D070255" w14:textId="77777777" w:rsidR="008E6A70" w:rsidRDefault="00C0374F">
      <w:pPr>
        <w:pStyle w:val="Prrafodelista"/>
        <w:numPr>
          <w:ilvl w:val="2"/>
          <w:numId w:val="3"/>
        </w:numPr>
        <w:tabs>
          <w:tab w:val="left" w:pos="1404"/>
          <w:tab w:val="left" w:pos="1406"/>
          <w:tab w:val="left" w:pos="2132"/>
          <w:tab w:val="left" w:pos="4735"/>
          <w:tab w:val="left" w:pos="8980"/>
        </w:tabs>
        <w:spacing w:before="1"/>
        <w:ind w:right="723"/>
        <w:rPr>
          <w:sz w:val="20"/>
        </w:rPr>
      </w:pPr>
      <w:r>
        <w:rPr>
          <w:spacing w:val="-10"/>
          <w:sz w:val="20"/>
        </w:rPr>
        <w:t>(</w:t>
      </w:r>
      <w:r>
        <w:rPr>
          <w:sz w:val="20"/>
          <w:u w:val="single"/>
        </w:rPr>
        <w:tab/>
      </w:r>
      <w:r>
        <w:rPr>
          <w:sz w:val="20"/>
        </w:rPr>
        <w:t>)</w:t>
      </w:r>
      <w:r>
        <w:rPr>
          <w:spacing w:val="-4"/>
          <w:sz w:val="20"/>
        </w:rPr>
        <w:t xml:space="preserve"> </w:t>
      </w:r>
      <w:r>
        <w:rPr>
          <w:sz w:val="20"/>
        </w:rPr>
        <w:t>La</w:t>
      </w:r>
      <w:r>
        <w:rPr>
          <w:spacing w:val="-3"/>
          <w:sz w:val="20"/>
        </w:rPr>
        <w:t xml:space="preserve"> </w:t>
      </w:r>
      <w:r>
        <w:rPr>
          <w:sz w:val="20"/>
        </w:rPr>
        <w:t>facturación</w:t>
      </w:r>
      <w:r>
        <w:rPr>
          <w:spacing w:val="-2"/>
          <w:sz w:val="20"/>
        </w:rPr>
        <w:t xml:space="preserve"> </w:t>
      </w:r>
      <w:r>
        <w:rPr>
          <w:sz w:val="20"/>
        </w:rPr>
        <w:t>se</w:t>
      </w:r>
      <w:r>
        <w:rPr>
          <w:spacing w:val="-4"/>
          <w:sz w:val="20"/>
        </w:rPr>
        <w:t xml:space="preserve"> </w:t>
      </w:r>
      <w:r>
        <w:rPr>
          <w:sz w:val="20"/>
        </w:rPr>
        <w:t>va</w:t>
      </w:r>
      <w:r>
        <w:rPr>
          <w:spacing w:val="-2"/>
          <w:sz w:val="20"/>
        </w:rPr>
        <w:t xml:space="preserve"> </w:t>
      </w:r>
      <w:r>
        <w:rPr>
          <w:sz w:val="20"/>
        </w:rPr>
        <w:t>a</w:t>
      </w:r>
      <w:r>
        <w:rPr>
          <w:spacing w:val="-3"/>
          <w:sz w:val="20"/>
        </w:rPr>
        <w:t xml:space="preserve"> </w:t>
      </w:r>
      <w:r>
        <w:rPr>
          <w:sz w:val="20"/>
        </w:rPr>
        <w:t>efectuar</w:t>
      </w:r>
      <w:r>
        <w:rPr>
          <w:spacing w:val="-4"/>
          <w:sz w:val="20"/>
        </w:rPr>
        <w:t xml:space="preserve"> </w:t>
      </w:r>
      <w:r>
        <w:rPr>
          <w:sz w:val="20"/>
        </w:rPr>
        <w:t>en</w:t>
      </w:r>
      <w:r>
        <w:rPr>
          <w:spacing w:val="-2"/>
          <w:sz w:val="20"/>
        </w:rPr>
        <w:t xml:space="preserve"> </w:t>
      </w:r>
      <w:r>
        <w:rPr>
          <w:sz w:val="20"/>
        </w:rPr>
        <w:t>representación</w:t>
      </w:r>
      <w:r>
        <w:rPr>
          <w:spacing w:val="-4"/>
          <w:sz w:val="20"/>
        </w:rPr>
        <w:t xml:space="preserve"> </w:t>
      </w:r>
      <w:r>
        <w:rPr>
          <w:sz w:val="20"/>
        </w:rPr>
        <w:t>de</w:t>
      </w:r>
      <w:r>
        <w:rPr>
          <w:spacing w:val="-3"/>
          <w:sz w:val="20"/>
        </w:rPr>
        <w:t xml:space="preserve"> </w:t>
      </w:r>
      <w:r>
        <w:rPr>
          <w:sz w:val="20"/>
        </w:rPr>
        <w:t>la</w:t>
      </w:r>
      <w:r>
        <w:rPr>
          <w:spacing w:val="-5"/>
          <w:sz w:val="20"/>
        </w:rPr>
        <w:t xml:space="preserve"> </w:t>
      </w:r>
      <w:r>
        <w:rPr>
          <w:sz w:val="20"/>
        </w:rPr>
        <w:t>unión</w:t>
      </w:r>
      <w:r>
        <w:rPr>
          <w:spacing w:val="-4"/>
          <w:sz w:val="20"/>
        </w:rPr>
        <w:t xml:space="preserve"> </w:t>
      </w:r>
      <w:r>
        <w:rPr>
          <w:sz w:val="20"/>
        </w:rPr>
        <w:t>temporal</w:t>
      </w:r>
      <w:r>
        <w:rPr>
          <w:spacing w:val="-2"/>
          <w:sz w:val="20"/>
        </w:rPr>
        <w:t xml:space="preserve"> </w:t>
      </w:r>
      <w:r>
        <w:rPr>
          <w:sz w:val="20"/>
        </w:rPr>
        <w:t>por</w:t>
      </w:r>
      <w:r>
        <w:rPr>
          <w:spacing w:val="-2"/>
          <w:sz w:val="20"/>
        </w:rPr>
        <w:t xml:space="preserve"> </w:t>
      </w:r>
      <w:r>
        <w:rPr>
          <w:sz w:val="20"/>
        </w:rPr>
        <w:t xml:space="preserve">el integrante </w:t>
      </w:r>
      <w:r>
        <w:rPr>
          <w:sz w:val="20"/>
          <w:u w:val="single"/>
        </w:rPr>
        <w:tab/>
      </w:r>
      <w:r>
        <w:rPr>
          <w:sz w:val="20"/>
        </w:rPr>
        <w:t xml:space="preserve">identificado con NIT </w:t>
      </w:r>
      <w:r>
        <w:rPr>
          <w:sz w:val="20"/>
          <w:u w:val="single"/>
        </w:rPr>
        <w:tab/>
      </w:r>
      <w:r>
        <w:rPr>
          <w:spacing w:val="-10"/>
          <w:sz w:val="20"/>
        </w:rPr>
        <w:t>.</w:t>
      </w:r>
    </w:p>
    <w:p w14:paraId="50F1560A" w14:textId="77777777" w:rsidR="008E6A70" w:rsidRDefault="008E6A70">
      <w:pPr>
        <w:pStyle w:val="Textoindependiente"/>
      </w:pPr>
    </w:p>
    <w:p w14:paraId="557E8B55" w14:textId="77777777" w:rsidR="008E6A70" w:rsidRDefault="00C0374F">
      <w:pPr>
        <w:pStyle w:val="Prrafodelista"/>
        <w:numPr>
          <w:ilvl w:val="2"/>
          <w:numId w:val="3"/>
        </w:numPr>
        <w:tabs>
          <w:tab w:val="left" w:pos="1404"/>
          <w:tab w:val="left" w:pos="1406"/>
          <w:tab w:val="left" w:pos="2132"/>
        </w:tabs>
        <w:ind w:right="723"/>
        <w:rPr>
          <w:sz w:val="20"/>
        </w:rPr>
      </w:pPr>
      <w:r>
        <w:rPr>
          <w:spacing w:val="-10"/>
          <w:sz w:val="20"/>
        </w:rPr>
        <w:t>(</w:t>
      </w:r>
      <w:r>
        <w:rPr>
          <w:sz w:val="20"/>
          <w:u w:val="single"/>
        </w:rPr>
        <w:tab/>
      </w:r>
      <w:r>
        <w:rPr>
          <w:sz w:val="20"/>
        </w:rPr>
        <w:t>)</w:t>
      </w:r>
      <w:r>
        <w:rPr>
          <w:spacing w:val="35"/>
          <w:sz w:val="20"/>
        </w:rPr>
        <w:t xml:space="preserve"> </w:t>
      </w:r>
      <w:r>
        <w:rPr>
          <w:sz w:val="20"/>
        </w:rPr>
        <w:t>La</w:t>
      </w:r>
      <w:r>
        <w:rPr>
          <w:spacing w:val="34"/>
          <w:sz w:val="20"/>
        </w:rPr>
        <w:t xml:space="preserve"> </w:t>
      </w:r>
      <w:r>
        <w:rPr>
          <w:sz w:val="20"/>
        </w:rPr>
        <w:t>facturación</w:t>
      </w:r>
      <w:r>
        <w:rPr>
          <w:spacing w:val="35"/>
          <w:sz w:val="20"/>
        </w:rPr>
        <w:t xml:space="preserve"> </w:t>
      </w:r>
      <w:r>
        <w:rPr>
          <w:sz w:val="20"/>
        </w:rPr>
        <w:t>se</w:t>
      </w:r>
      <w:r>
        <w:rPr>
          <w:spacing w:val="34"/>
          <w:sz w:val="20"/>
        </w:rPr>
        <w:t xml:space="preserve"> </w:t>
      </w:r>
      <w:r>
        <w:rPr>
          <w:sz w:val="20"/>
        </w:rPr>
        <w:t>va</w:t>
      </w:r>
      <w:r>
        <w:rPr>
          <w:spacing w:val="34"/>
          <w:sz w:val="20"/>
        </w:rPr>
        <w:t xml:space="preserve"> </w:t>
      </w:r>
      <w:r>
        <w:rPr>
          <w:sz w:val="20"/>
        </w:rPr>
        <w:t>a</w:t>
      </w:r>
      <w:r>
        <w:rPr>
          <w:spacing w:val="34"/>
          <w:sz w:val="20"/>
        </w:rPr>
        <w:t xml:space="preserve"> </w:t>
      </w:r>
      <w:r>
        <w:rPr>
          <w:sz w:val="20"/>
        </w:rPr>
        <w:t>presentar</w:t>
      </w:r>
      <w:r>
        <w:rPr>
          <w:spacing w:val="35"/>
          <w:sz w:val="20"/>
        </w:rPr>
        <w:t xml:space="preserve"> </w:t>
      </w:r>
      <w:r>
        <w:rPr>
          <w:sz w:val="20"/>
        </w:rPr>
        <w:t>en</w:t>
      </w:r>
      <w:r>
        <w:rPr>
          <w:spacing w:val="37"/>
          <w:sz w:val="20"/>
        </w:rPr>
        <w:t xml:space="preserve"> </w:t>
      </w:r>
      <w:r>
        <w:rPr>
          <w:sz w:val="20"/>
        </w:rPr>
        <w:t>forma</w:t>
      </w:r>
      <w:r>
        <w:rPr>
          <w:spacing w:val="34"/>
          <w:sz w:val="20"/>
        </w:rPr>
        <w:t xml:space="preserve"> </w:t>
      </w:r>
      <w:r>
        <w:rPr>
          <w:sz w:val="20"/>
        </w:rPr>
        <w:t>separada</w:t>
      </w:r>
      <w:r>
        <w:rPr>
          <w:spacing w:val="34"/>
          <w:sz w:val="20"/>
        </w:rPr>
        <w:t xml:space="preserve"> </w:t>
      </w:r>
      <w:r>
        <w:rPr>
          <w:sz w:val="20"/>
        </w:rPr>
        <w:t>por</w:t>
      </w:r>
      <w:r>
        <w:rPr>
          <w:spacing w:val="35"/>
          <w:sz w:val="20"/>
        </w:rPr>
        <w:t xml:space="preserve"> </w:t>
      </w:r>
      <w:r>
        <w:rPr>
          <w:sz w:val="20"/>
        </w:rPr>
        <w:t>cada</w:t>
      </w:r>
      <w:r>
        <w:rPr>
          <w:spacing w:val="34"/>
          <w:sz w:val="20"/>
        </w:rPr>
        <w:t xml:space="preserve"> </w:t>
      </w:r>
      <w:r>
        <w:rPr>
          <w:sz w:val="20"/>
        </w:rPr>
        <w:t>uno</w:t>
      </w:r>
      <w:r>
        <w:rPr>
          <w:spacing w:val="33"/>
          <w:sz w:val="20"/>
        </w:rPr>
        <w:t xml:space="preserve"> </w:t>
      </w:r>
      <w:r>
        <w:rPr>
          <w:sz w:val="20"/>
        </w:rPr>
        <w:t>de</w:t>
      </w:r>
      <w:r>
        <w:rPr>
          <w:spacing w:val="33"/>
          <w:sz w:val="20"/>
        </w:rPr>
        <w:t xml:space="preserve"> </w:t>
      </w:r>
      <w:r>
        <w:rPr>
          <w:sz w:val="20"/>
        </w:rPr>
        <w:t>los integrantes de la unión temporal, de acuerdo a su porcentaje de participación.</w:t>
      </w:r>
    </w:p>
    <w:p w14:paraId="72B42394" w14:textId="77777777" w:rsidR="008E6A70" w:rsidRDefault="008E6A70">
      <w:pPr>
        <w:pStyle w:val="Textoindependiente"/>
      </w:pPr>
    </w:p>
    <w:p w14:paraId="03C5CD98" w14:textId="77777777" w:rsidR="008E6A70" w:rsidRDefault="00C0374F">
      <w:pPr>
        <w:pStyle w:val="Prrafodelista"/>
        <w:numPr>
          <w:ilvl w:val="2"/>
          <w:numId w:val="3"/>
        </w:numPr>
        <w:tabs>
          <w:tab w:val="left" w:pos="1404"/>
          <w:tab w:val="left" w:pos="2132"/>
        </w:tabs>
        <w:ind w:left="1404" w:hanging="346"/>
        <w:rPr>
          <w:sz w:val="20"/>
        </w:rPr>
      </w:pPr>
      <w:r>
        <w:rPr>
          <w:spacing w:val="-10"/>
          <w:sz w:val="20"/>
        </w:rPr>
        <w:t>(</w:t>
      </w:r>
      <w:r>
        <w:rPr>
          <w:sz w:val="20"/>
          <w:u w:val="single"/>
        </w:rPr>
        <w:tab/>
      </w:r>
      <w:r>
        <w:rPr>
          <w:sz w:val="20"/>
        </w:rPr>
        <w:t>)</w:t>
      </w:r>
      <w:r>
        <w:rPr>
          <w:spacing w:val="-5"/>
          <w:sz w:val="20"/>
        </w:rPr>
        <w:t xml:space="preserve"> </w:t>
      </w:r>
      <w:r>
        <w:rPr>
          <w:sz w:val="20"/>
        </w:rPr>
        <w:t>La</w:t>
      </w:r>
      <w:r>
        <w:rPr>
          <w:spacing w:val="-6"/>
          <w:sz w:val="20"/>
        </w:rPr>
        <w:t xml:space="preserve"> </w:t>
      </w:r>
      <w:r>
        <w:rPr>
          <w:sz w:val="20"/>
        </w:rPr>
        <w:t>facturación</w:t>
      </w:r>
      <w:r>
        <w:rPr>
          <w:spacing w:val="-5"/>
          <w:sz w:val="20"/>
        </w:rPr>
        <w:t xml:space="preserve"> </w:t>
      </w:r>
      <w:r>
        <w:rPr>
          <w:sz w:val="20"/>
        </w:rPr>
        <w:t>la</w:t>
      </w:r>
      <w:r>
        <w:rPr>
          <w:spacing w:val="-5"/>
          <w:sz w:val="20"/>
        </w:rPr>
        <w:t xml:space="preserve"> </w:t>
      </w:r>
      <w:r>
        <w:rPr>
          <w:sz w:val="20"/>
        </w:rPr>
        <w:t>va</w:t>
      </w:r>
      <w:r>
        <w:rPr>
          <w:spacing w:val="-6"/>
          <w:sz w:val="20"/>
        </w:rPr>
        <w:t xml:space="preserve"> </w:t>
      </w:r>
      <w:r>
        <w:rPr>
          <w:sz w:val="20"/>
        </w:rPr>
        <w:t>a</w:t>
      </w:r>
      <w:r>
        <w:rPr>
          <w:spacing w:val="-4"/>
          <w:sz w:val="20"/>
        </w:rPr>
        <w:t xml:space="preserve"> </w:t>
      </w:r>
      <w:r>
        <w:rPr>
          <w:sz w:val="20"/>
        </w:rPr>
        <w:t>realizar</w:t>
      </w:r>
      <w:r>
        <w:rPr>
          <w:spacing w:val="-3"/>
          <w:sz w:val="20"/>
        </w:rPr>
        <w:t xml:space="preserve"> </w:t>
      </w:r>
      <w:r>
        <w:rPr>
          <w:sz w:val="20"/>
        </w:rPr>
        <w:t>la</w:t>
      </w:r>
      <w:r>
        <w:rPr>
          <w:spacing w:val="-6"/>
          <w:sz w:val="20"/>
        </w:rPr>
        <w:t xml:space="preserve"> </w:t>
      </w:r>
      <w:r>
        <w:rPr>
          <w:sz w:val="20"/>
        </w:rPr>
        <w:t>unión</w:t>
      </w:r>
      <w:r>
        <w:rPr>
          <w:spacing w:val="-5"/>
          <w:sz w:val="20"/>
        </w:rPr>
        <w:t xml:space="preserve"> </w:t>
      </w:r>
      <w:r>
        <w:rPr>
          <w:sz w:val="20"/>
        </w:rPr>
        <w:t>temporal</w:t>
      </w:r>
      <w:r>
        <w:rPr>
          <w:spacing w:val="-3"/>
          <w:sz w:val="20"/>
        </w:rPr>
        <w:t xml:space="preserve"> </w:t>
      </w:r>
      <w:r>
        <w:rPr>
          <w:sz w:val="20"/>
        </w:rPr>
        <w:t>con</w:t>
      </w:r>
      <w:r>
        <w:rPr>
          <w:spacing w:val="-4"/>
          <w:sz w:val="20"/>
        </w:rPr>
        <w:t xml:space="preserve"> </w:t>
      </w:r>
      <w:r>
        <w:rPr>
          <w:sz w:val="20"/>
        </w:rPr>
        <w:t>su</w:t>
      </w:r>
      <w:r>
        <w:rPr>
          <w:spacing w:val="-5"/>
          <w:sz w:val="20"/>
        </w:rPr>
        <w:t xml:space="preserve"> </w:t>
      </w:r>
      <w:r>
        <w:rPr>
          <w:sz w:val="20"/>
        </w:rPr>
        <w:t>propio</w:t>
      </w:r>
      <w:r>
        <w:rPr>
          <w:spacing w:val="-7"/>
          <w:sz w:val="20"/>
        </w:rPr>
        <w:t xml:space="preserve"> </w:t>
      </w:r>
      <w:r>
        <w:rPr>
          <w:spacing w:val="-4"/>
          <w:sz w:val="20"/>
        </w:rPr>
        <w:t>NIT.</w:t>
      </w:r>
    </w:p>
    <w:p w14:paraId="566CF830" w14:textId="77777777" w:rsidR="008E6A70" w:rsidRDefault="008E6A70">
      <w:pPr>
        <w:pStyle w:val="Textoindependiente"/>
        <w:spacing w:before="1"/>
      </w:pPr>
    </w:p>
    <w:p w14:paraId="2D7A3D94" w14:textId="77777777" w:rsidR="008E6A70" w:rsidRDefault="00C0374F">
      <w:pPr>
        <w:pStyle w:val="Textoindependiente"/>
        <w:ind w:left="698" w:right="640"/>
      </w:pPr>
      <w:r>
        <w:t>En</w:t>
      </w:r>
      <w:r>
        <w:rPr>
          <w:spacing w:val="-4"/>
        </w:rPr>
        <w:t xml:space="preserve"> </w:t>
      </w:r>
      <w:r>
        <w:t>cualquiera</w:t>
      </w:r>
      <w:r>
        <w:rPr>
          <w:spacing w:val="-7"/>
        </w:rPr>
        <w:t xml:space="preserve"> </w:t>
      </w:r>
      <w:r>
        <w:t>de</w:t>
      </w:r>
      <w:r>
        <w:rPr>
          <w:spacing w:val="-7"/>
        </w:rPr>
        <w:t xml:space="preserve"> </w:t>
      </w:r>
      <w:r>
        <w:t>las</w:t>
      </w:r>
      <w:r>
        <w:rPr>
          <w:spacing w:val="-8"/>
        </w:rPr>
        <w:t xml:space="preserve"> </w:t>
      </w:r>
      <w:r>
        <w:t>anteriores</w:t>
      </w:r>
      <w:r>
        <w:rPr>
          <w:spacing w:val="-6"/>
        </w:rPr>
        <w:t xml:space="preserve"> </w:t>
      </w:r>
      <w:r>
        <w:t>alternativas,</w:t>
      </w:r>
      <w:r>
        <w:rPr>
          <w:spacing w:val="-8"/>
        </w:rPr>
        <w:t xml:space="preserve"> </w:t>
      </w:r>
      <w:r>
        <w:t>las</w:t>
      </w:r>
      <w:r>
        <w:rPr>
          <w:spacing w:val="-5"/>
        </w:rPr>
        <w:t xml:space="preserve"> </w:t>
      </w:r>
      <w:r>
        <w:t>facturas</w:t>
      </w:r>
      <w:r>
        <w:rPr>
          <w:spacing w:val="-6"/>
        </w:rPr>
        <w:t xml:space="preserve"> </w:t>
      </w:r>
      <w:r>
        <w:t>cumplirán</w:t>
      </w:r>
      <w:r>
        <w:rPr>
          <w:spacing w:val="-6"/>
        </w:rPr>
        <w:t xml:space="preserve"> </w:t>
      </w:r>
      <w:r>
        <w:t>los</w:t>
      </w:r>
      <w:r>
        <w:rPr>
          <w:spacing w:val="-8"/>
        </w:rPr>
        <w:t xml:space="preserve"> </w:t>
      </w:r>
      <w:r>
        <w:t>requisitos</w:t>
      </w:r>
      <w:r>
        <w:rPr>
          <w:spacing w:val="-6"/>
        </w:rPr>
        <w:t xml:space="preserve"> </w:t>
      </w:r>
      <w:r>
        <w:t>establecidos en las disposiciones legales.</w:t>
      </w:r>
    </w:p>
    <w:p w14:paraId="45991F12" w14:textId="77777777" w:rsidR="008E6A70" w:rsidRDefault="008E6A70">
      <w:pPr>
        <w:pStyle w:val="Textoindependiente"/>
      </w:pPr>
    </w:p>
    <w:p w14:paraId="1E49DA3F" w14:textId="77777777" w:rsidR="008E6A70" w:rsidRDefault="008E6A70">
      <w:pPr>
        <w:pStyle w:val="Textoindependiente"/>
      </w:pPr>
    </w:p>
    <w:p w14:paraId="12465B29" w14:textId="77777777" w:rsidR="008E6A70" w:rsidRDefault="00C0374F">
      <w:pPr>
        <w:pStyle w:val="Textoindependiente"/>
        <w:tabs>
          <w:tab w:val="left" w:pos="5301"/>
          <w:tab w:val="left" w:pos="7375"/>
          <w:tab w:val="left" w:pos="9818"/>
        </w:tabs>
        <w:ind w:left="698" w:right="707"/>
      </w:pPr>
      <w:r>
        <w:t xml:space="preserve">En constancia, se firma en </w:t>
      </w:r>
      <w:r>
        <w:rPr>
          <w:u w:val="single"/>
        </w:rPr>
        <w:tab/>
      </w:r>
      <w:r>
        <w:t xml:space="preserve">, a los </w:t>
      </w:r>
      <w:r>
        <w:rPr>
          <w:u w:val="single"/>
        </w:rPr>
        <w:tab/>
      </w:r>
      <w:r>
        <w:rPr>
          <w:spacing w:val="-21"/>
        </w:rPr>
        <w:t xml:space="preserve"> </w:t>
      </w:r>
      <w:r>
        <w:t xml:space="preserve">días del mes de </w:t>
      </w:r>
      <w:r>
        <w:rPr>
          <w:u w:val="single"/>
        </w:rPr>
        <w:tab/>
      </w:r>
      <w:r>
        <w:rPr>
          <w:spacing w:val="-45"/>
        </w:rPr>
        <w:t xml:space="preserve"> </w:t>
      </w:r>
      <w:r>
        <w:rPr>
          <w:spacing w:val="-4"/>
        </w:rPr>
        <w:t xml:space="preserve">de </w:t>
      </w:r>
      <w:r>
        <w:t>20</w:t>
      </w:r>
      <w:r>
        <w:rPr>
          <w:spacing w:val="80"/>
          <w:w w:val="150"/>
          <w:u w:val="single"/>
        </w:rPr>
        <w:t xml:space="preserve"> </w:t>
      </w:r>
      <w:r>
        <w:t>.</w:t>
      </w:r>
    </w:p>
    <w:p w14:paraId="3023F72E" w14:textId="77777777" w:rsidR="008E6A70" w:rsidRDefault="00C0374F">
      <w:pPr>
        <w:pStyle w:val="Textoindependiente"/>
        <w:spacing w:before="180"/>
      </w:pPr>
      <w:r>
        <w:rPr>
          <w:noProof/>
          <w:lang w:val="es-CO" w:eastAsia="es-CO"/>
        </w:rPr>
        <mc:AlternateContent>
          <mc:Choice Requires="wps">
            <w:drawing>
              <wp:anchor distT="0" distB="0" distL="0" distR="0" simplePos="0" relativeHeight="487594496" behindDoc="1" locked="0" layoutInCell="1" allowOverlap="1" wp14:anchorId="40833B2A" wp14:editId="05818604">
                <wp:simplePos x="0" y="0"/>
                <wp:positionH relativeFrom="page">
                  <wp:posOffset>900988</wp:posOffset>
                </wp:positionH>
                <wp:positionV relativeFrom="paragraph">
                  <wp:posOffset>284112</wp:posOffset>
                </wp:positionV>
                <wp:extent cx="243713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7130" cy="1270"/>
                        </a:xfrm>
                        <a:custGeom>
                          <a:avLst/>
                          <a:gdLst/>
                          <a:ahLst/>
                          <a:cxnLst/>
                          <a:rect l="l" t="t" r="r" b="b"/>
                          <a:pathLst>
                            <a:path w="2437130">
                              <a:moveTo>
                                <a:pt x="0" y="0"/>
                              </a:moveTo>
                              <a:lnTo>
                                <a:pt x="2437097" y="0"/>
                              </a:lnTo>
                            </a:path>
                          </a:pathLst>
                        </a:custGeom>
                        <a:ln w="118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0FC91B" id="Graphic 24" o:spid="_x0000_s1026" style="position:absolute;margin-left:70.95pt;margin-top:22.35pt;width:191.9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437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" path="m,l2437097,e" filled="f" strokeweight=".33019mm">
                <v:path arrowok="t"/>
                <w10:wrap type="topAndBottom" anchorx="page"/>
              </v:shape>
            </w:pict>
          </mc:Fallback>
        </mc:AlternateContent>
      </w:r>
      <w:r>
        <w:rPr>
          <w:noProof/>
          <w:lang w:val="es-CO" w:eastAsia="es-CO"/>
        </w:rPr>
        <mc:AlternateContent>
          <mc:Choice Requires="wps">
            <w:drawing>
              <wp:anchor distT="0" distB="0" distL="0" distR="0" simplePos="0" relativeHeight="487595008" behindDoc="1" locked="0" layoutInCell="1" allowOverlap="1" wp14:anchorId="54FEED11" wp14:editId="52D9860F">
                <wp:simplePos x="0" y="0"/>
                <wp:positionH relativeFrom="page">
                  <wp:posOffset>3962971</wp:posOffset>
                </wp:positionH>
                <wp:positionV relativeFrom="paragraph">
                  <wp:posOffset>284112</wp:posOffset>
                </wp:positionV>
                <wp:extent cx="251841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8410" cy="1270"/>
                        </a:xfrm>
                        <a:custGeom>
                          <a:avLst/>
                          <a:gdLst/>
                          <a:ahLst/>
                          <a:cxnLst/>
                          <a:rect l="l" t="t" r="r" b="b"/>
                          <a:pathLst>
                            <a:path w="2518410">
                              <a:moveTo>
                                <a:pt x="0" y="0"/>
                              </a:moveTo>
                              <a:lnTo>
                                <a:pt x="2517907" y="0"/>
                              </a:lnTo>
                            </a:path>
                          </a:pathLst>
                        </a:custGeom>
                        <a:ln w="1188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29FC99" id="Graphic 25" o:spid="_x0000_s1026" style="position:absolute;margin-left:312.05pt;margin-top:22.35pt;width:198.3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5184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" path="m,l2517907,e" filled="f" strokeweight=".33019mm">
                <v:path arrowok="t"/>
                <w10:wrap type="topAndBottom" anchorx="page"/>
              </v:shape>
            </w:pict>
          </mc:Fallback>
        </mc:AlternateContent>
      </w:r>
    </w:p>
    <w:p w14:paraId="6ECE7DE5" w14:textId="77777777" w:rsidR="008E6A70" w:rsidRDefault="00C0374F">
      <w:pPr>
        <w:tabs>
          <w:tab w:val="left" w:pos="5480"/>
          <w:tab w:val="left" w:pos="5552"/>
        </w:tabs>
        <w:spacing w:before="6"/>
        <w:ind w:left="698" w:right="873"/>
        <w:rPr>
          <w:sz w:val="19"/>
        </w:rPr>
      </w:pPr>
      <w:r>
        <w:rPr>
          <w:color w:val="000000"/>
          <w:sz w:val="19"/>
          <w:highlight w:val="lightGray"/>
        </w:rPr>
        <w:t>[Nombre del Proponente o representante legal</w:t>
      </w:r>
      <w:r>
        <w:rPr>
          <w:color w:val="000000"/>
          <w:sz w:val="19"/>
        </w:rPr>
        <w:tab/>
      </w:r>
      <w:r>
        <w:rPr>
          <w:color w:val="000000"/>
          <w:sz w:val="19"/>
          <w:highlight w:val="lightGray"/>
        </w:rPr>
        <w:t>[Nombre</w:t>
      </w:r>
      <w:r>
        <w:rPr>
          <w:color w:val="000000"/>
          <w:spacing w:val="-9"/>
          <w:sz w:val="19"/>
          <w:highlight w:val="lightGray"/>
        </w:rPr>
        <w:t xml:space="preserve"> </w:t>
      </w:r>
      <w:r>
        <w:rPr>
          <w:color w:val="000000"/>
          <w:sz w:val="19"/>
          <w:highlight w:val="lightGray"/>
        </w:rPr>
        <w:t>del</w:t>
      </w:r>
      <w:r>
        <w:rPr>
          <w:color w:val="000000"/>
          <w:spacing w:val="-10"/>
          <w:sz w:val="19"/>
          <w:highlight w:val="lightGray"/>
        </w:rPr>
        <w:t xml:space="preserve"> </w:t>
      </w:r>
      <w:r>
        <w:rPr>
          <w:color w:val="000000"/>
          <w:sz w:val="19"/>
          <w:highlight w:val="lightGray"/>
        </w:rPr>
        <w:t>Proponente</w:t>
      </w:r>
      <w:r>
        <w:rPr>
          <w:color w:val="000000"/>
          <w:spacing w:val="-9"/>
          <w:sz w:val="19"/>
          <w:highlight w:val="lightGray"/>
        </w:rPr>
        <w:t xml:space="preserve"> </w:t>
      </w:r>
      <w:r>
        <w:rPr>
          <w:color w:val="000000"/>
          <w:sz w:val="19"/>
          <w:highlight w:val="lightGray"/>
        </w:rPr>
        <w:t>o</w:t>
      </w:r>
      <w:r>
        <w:rPr>
          <w:color w:val="000000"/>
          <w:spacing w:val="-7"/>
          <w:sz w:val="19"/>
          <w:highlight w:val="lightGray"/>
        </w:rPr>
        <w:t xml:space="preserve"> </w:t>
      </w:r>
      <w:r>
        <w:rPr>
          <w:color w:val="000000"/>
          <w:sz w:val="19"/>
          <w:highlight w:val="lightGray"/>
        </w:rPr>
        <w:t>representante</w:t>
      </w:r>
      <w:r>
        <w:rPr>
          <w:color w:val="000000"/>
          <w:spacing w:val="-9"/>
          <w:sz w:val="19"/>
          <w:highlight w:val="lightGray"/>
        </w:rPr>
        <w:t xml:space="preserve"> </w:t>
      </w:r>
      <w:r>
        <w:rPr>
          <w:color w:val="000000"/>
          <w:sz w:val="19"/>
          <w:highlight w:val="lightGray"/>
        </w:rPr>
        <w:t>legal</w:t>
      </w:r>
      <w:r>
        <w:rPr>
          <w:color w:val="000000"/>
          <w:sz w:val="19"/>
        </w:rPr>
        <w:t xml:space="preserve"> </w:t>
      </w:r>
      <w:r>
        <w:rPr>
          <w:color w:val="000000"/>
          <w:sz w:val="19"/>
          <w:highlight w:val="lightGray"/>
        </w:rPr>
        <w:t>de cada uno de los integrantes]</w:t>
      </w:r>
      <w:r>
        <w:rPr>
          <w:color w:val="000000"/>
          <w:sz w:val="19"/>
        </w:rPr>
        <w:tab/>
      </w:r>
      <w:r>
        <w:rPr>
          <w:color w:val="000000"/>
          <w:sz w:val="19"/>
        </w:rPr>
        <w:tab/>
      </w:r>
      <w:r>
        <w:rPr>
          <w:color w:val="000000"/>
          <w:sz w:val="19"/>
          <w:highlight w:val="lightGray"/>
        </w:rPr>
        <w:t>de cada uno de los integrantes]</w:t>
      </w:r>
    </w:p>
    <w:p w14:paraId="02C0A066" w14:textId="77777777" w:rsidR="008E6A70" w:rsidRDefault="008E6A70">
      <w:pPr>
        <w:pStyle w:val="Textoindependiente"/>
      </w:pPr>
    </w:p>
    <w:p w14:paraId="32D6133E" w14:textId="77777777" w:rsidR="008E6A70" w:rsidRDefault="008E6A70">
      <w:pPr>
        <w:pStyle w:val="Textoindependiente"/>
      </w:pPr>
    </w:p>
    <w:p w14:paraId="59ACEF1E" w14:textId="77777777" w:rsidR="008E6A70" w:rsidRDefault="00C0374F">
      <w:pPr>
        <w:pStyle w:val="Textoindependiente"/>
        <w:spacing w:before="153"/>
      </w:pPr>
      <w:r>
        <w:rPr>
          <w:noProof/>
          <w:lang w:val="es-CO" w:eastAsia="es-CO"/>
        </w:rPr>
        <mc:AlternateContent>
          <mc:Choice Requires="wps">
            <w:drawing>
              <wp:anchor distT="0" distB="0" distL="0" distR="0" simplePos="0" relativeHeight="487595520" behindDoc="1" locked="0" layoutInCell="1" allowOverlap="1" wp14:anchorId="7DF8C1F7" wp14:editId="4B361CBD">
                <wp:simplePos x="0" y="0"/>
                <wp:positionH relativeFrom="page">
                  <wp:posOffset>900988</wp:posOffset>
                </wp:positionH>
                <wp:positionV relativeFrom="paragraph">
                  <wp:posOffset>267101</wp:posOffset>
                </wp:positionV>
                <wp:extent cx="231521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5210" cy="1270"/>
                        </a:xfrm>
                        <a:custGeom>
                          <a:avLst/>
                          <a:gdLst/>
                          <a:ahLst/>
                          <a:cxnLst/>
                          <a:rect l="l" t="t" r="r" b="b"/>
                          <a:pathLst>
                            <a:path w="2315210">
                              <a:moveTo>
                                <a:pt x="0" y="0"/>
                              </a:moveTo>
                              <a:lnTo>
                                <a:pt x="2314966" y="0"/>
                              </a:lnTo>
                            </a:path>
                          </a:pathLst>
                        </a:custGeom>
                        <a:ln w="125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7506D9" id="Graphic 26" o:spid="_x0000_s1026" style="position:absolute;margin-left:70.95pt;margin-top:21.05pt;width:182.3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3152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" path="m,l2314966,e" filled="f" strokeweight=".34781mm">
                <v:path arrowok="t"/>
                <w10:wrap type="topAndBottom" anchorx="page"/>
              </v:shape>
            </w:pict>
          </mc:Fallback>
        </mc:AlternateContent>
      </w:r>
      <w:r>
        <w:rPr>
          <w:noProof/>
          <w:lang w:val="es-CO" w:eastAsia="es-CO"/>
        </w:rPr>
        <mc:AlternateContent>
          <mc:Choice Requires="wps">
            <w:drawing>
              <wp:anchor distT="0" distB="0" distL="0" distR="0" simplePos="0" relativeHeight="487596032" behindDoc="1" locked="0" layoutInCell="1" allowOverlap="1" wp14:anchorId="75F949CF" wp14:editId="77919184">
                <wp:simplePos x="0" y="0"/>
                <wp:positionH relativeFrom="page">
                  <wp:posOffset>4498213</wp:posOffset>
                </wp:positionH>
                <wp:positionV relativeFrom="paragraph">
                  <wp:posOffset>267101</wp:posOffset>
                </wp:positionV>
                <wp:extent cx="222885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8850" cy="1270"/>
                        </a:xfrm>
                        <a:custGeom>
                          <a:avLst/>
                          <a:gdLst/>
                          <a:ahLst/>
                          <a:cxnLst/>
                          <a:rect l="l" t="t" r="r" b="b"/>
                          <a:pathLst>
                            <a:path w="2228850">
                              <a:moveTo>
                                <a:pt x="0" y="0"/>
                              </a:moveTo>
                              <a:lnTo>
                                <a:pt x="2228468" y="0"/>
                              </a:lnTo>
                            </a:path>
                          </a:pathLst>
                        </a:custGeom>
                        <a:ln w="125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37E5B9" id="Graphic 27" o:spid="_x0000_s1026" style="position:absolute;margin-left:354.2pt;margin-top:21.05pt;width:175.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228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" path="m,l2228468,e" filled="f" strokeweight=".34781mm">
                <v:path arrowok="t"/>
                <w10:wrap type="topAndBottom" anchorx="page"/>
              </v:shape>
            </w:pict>
          </mc:Fallback>
        </mc:AlternateContent>
      </w:r>
    </w:p>
    <w:p w14:paraId="5A5E2837" w14:textId="77777777" w:rsidR="008E6A70" w:rsidRDefault="00C0374F">
      <w:pPr>
        <w:tabs>
          <w:tab w:val="left" w:pos="5655"/>
          <w:tab w:val="left" w:pos="5765"/>
        </w:tabs>
        <w:spacing w:before="6"/>
        <w:ind w:left="698" w:right="1507"/>
        <w:rPr>
          <w:sz w:val="19"/>
        </w:rPr>
      </w:pPr>
      <w:r>
        <w:rPr>
          <w:color w:val="000000"/>
          <w:sz w:val="19"/>
          <w:highlight w:val="lightGray"/>
        </w:rPr>
        <w:t xml:space="preserve">[Nombre y firma del representante </w:t>
      </w:r>
      <w:r>
        <w:rPr>
          <w:color w:val="000000"/>
          <w:sz w:val="19"/>
        </w:rPr>
        <w:tab/>
      </w:r>
      <w:r>
        <w:rPr>
          <w:color w:val="000000"/>
          <w:sz w:val="19"/>
          <w:highlight w:val="lightGray"/>
        </w:rPr>
        <w:t>[Nombre</w:t>
      </w:r>
      <w:r>
        <w:rPr>
          <w:color w:val="000000"/>
          <w:spacing w:val="-8"/>
          <w:sz w:val="19"/>
          <w:highlight w:val="lightGray"/>
        </w:rPr>
        <w:t xml:space="preserve"> </w:t>
      </w:r>
      <w:r>
        <w:rPr>
          <w:color w:val="000000"/>
          <w:sz w:val="19"/>
          <w:highlight w:val="lightGray"/>
        </w:rPr>
        <w:t>y</w:t>
      </w:r>
      <w:r>
        <w:rPr>
          <w:color w:val="000000"/>
          <w:spacing w:val="-8"/>
          <w:sz w:val="19"/>
          <w:highlight w:val="lightGray"/>
        </w:rPr>
        <w:t xml:space="preserve"> </w:t>
      </w:r>
      <w:r>
        <w:rPr>
          <w:color w:val="000000"/>
          <w:sz w:val="19"/>
          <w:highlight w:val="lightGray"/>
        </w:rPr>
        <w:t>firma</w:t>
      </w:r>
      <w:r>
        <w:rPr>
          <w:color w:val="000000"/>
          <w:spacing w:val="-9"/>
          <w:sz w:val="19"/>
          <w:highlight w:val="lightGray"/>
        </w:rPr>
        <w:t xml:space="preserve"> </w:t>
      </w:r>
      <w:r>
        <w:rPr>
          <w:color w:val="000000"/>
          <w:sz w:val="19"/>
          <w:highlight w:val="lightGray"/>
        </w:rPr>
        <w:t>del</w:t>
      </w:r>
      <w:r>
        <w:rPr>
          <w:color w:val="000000"/>
          <w:spacing w:val="-10"/>
          <w:sz w:val="19"/>
          <w:highlight w:val="lightGray"/>
        </w:rPr>
        <w:t xml:space="preserve"> </w:t>
      </w:r>
      <w:r>
        <w:rPr>
          <w:color w:val="000000"/>
          <w:sz w:val="19"/>
          <w:highlight w:val="lightGray"/>
        </w:rPr>
        <w:t>representante</w:t>
      </w:r>
      <w:r>
        <w:rPr>
          <w:color w:val="000000"/>
          <w:spacing w:val="-8"/>
          <w:sz w:val="19"/>
          <w:highlight w:val="lightGray"/>
        </w:rPr>
        <w:t xml:space="preserve"> </w:t>
      </w:r>
      <w:r>
        <w:rPr>
          <w:color w:val="000000"/>
          <w:sz w:val="19"/>
          <w:highlight w:val="lightGray"/>
        </w:rPr>
        <w:t>de</w:t>
      </w:r>
      <w:r>
        <w:rPr>
          <w:color w:val="000000"/>
          <w:sz w:val="19"/>
        </w:rPr>
        <w:t xml:space="preserve"> </w:t>
      </w:r>
      <w:r>
        <w:rPr>
          <w:color w:val="000000"/>
          <w:sz w:val="19"/>
          <w:highlight w:val="lightGray"/>
        </w:rPr>
        <w:t>la Unión Temporal]</w:t>
      </w:r>
      <w:r>
        <w:rPr>
          <w:color w:val="000000"/>
          <w:sz w:val="19"/>
        </w:rPr>
        <w:tab/>
      </w:r>
      <w:r>
        <w:rPr>
          <w:color w:val="000000"/>
          <w:sz w:val="19"/>
        </w:rPr>
        <w:tab/>
      </w:r>
      <w:r>
        <w:rPr>
          <w:color w:val="000000"/>
          <w:sz w:val="19"/>
          <w:highlight w:val="lightGray"/>
        </w:rPr>
        <w:t>suplente de la Unión Temporal]</w:t>
      </w:r>
    </w:p>
    <w:p w14:paraId="6939A968" w14:textId="77777777" w:rsidR="008E6A70" w:rsidRDefault="008E6A70">
      <w:pPr>
        <w:pStyle w:val="Textoindependiente"/>
        <w:rPr>
          <w:sz w:val="19"/>
        </w:rPr>
      </w:pPr>
    </w:p>
    <w:p w14:paraId="6424FC68" w14:textId="77777777" w:rsidR="008E6A70" w:rsidRDefault="008E6A70">
      <w:pPr>
        <w:pStyle w:val="Textoindependiente"/>
        <w:rPr>
          <w:sz w:val="19"/>
        </w:rPr>
      </w:pPr>
    </w:p>
    <w:p w14:paraId="79F404C2" w14:textId="77777777" w:rsidR="008E6A70" w:rsidRDefault="008E6A70">
      <w:pPr>
        <w:pStyle w:val="Textoindependiente"/>
        <w:spacing w:before="36"/>
        <w:rPr>
          <w:sz w:val="19"/>
        </w:rPr>
      </w:pPr>
    </w:p>
    <w:p w14:paraId="216784A8" w14:textId="77777777" w:rsidR="008E6A70" w:rsidRDefault="00C0374F">
      <w:pPr>
        <w:pStyle w:val="Textoindependiente"/>
        <w:ind w:left="698" w:right="640"/>
      </w:pPr>
      <w:r>
        <w:rPr>
          <w:b/>
        </w:rPr>
        <w:t>NOTA</w:t>
      </w:r>
      <w:r>
        <w:rPr>
          <w:b/>
          <w:spacing w:val="-11"/>
        </w:rPr>
        <w:t xml:space="preserve"> </w:t>
      </w:r>
      <w:r>
        <w:rPr>
          <w:b/>
        </w:rPr>
        <w:t>1:</w:t>
      </w:r>
      <w:r>
        <w:rPr>
          <w:b/>
          <w:spacing w:val="-10"/>
        </w:rPr>
        <w:t xml:space="preserve"> </w:t>
      </w:r>
      <w:r>
        <w:t>El</w:t>
      </w:r>
      <w:r>
        <w:rPr>
          <w:spacing w:val="-9"/>
        </w:rPr>
        <w:t xml:space="preserve"> </w:t>
      </w:r>
      <w:r>
        <w:t>presente</w:t>
      </w:r>
      <w:r>
        <w:rPr>
          <w:spacing w:val="-13"/>
        </w:rPr>
        <w:t xml:space="preserve"> </w:t>
      </w:r>
      <w:r>
        <w:t>anexo</w:t>
      </w:r>
      <w:r>
        <w:rPr>
          <w:spacing w:val="-10"/>
        </w:rPr>
        <w:t xml:space="preserve"> </w:t>
      </w:r>
      <w:r>
        <w:t>constituye</w:t>
      </w:r>
      <w:r>
        <w:rPr>
          <w:spacing w:val="-13"/>
        </w:rPr>
        <w:t xml:space="preserve"> </w:t>
      </w:r>
      <w:r>
        <w:t>sólo</w:t>
      </w:r>
      <w:r>
        <w:rPr>
          <w:spacing w:val="-12"/>
        </w:rPr>
        <w:t xml:space="preserve"> </w:t>
      </w:r>
      <w:r>
        <w:t>un</w:t>
      </w:r>
      <w:r>
        <w:rPr>
          <w:spacing w:val="-8"/>
        </w:rPr>
        <w:t xml:space="preserve"> </w:t>
      </w:r>
      <w:r>
        <w:t>modelo,</w:t>
      </w:r>
      <w:r>
        <w:rPr>
          <w:spacing w:val="-9"/>
        </w:rPr>
        <w:t xml:space="preserve"> </w:t>
      </w:r>
      <w:r>
        <w:t>su</w:t>
      </w:r>
      <w:r>
        <w:rPr>
          <w:spacing w:val="-11"/>
        </w:rPr>
        <w:t xml:space="preserve"> </w:t>
      </w:r>
      <w:r>
        <w:t>contenido</w:t>
      </w:r>
      <w:r>
        <w:rPr>
          <w:spacing w:val="-12"/>
        </w:rPr>
        <w:t xml:space="preserve"> </w:t>
      </w:r>
      <w:r>
        <w:t>podrá</w:t>
      </w:r>
      <w:r>
        <w:rPr>
          <w:spacing w:val="-11"/>
        </w:rPr>
        <w:t xml:space="preserve"> </w:t>
      </w:r>
      <w:r>
        <w:t>ser</w:t>
      </w:r>
      <w:r>
        <w:rPr>
          <w:spacing w:val="-10"/>
        </w:rPr>
        <w:t xml:space="preserve"> </w:t>
      </w:r>
      <w:r>
        <w:t>variado</w:t>
      </w:r>
      <w:r>
        <w:rPr>
          <w:spacing w:val="-12"/>
        </w:rPr>
        <w:t xml:space="preserve"> </w:t>
      </w:r>
      <w:r>
        <w:t>por</w:t>
      </w:r>
      <w:r>
        <w:rPr>
          <w:spacing w:val="-12"/>
        </w:rPr>
        <w:t xml:space="preserve"> </w:t>
      </w:r>
      <w:r>
        <w:t>los proponentes,</w:t>
      </w:r>
      <w:r>
        <w:rPr>
          <w:spacing w:val="-16"/>
        </w:rPr>
        <w:t xml:space="preserve"> </w:t>
      </w:r>
      <w:r>
        <w:t>siempre</w:t>
      </w:r>
      <w:r>
        <w:rPr>
          <w:spacing w:val="-13"/>
        </w:rPr>
        <w:t xml:space="preserve"> </w:t>
      </w:r>
      <w:r>
        <w:t>y</w:t>
      </w:r>
      <w:r>
        <w:rPr>
          <w:spacing w:val="-10"/>
        </w:rPr>
        <w:t xml:space="preserve"> </w:t>
      </w:r>
      <w:r>
        <w:t>cuando</w:t>
      </w:r>
      <w:r>
        <w:rPr>
          <w:spacing w:val="-14"/>
        </w:rPr>
        <w:t xml:space="preserve"> </w:t>
      </w:r>
      <w:r>
        <w:t>cumpla</w:t>
      </w:r>
      <w:r>
        <w:rPr>
          <w:spacing w:val="-12"/>
        </w:rPr>
        <w:t xml:space="preserve"> </w:t>
      </w:r>
      <w:r>
        <w:t>con</w:t>
      </w:r>
      <w:r>
        <w:rPr>
          <w:spacing w:val="-11"/>
        </w:rPr>
        <w:t xml:space="preserve"> </w:t>
      </w:r>
      <w:r>
        <w:t>los</w:t>
      </w:r>
      <w:r>
        <w:rPr>
          <w:spacing w:val="-14"/>
        </w:rPr>
        <w:t xml:space="preserve"> </w:t>
      </w:r>
      <w:r>
        <w:t>requisitos</w:t>
      </w:r>
      <w:r>
        <w:rPr>
          <w:spacing w:val="-13"/>
        </w:rPr>
        <w:t xml:space="preserve"> </w:t>
      </w:r>
      <w:r>
        <w:t>mínimos</w:t>
      </w:r>
      <w:r>
        <w:rPr>
          <w:spacing w:val="-13"/>
        </w:rPr>
        <w:t xml:space="preserve"> </w:t>
      </w:r>
      <w:r>
        <w:t>establecidos</w:t>
      </w:r>
      <w:r>
        <w:rPr>
          <w:spacing w:val="-13"/>
        </w:rPr>
        <w:t xml:space="preserve"> </w:t>
      </w:r>
      <w:r>
        <w:t>en</w:t>
      </w:r>
      <w:r>
        <w:rPr>
          <w:spacing w:val="-12"/>
        </w:rPr>
        <w:t xml:space="preserve"> </w:t>
      </w:r>
      <w:r>
        <w:t>el</w:t>
      </w:r>
      <w:r>
        <w:rPr>
          <w:spacing w:val="-9"/>
        </w:rPr>
        <w:t xml:space="preserve"> </w:t>
      </w:r>
      <w:r>
        <w:rPr>
          <w:spacing w:val="-2"/>
        </w:rPr>
        <w:t>numeral</w:t>
      </w:r>
    </w:p>
    <w:p w14:paraId="1B58F661" w14:textId="77777777" w:rsidR="008E6A70" w:rsidRDefault="00C0374F">
      <w:pPr>
        <w:pStyle w:val="Textoindependiente"/>
        <w:spacing w:before="1" w:line="243" w:lineRule="exact"/>
        <w:ind w:left="698"/>
      </w:pPr>
      <w:r>
        <w:t>2.1.3.</w:t>
      </w:r>
      <w:r>
        <w:rPr>
          <w:spacing w:val="-9"/>
        </w:rPr>
        <w:t xml:space="preserve"> </w:t>
      </w:r>
      <w:r>
        <w:t>del</w:t>
      </w:r>
      <w:r>
        <w:rPr>
          <w:spacing w:val="-4"/>
        </w:rPr>
        <w:t xml:space="preserve"> </w:t>
      </w:r>
      <w:r>
        <w:t>documento</w:t>
      </w:r>
      <w:r>
        <w:rPr>
          <w:spacing w:val="-6"/>
        </w:rPr>
        <w:t xml:space="preserve"> </w:t>
      </w:r>
      <w:r>
        <w:t>de</w:t>
      </w:r>
      <w:r>
        <w:rPr>
          <w:spacing w:val="-8"/>
        </w:rPr>
        <w:t xml:space="preserve"> </w:t>
      </w:r>
      <w:r>
        <w:t>términos</w:t>
      </w:r>
      <w:r>
        <w:rPr>
          <w:spacing w:val="-8"/>
        </w:rPr>
        <w:t xml:space="preserve"> </w:t>
      </w:r>
      <w:r>
        <w:t>y</w:t>
      </w:r>
      <w:r>
        <w:rPr>
          <w:spacing w:val="-5"/>
        </w:rPr>
        <w:t xml:space="preserve"> </w:t>
      </w:r>
      <w:r>
        <w:t>condiciones</w:t>
      </w:r>
      <w:r>
        <w:rPr>
          <w:spacing w:val="-9"/>
        </w:rPr>
        <w:t xml:space="preserve"> </w:t>
      </w:r>
      <w:r>
        <w:t>adicionales</w:t>
      </w:r>
      <w:r>
        <w:rPr>
          <w:spacing w:val="-8"/>
        </w:rPr>
        <w:t xml:space="preserve"> </w:t>
      </w:r>
      <w:r>
        <w:t>publicado</w:t>
      </w:r>
      <w:r>
        <w:rPr>
          <w:spacing w:val="-8"/>
        </w:rPr>
        <w:t xml:space="preserve"> </w:t>
      </w:r>
      <w:r>
        <w:t>en</w:t>
      </w:r>
      <w:r>
        <w:rPr>
          <w:spacing w:val="-6"/>
        </w:rPr>
        <w:t xml:space="preserve"> </w:t>
      </w:r>
      <w:r>
        <w:t>el</w:t>
      </w:r>
      <w:r>
        <w:rPr>
          <w:spacing w:val="-5"/>
        </w:rPr>
        <w:t xml:space="preserve"> </w:t>
      </w:r>
      <w:r>
        <w:t>SECOP</w:t>
      </w:r>
      <w:r>
        <w:rPr>
          <w:spacing w:val="-3"/>
        </w:rPr>
        <w:t xml:space="preserve"> </w:t>
      </w:r>
      <w:r>
        <w:rPr>
          <w:spacing w:val="-5"/>
        </w:rPr>
        <w:t>II.</w:t>
      </w:r>
    </w:p>
    <w:p w14:paraId="3EF09672" w14:textId="77777777" w:rsidR="008E6A70" w:rsidRDefault="00C0374F">
      <w:pPr>
        <w:pStyle w:val="Textoindependiente"/>
        <w:ind w:left="698" w:right="640"/>
      </w:pPr>
      <w:r>
        <w:rPr>
          <w:b/>
        </w:rPr>
        <w:t>NOTA</w:t>
      </w:r>
      <w:r>
        <w:rPr>
          <w:b/>
          <w:spacing w:val="34"/>
        </w:rPr>
        <w:t xml:space="preserve"> </w:t>
      </w:r>
      <w:r>
        <w:rPr>
          <w:b/>
        </w:rPr>
        <w:t>2:</w:t>
      </w:r>
      <w:r>
        <w:rPr>
          <w:b/>
          <w:spacing w:val="38"/>
        </w:rPr>
        <w:t xml:space="preserve"> </w:t>
      </w:r>
      <w:r>
        <w:t>El</w:t>
      </w:r>
      <w:r>
        <w:rPr>
          <w:spacing w:val="39"/>
        </w:rPr>
        <w:t xml:space="preserve"> </w:t>
      </w:r>
      <w:r>
        <w:t>documento</w:t>
      </w:r>
      <w:r>
        <w:rPr>
          <w:spacing w:val="35"/>
        </w:rPr>
        <w:t xml:space="preserve"> </w:t>
      </w:r>
      <w:r>
        <w:t>deberá</w:t>
      </w:r>
      <w:r>
        <w:rPr>
          <w:spacing w:val="39"/>
        </w:rPr>
        <w:t xml:space="preserve"> </w:t>
      </w:r>
      <w:r>
        <w:t>estar</w:t>
      </w:r>
      <w:r>
        <w:rPr>
          <w:spacing w:val="35"/>
        </w:rPr>
        <w:t xml:space="preserve"> </w:t>
      </w:r>
      <w:r>
        <w:t>suscrito</w:t>
      </w:r>
      <w:r>
        <w:rPr>
          <w:spacing w:val="40"/>
        </w:rPr>
        <w:t xml:space="preserve"> </w:t>
      </w:r>
      <w:r>
        <w:t>por</w:t>
      </w:r>
      <w:r>
        <w:rPr>
          <w:spacing w:val="35"/>
        </w:rPr>
        <w:t xml:space="preserve"> </w:t>
      </w:r>
      <w:r>
        <w:t>cada</w:t>
      </w:r>
      <w:r>
        <w:rPr>
          <w:spacing w:val="37"/>
        </w:rPr>
        <w:t xml:space="preserve"> </w:t>
      </w:r>
      <w:r>
        <w:t>uno</w:t>
      </w:r>
      <w:r>
        <w:rPr>
          <w:spacing w:val="35"/>
        </w:rPr>
        <w:t xml:space="preserve"> </w:t>
      </w:r>
      <w:r>
        <w:t>de</w:t>
      </w:r>
      <w:r>
        <w:rPr>
          <w:spacing w:val="35"/>
        </w:rPr>
        <w:t xml:space="preserve"> </w:t>
      </w:r>
      <w:r>
        <w:t>los</w:t>
      </w:r>
      <w:r>
        <w:rPr>
          <w:spacing w:val="35"/>
        </w:rPr>
        <w:t xml:space="preserve"> </w:t>
      </w:r>
      <w:r>
        <w:t>representantes</w:t>
      </w:r>
      <w:r>
        <w:rPr>
          <w:spacing w:val="35"/>
        </w:rPr>
        <w:t xml:space="preserve"> </w:t>
      </w:r>
      <w:r>
        <w:t>de</w:t>
      </w:r>
      <w:r>
        <w:rPr>
          <w:spacing w:val="35"/>
        </w:rPr>
        <w:t xml:space="preserve"> </w:t>
      </w:r>
      <w:r>
        <w:t>los integrantes de la Unión Temporal</w:t>
      </w:r>
    </w:p>
    <w:p w14:paraId="2EC85786" w14:textId="77777777" w:rsidR="008E6A70" w:rsidRDefault="008E6A70">
      <w:pPr>
        <w:pStyle w:val="Textoindependiente"/>
        <w:sectPr w:rsidR="008E6A70">
          <w:pgSz w:w="12240" w:h="18720"/>
          <w:pgMar w:top="1860" w:right="720" w:bottom="1160" w:left="720" w:header="350" w:footer="975" w:gutter="0"/>
          <w:cols w:space="720"/>
        </w:sectPr>
      </w:pPr>
    </w:p>
    <w:p w14:paraId="56D28DCA" w14:textId="77777777" w:rsidR="008E6A70" w:rsidRDefault="00C0374F">
      <w:pPr>
        <w:pStyle w:val="Ttulo1"/>
        <w:spacing w:before="89" w:line="243" w:lineRule="exact"/>
        <w:ind w:left="737" w:right="738"/>
        <w:jc w:val="center"/>
      </w:pPr>
      <w:r>
        <w:lastRenderedPageBreak/>
        <w:t>ANEXO</w:t>
      </w:r>
      <w:r>
        <w:rPr>
          <w:spacing w:val="-11"/>
        </w:rPr>
        <w:t xml:space="preserve"> </w:t>
      </w:r>
      <w:r>
        <w:rPr>
          <w:spacing w:val="-5"/>
        </w:rPr>
        <w:t>15</w:t>
      </w:r>
    </w:p>
    <w:p w14:paraId="66965D9D" w14:textId="77777777" w:rsidR="008E6A70" w:rsidRDefault="00C0374F">
      <w:pPr>
        <w:ind w:left="732" w:right="738"/>
        <w:jc w:val="center"/>
        <w:rPr>
          <w:b/>
          <w:sz w:val="20"/>
        </w:rPr>
      </w:pPr>
      <w:r>
        <w:rPr>
          <w:b/>
          <w:sz w:val="20"/>
        </w:rPr>
        <w:t>ANEXO</w:t>
      </w:r>
      <w:r>
        <w:rPr>
          <w:b/>
          <w:spacing w:val="-7"/>
          <w:sz w:val="20"/>
        </w:rPr>
        <w:t xml:space="preserve"> </w:t>
      </w:r>
      <w:r>
        <w:rPr>
          <w:b/>
          <w:sz w:val="20"/>
        </w:rPr>
        <w:t>15A</w:t>
      </w:r>
      <w:r>
        <w:rPr>
          <w:b/>
          <w:spacing w:val="-6"/>
          <w:sz w:val="20"/>
        </w:rPr>
        <w:t xml:space="preserve"> </w:t>
      </w:r>
      <w:r>
        <w:rPr>
          <w:b/>
          <w:sz w:val="20"/>
        </w:rPr>
        <w:t>–</w:t>
      </w:r>
      <w:r>
        <w:rPr>
          <w:b/>
          <w:spacing w:val="-5"/>
          <w:sz w:val="20"/>
        </w:rPr>
        <w:t xml:space="preserve"> </w:t>
      </w:r>
      <w:r>
        <w:rPr>
          <w:b/>
          <w:sz w:val="20"/>
        </w:rPr>
        <w:t>ACREDITACIÓN</w:t>
      </w:r>
      <w:r>
        <w:rPr>
          <w:b/>
          <w:spacing w:val="-8"/>
          <w:sz w:val="20"/>
        </w:rPr>
        <w:t xml:space="preserve"> </w:t>
      </w:r>
      <w:r>
        <w:rPr>
          <w:b/>
          <w:sz w:val="20"/>
        </w:rPr>
        <w:t>DE</w:t>
      </w:r>
      <w:r>
        <w:rPr>
          <w:b/>
          <w:spacing w:val="-5"/>
          <w:sz w:val="20"/>
        </w:rPr>
        <w:t xml:space="preserve"> </w:t>
      </w:r>
      <w:r>
        <w:rPr>
          <w:b/>
          <w:sz w:val="20"/>
        </w:rPr>
        <w:t>EMPRENDIMIENTOS</w:t>
      </w:r>
      <w:r>
        <w:rPr>
          <w:b/>
          <w:spacing w:val="-5"/>
          <w:sz w:val="20"/>
        </w:rPr>
        <w:t xml:space="preserve"> </w:t>
      </w:r>
      <w:r>
        <w:rPr>
          <w:b/>
          <w:sz w:val="20"/>
        </w:rPr>
        <w:t>Y</w:t>
      </w:r>
      <w:r>
        <w:rPr>
          <w:b/>
          <w:spacing w:val="-6"/>
          <w:sz w:val="20"/>
        </w:rPr>
        <w:t xml:space="preserve"> </w:t>
      </w:r>
      <w:r>
        <w:rPr>
          <w:b/>
          <w:sz w:val="20"/>
        </w:rPr>
        <w:t>EMPRESAS</w:t>
      </w:r>
      <w:r>
        <w:rPr>
          <w:b/>
          <w:spacing w:val="-5"/>
          <w:sz w:val="20"/>
        </w:rPr>
        <w:t xml:space="preserve"> </w:t>
      </w:r>
      <w:r>
        <w:rPr>
          <w:b/>
          <w:sz w:val="20"/>
        </w:rPr>
        <w:t>DE</w:t>
      </w:r>
      <w:r>
        <w:rPr>
          <w:b/>
          <w:spacing w:val="-7"/>
          <w:sz w:val="20"/>
        </w:rPr>
        <w:t xml:space="preserve"> </w:t>
      </w:r>
      <w:r>
        <w:rPr>
          <w:b/>
          <w:sz w:val="20"/>
        </w:rPr>
        <w:t>MUJERES (PERSONA JURÍDICA)</w:t>
      </w:r>
    </w:p>
    <w:p w14:paraId="31924B12" w14:textId="77777777" w:rsidR="008E6A70" w:rsidRDefault="008E6A70">
      <w:pPr>
        <w:pStyle w:val="Textoindependiente"/>
        <w:rPr>
          <w:b/>
        </w:rPr>
      </w:pPr>
    </w:p>
    <w:p w14:paraId="5456AEC1" w14:textId="77777777" w:rsidR="008E6A70" w:rsidRDefault="00C0374F">
      <w:pPr>
        <w:pStyle w:val="Textoindependiente"/>
        <w:ind w:left="698" w:right="700"/>
        <w:jc w:val="both"/>
      </w:pPr>
      <w:r>
        <w:rPr>
          <w:color w:val="000000"/>
          <w:highlight w:val="lightGray"/>
        </w:rPr>
        <w:t>[Este</w:t>
      </w:r>
      <w:r>
        <w:rPr>
          <w:color w:val="000000"/>
          <w:spacing w:val="-8"/>
          <w:highlight w:val="lightGray"/>
        </w:rPr>
        <w:t xml:space="preserve"> </w:t>
      </w:r>
      <w:r>
        <w:rPr>
          <w:color w:val="000000"/>
          <w:highlight w:val="lightGray"/>
        </w:rPr>
        <w:t>Formato</w:t>
      </w:r>
      <w:r>
        <w:rPr>
          <w:color w:val="000000"/>
          <w:spacing w:val="-10"/>
          <w:highlight w:val="lightGray"/>
        </w:rPr>
        <w:t xml:space="preserve"> </w:t>
      </w:r>
      <w:r>
        <w:rPr>
          <w:color w:val="000000"/>
          <w:highlight w:val="lightGray"/>
        </w:rPr>
        <w:t>debe</w:t>
      </w:r>
      <w:r>
        <w:rPr>
          <w:color w:val="000000"/>
          <w:spacing w:val="-8"/>
          <w:highlight w:val="lightGray"/>
        </w:rPr>
        <w:t xml:space="preserve"> </w:t>
      </w:r>
      <w:r>
        <w:rPr>
          <w:color w:val="000000"/>
          <w:highlight w:val="lightGray"/>
        </w:rPr>
        <w:t>diligenciarse</w:t>
      </w:r>
      <w:r>
        <w:rPr>
          <w:color w:val="000000"/>
          <w:spacing w:val="-8"/>
          <w:highlight w:val="lightGray"/>
        </w:rPr>
        <w:t xml:space="preserve"> </w:t>
      </w:r>
      <w:r>
        <w:rPr>
          <w:color w:val="000000"/>
          <w:highlight w:val="lightGray"/>
        </w:rPr>
        <w:t>por</w:t>
      </w:r>
      <w:r>
        <w:rPr>
          <w:color w:val="000000"/>
          <w:spacing w:val="-7"/>
          <w:highlight w:val="lightGray"/>
        </w:rPr>
        <w:t xml:space="preserve"> </w:t>
      </w:r>
      <w:r>
        <w:rPr>
          <w:color w:val="000000"/>
          <w:highlight w:val="lightGray"/>
        </w:rPr>
        <w:t>los</w:t>
      </w:r>
      <w:r>
        <w:rPr>
          <w:color w:val="000000"/>
          <w:spacing w:val="-9"/>
          <w:highlight w:val="lightGray"/>
        </w:rPr>
        <w:t xml:space="preserve"> </w:t>
      </w:r>
      <w:r>
        <w:rPr>
          <w:color w:val="000000"/>
          <w:highlight w:val="lightGray"/>
        </w:rPr>
        <w:t>Proponentes</w:t>
      </w:r>
      <w:r>
        <w:rPr>
          <w:color w:val="000000"/>
          <w:spacing w:val="-6"/>
          <w:highlight w:val="lightGray"/>
        </w:rPr>
        <w:t xml:space="preserve"> </w:t>
      </w:r>
      <w:r>
        <w:rPr>
          <w:color w:val="000000"/>
          <w:highlight w:val="lightGray"/>
        </w:rPr>
        <w:t>personas</w:t>
      </w:r>
      <w:r>
        <w:rPr>
          <w:color w:val="000000"/>
          <w:spacing w:val="-7"/>
          <w:highlight w:val="lightGray"/>
        </w:rPr>
        <w:t xml:space="preserve"> </w:t>
      </w:r>
      <w:r>
        <w:rPr>
          <w:color w:val="000000"/>
          <w:highlight w:val="lightGray"/>
        </w:rPr>
        <w:t>jurídicas</w:t>
      </w:r>
      <w:r>
        <w:rPr>
          <w:color w:val="000000"/>
          <w:spacing w:val="-10"/>
          <w:highlight w:val="lightGray"/>
        </w:rPr>
        <w:t xml:space="preserve"> </w:t>
      </w:r>
      <w:r>
        <w:rPr>
          <w:color w:val="000000"/>
          <w:highlight w:val="lightGray"/>
        </w:rPr>
        <w:t>o</w:t>
      </w:r>
      <w:r>
        <w:rPr>
          <w:color w:val="000000"/>
          <w:spacing w:val="-8"/>
          <w:highlight w:val="lightGray"/>
        </w:rPr>
        <w:t xml:space="preserve"> </w:t>
      </w:r>
      <w:r>
        <w:rPr>
          <w:color w:val="000000"/>
          <w:highlight w:val="lightGray"/>
        </w:rPr>
        <w:t>los</w:t>
      </w:r>
      <w:r>
        <w:rPr>
          <w:color w:val="000000"/>
          <w:spacing w:val="-10"/>
          <w:highlight w:val="lightGray"/>
        </w:rPr>
        <w:t xml:space="preserve"> </w:t>
      </w:r>
      <w:r>
        <w:rPr>
          <w:color w:val="000000"/>
          <w:highlight w:val="lightGray"/>
        </w:rPr>
        <w:t>integrantes</w:t>
      </w:r>
      <w:r>
        <w:rPr>
          <w:color w:val="000000"/>
          <w:spacing w:val="-7"/>
          <w:highlight w:val="lightGray"/>
        </w:rPr>
        <w:t xml:space="preserve"> </w:t>
      </w:r>
      <w:r>
        <w:rPr>
          <w:color w:val="000000"/>
          <w:highlight w:val="lightGray"/>
        </w:rPr>
        <w:t>que</w:t>
      </w:r>
      <w:r>
        <w:rPr>
          <w:color w:val="000000"/>
        </w:rPr>
        <w:t xml:space="preserve"> </w:t>
      </w:r>
      <w:r>
        <w:rPr>
          <w:color w:val="000000"/>
          <w:highlight w:val="lightGray"/>
        </w:rPr>
        <w:t>sean personas jurídicas del Proponente Plural cuyo porcentaje de participación sea al menos</w:t>
      </w:r>
      <w:r>
        <w:rPr>
          <w:color w:val="000000"/>
        </w:rPr>
        <w:t xml:space="preserve"> </w:t>
      </w:r>
      <w:r>
        <w:rPr>
          <w:color w:val="000000"/>
          <w:highlight w:val="lightGray"/>
        </w:rPr>
        <w:t>del diez por ciento (10 %) y acrediten la condición de emprendimientos y empresas de</w:t>
      </w:r>
      <w:r>
        <w:rPr>
          <w:color w:val="000000"/>
        </w:rPr>
        <w:t xml:space="preserve"> </w:t>
      </w:r>
      <w:r>
        <w:rPr>
          <w:color w:val="000000"/>
          <w:spacing w:val="-2"/>
          <w:highlight w:val="lightGray"/>
        </w:rPr>
        <w:t>mujeres.]</w:t>
      </w:r>
    </w:p>
    <w:p w14:paraId="1C7B0B51" w14:textId="77777777" w:rsidR="008E6A70" w:rsidRDefault="008E6A70">
      <w:pPr>
        <w:pStyle w:val="Textoindependiente"/>
        <w:spacing w:before="1"/>
      </w:pPr>
    </w:p>
    <w:p w14:paraId="376DD6CD" w14:textId="77777777" w:rsidR="008E6A70" w:rsidRDefault="00C0374F">
      <w:pPr>
        <w:pStyle w:val="Textoindependiente"/>
        <w:spacing w:line="243" w:lineRule="exact"/>
        <w:ind w:left="698"/>
      </w:pPr>
      <w:r>
        <w:rPr>
          <w:spacing w:val="-2"/>
        </w:rPr>
        <w:t>Señores</w:t>
      </w:r>
    </w:p>
    <w:p w14:paraId="0BD64F0B" w14:textId="77777777" w:rsidR="008E6A70" w:rsidRDefault="00C0374F">
      <w:pPr>
        <w:pStyle w:val="Ttulo1"/>
        <w:spacing w:line="243" w:lineRule="exact"/>
      </w:pPr>
      <w:r>
        <w:t>DEPARTAMENTO</w:t>
      </w:r>
      <w:r>
        <w:rPr>
          <w:spacing w:val="-9"/>
        </w:rPr>
        <w:t xml:space="preserve"> </w:t>
      </w:r>
      <w:r>
        <w:t>ADMINISTRATIVO</w:t>
      </w:r>
      <w:r>
        <w:rPr>
          <w:spacing w:val="-8"/>
        </w:rPr>
        <w:t xml:space="preserve"> </w:t>
      </w:r>
      <w:r>
        <w:t>DE</w:t>
      </w:r>
      <w:r>
        <w:rPr>
          <w:spacing w:val="-11"/>
        </w:rPr>
        <w:t xml:space="preserve"> </w:t>
      </w:r>
      <w:r>
        <w:t>LA</w:t>
      </w:r>
      <w:r>
        <w:rPr>
          <w:spacing w:val="-8"/>
        </w:rPr>
        <w:t xml:space="preserve"> </w:t>
      </w:r>
      <w:r>
        <w:t>PRESIDENCIA</w:t>
      </w:r>
      <w:r>
        <w:rPr>
          <w:spacing w:val="-11"/>
        </w:rPr>
        <w:t xml:space="preserve"> </w:t>
      </w:r>
      <w:r>
        <w:t>DE</w:t>
      </w:r>
      <w:r>
        <w:rPr>
          <w:spacing w:val="-10"/>
        </w:rPr>
        <w:t xml:space="preserve"> </w:t>
      </w:r>
      <w:r>
        <w:t>LA</w:t>
      </w:r>
      <w:r>
        <w:rPr>
          <w:spacing w:val="-11"/>
        </w:rPr>
        <w:t xml:space="preserve"> </w:t>
      </w:r>
      <w:r>
        <w:rPr>
          <w:spacing w:val="-2"/>
        </w:rPr>
        <w:t>REPÚBLICA</w:t>
      </w:r>
    </w:p>
    <w:p w14:paraId="37A300EF" w14:textId="77777777" w:rsidR="008E6A70" w:rsidRDefault="008E6A70">
      <w:pPr>
        <w:pStyle w:val="Textoindependiente"/>
        <w:rPr>
          <w:b/>
        </w:rPr>
      </w:pPr>
    </w:p>
    <w:p w14:paraId="0367A38D" w14:textId="77777777" w:rsidR="008E6A70" w:rsidRDefault="008E6A70">
      <w:pPr>
        <w:pStyle w:val="Textoindependiente"/>
        <w:spacing w:before="1"/>
        <w:rPr>
          <w:b/>
        </w:rPr>
      </w:pPr>
    </w:p>
    <w:p w14:paraId="39F9F9B7" w14:textId="7B5BC1E3" w:rsidR="008E6A70" w:rsidRDefault="00C0374F">
      <w:pPr>
        <w:pStyle w:val="Textoindependiente"/>
        <w:ind w:left="698" w:right="694"/>
        <w:jc w:val="both"/>
      </w:pPr>
      <w:r>
        <w:rPr>
          <w:b/>
        </w:rPr>
        <w:t xml:space="preserve">REFERENCIA: </w:t>
      </w:r>
      <w:r>
        <w:t xml:space="preserve">Licitación Pública No. </w:t>
      </w:r>
      <w:r w:rsidR="000F7682">
        <w:t>DAPRE-LP03</w:t>
      </w:r>
      <w:r w:rsidR="00B84164">
        <w:t>-2026</w:t>
      </w:r>
      <w:r>
        <w:t>. Contratar la prestación de los servicios</w:t>
      </w:r>
      <w:r>
        <w:rPr>
          <w:spacing w:val="-18"/>
        </w:rPr>
        <w:t xml:space="preserve"> </w:t>
      </w:r>
      <w:r>
        <w:t>de</w:t>
      </w:r>
      <w:r>
        <w:rPr>
          <w:spacing w:val="-18"/>
        </w:rPr>
        <w:t xml:space="preserve"> </w:t>
      </w:r>
      <w:r>
        <w:t>planificación,</w:t>
      </w:r>
      <w:r>
        <w:rPr>
          <w:spacing w:val="-17"/>
        </w:rPr>
        <w:t xml:space="preserve"> </w:t>
      </w:r>
      <w:r>
        <w:t>organización,</w:t>
      </w:r>
      <w:r>
        <w:rPr>
          <w:spacing w:val="-18"/>
        </w:rPr>
        <w:t xml:space="preserve"> </w:t>
      </w:r>
      <w:r>
        <w:t>operación</w:t>
      </w:r>
      <w:r>
        <w:rPr>
          <w:spacing w:val="-17"/>
        </w:rPr>
        <w:t xml:space="preserve"> </w:t>
      </w:r>
      <w:r>
        <w:t>y</w:t>
      </w:r>
      <w:r>
        <w:rPr>
          <w:spacing w:val="-18"/>
        </w:rPr>
        <w:t xml:space="preserve"> </w:t>
      </w:r>
      <w:r>
        <w:t>producción</w:t>
      </w:r>
      <w:r>
        <w:rPr>
          <w:spacing w:val="-18"/>
        </w:rPr>
        <w:t xml:space="preserve"> </w:t>
      </w:r>
      <w:r>
        <w:t>de</w:t>
      </w:r>
      <w:r>
        <w:rPr>
          <w:spacing w:val="-17"/>
        </w:rPr>
        <w:t xml:space="preserve"> </w:t>
      </w:r>
      <w:r>
        <w:t>todas</w:t>
      </w:r>
      <w:r>
        <w:rPr>
          <w:spacing w:val="-18"/>
        </w:rPr>
        <w:t xml:space="preserve"> </w:t>
      </w:r>
      <w:r>
        <w:t>las</w:t>
      </w:r>
      <w:r>
        <w:rPr>
          <w:spacing w:val="-17"/>
        </w:rPr>
        <w:t xml:space="preserve"> </w:t>
      </w:r>
      <w:r>
        <w:t>acciones</w:t>
      </w:r>
      <w:r>
        <w:rPr>
          <w:spacing w:val="-18"/>
        </w:rPr>
        <w:t xml:space="preserve"> </w:t>
      </w:r>
      <w:r>
        <w:t>logísticas necesarias para la atención de los eventos y demás actividades requeridas por el Departamento Administrativo de la Presidencia de la República– DAPRE.</w:t>
      </w:r>
    </w:p>
    <w:p w14:paraId="45EDC2BD" w14:textId="77777777" w:rsidR="008E6A70" w:rsidRDefault="00C0374F">
      <w:pPr>
        <w:pStyle w:val="Textoindependiente"/>
        <w:spacing w:before="243"/>
        <w:ind w:left="698"/>
        <w:jc w:val="both"/>
      </w:pPr>
      <w:r>
        <w:t>Estimados</w:t>
      </w:r>
      <w:r>
        <w:rPr>
          <w:spacing w:val="-13"/>
        </w:rPr>
        <w:t xml:space="preserve"> </w:t>
      </w:r>
      <w:r>
        <w:rPr>
          <w:spacing w:val="-2"/>
        </w:rPr>
        <w:t>señores:</w:t>
      </w:r>
    </w:p>
    <w:p w14:paraId="4D549DA8" w14:textId="77777777" w:rsidR="008E6A70" w:rsidRDefault="008E6A70">
      <w:pPr>
        <w:pStyle w:val="Textoindependiente"/>
      </w:pPr>
    </w:p>
    <w:p w14:paraId="42311D6F" w14:textId="77777777" w:rsidR="008E6A70" w:rsidRDefault="00C0374F">
      <w:pPr>
        <w:pStyle w:val="Textoindependiente"/>
        <w:spacing w:before="1"/>
        <w:ind w:left="698" w:right="693"/>
        <w:jc w:val="both"/>
      </w:pPr>
      <w:r>
        <w:rPr>
          <w:color w:val="000000"/>
          <w:highlight w:val="lightGray"/>
        </w:rPr>
        <w:t>[Incluir el nombre del representante legal de la persona jurídica y del revisor fiscal, cuando</w:t>
      </w:r>
      <w:r>
        <w:rPr>
          <w:color w:val="000000"/>
        </w:rPr>
        <w:t xml:space="preserve"> </w:t>
      </w:r>
      <w:r>
        <w:rPr>
          <w:color w:val="000000"/>
          <w:highlight w:val="lightGray"/>
        </w:rPr>
        <w:t>este último exista de acuerdo con los requerimientos de ley, o el contador]</w:t>
      </w:r>
      <w:r>
        <w:rPr>
          <w:color w:val="000000"/>
        </w:rPr>
        <w:t xml:space="preserve"> identificados con </w:t>
      </w:r>
      <w:r>
        <w:rPr>
          <w:color w:val="000000"/>
          <w:highlight w:val="lightGray"/>
        </w:rPr>
        <w:t>[Incluir</w:t>
      </w:r>
      <w:r>
        <w:rPr>
          <w:color w:val="000000"/>
          <w:spacing w:val="-11"/>
          <w:highlight w:val="lightGray"/>
        </w:rPr>
        <w:t xml:space="preserve"> </w:t>
      </w:r>
      <w:r>
        <w:rPr>
          <w:color w:val="000000"/>
          <w:highlight w:val="lightGray"/>
        </w:rPr>
        <w:t>los</w:t>
      </w:r>
      <w:r>
        <w:rPr>
          <w:color w:val="000000"/>
          <w:spacing w:val="-11"/>
          <w:highlight w:val="lightGray"/>
        </w:rPr>
        <w:t xml:space="preserve"> </w:t>
      </w:r>
      <w:r>
        <w:rPr>
          <w:color w:val="000000"/>
          <w:highlight w:val="lightGray"/>
        </w:rPr>
        <w:t>números</w:t>
      </w:r>
      <w:r>
        <w:rPr>
          <w:color w:val="000000"/>
          <w:spacing w:val="-11"/>
          <w:highlight w:val="lightGray"/>
        </w:rPr>
        <w:t xml:space="preserve"> </w:t>
      </w:r>
      <w:r>
        <w:rPr>
          <w:color w:val="000000"/>
          <w:highlight w:val="lightGray"/>
        </w:rPr>
        <w:t>de</w:t>
      </w:r>
      <w:r>
        <w:rPr>
          <w:color w:val="000000"/>
          <w:spacing w:val="-9"/>
          <w:highlight w:val="lightGray"/>
        </w:rPr>
        <w:t xml:space="preserve"> </w:t>
      </w:r>
      <w:r>
        <w:rPr>
          <w:color w:val="000000"/>
          <w:highlight w:val="lightGray"/>
        </w:rPr>
        <w:t>identificación]</w:t>
      </w:r>
      <w:r>
        <w:rPr>
          <w:color w:val="000000"/>
        </w:rPr>
        <w:t>,</w:t>
      </w:r>
      <w:r>
        <w:rPr>
          <w:color w:val="000000"/>
          <w:spacing w:val="-11"/>
        </w:rPr>
        <w:t xml:space="preserve"> </w:t>
      </w:r>
      <w:r>
        <w:rPr>
          <w:color w:val="000000"/>
        </w:rPr>
        <w:t>en</w:t>
      </w:r>
      <w:r>
        <w:rPr>
          <w:color w:val="000000"/>
          <w:spacing w:val="-9"/>
        </w:rPr>
        <w:t xml:space="preserve"> </w:t>
      </w:r>
      <w:r>
        <w:rPr>
          <w:color w:val="000000"/>
        </w:rPr>
        <w:t>nuestra</w:t>
      </w:r>
      <w:r>
        <w:rPr>
          <w:color w:val="000000"/>
          <w:spacing w:val="-10"/>
        </w:rPr>
        <w:t xml:space="preserve"> </w:t>
      </w:r>
      <w:r>
        <w:rPr>
          <w:color w:val="000000"/>
        </w:rPr>
        <w:t>condición</w:t>
      </w:r>
      <w:r>
        <w:rPr>
          <w:color w:val="000000"/>
          <w:spacing w:val="-9"/>
        </w:rPr>
        <w:t xml:space="preserve"> </w:t>
      </w:r>
      <w:r>
        <w:rPr>
          <w:color w:val="000000"/>
        </w:rPr>
        <w:t>de</w:t>
      </w:r>
      <w:r>
        <w:rPr>
          <w:color w:val="000000"/>
          <w:spacing w:val="40"/>
        </w:rPr>
        <w:t xml:space="preserve"> </w:t>
      </w:r>
      <w:r>
        <w:rPr>
          <w:color w:val="000000"/>
        </w:rPr>
        <w:t>representante</w:t>
      </w:r>
      <w:r>
        <w:rPr>
          <w:color w:val="000000"/>
          <w:spacing w:val="-12"/>
        </w:rPr>
        <w:t xml:space="preserve"> </w:t>
      </w:r>
      <w:r>
        <w:rPr>
          <w:color w:val="000000"/>
        </w:rPr>
        <w:t>legal</w:t>
      </w:r>
      <w:r>
        <w:rPr>
          <w:color w:val="000000"/>
          <w:spacing w:val="-3"/>
        </w:rPr>
        <w:t xml:space="preserve"> </w:t>
      </w:r>
      <w:r>
        <w:rPr>
          <w:color w:val="000000"/>
          <w:highlight w:val="lightGray"/>
        </w:rPr>
        <w:t>[y</w:t>
      </w:r>
      <w:r>
        <w:rPr>
          <w:color w:val="000000"/>
          <w:spacing w:val="-11"/>
          <w:highlight w:val="lightGray"/>
        </w:rPr>
        <w:t xml:space="preserve"> </w:t>
      </w:r>
      <w:r>
        <w:rPr>
          <w:color w:val="000000"/>
          <w:highlight w:val="lightGray"/>
        </w:rPr>
        <w:t>revisor</w:t>
      </w:r>
      <w:r>
        <w:rPr>
          <w:color w:val="000000"/>
        </w:rPr>
        <w:t xml:space="preserve"> </w:t>
      </w:r>
      <w:r>
        <w:rPr>
          <w:color w:val="000000"/>
          <w:highlight w:val="lightGray"/>
        </w:rPr>
        <w:t>fiscal,</w:t>
      </w:r>
      <w:r>
        <w:rPr>
          <w:color w:val="000000"/>
          <w:spacing w:val="-5"/>
          <w:highlight w:val="lightGray"/>
        </w:rPr>
        <w:t xml:space="preserve"> </w:t>
      </w:r>
      <w:r>
        <w:rPr>
          <w:color w:val="000000"/>
          <w:highlight w:val="lightGray"/>
        </w:rPr>
        <w:t>en</w:t>
      </w:r>
      <w:r>
        <w:rPr>
          <w:color w:val="000000"/>
          <w:spacing w:val="-3"/>
          <w:highlight w:val="lightGray"/>
        </w:rPr>
        <w:t xml:space="preserve"> </w:t>
      </w:r>
      <w:r>
        <w:rPr>
          <w:color w:val="000000"/>
          <w:highlight w:val="lightGray"/>
        </w:rPr>
        <w:t>caso</w:t>
      </w:r>
      <w:r>
        <w:rPr>
          <w:color w:val="000000"/>
          <w:spacing w:val="-5"/>
          <w:highlight w:val="lightGray"/>
        </w:rPr>
        <w:t xml:space="preserve"> </w:t>
      </w:r>
      <w:r>
        <w:rPr>
          <w:color w:val="000000"/>
          <w:highlight w:val="lightGray"/>
        </w:rPr>
        <w:t>de</w:t>
      </w:r>
      <w:r>
        <w:rPr>
          <w:color w:val="000000"/>
          <w:spacing w:val="-3"/>
          <w:highlight w:val="lightGray"/>
        </w:rPr>
        <w:t xml:space="preserve"> </w:t>
      </w:r>
      <w:r>
        <w:rPr>
          <w:color w:val="000000"/>
          <w:highlight w:val="lightGray"/>
        </w:rPr>
        <w:t>estar</w:t>
      </w:r>
      <w:r>
        <w:rPr>
          <w:color w:val="000000"/>
          <w:spacing w:val="-3"/>
          <w:highlight w:val="lightGray"/>
        </w:rPr>
        <w:t xml:space="preserve"> </w:t>
      </w:r>
      <w:r>
        <w:rPr>
          <w:color w:val="000000"/>
          <w:highlight w:val="lightGray"/>
        </w:rPr>
        <w:t>obligado</w:t>
      </w:r>
      <w:r>
        <w:rPr>
          <w:color w:val="000000"/>
          <w:spacing w:val="-5"/>
          <w:highlight w:val="lightGray"/>
        </w:rPr>
        <w:t xml:space="preserve"> </w:t>
      </w:r>
      <w:r>
        <w:rPr>
          <w:color w:val="000000"/>
          <w:highlight w:val="lightGray"/>
        </w:rPr>
        <w:t>según</w:t>
      </w:r>
      <w:r>
        <w:rPr>
          <w:color w:val="000000"/>
          <w:spacing w:val="-3"/>
          <w:highlight w:val="lightGray"/>
        </w:rPr>
        <w:t xml:space="preserve"> </w:t>
      </w:r>
      <w:r>
        <w:rPr>
          <w:color w:val="000000"/>
          <w:highlight w:val="lightGray"/>
        </w:rPr>
        <w:t>los</w:t>
      </w:r>
      <w:r>
        <w:rPr>
          <w:color w:val="000000"/>
          <w:spacing w:val="-5"/>
          <w:highlight w:val="lightGray"/>
        </w:rPr>
        <w:t xml:space="preserve"> </w:t>
      </w:r>
      <w:r>
        <w:rPr>
          <w:color w:val="000000"/>
          <w:highlight w:val="lightGray"/>
        </w:rPr>
        <w:t>requerimientos</w:t>
      </w:r>
      <w:r>
        <w:rPr>
          <w:color w:val="000000"/>
          <w:spacing w:val="-5"/>
          <w:highlight w:val="lightGray"/>
        </w:rPr>
        <w:t xml:space="preserve"> </w:t>
      </w:r>
      <w:r>
        <w:rPr>
          <w:color w:val="000000"/>
          <w:highlight w:val="lightGray"/>
        </w:rPr>
        <w:t>de</w:t>
      </w:r>
      <w:r>
        <w:rPr>
          <w:color w:val="000000"/>
          <w:spacing w:val="-5"/>
          <w:highlight w:val="lightGray"/>
        </w:rPr>
        <w:t xml:space="preserve"> </w:t>
      </w:r>
      <w:r>
        <w:rPr>
          <w:color w:val="000000"/>
          <w:highlight w:val="lightGray"/>
        </w:rPr>
        <w:t>ley,</w:t>
      </w:r>
      <w:r>
        <w:rPr>
          <w:color w:val="000000"/>
          <w:spacing w:val="-4"/>
          <w:highlight w:val="lightGray"/>
        </w:rPr>
        <w:t xml:space="preserve"> </w:t>
      </w:r>
      <w:r>
        <w:rPr>
          <w:color w:val="000000"/>
          <w:highlight w:val="lightGray"/>
        </w:rPr>
        <w:t>o</w:t>
      </w:r>
      <w:r>
        <w:rPr>
          <w:color w:val="000000"/>
          <w:spacing w:val="-3"/>
          <w:highlight w:val="lightGray"/>
        </w:rPr>
        <w:t xml:space="preserve"> </w:t>
      </w:r>
      <w:r>
        <w:rPr>
          <w:color w:val="000000"/>
          <w:highlight w:val="lightGray"/>
        </w:rPr>
        <w:t>el contador]</w:t>
      </w:r>
      <w:r>
        <w:rPr>
          <w:color w:val="000000"/>
          <w:spacing w:val="-3"/>
        </w:rPr>
        <w:t xml:space="preserve"> </w:t>
      </w:r>
      <w:r>
        <w:rPr>
          <w:color w:val="000000"/>
        </w:rPr>
        <w:t>de</w:t>
      </w:r>
      <w:r>
        <w:rPr>
          <w:color w:val="000000"/>
          <w:spacing w:val="-5"/>
        </w:rPr>
        <w:t xml:space="preserve"> </w:t>
      </w:r>
      <w:r>
        <w:rPr>
          <w:color w:val="000000"/>
          <w:highlight w:val="lightGray"/>
        </w:rPr>
        <w:t>[Incluir</w:t>
      </w:r>
      <w:r>
        <w:rPr>
          <w:color w:val="000000"/>
          <w:spacing w:val="-8"/>
          <w:highlight w:val="lightGray"/>
        </w:rPr>
        <w:t xml:space="preserve"> </w:t>
      </w:r>
      <w:r>
        <w:rPr>
          <w:color w:val="000000"/>
          <w:highlight w:val="lightGray"/>
        </w:rPr>
        <w:t>la</w:t>
      </w:r>
      <w:r>
        <w:rPr>
          <w:color w:val="000000"/>
        </w:rPr>
        <w:t xml:space="preserve"> </w:t>
      </w:r>
      <w:r>
        <w:rPr>
          <w:color w:val="000000"/>
          <w:highlight w:val="lightGray"/>
        </w:rPr>
        <w:t>razón social de la persona jurídica]</w:t>
      </w:r>
      <w:r>
        <w:rPr>
          <w:color w:val="000000"/>
        </w:rPr>
        <w:t xml:space="preserve"> identificada con el NIT </w:t>
      </w:r>
      <w:r>
        <w:rPr>
          <w:color w:val="000000"/>
          <w:highlight w:val="lightGray"/>
        </w:rPr>
        <w:t>[Incluir el NIT]</w:t>
      </w:r>
      <w:r>
        <w:rPr>
          <w:color w:val="000000"/>
        </w:rPr>
        <w:t>, en adelante el Proponente, acreditamos la condición de ser emprendimiento y empresa de mujer en los términos del artículo 2.2.1.2.4.2.14 del Decreto 1082 de 2015.</w:t>
      </w:r>
    </w:p>
    <w:p w14:paraId="7142F846" w14:textId="77777777" w:rsidR="008E6A70" w:rsidRDefault="00C0374F">
      <w:pPr>
        <w:pStyle w:val="Textoindependiente"/>
        <w:spacing w:before="242"/>
        <w:ind w:left="698" w:right="640"/>
      </w:pPr>
      <w:r>
        <w:rPr>
          <w:color w:val="000000"/>
          <w:highlight w:val="lightGray"/>
        </w:rPr>
        <w:t>[El</w:t>
      </w:r>
      <w:r>
        <w:rPr>
          <w:color w:val="000000"/>
          <w:spacing w:val="-5"/>
          <w:highlight w:val="lightGray"/>
        </w:rPr>
        <w:t xml:space="preserve"> </w:t>
      </w:r>
      <w:r>
        <w:rPr>
          <w:color w:val="000000"/>
          <w:highlight w:val="lightGray"/>
        </w:rPr>
        <w:t>Proponente</w:t>
      </w:r>
      <w:r>
        <w:rPr>
          <w:color w:val="000000"/>
          <w:spacing w:val="-6"/>
          <w:highlight w:val="lightGray"/>
        </w:rPr>
        <w:t xml:space="preserve"> </w:t>
      </w:r>
      <w:r>
        <w:rPr>
          <w:color w:val="000000"/>
          <w:highlight w:val="lightGray"/>
        </w:rPr>
        <w:t>escogerá</w:t>
      </w:r>
      <w:r>
        <w:rPr>
          <w:color w:val="000000"/>
          <w:spacing w:val="-5"/>
          <w:highlight w:val="lightGray"/>
        </w:rPr>
        <w:t xml:space="preserve"> </w:t>
      </w:r>
      <w:r>
        <w:rPr>
          <w:color w:val="000000"/>
          <w:highlight w:val="lightGray"/>
        </w:rPr>
        <w:t>una</w:t>
      </w:r>
      <w:r>
        <w:rPr>
          <w:color w:val="000000"/>
          <w:spacing w:val="-7"/>
          <w:highlight w:val="lightGray"/>
        </w:rPr>
        <w:t xml:space="preserve"> </w:t>
      </w:r>
      <w:r>
        <w:rPr>
          <w:color w:val="000000"/>
          <w:highlight w:val="lightGray"/>
        </w:rPr>
        <w:t>de</w:t>
      </w:r>
      <w:r>
        <w:rPr>
          <w:color w:val="000000"/>
          <w:spacing w:val="-8"/>
          <w:highlight w:val="lightGray"/>
        </w:rPr>
        <w:t xml:space="preserve"> </w:t>
      </w:r>
      <w:r>
        <w:rPr>
          <w:color w:val="000000"/>
          <w:highlight w:val="lightGray"/>
        </w:rPr>
        <w:t>las</w:t>
      </w:r>
      <w:r>
        <w:rPr>
          <w:color w:val="000000"/>
          <w:spacing w:val="-8"/>
          <w:highlight w:val="lightGray"/>
        </w:rPr>
        <w:t xml:space="preserve"> </w:t>
      </w:r>
      <w:r>
        <w:rPr>
          <w:color w:val="000000"/>
          <w:highlight w:val="lightGray"/>
        </w:rPr>
        <w:t>siguientes</w:t>
      </w:r>
      <w:r>
        <w:rPr>
          <w:color w:val="000000"/>
          <w:spacing w:val="-8"/>
          <w:highlight w:val="lightGray"/>
        </w:rPr>
        <w:t xml:space="preserve"> </w:t>
      </w:r>
      <w:r>
        <w:rPr>
          <w:color w:val="000000"/>
          <w:highlight w:val="lightGray"/>
        </w:rPr>
        <w:t>dos</w:t>
      </w:r>
      <w:r>
        <w:rPr>
          <w:color w:val="000000"/>
          <w:spacing w:val="-8"/>
          <w:highlight w:val="lightGray"/>
        </w:rPr>
        <w:t xml:space="preserve"> </w:t>
      </w:r>
      <w:r>
        <w:rPr>
          <w:color w:val="000000"/>
          <w:highlight w:val="lightGray"/>
        </w:rPr>
        <w:t>(2)</w:t>
      </w:r>
      <w:r>
        <w:rPr>
          <w:color w:val="000000"/>
          <w:spacing w:val="-4"/>
          <w:highlight w:val="lightGray"/>
        </w:rPr>
        <w:t xml:space="preserve"> </w:t>
      </w:r>
      <w:r>
        <w:rPr>
          <w:color w:val="000000"/>
          <w:highlight w:val="lightGray"/>
        </w:rPr>
        <w:t>opciones</w:t>
      </w:r>
      <w:r>
        <w:rPr>
          <w:color w:val="000000"/>
          <w:spacing w:val="-8"/>
          <w:highlight w:val="lightGray"/>
        </w:rPr>
        <w:t xml:space="preserve"> </w:t>
      </w:r>
      <w:r>
        <w:rPr>
          <w:color w:val="000000"/>
          <w:highlight w:val="lightGray"/>
        </w:rPr>
        <w:t>para</w:t>
      </w:r>
      <w:r>
        <w:rPr>
          <w:color w:val="000000"/>
          <w:spacing w:val="-7"/>
          <w:highlight w:val="lightGray"/>
        </w:rPr>
        <w:t xml:space="preserve"> </w:t>
      </w:r>
      <w:r>
        <w:rPr>
          <w:color w:val="000000"/>
          <w:highlight w:val="lightGray"/>
        </w:rPr>
        <w:t>acreditar</w:t>
      </w:r>
      <w:r>
        <w:rPr>
          <w:color w:val="000000"/>
          <w:spacing w:val="-8"/>
          <w:highlight w:val="lightGray"/>
        </w:rPr>
        <w:t xml:space="preserve"> </w:t>
      </w:r>
      <w:r>
        <w:rPr>
          <w:color w:val="000000"/>
          <w:highlight w:val="lightGray"/>
        </w:rPr>
        <w:t>la</w:t>
      </w:r>
      <w:r>
        <w:rPr>
          <w:color w:val="000000"/>
          <w:spacing w:val="-7"/>
          <w:highlight w:val="lightGray"/>
        </w:rPr>
        <w:t xml:space="preserve"> </w:t>
      </w:r>
      <w:r>
        <w:rPr>
          <w:color w:val="000000"/>
          <w:highlight w:val="lightGray"/>
        </w:rPr>
        <w:t>condición</w:t>
      </w:r>
      <w:r>
        <w:rPr>
          <w:color w:val="000000"/>
          <w:spacing w:val="-7"/>
          <w:highlight w:val="lightGray"/>
        </w:rPr>
        <w:t xml:space="preserve"> </w:t>
      </w:r>
      <w:r>
        <w:rPr>
          <w:color w:val="000000"/>
          <w:highlight w:val="lightGray"/>
        </w:rPr>
        <w:t>de</w:t>
      </w:r>
      <w:r>
        <w:rPr>
          <w:color w:val="000000"/>
        </w:rPr>
        <w:t xml:space="preserve"> </w:t>
      </w:r>
      <w:r>
        <w:rPr>
          <w:color w:val="000000"/>
          <w:highlight w:val="lightGray"/>
        </w:rPr>
        <w:t>emprendimiento y empresa de mujer:]</w:t>
      </w:r>
    </w:p>
    <w:p w14:paraId="313B842D" w14:textId="77777777" w:rsidR="008E6A70" w:rsidRDefault="008E6A70">
      <w:pPr>
        <w:pStyle w:val="Textoindependiente"/>
      </w:pPr>
    </w:p>
    <w:p w14:paraId="534A77A8" w14:textId="77777777" w:rsidR="008E6A70" w:rsidRDefault="00C0374F">
      <w:pPr>
        <w:pStyle w:val="Textoindependiente"/>
        <w:spacing w:before="1"/>
        <w:ind w:left="698" w:right="705"/>
        <w:jc w:val="both"/>
      </w:pPr>
      <w:r>
        <w:rPr>
          <w:color w:val="000000"/>
          <w:highlight w:val="lightGray"/>
        </w:rPr>
        <w:t>[</w:t>
      </w:r>
      <w:r>
        <w:rPr>
          <w:b/>
          <w:color w:val="000000"/>
          <w:highlight w:val="lightGray"/>
        </w:rPr>
        <w:t xml:space="preserve">Opción 1. </w:t>
      </w:r>
      <w:r>
        <w:rPr>
          <w:color w:val="000000"/>
          <w:highlight w:val="lightGray"/>
        </w:rPr>
        <w:t>Incorporar si la participación accionaria de</w:t>
      </w:r>
      <w:r>
        <w:rPr>
          <w:color w:val="000000"/>
          <w:spacing w:val="-1"/>
          <w:highlight w:val="lightGray"/>
        </w:rPr>
        <w:t xml:space="preserve"> </w:t>
      </w:r>
      <w:r>
        <w:rPr>
          <w:color w:val="000000"/>
          <w:highlight w:val="lightGray"/>
        </w:rPr>
        <w:t>la persona jurídica en su mayoría son</w:t>
      </w:r>
      <w:r>
        <w:rPr>
          <w:color w:val="000000"/>
        </w:rPr>
        <w:t xml:space="preserve"> </w:t>
      </w:r>
      <w:r>
        <w:rPr>
          <w:color w:val="000000"/>
          <w:highlight w:val="lightGray"/>
        </w:rPr>
        <w:t>mujeres y los derechos de propiedad han pertenecido a éstas durante el último año.]</w:t>
      </w:r>
    </w:p>
    <w:p w14:paraId="6ADD428B" w14:textId="77777777" w:rsidR="008E6A70" w:rsidRDefault="008E6A70">
      <w:pPr>
        <w:pStyle w:val="Textoindependiente"/>
      </w:pPr>
    </w:p>
    <w:p w14:paraId="454EB885" w14:textId="77777777" w:rsidR="008E6A70" w:rsidRDefault="00C0374F">
      <w:pPr>
        <w:pStyle w:val="Textoindependiente"/>
        <w:ind w:left="698" w:right="692"/>
        <w:jc w:val="both"/>
      </w:pPr>
      <w:r>
        <w:t>Manifestamos</w:t>
      </w:r>
      <w:r>
        <w:rPr>
          <w:spacing w:val="-9"/>
        </w:rPr>
        <w:t xml:space="preserve"> </w:t>
      </w:r>
      <w:r>
        <w:t>bajo</w:t>
      </w:r>
      <w:r>
        <w:rPr>
          <w:spacing w:val="-9"/>
        </w:rPr>
        <w:t xml:space="preserve"> </w:t>
      </w:r>
      <w:r>
        <w:t>la</w:t>
      </w:r>
      <w:r>
        <w:rPr>
          <w:spacing w:val="-8"/>
        </w:rPr>
        <w:t xml:space="preserve"> </w:t>
      </w:r>
      <w:r>
        <w:t>gravedad</w:t>
      </w:r>
      <w:r>
        <w:rPr>
          <w:spacing w:val="-7"/>
        </w:rPr>
        <w:t xml:space="preserve"> </w:t>
      </w:r>
      <w:r>
        <w:t>del</w:t>
      </w:r>
      <w:r>
        <w:rPr>
          <w:spacing w:val="-5"/>
        </w:rPr>
        <w:t xml:space="preserve"> </w:t>
      </w:r>
      <w:r>
        <w:t>juramento</w:t>
      </w:r>
      <w:r>
        <w:rPr>
          <w:spacing w:val="-9"/>
        </w:rPr>
        <w:t xml:space="preserve"> </w:t>
      </w:r>
      <w:r>
        <w:t>que</w:t>
      </w:r>
      <w:r>
        <w:rPr>
          <w:spacing w:val="-9"/>
        </w:rPr>
        <w:t xml:space="preserve"> </w:t>
      </w:r>
      <w:r>
        <w:t>más</w:t>
      </w:r>
      <w:r>
        <w:rPr>
          <w:spacing w:val="-9"/>
        </w:rPr>
        <w:t xml:space="preserve"> </w:t>
      </w:r>
      <w:r>
        <w:t>del</w:t>
      </w:r>
      <w:r>
        <w:rPr>
          <w:spacing w:val="-5"/>
        </w:rPr>
        <w:t xml:space="preserve"> </w:t>
      </w:r>
      <w:r>
        <w:t>cincuenta</w:t>
      </w:r>
      <w:r>
        <w:rPr>
          <w:spacing w:val="-8"/>
        </w:rPr>
        <w:t xml:space="preserve"> </w:t>
      </w:r>
      <w:r>
        <w:t>por</w:t>
      </w:r>
      <w:r>
        <w:rPr>
          <w:spacing w:val="-9"/>
        </w:rPr>
        <w:t xml:space="preserve"> </w:t>
      </w:r>
      <w:r>
        <w:t>ciento</w:t>
      </w:r>
      <w:r>
        <w:rPr>
          <w:spacing w:val="-9"/>
        </w:rPr>
        <w:t xml:space="preserve"> </w:t>
      </w:r>
      <w:r>
        <w:t>(50</w:t>
      </w:r>
      <w:r>
        <w:rPr>
          <w:spacing w:val="-7"/>
        </w:rPr>
        <w:t xml:space="preserve"> </w:t>
      </w:r>
      <w:r>
        <w:t>%)</w:t>
      </w:r>
      <w:r>
        <w:rPr>
          <w:spacing w:val="-7"/>
        </w:rPr>
        <w:t xml:space="preserve"> </w:t>
      </w:r>
      <w:r>
        <w:t>de</w:t>
      </w:r>
      <w:r>
        <w:rPr>
          <w:spacing w:val="-9"/>
        </w:rPr>
        <w:t xml:space="preserve"> </w:t>
      </w:r>
      <w:r>
        <w:t>las acciones, partes de interés o cuotas de participación de la persona jurídica pertenecen a mujeres</w:t>
      </w:r>
      <w:r>
        <w:rPr>
          <w:spacing w:val="-4"/>
        </w:rPr>
        <w:t xml:space="preserve"> </w:t>
      </w:r>
      <w:r>
        <w:t>y</w:t>
      </w:r>
      <w:r>
        <w:rPr>
          <w:spacing w:val="-4"/>
        </w:rPr>
        <w:t xml:space="preserve"> </w:t>
      </w:r>
      <w:r>
        <w:t>los</w:t>
      </w:r>
      <w:r>
        <w:rPr>
          <w:spacing w:val="-5"/>
        </w:rPr>
        <w:t xml:space="preserve"> </w:t>
      </w:r>
      <w:r>
        <w:t>derechos</w:t>
      </w:r>
      <w:r>
        <w:rPr>
          <w:spacing w:val="-2"/>
        </w:rPr>
        <w:t xml:space="preserve"> </w:t>
      </w:r>
      <w:r>
        <w:t>de</w:t>
      </w:r>
      <w:r>
        <w:rPr>
          <w:spacing w:val="-5"/>
        </w:rPr>
        <w:t xml:space="preserve"> </w:t>
      </w:r>
      <w:r>
        <w:t>propiedad</w:t>
      </w:r>
      <w:r>
        <w:rPr>
          <w:spacing w:val="-3"/>
        </w:rPr>
        <w:t xml:space="preserve"> </w:t>
      </w:r>
      <w:r>
        <w:t>han</w:t>
      </w:r>
      <w:r>
        <w:rPr>
          <w:spacing w:val="-3"/>
        </w:rPr>
        <w:t xml:space="preserve"> </w:t>
      </w:r>
      <w:r>
        <w:t>pertenecido</w:t>
      </w:r>
      <w:r>
        <w:rPr>
          <w:spacing w:val="-5"/>
        </w:rPr>
        <w:t xml:space="preserve"> </w:t>
      </w:r>
      <w:r>
        <w:t>a</w:t>
      </w:r>
      <w:r>
        <w:rPr>
          <w:spacing w:val="-4"/>
        </w:rPr>
        <w:t xml:space="preserve"> </w:t>
      </w:r>
      <w:r>
        <w:t>estas</w:t>
      </w:r>
      <w:r>
        <w:rPr>
          <w:spacing w:val="-5"/>
        </w:rPr>
        <w:t xml:space="preserve"> </w:t>
      </w:r>
      <w:r>
        <w:t>durante</w:t>
      </w:r>
      <w:r>
        <w:rPr>
          <w:spacing w:val="-3"/>
        </w:rPr>
        <w:t xml:space="preserve"> </w:t>
      </w:r>
      <w:r>
        <w:t>al</w:t>
      </w:r>
      <w:r>
        <w:rPr>
          <w:spacing w:val="-1"/>
        </w:rPr>
        <w:t xml:space="preserve"> </w:t>
      </w:r>
      <w:r>
        <w:t>menos</w:t>
      </w:r>
      <w:r>
        <w:rPr>
          <w:spacing w:val="-5"/>
        </w:rPr>
        <w:t xml:space="preserve"> </w:t>
      </w:r>
      <w:r>
        <w:t>el</w:t>
      </w:r>
      <w:r>
        <w:rPr>
          <w:spacing w:val="-1"/>
        </w:rPr>
        <w:t xml:space="preserve"> </w:t>
      </w:r>
      <w:r>
        <w:t>último</w:t>
      </w:r>
      <w:r>
        <w:rPr>
          <w:spacing w:val="-4"/>
        </w:rPr>
        <w:t xml:space="preserve"> </w:t>
      </w:r>
      <w:r>
        <w:t>año anterior</w:t>
      </w:r>
      <w:r>
        <w:rPr>
          <w:spacing w:val="-5"/>
        </w:rPr>
        <w:t xml:space="preserve"> </w:t>
      </w:r>
      <w:r>
        <w:t>a</w:t>
      </w:r>
      <w:r>
        <w:rPr>
          <w:spacing w:val="-4"/>
        </w:rPr>
        <w:t xml:space="preserve"> </w:t>
      </w:r>
      <w:r>
        <w:t>la</w:t>
      </w:r>
      <w:r>
        <w:rPr>
          <w:spacing w:val="-4"/>
        </w:rPr>
        <w:t xml:space="preserve"> </w:t>
      </w:r>
      <w:r>
        <w:t>fecha</w:t>
      </w:r>
      <w:r>
        <w:rPr>
          <w:spacing w:val="-4"/>
        </w:rPr>
        <w:t xml:space="preserve"> </w:t>
      </w:r>
      <w:r>
        <w:t>de</w:t>
      </w:r>
      <w:r>
        <w:rPr>
          <w:spacing w:val="-5"/>
        </w:rPr>
        <w:t xml:space="preserve"> </w:t>
      </w:r>
      <w:r>
        <w:t>cierre</w:t>
      </w:r>
      <w:r>
        <w:rPr>
          <w:spacing w:val="-5"/>
        </w:rPr>
        <w:t xml:space="preserve"> </w:t>
      </w:r>
      <w:r>
        <w:t>del</w:t>
      </w:r>
      <w:r>
        <w:rPr>
          <w:spacing w:val="-2"/>
        </w:rPr>
        <w:t xml:space="preserve"> </w:t>
      </w:r>
      <w:r>
        <w:t>Proceso</w:t>
      </w:r>
      <w:r>
        <w:rPr>
          <w:spacing w:val="-5"/>
        </w:rPr>
        <w:t xml:space="preserve"> </w:t>
      </w:r>
      <w:r>
        <w:t>de</w:t>
      </w:r>
      <w:r>
        <w:rPr>
          <w:spacing w:val="-5"/>
        </w:rPr>
        <w:t xml:space="preserve"> </w:t>
      </w:r>
      <w:r>
        <w:t>Contratación. En</w:t>
      </w:r>
      <w:r>
        <w:rPr>
          <w:spacing w:val="-4"/>
        </w:rPr>
        <w:t xml:space="preserve"> </w:t>
      </w:r>
      <w:r>
        <w:t>el</w:t>
      </w:r>
      <w:r>
        <w:rPr>
          <w:spacing w:val="-2"/>
        </w:rPr>
        <w:t xml:space="preserve"> </w:t>
      </w:r>
      <w:r>
        <w:t>siguiente</w:t>
      </w:r>
      <w:r>
        <w:rPr>
          <w:spacing w:val="-5"/>
        </w:rPr>
        <w:t xml:space="preserve"> </w:t>
      </w:r>
      <w:r>
        <w:t>cuadro</w:t>
      </w:r>
      <w:r>
        <w:rPr>
          <w:spacing w:val="-5"/>
        </w:rPr>
        <w:t xml:space="preserve"> </w:t>
      </w:r>
      <w:r>
        <w:t>señalamos</w:t>
      </w:r>
      <w:r>
        <w:rPr>
          <w:spacing w:val="-2"/>
        </w:rPr>
        <w:t xml:space="preserve"> </w:t>
      </w:r>
      <w:r>
        <w:t>la identificación de las mujeres en la persona jurídica y la distribución de los derechos en la sociedad durante el último año:</w:t>
      </w:r>
    </w:p>
    <w:p w14:paraId="7809A10D" w14:textId="77777777" w:rsidR="008E6A70" w:rsidRDefault="008E6A70">
      <w:pPr>
        <w:pStyle w:val="Textoindependiente"/>
        <w:spacing w:before="10"/>
        <w:rPr>
          <w:sz w:val="19"/>
        </w:rPr>
      </w:pPr>
    </w:p>
    <w:tbl>
      <w:tblPr>
        <w:tblStyle w:val="TableNormal"/>
        <w:tblW w:w="0" w:type="auto"/>
        <w:tblInd w:w="87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541"/>
        <w:gridCol w:w="5529"/>
      </w:tblGrid>
      <w:tr w:rsidR="008E6A70" w14:paraId="282A3FC9" w14:textId="77777777">
        <w:trPr>
          <w:trHeight w:val="1458"/>
        </w:trPr>
        <w:tc>
          <w:tcPr>
            <w:tcW w:w="3541" w:type="dxa"/>
            <w:shd w:val="clear" w:color="auto" w:fill="3A3838"/>
          </w:tcPr>
          <w:p w14:paraId="24746EA7" w14:textId="77777777" w:rsidR="008E6A70" w:rsidRDefault="00C0374F">
            <w:pPr>
              <w:pStyle w:val="TableParagraph"/>
              <w:spacing w:before="2"/>
              <w:ind w:left="114" w:right="105"/>
              <w:jc w:val="center"/>
              <w:rPr>
                <w:b/>
                <w:sz w:val="20"/>
              </w:rPr>
            </w:pPr>
            <w:r>
              <w:rPr>
                <w:b/>
                <w:color w:val="FFFFFF"/>
                <w:sz w:val="20"/>
              </w:rPr>
              <w:t>Nombre</w:t>
            </w:r>
            <w:r>
              <w:rPr>
                <w:b/>
                <w:color w:val="FFFFFF"/>
                <w:spacing w:val="-14"/>
                <w:sz w:val="20"/>
              </w:rPr>
              <w:t xml:space="preserve"> </w:t>
            </w:r>
            <w:r>
              <w:rPr>
                <w:b/>
                <w:color w:val="FFFFFF"/>
                <w:sz w:val="20"/>
              </w:rPr>
              <w:t>completo</w:t>
            </w:r>
            <w:r>
              <w:rPr>
                <w:b/>
                <w:color w:val="FFFFFF"/>
                <w:spacing w:val="-13"/>
                <w:sz w:val="20"/>
              </w:rPr>
              <w:t xml:space="preserve"> </w:t>
            </w:r>
            <w:r>
              <w:rPr>
                <w:b/>
                <w:color w:val="FFFFFF"/>
                <w:sz w:val="20"/>
              </w:rPr>
              <w:t>y</w:t>
            </w:r>
            <w:r>
              <w:rPr>
                <w:b/>
                <w:color w:val="FFFFFF"/>
                <w:spacing w:val="-14"/>
                <w:sz w:val="20"/>
              </w:rPr>
              <w:t xml:space="preserve"> </w:t>
            </w:r>
            <w:r>
              <w:rPr>
                <w:b/>
                <w:color w:val="FFFFFF"/>
                <w:sz w:val="20"/>
              </w:rPr>
              <w:t>número de identificación de la (s) mujeres (s) que tienen o tuvieron participación durante el último año en la</w:t>
            </w:r>
          </w:p>
          <w:p w14:paraId="21C5CAF8" w14:textId="77777777" w:rsidR="008E6A70" w:rsidRDefault="00C0374F">
            <w:pPr>
              <w:pStyle w:val="TableParagraph"/>
              <w:spacing w:line="221" w:lineRule="exact"/>
              <w:ind w:left="114" w:right="107"/>
              <w:jc w:val="center"/>
              <w:rPr>
                <w:b/>
                <w:sz w:val="20"/>
              </w:rPr>
            </w:pPr>
            <w:r>
              <w:rPr>
                <w:b/>
                <w:color w:val="FFFFFF"/>
                <w:sz w:val="20"/>
              </w:rPr>
              <w:t>persona</w:t>
            </w:r>
            <w:r>
              <w:rPr>
                <w:b/>
                <w:color w:val="FFFFFF"/>
                <w:spacing w:val="-14"/>
                <w:sz w:val="20"/>
              </w:rPr>
              <w:t xml:space="preserve"> </w:t>
            </w:r>
            <w:r>
              <w:rPr>
                <w:b/>
                <w:color w:val="FFFFFF"/>
                <w:spacing w:val="-2"/>
                <w:sz w:val="20"/>
              </w:rPr>
              <w:t>jurídica</w:t>
            </w:r>
          </w:p>
        </w:tc>
        <w:tc>
          <w:tcPr>
            <w:tcW w:w="5529" w:type="dxa"/>
            <w:shd w:val="clear" w:color="auto" w:fill="3A3838"/>
          </w:tcPr>
          <w:p w14:paraId="3C085ED1" w14:textId="77777777" w:rsidR="008E6A70" w:rsidRDefault="00C0374F">
            <w:pPr>
              <w:pStyle w:val="TableParagraph"/>
              <w:spacing w:before="122"/>
              <w:ind w:left="160" w:right="154" w:hanging="3"/>
              <w:jc w:val="center"/>
              <w:rPr>
                <w:b/>
                <w:sz w:val="20"/>
              </w:rPr>
            </w:pPr>
            <w:r>
              <w:rPr>
                <w:b/>
                <w:color w:val="FFFFFF"/>
                <w:sz w:val="20"/>
              </w:rPr>
              <w:t>Número de acciones, partes de interés o cuotas</w:t>
            </w:r>
            <w:r>
              <w:rPr>
                <w:b/>
                <w:color w:val="FFFFFF"/>
                <w:spacing w:val="-4"/>
                <w:sz w:val="20"/>
              </w:rPr>
              <w:t xml:space="preserve"> </w:t>
            </w:r>
            <w:r>
              <w:rPr>
                <w:b/>
                <w:color w:val="FFFFFF"/>
                <w:sz w:val="20"/>
              </w:rPr>
              <w:t>de</w:t>
            </w:r>
            <w:r>
              <w:rPr>
                <w:b/>
                <w:color w:val="FFFFFF"/>
                <w:spacing w:val="-2"/>
                <w:sz w:val="20"/>
              </w:rPr>
              <w:t xml:space="preserve"> </w:t>
            </w:r>
            <w:r>
              <w:rPr>
                <w:b/>
                <w:color w:val="FFFFFF"/>
                <w:sz w:val="20"/>
              </w:rPr>
              <w:t>participación</w:t>
            </w:r>
            <w:r>
              <w:rPr>
                <w:b/>
                <w:color w:val="FFFFFF"/>
                <w:spacing w:val="-4"/>
                <w:sz w:val="20"/>
              </w:rPr>
              <w:t xml:space="preserve"> </w:t>
            </w:r>
            <w:r>
              <w:rPr>
                <w:b/>
                <w:color w:val="FFFFFF"/>
                <w:sz w:val="20"/>
              </w:rPr>
              <w:t>de</w:t>
            </w:r>
            <w:r>
              <w:rPr>
                <w:b/>
                <w:color w:val="FFFFFF"/>
                <w:spacing w:val="-2"/>
                <w:sz w:val="20"/>
              </w:rPr>
              <w:t xml:space="preserve"> </w:t>
            </w:r>
            <w:r>
              <w:rPr>
                <w:b/>
                <w:color w:val="FFFFFF"/>
                <w:sz w:val="20"/>
              </w:rPr>
              <w:t>la</w:t>
            </w:r>
            <w:r>
              <w:rPr>
                <w:b/>
                <w:color w:val="FFFFFF"/>
                <w:spacing w:val="-3"/>
                <w:sz w:val="20"/>
              </w:rPr>
              <w:t xml:space="preserve"> </w:t>
            </w:r>
            <w:r>
              <w:rPr>
                <w:b/>
                <w:color w:val="FFFFFF"/>
                <w:sz w:val="20"/>
              </w:rPr>
              <w:t>persona</w:t>
            </w:r>
            <w:r>
              <w:rPr>
                <w:b/>
                <w:color w:val="FFFFFF"/>
                <w:spacing w:val="-3"/>
                <w:sz w:val="20"/>
              </w:rPr>
              <w:t xml:space="preserve"> </w:t>
            </w:r>
            <w:r>
              <w:rPr>
                <w:b/>
                <w:color w:val="FFFFFF"/>
                <w:sz w:val="20"/>
              </w:rPr>
              <w:t>jurídica, o</w:t>
            </w:r>
            <w:r>
              <w:rPr>
                <w:b/>
                <w:color w:val="FFFFFF"/>
                <w:spacing w:val="-7"/>
                <w:sz w:val="20"/>
              </w:rPr>
              <w:t xml:space="preserve"> </w:t>
            </w:r>
            <w:r>
              <w:rPr>
                <w:b/>
                <w:color w:val="FFFFFF"/>
                <w:sz w:val="20"/>
              </w:rPr>
              <w:t>el</w:t>
            </w:r>
            <w:r>
              <w:rPr>
                <w:b/>
                <w:color w:val="FFFFFF"/>
                <w:spacing w:val="-5"/>
                <w:sz w:val="20"/>
              </w:rPr>
              <w:t xml:space="preserve"> </w:t>
            </w:r>
            <w:r>
              <w:rPr>
                <w:b/>
                <w:color w:val="FFFFFF"/>
                <w:sz w:val="20"/>
              </w:rPr>
              <w:t>alcance</w:t>
            </w:r>
            <w:r>
              <w:rPr>
                <w:b/>
                <w:color w:val="FFFFFF"/>
                <w:spacing w:val="-7"/>
                <w:sz w:val="20"/>
              </w:rPr>
              <w:t xml:space="preserve"> </w:t>
            </w:r>
            <w:r>
              <w:rPr>
                <w:b/>
                <w:color w:val="FFFFFF"/>
                <w:sz w:val="20"/>
              </w:rPr>
              <w:t>o</w:t>
            </w:r>
            <w:r>
              <w:rPr>
                <w:b/>
                <w:color w:val="FFFFFF"/>
                <w:spacing w:val="-4"/>
                <w:sz w:val="20"/>
              </w:rPr>
              <w:t xml:space="preserve"> </w:t>
            </w:r>
            <w:r>
              <w:rPr>
                <w:b/>
                <w:color w:val="FFFFFF"/>
                <w:sz w:val="20"/>
              </w:rPr>
              <w:t>condición</w:t>
            </w:r>
            <w:r>
              <w:rPr>
                <w:b/>
                <w:color w:val="FFFFFF"/>
                <w:spacing w:val="-7"/>
                <w:sz w:val="20"/>
              </w:rPr>
              <w:t xml:space="preserve"> </w:t>
            </w:r>
            <w:r>
              <w:rPr>
                <w:b/>
                <w:color w:val="FFFFFF"/>
                <w:sz w:val="20"/>
              </w:rPr>
              <w:t>de</w:t>
            </w:r>
            <w:r>
              <w:rPr>
                <w:b/>
                <w:color w:val="FFFFFF"/>
                <w:spacing w:val="-5"/>
                <w:sz w:val="20"/>
              </w:rPr>
              <w:t xml:space="preserve"> </w:t>
            </w:r>
            <w:r>
              <w:rPr>
                <w:b/>
                <w:color w:val="FFFFFF"/>
                <w:sz w:val="20"/>
              </w:rPr>
              <w:t>su</w:t>
            </w:r>
            <w:r>
              <w:rPr>
                <w:b/>
                <w:color w:val="FFFFFF"/>
                <w:spacing w:val="-5"/>
                <w:sz w:val="20"/>
              </w:rPr>
              <w:t xml:space="preserve"> </w:t>
            </w:r>
            <w:r>
              <w:rPr>
                <w:b/>
                <w:color w:val="FFFFFF"/>
                <w:sz w:val="20"/>
              </w:rPr>
              <w:t>participación</w:t>
            </w:r>
            <w:r>
              <w:rPr>
                <w:b/>
                <w:color w:val="FFFFFF"/>
                <w:spacing w:val="-7"/>
                <w:sz w:val="20"/>
              </w:rPr>
              <w:t xml:space="preserve"> </w:t>
            </w:r>
            <w:r>
              <w:rPr>
                <w:b/>
                <w:color w:val="FFFFFF"/>
                <w:sz w:val="20"/>
              </w:rPr>
              <w:t xml:space="preserve">en el caso de las personas jurídicas sin ánimo de </w:t>
            </w:r>
            <w:r>
              <w:rPr>
                <w:b/>
                <w:color w:val="FFFFFF"/>
                <w:spacing w:val="-2"/>
                <w:sz w:val="20"/>
              </w:rPr>
              <w:t>lucro</w:t>
            </w:r>
          </w:p>
        </w:tc>
      </w:tr>
      <w:tr w:rsidR="008E6A70" w14:paraId="2BE2C3D7" w14:textId="77777777">
        <w:trPr>
          <w:trHeight w:val="184"/>
        </w:trPr>
        <w:tc>
          <w:tcPr>
            <w:tcW w:w="3541" w:type="dxa"/>
          </w:tcPr>
          <w:p w14:paraId="77DDBCE9" w14:textId="77777777" w:rsidR="008E6A70" w:rsidRDefault="008E6A70">
            <w:pPr>
              <w:pStyle w:val="TableParagraph"/>
              <w:rPr>
                <w:rFonts w:ascii="Times New Roman"/>
                <w:sz w:val="12"/>
              </w:rPr>
            </w:pPr>
          </w:p>
        </w:tc>
        <w:tc>
          <w:tcPr>
            <w:tcW w:w="5529" w:type="dxa"/>
          </w:tcPr>
          <w:p w14:paraId="10A52E02" w14:textId="77777777" w:rsidR="008E6A70" w:rsidRDefault="008E6A70">
            <w:pPr>
              <w:pStyle w:val="TableParagraph"/>
              <w:rPr>
                <w:rFonts w:ascii="Times New Roman"/>
                <w:sz w:val="12"/>
              </w:rPr>
            </w:pPr>
          </w:p>
        </w:tc>
      </w:tr>
      <w:tr w:rsidR="008E6A70" w14:paraId="45106F85" w14:textId="77777777">
        <w:trPr>
          <w:trHeight w:val="244"/>
        </w:trPr>
        <w:tc>
          <w:tcPr>
            <w:tcW w:w="3541" w:type="dxa"/>
          </w:tcPr>
          <w:p w14:paraId="357FE307" w14:textId="77777777" w:rsidR="008E6A70" w:rsidRDefault="008E6A70">
            <w:pPr>
              <w:pStyle w:val="TableParagraph"/>
              <w:rPr>
                <w:rFonts w:ascii="Times New Roman"/>
                <w:sz w:val="16"/>
              </w:rPr>
            </w:pPr>
          </w:p>
        </w:tc>
        <w:tc>
          <w:tcPr>
            <w:tcW w:w="5529" w:type="dxa"/>
          </w:tcPr>
          <w:p w14:paraId="063547CE" w14:textId="77777777" w:rsidR="008E6A70" w:rsidRDefault="008E6A70">
            <w:pPr>
              <w:pStyle w:val="TableParagraph"/>
              <w:rPr>
                <w:rFonts w:ascii="Times New Roman"/>
                <w:sz w:val="16"/>
              </w:rPr>
            </w:pPr>
          </w:p>
        </w:tc>
      </w:tr>
    </w:tbl>
    <w:p w14:paraId="2293184F" w14:textId="77777777" w:rsidR="008E6A70" w:rsidRDefault="008E6A70">
      <w:pPr>
        <w:pStyle w:val="Textoindependiente"/>
      </w:pPr>
    </w:p>
    <w:p w14:paraId="0018641F" w14:textId="77777777" w:rsidR="008E6A70" w:rsidRDefault="008E6A70">
      <w:pPr>
        <w:pStyle w:val="Textoindependiente"/>
      </w:pPr>
    </w:p>
    <w:p w14:paraId="42C5AF6F" w14:textId="77777777" w:rsidR="008E6A70" w:rsidRDefault="00C0374F">
      <w:pPr>
        <w:pStyle w:val="Textoindependiente"/>
        <w:ind w:left="698" w:right="696"/>
        <w:jc w:val="both"/>
      </w:pPr>
      <w:r>
        <w:t>De igual manera, manifestamos bajo la gravedad del juramento que más del cincuenta por ciento</w:t>
      </w:r>
      <w:r>
        <w:rPr>
          <w:spacing w:val="-18"/>
        </w:rPr>
        <w:t xml:space="preserve"> </w:t>
      </w:r>
      <w:r>
        <w:t>(50</w:t>
      </w:r>
      <w:r>
        <w:rPr>
          <w:spacing w:val="-18"/>
        </w:rPr>
        <w:t xml:space="preserve"> </w:t>
      </w:r>
      <w:r>
        <w:t>%)</w:t>
      </w:r>
      <w:r>
        <w:rPr>
          <w:spacing w:val="-17"/>
        </w:rPr>
        <w:t xml:space="preserve"> </w:t>
      </w:r>
      <w:r>
        <w:t>de</w:t>
      </w:r>
      <w:r>
        <w:rPr>
          <w:spacing w:val="-18"/>
        </w:rPr>
        <w:t xml:space="preserve"> </w:t>
      </w:r>
      <w:r>
        <w:t>las</w:t>
      </w:r>
      <w:r>
        <w:rPr>
          <w:spacing w:val="-17"/>
        </w:rPr>
        <w:t xml:space="preserve"> </w:t>
      </w:r>
      <w:r>
        <w:t>acciones,</w:t>
      </w:r>
      <w:r>
        <w:rPr>
          <w:spacing w:val="-18"/>
        </w:rPr>
        <w:t xml:space="preserve"> </w:t>
      </w:r>
      <w:r>
        <w:t>partes</w:t>
      </w:r>
      <w:r>
        <w:rPr>
          <w:spacing w:val="-18"/>
        </w:rPr>
        <w:t xml:space="preserve"> </w:t>
      </w:r>
      <w:r>
        <w:t>de</w:t>
      </w:r>
      <w:r>
        <w:rPr>
          <w:spacing w:val="-17"/>
        </w:rPr>
        <w:t xml:space="preserve"> </w:t>
      </w:r>
      <w:r>
        <w:t>interés</w:t>
      </w:r>
      <w:r>
        <w:rPr>
          <w:spacing w:val="-18"/>
        </w:rPr>
        <w:t xml:space="preserve"> </w:t>
      </w:r>
      <w:r>
        <w:t>o</w:t>
      </w:r>
      <w:r>
        <w:rPr>
          <w:spacing w:val="-17"/>
        </w:rPr>
        <w:t xml:space="preserve"> </w:t>
      </w:r>
      <w:r>
        <w:t>cuotas</w:t>
      </w:r>
      <w:r>
        <w:rPr>
          <w:spacing w:val="-18"/>
        </w:rPr>
        <w:t xml:space="preserve"> </w:t>
      </w:r>
      <w:r>
        <w:t>de</w:t>
      </w:r>
      <w:r>
        <w:rPr>
          <w:spacing w:val="-17"/>
        </w:rPr>
        <w:t xml:space="preserve"> </w:t>
      </w:r>
      <w:r>
        <w:t>participación</w:t>
      </w:r>
      <w:r>
        <w:rPr>
          <w:spacing w:val="-18"/>
        </w:rPr>
        <w:t xml:space="preserve"> </w:t>
      </w:r>
      <w:r>
        <w:t>de</w:t>
      </w:r>
      <w:r>
        <w:rPr>
          <w:spacing w:val="-18"/>
        </w:rPr>
        <w:t xml:space="preserve"> </w:t>
      </w:r>
      <w:r>
        <w:t>la</w:t>
      </w:r>
      <w:r>
        <w:rPr>
          <w:spacing w:val="-17"/>
        </w:rPr>
        <w:t xml:space="preserve"> </w:t>
      </w:r>
      <w:r>
        <w:t>persona</w:t>
      </w:r>
      <w:r>
        <w:rPr>
          <w:spacing w:val="-18"/>
        </w:rPr>
        <w:t xml:space="preserve"> </w:t>
      </w:r>
      <w:r>
        <w:t xml:space="preserve">jurídica ha pertenecido a mujeres, y dicha participación mayoritaria se ha mantenido a partir de: </w:t>
      </w:r>
      <w:r>
        <w:rPr>
          <w:color w:val="000000"/>
          <w:highlight w:val="lightGray"/>
        </w:rPr>
        <w:t>[Indicar la fecha (día/mes/año) desde que se cumple con dicha condición].</w:t>
      </w:r>
    </w:p>
    <w:p w14:paraId="34E81BAE" w14:textId="77777777" w:rsidR="008E6A70" w:rsidRDefault="008E6A70">
      <w:pPr>
        <w:pStyle w:val="Textoindependiente"/>
        <w:spacing w:before="2"/>
      </w:pPr>
    </w:p>
    <w:p w14:paraId="477AA7F8" w14:textId="77777777" w:rsidR="008E6A70" w:rsidRDefault="00C0374F">
      <w:pPr>
        <w:pStyle w:val="Textoindependiente"/>
        <w:ind w:left="698" w:right="694"/>
        <w:jc w:val="both"/>
      </w:pPr>
      <w:r>
        <w:rPr>
          <w:color w:val="000000"/>
          <w:highlight w:val="lightGray"/>
        </w:rPr>
        <w:t>[</w:t>
      </w:r>
      <w:r>
        <w:rPr>
          <w:b/>
          <w:color w:val="000000"/>
          <w:highlight w:val="lightGray"/>
        </w:rPr>
        <w:t>Opción</w:t>
      </w:r>
      <w:r>
        <w:rPr>
          <w:b/>
          <w:color w:val="000000"/>
          <w:spacing w:val="-10"/>
          <w:highlight w:val="lightGray"/>
        </w:rPr>
        <w:t xml:space="preserve"> </w:t>
      </w:r>
      <w:r>
        <w:rPr>
          <w:b/>
          <w:color w:val="000000"/>
          <w:highlight w:val="lightGray"/>
        </w:rPr>
        <w:t>2.</w:t>
      </w:r>
      <w:r>
        <w:rPr>
          <w:b/>
          <w:color w:val="000000"/>
          <w:spacing w:val="-5"/>
          <w:highlight w:val="lightGray"/>
        </w:rPr>
        <w:t xml:space="preserve"> </w:t>
      </w:r>
      <w:r>
        <w:rPr>
          <w:color w:val="000000"/>
          <w:highlight w:val="lightGray"/>
        </w:rPr>
        <w:t>Incorporar</w:t>
      </w:r>
      <w:r>
        <w:rPr>
          <w:color w:val="000000"/>
          <w:spacing w:val="-11"/>
          <w:highlight w:val="lightGray"/>
        </w:rPr>
        <w:t xml:space="preserve"> </w:t>
      </w:r>
      <w:r>
        <w:rPr>
          <w:color w:val="000000"/>
          <w:highlight w:val="lightGray"/>
        </w:rPr>
        <w:t>si</w:t>
      </w:r>
      <w:r>
        <w:rPr>
          <w:color w:val="000000"/>
          <w:spacing w:val="-8"/>
          <w:highlight w:val="lightGray"/>
        </w:rPr>
        <w:t xml:space="preserve"> </w:t>
      </w:r>
      <w:r>
        <w:rPr>
          <w:color w:val="000000"/>
          <w:highlight w:val="lightGray"/>
        </w:rPr>
        <w:t>por</w:t>
      </w:r>
      <w:r>
        <w:rPr>
          <w:color w:val="000000"/>
          <w:spacing w:val="-11"/>
          <w:highlight w:val="lightGray"/>
        </w:rPr>
        <w:t xml:space="preserve"> </w:t>
      </w:r>
      <w:r>
        <w:rPr>
          <w:color w:val="000000"/>
          <w:highlight w:val="lightGray"/>
        </w:rPr>
        <w:t>lo</w:t>
      </w:r>
      <w:r>
        <w:rPr>
          <w:color w:val="000000"/>
          <w:spacing w:val="-11"/>
          <w:highlight w:val="lightGray"/>
        </w:rPr>
        <w:t xml:space="preserve"> </w:t>
      </w:r>
      <w:r>
        <w:rPr>
          <w:color w:val="000000"/>
          <w:highlight w:val="lightGray"/>
        </w:rPr>
        <w:t>menos</w:t>
      </w:r>
      <w:r>
        <w:rPr>
          <w:color w:val="000000"/>
          <w:spacing w:val="-9"/>
          <w:highlight w:val="lightGray"/>
        </w:rPr>
        <w:t xml:space="preserve"> </w:t>
      </w:r>
      <w:r>
        <w:rPr>
          <w:color w:val="000000"/>
          <w:highlight w:val="lightGray"/>
        </w:rPr>
        <w:t>el</w:t>
      </w:r>
      <w:r>
        <w:rPr>
          <w:color w:val="000000"/>
          <w:spacing w:val="-8"/>
          <w:highlight w:val="lightGray"/>
        </w:rPr>
        <w:t xml:space="preserve"> </w:t>
      </w:r>
      <w:r>
        <w:rPr>
          <w:color w:val="000000"/>
          <w:highlight w:val="lightGray"/>
        </w:rPr>
        <w:t>cincuenta</w:t>
      </w:r>
      <w:r>
        <w:rPr>
          <w:color w:val="000000"/>
          <w:spacing w:val="-10"/>
          <w:highlight w:val="lightGray"/>
        </w:rPr>
        <w:t xml:space="preserve"> </w:t>
      </w:r>
      <w:r>
        <w:rPr>
          <w:color w:val="000000"/>
          <w:highlight w:val="lightGray"/>
        </w:rPr>
        <w:t>por</w:t>
      </w:r>
      <w:r>
        <w:rPr>
          <w:color w:val="000000"/>
          <w:spacing w:val="-9"/>
          <w:highlight w:val="lightGray"/>
        </w:rPr>
        <w:t xml:space="preserve"> </w:t>
      </w:r>
      <w:r>
        <w:rPr>
          <w:color w:val="000000"/>
          <w:highlight w:val="lightGray"/>
        </w:rPr>
        <w:t>ciento</w:t>
      </w:r>
      <w:r>
        <w:rPr>
          <w:color w:val="000000"/>
          <w:spacing w:val="-11"/>
          <w:highlight w:val="lightGray"/>
        </w:rPr>
        <w:t xml:space="preserve"> </w:t>
      </w:r>
      <w:r>
        <w:rPr>
          <w:color w:val="000000"/>
          <w:highlight w:val="lightGray"/>
        </w:rPr>
        <w:t>(50</w:t>
      </w:r>
      <w:r>
        <w:rPr>
          <w:color w:val="000000"/>
          <w:spacing w:val="-7"/>
          <w:highlight w:val="lightGray"/>
        </w:rPr>
        <w:t xml:space="preserve"> </w:t>
      </w:r>
      <w:r>
        <w:rPr>
          <w:color w:val="000000"/>
          <w:highlight w:val="lightGray"/>
        </w:rPr>
        <w:t>%)</w:t>
      </w:r>
      <w:r>
        <w:rPr>
          <w:color w:val="000000"/>
          <w:spacing w:val="-10"/>
          <w:highlight w:val="lightGray"/>
        </w:rPr>
        <w:t xml:space="preserve"> </w:t>
      </w:r>
      <w:r>
        <w:rPr>
          <w:color w:val="000000"/>
          <w:highlight w:val="lightGray"/>
        </w:rPr>
        <w:t>de</w:t>
      </w:r>
      <w:r>
        <w:rPr>
          <w:color w:val="000000"/>
          <w:spacing w:val="-12"/>
          <w:highlight w:val="lightGray"/>
        </w:rPr>
        <w:t xml:space="preserve"> </w:t>
      </w:r>
      <w:r>
        <w:rPr>
          <w:color w:val="000000"/>
          <w:highlight w:val="lightGray"/>
        </w:rPr>
        <w:t>los</w:t>
      </w:r>
      <w:r>
        <w:rPr>
          <w:color w:val="000000"/>
          <w:spacing w:val="-9"/>
          <w:highlight w:val="lightGray"/>
        </w:rPr>
        <w:t xml:space="preserve"> </w:t>
      </w:r>
      <w:r>
        <w:rPr>
          <w:color w:val="000000"/>
          <w:highlight w:val="lightGray"/>
        </w:rPr>
        <w:t>empleos</w:t>
      </w:r>
      <w:r>
        <w:rPr>
          <w:color w:val="000000"/>
          <w:spacing w:val="-9"/>
          <w:highlight w:val="lightGray"/>
        </w:rPr>
        <w:t xml:space="preserve"> </w:t>
      </w:r>
      <w:r>
        <w:rPr>
          <w:color w:val="000000"/>
          <w:highlight w:val="lightGray"/>
        </w:rPr>
        <w:t>del</w:t>
      </w:r>
      <w:r>
        <w:rPr>
          <w:color w:val="000000"/>
          <w:spacing w:val="-8"/>
          <w:highlight w:val="lightGray"/>
        </w:rPr>
        <w:t xml:space="preserve"> </w:t>
      </w:r>
      <w:r>
        <w:rPr>
          <w:color w:val="000000"/>
          <w:highlight w:val="lightGray"/>
        </w:rPr>
        <w:t>nivel</w:t>
      </w:r>
      <w:r>
        <w:rPr>
          <w:color w:val="000000"/>
        </w:rPr>
        <w:t xml:space="preserve"> </w:t>
      </w:r>
      <w:r>
        <w:rPr>
          <w:color w:val="000000"/>
          <w:highlight w:val="lightGray"/>
        </w:rPr>
        <w:t>directivo de la persona jurídica son ejercidos por mujeres y estas han estado vinculadas</w:t>
      </w:r>
      <w:r>
        <w:rPr>
          <w:color w:val="000000"/>
        </w:rPr>
        <w:t xml:space="preserve"> </w:t>
      </w:r>
      <w:r>
        <w:rPr>
          <w:color w:val="000000"/>
          <w:highlight w:val="lightGray"/>
        </w:rPr>
        <w:t>laboralmente durante al menos el último año.]</w:t>
      </w:r>
    </w:p>
    <w:p w14:paraId="478AB30E" w14:textId="77777777" w:rsidR="008E6A70" w:rsidRDefault="008E6A70">
      <w:pPr>
        <w:pStyle w:val="Textoindependiente"/>
      </w:pPr>
    </w:p>
    <w:p w14:paraId="2F03F162" w14:textId="77777777" w:rsidR="008E6A70" w:rsidRDefault="00C0374F">
      <w:pPr>
        <w:pStyle w:val="Textoindependiente"/>
        <w:ind w:left="698" w:right="702"/>
        <w:jc w:val="both"/>
      </w:pPr>
      <w:r>
        <w:t>En</w:t>
      </w:r>
      <w:r>
        <w:rPr>
          <w:spacing w:val="-8"/>
        </w:rPr>
        <w:t xml:space="preserve"> </w:t>
      </w:r>
      <w:r>
        <w:t>el</w:t>
      </w:r>
      <w:r>
        <w:rPr>
          <w:spacing w:val="-6"/>
        </w:rPr>
        <w:t xml:space="preserve"> </w:t>
      </w:r>
      <w:r>
        <w:t>siguiente</w:t>
      </w:r>
      <w:r>
        <w:rPr>
          <w:spacing w:val="-10"/>
        </w:rPr>
        <w:t xml:space="preserve"> </w:t>
      </w:r>
      <w:r>
        <w:t>cuadro</w:t>
      </w:r>
      <w:r>
        <w:rPr>
          <w:spacing w:val="-10"/>
        </w:rPr>
        <w:t xml:space="preserve"> </w:t>
      </w:r>
      <w:r>
        <w:t>señalamos</w:t>
      </w:r>
      <w:r>
        <w:rPr>
          <w:spacing w:val="-10"/>
        </w:rPr>
        <w:t xml:space="preserve"> </w:t>
      </w:r>
      <w:r>
        <w:t>de</w:t>
      </w:r>
      <w:r>
        <w:rPr>
          <w:spacing w:val="-8"/>
        </w:rPr>
        <w:t xml:space="preserve"> </w:t>
      </w:r>
      <w:r>
        <w:t>forma</w:t>
      </w:r>
      <w:r>
        <w:rPr>
          <w:spacing w:val="-8"/>
        </w:rPr>
        <w:t xml:space="preserve"> </w:t>
      </w:r>
      <w:r>
        <w:t>detallada</w:t>
      </w:r>
      <w:r>
        <w:rPr>
          <w:spacing w:val="-11"/>
        </w:rPr>
        <w:t xml:space="preserve"> </w:t>
      </w:r>
      <w:r>
        <w:t>la</w:t>
      </w:r>
      <w:r>
        <w:rPr>
          <w:spacing w:val="-9"/>
        </w:rPr>
        <w:t xml:space="preserve"> </w:t>
      </w:r>
      <w:r>
        <w:t>denominación</w:t>
      </w:r>
      <w:r>
        <w:rPr>
          <w:spacing w:val="-8"/>
        </w:rPr>
        <w:t xml:space="preserve"> </w:t>
      </w:r>
      <w:r>
        <w:t>de</w:t>
      </w:r>
      <w:r>
        <w:rPr>
          <w:spacing w:val="-10"/>
        </w:rPr>
        <w:t xml:space="preserve"> </w:t>
      </w:r>
      <w:r>
        <w:t>los</w:t>
      </w:r>
      <w:r>
        <w:rPr>
          <w:spacing w:val="-10"/>
        </w:rPr>
        <w:t xml:space="preserve"> </w:t>
      </w:r>
      <w:r>
        <w:t>cargos</w:t>
      </w:r>
      <w:r>
        <w:rPr>
          <w:spacing w:val="-10"/>
        </w:rPr>
        <w:t xml:space="preserve"> </w:t>
      </w:r>
      <w:r>
        <w:t>directivos que</w:t>
      </w:r>
      <w:r>
        <w:rPr>
          <w:spacing w:val="-5"/>
        </w:rPr>
        <w:t xml:space="preserve"> </w:t>
      </w:r>
      <w:r>
        <w:t>existen</w:t>
      </w:r>
      <w:r>
        <w:rPr>
          <w:spacing w:val="-3"/>
        </w:rPr>
        <w:t xml:space="preserve"> </w:t>
      </w:r>
      <w:r>
        <w:t>dentro</w:t>
      </w:r>
      <w:r>
        <w:rPr>
          <w:spacing w:val="-5"/>
        </w:rPr>
        <w:t xml:space="preserve"> </w:t>
      </w:r>
      <w:r>
        <w:t>de</w:t>
      </w:r>
      <w:r>
        <w:rPr>
          <w:spacing w:val="-5"/>
        </w:rPr>
        <w:t xml:space="preserve"> </w:t>
      </w:r>
      <w:r>
        <w:t>la</w:t>
      </w:r>
      <w:r>
        <w:rPr>
          <w:spacing w:val="-4"/>
        </w:rPr>
        <w:t xml:space="preserve"> </w:t>
      </w:r>
      <w:r>
        <w:t>persona</w:t>
      </w:r>
      <w:r>
        <w:rPr>
          <w:spacing w:val="-1"/>
        </w:rPr>
        <w:t xml:space="preserve"> </w:t>
      </w:r>
      <w:r>
        <w:t>jurídica,</w:t>
      </w:r>
      <w:r>
        <w:rPr>
          <w:spacing w:val="-4"/>
        </w:rPr>
        <w:t xml:space="preserve"> </w:t>
      </w:r>
      <w:r>
        <w:t>la</w:t>
      </w:r>
      <w:r>
        <w:rPr>
          <w:spacing w:val="-6"/>
        </w:rPr>
        <w:t xml:space="preserve"> </w:t>
      </w:r>
      <w:r>
        <w:t>identificación</w:t>
      </w:r>
      <w:r>
        <w:rPr>
          <w:spacing w:val="-3"/>
        </w:rPr>
        <w:t xml:space="preserve"> </w:t>
      </w:r>
      <w:r>
        <w:t>de</w:t>
      </w:r>
      <w:r>
        <w:rPr>
          <w:spacing w:val="-5"/>
        </w:rPr>
        <w:t xml:space="preserve"> </w:t>
      </w:r>
      <w:r>
        <w:t>las</w:t>
      </w:r>
      <w:r>
        <w:rPr>
          <w:spacing w:val="-4"/>
        </w:rPr>
        <w:t xml:space="preserve"> </w:t>
      </w:r>
      <w:r>
        <w:t>personas</w:t>
      </w:r>
      <w:r>
        <w:rPr>
          <w:spacing w:val="-4"/>
        </w:rPr>
        <w:t xml:space="preserve"> </w:t>
      </w:r>
      <w:r>
        <w:t>que</w:t>
      </w:r>
      <w:r>
        <w:rPr>
          <w:spacing w:val="-3"/>
        </w:rPr>
        <w:t xml:space="preserve"> </w:t>
      </w:r>
      <w:r>
        <w:t>conforman</w:t>
      </w:r>
      <w:r>
        <w:rPr>
          <w:spacing w:val="-3"/>
        </w:rPr>
        <w:t xml:space="preserve"> </w:t>
      </w:r>
      <w:r>
        <w:t>los cargos del nivel directivo del Proponente y el tiempo de vinculación:</w:t>
      </w:r>
    </w:p>
    <w:p w14:paraId="45501983" w14:textId="77777777" w:rsidR="008E6A70" w:rsidRDefault="008E6A70">
      <w:pPr>
        <w:pStyle w:val="Textoindependiente"/>
        <w:jc w:val="both"/>
        <w:sectPr w:rsidR="008E6A70">
          <w:pgSz w:w="12240" w:h="18720"/>
          <w:pgMar w:top="1860" w:right="720" w:bottom="1160" w:left="720" w:header="350" w:footer="975" w:gutter="0"/>
          <w:cols w:space="720"/>
        </w:sectPr>
      </w:pPr>
    </w:p>
    <w:p w14:paraId="2CEF996C" w14:textId="77777777" w:rsidR="008E6A70" w:rsidRDefault="008E6A70">
      <w:pPr>
        <w:pStyle w:val="Textoindependiente"/>
        <w:spacing w:before="88"/>
      </w:pPr>
    </w:p>
    <w:tbl>
      <w:tblPr>
        <w:tblStyle w:val="TableNormal"/>
        <w:tblW w:w="0" w:type="auto"/>
        <w:tblInd w:w="119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216"/>
        <w:gridCol w:w="3169"/>
        <w:gridCol w:w="3042"/>
      </w:tblGrid>
      <w:tr w:rsidR="008E6A70" w14:paraId="0EC16441" w14:textId="77777777">
        <w:trPr>
          <w:trHeight w:val="1245"/>
        </w:trPr>
        <w:tc>
          <w:tcPr>
            <w:tcW w:w="2216" w:type="dxa"/>
            <w:shd w:val="clear" w:color="auto" w:fill="3A3838"/>
          </w:tcPr>
          <w:p w14:paraId="7EDD8E1C" w14:textId="77777777" w:rsidR="008E6A70" w:rsidRDefault="008E6A70">
            <w:pPr>
              <w:pStyle w:val="TableParagraph"/>
              <w:spacing w:before="138"/>
              <w:rPr>
                <w:sz w:val="16"/>
              </w:rPr>
            </w:pPr>
          </w:p>
          <w:p w14:paraId="14A1CC20" w14:textId="77777777" w:rsidR="008E6A70" w:rsidRDefault="00C0374F">
            <w:pPr>
              <w:pStyle w:val="TableParagraph"/>
              <w:spacing w:before="1"/>
              <w:ind w:left="107" w:right="99" w:firstLine="1"/>
              <w:jc w:val="center"/>
              <w:rPr>
                <w:b/>
                <w:sz w:val="16"/>
              </w:rPr>
            </w:pPr>
            <w:r>
              <w:rPr>
                <w:b/>
                <w:color w:val="FFFFFF"/>
                <w:sz w:val="16"/>
              </w:rPr>
              <w:t>Denominación del cargo</w:t>
            </w:r>
            <w:r>
              <w:rPr>
                <w:b/>
                <w:color w:val="FFFFFF"/>
                <w:spacing w:val="-14"/>
                <w:sz w:val="16"/>
              </w:rPr>
              <w:t xml:space="preserve"> </w:t>
            </w:r>
            <w:r>
              <w:rPr>
                <w:b/>
                <w:color w:val="FFFFFF"/>
                <w:sz w:val="16"/>
              </w:rPr>
              <w:t>directivo</w:t>
            </w:r>
            <w:r>
              <w:rPr>
                <w:b/>
                <w:color w:val="FFFFFF"/>
                <w:spacing w:val="-14"/>
                <w:sz w:val="16"/>
              </w:rPr>
              <w:t xml:space="preserve"> </w:t>
            </w:r>
            <w:r>
              <w:rPr>
                <w:b/>
                <w:color w:val="FFFFFF"/>
                <w:sz w:val="16"/>
              </w:rPr>
              <w:t>dentro de la empresa</w:t>
            </w:r>
          </w:p>
        </w:tc>
        <w:tc>
          <w:tcPr>
            <w:tcW w:w="3169" w:type="dxa"/>
            <w:shd w:val="clear" w:color="auto" w:fill="3A3838"/>
          </w:tcPr>
          <w:p w14:paraId="1E209628" w14:textId="77777777" w:rsidR="008E6A70" w:rsidRDefault="00C0374F">
            <w:pPr>
              <w:pStyle w:val="TableParagraph"/>
              <w:spacing w:before="139"/>
              <w:ind w:left="181" w:firstLine="12"/>
              <w:rPr>
                <w:b/>
                <w:sz w:val="16"/>
              </w:rPr>
            </w:pPr>
            <w:r>
              <w:rPr>
                <w:b/>
                <w:color w:val="FFFFFF"/>
                <w:sz w:val="16"/>
              </w:rPr>
              <w:t>Nombre</w:t>
            </w:r>
            <w:r>
              <w:rPr>
                <w:b/>
                <w:color w:val="FFFFFF"/>
                <w:spacing w:val="-4"/>
                <w:sz w:val="16"/>
              </w:rPr>
              <w:t xml:space="preserve"> </w:t>
            </w:r>
            <w:r>
              <w:rPr>
                <w:b/>
                <w:color w:val="FFFFFF"/>
                <w:sz w:val="16"/>
              </w:rPr>
              <w:t>completo</w:t>
            </w:r>
            <w:r>
              <w:rPr>
                <w:b/>
                <w:color w:val="FFFFFF"/>
                <w:spacing w:val="-7"/>
                <w:sz w:val="16"/>
              </w:rPr>
              <w:t xml:space="preserve"> </w:t>
            </w:r>
            <w:r>
              <w:rPr>
                <w:b/>
                <w:color w:val="FFFFFF"/>
                <w:sz w:val="16"/>
              </w:rPr>
              <w:t>y</w:t>
            </w:r>
            <w:r>
              <w:rPr>
                <w:b/>
                <w:color w:val="FFFFFF"/>
                <w:spacing w:val="-7"/>
                <w:sz w:val="16"/>
              </w:rPr>
              <w:t xml:space="preserve"> </w:t>
            </w:r>
            <w:r>
              <w:rPr>
                <w:b/>
                <w:color w:val="FFFFFF"/>
                <w:sz w:val="16"/>
              </w:rPr>
              <w:t>número</w:t>
            </w:r>
            <w:r>
              <w:rPr>
                <w:b/>
                <w:color w:val="FFFFFF"/>
                <w:spacing w:val="-5"/>
                <w:sz w:val="16"/>
              </w:rPr>
              <w:t xml:space="preserve"> </w:t>
            </w:r>
            <w:r>
              <w:rPr>
                <w:b/>
                <w:color w:val="FFFFFF"/>
                <w:sz w:val="16"/>
              </w:rPr>
              <w:t>de identificación</w:t>
            </w:r>
            <w:r>
              <w:rPr>
                <w:b/>
                <w:color w:val="FFFFFF"/>
                <w:spacing w:val="-6"/>
                <w:sz w:val="16"/>
              </w:rPr>
              <w:t xml:space="preserve"> </w:t>
            </w:r>
            <w:r>
              <w:rPr>
                <w:b/>
                <w:color w:val="FFFFFF"/>
                <w:sz w:val="16"/>
              </w:rPr>
              <w:t>de</w:t>
            </w:r>
            <w:r>
              <w:rPr>
                <w:b/>
                <w:color w:val="FFFFFF"/>
                <w:spacing w:val="-4"/>
                <w:sz w:val="16"/>
              </w:rPr>
              <w:t xml:space="preserve"> </w:t>
            </w:r>
            <w:r>
              <w:rPr>
                <w:b/>
                <w:color w:val="FFFFFF"/>
                <w:sz w:val="16"/>
              </w:rPr>
              <w:t>la</w:t>
            </w:r>
            <w:r>
              <w:rPr>
                <w:b/>
                <w:color w:val="FFFFFF"/>
                <w:spacing w:val="-5"/>
                <w:sz w:val="16"/>
              </w:rPr>
              <w:t xml:space="preserve"> </w:t>
            </w:r>
            <w:r>
              <w:rPr>
                <w:b/>
                <w:color w:val="FFFFFF"/>
                <w:sz w:val="16"/>
              </w:rPr>
              <w:t>(s)</w:t>
            </w:r>
            <w:r>
              <w:rPr>
                <w:b/>
                <w:color w:val="FFFFFF"/>
                <w:spacing w:val="-7"/>
                <w:sz w:val="16"/>
              </w:rPr>
              <w:t xml:space="preserve"> </w:t>
            </w:r>
            <w:r>
              <w:rPr>
                <w:b/>
                <w:color w:val="FFFFFF"/>
                <w:spacing w:val="-2"/>
                <w:sz w:val="16"/>
              </w:rPr>
              <w:t>persona</w:t>
            </w:r>
          </w:p>
          <w:p w14:paraId="632D4EA7" w14:textId="77777777" w:rsidR="008E6A70" w:rsidRDefault="00C0374F">
            <w:pPr>
              <w:pStyle w:val="TableParagraph"/>
              <w:ind w:left="198" w:firstLine="55"/>
              <w:rPr>
                <w:b/>
                <w:sz w:val="16"/>
              </w:rPr>
            </w:pPr>
            <w:r>
              <w:rPr>
                <w:b/>
                <w:color w:val="FFFFFF"/>
                <w:sz w:val="16"/>
              </w:rPr>
              <w:t>(s) que ocuparon / ejercen el cargo</w:t>
            </w:r>
            <w:r>
              <w:rPr>
                <w:b/>
                <w:color w:val="FFFFFF"/>
                <w:spacing w:val="-7"/>
                <w:sz w:val="16"/>
              </w:rPr>
              <w:t xml:space="preserve"> </w:t>
            </w:r>
            <w:r>
              <w:rPr>
                <w:b/>
                <w:color w:val="FFFFFF"/>
                <w:sz w:val="16"/>
              </w:rPr>
              <w:t>durante</w:t>
            </w:r>
            <w:r>
              <w:rPr>
                <w:b/>
                <w:color w:val="FFFFFF"/>
                <w:spacing w:val="-8"/>
                <w:sz w:val="16"/>
              </w:rPr>
              <w:t xml:space="preserve"> </w:t>
            </w:r>
            <w:r>
              <w:rPr>
                <w:b/>
                <w:color w:val="FFFFFF"/>
                <w:sz w:val="16"/>
              </w:rPr>
              <w:t>el</w:t>
            </w:r>
            <w:r>
              <w:rPr>
                <w:b/>
                <w:color w:val="FFFFFF"/>
                <w:spacing w:val="-9"/>
                <w:sz w:val="16"/>
              </w:rPr>
              <w:t xml:space="preserve"> </w:t>
            </w:r>
            <w:r>
              <w:rPr>
                <w:b/>
                <w:color w:val="FFFFFF"/>
                <w:sz w:val="16"/>
              </w:rPr>
              <w:t>último</w:t>
            </w:r>
            <w:r>
              <w:rPr>
                <w:b/>
                <w:color w:val="FFFFFF"/>
                <w:spacing w:val="-7"/>
                <w:sz w:val="16"/>
              </w:rPr>
              <w:t xml:space="preserve"> </w:t>
            </w:r>
            <w:r>
              <w:rPr>
                <w:b/>
                <w:color w:val="FFFFFF"/>
                <w:sz w:val="16"/>
              </w:rPr>
              <w:t>año</w:t>
            </w:r>
            <w:r>
              <w:rPr>
                <w:b/>
                <w:color w:val="FFFFFF"/>
                <w:spacing w:val="-7"/>
                <w:sz w:val="16"/>
              </w:rPr>
              <w:t xml:space="preserve"> </w:t>
            </w:r>
            <w:r>
              <w:rPr>
                <w:b/>
                <w:color w:val="FFFFFF"/>
                <w:sz w:val="16"/>
              </w:rPr>
              <w:t>en</w:t>
            </w:r>
          </w:p>
          <w:p w14:paraId="5C2F3981" w14:textId="77777777" w:rsidR="008E6A70" w:rsidRDefault="00C0374F">
            <w:pPr>
              <w:pStyle w:val="TableParagraph"/>
              <w:ind w:left="745"/>
              <w:rPr>
                <w:b/>
                <w:sz w:val="16"/>
              </w:rPr>
            </w:pPr>
            <w:r>
              <w:rPr>
                <w:b/>
                <w:color w:val="FFFFFF"/>
                <w:sz w:val="16"/>
              </w:rPr>
              <w:t>la</w:t>
            </w:r>
            <w:r>
              <w:rPr>
                <w:b/>
                <w:color w:val="FFFFFF"/>
                <w:spacing w:val="-3"/>
                <w:sz w:val="16"/>
              </w:rPr>
              <w:t xml:space="preserve"> </w:t>
            </w:r>
            <w:r>
              <w:rPr>
                <w:b/>
                <w:color w:val="FFFFFF"/>
                <w:sz w:val="16"/>
              </w:rPr>
              <w:t>persona</w:t>
            </w:r>
            <w:r>
              <w:rPr>
                <w:b/>
                <w:color w:val="FFFFFF"/>
                <w:spacing w:val="-3"/>
                <w:sz w:val="16"/>
              </w:rPr>
              <w:t xml:space="preserve"> </w:t>
            </w:r>
            <w:r>
              <w:rPr>
                <w:b/>
                <w:color w:val="FFFFFF"/>
                <w:spacing w:val="-2"/>
                <w:sz w:val="16"/>
              </w:rPr>
              <w:t>jurídica</w:t>
            </w:r>
          </w:p>
        </w:tc>
        <w:tc>
          <w:tcPr>
            <w:tcW w:w="3042" w:type="dxa"/>
            <w:shd w:val="clear" w:color="auto" w:fill="3A3838"/>
          </w:tcPr>
          <w:p w14:paraId="1ABDE5BA" w14:textId="77777777" w:rsidR="008E6A70" w:rsidRDefault="008E6A70">
            <w:pPr>
              <w:pStyle w:val="TableParagraph"/>
              <w:spacing w:before="138"/>
              <w:rPr>
                <w:sz w:val="16"/>
              </w:rPr>
            </w:pPr>
          </w:p>
          <w:p w14:paraId="0222DE93" w14:textId="77777777" w:rsidR="008E6A70" w:rsidRDefault="00C0374F">
            <w:pPr>
              <w:pStyle w:val="TableParagraph"/>
              <w:spacing w:before="1"/>
              <w:ind w:left="104" w:right="100" w:firstLine="1"/>
              <w:jc w:val="center"/>
              <w:rPr>
                <w:b/>
                <w:sz w:val="16"/>
              </w:rPr>
            </w:pPr>
            <w:r>
              <w:rPr>
                <w:b/>
                <w:color w:val="FFFFFF"/>
                <w:sz w:val="16"/>
              </w:rPr>
              <w:t>Tiempo</w:t>
            </w:r>
            <w:r>
              <w:rPr>
                <w:b/>
                <w:color w:val="FFFFFF"/>
                <w:spacing w:val="-6"/>
                <w:sz w:val="16"/>
              </w:rPr>
              <w:t xml:space="preserve"> </w:t>
            </w:r>
            <w:r>
              <w:rPr>
                <w:b/>
                <w:color w:val="FFFFFF"/>
                <w:sz w:val="16"/>
              </w:rPr>
              <w:t>de</w:t>
            </w:r>
            <w:r>
              <w:rPr>
                <w:b/>
                <w:color w:val="FFFFFF"/>
                <w:spacing w:val="-7"/>
                <w:sz w:val="16"/>
              </w:rPr>
              <w:t xml:space="preserve"> </w:t>
            </w:r>
            <w:r>
              <w:rPr>
                <w:b/>
                <w:color w:val="FFFFFF"/>
                <w:sz w:val="16"/>
              </w:rPr>
              <w:t>vinculación</w:t>
            </w:r>
            <w:r>
              <w:rPr>
                <w:b/>
                <w:color w:val="FFFFFF"/>
                <w:spacing w:val="-7"/>
                <w:sz w:val="16"/>
              </w:rPr>
              <w:t xml:space="preserve"> </w:t>
            </w:r>
            <w:r>
              <w:rPr>
                <w:b/>
                <w:color w:val="FFFFFF"/>
                <w:sz w:val="16"/>
              </w:rPr>
              <w:t>de</w:t>
            </w:r>
            <w:r>
              <w:rPr>
                <w:b/>
                <w:color w:val="FFFFFF"/>
                <w:spacing w:val="-7"/>
                <w:sz w:val="16"/>
              </w:rPr>
              <w:t xml:space="preserve"> </w:t>
            </w:r>
            <w:r>
              <w:rPr>
                <w:b/>
                <w:color w:val="FFFFFF"/>
                <w:sz w:val="16"/>
              </w:rPr>
              <w:t>la</w:t>
            </w:r>
            <w:r>
              <w:rPr>
                <w:b/>
                <w:color w:val="FFFFFF"/>
                <w:spacing w:val="-6"/>
                <w:sz w:val="16"/>
              </w:rPr>
              <w:t xml:space="preserve"> </w:t>
            </w:r>
            <w:r>
              <w:rPr>
                <w:b/>
                <w:color w:val="FFFFFF"/>
                <w:sz w:val="16"/>
              </w:rPr>
              <w:t>(s) persona(s)</w:t>
            </w:r>
            <w:r>
              <w:rPr>
                <w:b/>
                <w:color w:val="FFFFFF"/>
                <w:spacing w:val="-10"/>
                <w:sz w:val="16"/>
              </w:rPr>
              <w:t xml:space="preserve"> </w:t>
            </w:r>
            <w:r>
              <w:rPr>
                <w:b/>
                <w:color w:val="FFFFFF"/>
                <w:sz w:val="16"/>
              </w:rPr>
              <w:t>que</w:t>
            </w:r>
            <w:r>
              <w:rPr>
                <w:b/>
                <w:color w:val="FFFFFF"/>
                <w:spacing w:val="-10"/>
                <w:sz w:val="16"/>
              </w:rPr>
              <w:t xml:space="preserve"> </w:t>
            </w:r>
            <w:r>
              <w:rPr>
                <w:b/>
                <w:color w:val="FFFFFF"/>
                <w:sz w:val="16"/>
              </w:rPr>
              <w:t>ejerció</w:t>
            </w:r>
            <w:r>
              <w:rPr>
                <w:b/>
                <w:color w:val="FFFFFF"/>
                <w:spacing w:val="-11"/>
                <w:sz w:val="16"/>
              </w:rPr>
              <w:t xml:space="preserve"> </w:t>
            </w:r>
            <w:r>
              <w:rPr>
                <w:b/>
                <w:color w:val="FFFFFF"/>
                <w:sz w:val="16"/>
              </w:rPr>
              <w:t>/</w:t>
            </w:r>
            <w:r>
              <w:rPr>
                <w:b/>
                <w:color w:val="FFFFFF"/>
                <w:spacing w:val="-9"/>
                <w:sz w:val="16"/>
              </w:rPr>
              <w:t xml:space="preserve"> </w:t>
            </w:r>
            <w:r>
              <w:rPr>
                <w:b/>
                <w:color w:val="FFFFFF"/>
                <w:sz w:val="16"/>
              </w:rPr>
              <w:t>ejerce el cargo del nivel directivo</w:t>
            </w:r>
          </w:p>
        </w:tc>
      </w:tr>
      <w:tr w:rsidR="008E6A70" w14:paraId="70EFD354" w14:textId="77777777">
        <w:trPr>
          <w:trHeight w:val="777"/>
        </w:trPr>
        <w:tc>
          <w:tcPr>
            <w:tcW w:w="2216" w:type="dxa"/>
            <w:vMerge w:val="restart"/>
          </w:tcPr>
          <w:p w14:paraId="2C2FC398" w14:textId="77777777" w:rsidR="008E6A70" w:rsidRDefault="008E6A70">
            <w:pPr>
              <w:pStyle w:val="TableParagraph"/>
              <w:rPr>
                <w:sz w:val="16"/>
              </w:rPr>
            </w:pPr>
          </w:p>
          <w:p w14:paraId="3F6F6E9E" w14:textId="77777777" w:rsidR="008E6A70" w:rsidRDefault="008E6A70">
            <w:pPr>
              <w:pStyle w:val="TableParagraph"/>
              <w:rPr>
                <w:sz w:val="16"/>
              </w:rPr>
            </w:pPr>
          </w:p>
          <w:p w14:paraId="30F3796B" w14:textId="77777777" w:rsidR="008E6A70" w:rsidRDefault="008E6A70">
            <w:pPr>
              <w:pStyle w:val="TableParagraph"/>
              <w:rPr>
                <w:sz w:val="16"/>
              </w:rPr>
            </w:pPr>
          </w:p>
          <w:p w14:paraId="0785C56E" w14:textId="77777777" w:rsidR="008E6A70" w:rsidRDefault="008E6A70">
            <w:pPr>
              <w:pStyle w:val="TableParagraph"/>
              <w:rPr>
                <w:sz w:val="16"/>
              </w:rPr>
            </w:pPr>
          </w:p>
          <w:p w14:paraId="31F3D259" w14:textId="77777777" w:rsidR="008E6A70" w:rsidRDefault="008E6A70">
            <w:pPr>
              <w:pStyle w:val="TableParagraph"/>
              <w:rPr>
                <w:sz w:val="16"/>
              </w:rPr>
            </w:pPr>
          </w:p>
          <w:p w14:paraId="71D95B73" w14:textId="77777777" w:rsidR="008E6A70" w:rsidRDefault="008E6A70">
            <w:pPr>
              <w:pStyle w:val="TableParagraph"/>
              <w:spacing w:before="162"/>
              <w:rPr>
                <w:sz w:val="16"/>
              </w:rPr>
            </w:pPr>
          </w:p>
          <w:p w14:paraId="3A9630AE" w14:textId="77777777" w:rsidR="008E6A70" w:rsidRDefault="00C0374F">
            <w:pPr>
              <w:pStyle w:val="TableParagraph"/>
              <w:ind w:left="150" w:right="139" w:hanging="3"/>
              <w:jc w:val="center"/>
              <w:rPr>
                <w:sz w:val="16"/>
              </w:rPr>
            </w:pPr>
            <w:r>
              <w:rPr>
                <w:color w:val="000000"/>
                <w:sz w:val="16"/>
                <w:highlight w:val="lightGray"/>
              </w:rPr>
              <w:t>[Indique la</w:t>
            </w:r>
            <w:r>
              <w:rPr>
                <w:color w:val="000000"/>
                <w:sz w:val="16"/>
              </w:rPr>
              <w:t xml:space="preserve"> </w:t>
            </w:r>
            <w:r>
              <w:rPr>
                <w:color w:val="000000"/>
                <w:sz w:val="16"/>
                <w:highlight w:val="lightGray"/>
              </w:rPr>
              <w:t>denominación</w:t>
            </w:r>
            <w:r>
              <w:rPr>
                <w:color w:val="000000"/>
                <w:spacing w:val="-15"/>
                <w:sz w:val="16"/>
                <w:highlight w:val="lightGray"/>
              </w:rPr>
              <w:t xml:space="preserve"> </w:t>
            </w:r>
            <w:r>
              <w:rPr>
                <w:color w:val="000000"/>
                <w:sz w:val="16"/>
                <w:highlight w:val="lightGray"/>
              </w:rPr>
              <w:t>del</w:t>
            </w:r>
            <w:r>
              <w:rPr>
                <w:color w:val="000000"/>
                <w:spacing w:val="-14"/>
                <w:sz w:val="16"/>
                <w:highlight w:val="lightGray"/>
              </w:rPr>
              <w:t xml:space="preserve"> </w:t>
            </w:r>
            <w:r>
              <w:rPr>
                <w:color w:val="000000"/>
                <w:sz w:val="16"/>
                <w:highlight w:val="lightGray"/>
              </w:rPr>
              <w:t>cargo</w:t>
            </w:r>
            <w:r>
              <w:rPr>
                <w:color w:val="000000"/>
                <w:sz w:val="16"/>
              </w:rPr>
              <w:t xml:space="preserve"> </w:t>
            </w:r>
            <w:r>
              <w:rPr>
                <w:color w:val="000000"/>
                <w:sz w:val="16"/>
                <w:highlight w:val="lightGray"/>
              </w:rPr>
              <w:t>directivo, a modo de</w:t>
            </w:r>
            <w:r>
              <w:rPr>
                <w:color w:val="000000"/>
                <w:sz w:val="16"/>
              </w:rPr>
              <w:t xml:space="preserve"> </w:t>
            </w:r>
            <w:r>
              <w:rPr>
                <w:color w:val="000000"/>
                <w:sz w:val="16"/>
                <w:highlight w:val="lightGray"/>
              </w:rPr>
              <w:t>ejemplo: Gerente</w:t>
            </w:r>
            <w:r>
              <w:rPr>
                <w:color w:val="000000"/>
                <w:sz w:val="16"/>
              </w:rPr>
              <w:t xml:space="preserve"> </w:t>
            </w:r>
            <w:r>
              <w:rPr>
                <w:color w:val="000000"/>
                <w:sz w:val="16"/>
                <w:highlight w:val="lightGray"/>
              </w:rPr>
              <w:t>general, director</w:t>
            </w:r>
            <w:r>
              <w:rPr>
                <w:color w:val="000000"/>
                <w:sz w:val="16"/>
              </w:rPr>
              <w:t xml:space="preserve"> </w:t>
            </w:r>
            <w:r>
              <w:rPr>
                <w:color w:val="000000"/>
                <w:spacing w:val="-2"/>
                <w:sz w:val="16"/>
                <w:highlight w:val="lightGray"/>
              </w:rPr>
              <w:t>ejecutivo]</w:t>
            </w:r>
          </w:p>
        </w:tc>
        <w:tc>
          <w:tcPr>
            <w:tcW w:w="3169" w:type="dxa"/>
          </w:tcPr>
          <w:p w14:paraId="2ED65E40" w14:textId="77777777" w:rsidR="008E6A70" w:rsidRDefault="00C0374F">
            <w:pPr>
              <w:pStyle w:val="TableParagraph"/>
              <w:spacing w:line="190" w:lineRule="atLeast"/>
              <w:ind w:left="107" w:right="97"/>
              <w:jc w:val="both"/>
              <w:rPr>
                <w:sz w:val="16"/>
              </w:rPr>
            </w:pPr>
            <w:r>
              <w:rPr>
                <w:sz w:val="16"/>
              </w:rPr>
              <w:t xml:space="preserve">[Indique el nombre completo y el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70EA8B53" w14:textId="77777777" w:rsidR="008E6A70" w:rsidRDefault="00C0374F">
            <w:pPr>
              <w:pStyle w:val="TableParagraph"/>
              <w:spacing w:before="2"/>
              <w:ind w:left="104" w:right="100"/>
              <w:jc w:val="both"/>
              <w:rPr>
                <w:sz w:val="16"/>
              </w:rPr>
            </w:pPr>
            <w:r>
              <w:rPr>
                <w:noProof/>
                <w:sz w:val="16"/>
                <w:lang w:val="es-CO" w:eastAsia="es-CO"/>
              </w:rPr>
              <mc:AlternateContent>
                <mc:Choice Requires="wpg">
                  <w:drawing>
                    <wp:anchor distT="0" distB="0" distL="0" distR="0" simplePos="0" relativeHeight="484099072" behindDoc="1" locked="0" layoutInCell="1" allowOverlap="1" wp14:anchorId="268876CE" wp14:editId="5C428E6E">
                      <wp:simplePos x="0" y="0"/>
                      <wp:positionH relativeFrom="column">
                        <wp:posOffset>67055</wp:posOffset>
                      </wp:positionH>
                      <wp:positionV relativeFrom="paragraph">
                        <wp:posOffset>-216</wp:posOffset>
                      </wp:positionV>
                      <wp:extent cx="1795780" cy="24701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247015"/>
                                <a:chOff x="0" y="0"/>
                                <a:chExt cx="1795780" cy="247015"/>
                              </a:xfrm>
                            </wpg:grpSpPr>
                            <wps:wsp>
                              <wps:cNvPr id="29" name="Graphic 29"/>
                              <wps:cNvSpPr/>
                              <wps:spPr>
                                <a:xfrm>
                                  <a:off x="0" y="0"/>
                                  <a:ext cx="1795780" cy="247015"/>
                                </a:xfrm>
                                <a:custGeom>
                                  <a:avLst/>
                                  <a:gdLst/>
                                  <a:ahLst/>
                                  <a:cxnLst/>
                                  <a:rect l="l" t="t" r="r" b="b"/>
                                  <a:pathLst>
                                    <a:path w="1795780" h="247015">
                                      <a:moveTo>
                                        <a:pt x="1795526" y="0"/>
                                      </a:moveTo>
                                      <a:lnTo>
                                        <a:pt x="0" y="0"/>
                                      </a:lnTo>
                                      <a:lnTo>
                                        <a:pt x="0" y="123444"/>
                                      </a:lnTo>
                                      <a:lnTo>
                                        <a:pt x="0" y="246888"/>
                                      </a:lnTo>
                                      <a:lnTo>
                                        <a:pt x="1795526" y="246888"/>
                                      </a:lnTo>
                                      <a:lnTo>
                                        <a:pt x="1795526" y="123444"/>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A29371A" id="Group 28" o:spid="_x0000_s1026" style="position:absolute;margin-left:5.3pt;margin-top:0;width:141.4pt;height:19.45pt;z-index:-19217408;mso-wrap-distance-left:0;mso-wrap-distance-right:0" coordsize="17957,2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">
                      <v:shape id="Graphic 29" o:spid="_x0000_s1027" style="position:absolute;width:17957;height:2470;visibility:visible;mso-wrap-style:square;v-text-anchor:top" coordsize="1795780,247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GvdMUA&#10;AADbAAAADwAAAGRycy9kb3ducmV2LnhtbESPzW7CMBCE75V4B2uRuBUHDrSkGFRFonDIhb+et/Em&#10;DsTrKHYh9OlxpUo9jmbmG81i1dtGXKnztWMFk3ECgrhwuuZKwfGwfn4F4QOyxsYxKbiTh9Vy8LTA&#10;VLsb7+i6D5WIEPYpKjAhtKmUvjBk0Y9dSxy90nUWQ5RdJXWHtwi3jZwmyUxarDkuGGwpM1Rc9t9W&#10;wSU/zzaZ/sxfyq/yZD7qn2OWn5UaDfv3NxCB+vAf/mtvtYLpHH6/xB8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4a90xQAAANsAAAAPAAAAAAAAAAAAAAAAAJgCAABkcnMv&#10;ZG93bnJldi54bWxQSwUGAAAAAAQABAD1AAAAigMAAAAA&#10;" path="m1795526,l,,,123444,,246888r1795526,l1795526,123444,1795526,xe" fillcolor="#d2d2d2" stroked="f">
                        <v:path arrowok="t"/>
                      </v:shape>
                    </v:group>
                  </w:pict>
                </mc:Fallback>
              </mc:AlternateContent>
            </w:r>
            <w:r>
              <w:rPr>
                <w:sz w:val="16"/>
              </w:rPr>
              <w:t>[Indique el tiempo de vinculación de</w:t>
            </w:r>
            <w:r>
              <w:rPr>
                <w:spacing w:val="-1"/>
                <w:sz w:val="16"/>
              </w:rPr>
              <w:t xml:space="preserve"> </w:t>
            </w:r>
            <w:r>
              <w:rPr>
                <w:sz w:val="16"/>
              </w:rPr>
              <w:t>la</w:t>
            </w:r>
            <w:r>
              <w:rPr>
                <w:spacing w:val="-2"/>
                <w:sz w:val="16"/>
              </w:rPr>
              <w:t xml:space="preserve"> </w:t>
            </w:r>
            <w:r>
              <w:rPr>
                <w:sz w:val="16"/>
              </w:rPr>
              <w:t>persona</w:t>
            </w:r>
            <w:r>
              <w:rPr>
                <w:spacing w:val="-2"/>
                <w:sz w:val="16"/>
              </w:rPr>
              <w:t xml:space="preserve"> </w:t>
            </w:r>
            <w:r>
              <w:rPr>
                <w:sz w:val="16"/>
              </w:rPr>
              <w:t>que</w:t>
            </w:r>
            <w:r>
              <w:rPr>
                <w:spacing w:val="-4"/>
                <w:sz w:val="16"/>
              </w:rPr>
              <w:t xml:space="preserve"> </w:t>
            </w:r>
            <w:r>
              <w:rPr>
                <w:sz w:val="16"/>
              </w:rPr>
              <w:t>ejerció/ejerce</w:t>
            </w:r>
            <w:r>
              <w:rPr>
                <w:spacing w:val="-1"/>
                <w:sz w:val="16"/>
              </w:rPr>
              <w:t xml:space="preserve"> </w:t>
            </w:r>
            <w:r>
              <w:rPr>
                <w:sz w:val="16"/>
              </w:rPr>
              <w:t xml:space="preserve">el </w:t>
            </w:r>
            <w:r>
              <w:rPr>
                <w:color w:val="000000"/>
                <w:sz w:val="16"/>
                <w:highlight w:val="lightGray"/>
              </w:rPr>
              <w:t>cargo en el nivel directivo]</w:t>
            </w:r>
          </w:p>
        </w:tc>
      </w:tr>
      <w:tr w:rsidR="008E6A70" w14:paraId="2EA4C8D1" w14:textId="77777777">
        <w:trPr>
          <w:trHeight w:val="1179"/>
        </w:trPr>
        <w:tc>
          <w:tcPr>
            <w:tcW w:w="2216" w:type="dxa"/>
            <w:vMerge/>
            <w:tcBorders>
              <w:top w:val="nil"/>
            </w:tcBorders>
          </w:tcPr>
          <w:p w14:paraId="3B8B382D" w14:textId="77777777" w:rsidR="008E6A70" w:rsidRDefault="008E6A70">
            <w:pPr>
              <w:rPr>
                <w:sz w:val="2"/>
                <w:szCs w:val="2"/>
              </w:rPr>
            </w:pPr>
          </w:p>
        </w:tc>
        <w:tc>
          <w:tcPr>
            <w:tcW w:w="3169" w:type="dxa"/>
          </w:tcPr>
          <w:p w14:paraId="66F6D729" w14:textId="77777777" w:rsidR="008E6A70" w:rsidRDefault="008E6A70">
            <w:pPr>
              <w:pStyle w:val="TableParagraph"/>
              <w:spacing w:before="8"/>
              <w:rPr>
                <w:sz w:val="16"/>
              </w:rPr>
            </w:pPr>
          </w:p>
          <w:p w14:paraId="26A91E4E" w14:textId="77777777" w:rsidR="008E6A70" w:rsidRDefault="00C0374F">
            <w:pPr>
              <w:pStyle w:val="TableParagraph"/>
              <w:ind w:left="107" w:right="97"/>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40FC6B15" w14:textId="77777777" w:rsidR="008E6A70" w:rsidRDefault="00C0374F">
            <w:pPr>
              <w:pStyle w:val="TableParagraph"/>
              <w:spacing w:before="1"/>
              <w:ind w:left="104" w:right="100"/>
              <w:jc w:val="both"/>
              <w:rPr>
                <w:sz w:val="16"/>
              </w:rPr>
            </w:pPr>
            <w:r>
              <w:rPr>
                <w:color w:val="000000"/>
                <w:sz w:val="16"/>
                <w:highlight w:val="lightGray"/>
              </w:rPr>
              <w:t>[Indique el tiempo de vinculación</w:t>
            </w:r>
            <w:r>
              <w:rPr>
                <w:color w:val="000000"/>
                <w:sz w:val="16"/>
              </w:rPr>
              <w:t xml:space="preserve"> </w:t>
            </w:r>
            <w:r>
              <w:rPr>
                <w:color w:val="000000"/>
                <w:sz w:val="16"/>
                <w:highlight w:val="lightGray"/>
              </w:rPr>
              <w:t>de</w:t>
            </w:r>
            <w:r>
              <w:rPr>
                <w:color w:val="000000"/>
                <w:spacing w:val="-1"/>
                <w:sz w:val="16"/>
                <w:highlight w:val="lightGray"/>
              </w:rPr>
              <w:t xml:space="preserve"> </w:t>
            </w:r>
            <w:r>
              <w:rPr>
                <w:color w:val="000000"/>
                <w:sz w:val="16"/>
                <w:highlight w:val="lightGray"/>
              </w:rPr>
              <w:t>la</w:t>
            </w:r>
            <w:r>
              <w:rPr>
                <w:color w:val="000000"/>
                <w:spacing w:val="-2"/>
                <w:sz w:val="16"/>
                <w:highlight w:val="lightGray"/>
              </w:rPr>
              <w:t xml:space="preserve"> </w:t>
            </w:r>
            <w:r>
              <w:rPr>
                <w:color w:val="000000"/>
                <w:sz w:val="16"/>
                <w:highlight w:val="lightGray"/>
              </w:rPr>
              <w:t>persona</w:t>
            </w:r>
            <w:r>
              <w:rPr>
                <w:color w:val="000000"/>
                <w:spacing w:val="-2"/>
                <w:sz w:val="16"/>
                <w:highlight w:val="lightGray"/>
              </w:rPr>
              <w:t xml:space="preserve"> </w:t>
            </w:r>
            <w:r>
              <w:rPr>
                <w:color w:val="000000"/>
                <w:sz w:val="16"/>
                <w:highlight w:val="lightGray"/>
              </w:rPr>
              <w:t>que</w:t>
            </w:r>
            <w:r>
              <w:rPr>
                <w:color w:val="000000"/>
                <w:spacing w:val="-4"/>
                <w:sz w:val="16"/>
                <w:highlight w:val="lightGray"/>
              </w:rPr>
              <w:t xml:space="preserve"> </w:t>
            </w:r>
            <w:r>
              <w:rPr>
                <w:color w:val="000000"/>
                <w:sz w:val="16"/>
                <w:highlight w:val="lightGray"/>
              </w:rPr>
              <w:t>ejerció/ejerce</w:t>
            </w:r>
            <w:r>
              <w:rPr>
                <w:color w:val="000000"/>
                <w:spacing w:val="-1"/>
                <w:sz w:val="16"/>
                <w:highlight w:val="lightGray"/>
              </w:rPr>
              <w:t xml:space="preserve"> </w:t>
            </w:r>
            <w:r>
              <w:rPr>
                <w:color w:val="000000"/>
                <w:sz w:val="16"/>
                <w:highlight w:val="lightGray"/>
              </w:rPr>
              <w:t>el</w:t>
            </w:r>
            <w:r>
              <w:rPr>
                <w:color w:val="000000"/>
                <w:sz w:val="16"/>
              </w:rPr>
              <w:t xml:space="preserve"> </w:t>
            </w:r>
            <w:r>
              <w:rPr>
                <w:color w:val="000000"/>
                <w:sz w:val="16"/>
                <w:highlight w:val="lightGray"/>
              </w:rPr>
              <w:t>cargo en el nivel directivo]</w:t>
            </w:r>
          </w:p>
        </w:tc>
      </w:tr>
      <w:tr w:rsidR="008E6A70" w14:paraId="59DD2C06" w14:textId="77777777">
        <w:trPr>
          <w:trHeight w:val="1056"/>
        </w:trPr>
        <w:tc>
          <w:tcPr>
            <w:tcW w:w="2216" w:type="dxa"/>
            <w:vMerge/>
            <w:tcBorders>
              <w:top w:val="nil"/>
            </w:tcBorders>
          </w:tcPr>
          <w:p w14:paraId="02B8B8A5" w14:textId="77777777" w:rsidR="008E6A70" w:rsidRDefault="008E6A70">
            <w:pPr>
              <w:rPr>
                <w:sz w:val="2"/>
                <w:szCs w:val="2"/>
              </w:rPr>
            </w:pPr>
          </w:p>
        </w:tc>
        <w:tc>
          <w:tcPr>
            <w:tcW w:w="3169" w:type="dxa"/>
          </w:tcPr>
          <w:p w14:paraId="039046B2" w14:textId="77777777" w:rsidR="008E6A70" w:rsidRDefault="00C0374F">
            <w:pPr>
              <w:pStyle w:val="TableParagraph"/>
              <w:spacing w:before="141"/>
              <w:ind w:left="107" w:right="97"/>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50F4C959" w14:textId="77777777" w:rsidR="008E6A70" w:rsidRDefault="00C0374F">
            <w:pPr>
              <w:pStyle w:val="TableParagraph"/>
              <w:spacing w:before="4"/>
              <w:ind w:left="104" w:right="100"/>
              <w:jc w:val="both"/>
              <w:rPr>
                <w:sz w:val="16"/>
              </w:rPr>
            </w:pPr>
            <w:r>
              <w:rPr>
                <w:noProof/>
                <w:sz w:val="16"/>
                <w:lang w:val="es-CO" w:eastAsia="es-CO"/>
              </w:rPr>
              <mc:AlternateContent>
                <mc:Choice Requires="wpg">
                  <w:drawing>
                    <wp:anchor distT="0" distB="0" distL="0" distR="0" simplePos="0" relativeHeight="484099584" behindDoc="1" locked="0" layoutInCell="1" allowOverlap="1" wp14:anchorId="005F0AC0" wp14:editId="592C13BB">
                      <wp:simplePos x="0" y="0"/>
                      <wp:positionH relativeFrom="column">
                        <wp:posOffset>67055</wp:posOffset>
                      </wp:positionH>
                      <wp:positionV relativeFrom="paragraph">
                        <wp:posOffset>1053</wp:posOffset>
                      </wp:positionV>
                      <wp:extent cx="1795780" cy="24701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247015"/>
                                <a:chOff x="0" y="0"/>
                                <a:chExt cx="1795780" cy="247015"/>
                              </a:xfrm>
                            </wpg:grpSpPr>
                            <wps:wsp>
                              <wps:cNvPr id="31" name="Graphic 31"/>
                              <wps:cNvSpPr/>
                              <wps:spPr>
                                <a:xfrm>
                                  <a:off x="0" y="0"/>
                                  <a:ext cx="1795780" cy="247015"/>
                                </a:xfrm>
                                <a:custGeom>
                                  <a:avLst/>
                                  <a:gdLst/>
                                  <a:ahLst/>
                                  <a:cxnLst/>
                                  <a:rect l="l" t="t" r="r" b="b"/>
                                  <a:pathLst>
                                    <a:path w="1795780" h="247015">
                                      <a:moveTo>
                                        <a:pt x="1795526" y="0"/>
                                      </a:moveTo>
                                      <a:lnTo>
                                        <a:pt x="0" y="0"/>
                                      </a:lnTo>
                                      <a:lnTo>
                                        <a:pt x="0" y="123444"/>
                                      </a:lnTo>
                                      <a:lnTo>
                                        <a:pt x="0" y="246888"/>
                                      </a:lnTo>
                                      <a:lnTo>
                                        <a:pt x="1795526" y="246888"/>
                                      </a:lnTo>
                                      <a:lnTo>
                                        <a:pt x="1795526" y="123444"/>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34147D0" id="Group 30" o:spid="_x0000_s1026" style="position:absolute;margin-left:5.3pt;margin-top:.1pt;width:141.4pt;height:19.45pt;z-index:-19216896;mso-wrap-distance-left:0;mso-wrap-distance-right:0" coordsize="17957,2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">
                      <v:shape id="Graphic 31" o:spid="_x0000_s1027" style="position:absolute;width:17957;height:2470;visibility:visible;mso-wrap-style:square;v-text-anchor:top" coordsize="1795780,247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41r8UA&#10;AADbAAAADwAAAGRycy9kb3ducmV2LnhtbESPQWvCQBSE74X+h+UVvNWNClpSVykBq4dcqmnPr9mX&#10;bDT7NmS3Gv31XaHQ4zAz3zDL9WBbcabeN44VTMYJCOLS6YZrBcVh8/wCwgdkja1jUnAlD+vV48MS&#10;U+0u/EHnfahFhLBPUYEJoUul9KUhi37sOuLoVa63GKLsa6l7vES4beU0SebSYsNxwWBHmaHytP+x&#10;Ck75cb7N9Fe+qL6rT/Pe3IosPyo1ehreXkEEGsJ/+K+90wpmE7h/i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TjWvxQAAANsAAAAPAAAAAAAAAAAAAAAAAJgCAABkcnMv&#10;ZG93bnJldi54bWxQSwUGAAAAAAQABAD1AAAAigMAAAAA&#10;" path="m1795526,l,,,123444,,246888r1795526,l1795526,123444,1795526,xe" fillcolor="#d2d2d2" stroked="f">
                        <v:path arrowok="t"/>
                      </v:shape>
                    </v:group>
                  </w:pict>
                </mc:Fallback>
              </mc:AlternateContent>
            </w:r>
            <w:r>
              <w:rPr>
                <w:sz w:val="16"/>
              </w:rPr>
              <w:t>[Indique el tiempo de vinculación de</w:t>
            </w:r>
            <w:r>
              <w:rPr>
                <w:spacing w:val="-1"/>
                <w:sz w:val="16"/>
              </w:rPr>
              <w:t xml:space="preserve"> </w:t>
            </w:r>
            <w:r>
              <w:rPr>
                <w:sz w:val="16"/>
              </w:rPr>
              <w:t>la</w:t>
            </w:r>
            <w:r>
              <w:rPr>
                <w:spacing w:val="-2"/>
                <w:sz w:val="16"/>
              </w:rPr>
              <w:t xml:space="preserve"> </w:t>
            </w:r>
            <w:r>
              <w:rPr>
                <w:sz w:val="16"/>
              </w:rPr>
              <w:t>persona</w:t>
            </w:r>
            <w:r>
              <w:rPr>
                <w:spacing w:val="-2"/>
                <w:sz w:val="16"/>
              </w:rPr>
              <w:t xml:space="preserve"> </w:t>
            </w:r>
            <w:r>
              <w:rPr>
                <w:sz w:val="16"/>
              </w:rPr>
              <w:t>que</w:t>
            </w:r>
            <w:r>
              <w:rPr>
                <w:spacing w:val="-4"/>
                <w:sz w:val="16"/>
              </w:rPr>
              <w:t xml:space="preserve"> </w:t>
            </w:r>
            <w:r>
              <w:rPr>
                <w:sz w:val="16"/>
              </w:rPr>
              <w:t>ejerció/ejerce</w:t>
            </w:r>
            <w:r>
              <w:rPr>
                <w:spacing w:val="-1"/>
                <w:sz w:val="16"/>
              </w:rPr>
              <w:t xml:space="preserve"> </w:t>
            </w:r>
            <w:r>
              <w:rPr>
                <w:sz w:val="16"/>
              </w:rPr>
              <w:t xml:space="preserve">el </w:t>
            </w:r>
            <w:r>
              <w:rPr>
                <w:color w:val="000000"/>
                <w:sz w:val="16"/>
                <w:highlight w:val="lightGray"/>
              </w:rPr>
              <w:t>cargo en el nivel directivo]</w:t>
            </w:r>
          </w:p>
        </w:tc>
      </w:tr>
      <w:tr w:rsidR="008E6A70" w14:paraId="48226C1A" w14:textId="77777777">
        <w:trPr>
          <w:trHeight w:val="777"/>
        </w:trPr>
        <w:tc>
          <w:tcPr>
            <w:tcW w:w="2216" w:type="dxa"/>
            <w:vMerge/>
            <w:tcBorders>
              <w:top w:val="nil"/>
            </w:tcBorders>
          </w:tcPr>
          <w:p w14:paraId="14EECC6E" w14:textId="77777777" w:rsidR="008E6A70" w:rsidRDefault="008E6A70">
            <w:pPr>
              <w:rPr>
                <w:sz w:val="2"/>
                <w:szCs w:val="2"/>
              </w:rPr>
            </w:pPr>
          </w:p>
        </w:tc>
        <w:tc>
          <w:tcPr>
            <w:tcW w:w="3169" w:type="dxa"/>
          </w:tcPr>
          <w:p w14:paraId="2825612B" w14:textId="77777777" w:rsidR="008E6A70" w:rsidRDefault="00C0374F">
            <w:pPr>
              <w:pStyle w:val="TableParagraph"/>
              <w:spacing w:line="190" w:lineRule="atLeast"/>
              <w:ind w:left="107" w:right="97"/>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3D0D73DB" w14:textId="77777777" w:rsidR="008E6A70" w:rsidRDefault="00C0374F">
            <w:pPr>
              <w:pStyle w:val="TableParagraph"/>
              <w:spacing w:before="2"/>
              <w:ind w:left="104" w:right="100"/>
              <w:jc w:val="both"/>
              <w:rPr>
                <w:sz w:val="16"/>
              </w:rPr>
            </w:pPr>
            <w:r>
              <w:rPr>
                <w:noProof/>
                <w:sz w:val="16"/>
                <w:lang w:val="es-CO" w:eastAsia="es-CO"/>
              </w:rPr>
              <mc:AlternateContent>
                <mc:Choice Requires="wpg">
                  <w:drawing>
                    <wp:anchor distT="0" distB="0" distL="0" distR="0" simplePos="0" relativeHeight="484100096" behindDoc="1" locked="0" layoutInCell="1" allowOverlap="1" wp14:anchorId="0AFDDEAE" wp14:editId="485470BC">
                      <wp:simplePos x="0" y="0"/>
                      <wp:positionH relativeFrom="column">
                        <wp:posOffset>67055</wp:posOffset>
                      </wp:positionH>
                      <wp:positionV relativeFrom="paragraph">
                        <wp:posOffset>-216</wp:posOffset>
                      </wp:positionV>
                      <wp:extent cx="1795780" cy="24701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247015"/>
                                <a:chOff x="0" y="0"/>
                                <a:chExt cx="1795780" cy="247015"/>
                              </a:xfrm>
                            </wpg:grpSpPr>
                            <wps:wsp>
                              <wps:cNvPr id="33" name="Graphic 33"/>
                              <wps:cNvSpPr/>
                              <wps:spPr>
                                <a:xfrm>
                                  <a:off x="0" y="0"/>
                                  <a:ext cx="1795780" cy="247015"/>
                                </a:xfrm>
                                <a:custGeom>
                                  <a:avLst/>
                                  <a:gdLst/>
                                  <a:ahLst/>
                                  <a:cxnLst/>
                                  <a:rect l="l" t="t" r="r" b="b"/>
                                  <a:pathLst>
                                    <a:path w="1795780" h="247015">
                                      <a:moveTo>
                                        <a:pt x="1795526" y="0"/>
                                      </a:moveTo>
                                      <a:lnTo>
                                        <a:pt x="0" y="0"/>
                                      </a:lnTo>
                                      <a:lnTo>
                                        <a:pt x="0" y="123444"/>
                                      </a:lnTo>
                                      <a:lnTo>
                                        <a:pt x="0" y="246888"/>
                                      </a:lnTo>
                                      <a:lnTo>
                                        <a:pt x="1795526" y="246888"/>
                                      </a:lnTo>
                                      <a:lnTo>
                                        <a:pt x="1795526" y="123444"/>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F11BC74" id="Group 32" o:spid="_x0000_s1026" style="position:absolute;margin-left:5.3pt;margin-top:0;width:141.4pt;height:19.45pt;z-index:-19216384;mso-wrap-distance-left:0;mso-wrap-distance-right:0" coordsize="17957,2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">
                      <v:shape id="Graphic 33" o:spid="_x0000_s1027" style="position:absolute;width:17957;height:2470;visibility:visible;mso-wrap-style:square;v-text-anchor:top" coordsize="1795780,247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AOQ8UA&#10;AADbAAAADwAAAGRycy9kb3ducmV2LnhtbESPT2vCQBTE7wW/w/IK3uqmFaxEV5GArYdc6r/zM/uS&#10;jWbfhuxWo5++Wyj0OMzMb5j5sreNuFLna8cKXkcJCOLC6ZorBfvd+mUKwgdkjY1jUnAnD8vF4GmO&#10;qXY3/qLrNlQiQtinqMCE0KZS+sKQRT9yLXH0StdZDFF2ldQd3iLcNvItSSbSYs1xwWBLmaHisv22&#10;Ci75efKZ6WP+Xp7Kg/moH/ssPys1fO5XMxCB+vAf/mtvtILxGH6/xB8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0A5DxQAAANsAAAAPAAAAAAAAAAAAAAAAAJgCAABkcnMv&#10;ZG93bnJldi54bWxQSwUGAAAAAAQABAD1AAAAigMAAAAA&#10;" path="m1795526,l,,,123444,,246888r1795526,l1795526,123444,1795526,xe" fillcolor="#d2d2d2" stroked="f">
                        <v:path arrowok="t"/>
                      </v:shape>
                    </v:group>
                  </w:pict>
                </mc:Fallback>
              </mc:AlternateContent>
            </w:r>
            <w:r>
              <w:rPr>
                <w:sz w:val="16"/>
              </w:rPr>
              <w:t>[Indique el tiempo de vinculación de</w:t>
            </w:r>
            <w:r>
              <w:rPr>
                <w:spacing w:val="-1"/>
                <w:sz w:val="16"/>
              </w:rPr>
              <w:t xml:space="preserve"> </w:t>
            </w:r>
            <w:r>
              <w:rPr>
                <w:sz w:val="16"/>
              </w:rPr>
              <w:t>la</w:t>
            </w:r>
            <w:r>
              <w:rPr>
                <w:spacing w:val="-2"/>
                <w:sz w:val="16"/>
              </w:rPr>
              <w:t xml:space="preserve"> </w:t>
            </w:r>
            <w:r>
              <w:rPr>
                <w:sz w:val="16"/>
              </w:rPr>
              <w:t>persona</w:t>
            </w:r>
            <w:r>
              <w:rPr>
                <w:spacing w:val="-2"/>
                <w:sz w:val="16"/>
              </w:rPr>
              <w:t xml:space="preserve"> </w:t>
            </w:r>
            <w:r>
              <w:rPr>
                <w:sz w:val="16"/>
              </w:rPr>
              <w:t>que</w:t>
            </w:r>
            <w:r>
              <w:rPr>
                <w:spacing w:val="-4"/>
                <w:sz w:val="16"/>
              </w:rPr>
              <w:t xml:space="preserve"> </w:t>
            </w:r>
            <w:r>
              <w:rPr>
                <w:sz w:val="16"/>
              </w:rPr>
              <w:t>ejerció/ejerce</w:t>
            </w:r>
            <w:r>
              <w:rPr>
                <w:spacing w:val="-1"/>
                <w:sz w:val="16"/>
              </w:rPr>
              <w:t xml:space="preserve"> </w:t>
            </w:r>
            <w:r>
              <w:rPr>
                <w:sz w:val="16"/>
              </w:rPr>
              <w:t xml:space="preserve">el </w:t>
            </w:r>
            <w:r>
              <w:rPr>
                <w:color w:val="000000"/>
                <w:sz w:val="16"/>
                <w:highlight w:val="lightGray"/>
              </w:rPr>
              <w:t>cargo en el nivel directivo]</w:t>
            </w:r>
          </w:p>
        </w:tc>
      </w:tr>
      <w:tr w:rsidR="008E6A70" w14:paraId="7EB468B2" w14:textId="77777777">
        <w:trPr>
          <w:trHeight w:val="778"/>
        </w:trPr>
        <w:tc>
          <w:tcPr>
            <w:tcW w:w="2216" w:type="dxa"/>
            <w:vMerge w:val="restart"/>
          </w:tcPr>
          <w:p w14:paraId="6B9A0F96" w14:textId="77777777" w:rsidR="008E6A70" w:rsidRDefault="008E6A70">
            <w:pPr>
              <w:pStyle w:val="TableParagraph"/>
              <w:rPr>
                <w:sz w:val="16"/>
              </w:rPr>
            </w:pPr>
          </w:p>
          <w:p w14:paraId="1054EE26" w14:textId="77777777" w:rsidR="008E6A70" w:rsidRDefault="008E6A70">
            <w:pPr>
              <w:pStyle w:val="TableParagraph"/>
              <w:rPr>
                <w:sz w:val="16"/>
              </w:rPr>
            </w:pPr>
          </w:p>
          <w:p w14:paraId="2540D6A3" w14:textId="77777777" w:rsidR="008E6A70" w:rsidRDefault="008E6A70">
            <w:pPr>
              <w:pStyle w:val="TableParagraph"/>
              <w:rPr>
                <w:sz w:val="16"/>
              </w:rPr>
            </w:pPr>
          </w:p>
          <w:p w14:paraId="4376F2D9" w14:textId="77777777" w:rsidR="008E6A70" w:rsidRDefault="008E6A70">
            <w:pPr>
              <w:pStyle w:val="TableParagraph"/>
              <w:rPr>
                <w:sz w:val="16"/>
              </w:rPr>
            </w:pPr>
          </w:p>
          <w:p w14:paraId="454F3B2F" w14:textId="77777777" w:rsidR="008E6A70" w:rsidRDefault="008E6A70">
            <w:pPr>
              <w:pStyle w:val="TableParagraph"/>
              <w:spacing w:before="114"/>
              <w:rPr>
                <w:sz w:val="16"/>
              </w:rPr>
            </w:pPr>
          </w:p>
          <w:p w14:paraId="0B9E5770" w14:textId="77777777" w:rsidR="008E6A70" w:rsidRDefault="00C0374F">
            <w:pPr>
              <w:pStyle w:val="TableParagraph"/>
              <w:ind w:left="150" w:right="139" w:hanging="3"/>
              <w:jc w:val="center"/>
              <w:rPr>
                <w:sz w:val="16"/>
              </w:rPr>
            </w:pPr>
            <w:r>
              <w:rPr>
                <w:color w:val="000000"/>
                <w:sz w:val="16"/>
                <w:highlight w:val="lightGray"/>
              </w:rPr>
              <w:t>[Indique la</w:t>
            </w:r>
            <w:r>
              <w:rPr>
                <w:color w:val="000000"/>
                <w:sz w:val="16"/>
              </w:rPr>
              <w:t xml:space="preserve"> </w:t>
            </w:r>
            <w:r>
              <w:rPr>
                <w:color w:val="000000"/>
                <w:sz w:val="16"/>
                <w:highlight w:val="lightGray"/>
              </w:rPr>
              <w:t>denominación</w:t>
            </w:r>
            <w:r>
              <w:rPr>
                <w:color w:val="000000"/>
                <w:spacing w:val="-15"/>
                <w:sz w:val="16"/>
                <w:highlight w:val="lightGray"/>
              </w:rPr>
              <w:t xml:space="preserve"> </w:t>
            </w:r>
            <w:r>
              <w:rPr>
                <w:color w:val="000000"/>
                <w:sz w:val="16"/>
                <w:highlight w:val="lightGray"/>
              </w:rPr>
              <w:t>del</w:t>
            </w:r>
            <w:r>
              <w:rPr>
                <w:color w:val="000000"/>
                <w:spacing w:val="-14"/>
                <w:sz w:val="16"/>
                <w:highlight w:val="lightGray"/>
              </w:rPr>
              <w:t xml:space="preserve"> </w:t>
            </w:r>
            <w:r>
              <w:rPr>
                <w:color w:val="000000"/>
                <w:sz w:val="16"/>
                <w:highlight w:val="lightGray"/>
              </w:rPr>
              <w:t>cargo</w:t>
            </w:r>
            <w:r>
              <w:rPr>
                <w:color w:val="000000"/>
                <w:sz w:val="16"/>
              </w:rPr>
              <w:t xml:space="preserve"> </w:t>
            </w:r>
            <w:r>
              <w:rPr>
                <w:color w:val="000000"/>
                <w:sz w:val="16"/>
                <w:highlight w:val="lightGray"/>
              </w:rPr>
              <w:t>directivo, a modo de</w:t>
            </w:r>
            <w:r>
              <w:rPr>
                <w:color w:val="000000"/>
                <w:sz w:val="16"/>
              </w:rPr>
              <w:t xml:space="preserve"> </w:t>
            </w:r>
            <w:r>
              <w:rPr>
                <w:color w:val="000000"/>
                <w:sz w:val="16"/>
                <w:highlight w:val="lightGray"/>
              </w:rPr>
              <w:t>ejemplo: Gerente/</w:t>
            </w:r>
            <w:r>
              <w:rPr>
                <w:color w:val="000000"/>
                <w:sz w:val="16"/>
              </w:rPr>
              <w:t xml:space="preserve"> </w:t>
            </w:r>
            <w:r>
              <w:rPr>
                <w:color w:val="000000"/>
                <w:sz w:val="16"/>
                <w:highlight w:val="lightGray"/>
              </w:rPr>
              <w:t>Director de ventas]</w:t>
            </w:r>
          </w:p>
        </w:tc>
        <w:tc>
          <w:tcPr>
            <w:tcW w:w="3169" w:type="dxa"/>
          </w:tcPr>
          <w:p w14:paraId="548D239A" w14:textId="77777777" w:rsidR="008E6A70" w:rsidRDefault="00C0374F">
            <w:pPr>
              <w:pStyle w:val="TableParagraph"/>
              <w:spacing w:line="190" w:lineRule="atLeast"/>
              <w:ind w:left="107" w:right="94"/>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459BA276" w14:textId="77777777" w:rsidR="008E6A70" w:rsidRDefault="00C0374F">
            <w:pPr>
              <w:pStyle w:val="TableParagraph"/>
              <w:spacing w:before="100"/>
              <w:ind w:left="104" w:right="100"/>
              <w:jc w:val="both"/>
              <w:rPr>
                <w:sz w:val="16"/>
              </w:rPr>
            </w:pPr>
            <w:r>
              <w:rPr>
                <w:color w:val="000000"/>
                <w:sz w:val="16"/>
                <w:highlight w:val="lightGray"/>
              </w:rPr>
              <w:t>[Indique el tiempo de vinculación</w:t>
            </w:r>
            <w:r>
              <w:rPr>
                <w:color w:val="000000"/>
                <w:sz w:val="16"/>
              </w:rPr>
              <w:t xml:space="preserve"> </w:t>
            </w:r>
            <w:r>
              <w:rPr>
                <w:color w:val="000000"/>
                <w:sz w:val="16"/>
                <w:highlight w:val="lightGray"/>
              </w:rPr>
              <w:t>de</w:t>
            </w:r>
            <w:r>
              <w:rPr>
                <w:color w:val="000000"/>
                <w:spacing w:val="-1"/>
                <w:sz w:val="16"/>
                <w:highlight w:val="lightGray"/>
              </w:rPr>
              <w:t xml:space="preserve"> </w:t>
            </w:r>
            <w:r>
              <w:rPr>
                <w:color w:val="000000"/>
                <w:sz w:val="16"/>
                <w:highlight w:val="lightGray"/>
              </w:rPr>
              <w:t>la</w:t>
            </w:r>
            <w:r>
              <w:rPr>
                <w:color w:val="000000"/>
                <w:spacing w:val="-2"/>
                <w:sz w:val="16"/>
                <w:highlight w:val="lightGray"/>
              </w:rPr>
              <w:t xml:space="preserve"> </w:t>
            </w:r>
            <w:r>
              <w:rPr>
                <w:color w:val="000000"/>
                <w:sz w:val="16"/>
                <w:highlight w:val="lightGray"/>
              </w:rPr>
              <w:t>persona</w:t>
            </w:r>
            <w:r>
              <w:rPr>
                <w:color w:val="000000"/>
                <w:spacing w:val="-2"/>
                <w:sz w:val="16"/>
                <w:highlight w:val="lightGray"/>
              </w:rPr>
              <w:t xml:space="preserve"> </w:t>
            </w:r>
            <w:r>
              <w:rPr>
                <w:color w:val="000000"/>
                <w:sz w:val="16"/>
                <w:highlight w:val="lightGray"/>
              </w:rPr>
              <w:t>que</w:t>
            </w:r>
            <w:r>
              <w:rPr>
                <w:color w:val="000000"/>
                <w:spacing w:val="-4"/>
                <w:sz w:val="16"/>
                <w:highlight w:val="lightGray"/>
              </w:rPr>
              <w:t xml:space="preserve"> </w:t>
            </w:r>
            <w:r>
              <w:rPr>
                <w:color w:val="000000"/>
                <w:sz w:val="16"/>
                <w:highlight w:val="lightGray"/>
              </w:rPr>
              <w:t>ejerció/ejerce</w:t>
            </w:r>
            <w:r>
              <w:rPr>
                <w:color w:val="000000"/>
                <w:spacing w:val="-1"/>
                <w:sz w:val="16"/>
                <w:highlight w:val="lightGray"/>
              </w:rPr>
              <w:t xml:space="preserve"> </w:t>
            </w:r>
            <w:r>
              <w:rPr>
                <w:color w:val="000000"/>
                <w:sz w:val="16"/>
                <w:highlight w:val="lightGray"/>
              </w:rPr>
              <w:t>el</w:t>
            </w:r>
            <w:r>
              <w:rPr>
                <w:color w:val="000000"/>
                <w:sz w:val="16"/>
              </w:rPr>
              <w:t xml:space="preserve"> </w:t>
            </w:r>
            <w:r>
              <w:rPr>
                <w:color w:val="000000"/>
                <w:sz w:val="16"/>
                <w:highlight w:val="lightGray"/>
              </w:rPr>
              <w:t>cargo en el nivel directivo]</w:t>
            </w:r>
          </w:p>
        </w:tc>
      </w:tr>
      <w:tr w:rsidR="008E6A70" w14:paraId="60B304FC" w14:textId="77777777">
        <w:trPr>
          <w:trHeight w:val="777"/>
        </w:trPr>
        <w:tc>
          <w:tcPr>
            <w:tcW w:w="2216" w:type="dxa"/>
            <w:vMerge/>
            <w:tcBorders>
              <w:top w:val="nil"/>
            </w:tcBorders>
          </w:tcPr>
          <w:p w14:paraId="6A218114" w14:textId="77777777" w:rsidR="008E6A70" w:rsidRDefault="008E6A70">
            <w:pPr>
              <w:rPr>
                <w:sz w:val="2"/>
                <w:szCs w:val="2"/>
              </w:rPr>
            </w:pPr>
          </w:p>
        </w:tc>
        <w:tc>
          <w:tcPr>
            <w:tcW w:w="3169" w:type="dxa"/>
          </w:tcPr>
          <w:p w14:paraId="2261C53E" w14:textId="77777777" w:rsidR="008E6A70" w:rsidRDefault="00C0374F">
            <w:pPr>
              <w:pStyle w:val="TableParagraph"/>
              <w:spacing w:line="190" w:lineRule="atLeast"/>
              <w:ind w:left="107" w:right="97"/>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1BD8A15C" w14:textId="77777777" w:rsidR="008E6A70" w:rsidRDefault="00C0374F">
            <w:pPr>
              <w:pStyle w:val="TableParagraph"/>
              <w:spacing w:before="98"/>
              <w:ind w:left="104" w:right="100"/>
              <w:jc w:val="both"/>
              <w:rPr>
                <w:sz w:val="16"/>
              </w:rPr>
            </w:pPr>
            <w:r>
              <w:rPr>
                <w:color w:val="000000"/>
                <w:sz w:val="16"/>
                <w:highlight w:val="lightGray"/>
              </w:rPr>
              <w:t>[Indique el tiempo de vinculación</w:t>
            </w:r>
            <w:r>
              <w:rPr>
                <w:color w:val="000000"/>
                <w:sz w:val="16"/>
              </w:rPr>
              <w:t xml:space="preserve"> </w:t>
            </w:r>
            <w:r>
              <w:rPr>
                <w:color w:val="000000"/>
                <w:sz w:val="16"/>
                <w:highlight w:val="lightGray"/>
              </w:rPr>
              <w:t>de</w:t>
            </w:r>
            <w:r>
              <w:rPr>
                <w:color w:val="000000"/>
                <w:spacing w:val="-1"/>
                <w:sz w:val="16"/>
                <w:highlight w:val="lightGray"/>
              </w:rPr>
              <w:t xml:space="preserve"> </w:t>
            </w:r>
            <w:r>
              <w:rPr>
                <w:color w:val="000000"/>
                <w:sz w:val="16"/>
                <w:highlight w:val="lightGray"/>
              </w:rPr>
              <w:t>la</w:t>
            </w:r>
            <w:r>
              <w:rPr>
                <w:color w:val="000000"/>
                <w:spacing w:val="-2"/>
                <w:sz w:val="16"/>
                <w:highlight w:val="lightGray"/>
              </w:rPr>
              <w:t xml:space="preserve"> </w:t>
            </w:r>
            <w:r>
              <w:rPr>
                <w:color w:val="000000"/>
                <w:sz w:val="16"/>
                <w:highlight w:val="lightGray"/>
              </w:rPr>
              <w:t>persona</w:t>
            </w:r>
            <w:r>
              <w:rPr>
                <w:color w:val="000000"/>
                <w:spacing w:val="-2"/>
                <w:sz w:val="16"/>
                <w:highlight w:val="lightGray"/>
              </w:rPr>
              <w:t xml:space="preserve"> </w:t>
            </w:r>
            <w:r>
              <w:rPr>
                <w:color w:val="000000"/>
                <w:sz w:val="16"/>
                <w:highlight w:val="lightGray"/>
              </w:rPr>
              <w:t>que</w:t>
            </w:r>
            <w:r>
              <w:rPr>
                <w:color w:val="000000"/>
                <w:spacing w:val="-4"/>
                <w:sz w:val="16"/>
                <w:highlight w:val="lightGray"/>
              </w:rPr>
              <w:t xml:space="preserve"> </w:t>
            </w:r>
            <w:r>
              <w:rPr>
                <w:color w:val="000000"/>
                <w:sz w:val="16"/>
                <w:highlight w:val="lightGray"/>
              </w:rPr>
              <w:t>ejerció/ejerce</w:t>
            </w:r>
            <w:r>
              <w:rPr>
                <w:color w:val="000000"/>
                <w:spacing w:val="-1"/>
                <w:sz w:val="16"/>
                <w:highlight w:val="lightGray"/>
              </w:rPr>
              <w:t xml:space="preserve"> </w:t>
            </w:r>
            <w:r>
              <w:rPr>
                <w:color w:val="000000"/>
                <w:sz w:val="16"/>
                <w:highlight w:val="lightGray"/>
              </w:rPr>
              <w:t>el</w:t>
            </w:r>
            <w:r>
              <w:rPr>
                <w:color w:val="000000"/>
                <w:sz w:val="16"/>
              </w:rPr>
              <w:t xml:space="preserve"> </w:t>
            </w:r>
            <w:r>
              <w:rPr>
                <w:color w:val="000000"/>
                <w:sz w:val="16"/>
                <w:highlight w:val="lightGray"/>
              </w:rPr>
              <w:t>cargo en el nivel directivo]</w:t>
            </w:r>
          </w:p>
        </w:tc>
      </w:tr>
      <w:tr w:rsidR="008E6A70" w14:paraId="29BA6016" w14:textId="77777777">
        <w:trPr>
          <w:trHeight w:val="776"/>
        </w:trPr>
        <w:tc>
          <w:tcPr>
            <w:tcW w:w="2216" w:type="dxa"/>
            <w:vMerge/>
            <w:tcBorders>
              <w:top w:val="nil"/>
            </w:tcBorders>
          </w:tcPr>
          <w:p w14:paraId="4ED32B16" w14:textId="77777777" w:rsidR="008E6A70" w:rsidRDefault="008E6A70">
            <w:pPr>
              <w:rPr>
                <w:sz w:val="2"/>
                <w:szCs w:val="2"/>
              </w:rPr>
            </w:pPr>
          </w:p>
        </w:tc>
        <w:tc>
          <w:tcPr>
            <w:tcW w:w="3169" w:type="dxa"/>
          </w:tcPr>
          <w:p w14:paraId="1628C848" w14:textId="77777777" w:rsidR="008E6A70" w:rsidRDefault="00C0374F">
            <w:pPr>
              <w:pStyle w:val="TableParagraph"/>
              <w:spacing w:line="190" w:lineRule="atLeast"/>
              <w:ind w:left="107" w:right="97"/>
              <w:jc w:val="both"/>
              <w:rPr>
                <w:sz w:val="16"/>
              </w:rPr>
            </w:pPr>
            <w:r>
              <w:rPr>
                <w:noProof/>
                <w:sz w:val="16"/>
                <w:lang w:val="es-CO" w:eastAsia="es-CO"/>
              </w:rPr>
              <mc:AlternateContent>
                <mc:Choice Requires="wpg">
                  <w:drawing>
                    <wp:anchor distT="0" distB="0" distL="0" distR="0" simplePos="0" relativeHeight="484100608" behindDoc="1" locked="0" layoutInCell="1" allowOverlap="1" wp14:anchorId="6A75A6A0" wp14:editId="3E862928">
                      <wp:simplePos x="0" y="0"/>
                      <wp:positionH relativeFrom="column">
                        <wp:posOffset>68580</wp:posOffset>
                      </wp:positionH>
                      <wp:positionV relativeFrom="paragraph">
                        <wp:posOffset>-516</wp:posOffset>
                      </wp:positionV>
                      <wp:extent cx="1875155" cy="37084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370840"/>
                                <a:chOff x="0" y="0"/>
                                <a:chExt cx="1875155" cy="370840"/>
                              </a:xfrm>
                            </wpg:grpSpPr>
                            <wps:wsp>
                              <wps:cNvPr id="35" name="Graphic 35"/>
                              <wps:cNvSpPr/>
                              <wps:spPr>
                                <a:xfrm>
                                  <a:off x="0" y="0"/>
                                  <a:ext cx="1875155" cy="370840"/>
                                </a:xfrm>
                                <a:custGeom>
                                  <a:avLst/>
                                  <a:gdLst/>
                                  <a:ahLst/>
                                  <a:cxnLst/>
                                  <a:rect l="l" t="t" r="r" b="b"/>
                                  <a:pathLst>
                                    <a:path w="1875155" h="370840">
                                      <a:moveTo>
                                        <a:pt x="1874774" y="0"/>
                                      </a:moveTo>
                                      <a:lnTo>
                                        <a:pt x="0" y="0"/>
                                      </a:lnTo>
                                      <a:lnTo>
                                        <a:pt x="0" y="123444"/>
                                      </a:lnTo>
                                      <a:lnTo>
                                        <a:pt x="0" y="246888"/>
                                      </a:lnTo>
                                      <a:lnTo>
                                        <a:pt x="0" y="370332"/>
                                      </a:lnTo>
                                      <a:lnTo>
                                        <a:pt x="1874774" y="370332"/>
                                      </a:lnTo>
                                      <a:lnTo>
                                        <a:pt x="1874774" y="246888"/>
                                      </a:lnTo>
                                      <a:lnTo>
                                        <a:pt x="1874774" y="123444"/>
                                      </a:lnTo>
                                      <a:lnTo>
                                        <a:pt x="1874774"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556FE39" id="Group 34" o:spid="_x0000_s1026" style="position:absolute;margin-left:5.4pt;margin-top:-.05pt;width:147.65pt;height:29.2pt;z-index:-19215872;mso-wrap-distance-left:0;mso-wrap-distance-right:0" coordsize="18751,3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">
                      <v:shape id="Graphic 35" o:spid="_x0000_s1027" style="position:absolute;width:18751;height:3708;visibility:visible;mso-wrap-style:square;v-text-anchor:top" coordsize="1875155,370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LthMQA&#10;AADbAAAADwAAAGRycy9kb3ducmV2LnhtbESPQWvCQBSE74L/YXkFb3WTWNsmupFWqOixaSn19si+&#10;JsHs25BdNf57Vyh4HGbmG2a5GkwrTtS7xrKCeBqBIC6tbrhS8P318fgKwnlkja1lUnAhB6t8PFpi&#10;pu2ZP+lU+EoECLsMFdTed5mUrqzJoJvajjh4f7Y36IPsK6l7PAe4aWUSRc/SYMNhocaO1jWVh+Jo&#10;FKz5ZccutXHzlMrN8Tf5eU/3iVKTh+FtAcLT4O/h//ZWK5jN4fYl/ACZ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7YTEAAAA2wAAAA8AAAAAAAAAAAAAAAAAmAIAAGRycy9k&#10;b3ducmV2LnhtbFBLBQYAAAAABAAEAPUAAACJAwAAAAA=&#10;" path="m1874774,l,,,123444,,246888,,370332r1874774,l1874774,246888r,-123444l1874774,xe" fillcolor="#d2d2d2" stroked="f">
                        <v:path arrowok="t"/>
                      </v:shape>
                    </v:group>
                  </w:pict>
                </mc:Fallback>
              </mc:AlternateContent>
            </w:r>
            <w:r>
              <w:rPr>
                <w:sz w:val="16"/>
              </w:rPr>
              <w:t xml:space="preserve">[Indique el nombre completo y el número de identificación de las personas que ocuparon / ejercen el </w:t>
            </w:r>
            <w:r>
              <w:rPr>
                <w:color w:val="000000"/>
                <w:sz w:val="16"/>
                <w:highlight w:val="lightGray"/>
              </w:rPr>
              <w:t>cargo en el último año</w:t>
            </w:r>
            <w:r>
              <w:rPr>
                <w:color w:val="000000"/>
                <w:sz w:val="16"/>
              </w:rPr>
              <w:t>]</w:t>
            </w:r>
          </w:p>
        </w:tc>
        <w:tc>
          <w:tcPr>
            <w:tcW w:w="3042" w:type="dxa"/>
          </w:tcPr>
          <w:p w14:paraId="35982B1A" w14:textId="77777777" w:rsidR="008E6A70" w:rsidRDefault="00C0374F">
            <w:pPr>
              <w:pStyle w:val="TableParagraph"/>
              <w:spacing w:before="100"/>
              <w:ind w:left="104" w:right="100"/>
              <w:jc w:val="both"/>
              <w:rPr>
                <w:sz w:val="16"/>
              </w:rPr>
            </w:pPr>
            <w:r>
              <w:rPr>
                <w:color w:val="000000"/>
                <w:sz w:val="16"/>
                <w:highlight w:val="lightGray"/>
              </w:rPr>
              <w:t>[Indique el tiempo de vinculación</w:t>
            </w:r>
            <w:r>
              <w:rPr>
                <w:color w:val="000000"/>
                <w:sz w:val="16"/>
              </w:rPr>
              <w:t xml:space="preserve"> </w:t>
            </w:r>
            <w:r>
              <w:rPr>
                <w:color w:val="000000"/>
                <w:sz w:val="16"/>
                <w:highlight w:val="lightGray"/>
              </w:rPr>
              <w:t>de</w:t>
            </w:r>
            <w:r>
              <w:rPr>
                <w:color w:val="000000"/>
                <w:spacing w:val="-1"/>
                <w:sz w:val="16"/>
                <w:highlight w:val="lightGray"/>
              </w:rPr>
              <w:t xml:space="preserve"> </w:t>
            </w:r>
            <w:r>
              <w:rPr>
                <w:color w:val="000000"/>
                <w:sz w:val="16"/>
                <w:highlight w:val="lightGray"/>
              </w:rPr>
              <w:t>la</w:t>
            </w:r>
            <w:r>
              <w:rPr>
                <w:color w:val="000000"/>
                <w:spacing w:val="-2"/>
                <w:sz w:val="16"/>
                <w:highlight w:val="lightGray"/>
              </w:rPr>
              <w:t xml:space="preserve"> </w:t>
            </w:r>
            <w:r>
              <w:rPr>
                <w:color w:val="000000"/>
                <w:sz w:val="16"/>
                <w:highlight w:val="lightGray"/>
              </w:rPr>
              <w:t>persona</w:t>
            </w:r>
            <w:r>
              <w:rPr>
                <w:color w:val="000000"/>
                <w:spacing w:val="-2"/>
                <w:sz w:val="16"/>
                <w:highlight w:val="lightGray"/>
              </w:rPr>
              <w:t xml:space="preserve"> </w:t>
            </w:r>
            <w:r>
              <w:rPr>
                <w:color w:val="000000"/>
                <w:sz w:val="16"/>
                <w:highlight w:val="lightGray"/>
              </w:rPr>
              <w:t>que</w:t>
            </w:r>
            <w:r>
              <w:rPr>
                <w:color w:val="000000"/>
                <w:spacing w:val="-4"/>
                <w:sz w:val="16"/>
                <w:highlight w:val="lightGray"/>
              </w:rPr>
              <w:t xml:space="preserve"> </w:t>
            </w:r>
            <w:r>
              <w:rPr>
                <w:color w:val="000000"/>
                <w:sz w:val="16"/>
                <w:highlight w:val="lightGray"/>
              </w:rPr>
              <w:t>ejerció/ejerce</w:t>
            </w:r>
            <w:r>
              <w:rPr>
                <w:color w:val="000000"/>
                <w:spacing w:val="-1"/>
                <w:sz w:val="16"/>
                <w:highlight w:val="lightGray"/>
              </w:rPr>
              <w:t xml:space="preserve"> </w:t>
            </w:r>
            <w:r>
              <w:rPr>
                <w:color w:val="000000"/>
                <w:sz w:val="16"/>
                <w:highlight w:val="lightGray"/>
              </w:rPr>
              <w:t>el</w:t>
            </w:r>
            <w:r>
              <w:rPr>
                <w:color w:val="000000"/>
                <w:sz w:val="16"/>
              </w:rPr>
              <w:t xml:space="preserve"> </w:t>
            </w:r>
            <w:r>
              <w:rPr>
                <w:color w:val="000000"/>
                <w:sz w:val="16"/>
                <w:highlight w:val="lightGray"/>
              </w:rPr>
              <w:t>cargo en el nivel directivo]</w:t>
            </w:r>
          </w:p>
        </w:tc>
      </w:tr>
      <w:tr w:rsidR="008E6A70" w14:paraId="1221B806" w14:textId="77777777">
        <w:trPr>
          <w:trHeight w:val="776"/>
        </w:trPr>
        <w:tc>
          <w:tcPr>
            <w:tcW w:w="2216" w:type="dxa"/>
            <w:vMerge/>
            <w:tcBorders>
              <w:top w:val="nil"/>
            </w:tcBorders>
          </w:tcPr>
          <w:p w14:paraId="6E04E516" w14:textId="77777777" w:rsidR="008E6A70" w:rsidRDefault="008E6A70">
            <w:pPr>
              <w:rPr>
                <w:sz w:val="2"/>
                <w:szCs w:val="2"/>
              </w:rPr>
            </w:pPr>
          </w:p>
        </w:tc>
        <w:tc>
          <w:tcPr>
            <w:tcW w:w="3169" w:type="dxa"/>
          </w:tcPr>
          <w:p w14:paraId="4CD56691" w14:textId="77777777" w:rsidR="008E6A70" w:rsidRDefault="00C0374F">
            <w:pPr>
              <w:pStyle w:val="TableParagraph"/>
              <w:spacing w:line="190" w:lineRule="atLeast"/>
              <w:ind w:left="107" w:right="97"/>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31CC9FF8" w14:textId="77777777" w:rsidR="008E6A70" w:rsidRDefault="00C0374F">
            <w:pPr>
              <w:pStyle w:val="TableParagraph"/>
              <w:spacing w:before="1"/>
              <w:ind w:left="104" w:right="96"/>
              <w:jc w:val="both"/>
              <w:rPr>
                <w:sz w:val="16"/>
              </w:rPr>
            </w:pPr>
            <w:r>
              <w:rPr>
                <w:color w:val="000000"/>
                <w:sz w:val="16"/>
                <w:highlight w:val="lightGray"/>
              </w:rPr>
              <w:t>[Indique el tiempo de vinculación</w:t>
            </w:r>
            <w:r>
              <w:rPr>
                <w:color w:val="000000"/>
                <w:sz w:val="16"/>
              </w:rPr>
              <w:t xml:space="preserve"> </w:t>
            </w:r>
            <w:r>
              <w:rPr>
                <w:color w:val="000000"/>
                <w:sz w:val="16"/>
                <w:highlight w:val="lightGray"/>
              </w:rPr>
              <w:t>de</w:t>
            </w:r>
            <w:r>
              <w:rPr>
                <w:color w:val="000000"/>
                <w:spacing w:val="-1"/>
                <w:sz w:val="16"/>
                <w:highlight w:val="lightGray"/>
              </w:rPr>
              <w:t xml:space="preserve"> </w:t>
            </w:r>
            <w:r>
              <w:rPr>
                <w:color w:val="000000"/>
                <w:sz w:val="16"/>
                <w:highlight w:val="lightGray"/>
              </w:rPr>
              <w:t>la</w:t>
            </w:r>
            <w:r>
              <w:rPr>
                <w:color w:val="000000"/>
                <w:spacing w:val="-1"/>
                <w:sz w:val="16"/>
                <w:highlight w:val="lightGray"/>
              </w:rPr>
              <w:t xml:space="preserve"> </w:t>
            </w:r>
            <w:r>
              <w:rPr>
                <w:color w:val="000000"/>
                <w:sz w:val="16"/>
                <w:highlight w:val="lightGray"/>
              </w:rPr>
              <w:t>persona</w:t>
            </w:r>
            <w:r>
              <w:rPr>
                <w:color w:val="000000"/>
                <w:spacing w:val="-1"/>
                <w:sz w:val="16"/>
                <w:highlight w:val="lightGray"/>
              </w:rPr>
              <w:t xml:space="preserve"> </w:t>
            </w:r>
            <w:r>
              <w:rPr>
                <w:color w:val="000000"/>
                <w:sz w:val="16"/>
                <w:highlight w:val="lightGray"/>
              </w:rPr>
              <w:t>que</w:t>
            </w:r>
            <w:r>
              <w:rPr>
                <w:color w:val="000000"/>
                <w:spacing w:val="-3"/>
                <w:sz w:val="16"/>
                <w:highlight w:val="lightGray"/>
              </w:rPr>
              <w:t xml:space="preserve"> </w:t>
            </w:r>
            <w:r>
              <w:rPr>
                <w:color w:val="000000"/>
                <w:sz w:val="16"/>
                <w:highlight w:val="lightGray"/>
              </w:rPr>
              <w:t>ejerció/ejerce</w:t>
            </w:r>
            <w:r>
              <w:rPr>
                <w:color w:val="000000"/>
                <w:spacing w:val="-1"/>
                <w:sz w:val="16"/>
                <w:highlight w:val="lightGray"/>
              </w:rPr>
              <w:t xml:space="preserve"> </w:t>
            </w:r>
            <w:r>
              <w:rPr>
                <w:color w:val="000000"/>
                <w:sz w:val="16"/>
                <w:highlight w:val="lightGray"/>
              </w:rPr>
              <w:t>el</w:t>
            </w:r>
            <w:r>
              <w:rPr>
                <w:color w:val="000000"/>
                <w:sz w:val="16"/>
              </w:rPr>
              <w:t xml:space="preserve"> </w:t>
            </w:r>
            <w:r>
              <w:rPr>
                <w:color w:val="000000"/>
                <w:sz w:val="16"/>
                <w:highlight w:val="lightGray"/>
              </w:rPr>
              <w:t>cargo en el nivel directivo]</w:t>
            </w:r>
          </w:p>
        </w:tc>
      </w:tr>
      <w:tr w:rsidR="008E6A70" w14:paraId="12ACA1E3" w14:textId="77777777">
        <w:trPr>
          <w:trHeight w:val="777"/>
        </w:trPr>
        <w:tc>
          <w:tcPr>
            <w:tcW w:w="2216" w:type="dxa"/>
            <w:vMerge w:val="restart"/>
          </w:tcPr>
          <w:p w14:paraId="329D8A3C" w14:textId="77777777" w:rsidR="008E6A70" w:rsidRDefault="008E6A70">
            <w:pPr>
              <w:pStyle w:val="TableParagraph"/>
              <w:spacing w:before="103"/>
              <w:rPr>
                <w:sz w:val="16"/>
              </w:rPr>
            </w:pPr>
          </w:p>
          <w:p w14:paraId="60CCE148" w14:textId="77777777" w:rsidR="008E6A70" w:rsidRDefault="00C0374F">
            <w:pPr>
              <w:pStyle w:val="TableParagraph"/>
              <w:spacing w:before="1"/>
              <w:ind w:left="150" w:right="139" w:hanging="3"/>
              <w:jc w:val="center"/>
              <w:rPr>
                <w:sz w:val="16"/>
              </w:rPr>
            </w:pPr>
            <w:r>
              <w:rPr>
                <w:color w:val="000000"/>
                <w:sz w:val="16"/>
                <w:highlight w:val="lightGray"/>
              </w:rPr>
              <w:t>[Indique la</w:t>
            </w:r>
            <w:r>
              <w:rPr>
                <w:color w:val="000000"/>
                <w:sz w:val="16"/>
              </w:rPr>
              <w:t xml:space="preserve"> </w:t>
            </w:r>
            <w:r>
              <w:rPr>
                <w:color w:val="000000"/>
                <w:sz w:val="16"/>
                <w:highlight w:val="lightGray"/>
              </w:rPr>
              <w:t>denominación</w:t>
            </w:r>
            <w:r>
              <w:rPr>
                <w:color w:val="000000"/>
                <w:spacing w:val="-15"/>
                <w:sz w:val="16"/>
                <w:highlight w:val="lightGray"/>
              </w:rPr>
              <w:t xml:space="preserve"> </w:t>
            </w:r>
            <w:r>
              <w:rPr>
                <w:color w:val="000000"/>
                <w:sz w:val="16"/>
                <w:highlight w:val="lightGray"/>
              </w:rPr>
              <w:t>del</w:t>
            </w:r>
            <w:r>
              <w:rPr>
                <w:color w:val="000000"/>
                <w:spacing w:val="-14"/>
                <w:sz w:val="16"/>
                <w:highlight w:val="lightGray"/>
              </w:rPr>
              <w:t xml:space="preserve"> </w:t>
            </w:r>
            <w:r>
              <w:rPr>
                <w:color w:val="000000"/>
                <w:sz w:val="16"/>
                <w:highlight w:val="lightGray"/>
              </w:rPr>
              <w:t>cargo</w:t>
            </w:r>
            <w:r>
              <w:rPr>
                <w:color w:val="000000"/>
                <w:sz w:val="16"/>
              </w:rPr>
              <w:t xml:space="preserve"> </w:t>
            </w:r>
            <w:r>
              <w:rPr>
                <w:color w:val="000000"/>
                <w:sz w:val="16"/>
                <w:highlight w:val="lightGray"/>
              </w:rPr>
              <w:t>directivo, a modo de</w:t>
            </w:r>
            <w:r>
              <w:rPr>
                <w:color w:val="000000"/>
                <w:sz w:val="16"/>
              </w:rPr>
              <w:t xml:space="preserve"> </w:t>
            </w:r>
            <w:r>
              <w:rPr>
                <w:color w:val="000000"/>
                <w:sz w:val="16"/>
                <w:highlight w:val="lightGray"/>
              </w:rPr>
              <w:t>ejemplo: Director de</w:t>
            </w:r>
            <w:r>
              <w:rPr>
                <w:color w:val="000000"/>
                <w:sz w:val="16"/>
              </w:rPr>
              <w:t xml:space="preserve"> </w:t>
            </w:r>
            <w:r>
              <w:rPr>
                <w:color w:val="000000"/>
                <w:sz w:val="16"/>
                <w:highlight w:val="lightGray"/>
              </w:rPr>
              <w:t>desarrollo tecnológico]</w:t>
            </w:r>
          </w:p>
        </w:tc>
        <w:tc>
          <w:tcPr>
            <w:tcW w:w="3169" w:type="dxa"/>
          </w:tcPr>
          <w:p w14:paraId="2EEB7DEB" w14:textId="77777777" w:rsidR="008E6A70" w:rsidRDefault="00C0374F">
            <w:pPr>
              <w:pStyle w:val="TableParagraph"/>
              <w:spacing w:line="190" w:lineRule="atLeast"/>
              <w:ind w:left="107" w:right="97"/>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1B4A7664" w14:textId="77777777" w:rsidR="008E6A70" w:rsidRDefault="00C0374F">
            <w:pPr>
              <w:pStyle w:val="TableParagraph"/>
              <w:spacing w:before="99"/>
              <w:ind w:left="104" w:right="100"/>
              <w:jc w:val="both"/>
              <w:rPr>
                <w:sz w:val="16"/>
              </w:rPr>
            </w:pPr>
            <w:r>
              <w:rPr>
                <w:color w:val="000000"/>
                <w:sz w:val="16"/>
                <w:highlight w:val="lightGray"/>
              </w:rPr>
              <w:t>[Indique el tiempo de vinculación</w:t>
            </w:r>
            <w:r>
              <w:rPr>
                <w:color w:val="000000"/>
                <w:sz w:val="16"/>
              </w:rPr>
              <w:t xml:space="preserve"> </w:t>
            </w:r>
            <w:r>
              <w:rPr>
                <w:color w:val="000000"/>
                <w:sz w:val="16"/>
                <w:highlight w:val="lightGray"/>
              </w:rPr>
              <w:t>de</w:t>
            </w:r>
            <w:r>
              <w:rPr>
                <w:color w:val="000000"/>
                <w:spacing w:val="-1"/>
                <w:sz w:val="16"/>
                <w:highlight w:val="lightGray"/>
              </w:rPr>
              <w:t xml:space="preserve"> </w:t>
            </w:r>
            <w:r>
              <w:rPr>
                <w:color w:val="000000"/>
                <w:sz w:val="16"/>
                <w:highlight w:val="lightGray"/>
              </w:rPr>
              <w:t>la</w:t>
            </w:r>
            <w:r>
              <w:rPr>
                <w:color w:val="000000"/>
                <w:spacing w:val="-2"/>
                <w:sz w:val="16"/>
                <w:highlight w:val="lightGray"/>
              </w:rPr>
              <w:t xml:space="preserve"> </w:t>
            </w:r>
            <w:r>
              <w:rPr>
                <w:color w:val="000000"/>
                <w:sz w:val="16"/>
                <w:highlight w:val="lightGray"/>
              </w:rPr>
              <w:t>persona</w:t>
            </w:r>
            <w:r>
              <w:rPr>
                <w:color w:val="000000"/>
                <w:spacing w:val="-2"/>
                <w:sz w:val="16"/>
                <w:highlight w:val="lightGray"/>
              </w:rPr>
              <w:t xml:space="preserve"> </w:t>
            </w:r>
            <w:r>
              <w:rPr>
                <w:color w:val="000000"/>
                <w:sz w:val="16"/>
                <w:highlight w:val="lightGray"/>
              </w:rPr>
              <w:t>que</w:t>
            </w:r>
            <w:r>
              <w:rPr>
                <w:color w:val="000000"/>
                <w:spacing w:val="-4"/>
                <w:sz w:val="16"/>
                <w:highlight w:val="lightGray"/>
              </w:rPr>
              <w:t xml:space="preserve"> </w:t>
            </w:r>
            <w:r>
              <w:rPr>
                <w:color w:val="000000"/>
                <w:sz w:val="16"/>
                <w:highlight w:val="lightGray"/>
              </w:rPr>
              <w:t>ejerció/ejerce</w:t>
            </w:r>
            <w:r>
              <w:rPr>
                <w:color w:val="000000"/>
                <w:spacing w:val="-1"/>
                <w:sz w:val="16"/>
                <w:highlight w:val="lightGray"/>
              </w:rPr>
              <w:t xml:space="preserve"> </w:t>
            </w:r>
            <w:r>
              <w:rPr>
                <w:color w:val="000000"/>
                <w:sz w:val="16"/>
                <w:highlight w:val="lightGray"/>
              </w:rPr>
              <w:t>el</w:t>
            </w:r>
            <w:r>
              <w:rPr>
                <w:color w:val="000000"/>
                <w:sz w:val="16"/>
              </w:rPr>
              <w:t xml:space="preserve"> </w:t>
            </w:r>
            <w:r>
              <w:rPr>
                <w:color w:val="000000"/>
                <w:sz w:val="16"/>
                <w:highlight w:val="lightGray"/>
              </w:rPr>
              <w:t>cargo en el nivel directivo]</w:t>
            </w:r>
          </w:p>
        </w:tc>
      </w:tr>
      <w:tr w:rsidR="008E6A70" w14:paraId="2D636CC5" w14:textId="77777777">
        <w:trPr>
          <w:trHeight w:val="777"/>
        </w:trPr>
        <w:tc>
          <w:tcPr>
            <w:tcW w:w="2216" w:type="dxa"/>
            <w:vMerge/>
            <w:tcBorders>
              <w:top w:val="nil"/>
            </w:tcBorders>
          </w:tcPr>
          <w:p w14:paraId="03CB46DA" w14:textId="77777777" w:rsidR="008E6A70" w:rsidRDefault="008E6A70">
            <w:pPr>
              <w:rPr>
                <w:sz w:val="2"/>
                <w:szCs w:val="2"/>
              </w:rPr>
            </w:pPr>
          </w:p>
        </w:tc>
        <w:tc>
          <w:tcPr>
            <w:tcW w:w="3169" w:type="dxa"/>
          </w:tcPr>
          <w:p w14:paraId="2869D451" w14:textId="77777777" w:rsidR="008E6A70" w:rsidRDefault="00C0374F">
            <w:pPr>
              <w:pStyle w:val="TableParagraph"/>
              <w:spacing w:line="190" w:lineRule="atLeast"/>
              <w:ind w:left="107" w:right="97"/>
              <w:jc w:val="both"/>
              <w:rPr>
                <w:sz w:val="16"/>
              </w:rPr>
            </w:pPr>
            <w:r>
              <w:rPr>
                <w:color w:val="000000"/>
                <w:sz w:val="16"/>
                <w:highlight w:val="lightGray"/>
              </w:rPr>
              <w:t>[Indique el nombre completo y el</w:t>
            </w:r>
            <w:r>
              <w:rPr>
                <w:color w:val="000000"/>
                <w:sz w:val="16"/>
              </w:rPr>
              <w:t xml:space="preserve"> </w:t>
            </w:r>
            <w:r>
              <w:rPr>
                <w:color w:val="000000"/>
                <w:sz w:val="16"/>
                <w:highlight w:val="lightGray"/>
              </w:rPr>
              <w:t>número de identificación de las</w:t>
            </w:r>
            <w:r>
              <w:rPr>
                <w:color w:val="000000"/>
                <w:sz w:val="16"/>
              </w:rPr>
              <w:t xml:space="preserve"> </w:t>
            </w:r>
            <w:r>
              <w:rPr>
                <w:color w:val="000000"/>
                <w:sz w:val="16"/>
                <w:highlight w:val="lightGray"/>
              </w:rPr>
              <w:t>personas que ocuparon / ejercen el</w:t>
            </w:r>
            <w:r>
              <w:rPr>
                <w:color w:val="000000"/>
                <w:sz w:val="16"/>
              </w:rPr>
              <w:t xml:space="preserve"> </w:t>
            </w:r>
            <w:r>
              <w:rPr>
                <w:color w:val="000000"/>
                <w:sz w:val="16"/>
                <w:highlight w:val="lightGray"/>
              </w:rPr>
              <w:t>cargo en el último año</w:t>
            </w:r>
            <w:r>
              <w:rPr>
                <w:color w:val="000000"/>
                <w:sz w:val="16"/>
              </w:rPr>
              <w:t>]</w:t>
            </w:r>
          </w:p>
        </w:tc>
        <w:tc>
          <w:tcPr>
            <w:tcW w:w="3042" w:type="dxa"/>
          </w:tcPr>
          <w:p w14:paraId="7F02E6F6" w14:textId="77777777" w:rsidR="008E6A70" w:rsidRDefault="00C0374F">
            <w:pPr>
              <w:pStyle w:val="TableParagraph"/>
              <w:spacing w:before="98"/>
              <w:ind w:left="104" w:right="100"/>
              <w:jc w:val="both"/>
              <w:rPr>
                <w:sz w:val="16"/>
              </w:rPr>
            </w:pPr>
            <w:r>
              <w:rPr>
                <w:color w:val="000000"/>
                <w:sz w:val="16"/>
                <w:highlight w:val="lightGray"/>
              </w:rPr>
              <w:t>[Indique el tiempo de vinculación</w:t>
            </w:r>
            <w:r>
              <w:rPr>
                <w:color w:val="000000"/>
                <w:sz w:val="16"/>
              </w:rPr>
              <w:t xml:space="preserve"> </w:t>
            </w:r>
            <w:r>
              <w:rPr>
                <w:color w:val="000000"/>
                <w:sz w:val="16"/>
                <w:highlight w:val="lightGray"/>
              </w:rPr>
              <w:t>de</w:t>
            </w:r>
            <w:r>
              <w:rPr>
                <w:color w:val="000000"/>
                <w:spacing w:val="-1"/>
                <w:sz w:val="16"/>
                <w:highlight w:val="lightGray"/>
              </w:rPr>
              <w:t xml:space="preserve"> </w:t>
            </w:r>
            <w:r>
              <w:rPr>
                <w:color w:val="000000"/>
                <w:sz w:val="16"/>
                <w:highlight w:val="lightGray"/>
              </w:rPr>
              <w:t>la</w:t>
            </w:r>
            <w:r>
              <w:rPr>
                <w:color w:val="000000"/>
                <w:spacing w:val="-2"/>
                <w:sz w:val="16"/>
                <w:highlight w:val="lightGray"/>
              </w:rPr>
              <w:t xml:space="preserve"> </w:t>
            </w:r>
            <w:r>
              <w:rPr>
                <w:color w:val="000000"/>
                <w:sz w:val="16"/>
                <w:highlight w:val="lightGray"/>
              </w:rPr>
              <w:t>persona</w:t>
            </w:r>
            <w:r>
              <w:rPr>
                <w:color w:val="000000"/>
                <w:spacing w:val="-2"/>
                <w:sz w:val="16"/>
                <w:highlight w:val="lightGray"/>
              </w:rPr>
              <w:t xml:space="preserve"> </w:t>
            </w:r>
            <w:r>
              <w:rPr>
                <w:color w:val="000000"/>
                <w:sz w:val="16"/>
                <w:highlight w:val="lightGray"/>
              </w:rPr>
              <w:t>que</w:t>
            </w:r>
            <w:r>
              <w:rPr>
                <w:color w:val="000000"/>
                <w:spacing w:val="-4"/>
                <w:sz w:val="16"/>
                <w:highlight w:val="lightGray"/>
              </w:rPr>
              <w:t xml:space="preserve"> </w:t>
            </w:r>
            <w:r>
              <w:rPr>
                <w:color w:val="000000"/>
                <w:sz w:val="16"/>
                <w:highlight w:val="lightGray"/>
              </w:rPr>
              <w:t>ejerció/ejerce</w:t>
            </w:r>
            <w:r>
              <w:rPr>
                <w:color w:val="000000"/>
                <w:spacing w:val="-1"/>
                <w:sz w:val="16"/>
                <w:highlight w:val="lightGray"/>
              </w:rPr>
              <w:t xml:space="preserve"> </w:t>
            </w:r>
            <w:r>
              <w:rPr>
                <w:color w:val="000000"/>
                <w:sz w:val="16"/>
                <w:highlight w:val="lightGray"/>
              </w:rPr>
              <w:t>el</w:t>
            </w:r>
            <w:r>
              <w:rPr>
                <w:color w:val="000000"/>
                <w:sz w:val="16"/>
              </w:rPr>
              <w:t xml:space="preserve"> </w:t>
            </w:r>
            <w:r>
              <w:rPr>
                <w:color w:val="000000"/>
                <w:sz w:val="16"/>
                <w:highlight w:val="lightGray"/>
              </w:rPr>
              <w:t>cargo en el nivel directivo]</w:t>
            </w:r>
          </w:p>
        </w:tc>
      </w:tr>
    </w:tbl>
    <w:p w14:paraId="5A508FB7" w14:textId="77777777" w:rsidR="008E6A70" w:rsidRDefault="008E6A70">
      <w:pPr>
        <w:pStyle w:val="Textoindependiente"/>
        <w:spacing w:before="3"/>
      </w:pPr>
    </w:p>
    <w:p w14:paraId="5FA64AA0" w14:textId="77777777" w:rsidR="008E6A70" w:rsidRDefault="00C0374F">
      <w:pPr>
        <w:pStyle w:val="Textoindependiente"/>
        <w:ind w:left="698" w:right="697"/>
        <w:jc w:val="both"/>
      </w:pPr>
      <w:r>
        <w:t>Conforme a lo anterior, manifestamos bajo la gravedad del juramento que por lo menos el cincuenta</w:t>
      </w:r>
      <w:r>
        <w:rPr>
          <w:spacing w:val="-4"/>
        </w:rPr>
        <w:t xml:space="preserve"> </w:t>
      </w:r>
      <w:r>
        <w:t>por</w:t>
      </w:r>
      <w:r>
        <w:rPr>
          <w:spacing w:val="-5"/>
        </w:rPr>
        <w:t xml:space="preserve"> </w:t>
      </w:r>
      <w:r>
        <w:t>ciento</w:t>
      </w:r>
      <w:r>
        <w:rPr>
          <w:spacing w:val="-5"/>
        </w:rPr>
        <w:t xml:space="preserve"> </w:t>
      </w:r>
      <w:r>
        <w:t>(50</w:t>
      </w:r>
      <w:r>
        <w:rPr>
          <w:spacing w:val="-1"/>
        </w:rPr>
        <w:t xml:space="preserve"> </w:t>
      </w:r>
      <w:r>
        <w:t>%)</w:t>
      </w:r>
      <w:r>
        <w:rPr>
          <w:spacing w:val="-3"/>
        </w:rPr>
        <w:t xml:space="preserve"> </w:t>
      </w:r>
      <w:r>
        <w:t>de</w:t>
      </w:r>
      <w:r>
        <w:rPr>
          <w:spacing w:val="-5"/>
        </w:rPr>
        <w:t xml:space="preserve"> </w:t>
      </w:r>
      <w:r>
        <w:t>los</w:t>
      </w:r>
      <w:r>
        <w:rPr>
          <w:spacing w:val="-5"/>
        </w:rPr>
        <w:t xml:space="preserve"> </w:t>
      </w:r>
      <w:r>
        <w:t>empleos</w:t>
      </w:r>
      <w:r>
        <w:rPr>
          <w:spacing w:val="-5"/>
        </w:rPr>
        <w:t xml:space="preserve"> </w:t>
      </w:r>
      <w:r>
        <w:t>del</w:t>
      </w:r>
      <w:r>
        <w:rPr>
          <w:spacing w:val="-1"/>
        </w:rPr>
        <w:t xml:space="preserve"> </w:t>
      </w:r>
      <w:r>
        <w:t>nivel</w:t>
      </w:r>
      <w:r>
        <w:rPr>
          <w:spacing w:val="-1"/>
        </w:rPr>
        <w:t xml:space="preserve"> </w:t>
      </w:r>
      <w:r>
        <w:t>directivo</w:t>
      </w:r>
      <w:r>
        <w:rPr>
          <w:spacing w:val="-5"/>
        </w:rPr>
        <w:t xml:space="preserve"> </w:t>
      </w:r>
      <w:r>
        <w:t>de</w:t>
      </w:r>
      <w:r>
        <w:rPr>
          <w:spacing w:val="-2"/>
        </w:rPr>
        <w:t xml:space="preserve"> </w:t>
      </w:r>
      <w:r>
        <w:t>la</w:t>
      </w:r>
      <w:r>
        <w:rPr>
          <w:spacing w:val="-4"/>
        </w:rPr>
        <w:t xml:space="preserve"> </w:t>
      </w:r>
      <w:r>
        <w:t>persona</w:t>
      </w:r>
      <w:r>
        <w:rPr>
          <w:spacing w:val="-4"/>
        </w:rPr>
        <w:t xml:space="preserve"> </w:t>
      </w:r>
      <w:r>
        <w:t>jurídica</w:t>
      </w:r>
      <w:r>
        <w:rPr>
          <w:spacing w:val="-4"/>
        </w:rPr>
        <w:t xml:space="preserve"> </w:t>
      </w:r>
      <w:r>
        <w:t>han</w:t>
      </w:r>
      <w:r>
        <w:rPr>
          <w:spacing w:val="-2"/>
        </w:rPr>
        <w:t xml:space="preserve"> </w:t>
      </w:r>
      <w:r>
        <w:t>sido ejercidos por mujeres y estas han estado vinculadas laboralmente a la empresa durante al menos el último año anterior a la fecha de cierre del Proceso de Contratación en el mismo cargo u otro del mismo nivel.</w:t>
      </w:r>
    </w:p>
    <w:p w14:paraId="0989D297" w14:textId="77777777" w:rsidR="008E6A70" w:rsidRDefault="008E6A70">
      <w:pPr>
        <w:pStyle w:val="Textoindependiente"/>
      </w:pPr>
    </w:p>
    <w:p w14:paraId="0760A501" w14:textId="77777777" w:rsidR="008E6A70" w:rsidRDefault="00C0374F">
      <w:pPr>
        <w:pStyle w:val="Textoindependiente"/>
        <w:spacing w:before="1"/>
        <w:ind w:left="698" w:right="705"/>
        <w:jc w:val="both"/>
      </w:pPr>
      <w:r>
        <w:t>Para</w:t>
      </w:r>
      <w:r>
        <w:rPr>
          <w:spacing w:val="-4"/>
        </w:rPr>
        <w:t xml:space="preserve"> </w:t>
      </w:r>
      <w:r>
        <w:t>los</w:t>
      </w:r>
      <w:r>
        <w:rPr>
          <w:spacing w:val="-3"/>
        </w:rPr>
        <w:t xml:space="preserve"> </w:t>
      </w:r>
      <w:r>
        <w:t>efectos</w:t>
      </w:r>
      <w:r>
        <w:rPr>
          <w:spacing w:val="-5"/>
        </w:rPr>
        <w:t xml:space="preserve"> </w:t>
      </w:r>
      <w:r>
        <w:t>de</w:t>
      </w:r>
      <w:r>
        <w:rPr>
          <w:spacing w:val="-4"/>
        </w:rPr>
        <w:t xml:space="preserve"> </w:t>
      </w:r>
      <w:r>
        <w:t>esta</w:t>
      </w:r>
      <w:r>
        <w:rPr>
          <w:spacing w:val="-2"/>
        </w:rPr>
        <w:t xml:space="preserve"> </w:t>
      </w:r>
      <w:r>
        <w:t>certificación</w:t>
      </w:r>
      <w:r>
        <w:rPr>
          <w:spacing w:val="-4"/>
        </w:rPr>
        <w:t xml:space="preserve"> </w:t>
      </w:r>
      <w:r>
        <w:t>son</w:t>
      </w:r>
      <w:r>
        <w:rPr>
          <w:spacing w:val="-4"/>
        </w:rPr>
        <w:t xml:space="preserve"> </w:t>
      </w:r>
      <w:r>
        <w:t>empleos</w:t>
      </w:r>
      <w:r>
        <w:rPr>
          <w:spacing w:val="-5"/>
        </w:rPr>
        <w:t xml:space="preserve"> </w:t>
      </w:r>
      <w:r>
        <w:t>del</w:t>
      </w:r>
      <w:r>
        <w:rPr>
          <w:spacing w:val="-2"/>
        </w:rPr>
        <w:t xml:space="preserve"> </w:t>
      </w:r>
      <w:r>
        <w:t>nivel</w:t>
      </w:r>
      <w:r>
        <w:rPr>
          <w:spacing w:val="-2"/>
        </w:rPr>
        <w:t xml:space="preserve"> </w:t>
      </w:r>
      <w:r>
        <w:t>directivo</w:t>
      </w:r>
      <w:r>
        <w:rPr>
          <w:spacing w:val="-5"/>
        </w:rPr>
        <w:t xml:space="preserve"> </w:t>
      </w:r>
      <w:r>
        <w:t>aquellos</w:t>
      </w:r>
      <w:r>
        <w:rPr>
          <w:spacing w:val="-5"/>
        </w:rPr>
        <w:t xml:space="preserve"> </w:t>
      </w:r>
      <w:r>
        <w:t>cuyas</w:t>
      </w:r>
      <w:r>
        <w:rPr>
          <w:spacing w:val="-5"/>
        </w:rPr>
        <w:t xml:space="preserve"> </w:t>
      </w:r>
      <w:r>
        <w:t>funciones están</w:t>
      </w:r>
      <w:r>
        <w:rPr>
          <w:spacing w:val="-8"/>
        </w:rPr>
        <w:t xml:space="preserve"> </w:t>
      </w:r>
      <w:r>
        <w:t>relacionadas</w:t>
      </w:r>
      <w:r>
        <w:rPr>
          <w:spacing w:val="-12"/>
        </w:rPr>
        <w:t xml:space="preserve"> </w:t>
      </w:r>
      <w:r>
        <w:t>con</w:t>
      </w:r>
      <w:r>
        <w:rPr>
          <w:spacing w:val="-6"/>
        </w:rPr>
        <w:t xml:space="preserve"> </w:t>
      </w:r>
      <w:r>
        <w:t>la</w:t>
      </w:r>
      <w:r>
        <w:rPr>
          <w:spacing w:val="-11"/>
        </w:rPr>
        <w:t xml:space="preserve"> </w:t>
      </w:r>
      <w:r>
        <w:t>dirección</w:t>
      </w:r>
      <w:r>
        <w:rPr>
          <w:spacing w:val="-10"/>
        </w:rPr>
        <w:t xml:space="preserve"> </w:t>
      </w:r>
      <w:r>
        <w:t>de</w:t>
      </w:r>
      <w:r>
        <w:rPr>
          <w:spacing w:val="-10"/>
        </w:rPr>
        <w:t xml:space="preserve"> </w:t>
      </w:r>
      <w:r>
        <w:t>áreas</w:t>
      </w:r>
      <w:r>
        <w:rPr>
          <w:spacing w:val="-9"/>
        </w:rPr>
        <w:t xml:space="preserve"> </w:t>
      </w:r>
      <w:r>
        <w:t>misionales</w:t>
      </w:r>
      <w:r>
        <w:rPr>
          <w:spacing w:val="-12"/>
        </w:rPr>
        <w:t xml:space="preserve"> </w:t>
      </w:r>
      <w:r>
        <w:t>de</w:t>
      </w:r>
      <w:r>
        <w:rPr>
          <w:spacing w:val="-10"/>
        </w:rPr>
        <w:t xml:space="preserve"> </w:t>
      </w:r>
      <w:r>
        <w:t>la</w:t>
      </w:r>
      <w:r>
        <w:rPr>
          <w:spacing w:val="-11"/>
        </w:rPr>
        <w:t xml:space="preserve"> </w:t>
      </w:r>
      <w:r>
        <w:t>empresa</w:t>
      </w:r>
      <w:r>
        <w:rPr>
          <w:spacing w:val="-9"/>
        </w:rPr>
        <w:t xml:space="preserve"> </w:t>
      </w:r>
      <w:r>
        <w:t>y</w:t>
      </w:r>
      <w:r>
        <w:rPr>
          <w:spacing w:val="-9"/>
        </w:rPr>
        <w:t xml:space="preserve"> </w:t>
      </w:r>
      <w:r>
        <w:t>la</w:t>
      </w:r>
      <w:r>
        <w:rPr>
          <w:spacing w:val="-11"/>
        </w:rPr>
        <w:t xml:space="preserve"> </w:t>
      </w:r>
      <w:r>
        <w:t>toma</w:t>
      </w:r>
      <w:r>
        <w:rPr>
          <w:spacing w:val="-11"/>
        </w:rPr>
        <w:t xml:space="preserve"> </w:t>
      </w:r>
      <w:r>
        <w:t>de</w:t>
      </w:r>
      <w:r>
        <w:rPr>
          <w:spacing w:val="-10"/>
        </w:rPr>
        <w:t xml:space="preserve"> </w:t>
      </w:r>
      <w:r>
        <w:t>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21A6C90B" w14:textId="77777777" w:rsidR="008E6A70" w:rsidRDefault="008E6A70">
      <w:pPr>
        <w:pStyle w:val="Textoindependiente"/>
        <w:spacing w:before="1"/>
      </w:pPr>
    </w:p>
    <w:p w14:paraId="167B6EE2" w14:textId="77777777" w:rsidR="008E6A70" w:rsidRDefault="00C0374F">
      <w:pPr>
        <w:pStyle w:val="Textoindependiente"/>
        <w:ind w:left="698" w:right="704"/>
        <w:jc w:val="both"/>
      </w:pPr>
      <w:r>
        <w:t>Como soporte de esta declaración se anexa copia de (i) los respectivos documentos de identidad, (ii) los contratos de trabajo o certificación laboral con las funciones y (iii) el certificado</w:t>
      </w:r>
      <w:r>
        <w:rPr>
          <w:spacing w:val="-7"/>
        </w:rPr>
        <w:t xml:space="preserve"> </w:t>
      </w:r>
      <w:r>
        <w:t>de</w:t>
      </w:r>
      <w:r>
        <w:rPr>
          <w:spacing w:val="-8"/>
        </w:rPr>
        <w:t xml:space="preserve"> </w:t>
      </w:r>
      <w:r>
        <w:t>aportes</w:t>
      </w:r>
      <w:r>
        <w:rPr>
          <w:spacing w:val="-7"/>
        </w:rPr>
        <w:t xml:space="preserve"> </w:t>
      </w:r>
      <w:r>
        <w:t>al</w:t>
      </w:r>
      <w:r>
        <w:rPr>
          <w:spacing w:val="-4"/>
        </w:rPr>
        <w:t xml:space="preserve"> </w:t>
      </w:r>
      <w:r>
        <w:t>Sistema</w:t>
      </w:r>
      <w:r>
        <w:rPr>
          <w:spacing w:val="-6"/>
        </w:rPr>
        <w:t xml:space="preserve"> </w:t>
      </w:r>
      <w:r>
        <w:t>de</w:t>
      </w:r>
      <w:r>
        <w:rPr>
          <w:spacing w:val="-6"/>
        </w:rPr>
        <w:t xml:space="preserve"> </w:t>
      </w:r>
      <w:r>
        <w:t>Seguridad</w:t>
      </w:r>
      <w:r>
        <w:rPr>
          <w:spacing w:val="-6"/>
        </w:rPr>
        <w:t xml:space="preserve"> </w:t>
      </w:r>
      <w:r>
        <w:t>Social</w:t>
      </w:r>
      <w:r>
        <w:rPr>
          <w:spacing w:val="-4"/>
        </w:rPr>
        <w:t xml:space="preserve"> </w:t>
      </w:r>
      <w:r>
        <w:t>del</w:t>
      </w:r>
      <w:r>
        <w:rPr>
          <w:spacing w:val="-4"/>
        </w:rPr>
        <w:t xml:space="preserve"> </w:t>
      </w:r>
      <w:r>
        <w:t>último</w:t>
      </w:r>
      <w:r>
        <w:rPr>
          <w:spacing w:val="-7"/>
        </w:rPr>
        <w:t xml:space="preserve"> </w:t>
      </w:r>
      <w:r>
        <w:t>año</w:t>
      </w:r>
      <w:r>
        <w:rPr>
          <w:spacing w:val="-5"/>
        </w:rPr>
        <w:t xml:space="preserve"> </w:t>
      </w:r>
      <w:r>
        <w:t>en</w:t>
      </w:r>
      <w:r>
        <w:rPr>
          <w:spacing w:val="-3"/>
        </w:rPr>
        <w:t xml:space="preserve"> </w:t>
      </w:r>
      <w:r>
        <w:t>el</w:t>
      </w:r>
      <w:r>
        <w:rPr>
          <w:spacing w:val="-4"/>
        </w:rPr>
        <w:t xml:space="preserve"> </w:t>
      </w:r>
      <w:r>
        <w:t>que</w:t>
      </w:r>
      <w:r>
        <w:rPr>
          <w:spacing w:val="-5"/>
        </w:rPr>
        <w:t xml:space="preserve"> </w:t>
      </w:r>
      <w:r>
        <w:t>se</w:t>
      </w:r>
      <w:r>
        <w:rPr>
          <w:spacing w:val="-6"/>
        </w:rPr>
        <w:t xml:space="preserve"> </w:t>
      </w:r>
      <w:r>
        <w:t>demuestren los pagos realizados por el empleador, en relación con cada una de las personas que conforman el nivel directivo del Proponente.</w:t>
      </w:r>
    </w:p>
    <w:p w14:paraId="18599D4F" w14:textId="77777777" w:rsidR="008E6A70" w:rsidRDefault="008E6A70">
      <w:pPr>
        <w:pStyle w:val="Textoindependiente"/>
        <w:jc w:val="both"/>
        <w:sectPr w:rsidR="008E6A70">
          <w:pgSz w:w="12240" w:h="18720"/>
          <w:pgMar w:top="1860" w:right="720" w:bottom="1160" w:left="720" w:header="350" w:footer="975" w:gutter="0"/>
          <w:cols w:space="720"/>
        </w:sectPr>
      </w:pPr>
    </w:p>
    <w:p w14:paraId="40F4A4EF" w14:textId="77777777" w:rsidR="008E6A70" w:rsidRDefault="00C0374F">
      <w:pPr>
        <w:pStyle w:val="Textoindependiente"/>
        <w:spacing w:before="89"/>
        <w:ind w:left="698" w:right="702"/>
        <w:jc w:val="both"/>
      </w:pPr>
      <w:r>
        <w:rPr>
          <w:color w:val="000000"/>
          <w:highlight w:val="lightGray"/>
        </w:rPr>
        <w:lastRenderedPageBreak/>
        <w:t>[Si el Proponente cumple ambas condiciones escogerá alguna de las dos (2) opciones</w:t>
      </w:r>
      <w:r>
        <w:rPr>
          <w:color w:val="000000"/>
        </w:rPr>
        <w:t xml:space="preserve"> </w:t>
      </w:r>
      <w:r>
        <w:rPr>
          <w:color w:val="000000"/>
          <w:highlight w:val="lightGray"/>
        </w:rPr>
        <w:t>descritas, para acreditar la calidad de emprendimientos y empresas de mujeres en los</w:t>
      </w:r>
      <w:r>
        <w:rPr>
          <w:color w:val="000000"/>
        </w:rPr>
        <w:t xml:space="preserve"> </w:t>
      </w:r>
      <w:r>
        <w:rPr>
          <w:color w:val="000000"/>
          <w:highlight w:val="lightGray"/>
        </w:rPr>
        <w:t>términos del 2.2.1.2.4.2.14 del Decreto 1082 de 2015]</w:t>
      </w:r>
    </w:p>
    <w:p w14:paraId="04683860" w14:textId="77777777" w:rsidR="008E6A70" w:rsidRDefault="00C0374F">
      <w:pPr>
        <w:pStyle w:val="Textoindependiente"/>
        <w:tabs>
          <w:tab w:val="left" w:pos="5410"/>
          <w:tab w:val="left" w:pos="6666"/>
          <w:tab w:val="left" w:pos="9016"/>
          <w:tab w:val="left" w:pos="9967"/>
        </w:tabs>
        <w:spacing w:before="243"/>
        <w:ind w:left="898"/>
      </w:pPr>
      <w:r>
        <w:rPr>
          <w:noProof/>
          <w:lang w:val="es-CO" w:eastAsia="es-CO"/>
        </w:rPr>
        <mc:AlternateContent>
          <mc:Choice Requires="wps">
            <w:drawing>
              <wp:anchor distT="0" distB="0" distL="0" distR="0" simplePos="0" relativeHeight="484102144" behindDoc="1" locked="0" layoutInCell="1" allowOverlap="1" wp14:anchorId="3BE5C5FD" wp14:editId="78E9484F">
                <wp:simplePos x="0" y="0"/>
                <wp:positionH relativeFrom="page">
                  <wp:posOffset>2762123</wp:posOffset>
                </wp:positionH>
                <wp:positionV relativeFrom="paragraph">
                  <wp:posOffset>153968</wp:posOffset>
                </wp:positionV>
                <wp:extent cx="1130935" cy="15430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0935" cy="154305"/>
                        </a:xfrm>
                        <a:custGeom>
                          <a:avLst/>
                          <a:gdLst/>
                          <a:ahLst/>
                          <a:cxnLst/>
                          <a:rect l="l" t="t" r="r" b="b"/>
                          <a:pathLst>
                            <a:path w="1130935" h="154305">
                              <a:moveTo>
                                <a:pt x="1130808" y="0"/>
                              </a:moveTo>
                              <a:lnTo>
                                <a:pt x="0" y="0"/>
                              </a:lnTo>
                              <a:lnTo>
                                <a:pt x="0" y="153924"/>
                              </a:lnTo>
                              <a:lnTo>
                                <a:pt x="1130808" y="153924"/>
                              </a:lnTo>
                              <a:lnTo>
                                <a:pt x="113080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E5FE1C0" id="Graphic 36" o:spid="_x0000_s1026" style="position:absolute;margin-left:217.5pt;margin-top:12.1pt;width:89.05pt;height:12.15pt;z-index:-19214336;visibility:visible;mso-wrap-style:square;mso-wrap-distance-left:0;mso-wrap-distance-top:0;mso-wrap-distance-right:0;mso-wrap-distance-bottom:0;mso-position-horizontal:absolute;mso-position-horizontal-relative:page;mso-position-vertical:absolute;mso-position-vertical-relative:text;v-text-anchor:top" coordsize="113093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" path="m1130808,l,,,153924r1130808,l1130808,xe" fillcolor="#d2d2d2" stroked="f">
                <v:path arrowok="t"/>
                <w10:wrap anchorx="page"/>
              </v:shape>
            </w:pict>
          </mc:Fallback>
        </mc:AlternateContent>
      </w:r>
      <w:r>
        <w:rPr>
          <w:noProof/>
          <w:lang w:val="es-CO" w:eastAsia="es-CO"/>
        </w:rPr>
        <mc:AlternateContent>
          <mc:Choice Requires="wps">
            <w:drawing>
              <wp:anchor distT="0" distB="0" distL="0" distR="0" simplePos="0" relativeHeight="484102656" behindDoc="1" locked="0" layoutInCell="1" allowOverlap="1" wp14:anchorId="2887F0E4" wp14:editId="02312DC7">
                <wp:simplePos x="0" y="0"/>
                <wp:positionH relativeFrom="page">
                  <wp:posOffset>4327525</wp:posOffset>
                </wp:positionH>
                <wp:positionV relativeFrom="paragraph">
                  <wp:posOffset>153968</wp:posOffset>
                </wp:positionV>
                <wp:extent cx="323215" cy="15430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215" cy="154305"/>
                        </a:xfrm>
                        <a:custGeom>
                          <a:avLst/>
                          <a:gdLst/>
                          <a:ahLst/>
                          <a:cxnLst/>
                          <a:rect l="l" t="t" r="r" b="b"/>
                          <a:pathLst>
                            <a:path w="323215" h="154305">
                              <a:moveTo>
                                <a:pt x="323088" y="0"/>
                              </a:moveTo>
                              <a:lnTo>
                                <a:pt x="0" y="0"/>
                              </a:lnTo>
                              <a:lnTo>
                                <a:pt x="0" y="153924"/>
                              </a:lnTo>
                              <a:lnTo>
                                <a:pt x="323088" y="153924"/>
                              </a:lnTo>
                              <a:lnTo>
                                <a:pt x="3230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14825F1" id="Graphic 37" o:spid="_x0000_s1026" style="position:absolute;margin-left:340.75pt;margin-top:12.1pt;width:25.45pt;height:12.15pt;z-index:-19213824;visibility:visible;mso-wrap-style:square;mso-wrap-distance-left:0;mso-wrap-distance-top:0;mso-wrap-distance-right:0;mso-wrap-distance-bottom:0;mso-position-horizontal:absolute;mso-position-horizontal-relative:page;mso-position-vertical:absolute;mso-position-vertical-relative:text;v-text-anchor:top" coordsize="32321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" path="m323088,l,,,153924r323088,l323088,xe" fillcolor="#d2d2d2" stroked="f">
                <v:path arrowok="t"/>
                <w10:wrap anchorx="page"/>
              </v:shape>
            </w:pict>
          </mc:Fallback>
        </mc:AlternateContent>
      </w:r>
      <w:r>
        <w:rPr>
          <w:noProof/>
          <w:lang w:val="es-CO" w:eastAsia="es-CO"/>
        </w:rPr>
        <mc:AlternateContent>
          <mc:Choice Requires="wps">
            <w:drawing>
              <wp:anchor distT="0" distB="0" distL="0" distR="0" simplePos="0" relativeHeight="484103168" behindDoc="1" locked="0" layoutInCell="1" allowOverlap="1" wp14:anchorId="33B5E1B1" wp14:editId="63A01832">
                <wp:simplePos x="0" y="0"/>
                <wp:positionH relativeFrom="page">
                  <wp:posOffset>5738748</wp:posOffset>
                </wp:positionH>
                <wp:positionV relativeFrom="paragraph">
                  <wp:posOffset>153968</wp:posOffset>
                </wp:positionV>
                <wp:extent cx="404495" cy="15430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495" cy="154305"/>
                        </a:xfrm>
                        <a:custGeom>
                          <a:avLst/>
                          <a:gdLst/>
                          <a:ahLst/>
                          <a:cxnLst/>
                          <a:rect l="l" t="t" r="r" b="b"/>
                          <a:pathLst>
                            <a:path w="404495" h="154305">
                              <a:moveTo>
                                <a:pt x="404164" y="0"/>
                              </a:moveTo>
                              <a:lnTo>
                                <a:pt x="0" y="0"/>
                              </a:lnTo>
                              <a:lnTo>
                                <a:pt x="0" y="153924"/>
                              </a:lnTo>
                              <a:lnTo>
                                <a:pt x="404164" y="153924"/>
                              </a:lnTo>
                              <a:lnTo>
                                <a:pt x="4041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94C12D1" id="Graphic 38" o:spid="_x0000_s1026" style="position:absolute;margin-left:451.85pt;margin-top:12.1pt;width:31.85pt;height:12.15pt;z-index:-19213312;visibility:visible;mso-wrap-style:square;mso-wrap-distance-left:0;mso-wrap-distance-top:0;mso-wrap-distance-right:0;mso-wrap-distance-bottom:0;mso-position-horizontal:absolute;mso-position-horizontal-relative:page;mso-position-vertical:absolute;mso-position-vertical-relative:text;v-text-anchor:top" coordsize="40449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" path="m404164,l,,,153924r404164,l404164,xe" fillcolor="#d2d2d2" stroked="f">
                <v:path arrowok="t"/>
                <w10:wrap anchorx="page"/>
              </v:shape>
            </w:pict>
          </mc:Fallback>
        </mc:AlternateContent>
      </w:r>
      <w:r>
        <w:rPr>
          <w:noProof/>
          <w:lang w:val="es-CO" w:eastAsia="es-CO"/>
        </w:rPr>
        <mc:AlternateContent>
          <mc:Choice Requires="wps">
            <w:drawing>
              <wp:anchor distT="0" distB="0" distL="0" distR="0" simplePos="0" relativeHeight="484103680" behindDoc="1" locked="0" layoutInCell="1" allowOverlap="1" wp14:anchorId="0FCD1F4B" wp14:editId="4B362DA7">
                <wp:simplePos x="0" y="0"/>
                <wp:positionH relativeFrom="page">
                  <wp:posOffset>6584950</wp:posOffset>
                </wp:positionH>
                <wp:positionV relativeFrom="paragraph">
                  <wp:posOffset>153968</wp:posOffset>
                </wp:positionV>
                <wp:extent cx="161925" cy="15430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154305"/>
                        </a:xfrm>
                        <a:custGeom>
                          <a:avLst/>
                          <a:gdLst/>
                          <a:ahLst/>
                          <a:cxnLst/>
                          <a:rect l="l" t="t" r="r" b="b"/>
                          <a:pathLst>
                            <a:path w="161925" h="154305">
                              <a:moveTo>
                                <a:pt x="161544" y="0"/>
                              </a:moveTo>
                              <a:lnTo>
                                <a:pt x="0" y="0"/>
                              </a:lnTo>
                              <a:lnTo>
                                <a:pt x="0" y="153924"/>
                              </a:lnTo>
                              <a:lnTo>
                                <a:pt x="161544" y="153924"/>
                              </a:lnTo>
                              <a:lnTo>
                                <a:pt x="1615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5DC19FC" id="Graphic 39" o:spid="_x0000_s1026" style="position:absolute;margin-left:518.5pt;margin-top:12.1pt;width:12.75pt;height:12.15pt;z-index:-19212800;visibility:visible;mso-wrap-style:square;mso-wrap-distance-left:0;mso-wrap-distance-top:0;mso-wrap-distance-right:0;mso-wrap-distance-bottom:0;mso-position-horizontal:absolute;mso-position-horizontal-relative:page;mso-position-vertical:absolute;mso-position-vertical-relative:text;v-text-anchor:top" coordsize="16192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" path="m161544,l,,,153924r161544,l161544,xe" fillcolor="#d2d2d2" stroked="f">
                <v:path arrowok="t"/>
                <w10:wrap anchorx="page"/>
              </v:shape>
            </w:pict>
          </mc:Fallback>
        </mc:AlternateContent>
      </w:r>
      <w:r>
        <w:t xml:space="preserve">En constancia, se firma en </w:t>
      </w:r>
      <w:r>
        <w:rPr>
          <w:u w:val="single"/>
        </w:rPr>
        <w:tab/>
      </w:r>
      <w:r>
        <w:t xml:space="preserve">, a los </w:t>
      </w:r>
      <w:r>
        <w:rPr>
          <w:u w:val="single"/>
        </w:rPr>
        <w:tab/>
      </w:r>
      <w:r>
        <w:t xml:space="preserve">días del mes de </w:t>
      </w:r>
      <w:r>
        <w:rPr>
          <w:u w:val="single"/>
        </w:rPr>
        <w:tab/>
      </w:r>
      <w:r>
        <w:t>del</w:t>
      </w:r>
      <w:r>
        <w:rPr>
          <w:spacing w:val="-1"/>
        </w:rPr>
        <w:t xml:space="preserve"> </w:t>
      </w:r>
      <w:r>
        <w:rPr>
          <w:spacing w:val="-5"/>
        </w:rPr>
        <w:t>20</w:t>
      </w:r>
      <w:r>
        <w:rPr>
          <w:u w:val="single"/>
        </w:rPr>
        <w:tab/>
      </w:r>
    </w:p>
    <w:p w14:paraId="2D475C4B" w14:textId="77777777" w:rsidR="008E6A70" w:rsidRDefault="008E6A70">
      <w:pPr>
        <w:pStyle w:val="Textoindependiente"/>
      </w:pPr>
    </w:p>
    <w:p w14:paraId="25AC8389" w14:textId="77777777" w:rsidR="008E6A70" w:rsidRDefault="00C0374F">
      <w:pPr>
        <w:pStyle w:val="Textoindependiente"/>
        <w:spacing w:before="40"/>
      </w:pPr>
      <w:r>
        <w:rPr>
          <w:noProof/>
          <w:lang w:val="es-CO" w:eastAsia="es-CO"/>
        </w:rPr>
        <mc:AlternateContent>
          <mc:Choice Requires="wps">
            <w:drawing>
              <wp:anchor distT="0" distB="0" distL="0" distR="0" simplePos="0" relativeHeight="487598592" behindDoc="1" locked="0" layoutInCell="1" allowOverlap="1" wp14:anchorId="78823C5A" wp14:editId="37523CFC">
                <wp:simplePos x="0" y="0"/>
                <wp:positionH relativeFrom="page">
                  <wp:posOffset>1097280</wp:posOffset>
                </wp:positionH>
                <wp:positionV relativeFrom="paragraph">
                  <wp:posOffset>195286</wp:posOffset>
                </wp:positionV>
                <wp:extent cx="2488565"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5BDBAC" id="Graphic 40" o:spid="_x0000_s1026" style="position:absolute;margin-left:86.4pt;margin-top:15.4pt;width:195.9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" path="m,l2488565,e" filled="f" strokeweight=".5pt">
                <v:path arrowok="t"/>
                <w10:wrap type="topAndBottom" anchorx="page"/>
              </v:shape>
            </w:pict>
          </mc:Fallback>
        </mc:AlternateContent>
      </w:r>
    </w:p>
    <w:p w14:paraId="663EF3E3" w14:textId="77777777" w:rsidR="008E6A70" w:rsidRDefault="00C0374F">
      <w:pPr>
        <w:pStyle w:val="Textoindependiente"/>
        <w:spacing w:before="173"/>
        <w:ind w:left="982" w:right="5579"/>
      </w:pPr>
      <w:r>
        <w:rPr>
          <w:color w:val="000000"/>
          <w:highlight w:val="lightGray"/>
        </w:rPr>
        <w:t>[Nombre</w:t>
      </w:r>
      <w:r>
        <w:rPr>
          <w:color w:val="000000"/>
          <w:spacing w:val="-9"/>
          <w:highlight w:val="lightGray"/>
        </w:rPr>
        <w:t xml:space="preserve"> </w:t>
      </w:r>
      <w:r>
        <w:rPr>
          <w:color w:val="000000"/>
          <w:highlight w:val="lightGray"/>
        </w:rPr>
        <w:t>y</w:t>
      </w:r>
      <w:r>
        <w:rPr>
          <w:color w:val="000000"/>
          <w:spacing w:val="-10"/>
          <w:highlight w:val="lightGray"/>
        </w:rPr>
        <w:t xml:space="preserve"> </w:t>
      </w:r>
      <w:r>
        <w:rPr>
          <w:color w:val="000000"/>
          <w:highlight w:val="lightGray"/>
        </w:rPr>
        <w:t>firma</w:t>
      </w:r>
      <w:r>
        <w:rPr>
          <w:color w:val="000000"/>
          <w:spacing w:val="-9"/>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11"/>
          <w:highlight w:val="lightGray"/>
        </w:rPr>
        <w:t xml:space="preserve"> </w:t>
      </w:r>
      <w:r>
        <w:rPr>
          <w:color w:val="000000"/>
          <w:highlight w:val="lightGray"/>
        </w:rPr>
        <w:t>legal</w:t>
      </w:r>
      <w:r>
        <w:rPr>
          <w:color w:val="000000"/>
        </w:rPr>
        <w:t xml:space="preserve"> </w:t>
      </w:r>
      <w:r>
        <w:rPr>
          <w:color w:val="000000"/>
          <w:highlight w:val="lightGray"/>
        </w:rPr>
        <w:t>de la persona jurídica]</w:t>
      </w:r>
    </w:p>
    <w:p w14:paraId="181F327E" w14:textId="77777777" w:rsidR="008E6A70" w:rsidRDefault="008E6A70">
      <w:pPr>
        <w:pStyle w:val="Textoindependiente"/>
      </w:pPr>
    </w:p>
    <w:p w14:paraId="7FE0DC3E" w14:textId="77777777" w:rsidR="008E6A70" w:rsidRDefault="008E6A70">
      <w:pPr>
        <w:pStyle w:val="Textoindependiente"/>
      </w:pPr>
    </w:p>
    <w:p w14:paraId="706E39DF" w14:textId="77777777" w:rsidR="008E6A70" w:rsidRDefault="008E6A70">
      <w:pPr>
        <w:pStyle w:val="Textoindependiente"/>
      </w:pPr>
    </w:p>
    <w:p w14:paraId="4FAF09E3" w14:textId="77777777" w:rsidR="008E6A70" w:rsidRDefault="00C0374F">
      <w:pPr>
        <w:pStyle w:val="Textoindependiente"/>
        <w:spacing w:before="43"/>
      </w:pPr>
      <w:r>
        <w:rPr>
          <w:noProof/>
          <w:lang w:val="es-CO" w:eastAsia="es-CO"/>
        </w:rPr>
        <mc:AlternateContent>
          <mc:Choice Requires="wps">
            <w:drawing>
              <wp:anchor distT="0" distB="0" distL="0" distR="0" simplePos="0" relativeHeight="487599104" behindDoc="1" locked="0" layoutInCell="1" allowOverlap="1" wp14:anchorId="68FA65CA" wp14:editId="691FD2D8">
                <wp:simplePos x="0" y="0"/>
                <wp:positionH relativeFrom="page">
                  <wp:posOffset>1042035</wp:posOffset>
                </wp:positionH>
                <wp:positionV relativeFrom="paragraph">
                  <wp:posOffset>197020</wp:posOffset>
                </wp:positionV>
                <wp:extent cx="2488565"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2EF24C" id="Graphic 41" o:spid="_x0000_s1026" style="position:absolute;margin-left:82.05pt;margin-top:15.5pt;width:195.9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" path="m,l2488565,e" filled="f" strokeweight=".5pt">
                <v:path arrowok="t"/>
                <w10:wrap type="topAndBottom" anchorx="page"/>
              </v:shape>
            </w:pict>
          </mc:Fallback>
        </mc:AlternateContent>
      </w:r>
    </w:p>
    <w:p w14:paraId="091B1645" w14:textId="77777777" w:rsidR="008E6A70" w:rsidRDefault="00C0374F">
      <w:pPr>
        <w:pStyle w:val="Textoindependiente"/>
        <w:spacing w:before="171"/>
        <w:ind w:left="982" w:right="5579"/>
      </w:pPr>
      <w:r>
        <w:rPr>
          <w:color w:val="000000"/>
          <w:highlight w:val="lightGray"/>
        </w:rPr>
        <w:t>[Nombre</w:t>
      </w:r>
      <w:r>
        <w:rPr>
          <w:color w:val="000000"/>
          <w:spacing w:val="-7"/>
          <w:highlight w:val="lightGray"/>
        </w:rPr>
        <w:t xml:space="preserve"> </w:t>
      </w:r>
      <w:r>
        <w:rPr>
          <w:color w:val="000000"/>
          <w:highlight w:val="lightGray"/>
        </w:rPr>
        <w:t>y</w:t>
      </w:r>
      <w:r>
        <w:rPr>
          <w:color w:val="000000"/>
          <w:spacing w:val="-8"/>
          <w:highlight w:val="lightGray"/>
        </w:rPr>
        <w:t xml:space="preserve"> </w:t>
      </w:r>
      <w:r>
        <w:rPr>
          <w:color w:val="000000"/>
          <w:highlight w:val="lightGray"/>
        </w:rPr>
        <w:t>firma</w:t>
      </w:r>
      <w:r>
        <w:rPr>
          <w:color w:val="000000"/>
          <w:spacing w:val="-7"/>
          <w:highlight w:val="lightGray"/>
        </w:rPr>
        <w:t xml:space="preserve"> </w:t>
      </w:r>
      <w:r>
        <w:rPr>
          <w:color w:val="000000"/>
          <w:highlight w:val="lightGray"/>
        </w:rPr>
        <w:t>del</w:t>
      </w:r>
      <w:r>
        <w:rPr>
          <w:color w:val="000000"/>
          <w:spacing w:val="-6"/>
          <w:highlight w:val="lightGray"/>
        </w:rPr>
        <w:t xml:space="preserve"> </w:t>
      </w:r>
      <w:r>
        <w:rPr>
          <w:color w:val="000000"/>
          <w:highlight w:val="lightGray"/>
        </w:rPr>
        <w:t>contador</w:t>
      </w:r>
      <w:r>
        <w:rPr>
          <w:color w:val="000000"/>
          <w:spacing w:val="-7"/>
          <w:highlight w:val="lightGray"/>
        </w:rPr>
        <w:t xml:space="preserve"> </w:t>
      </w:r>
      <w:r>
        <w:rPr>
          <w:color w:val="000000"/>
          <w:highlight w:val="lightGray"/>
        </w:rPr>
        <w:t>o</w:t>
      </w:r>
      <w:r>
        <w:rPr>
          <w:color w:val="000000"/>
          <w:spacing w:val="-9"/>
          <w:highlight w:val="lightGray"/>
        </w:rPr>
        <w:t xml:space="preserve"> </w:t>
      </w:r>
      <w:r>
        <w:rPr>
          <w:color w:val="000000"/>
          <w:highlight w:val="lightGray"/>
        </w:rPr>
        <w:t>revisor</w:t>
      </w:r>
      <w:r>
        <w:rPr>
          <w:color w:val="000000"/>
        </w:rPr>
        <w:t xml:space="preserve"> </w:t>
      </w:r>
      <w:r>
        <w:rPr>
          <w:color w:val="000000"/>
          <w:highlight w:val="lightGray"/>
        </w:rPr>
        <w:t>fiscal, si está obligado a tenerlo]</w:t>
      </w:r>
    </w:p>
    <w:p w14:paraId="6F320F82" w14:textId="77777777" w:rsidR="008E6A70" w:rsidRDefault="008E6A70">
      <w:pPr>
        <w:pStyle w:val="Textoindependiente"/>
        <w:sectPr w:rsidR="008E6A70">
          <w:pgSz w:w="12240" w:h="18720"/>
          <w:pgMar w:top="1860" w:right="720" w:bottom="1160" w:left="720" w:header="350" w:footer="975" w:gutter="0"/>
          <w:cols w:space="720"/>
        </w:sectPr>
      </w:pPr>
    </w:p>
    <w:p w14:paraId="6E89E223" w14:textId="77777777" w:rsidR="008E6A70" w:rsidRDefault="00C0374F">
      <w:pPr>
        <w:pStyle w:val="Ttulo1"/>
        <w:spacing w:before="89"/>
        <w:ind w:left="2750" w:right="2262" w:hanging="320"/>
      </w:pPr>
      <w:r>
        <w:lastRenderedPageBreak/>
        <w:t>ANEXO</w:t>
      </w:r>
      <w:r>
        <w:rPr>
          <w:spacing w:val="-10"/>
        </w:rPr>
        <w:t xml:space="preserve"> </w:t>
      </w:r>
      <w:r>
        <w:t>15B</w:t>
      </w:r>
      <w:r>
        <w:rPr>
          <w:spacing w:val="-7"/>
        </w:rPr>
        <w:t xml:space="preserve"> </w:t>
      </w:r>
      <w:r>
        <w:t>–</w:t>
      </w:r>
      <w:r>
        <w:rPr>
          <w:spacing w:val="-8"/>
        </w:rPr>
        <w:t xml:space="preserve"> </w:t>
      </w:r>
      <w:r>
        <w:t>ACREDITACIÓN</w:t>
      </w:r>
      <w:r>
        <w:rPr>
          <w:spacing w:val="-11"/>
        </w:rPr>
        <w:t xml:space="preserve"> </w:t>
      </w:r>
      <w:r>
        <w:t>DE</w:t>
      </w:r>
      <w:r>
        <w:rPr>
          <w:spacing w:val="-8"/>
        </w:rPr>
        <w:t xml:space="preserve"> </w:t>
      </w:r>
      <w:r>
        <w:t>EMPRENDIMIENTOS Y EMPRESAS DE MUJERES (PERSONA NATURAL)</w:t>
      </w:r>
    </w:p>
    <w:p w14:paraId="3AB558EB" w14:textId="77777777" w:rsidR="008E6A70" w:rsidRDefault="008E6A70">
      <w:pPr>
        <w:pStyle w:val="Textoindependiente"/>
        <w:rPr>
          <w:b/>
        </w:rPr>
      </w:pPr>
    </w:p>
    <w:p w14:paraId="5A21011E" w14:textId="77777777" w:rsidR="008E6A70" w:rsidRDefault="00C0374F">
      <w:pPr>
        <w:pStyle w:val="Textoindependiente"/>
        <w:ind w:left="412" w:right="331"/>
        <w:jc w:val="both"/>
      </w:pPr>
      <w:r>
        <w:rPr>
          <w:color w:val="000000"/>
          <w:highlight w:val="lightGray"/>
        </w:rPr>
        <w:t>[Este</w:t>
      </w:r>
      <w:r>
        <w:rPr>
          <w:color w:val="000000"/>
          <w:spacing w:val="-5"/>
          <w:highlight w:val="lightGray"/>
        </w:rPr>
        <w:t xml:space="preserve"> </w:t>
      </w:r>
      <w:r>
        <w:rPr>
          <w:color w:val="000000"/>
          <w:highlight w:val="lightGray"/>
        </w:rPr>
        <w:t>Formato</w:t>
      </w:r>
      <w:r>
        <w:rPr>
          <w:color w:val="000000"/>
          <w:spacing w:val="-8"/>
          <w:highlight w:val="lightGray"/>
        </w:rPr>
        <w:t xml:space="preserve"> </w:t>
      </w:r>
      <w:r>
        <w:rPr>
          <w:color w:val="000000"/>
          <w:highlight w:val="lightGray"/>
        </w:rPr>
        <w:t>debe</w:t>
      </w:r>
      <w:r>
        <w:rPr>
          <w:color w:val="000000"/>
          <w:spacing w:val="-6"/>
          <w:highlight w:val="lightGray"/>
        </w:rPr>
        <w:t xml:space="preserve"> </w:t>
      </w:r>
      <w:r>
        <w:rPr>
          <w:color w:val="000000"/>
          <w:highlight w:val="lightGray"/>
        </w:rPr>
        <w:t>diligenciarse</w:t>
      </w:r>
      <w:r>
        <w:rPr>
          <w:color w:val="000000"/>
          <w:spacing w:val="-6"/>
          <w:highlight w:val="lightGray"/>
        </w:rPr>
        <w:t xml:space="preserve"> </w:t>
      </w:r>
      <w:r>
        <w:rPr>
          <w:color w:val="000000"/>
          <w:highlight w:val="lightGray"/>
        </w:rPr>
        <w:t>por</w:t>
      </w:r>
      <w:r>
        <w:rPr>
          <w:color w:val="000000"/>
          <w:spacing w:val="-5"/>
          <w:highlight w:val="lightGray"/>
        </w:rPr>
        <w:t xml:space="preserve"> </w:t>
      </w:r>
      <w:r>
        <w:rPr>
          <w:color w:val="000000"/>
          <w:highlight w:val="lightGray"/>
        </w:rPr>
        <w:t>los</w:t>
      </w:r>
      <w:r>
        <w:rPr>
          <w:color w:val="000000"/>
          <w:spacing w:val="-7"/>
          <w:highlight w:val="lightGray"/>
        </w:rPr>
        <w:t xml:space="preserve"> </w:t>
      </w:r>
      <w:r>
        <w:rPr>
          <w:color w:val="000000"/>
          <w:highlight w:val="lightGray"/>
        </w:rPr>
        <w:t>Proponentes</w:t>
      </w:r>
      <w:r>
        <w:rPr>
          <w:color w:val="000000"/>
          <w:spacing w:val="-5"/>
          <w:highlight w:val="lightGray"/>
        </w:rPr>
        <w:t xml:space="preserve"> </w:t>
      </w:r>
      <w:r>
        <w:rPr>
          <w:color w:val="000000"/>
          <w:highlight w:val="lightGray"/>
        </w:rPr>
        <w:t>personas</w:t>
      </w:r>
      <w:r>
        <w:rPr>
          <w:color w:val="000000"/>
          <w:spacing w:val="-5"/>
          <w:highlight w:val="lightGray"/>
        </w:rPr>
        <w:t xml:space="preserve"> </w:t>
      </w:r>
      <w:r>
        <w:rPr>
          <w:color w:val="000000"/>
          <w:highlight w:val="lightGray"/>
        </w:rPr>
        <w:t>naturales</w:t>
      </w:r>
      <w:r>
        <w:rPr>
          <w:color w:val="000000"/>
          <w:spacing w:val="-5"/>
          <w:highlight w:val="lightGray"/>
        </w:rPr>
        <w:t xml:space="preserve"> </w:t>
      </w:r>
      <w:r>
        <w:rPr>
          <w:color w:val="000000"/>
          <w:highlight w:val="lightGray"/>
        </w:rPr>
        <w:t>o</w:t>
      </w:r>
      <w:r>
        <w:rPr>
          <w:color w:val="000000"/>
          <w:spacing w:val="-5"/>
          <w:highlight w:val="lightGray"/>
        </w:rPr>
        <w:t xml:space="preserve"> </w:t>
      </w:r>
      <w:r>
        <w:rPr>
          <w:color w:val="000000"/>
          <w:highlight w:val="lightGray"/>
        </w:rPr>
        <w:t>los</w:t>
      </w:r>
      <w:r>
        <w:rPr>
          <w:color w:val="000000"/>
          <w:spacing w:val="-5"/>
          <w:highlight w:val="lightGray"/>
        </w:rPr>
        <w:t xml:space="preserve"> </w:t>
      </w:r>
      <w:r>
        <w:rPr>
          <w:color w:val="000000"/>
          <w:highlight w:val="lightGray"/>
        </w:rPr>
        <w:t>integrantes</w:t>
      </w:r>
      <w:r>
        <w:rPr>
          <w:color w:val="000000"/>
          <w:spacing w:val="-7"/>
          <w:highlight w:val="lightGray"/>
        </w:rPr>
        <w:t xml:space="preserve"> </w:t>
      </w:r>
      <w:r>
        <w:rPr>
          <w:color w:val="000000"/>
          <w:highlight w:val="lightGray"/>
        </w:rPr>
        <w:t>personas</w:t>
      </w:r>
      <w:r>
        <w:rPr>
          <w:color w:val="000000"/>
        </w:rPr>
        <w:t xml:space="preserve"> </w:t>
      </w:r>
      <w:r>
        <w:rPr>
          <w:color w:val="000000"/>
          <w:highlight w:val="lightGray"/>
        </w:rPr>
        <w:t>naturales del Proponente Plural cuyo porcentaje de participación sea al menos del diez por ciento</w:t>
      </w:r>
      <w:r>
        <w:rPr>
          <w:color w:val="000000"/>
        </w:rPr>
        <w:t xml:space="preserve"> </w:t>
      </w:r>
      <w:r>
        <w:rPr>
          <w:color w:val="000000"/>
          <w:highlight w:val="lightGray"/>
        </w:rPr>
        <w:t>(10 %) y acredite la condición de emprendimientos y empresas de mujeres.]</w:t>
      </w:r>
    </w:p>
    <w:p w14:paraId="3F34BC42" w14:textId="77777777" w:rsidR="008E6A70" w:rsidRDefault="008E6A70">
      <w:pPr>
        <w:pStyle w:val="Textoindependiente"/>
        <w:spacing w:before="242"/>
      </w:pPr>
    </w:p>
    <w:p w14:paraId="6526FA14" w14:textId="77777777" w:rsidR="008E6A70" w:rsidRDefault="00C0374F">
      <w:pPr>
        <w:pStyle w:val="Textoindependiente"/>
        <w:ind w:left="412"/>
      </w:pPr>
      <w:r>
        <w:rPr>
          <w:spacing w:val="-2"/>
        </w:rPr>
        <w:t>Señores</w:t>
      </w:r>
    </w:p>
    <w:p w14:paraId="2354C3C2" w14:textId="77777777" w:rsidR="008E6A70" w:rsidRDefault="00C0374F">
      <w:pPr>
        <w:pStyle w:val="Ttulo1"/>
        <w:spacing w:before="2"/>
        <w:ind w:left="412"/>
      </w:pPr>
      <w:r>
        <w:t>DEPARTAMENTO</w:t>
      </w:r>
      <w:r>
        <w:rPr>
          <w:spacing w:val="-9"/>
        </w:rPr>
        <w:t xml:space="preserve"> </w:t>
      </w:r>
      <w:r>
        <w:t>ADMINISTRATIVO</w:t>
      </w:r>
      <w:r>
        <w:rPr>
          <w:spacing w:val="-9"/>
        </w:rPr>
        <w:t xml:space="preserve"> </w:t>
      </w:r>
      <w:r>
        <w:t>DE</w:t>
      </w:r>
      <w:r>
        <w:rPr>
          <w:spacing w:val="-11"/>
        </w:rPr>
        <w:t xml:space="preserve"> </w:t>
      </w:r>
      <w:r>
        <w:t>LA</w:t>
      </w:r>
      <w:r>
        <w:rPr>
          <w:spacing w:val="-8"/>
        </w:rPr>
        <w:t xml:space="preserve"> </w:t>
      </w:r>
      <w:r>
        <w:t>PRESIDENCIA</w:t>
      </w:r>
      <w:r>
        <w:rPr>
          <w:spacing w:val="-11"/>
        </w:rPr>
        <w:t xml:space="preserve"> </w:t>
      </w:r>
      <w:r>
        <w:t>DE</w:t>
      </w:r>
      <w:r>
        <w:rPr>
          <w:spacing w:val="-10"/>
        </w:rPr>
        <w:t xml:space="preserve"> </w:t>
      </w:r>
      <w:r>
        <w:t>LA</w:t>
      </w:r>
      <w:r>
        <w:rPr>
          <w:spacing w:val="-11"/>
        </w:rPr>
        <w:t xml:space="preserve"> </w:t>
      </w:r>
      <w:r>
        <w:rPr>
          <w:spacing w:val="-2"/>
        </w:rPr>
        <w:t>REPÚBLICA</w:t>
      </w:r>
    </w:p>
    <w:p w14:paraId="05E6B1F0" w14:textId="77777777" w:rsidR="008E6A70" w:rsidRDefault="008E6A70">
      <w:pPr>
        <w:pStyle w:val="Textoindependiente"/>
        <w:spacing w:before="241"/>
        <w:rPr>
          <w:b/>
        </w:rPr>
      </w:pPr>
    </w:p>
    <w:p w14:paraId="7E44EA19" w14:textId="0E5483B2" w:rsidR="008E6A70" w:rsidRDefault="00C0374F">
      <w:pPr>
        <w:pStyle w:val="Textoindependiente"/>
        <w:ind w:left="412" w:right="321"/>
        <w:jc w:val="both"/>
      </w:pPr>
      <w:r>
        <w:rPr>
          <w:b/>
        </w:rPr>
        <w:t xml:space="preserve">REFERENCIA: </w:t>
      </w:r>
      <w:r>
        <w:t>Licita</w:t>
      </w:r>
      <w:r w:rsidR="00B84164">
        <w:t xml:space="preserve">ción Pública No. </w:t>
      </w:r>
      <w:r w:rsidR="000F7682">
        <w:t>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p>
    <w:p w14:paraId="34D5BDD7" w14:textId="77777777" w:rsidR="008E6A70" w:rsidRDefault="008E6A70">
      <w:pPr>
        <w:pStyle w:val="Textoindependiente"/>
        <w:spacing w:before="2"/>
      </w:pPr>
    </w:p>
    <w:p w14:paraId="06E0A538" w14:textId="77777777" w:rsidR="008E6A70" w:rsidRDefault="00C0374F">
      <w:pPr>
        <w:pStyle w:val="Textoindependiente"/>
        <w:ind w:left="412"/>
      </w:pPr>
      <w:r>
        <w:t>Estimados</w:t>
      </w:r>
      <w:r>
        <w:rPr>
          <w:spacing w:val="-13"/>
        </w:rPr>
        <w:t xml:space="preserve"> </w:t>
      </w:r>
      <w:r>
        <w:rPr>
          <w:spacing w:val="-2"/>
        </w:rPr>
        <w:t>señores:</w:t>
      </w:r>
    </w:p>
    <w:p w14:paraId="732F0D16" w14:textId="77777777" w:rsidR="008E6A70" w:rsidRDefault="00C0374F">
      <w:pPr>
        <w:pStyle w:val="Textoindependiente"/>
        <w:tabs>
          <w:tab w:val="left" w:pos="2103"/>
        </w:tabs>
        <w:spacing w:before="242"/>
        <w:ind w:left="412" w:right="322"/>
        <w:jc w:val="both"/>
      </w:pPr>
      <w:r>
        <w:rPr>
          <w:color w:val="000000"/>
          <w:highlight w:val="lightGray"/>
        </w:rPr>
        <w:t>[Incluir</w:t>
      </w:r>
      <w:r>
        <w:rPr>
          <w:color w:val="000000"/>
          <w:spacing w:val="-9"/>
          <w:highlight w:val="lightGray"/>
        </w:rPr>
        <w:t xml:space="preserve"> </w:t>
      </w:r>
      <w:r>
        <w:rPr>
          <w:color w:val="000000"/>
          <w:highlight w:val="lightGray"/>
        </w:rPr>
        <w:t>el</w:t>
      </w:r>
      <w:r>
        <w:rPr>
          <w:color w:val="000000"/>
          <w:spacing w:val="-8"/>
          <w:highlight w:val="lightGray"/>
        </w:rPr>
        <w:t xml:space="preserve"> </w:t>
      </w:r>
      <w:r>
        <w:rPr>
          <w:color w:val="000000"/>
          <w:highlight w:val="lightGray"/>
        </w:rPr>
        <w:t>nombre</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8"/>
          <w:highlight w:val="lightGray"/>
        </w:rPr>
        <w:t xml:space="preserve"> </w:t>
      </w:r>
      <w:r>
        <w:rPr>
          <w:color w:val="000000"/>
          <w:highlight w:val="lightGray"/>
        </w:rPr>
        <w:t>persona</w:t>
      </w:r>
      <w:r>
        <w:rPr>
          <w:color w:val="000000"/>
          <w:spacing w:val="-8"/>
          <w:highlight w:val="lightGray"/>
        </w:rPr>
        <w:t xml:space="preserve"> </w:t>
      </w:r>
      <w:r>
        <w:rPr>
          <w:color w:val="000000"/>
          <w:highlight w:val="lightGray"/>
        </w:rPr>
        <w:t>natural]</w:t>
      </w:r>
      <w:r>
        <w:rPr>
          <w:color w:val="000000"/>
          <w:spacing w:val="-10"/>
        </w:rPr>
        <w:t xml:space="preserve"> </w:t>
      </w:r>
      <w:r>
        <w:rPr>
          <w:color w:val="000000"/>
        </w:rPr>
        <w:t>identificada</w:t>
      </w:r>
      <w:r>
        <w:rPr>
          <w:color w:val="000000"/>
          <w:spacing w:val="-8"/>
        </w:rPr>
        <w:t xml:space="preserve"> </w:t>
      </w:r>
      <w:r>
        <w:rPr>
          <w:color w:val="000000"/>
        </w:rPr>
        <w:t>con</w:t>
      </w:r>
      <w:r>
        <w:rPr>
          <w:color w:val="000000"/>
          <w:spacing w:val="-6"/>
        </w:rPr>
        <w:t xml:space="preserve"> </w:t>
      </w:r>
      <w:r>
        <w:rPr>
          <w:color w:val="000000"/>
          <w:highlight w:val="lightGray"/>
        </w:rPr>
        <w:t>[Incluir</w:t>
      </w:r>
      <w:r>
        <w:rPr>
          <w:color w:val="000000"/>
          <w:spacing w:val="-9"/>
          <w:highlight w:val="lightGray"/>
        </w:rPr>
        <w:t xml:space="preserve"> </w:t>
      </w:r>
      <w:r>
        <w:rPr>
          <w:color w:val="000000"/>
          <w:highlight w:val="lightGray"/>
        </w:rPr>
        <w:t>el</w:t>
      </w:r>
      <w:r>
        <w:rPr>
          <w:color w:val="000000"/>
          <w:spacing w:val="-8"/>
          <w:highlight w:val="lightGray"/>
        </w:rPr>
        <w:t xml:space="preserve"> </w:t>
      </w:r>
      <w:r>
        <w:rPr>
          <w:color w:val="000000"/>
          <w:highlight w:val="lightGray"/>
        </w:rPr>
        <w:t>número</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identificación]</w:t>
      </w:r>
      <w:r>
        <w:rPr>
          <w:color w:val="000000"/>
        </w:rPr>
        <w:t>,</w:t>
      </w:r>
      <w:r>
        <w:rPr>
          <w:color w:val="000000"/>
          <w:spacing w:val="-8"/>
        </w:rPr>
        <w:t xml:space="preserve"> </w:t>
      </w:r>
      <w:r>
        <w:rPr>
          <w:color w:val="000000"/>
        </w:rPr>
        <w:t>en</w:t>
      </w:r>
      <w:r>
        <w:rPr>
          <w:color w:val="000000"/>
          <w:spacing w:val="-7"/>
        </w:rPr>
        <w:t xml:space="preserve"> </w:t>
      </w:r>
      <w:r>
        <w:rPr>
          <w:color w:val="000000"/>
        </w:rPr>
        <w:t>mi condición de mujer, en adelante el Proponente, certifico la condición de ser emprendimiento y empresa</w:t>
      </w:r>
      <w:r>
        <w:rPr>
          <w:color w:val="000000"/>
          <w:spacing w:val="-11"/>
        </w:rPr>
        <w:t xml:space="preserve"> </w:t>
      </w:r>
      <w:r>
        <w:rPr>
          <w:color w:val="000000"/>
        </w:rPr>
        <w:t>de</w:t>
      </w:r>
      <w:r>
        <w:rPr>
          <w:color w:val="000000"/>
          <w:spacing w:val="-12"/>
        </w:rPr>
        <w:t xml:space="preserve"> </w:t>
      </w:r>
      <w:r>
        <w:rPr>
          <w:color w:val="000000"/>
        </w:rPr>
        <w:t>mujer</w:t>
      </w:r>
      <w:r>
        <w:rPr>
          <w:color w:val="000000"/>
          <w:spacing w:val="-11"/>
        </w:rPr>
        <w:t xml:space="preserve"> </w:t>
      </w:r>
      <w:r>
        <w:rPr>
          <w:color w:val="000000"/>
        </w:rPr>
        <w:t>en</w:t>
      </w:r>
      <w:r>
        <w:rPr>
          <w:color w:val="000000"/>
          <w:spacing w:val="-9"/>
        </w:rPr>
        <w:t xml:space="preserve"> </w:t>
      </w:r>
      <w:r>
        <w:rPr>
          <w:color w:val="000000"/>
        </w:rPr>
        <w:t>los</w:t>
      </w:r>
      <w:r>
        <w:rPr>
          <w:color w:val="000000"/>
          <w:spacing w:val="-11"/>
        </w:rPr>
        <w:t xml:space="preserve"> </w:t>
      </w:r>
      <w:r>
        <w:rPr>
          <w:color w:val="000000"/>
        </w:rPr>
        <w:t>términos</w:t>
      </w:r>
      <w:r>
        <w:rPr>
          <w:color w:val="000000"/>
          <w:spacing w:val="-11"/>
        </w:rPr>
        <w:t xml:space="preserve"> </w:t>
      </w:r>
      <w:r>
        <w:rPr>
          <w:color w:val="000000"/>
        </w:rPr>
        <w:t>del</w:t>
      </w:r>
      <w:r>
        <w:rPr>
          <w:color w:val="000000"/>
          <w:spacing w:val="-8"/>
        </w:rPr>
        <w:t xml:space="preserve"> </w:t>
      </w:r>
      <w:r>
        <w:rPr>
          <w:color w:val="000000"/>
        </w:rPr>
        <w:t>artículo</w:t>
      </w:r>
      <w:r>
        <w:rPr>
          <w:color w:val="000000"/>
          <w:spacing w:val="-11"/>
        </w:rPr>
        <w:t xml:space="preserve"> </w:t>
      </w:r>
      <w:r>
        <w:rPr>
          <w:color w:val="000000"/>
        </w:rPr>
        <w:t>2.2.1.2.4.2.14</w:t>
      </w:r>
      <w:r>
        <w:rPr>
          <w:color w:val="000000"/>
          <w:spacing w:val="-10"/>
        </w:rPr>
        <w:t xml:space="preserve"> </w:t>
      </w:r>
      <w:r>
        <w:rPr>
          <w:color w:val="000000"/>
        </w:rPr>
        <w:t>del</w:t>
      </w:r>
      <w:r>
        <w:rPr>
          <w:color w:val="000000"/>
          <w:spacing w:val="-8"/>
        </w:rPr>
        <w:t xml:space="preserve"> </w:t>
      </w:r>
      <w:r>
        <w:rPr>
          <w:color w:val="000000"/>
        </w:rPr>
        <w:t>Decreto</w:t>
      </w:r>
      <w:r>
        <w:rPr>
          <w:color w:val="000000"/>
          <w:spacing w:val="-11"/>
        </w:rPr>
        <w:t xml:space="preserve"> </w:t>
      </w:r>
      <w:r>
        <w:rPr>
          <w:color w:val="000000"/>
        </w:rPr>
        <w:t>1082</w:t>
      </w:r>
      <w:r>
        <w:rPr>
          <w:color w:val="000000"/>
          <w:spacing w:val="-10"/>
        </w:rPr>
        <w:t xml:space="preserve"> </w:t>
      </w:r>
      <w:r>
        <w:rPr>
          <w:color w:val="000000"/>
        </w:rPr>
        <w:t>de</w:t>
      </w:r>
      <w:r>
        <w:rPr>
          <w:color w:val="000000"/>
          <w:spacing w:val="-12"/>
        </w:rPr>
        <w:t xml:space="preserve"> </w:t>
      </w:r>
      <w:r>
        <w:rPr>
          <w:color w:val="000000"/>
        </w:rPr>
        <w:t>2015,</w:t>
      </w:r>
      <w:r>
        <w:rPr>
          <w:color w:val="000000"/>
          <w:spacing w:val="-11"/>
        </w:rPr>
        <w:t xml:space="preserve"> </w:t>
      </w:r>
      <w:r>
        <w:rPr>
          <w:color w:val="000000"/>
        </w:rPr>
        <w:t>para</w:t>
      </w:r>
      <w:r>
        <w:rPr>
          <w:color w:val="000000"/>
          <w:spacing w:val="-10"/>
        </w:rPr>
        <w:t xml:space="preserve"> </w:t>
      </w:r>
      <w:r>
        <w:rPr>
          <w:color w:val="000000"/>
        </w:rPr>
        <w:t>lo</w:t>
      </w:r>
      <w:r>
        <w:rPr>
          <w:color w:val="000000"/>
          <w:spacing w:val="-9"/>
        </w:rPr>
        <w:t xml:space="preserve"> </w:t>
      </w:r>
      <w:r>
        <w:rPr>
          <w:color w:val="000000"/>
        </w:rPr>
        <w:t>cual manifiesto bajo la gravedad del juramento que he ejercido actividades comerciales a través del establecimiento</w:t>
      </w:r>
      <w:r>
        <w:rPr>
          <w:color w:val="000000"/>
          <w:spacing w:val="-2"/>
        </w:rPr>
        <w:t xml:space="preserve"> </w:t>
      </w:r>
      <w:r>
        <w:rPr>
          <w:color w:val="000000"/>
        </w:rPr>
        <w:t>de</w:t>
      </w:r>
      <w:r>
        <w:rPr>
          <w:color w:val="000000"/>
          <w:spacing w:val="-2"/>
        </w:rPr>
        <w:t xml:space="preserve"> </w:t>
      </w:r>
      <w:r>
        <w:rPr>
          <w:color w:val="000000"/>
        </w:rPr>
        <w:t xml:space="preserve">comercio </w:t>
      </w:r>
      <w:r>
        <w:rPr>
          <w:color w:val="000000"/>
          <w:highlight w:val="lightGray"/>
        </w:rPr>
        <w:t>[Indicar</w:t>
      </w:r>
      <w:r>
        <w:rPr>
          <w:color w:val="000000"/>
          <w:spacing w:val="-2"/>
          <w:highlight w:val="lightGray"/>
        </w:rPr>
        <w:t xml:space="preserve"> </w:t>
      </w:r>
      <w:r>
        <w:rPr>
          <w:color w:val="000000"/>
          <w:highlight w:val="lightGray"/>
        </w:rPr>
        <w:t>el nombre del establecimiento</w:t>
      </w:r>
      <w:r>
        <w:rPr>
          <w:color w:val="000000"/>
          <w:spacing w:val="-2"/>
          <w:highlight w:val="lightGray"/>
        </w:rPr>
        <w:t xml:space="preserve"> </w:t>
      </w:r>
      <w:r>
        <w:rPr>
          <w:color w:val="000000"/>
          <w:highlight w:val="lightGray"/>
        </w:rPr>
        <w:t>de comercio]</w:t>
      </w:r>
      <w:r>
        <w:rPr>
          <w:color w:val="000000"/>
        </w:rPr>
        <w:t>,</w:t>
      </w:r>
      <w:r>
        <w:rPr>
          <w:color w:val="000000"/>
          <w:spacing w:val="-1"/>
        </w:rPr>
        <w:t xml:space="preserve"> </w:t>
      </w:r>
      <w:r>
        <w:rPr>
          <w:color w:val="000000"/>
          <w:highlight w:val="lightGray"/>
        </w:rPr>
        <w:t>[identificado</w:t>
      </w:r>
      <w:r>
        <w:rPr>
          <w:color w:val="000000"/>
          <w:spacing w:val="-1"/>
          <w:highlight w:val="lightGray"/>
        </w:rPr>
        <w:t xml:space="preserve"> </w:t>
      </w:r>
      <w:r>
        <w:rPr>
          <w:color w:val="000000"/>
          <w:highlight w:val="lightGray"/>
        </w:rPr>
        <w:t>con</w:t>
      </w:r>
      <w:r>
        <w:rPr>
          <w:color w:val="000000"/>
        </w:rPr>
        <w:t xml:space="preserve"> </w:t>
      </w:r>
      <w:r>
        <w:rPr>
          <w:color w:val="000000"/>
          <w:spacing w:val="-4"/>
          <w:highlight w:val="lightGray"/>
        </w:rPr>
        <w:t>NI</w:t>
      </w:r>
      <w:r>
        <w:rPr>
          <w:color w:val="000000"/>
          <w:spacing w:val="-4"/>
          <w:highlight w:val="lightGray"/>
          <w:u w:val="single"/>
        </w:rPr>
        <w:t>T</w:t>
      </w:r>
      <w:r>
        <w:rPr>
          <w:color w:val="000000"/>
          <w:highlight w:val="lightGray"/>
          <w:u w:val="single"/>
        </w:rPr>
        <w:tab/>
      </w:r>
      <w:r>
        <w:rPr>
          <w:color w:val="000000"/>
          <w:highlight w:val="lightGray"/>
        </w:rPr>
        <w:t>]</w:t>
      </w:r>
      <w:r>
        <w:rPr>
          <w:color w:val="000000"/>
        </w:rPr>
        <w:t>,</w:t>
      </w:r>
      <w:r>
        <w:rPr>
          <w:color w:val="000000"/>
          <w:spacing w:val="-9"/>
        </w:rPr>
        <w:t xml:space="preserve"> </w:t>
      </w:r>
      <w:r>
        <w:rPr>
          <w:color w:val="000000"/>
        </w:rPr>
        <w:t>durante</w:t>
      </w:r>
      <w:r>
        <w:rPr>
          <w:color w:val="000000"/>
          <w:spacing w:val="-10"/>
        </w:rPr>
        <w:t xml:space="preserve"> </w:t>
      </w:r>
      <w:r>
        <w:rPr>
          <w:color w:val="000000"/>
        </w:rPr>
        <w:t>al</w:t>
      </w:r>
      <w:r>
        <w:rPr>
          <w:color w:val="000000"/>
          <w:spacing w:val="-6"/>
        </w:rPr>
        <w:t xml:space="preserve"> </w:t>
      </w:r>
      <w:r>
        <w:rPr>
          <w:color w:val="000000"/>
        </w:rPr>
        <w:t>menos</w:t>
      </w:r>
      <w:r>
        <w:rPr>
          <w:color w:val="000000"/>
          <w:spacing w:val="-10"/>
        </w:rPr>
        <w:t xml:space="preserve"> </w:t>
      </w:r>
      <w:r>
        <w:rPr>
          <w:color w:val="000000"/>
        </w:rPr>
        <w:t>el</w:t>
      </w:r>
      <w:r>
        <w:rPr>
          <w:color w:val="000000"/>
          <w:spacing w:val="-6"/>
        </w:rPr>
        <w:t xml:space="preserve"> </w:t>
      </w:r>
      <w:r>
        <w:rPr>
          <w:color w:val="000000"/>
        </w:rPr>
        <w:t>último</w:t>
      </w:r>
      <w:r>
        <w:rPr>
          <w:color w:val="000000"/>
          <w:spacing w:val="-9"/>
        </w:rPr>
        <w:t xml:space="preserve"> </w:t>
      </w:r>
      <w:r>
        <w:rPr>
          <w:color w:val="000000"/>
        </w:rPr>
        <w:t>año</w:t>
      </w:r>
      <w:r>
        <w:rPr>
          <w:color w:val="000000"/>
          <w:spacing w:val="-10"/>
        </w:rPr>
        <w:t xml:space="preserve"> </w:t>
      </w:r>
      <w:r>
        <w:rPr>
          <w:color w:val="000000"/>
        </w:rPr>
        <w:t>anterior</w:t>
      </w:r>
      <w:r>
        <w:rPr>
          <w:color w:val="000000"/>
          <w:spacing w:val="-10"/>
        </w:rPr>
        <w:t xml:space="preserve"> </w:t>
      </w:r>
      <w:r>
        <w:rPr>
          <w:color w:val="000000"/>
        </w:rPr>
        <w:t>contado</w:t>
      </w:r>
      <w:r>
        <w:rPr>
          <w:color w:val="000000"/>
          <w:spacing w:val="-10"/>
        </w:rPr>
        <w:t xml:space="preserve"> </w:t>
      </w:r>
      <w:r>
        <w:rPr>
          <w:color w:val="000000"/>
        </w:rPr>
        <w:t>a</w:t>
      </w:r>
      <w:r>
        <w:rPr>
          <w:color w:val="000000"/>
          <w:spacing w:val="-9"/>
        </w:rPr>
        <w:t xml:space="preserve"> </w:t>
      </w:r>
      <w:r>
        <w:rPr>
          <w:color w:val="000000"/>
        </w:rPr>
        <w:t>partir</w:t>
      </w:r>
      <w:r>
        <w:rPr>
          <w:color w:val="000000"/>
          <w:spacing w:val="-10"/>
        </w:rPr>
        <w:t xml:space="preserve"> </w:t>
      </w:r>
      <w:r>
        <w:rPr>
          <w:color w:val="000000"/>
        </w:rPr>
        <w:t>de</w:t>
      </w:r>
      <w:r>
        <w:rPr>
          <w:color w:val="000000"/>
          <w:spacing w:val="-10"/>
        </w:rPr>
        <w:t xml:space="preserve"> </w:t>
      </w:r>
      <w:r>
        <w:rPr>
          <w:color w:val="000000"/>
        </w:rPr>
        <w:t>la</w:t>
      </w:r>
      <w:r>
        <w:rPr>
          <w:color w:val="000000"/>
          <w:spacing w:val="-9"/>
        </w:rPr>
        <w:t xml:space="preserve"> </w:t>
      </w:r>
      <w:r>
        <w:rPr>
          <w:color w:val="000000"/>
        </w:rPr>
        <w:t>fecha</w:t>
      </w:r>
      <w:r>
        <w:rPr>
          <w:color w:val="000000"/>
          <w:spacing w:val="-8"/>
        </w:rPr>
        <w:t xml:space="preserve"> </w:t>
      </w:r>
      <w:r>
        <w:rPr>
          <w:color w:val="000000"/>
        </w:rPr>
        <w:t>del</w:t>
      </w:r>
      <w:r>
        <w:rPr>
          <w:color w:val="000000"/>
          <w:spacing w:val="-6"/>
        </w:rPr>
        <w:t xml:space="preserve"> </w:t>
      </w:r>
      <w:r>
        <w:rPr>
          <w:color w:val="000000"/>
        </w:rPr>
        <w:t>cierre</w:t>
      </w:r>
      <w:r>
        <w:rPr>
          <w:color w:val="000000"/>
          <w:spacing w:val="-10"/>
        </w:rPr>
        <w:t xml:space="preserve"> </w:t>
      </w:r>
      <w:r>
        <w:rPr>
          <w:color w:val="000000"/>
        </w:rPr>
        <w:t>del Proceso de Contratación.</w:t>
      </w:r>
    </w:p>
    <w:p w14:paraId="6F160A96" w14:textId="77777777" w:rsidR="008E6A70" w:rsidRDefault="008E6A70">
      <w:pPr>
        <w:pStyle w:val="Textoindependiente"/>
        <w:spacing w:before="2"/>
      </w:pPr>
    </w:p>
    <w:p w14:paraId="3BA1179A" w14:textId="77777777" w:rsidR="008E6A70" w:rsidRDefault="00C0374F">
      <w:pPr>
        <w:pStyle w:val="Textoindependiente"/>
        <w:ind w:left="412"/>
      </w:pPr>
      <w:r>
        <w:t>Para</w:t>
      </w:r>
      <w:r>
        <w:rPr>
          <w:spacing w:val="40"/>
        </w:rPr>
        <w:t xml:space="preserve"> </w:t>
      </w:r>
      <w:r>
        <w:t>acreditar</w:t>
      </w:r>
      <w:r>
        <w:rPr>
          <w:spacing w:val="40"/>
        </w:rPr>
        <w:t xml:space="preserve"> </w:t>
      </w:r>
      <w:r>
        <w:t>la</w:t>
      </w:r>
      <w:r>
        <w:rPr>
          <w:spacing w:val="40"/>
        </w:rPr>
        <w:t xml:space="preserve"> </w:t>
      </w:r>
      <w:r>
        <w:t>anterior</w:t>
      </w:r>
      <w:r>
        <w:rPr>
          <w:spacing w:val="40"/>
        </w:rPr>
        <w:t xml:space="preserve"> </w:t>
      </w:r>
      <w:r>
        <w:t>circunstancia</w:t>
      </w:r>
      <w:r>
        <w:rPr>
          <w:spacing w:val="40"/>
        </w:rPr>
        <w:t xml:space="preserve"> </w:t>
      </w:r>
      <w:r>
        <w:t>aporto</w:t>
      </w:r>
      <w:r>
        <w:rPr>
          <w:spacing w:val="40"/>
        </w:rPr>
        <w:t xml:space="preserve"> </w:t>
      </w:r>
      <w:r>
        <w:rPr>
          <w:color w:val="000000"/>
          <w:highlight w:val="lightGray"/>
        </w:rPr>
        <w:t>[copia</w:t>
      </w:r>
      <w:r>
        <w:rPr>
          <w:color w:val="000000"/>
          <w:spacing w:val="40"/>
          <w:highlight w:val="lightGray"/>
        </w:rPr>
        <w:t xml:space="preserve"> </w:t>
      </w:r>
      <w:r>
        <w:rPr>
          <w:color w:val="000000"/>
          <w:highlight w:val="lightGray"/>
        </w:rPr>
        <w:t>de</w:t>
      </w:r>
      <w:r>
        <w:rPr>
          <w:color w:val="000000"/>
          <w:spacing w:val="40"/>
          <w:highlight w:val="lightGray"/>
        </w:rPr>
        <w:t xml:space="preserve"> </w:t>
      </w:r>
      <w:r>
        <w:rPr>
          <w:color w:val="000000"/>
          <w:highlight w:val="lightGray"/>
        </w:rPr>
        <w:t>la</w:t>
      </w:r>
      <w:r>
        <w:rPr>
          <w:color w:val="000000"/>
          <w:spacing w:val="40"/>
          <w:highlight w:val="lightGray"/>
        </w:rPr>
        <w:t xml:space="preserve"> </w:t>
      </w:r>
      <w:r>
        <w:rPr>
          <w:color w:val="000000"/>
          <w:highlight w:val="lightGray"/>
        </w:rPr>
        <w:t>cédula</w:t>
      </w:r>
      <w:r>
        <w:rPr>
          <w:color w:val="000000"/>
          <w:spacing w:val="40"/>
          <w:highlight w:val="lightGray"/>
        </w:rPr>
        <w:t xml:space="preserve"> </w:t>
      </w:r>
      <w:r>
        <w:rPr>
          <w:color w:val="000000"/>
          <w:highlight w:val="lightGray"/>
        </w:rPr>
        <w:t>de</w:t>
      </w:r>
      <w:r>
        <w:rPr>
          <w:color w:val="000000"/>
          <w:spacing w:val="40"/>
          <w:highlight w:val="lightGray"/>
        </w:rPr>
        <w:t xml:space="preserve"> </w:t>
      </w:r>
      <w:r>
        <w:rPr>
          <w:color w:val="000000"/>
          <w:highlight w:val="lightGray"/>
        </w:rPr>
        <w:t>ciudadanía,</w:t>
      </w:r>
      <w:r>
        <w:rPr>
          <w:color w:val="000000"/>
          <w:spacing w:val="40"/>
          <w:highlight w:val="lightGray"/>
        </w:rPr>
        <w:t xml:space="preserve"> </w:t>
      </w:r>
      <w:r>
        <w:rPr>
          <w:color w:val="000000"/>
          <w:highlight w:val="lightGray"/>
        </w:rPr>
        <w:t>la</w:t>
      </w:r>
      <w:r>
        <w:rPr>
          <w:color w:val="000000"/>
          <w:spacing w:val="40"/>
          <w:highlight w:val="lightGray"/>
        </w:rPr>
        <w:t xml:space="preserve"> </w:t>
      </w:r>
      <w:r>
        <w:rPr>
          <w:color w:val="000000"/>
          <w:highlight w:val="lightGray"/>
        </w:rPr>
        <w:t>cédula</w:t>
      </w:r>
      <w:r>
        <w:rPr>
          <w:color w:val="000000"/>
          <w:spacing w:val="40"/>
          <w:highlight w:val="lightGray"/>
        </w:rPr>
        <w:t xml:space="preserve"> </w:t>
      </w:r>
      <w:r>
        <w:rPr>
          <w:color w:val="000000"/>
          <w:highlight w:val="lightGray"/>
        </w:rPr>
        <w:t>de</w:t>
      </w:r>
      <w:r>
        <w:rPr>
          <w:color w:val="000000"/>
        </w:rPr>
        <w:t xml:space="preserve"> </w:t>
      </w:r>
      <w:r>
        <w:rPr>
          <w:color w:val="000000"/>
          <w:highlight w:val="lightGray"/>
        </w:rPr>
        <w:t>extranjería o el pasaporte, según corresponda]</w:t>
      </w:r>
      <w:r>
        <w:rPr>
          <w:color w:val="000000"/>
        </w:rPr>
        <w:t>, así como la copia del registro mercantil.</w:t>
      </w:r>
    </w:p>
    <w:p w14:paraId="2E133335" w14:textId="77777777" w:rsidR="008E6A70" w:rsidRDefault="008E6A70">
      <w:pPr>
        <w:pStyle w:val="Textoindependiente"/>
      </w:pPr>
    </w:p>
    <w:p w14:paraId="31A03DF0" w14:textId="77777777" w:rsidR="008E6A70" w:rsidRDefault="008E6A70">
      <w:pPr>
        <w:pStyle w:val="Textoindependiente"/>
        <w:spacing w:before="242"/>
      </w:pPr>
    </w:p>
    <w:p w14:paraId="6B74F72D" w14:textId="77777777" w:rsidR="008E6A70" w:rsidRDefault="00C0374F">
      <w:pPr>
        <w:pStyle w:val="Textoindependiente"/>
        <w:tabs>
          <w:tab w:val="left" w:pos="5417"/>
          <w:tab w:val="left" w:pos="6673"/>
          <w:tab w:val="left" w:pos="9023"/>
        </w:tabs>
        <w:ind w:left="905"/>
      </w:pPr>
      <w:r>
        <w:rPr>
          <w:noProof/>
          <w:lang w:val="es-CO" w:eastAsia="es-CO"/>
        </w:rPr>
        <mc:AlternateContent>
          <mc:Choice Requires="wps">
            <w:drawing>
              <wp:anchor distT="0" distB="0" distL="0" distR="0" simplePos="0" relativeHeight="484104704" behindDoc="1" locked="0" layoutInCell="1" allowOverlap="1" wp14:anchorId="04E887DB" wp14:editId="67B098CD">
                <wp:simplePos x="0" y="0"/>
                <wp:positionH relativeFrom="page">
                  <wp:posOffset>2766695</wp:posOffset>
                </wp:positionH>
                <wp:positionV relativeFrom="paragraph">
                  <wp:posOffset>-120</wp:posOffset>
                </wp:positionV>
                <wp:extent cx="1130935" cy="15430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0935" cy="154305"/>
                        </a:xfrm>
                        <a:custGeom>
                          <a:avLst/>
                          <a:gdLst/>
                          <a:ahLst/>
                          <a:cxnLst/>
                          <a:rect l="l" t="t" r="r" b="b"/>
                          <a:pathLst>
                            <a:path w="1130935" h="154305">
                              <a:moveTo>
                                <a:pt x="1130808" y="0"/>
                              </a:moveTo>
                              <a:lnTo>
                                <a:pt x="0" y="0"/>
                              </a:lnTo>
                              <a:lnTo>
                                <a:pt x="0" y="153924"/>
                              </a:lnTo>
                              <a:lnTo>
                                <a:pt x="1130808" y="153924"/>
                              </a:lnTo>
                              <a:lnTo>
                                <a:pt x="113080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28824BB" id="Graphic 45" o:spid="_x0000_s1026" style="position:absolute;margin-left:217.85pt;margin-top:0;width:89.05pt;height:12.15pt;z-index:-19211776;visibility:visible;mso-wrap-style:square;mso-wrap-distance-left:0;mso-wrap-distance-top:0;mso-wrap-distance-right:0;mso-wrap-distance-bottom:0;mso-position-horizontal:absolute;mso-position-horizontal-relative:page;mso-position-vertical:absolute;mso-position-vertical-relative:text;v-text-anchor:top" coordsize="113093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" path="m1130808,l,,,153924r1130808,l1130808,xe" fillcolor="#d2d2d2" stroked="f">
                <v:path arrowok="t"/>
                <w10:wrap anchorx="page"/>
              </v:shape>
            </w:pict>
          </mc:Fallback>
        </mc:AlternateContent>
      </w:r>
      <w:r>
        <w:rPr>
          <w:noProof/>
          <w:lang w:val="es-CO" w:eastAsia="es-CO"/>
        </w:rPr>
        <mc:AlternateContent>
          <mc:Choice Requires="wps">
            <w:drawing>
              <wp:anchor distT="0" distB="0" distL="0" distR="0" simplePos="0" relativeHeight="484105216" behindDoc="1" locked="0" layoutInCell="1" allowOverlap="1" wp14:anchorId="7CE2CBCF" wp14:editId="23B1AE26">
                <wp:simplePos x="0" y="0"/>
                <wp:positionH relativeFrom="page">
                  <wp:posOffset>4332096</wp:posOffset>
                </wp:positionH>
                <wp:positionV relativeFrom="paragraph">
                  <wp:posOffset>-120</wp:posOffset>
                </wp:positionV>
                <wp:extent cx="323215" cy="15430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215" cy="154305"/>
                        </a:xfrm>
                        <a:custGeom>
                          <a:avLst/>
                          <a:gdLst/>
                          <a:ahLst/>
                          <a:cxnLst/>
                          <a:rect l="l" t="t" r="r" b="b"/>
                          <a:pathLst>
                            <a:path w="323215" h="154305">
                              <a:moveTo>
                                <a:pt x="323088" y="0"/>
                              </a:moveTo>
                              <a:lnTo>
                                <a:pt x="0" y="0"/>
                              </a:lnTo>
                              <a:lnTo>
                                <a:pt x="0" y="153924"/>
                              </a:lnTo>
                              <a:lnTo>
                                <a:pt x="323088" y="153924"/>
                              </a:lnTo>
                              <a:lnTo>
                                <a:pt x="3230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FAC9C87" id="Graphic 46" o:spid="_x0000_s1026" style="position:absolute;margin-left:341.1pt;margin-top:0;width:25.45pt;height:12.15pt;z-index:-19211264;visibility:visible;mso-wrap-style:square;mso-wrap-distance-left:0;mso-wrap-distance-top:0;mso-wrap-distance-right:0;mso-wrap-distance-bottom:0;mso-position-horizontal:absolute;mso-position-horizontal-relative:page;mso-position-vertical:absolute;mso-position-vertical-relative:text;v-text-anchor:top" coordsize="32321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" path="m323088,l,,,153924r323088,l323088,xe" fillcolor="#d2d2d2" stroked="f">
                <v:path arrowok="t"/>
                <w10:wrap anchorx="page"/>
              </v:shape>
            </w:pict>
          </mc:Fallback>
        </mc:AlternateContent>
      </w:r>
      <w:r>
        <w:rPr>
          <w:noProof/>
          <w:lang w:val="es-CO" w:eastAsia="es-CO"/>
        </w:rPr>
        <mc:AlternateContent>
          <mc:Choice Requires="wps">
            <w:drawing>
              <wp:anchor distT="0" distB="0" distL="0" distR="0" simplePos="0" relativeHeight="484105728" behindDoc="1" locked="0" layoutInCell="1" allowOverlap="1" wp14:anchorId="7272BB7F" wp14:editId="368FF338">
                <wp:simplePos x="0" y="0"/>
                <wp:positionH relativeFrom="page">
                  <wp:posOffset>5743321</wp:posOffset>
                </wp:positionH>
                <wp:positionV relativeFrom="paragraph">
                  <wp:posOffset>-120</wp:posOffset>
                </wp:positionV>
                <wp:extent cx="404495" cy="15430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495" cy="154305"/>
                        </a:xfrm>
                        <a:custGeom>
                          <a:avLst/>
                          <a:gdLst/>
                          <a:ahLst/>
                          <a:cxnLst/>
                          <a:rect l="l" t="t" r="r" b="b"/>
                          <a:pathLst>
                            <a:path w="404495" h="154305">
                              <a:moveTo>
                                <a:pt x="404164" y="0"/>
                              </a:moveTo>
                              <a:lnTo>
                                <a:pt x="0" y="0"/>
                              </a:lnTo>
                              <a:lnTo>
                                <a:pt x="0" y="153924"/>
                              </a:lnTo>
                              <a:lnTo>
                                <a:pt x="404164" y="153924"/>
                              </a:lnTo>
                              <a:lnTo>
                                <a:pt x="4041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444D6E59" id="Graphic 47" o:spid="_x0000_s1026" style="position:absolute;margin-left:452.25pt;margin-top:0;width:31.85pt;height:12.15pt;z-index:-19210752;visibility:visible;mso-wrap-style:square;mso-wrap-distance-left:0;mso-wrap-distance-top:0;mso-wrap-distance-right:0;mso-wrap-distance-bottom:0;mso-position-horizontal:absolute;mso-position-horizontal-relative:page;mso-position-vertical:absolute;mso-position-vertical-relative:text;v-text-anchor:top" coordsize="40449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" path="m404164,l,,,153924r404164,l404164,xe" fillcolor="#d2d2d2" stroked="f">
                <v:path arrowok="t"/>
                <w10:wrap anchorx="page"/>
              </v:shape>
            </w:pict>
          </mc:Fallback>
        </mc:AlternateContent>
      </w:r>
      <w:r>
        <w:t xml:space="preserve">En constancia, se firma en </w:t>
      </w:r>
      <w:r>
        <w:rPr>
          <w:u w:val="single"/>
        </w:rPr>
        <w:tab/>
      </w:r>
      <w:r>
        <w:t xml:space="preserve">, a los </w:t>
      </w:r>
      <w:r>
        <w:rPr>
          <w:u w:val="single"/>
        </w:rPr>
        <w:tab/>
      </w:r>
      <w:r>
        <w:t xml:space="preserve">días del mes de </w:t>
      </w:r>
      <w:r>
        <w:rPr>
          <w:u w:val="single"/>
        </w:rPr>
        <w:tab/>
      </w:r>
      <w:r>
        <w:t>del 20</w:t>
      </w:r>
      <w:r>
        <w:rPr>
          <w:color w:val="000000"/>
          <w:spacing w:val="54"/>
          <w:highlight w:val="lightGray"/>
          <w:u w:val="single"/>
        </w:rPr>
        <w:t xml:space="preserve">  </w:t>
      </w:r>
      <w:r>
        <w:rPr>
          <w:color w:val="000000"/>
          <w:spacing w:val="-10"/>
          <w:highlight w:val="lightGray"/>
        </w:rPr>
        <w:t>.</w:t>
      </w:r>
    </w:p>
    <w:p w14:paraId="013B7522" w14:textId="77777777" w:rsidR="008E6A70" w:rsidRDefault="008E6A70">
      <w:pPr>
        <w:pStyle w:val="Textoindependiente"/>
      </w:pPr>
    </w:p>
    <w:p w14:paraId="61094F86" w14:textId="77777777" w:rsidR="008E6A70" w:rsidRDefault="00C0374F">
      <w:pPr>
        <w:pStyle w:val="Textoindependiente"/>
        <w:spacing w:before="157"/>
      </w:pPr>
      <w:r>
        <w:rPr>
          <w:noProof/>
          <w:lang w:val="es-CO" w:eastAsia="es-CO"/>
        </w:rPr>
        <mc:AlternateContent>
          <mc:Choice Requires="wps">
            <w:drawing>
              <wp:anchor distT="0" distB="0" distL="0" distR="0" simplePos="0" relativeHeight="487601664" behindDoc="1" locked="0" layoutInCell="1" allowOverlap="1" wp14:anchorId="4B727D64" wp14:editId="02413B33">
                <wp:simplePos x="0" y="0"/>
                <wp:positionH relativeFrom="page">
                  <wp:posOffset>2179954</wp:posOffset>
                </wp:positionH>
                <wp:positionV relativeFrom="paragraph">
                  <wp:posOffset>269670</wp:posOffset>
                </wp:positionV>
                <wp:extent cx="2597150"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0" cy="1270"/>
                        </a:xfrm>
                        <a:custGeom>
                          <a:avLst/>
                          <a:gdLst/>
                          <a:ahLst/>
                          <a:cxnLst/>
                          <a:rect l="l" t="t" r="r" b="b"/>
                          <a:pathLst>
                            <a:path w="2597150">
                              <a:moveTo>
                                <a:pt x="0" y="0"/>
                              </a:moveTo>
                              <a:lnTo>
                                <a:pt x="259714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8F8D86" id="Graphic 48" o:spid="_x0000_s1026" style="position:absolute;margin-left:171.65pt;margin-top:21.25pt;width:204.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2597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" path="m,l2597149,e" filled="f" strokeweight=".5pt">
                <v:path arrowok="t"/>
                <w10:wrap type="topAndBottom" anchorx="page"/>
              </v:shape>
            </w:pict>
          </mc:Fallback>
        </mc:AlternateContent>
      </w:r>
    </w:p>
    <w:p w14:paraId="3D3CAE09" w14:textId="77777777" w:rsidR="008E6A70" w:rsidRDefault="00C0374F">
      <w:pPr>
        <w:pStyle w:val="Textoindependiente"/>
        <w:spacing w:before="57"/>
        <w:ind w:left="83"/>
        <w:jc w:val="center"/>
      </w:pPr>
      <w:r>
        <w:rPr>
          <w:color w:val="000000"/>
          <w:highlight w:val="lightGray"/>
        </w:rPr>
        <w:t>[Nombre</w:t>
      </w:r>
      <w:r>
        <w:rPr>
          <w:color w:val="000000"/>
          <w:spacing w:val="-5"/>
          <w:highlight w:val="lightGray"/>
        </w:rPr>
        <w:t xml:space="preserve"> </w:t>
      </w:r>
      <w:r>
        <w:rPr>
          <w:color w:val="000000"/>
          <w:highlight w:val="lightGray"/>
        </w:rPr>
        <w:t>y</w:t>
      </w:r>
      <w:r>
        <w:rPr>
          <w:color w:val="000000"/>
          <w:spacing w:val="-5"/>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w:t>
      </w:r>
      <w:r>
        <w:rPr>
          <w:color w:val="000000"/>
          <w:spacing w:val="-7"/>
          <w:highlight w:val="lightGray"/>
        </w:rPr>
        <w:t xml:space="preserve"> </w:t>
      </w:r>
      <w:r>
        <w:rPr>
          <w:color w:val="000000"/>
          <w:highlight w:val="lightGray"/>
        </w:rPr>
        <w:t>la</w:t>
      </w:r>
      <w:r>
        <w:rPr>
          <w:color w:val="000000"/>
          <w:spacing w:val="-5"/>
          <w:highlight w:val="lightGray"/>
        </w:rPr>
        <w:t xml:space="preserve"> </w:t>
      </w:r>
      <w:r>
        <w:rPr>
          <w:color w:val="000000"/>
          <w:highlight w:val="lightGray"/>
        </w:rPr>
        <w:t>persona</w:t>
      </w:r>
      <w:r>
        <w:rPr>
          <w:color w:val="000000"/>
          <w:spacing w:val="-5"/>
          <w:highlight w:val="lightGray"/>
        </w:rPr>
        <w:t xml:space="preserve"> </w:t>
      </w:r>
      <w:r>
        <w:rPr>
          <w:color w:val="000000"/>
          <w:spacing w:val="-2"/>
          <w:highlight w:val="lightGray"/>
        </w:rPr>
        <w:t>natural]</w:t>
      </w:r>
    </w:p>
    <w:p w14:paraId="5BED52DA" w14:textId="77777777" w:rsidR="008E6A70" w:rsidRDefault="008E6A70">
      <w:pPr>
        <w:pStyle w:val="Textoindependiente"/>
        <w:jc w:val="center"/>
        <w:sectPr w:rsidR="008E6A70">
          <w:pgSz w:w="12240" w:h="18720"/>
          <w:pgMar w:top="1860" w:right="720" w:bottom="1180" w:left="720" w:header="350" w:footer="992" w:gutter="0"/>
          <w:cols w:space="720"/>
        </w:sectPr>
      </w:pPr>
    </w:p>
    <w:p w14:paraId="3A906F41" w14:textId="77777777" w:rsidR="008E6A70" w:rsidRDefault="00C0374F">
      <w:pPr>
        <w:pStyle w:val="Ttulo1"/>
        <w:spacing w:before="89"/>
        <w:ind w:left="2328" w:right="2241"/>
        <w:jc w:val="center"/>
      </w:pPr>
      <w:r>
        <w:lastRenderedPageBreak/>
        <w:t>ANEXO</w:t>
      </w:r>
      <w:r>
        <w:rPr>
          <w:spacing w:val="-8"/>
        </w:rPr>
        <w:t xml:space="preserve"> </w:t>
      </w:r>
      <w:r>
        <w:t>15C</w:t>
      </w:r>
      <w:r>
        <w:rPr>
          <w:spacing w:val="-7"/>
        </w:rPr>
        <w:t xml:space="preserve"> </w:t>
      </w:r>
      <w:r>
        <w:t>–</w:t>
      </w:r>
      <w:r>
        <w:rPr>
          <w:spacing w:val="-7"/>
        </w:rPr>
        <w:t xml:space="preserve"> </w:t>
      </w:r>
      <w:r>
        <w:t>ACREDITACIÓN</w:t>
      </w:r>
      <w:r>
        <w:rPr>
          <w:spacing w:val="-9"/>
        </w:rPr>
        <w:t xml:space="preserve"> </w:t>
      </w:r>
      <w:r>
        <w:t>DE</w:t>
      </w:r>
      <w:r>
        <w:rPr>
          <w:spacing w:val="-7"/>
        </w:rPr>
        <w:t xml:space="preserve"> </w:t>
      </w:r>
      <w:r>
        <w:t>EMPRENDIMIENTOS</w:t>
      </w:r>
      <w:r>
        <w:rPr>
          <w:spacing w:val="-7"/>
        </w:rPr>
        <w:t xml:space="preserve"> </w:t>
      </w:r>
      <w:r>
        <w:t>Y EMPRESAS DE MUJERES</w:t>
      </w:r>
    </w:p>
    <w:p w14:paraId="5208E655" w14:textId="77777777" w:rsidR="008E6A70" w:rsidRDefault="00C0374F">
      <w:pPr>
        <w:spacing w:before="1"/>
        <w:ind w:left="85"/>
        <w:jc w:val="center"/>
        <w:rPr>
          <w:b/>
          <w:sz w:val="20"/>
        </w:rPr>
      </w:pPr>
      <w:r>
        <w:rPr>
          <w:b/>
          <w:sz w:val="20"/>
        </w:rPr>
        <w:t>(ASOCIACIONES</w:t>
      </w:r>
      <w:r>
        <w:rPr>
          <w:b/>
          <w:spacing w:val="-11"/>
          <w:sz w:val="20"/>
        </w:rPr>
        <w:t xml:space="preserve"> </w:t>
      </w:r>
      <w:r>
        <w:rPr>
          <w:b/>
          <w:sz w:val="20"/>
        </w:rPr>
        <w:t>Y</w:t>
      </w:r>
      <w:r>
        <w:rPr>
          <w:b/>
          <w:spacing w:val="-11"/>
          <w:sz w:val="20"/>
        </w:rPr>
        <w:t xml:space="preserve"> </w:t>
      </w:r>
      <w:r>
        <w:rPr>
          <w:b/>
          <w:spacing w:val="-2"/>
          <w:sz w:val="20"/>
        </w:rPr>
        <w:t>COOPERATIVAS)</w:t>
      </w:r>
    </w:p>
    <w:p w14:paraId="3A791CED" w14:textId="77777777" w:rsidR="008E6A70" w:rsidRDefault="00C0374F">
      <w:pPr>
        <w:pStyle w:val="Textoindependiente"/>
        <w:spacing w:before="242"/>
        <w:ind w:left="412" w:right="327"/>
        <w:jc w:val="both"/>
      </w:pPr>
      <w:r>
        <w:rPr>
          <w:color w:val="000000"/>
          <w:highlight w:val="lightGray"/>
        </w:rPr>
        <w:t>[Este Formato debe diligenciarse por los Proponentes que son asociaciones o cooperativas o los</w:t>
      </w:r>
      <w:r>
        <w:rPr>
          <w:color w:val="000000"/>
        </w:rPr>
        <w:t xml:space="preserve"> </w:t>
      </w:r>
      <w:r>
        <w:rPr>
          <w:color w:val="000000"/>
          <w:highlight w:val="lightGray"/>
        </w:rPr>
        <w:t>integrantes asociaciones o cooperativas del Proponente Plural cuyo porcentaje de participación sea</w:t>
      </w:r>
      <w:r>
        <w:rPr>
          <w:color w:val="000000"/>
        </w:rPr>
        <w:t xml:space="preserve"> </w:t>
      </w:r>
      <w:r>
        <w:rPr>
          <w:color w:val="000000"/>
          <w:highlight w:val="lightGray"/>
        </w:rPr>
        <w:t>al menos del diez por ciento (10 %) y acredite la condición de emprendimientos y empresas de</w:t>
      </w:r>
      <w:r>
        <w:rPr>
          <w:color w:val="000000"/>
        </w:rPr>
        <w:t xml:space="preserve"> </w:t>
      </w:r>
      <w:r>
        <w:rPr>
          <w:color w:val="000000"/>
          <w:spacing w:val="-2"/>
          <w:highlight w:val="lightGray"/>
        </w:rPr>
        <w:t>mujeres.]</w:t>
      </w:r>
    </w:p>
    <w:p w14:paraId="535785F7" w14:textId="77777777" w:rsidR="008E6A70" w:rsidRDefault="008E6A70">
      <w:pPr>
        <w:pStyle w:val="Textoindependiente"/>
        <w:spacing w:before="1"/>
      </w:pPr>
    </w:p>
    <w:p w14:paraId="5FBB34B6" w14:textId="77777777" w:rsidR="008E6A70" w:rsidRDefault="00C0374F">
      <w:pPr>
        <w:pStyle w:val="Textoindependiente"/>
        <w:spacing w:line="243" w:lineRule="exact"/>
        <w:ind w:left="412"/>
      </w:pPr>
      <w:r>
        <w:rPr>
          <w:spacing w:val="-2"/>
        </w:rPr>
        <w:t>Señores</w:t>
      </w:r>
    </w:p>
    <w:p w14:paraId="2BE21E1C" w14:textId="77777777" w:rsidR="008E6A70" w:rsidRDefault="00C0374F">
      <w:pPr>
        <w:pStyle w:val="Ttulo1"/>
        <w:spacing w:line="243" w:lineRule="exact"/>
        <w:ind w:left="412"/>
      </w:pPr>
      <w:r>
        <w:t>DEPARTAMENTO</w:t>
      </w:r>
      <w:r>
        <w:rPr>
          <w:spacing w:val="-9"/>
        </w:rPr>
        <w:t xml:space="preserve"> </w:t>
      </w:r>
      <w:r>
        <w:t>ADMINISTRATIVO</w:t>
      </w:r>
      <w:r>
        <w:rPr>
          <w:spacing w:val="-9"/>
        </w:rPr>
        <w:t xml:space="preserve"> </w:t>
      </w:r>
      <w:r>
        <w:t>DE</w:t>
      </w:r>
      <w:r>
        <w:rPr>
          <w:spacing w:val="-11"/>
        </w:rPr>
        <w:t xml:space="preserve"> </w:t>
      </w:r>
      <w:r>
        <w:t>LA</w:t>
      </w:r>
      <w:r>
        <w:rPr>
          <w:spacing w:val="-8"/>
        </w:rPr>
        <w:t xml:space="preserve"> </w:t>
      </w:r>
      <w:r>
        <w:t>PRESIDENCIA</w:t>
      </w:r>
      <w:r>
        <w:rPr>
          <w:spacing w:val="-11"/>
        </w:rPr>
        <w:t xml:space="preserve"> </w:t>
      </w:r>
      <w:r>
        <w:t>DE</w:t>
      </w:r>
      <w:r>
        <w:rPr>
          <w:spacing w:val="-10"/>
        </w:rPr>
        <w:t xml:space="preserve"> </w:t>
      </w:r>
      <w:r>
        <w:t>LA</w:t>
      </w:r>
      <w:r>
        <w:rPr>
          <w:spacing w:val="-11"/>
        </w:rPr>
        <w:t xml:space="preserve"> </w:t>
      </w:r>
      <w:r>
        <w:rPr>
          <w:spacing w:val="-2"/>
        </w:rPr>
        <w:t>REPÚBLICA</w:t>
      </w:r>
    </w:p>
    <w:p w14:paraId="1CA9D28B" w14:textId="77777777" w:rsidR="008E6A70" w:rsidRDefault="008E6A70">
      <w:pPr>
        <w:pStyle w:val="Textoindependiente"/>
        <w:rPr>
          <w:b/>
        </w:rPr>
      </w:pPr>
    </w:p>
    <w:p w14:paraId="39FEE514" w14:textId="77777777" w:rsidR="008E6A70" w:rsidRDefault="008E6A70">
      <w:pPr>
        <w:pStyle w:val="Textoindependiente"/>
        <w:rPr>
          <w:b/>
        </w:rPr>
      </w:pPr>
    </w:p>
    <w:p w14:paraId="02A70E28" w14:textId="32BA915D" w:rsidR="008E6A70" w:rsidRDefault="00C0374F">
      <w:pPr>
        <w:pStyle w:val="Textoindependiente"/>
        <w:spacing w:before="1"/>
        <w:ind w:left="412" w:right="322"/>
        <w:jc w:val="both"/>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p>
    <w:p w14:paraId="5DD6B87F" w14:textId="77777777" w:rsidR="008E6A70" w:rsidRDefault="00C0374F">
      <w:pPr>
        <w:pStyle w:val="Textoindependiente"/>
        <w:spacing w:before="242"/>
        <w:ind w:left="412"/>
        <w:jc w:val="both"/>
      </w:pPr>
      <w:r>
        <w:t>Estimados</w:t>
      </w:r>
      <w:r>
        <w:rPr>
          <w:spacing w:val="-13"/>
        </w:rPr>
        <w:t xml:space="preserve"> </w:t>
      </w:r>
      <w:r>
        <w:rPr>
          <w:spacing w:val="-2"/>
        </w:rPr>
        <w:t>señores:</w:t>
      </w:r>
    </w:p>
    <w:p w14:paraId="1170C12D" w14:textId="77777777" w:rsidR="008E6A70" w:rsidRDefault="008E6A70">
      <w:pPr>
        <w:pStyle w:val="Textoindependiente"/>
        <w:spacing w:before="1"/>
      </w:pPr>
    </w:p>
    <w:p w14:paraId="2DAF8815" w14:textId="77777777" w:rsidR="008E6A70" w:rsidRDefault="00C0374F">
      <w:pPr>
        <w:pStyle w:val="Textoindependiente"/>
        <w:ind w:left="412" w:right="320"/>
        <w:jc w:val="both"/>
      </w:pPr>
      <w:r>
        <w:rPr>
          <w:color w:val="000000"/>
          <w:highlight w:val="lightGray"/>
        </w:rPr>
        <w:t>[Incluir</w:t>
      </w:r>
      <w:r>
        <w:rPr>
          <w:color w:val="000000"/>
          <w:spacing w:val="-5"/>
          <w:highlight w:val="lightGray"/>
        </w:rPr>
        <w:t xml:space="preserve"> </w:t>
      </w:r>
      <w:r>
        <w:rPr>
          <w:color w:val="000000"/>
          <w:highlight w:val="lightGray"/>
        </w:rPr>
        <w:t>el</w:t>
      </w:r>
      <w:r>
        <w:rPr>
          <w:color w:val="000000"/>
          <w:spacing w:val="-3"/>
          <w:highlight w:val="lightGray"/>
        </w:rPr>
        <w:t xml:space="preserve"> </w:t>
      </w:r>
      <w:r>
        <w:rPr>
          <w:color w:val="000000"/>
          <w:highlight w:val="lightGray"/>
        </w:rPr>
        <w:t>nombre</w:t>
      </w:r>
      <w:r>
        <w:rPr>
          <w:color w:val="000000"/>
          <w:spacing w:val="-5"/>
          <w:highlight w:val="lightGray"/>
        </w:rPr>
        <w:t xml:space="preserve"> </w:t>
      </w:r>
      <w:r>
        <w:rPr>
          <w:color w:val="000000"/>
          <w:highlight w:val="lightGray"/>
        </w:rPr>
        <w:t>del</w:t>
      </w:r>
      <w:r>
        <w:rPr>
          <w:color w:val="000000"/>
          <w:spacing w:val="-1"/>
          <w:highlight w:val="lightGray"/>
        </w:rPr>
        <w:t xml:space="preserve"> </w:t>
      </w:r>
      <w:r>
        <w:rPr>
          <w:color w:val="000000"/>
          <w:highlight w:val="lightGray"/>
        </w:rPr>
        <w:t>representante</w:t>
      </w:r>
      <w:r>
        <w:rPr>
          <w:color w:val="000000"/>
          <w:spacing w:val="-5"/>
          <w:highlight w:val="lightGray"/>
        </w:rPr>
        <w:t xml:space="preserve"> </w:t>
      </w:r>
      <w:r>
        <w:rPr>
          <w:color w:val="000000"/>
          <w:highlight w:val="lightGray"/>
        </w:rPr>
        <w:t>legal</w:t>
      </w:r>
      <w:r>
        <w:rPr>
          <w:color w:val="000000"/>
          <w:spacing w:val="-1"/>
          <w:highlight w:val="lightGray"/>
        </w:rPr>
        <w:t xml:space="preserve"> </w:t>
      </w:r>
      <w:r>
        <w:rPr>
          <w:color w:val="000000"/>
          <w:highlight w:val="lightGray"/>
        </w:rPr>
        <w:t>de</w:t>
      </w:r>
      <w:r>
        <w:rPr>
          <w:color w:val="000000"/>
          <w:spacing w:val="-5"/>
          <w:highlight w:val="lightGray"/>
        </w:rPr>
        <w:t xml:space="preserve"> </w:t>
      </w:r>
      <w:r>
        <w:rPr>
          <w:color w:val="000000"/>
          <w:highlight w:val="lightGray"/>
        </w:rPr>
        <w:t>la</w:t>
      </w:r>
      <w:r>
        <w:rPr>
          <w:color w:val="000000"/>
          <w:spacing w:val="-6"/>
          <w:highlight w:val="lightGray"/>
        </w:rPr>
        <w:t xml:space="preserve"> </w:t>
      </w:r>
      <w:r>
        <w:rPr>
          <w:color w:val="000000"/>
          <w:highlight w:val="lightGray"/>
        </w:rPr>
        <w:t>asociación</w:t>
      </w:r>
      <w:r>
        <w:rPr>
          <w:color w:val="000000"/>
          <w:spacing w:val="-3"/>
          <w:highlight w:val="lightGray"/>
        </w:rPr>
        <w:t xml:space="preserve"> </w:t>
      </w:r>
      <w:r>
        <w:rPr>
          <w:color w:val="000000"/>
          <w:highlight w:val="lightGray"/>
        </w:rPr>
        <w:t>o</w:t>
      </w:r>
      <w:r>
        <w:rPr>
          <w:color w:val="000000"/>
          <w:spacing w:val="-5"/>
          <w:highlight w:val="lightGray"/>
        </w:rPr>
        <w:t xml:space="preserve"> </w:t>
      </w:r>
      <w:r>
        <w:rPr>
          <w:color w:val="000000"/>
          <w:highlight w:val="lightGray"/>
        </w:rPr>
        <w:t>cooperativa]</w:t>
      </w:r>
      <w:r>
        <w:rPr>
          <w:color w:val="000000"/>
          <w:spacing w:val="-3"/>
        </w:rPr>
        <w:t xml:space="preserve"> </w:t>
      </w:r>
      <w:r>
        <w:rPr>
          <w:color w:val="000000"/>
        </w:rPr>
        <w:t>identificado</w:t>
      </w:r>
      <w:r>
        <w:rPr>
          <w:color w:val="000000"/>
          <w:spacing w:val="-5"/>
        </w:rPr>
        <w:t xml:space="preserve"> </w:t>
      </w:r>
      <w:r>
        <w:rPr>
          <w:color w:val="000000"/>
        </w:rPr>
        <w:t>con</w:t>
      </w:r>
      <w:r>
        <w:rPr>
          <w:color w:val="000000"/>
          <w:spacing w:val="-1"/>
        </w:rPr>
        <w:t xml:space="preserve"> </w:t>
      </w:r>
      <w:r>
        <w:rPr>
          <w:color w:val="000000"/>
          <w:highlight w:val="lightGray"/>
        </w:rPr>
        <w:t>[Incluir</w:t>
      </w:r>
      <w:r>
        <w:rPr>
          <w:color w:val="000000"/>
          <w:spacing w:val="-5"/>
          <w:highlight w:val="lightGray"/>
        </w:rPr>
        <w:t xml:space="preserve"> </w:t>
      </w:r>
      <w:r>
        <w:rPr>
          <w:color w:val="000000"/>
          <w:highlight w:val="lightGray"/>
        </w:rPr>
        <w:t>el</w:t>
      </w:r>
      <w:r>
        <w:rPr>
          <w:color w:val="000000"/>
        </w:rPr>
        <w:t xml:space="preserve"> </w:t>
      </w:r>
      <w:r>
        <w:rPr>
          <w:color w:val="000000"/>
          <w:highlight w:val="lightGray"/>
        </w:rPr>
        <w:t>número de identificación]</w:t>
      </w:r>
      <w:r>
        <w:rPr>
          <w:color w:val="000000"/>
        </w:rPr>
        <w:t xml:space="preserve">, en mi condición de representante legal de </w:t>
      </w:r>
      <w:r>
        <w:rPr>
          <w:color w:val="000000"/>
          <w:highlight w:val="lightGray"/>
        </w:rPr>
        <w:t>[Incluir la razón social de la</w:t>
      </w:r>
      <w:r>
        <w:rPr>
          <w:color w:val="000000"/>
        </w:rPr>
        <w:t xml:space="preserve"> </w:t>
      </w:r>
      <w:r>
        <w:rPr>
          <w:color w:val="000000"/>
          <w:highlight w:val="lightGray"/>
        </w:rPr>
        <w:t>asociación</w:t>
      </w:r>
      <w:r>
        <w:rPr>
          <w:color w:val="000000"/>
          <w:spacing w:val="-10"/>
          <w:highlight w:val="lightGray"/>
        </w:rPr>
        <w:t xml:space="preserve"> </w:t>
      </w:r>
      <w:r>
        <w:rPr>
          <w:color w:val="000000"/>
          <w:highlight w:val="lightGray"/>
        </w:rPr>
        <w:t>o</w:t>
      </w:r>
      <w:r>
        <w:rPr>
          <w:color w:val="000000"/>
          <w:spacing w:val="-10"/>
          <w:highlight w:val="lightGray"/>
        </w:rPr>
        <w:t xml:space="preserve"> </w:t>
      </w:r>
      <w:r>
        <w:rPr>
          <w:color w:val="000000"/>
          <w:highlight w:val="lightGray"/>
        </w:rPr>
        <w:t>cooperativa]</w:t>
      </w:r>
      <w:r>
        <w:rPr>
          <w:color w:val="000000"/>
          <w:spacing w:val="-6"/>
        </w:rPr>
        <w:t xml:space="preserve"> </w:t>
      </w:r>
      <w:r>
        <w:rPr>
          <w:color w:val="000000"/>
        </w:rPr>
        <w:t>identificado</w:t>
      </w:r>
      <w:r>
        <w:rPr>
          <w:color w:val="000000"/>
          <w:spacing w:val="-12"/>
        </w:rPr>
        <w:t xml:space="preserve"> </w:t>
      </w:r>
      <w:r>
        <w:rPr>
          <w:color w:val="000000"/>
        </w:rPr>
        <w:t>con</w:t>
      </w:r>
      <w:r>
        <w:rPr>
          <w:color w:val="000000"/>
          <w:spacing w:val="-8"/>
        </w:rPr>
        <w:t xml:space="preserve"> </w:t>
      </w:r>
      <w:r>
        <w:rPr>
          <w:color w:val="000000"/>
        </w:rPr>
        <w:t>el</w:t>
      </w:r>
      <w:r>
        <w:rPr>
          <w:color w:val="000000"/>
          <w:spacing w:val="-9"/>
        </w:rPr>
        <w:t xml:space="preserve"> </w:t>
      </w:r>
      <w:r>
        <w:rPr>
          <w:color w:val="000000"/>
        </w:rPr>
        <w:t>NIT</w:t>
      </w:r>
      <w:r>
        <w:rPr>
          <w:color w:val="000000"/>
          <w:spacing w:val="-4"/>
        </w:rPr>
        <w:t xml:space="preserve"> </w:t>
      </w:r>
      <w:r>
        <w:rPr>
          <w:color w:val="000000"/>
          <w:highlight w:val="lightGray"/>
        </w:rPr>
        <w:t>[Incluir</w:t>
      </w:r>
      <w:r>
        <w:rPr>
          <w:color w:val="000000"/>
          <w:spacing w:val="-12"/>
          <w:highlight w:val="lightGray"/>
        </w:rPr>
        <w:t xml:space="preserve"> </w:t>
      </w:r>
      <w:r>
        <w:rPr>
          <w:color w:val="000000"/>
          <w:highlight w:val="lightGray"/>
        </w:rPr>
        <w:t>el</w:t>
      </w:r>
      <w:r>
        <w:rPr>
          <w:color w:val="000000"/>
          <w:spacing w:val="-9"/>
          <w:highlight w:val="lightGray"/>
        </w:rPr>
        <w:t xml:space="preserve"> </w:t>
      </w:r>
      <w:r>
        <w:rPr>
          <w:color w:val="000000"/>
          <w:highlight w:val="lightGray"/>
        </w:rPr>
        <w:t>NIT]</w:t>
      </w:r>
      <w:r>
        <w:rPr>
          <w:color w:val="000000"/>
        </w:rPr>
        <w:t>,</w:t>
      </w:r>
      <w:r>
        <w:rPr>
          <w:color w:val="000000"/>
          <w:spacing w:val="-10"/>
        </w:rPr>
        <w:t xml:space="preserve"> </w:t>
      </w:r>
      <w:r>
        <w:rPr>
          <w:color w:val="000000"/>
        </w:rPr>
        <w:t>en</w:t>
      </w:r>
      <w:r>
        <w:rPr>
          <w:color w:val="000000"/>
          <w:spacing w:val="-8"/>
        </w:rPr>
        <w:t xml:space="preserve"> </w:t>
      </w:r>
      <w:r>
        <w:rPr>
          <w:color w:val="000000"/>
        </w:rPr>
        <w:t>adelante</w:t>
      </w:r>
      <w:r>
        <w:rPr>
          <w:color w:val="000000"/>
          <w:spacing w:val="-10"/>
        </w:rPr>
        <w:t xml:space="preserve"> </w:t>
      </w:r>
      <w:r>
        <w:rPr>
          <w:color w:val="000000"/>
        </w:rPr>
        <w:t>el</w:t>
      </w:r>
      <w:r>
        <w:rPr>
          <w:color w:val="000000"/>
          <w:spacing w:val="-9"/>
        </w:rPr>
        <w:t xml:space="preserve"> </w:t>
      </w:r>
      <w:r>
        <w:rPr>
          <w:color w:val="000000"/>
        </w:rPr>
        <w:t>Proponente,</w:t>
      </w:r>
      <w:r>
        <w:rPr>
          <w:color w:val="000000"/>
          <w:spacing w:val="-10"/>
        </w:rPr>
        <w:t xml:space="preserve"> </w:t>
      </w:r>
      <w:r>
        <w:rPr>
          <w:color w:val="000000"/>
        </w:rPr>
        <w:t>certifico la</w:t>
      </w:r>
      <w:r>
        <w:rPr>
          <w:color w:val="000000"/>
          <w:spacing w:val="-1"/>
        </w:rPr>
        <w:t xml:space="preserve"> </w:t>
      </w:r>
      <w:r>
        <w:rPr>
          <w:color w:val="000000"/>
        </w:rPr>
        <w:t>condición de</w:t>
      </w:r>
      <w:r>
        <w:rPr>
          <w:color w:val="000000"/>
          <w:spacing w:val="-2"/>
        </w:rPr>
        <w:t xml:space="preserve"> </w:t>
      </w:r>
      <w:r>
        <w:rPr>
          <w:color w:val="000000"/>
        </w:rPr>
        <w:t>ser emprendimiento</w:t>
      </w:r>
      <w:r>
        <w:rPr>
          <w:color w:val="000000"/>
          <w:spacing w:val="-2"/>
        </w:rPr>
        <w:t xml:space="preserve"> </w:t>
      </w:r>
      <w:r>
        <w:rPr>
          <w:color w:val="000000"/>
        </w:rPr>
        <w:t>y</w:t>
      </w:r>
      <w:r>
        <w:rPr>
          <w:color w:val="000000"/>
          <w:spacing w:val="-1"/>
        </w:rPr>
        <w:t xml:space="preserve"> </w:t>
      </w:r>
      <w:r>
        <w:rPr>
          <w:color w:val="000000"/>
        </w:rPr>
        <w:t>empresa de</w:t>
      </w:r>
      <w:r>
        <w:rPr>
          <w:color w:val="000000"/>
          <w:spacing w:val="-2"/>
        </w:rPr>
        <w:t xml:space="preserve"> </w:t>
      </w:r>
      <w:r>
        <w:rPr>
          <w:color w:val="000000"/>
        </w:rPr>
        <w:t>mujer en los</w:t>
      </w:r>
      <w:r>
        <w:rPr>
          <w:color w:val="000000"/>
          <w:spacing w:val="-1"/>
        </w:rPr>
        <w:t xml:space="preserve"> </w:t>
      </w:r>
      <w:r>
        <w:rPr>
          <w:color w:val="000000"/>
        </w:rPr>
        <w:t>términos</w:t>
      </w:r>
      <w:r>
        <w:rPr>
          <w:color w:val="000000"/>
          <w:spacing w:val="-1"/>
        </w:rPr>
        <w:t xml:space="preserve"> </w:t>
      </w:r>
      <w:r>
        <w:rPr>
          <w:color w:val="000000"/>
        </w:rPr>
        <w:t>del artículo</w:t>
      </w:r>
      <w:r>
        <w:rPr>
          <w:color w:val="000000"/>
          <w:spacing w:val="-2"/>
        </w:rPr>
        <w:t xml:space="preserve"> </w:t>
      </w:r>
      <w:r>
        <w:rPr>
          <w:color w:val="000000"/>
        </w:rPr>
        <w:t xml:space="preserve">2.2.1.2.4.2.14 del Decreto 1082 de 2015, para lo cual manifiesto bajo la gravedad del juramento que más del cincuenta por ciento (50 %) de los asociados son mujeres y que la participación de estas en la </w:t>
      </w:r>
      <w:r>
        <w:rPr>
          <w:color w:val="000000"/>
          <w:highlight w:val="lightGray"/>
        </w:rPr>
        <w:t>[indicar</w:t>
      </w:r>
      <w:r>
        <w:rPr>
          <w:color w:val="000000"/>
          <w:spacing w:val="-15"/>
          <w:highlight w:val="lightGray"/>
        </w:rPr>
        <w:t xml:space="preserve"> </w:t>
      </w:r>
      <w:r>
        <w:rPr>
          <w:color w:val="000000"/>
          <w:highlight w:val="lightGray"/>
        </w:rPr>
        <w:t>si</w:t>
      </w:r>
      <w:r>
        <w:rPr>
          <w:color w:val="000000"/>
          <w:spacing w:val="-12"/>
          <w:highlight w:val="lightGray"/>
        </w:rPr>
        <w:t xml:space="preserve"> </w:t>
      </w:r>
      <w:r>
        <w:rPr>
          <w:color w:val="000000"/>
          <w:highlight w:val="lightGray"/>
        </w:rPr>
        <w:t>es</w:t>
      </w:r>
      <w:r>
        <w:rPr>
          <w:color w:val="000000"/>
          <w:spacing w:val="-14"/>
          <w:highlight w:val="lightGray"/>
        </w:rPr>
        <w:t xml:space="preserve"> </w:t>
      </w:r>
      <w:r>
        <w:rPr>
          <w:color w:val="000000"/>
          <w:highlight w:val="lightGray"/>
        </w:rPr>
        <w:t>en</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asociación</w:t>
      </w:r>
      <w:r>
        <w:rPr>
          <w:color w:val="000000"/>
          <w:spacing w:val="-13"/>
          <w:highlight w:val="lightGray"/>
        </w:rPr>
        <w:t xml:space="preserve"> </w:t>
      </w:r>
      <w:r>
        <w:rPr>
          <w:color w:val="000000"/>
          <w:highlight w:val="lightGray"/>
        </w:rPr>
        <w:t>o</w:t>
      </w:r>
      <w:r>
        <w:rPr>
          <w:color w:val="000000"/>
          <w:spacing w:val="-15"/>
          <w:highlight w:val="lightGray"/>
        </w:rPr>
        <w:t xml:space="preserve"> </w:t>
      </w:r>
      <w:r>
        <w:rPr>
          <w:color w:val="000000"/>
          <w:highlight w:val="lightGray"/>
        </w:rPr>
        <w:t>cooperativa]</w:t>
      </w:r>
      <w:r>
        <w:rPr>
          <w:color w:val="000000"/>
          <w:spacing w:val="-7"/>
        </w:rPr>
        <w:t xml:space="preserve"> </w:t>
      </w:r>
      <w:r>
        <w:rPr>
          <w:color w:val="000000"/>
        </w:rPr>
        <w:t>ha</w:t>
      </w:r>
      <w:r>
        <w:rPr>
          <w:color w:val="000000"/>
          <w:spacing w:val="-13"/>
        </w:rPr>
        <w:t xml:space="preserve"> </w:t>
      </w:r>
      <w:r>
        <w:rPr>
          <w:color w:val="000000"/>
        </w:rPr>
        <w:t>permanecido</w:t>
      </w:r>
      <w:r>
        <w:rPr>
          <w:color w:val="000000"/>
          <w:spacing w:val="-13"/>
        </w:rPr>
        <w:t xml:space="preserve"> </w:t>
      </w:r>
      <w:r>
        <w:rPr>
          <w:color w:val="000000"/>
        </w:rPr>
        <w:t>durante</w:t>
      </w:r>
      <w:r>
        <w:rPr>
          <w:color w:val="000000"/>
          <w:spacing w:val="-15"/>
        </w:rPr>
        <w:t xml:space="preserve"> </w:t>
      </w:r>
      <w:r>
        <w:rPr>
          <w:color w:val="000000"/>
        </w:rPr>
        <w:t>al</w:t>
      </w:r>
      <w:r>
        <w:rPr>
          <w:color w:val="000000"/>
          <w:spacing w:val="-11"/>
        </w:rPr>
        <w:t xml:space="preserve"> </w:t>
      </w:r>
      <w:r>
        <w:rPr>
          <w:color w:val="000000"/>
        </w:rPr>
        <w:t>menos</w:t>
      </w:r>
      <w:r>
        <w:rPr>
          <w:color w:val="000000"/>
          <w:spacing w:val="-12"/>
        </w:rPr>
        <w:t xml:space="preserve"> </w:t>
      </w:r>
      <w:r>
        <w:rPr>
          <w:color w:val="000000"/>
        </w:rPr>
        <w:t>el</w:t>
      </w:r>
      <w:r>
        <w:rPr>
          <w:color w:val="000000"/>
          <w:spacing w:val="-11"/>
        </w:rPr>
        <w:t xml:space="preserve"> </w:t>
      </w:r>
      <w:r>
        <w:rPr>
          <w:color w:val="000000"/>
        </w:rPr>
        <w:t>último</w:t>
      </w:r>
      <w:r>
        <w:rPr>
          <w:color w:val="000000"/>
          <w:spacing w:val="-14"/>
        </w:rPr>
        <w:t xml:space="preserve"> </w:t>
      </w:r>
      <w:r>
        <w:rPr>
          <w:color w:val="000000"/>
        </w:rPr>
        <w:t>año</w:t>
      </w:r>
      <w:r>
        <w:rPr>
          <w:color w:val="000000"/>
          <w:spacing w:val="-15"/>
        </w:rPr>
        <w:t xml:space="preserve"> </w:t>
      </w:r>
      <w:r>
        <w:rPr>
          <w:color w:val="000000"/>
        </w:rPr>
        <w:t>anterior contado a partir de la fecha de cierre del Proceso de Contratación.</w:t>
      </w:r>
    </w:p>
    <w:p w14:paraId="420451F7" w14:textId="77777777" w:rsidR="008E6A70" w:rsidRDefault="00C0374F">
      <w:pPr>
        <w:pStyle w:val="Textoindependiente"/>
        <w:tabs>
          <w:tab w:val="left" w:pos="4925"/>
          <w:tab w:val="left" w:pos="6181"/>
          <w:tab w:val="left" w:pos="8531"/>
          <w:tab w:val="left" w:pos="9482"/>
        </w:tabs>
        <w:spacing w:before="242"/>
        <w:ind w:left="412"/>
      </w:pPr>
      <w:r>
        <w:rPr>
          <w:noProof/>
          <w:lang w:val="es-CO" w:eastAsia="es-CO"/>
        </w:rPr>
        <mc:AlternateContent>
          <mc:Choice Requires="wps">
            <w:drawing>
              <wp:anchor distT="0" distB="0" distL="0" distR="0" simplePos="0" relativeHeight="484106752" behindDoc="1" locked="0" layoutInCell="1" allowOverlap="1" wp14:anchorId="1B88CD26" wp14:editId="6A32F86E">
                <wp:simplePos x="0" y="0"/>
                <wp:positionH relativeFrom="page">
                  <wp:posOffset>2453894</wp:posOffset>
                </wp:positionH>
                <wp:positionV relativeFrom="paragraph">
                  <wp:posOffset>153676</wp:posOffset>
                </wp:positionV>
                <wp:extent cx="1131570" cy="15430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1570" cy="154305"/>
                        </a:xfrm>
                        <a:custGeom>
                          <a:avLst/>
                          <a:gdLst/>
                          <a:ahLst/>
                          <a:cxnLst/>
                          <a:rect l="l" t="t" r="r" b="b"/>
                          <a:pathLst>
                            <a:path w="1131570" h="154305">
                              <a:moveTo>
                                <a:pt x="1131112" y="0"/>
                              </a:moveTo>
                              <a:lnTo>
                                <a:pt x="0" y="0"/>
                              </a:lnTo>
                              <a:lnTo>
                                <a:pt x="0" y="153924"/>
                              </a:lnTo>
                              <a:lnTo>
                                <a:pt x="1131112" y="153924"/>
                              </a:lnTo>
                              <a:lnTo>
                                <a:pt x="113111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E2FADAE" id="Graphic 49" o:spid="_x0000_s1026" style="position:absolute;margin-left:193.2pt;margin-top:12.1pt;width:89.1pt;height:12.15pt;z-index:-19209728;visibility:visible;mso-wrap-style:square;mso-wrap-distance-left:0;mso-wrap-distance-top:0;mso-wrap-distance-right:0;mso-wrap-distance-bottom:0;mso-position-horizontal:absolute;mso-position-horizontal-relative:page;mso-position-vertical:absolute;mso-position-vertical-relative:text;v-text-anchor:top" coordsize="113157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" path="m1131112,l,,,153924r1131112,l1131112,xe" fillcolor="#d2d2d2" stroked="f">
                <v:path arrowok="t"/>
                <w10:wrap anchorx="page"/>
              </v:shape>
            </w:pict>
          </mc:Fallback>
        </mc:AlternateContent>
      </w:r>
      <w:r>
        <w:rPr>
          <w:noProof/>
          <w:lang w:val="es-CO" w:eastAsia="es-CO"/>
        </w:rPr>
        <mc:AlternateContent>
          <mc:Choice Requires="wps">
            <w:drawing>
              <wp:anchor distT="0" distB="0" distL="0" distR="0" simplePos="0" relativeHeight="484107264" behindDoc="1" locked="0" layoutInCell="1" allowOverlap="1" wp14:anchorId="40718BB2" wp14:editId="5F090F8B">
                <wp:simplePos x="0" y="0"/>
                <wp:positionH relativeFrom="page">
                  <wp:posOffset>4019422</wp:posOffset>
                </wp:positionH>
                <wp:positionV relativeFrom="paragraph">
                  <wp:posOffset>153676</wp:posOffset>
                </wp:positionV>
                <wp:extent cx="323850" cy="15430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54305"/>
                        </a:xfrm>
                        <a:custGeom>
                          <a:avLst/>
                          <a:gdLst/>
                          <a:ahLst/>
                          <a:cxnLst/>
                          <a:rect l="l" t="t" r="r" b="b"/>
                          <a:pathLst>
                            <a:path w="323850" h="154305">
                              <a:moveTo>
                                <a:pt x="323392" y="0"/>
                              </a:moveTo>
                              <a:lnTo>
                                <a:pt x="0" y="0"/>
                              </a:lnTo>
                              <a:lnTo>
                                <a:pt x="0" y="153924"/>
                              </a:lnTo>
                              <a:lnTo>
                                <a:pt x="323392" y="153924"/>
                              </a:lnTo>
                              <a:lnTo>
                                <a:pt x="32339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30927F9" id="Graphic 50" o:spid="_x0000_s1026" style="position:absolute;margin-left:316.5pt;margin-top:12.1pt;width:25.5pt;height:12.15pt;z-index:-19209216;visibility:visible;mso-wrap-style:square;mso-wrap-distance-left:0;mso-wrap-distance-top:0;mso-wrap-distance-right:0;mso-wrap-distance-bottom:0;mso-position-horizontal:absolute;mso-position-horizontal-relative:page;mso-position-vertical:absolute;mso-position-vertical-relative:text;v-text-anchor:top" coordsize="32385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" path="m323392,l,,,153924r323392,l323392,xe" fillcolor="#d2d2d2" stroked="f">
                <v:path arrowok="t"/>
                <w10:wrap anchorx="page"/>
              </v:shape>
            </w:pict>
          </mc:Fallback>
        </mc:AlternateContent>
      </w:r>
      <w:r>
        <w:rPr>
          <w:noProof/>
          <w:lang w:val="es-CO" w:eastAsia="es-CO"/>
        </w:rPr>
        <mc:AlternateContent>
          <mc:Choice Requires="wps">
            <w:drawing>
              <wp:anchor distT="0" distB="0" distL="0" distR="0" simplePos="0" relativeHeight="484107776" behindDoc="1" locked="0" layoutInCell="1" allowOverlap="1" wp14:anchorId="79A62634" wp14:editId="76148981">
                <wp:simplePos x="0" y="0"/>
                <wp:positionH relativeFrom="page">
                  <wp:posOffset>5430901</wp:posOffset>
                </wp:positionH>
                <wp:positionV relativeFrom="paragraph">
                  <wp:posOffset>153676</wp:posOffset>
                </wp:positionV>
                <wp:extent cx="403860" cy="15430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860" cy="154305"/>
                        </a:xfrm>
                        <a:custGeom>
                          <a:avLst/>
                          <a:gdLst/>
                          <a:ahLst/>
                          <a:cxnLst/>
                          <a:rect l="l" t="t" r="r" b="b"/>
                          <a:pathLst>
                            <a:path w="403860" h="154305">
                              <a:moveTo>
                                <a:pt x="403860" y="0"/>
                              </a:moveTo>
                              <a:lnTo>
                                <a:pt x="0" y="0"/>
                              </a:lnTo>
                              <a:lnTo>
                                <a:pt x="0" y="153924"/>
                              </a:lnTo>
                              <a:lnTo>
                                <a:pt x="403860" y="153924"/>
                              </a:lnTo>
                              <a:lnTo>
                                <a:pt x="4038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B703BF8" id="Graphic 51" o:spid="_x0000_s1026" style="position:absolute;margin-left:427.65pt;margin-top:12.1pt;width:31.8pt;height:12.15pt;z-index:-19208704;visibility:visible;mso-wrap-style:square;mso-wrap-distance-left:0;mso-wrap-distance-top:0;mso-wrap-distance-right:0;mso-wrap-distance-bottom:0;mso-position-horizontal:absolute;mso-position-horizontal-relative:page;mso-position-vertical:absolute;mso-position-vertical-relative:text;v-text-anchor:top" coordsize="40386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" path="m403860,l,,,153924r403860,l403860,xe" fillcolor="#d2d2d2" stroked="f">
                <v:path arrowok="t"/>
                <w10:wrap anchorx="page"/>
              </v:shape>
            </w:pict>
          </mc:Fallback>
        </mc:AlternateContent>
      </w:r>
      <w:r>
        <w:rPr>
          <w:noProof/>
          <w:lang w:val="es-CO" w:eastAsia="es-CO"/>
        </w:rPr>
        <mc:AlternateContent>
          <mc:Choice Requires="wps">
            <w:drawing>
              <wp:anchor distT="0" distB="0" distL="0" distR="0" simplePos="0" relativeHeight="484108288" behindDoc="1" locked="0" layoutInCell="1" allowOverlap="1" wp14:anchorId="0CEC1A5E" wp14:editId="58BC4F67">
                <wp:simplePos x="0" y="0"/>
                <wp:positionH relativeFrom="page">
                  <wp:posOffset>6277102</wp:posOffset>
                </wp:positionH>
                <wp:positionV relativeFrom="paragraph">
                  <wp:posOffset>153676</wp:posOffset>
                </wp:positionV>
                <wp:extent cx="161925" cy="154305"/>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925" cy="154305"/>
                        </a:xfrm>
                        <a:custGeom>
                          <a:avLst/>
                          <a:gdLst/>
                          <a:ahLst/>
                          <a:cxnLst/>
                          <a:rect l="l" t="t" r="r" b="b"/>
                          <a:pathLst>
                            <a:path w="161925" h="154305">
                              <a:moveTo>
                                <a:pt x="161544" y="0"/>
                              </a:moveTo>
                              <a:lnTo>
                                <a:pt x="0" y="0"/>
                              </a:lnTo>
                              <a:lnTo>
                                <a:pt x="0" y="153924"/>
                              </a:lnTo>
                              <a:lnTo>
                                <a:pt x="161544" y="153924"/>
                              </a:lnTo>
                              <a:lnTo>
                                <a:pt x="1615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5ACDBC2" id="Graphic 52" o:spid="_x0000_s1026" style="position:absolute;margin-left:494.25pt;margin-top:12.1pt;width:12.75pt;height:12.15pt;z-index:-19208192;visibility:visible;mso-wrap-style:square;mso-wrap-distance-left:0;mso-wrap-distance-top:0;mso-wrap-distance-right:0;mso-wrap-distance-bottom:0;mso-position-horizontal:absolute;mso-position-horizontal-relative:page;mso-position-vertical:absolute;mso-position-vertical-relative:text;v-text-anchor:top" coordsize="16192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" path="m161544,l,,,153924r161544,l161544,xe" fillcolor="#d2d2d2" stroked="f">
                <v:path arrowok="t"/>
                <w10:wrap anchorx="page"/>
              </v:shape>
            </w:pict>
          </mc:Fallback>
        </mc:AlternateContent>
      </w:r>
      <w:r>
        <w:t xml:space="preserve">En constancia, se firma en </w:t>
      </w:r>
      <w:r>
        <w:rPr>
          <w:u w:val="single"/>
        </w:rPr>
        <w:tab/>
      </w:r>
      <w:r>
        <w:t xml:space="preserve">, a los </w:t>
      </w:r>
      <w:r>
        <w:rPr>
          <w:u w:val="single"/>
        </w:rPr>
        <w:tab/>
      </w:r>
      <w:r>
        <w:t xml:space="preserve">días del mes de </w:t>
      </w:r>
      <w:r>
        <w:rPr>
          <w:u w:val="single"/>
        </w:rPr>
        <w:tab/>
      </w:r>
      <w:r>
        <w:t>del</w:t>
      </w:r>
      <w:r>
        <w:rPr>
          <w:spacing w:val="-1"/>
        </w:rPr>
        <w:t xml:space="preserve"> </w:t>
      </w:r>
      <w:r>
        <w:rPr>
          <w:spacing w:val="-5"/>
        </w:rPr>
        <w:t>20</w:t>
      </w:r>
      <w:r>
        <w:rPr>
          <w:u w:val="single"/>
        </w:rPr>
        <w:tab/>
      </w:r>
    </w:p>
    <w:p w14:paraId="3AC93D62" w14:textId="77777777" w:rsidR="008E6A70" w:rsidRDefault="008E6A70">
      <w:pPr>
        <w:pStyle w:val="Textoindependiente"/>
      </w:pPr>
    </w:p>
    <w:p w14:paraId="5544AB79" w14:textId="77777777" w:rsidR="008E6A70" w:rsidRDefault="008E6A70">
      <w:pPr>
        <w:pStyle w:val="Textoindependiente"/>
      </w:pPr>
    </w:p>
    <w:p w14:paraId="467316C0" w14:textId="77777777" w:rsidR="008E6A70" w:rsidRDefault="00C0374F">
      <w:pPr>
        <w:pStyle w:val="Textoindependiente"/>
        <w:spacing w:before="154"/>
      </w:pPr>
      <w:r>
        <w:rPr>
          <w:noProof/>
          <w:lang w:val="es-CO" w:eastAsia="es-CO"/>
        </w:rPr>
        <mc:AlternateContent>
          <mc:Choice Requires="wps">
            <w:drawing>
              <wp:anchor distT="0" distB="0" distL="0" distR="0" simplePos="0" relativeHeight="487603712" behindDoc="1" locked="0" layoutInCell="1" allowOverlap="1" wp14:anchorId="4B3F18A8" wp14:editId="4EA1B0A2">
                <wp:simplePos x="0" y="0"/>
                <wp:positionH relativeFrom="page">
                  <wp:posOffset>1645920</wp:posOffset>
                </wp:positionH>
                <wp:positionV relativeFrom="paragraph">
                  <wp:posOffset>267595</wp:posOffset>
                </wp:positionV>
                <wp:extent cx="3802379"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2379" cy="1270"/>
                        </a:xfrm>
                        <a:custGeom>
                          <a:avLst/>
                          <a:gdLst/>
                          <a:ahLst/>
                          <a:cxnLst/>
                          <a:rect l="l" t="t" r="r" b="b"/>
                          <a:pathLst>
                            <a:path w="3802379">
                              <a:moveTo>
                                <a:pt x="0" y="0"/>
                              </a:moveTo>
                              <a:lnTo>
                                <a:pt x="380237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2DE54C" id="Graphic 53" o:spid="_x0000_s1026" style="position:absolute;margin-left:129.6pt;margin-top:21.05pt;width:299.4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3802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" path="m,l3802379,e" filled="f" strokeweight=".5pt">
                <v:path arrowok="t"/>
                <w10:wrap type="topAndBottom" anchorx="page"/>
              </v:shape>
            </w:pict>
          </mc:Fallback>
        </mc:AlternateContent>
      </w:r>
    </w:p>
    <w:p w14:paraId="483C9CC4" w14:textId="77777777" w:rsidR="008E6A70" w:rsidRDefault="00C0374F">
      <w:pPr>
        <w:pStyle w:val="Textoindependiente"/>
        <w:spacing w:before="61"/>
        <w:ind w:left="78"/>
        <w:jc w:val="center"/>
      </w:pPr>
      <w:r>
        <w:rPr>
          <w:color w:val="000000"/>
          <w:highlight w:val="lightGray"/>
        </w:rPr>
        <w:t>[Nombre</w:t>
      </w:r>
      <w:r>
        <w:rPr>
          <w:color w:val="000000"/>
          <w:spacing w:val="-6"/>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4"/>
          <w:highlight w:val="lightGray"/>
        </w:rPr>
        <w:t xml:space="preserve"> </w:t>
      </w:r>
      <w:r>
        <w:rPr>
          <w:color w:val="000000"/>
          <w:highlight w:val="lightGray"/>
        </w:rPr>
        <w:t>representante</w:t>
      </w:r>
      <w:r>
        <w:rPr>
          <w:color w:val="000000"/>
          <w:spacing w:val="-8"/>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de</w:t>
      </w:r>
      <w:r>
        <w:rPr>
          <w:color w:val="000000"/>
          <w:spacing w:val="-7"/>
          <w:highlight w:val="lightGray"/>
        </w:rPr>
        <w:t xml:space="preserve"> </w:t>
      </w:r>
      <w:r>
        <w:rPr>
          <w:color w:val="000000"/>
          <w:highlight w:val="lightGray"/>
        </w:rPr>
        <w:t>la</w:t>
      </w:r>
      <w:r>
        <w:rPr>
          <w:color w:val="000000"/>
          <w:spacing w:val="-7"/>
          <w:highlight w:val="lightGray"/>
        </w:rPr>
        <w:t xml:space="preserve"> </w:t>
      </w:r>
      <w:r>
        <w:rPr>
          <w:color w:val="000000"/>
          <w:highlight w:val="lightGray"/>
        </w:rPr>
        <w:t>asociación</w:t>
      </w:r>
      <w:r>
        <w:rPr>
          <w:color w:val="000000"/>
          <w:spacing w:val="-6"/>
          <w:highlight w:val="lightGray"/>
        </w:rPr>
        <w:t xml:space="preserve"> </w:t>
      </w:r>
      <w:r>
        <w:rPr>
          <w:color w:val="000000"/>
          <w:highlight w:val="lightGray"/>
        </w:rPr>
        <w:t>o</w:t>
      </w:r>
      <w:r>
        <w:rPr>
          <w:color w:val="000000"/>
          <w:spacing w:val="-5"/>
          <w:highlight w:val="lightGray"/>
        </w:rPr>
        <w:t xml:space="preserve"> </w:t>
      </w:r>
      <w:r>
        <w:rPr>
          <w:color w:val="000000"/>
          <w:spacing w:val="-2"/>
          <w:highlight w:val="lightGray"/>
        </w:rPr>
        <w:t>cooperativa]</w:t>
      </w:r>
    </w:p>
    <w:p w14:paraId="5856DCF3" w14:textId="77777777" w:rsidR="008E6A70" w:rsidRDefault="008E6A70">
      <w:pPr>
        <w:pStyle w:val="Textoindependiente"/>
        <w:jc w:val="center"/>
        <w:sectPr w:rsidR="008E6A70">
          <w:pgSz w:w="12240" w:h="18720"/>
          <w:pgMar w:top="1860" w:right="720" w:bottom="1180" w:left="720" w:header="350" w:footer="992" w:gutter="0"/>
          <w:cols w:space="720"/>
        </w:sectPr>
      </w:pPr>
    </w:p>
    <w:p w14:paraId="176736A3" w14:textId="77777777" w:rsidR="008E6A70" w:rsidRDefault="008E6A70">
      <w:pPr>
        <w:pStyle w:val="Textoindependiente"/>
        <w:spacing w:before="88"/>
      </w:pPr>
    </w:p>
    <w:p w14:paraId="6DA7D551" w14:textId="77777777" w:rsidR="008E6A70" w:rsidRDefault="00C0374F">
      <w:pPr>
        <w:pStyle w:val="Ttulo1"/>
        <w:ind w:left="88"/>
        <w:jc w:val="center"/>
      </w:pPr>
      <w:r>
        <w:t>ANEXO</w:t>
      </w:r>
      <w:r>
        <w:rPr>
          <w:spacing w:val="-10"/>
        </w:rPr>
        <w:t xml:space="preserve"> </w:t>
      </w:r>
      <w:r>
        <w:rPr>
          <w:spacing w:val="-5"/>
        </w:rPr>
        <w:t>16</w:t>
      </w:r>
    </w:p>
    <w:p w14:paraId="5AAF76EA" w14:textId="77777777" w:rsidR="008E6A70" w:rsidRDefault="00C0374F">
      <w:pPr>
        <w:spacing w:before="2"/>
        <w:ind w:left="83"/>
        <w:jc w:val="center"/>
        <w:rPr>
          <w:b/>
          <w:sz w:val="20"/>
        </w:rPr>
      </w:pPr>
      <w:r>
        <w:rPr>
          <w:b/>
          <w:sz w:val="20"/>
        </w:rPr>
        <w:t>AUTORIZACIÓN</w:t>
      </w:r>
      <w:r>
        <w:rPr>
          <w:b/>
          <w:spacing w:val="-10"/>
          <w:sz w:val="20"/>
        </w:rPr>
        <w:t xml:space="preserve"> </w:t>
      </w:r>
      <w:r>
        <w:rPr>
          <w:b/>
          <w:sz w:val="20"/>
        </w:rPr>
        <w:t>PARA</w:t>
      </w:r>
      <w:r>
        <w:rPr>
          <w:b/>
          <w:spacing w:val="-11"/>
          <w:sz w:val="20"/>
        </w:rPr>
        <w:t xml:space="preserve"> </w:t>
      </w:r>
      <w:r>
        <w:rPr>
          <w:b/>
          <w:sz w:val="20"/>
        </w:rPr>
        <w:t>EL</w:t>
      </w:r>
      <w:r>
        <w:rPr>
          <w:b/>
          <w:spacing w:val="-9"/>
          <w:sz w:val="20"/>
        </w:rPr>
        <w:t xml:space="preserve"> </w:t>
      </w:r>
      <w:r>
        <w:rPr>
          <w:b/>
          <w:sz w:val="20"/>
        </w:rPr>
        <w:t>TRATAMIENTO</w:t>
      </w:r>
      <w:r>
        <w:rPr>
          <w:b/>
          <w:spacing w:val="-10"/>
          <w:sz w:val="20"/>
        </w:rPr>
        <w:t xml:space="preserve"> </w:t>
      </w:r>
      <w:r>
        <w:rPr>
          <w:b/>
          <w:sz w:val="20"/>
        </w:rPr>
        <w:t>DE</w:t>
      </w:r>
      <w:r>
        <w:rPr>
          <w:b/>
          <w:spacing w:val="-10"/>
          <w:sz w:val="20"/>
        </w:rPr>
        <w:t xml:space="preserve"> </w:t>
      </w:r>
      <w:r>
        <w:rPr>
          <w:b/>
          <w:sz w:val="20"/>
        </w:rPr>
        <w:t>DATOS</w:t>
      </w:r>
      <w:r>
        <w:rPr>
          <w:b/>
          <w:spacing w:val="-8"/>
          <w:sz w:val="20"/>
        </w:rPr>
        <w:t xml:space="preserve"> </w:t>
      </w:r>
      <w:r>
        <w:rPr>
          <w:b/>
          <w:spacing w:val="-2"/>
          <w:sz w:val="20"/>
        </w:rPr>
        <w:t>PERSONALES</w:t>
      </w:r>
    </w:p>
    <w:p w14:paraId="1871DDD4" w14:textId="77777777" w:rsidR="008E6A70" w:rsidRDefault="00C0374F">
      <w:pPr>
        <w:pStyle w:val="Textoindependiente"/>
        <w:spacing w:before="242"/>
        <w:ind w:left="412"/>
      </w:pPr>
      <w:r>
        <w:t>[El</w:t>
      </w:r>
      <w:r>
        <w:rPr>
          <w:spacing w:val="31"/>
        </w:rPr>
        <w:t xml:space="preserve"> </w:t>
      </w:r>
      <w:r>
        <w:t>presente</w:t>
      </w:r>
      <w:r>
        <w:rPr>
          <w:spacing w:val="28"/>
        </w:rPr>
        <w:t xml:space="preserve"> </w:t>
      </w:r>
      <w:r>
        <w:t>modelo</w:t>
      </w:r>
      <w:r>
        <w:rPr>
          <w:spacing w:val="28"/>
        </w:rPr>
        <w:t xml:space="preserve"> </w:t>
      </w:r>
      <w:r>
        <w:t>de</w:t>
      </w:r>
      <w:r>
        <w:rPr>
          <w:spacing w:val="32"/>
        </w:rPr>
        <w:t xml:space="preserve"> </w:t>
      </w:r>
      <w:r>
        <w:t>autorización</w:t>
      </w:r>
      <w:r>
        <w:rPr>
          <w:spacing w:val="29"/>
        </w:rPr>
        <w:t xml:space="preserve"> </w:t>
      </w:r>
      <w:r>
        <w:t>contiene</w:t>
      </w:r>
      <w:r>
        <w:rPr>
          <w:spacing w:val="28"/>
        </w:rPr>
        <w:t xml:space="preserve"> </w:t>
      </w:r>
      <w:r>
        <w:t>la</w:t>
      </w:r>
      <w:r>
        <w:rPr>
          <w:spacing w:val="28"/>
        </w:rPr>
        <w:t xml:space="preserve"> </w:t>
      </w:r>
      <w:r>
        <w:t>información</w:t>
      </w:r>
      <w:r>
        <w:rPr>
          <w:spacing w:val="29"/>
        </w:rPr>
        <w:t xml:space="preserve"> </w:t>
      </w:r>
      <w:r>
        <w:t>que</w:t>
      </w:r>
      <w:r>
        <w:rPr>
          <w:spacing w:val="28"/>
        </w:rPr>
        <w:t xml:space="preserve"> </w:t>
      </w:r>
      <w:r>
        <w:t>debe</w:t>
      </w:r>
      <w:r>
        <w:rPr>
          <w:spacing w:val="28"/>
        </w:rPr>
        <w:t xml:space="preserve"> </w:t>
      </w:r>
      <w:r>
        <w:t>suministrarse</w:t>
      </w:r>
      <w:r>
        <w:rPr>
          <w:spacing w:val="28"/>
        </w:rPr>
        <w:t xml:space="preserve"> </w:t>
      </w:r>
      <w:r>
        <w:t>al</w:t>
      </w:r>
      <w:r>
        <w:rPr>
          <w:spacing w:val="31"/>
        </w:rPr>
        <w:t xml:space="preserve"> </w:t>
      </w:r>
      <w:r>
        <w:t>titular</w:t>
      </w:r>
      <w:r>
        <w:rPr>
          <w:spacing w:val="28"/>
        </w:rPr>
        <w:t xml:space="preserve"> </w:t>
      </w:r>
      <w:r>
        <w:t>al momento de solicitar su autorización]</w:t>
      </w:r>
    </w:p>
    <w:p w14:paraId="6357DA4A" w14:textId="77777777" w:rsidR="008E6A70" w:rsidRDefault="008E6A70">
      <w:pPr>
        <w:pStyle w:val="Textoindependiente"/>
      </w:pPr>
    </w:p>
    <w:p w14:paraId="3C5E45A4" w14:textId="77777777" w:rsidR="008E6A70" w:rsidRDefault="00C0374F">
      <w:pPr>
        <w:pStyle w:val="Textoindependiente"/>
        <w:spacing w:line="243" w:lineRule="exact"/>
        <w:ind w:left="412"/>
      </w:pPr>
      <w:r>
        <w:rPr>
          <w:spacing w:val="-2"/>
        </w:rPr>
        <w:t>Señores</w:t>
      </w:r>
    </w:p>
    <w:p w14:paraId="07A2689E" w14:textId="77777777" w:rsidR="008E6A70" w:rsidRDefault="00C0374F">
      <w:pPr>
        <w:pStyle w:val="Ttulo1"/>
        <w:spacing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7C94262C" w14:textId="77777777" w:rsidR="008E6A70" w:rsidRDefault="00C0374F">
      <w:pPr>
        <w:pStyle w:val="Textoindependiente"/>
        <w:spacing w:before="2"/>
        <w:ind w:left="412"/>
      </w:pPr>
      <w:r>
        <w:rPr>
          <w:spacing w:val="-2"/>
        </w:rPr>
        <w:t>Bogotá</w:t>
      </w:r>
    </w:p>
    <w:p w14:paraId="5A896FB4" w14:textId="2C531FEA" w:rsidR="008E6A70" w:rsidRDefault="00C0374F">
      <w:pPr>
        <w:pStyle w:val="Textoindependiente"/>
        <w:spacing w:before="242"/>
        <w:ind w:left="412" w:right="322"/>
        <w:jc w:val="both"/>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p>
    <w:p w14:paraId="658F20AF" w14:textId="77777777" w:rsidR="008E6A70" w:rsidRDefault="008E6A70">
      <w:pPr>
        <w:pStyle w:val="Textoindependiente"/>
        <w:spacing w:before="1"/>
      </w:pPr>
    </w:p>
    <w:p w14:paraId="3EE5C0AD" w14:textId="77777777" w:rsidR="008E6A70" w:rsidRDefault="00C0374F">
      <w:pPr>
        <w:pStyle w:val="Textoindependiente"/>
        <w:ind w:left="412" w:right="333"/>
        <w:jc w:val="both"/>
      </w:pPr>
      <w:r>
        <w:t>Cumpliendo lo dispuesto en la Ley 1581 de 2012 “Por el cual se dictan disposiciones para la protección</w:t>
      </w:r>
      <w:r>
        <w:rPr>
          <w:spacing w:val="-3"/>
        </w:rPr>
        <w:t xml:space="preserve"> </w:t>
      </w:r>
      <w:r>
        <w:t>de</w:t>
      </w:r>
      <w:r>
        <w:rPr>
          <w:spacing w:val="-3"/>
        </w:rPr>
        <w:t xml:space="preserve"> </w:t>
      </w:r>
      <w:r>
        <w:t>datos</w:t>
      </w:r>
      <w:r>
        <w:rPr>
          <w:spacing w:val="-2"/>
        </w:rPr>
        <w:t xml:space="preserve"> </w:t>
      </w:r>
      <w:r>
        <w:t>personales”</w:t>
      </w:r>
      <w:r>
        <w:rPr>
          <w:spacing w:val="-2"/>
        </w:rPr>
        <w:t xml:space="preserve"> </w:t>
      </w:r>
      <w:r>
        <w:t>y</w:t>
      </w:r>
      <w:r>
        <w:rPr>
          <w:spacing w:val="-2"/>
        </w:rPr>
        <w:t xml:space="preserve"> </w:t>
      </w:r>
      <w:r>
        <w:t>de</w:t>
      </w:r>
      <w:r>
        <w:rPr>
          <w:spacing w:val="-2"/>
        </w:rPr>
        <w:t xml:space="preserve"> </w:t>
      </w:r>
      <w:r>
        <w:t>conformidad</w:t>
      </w:r>
      <w:r>
        <w:rPr>
          <w:spacing w:val="-3"/>
        </w:rPr>
        <w:t xml:space="preserve"> </w:t>
      </w:r>
      <w:r>
        <w:t>con</w:t>
      </w:r>
      <w:r>
        <w:rPr>
          <w:spacing w:val="-3"/>
        </w:rPr>
        <w:t xml:space="preserve"> </w:t>
      </w:r>
      <w:r>
        <w:t>lo</w:t>
      </w:r>
      <w:r>
        <w:rPr>
          <w:spacing w:val="-3"/>
        </w:rPr>
        <w:t xml:space="preserve"> </w:t>
      </w:r>
      <w:r>
        <w:t>señalado</w:t>
      </w:r>
      <w:r>
        <w:rPr>
          <w:spacing w:val="-3"/>
        </w:rPr>
        <w:t xml:space="preserve"> </w:t>
      </w:r>
      <w:r>
        <w:t>en</w:t>
      </w:r>
      <w:r>
        <w:rPr>
          <w:spacing w:val="-1"/>
        </w:rPr>
        <w:t xml:space="preserve"> </w:t>
      </w:r>
      <w:r>
        <w:t>el</w:t>
      </w:r>
      <w:r>
        <w:rPr>
          <w:spacing w:val="-1"/>
        </w:rPr>
        <w:t xml:space="preserve"> </w:t>
      </w:r>
      <w:r>
        <w:t>Decreto</w:t>
      </w:r>
      <w:r>
        <w:rPr>
          <w:spacing w:val="-5"/>
        </w:rPr>
        <w:t xml:space="preserve"> </w:t>
      </w:r>
      <w:r>
        <w:t>1377</w:t>
      </w:r>
      <w:r>
        <w:rPr>
          <w:spacing w:val="-1"/>
        </w:rPr>
        <w:t xml:space="preserve"> </w:t>
      </w:r>
      <w:r>
        <w:t>de</w:t>
      </w:r>
      <w:r>
        <w:rPr>
          <w:spacing w:val="-5"/>
        </w:rPr>
        <w:t xml:space="preserve"> </w:t>
      </w:r>
      <w:r>
        <w:t>2013,</w:t>
      </w:r>
      <w:r>
        <w:rPr>
          <w:spacing w:val="-2"/>
        </w:rPr>
        <w:t xml:space="preserve"> </w:t>
      </w:r>
      <w:r>
        <w:t>con la firma de este documento manifiesto que he sido informado de lo siguiente:</w:t>
      </w:r>
    </w:p>
    <w:p w14:paraId="0F1D844B" w14:textId="77777777" w:rsidR="008E6A70" w:rsidRDefault="008E6A70">
      <w:pPr>
        <w:pStyle w:val="Textoindependiente"/>
      </w:pPr>
    </w:p>
    <w:p w14:paraId="7A68E3BF" w14:textId="77777777" w:rsidR="008E6A70" w:rsidRDefault="00C0374F">
      <w:pPr>
        <w:pStyle w:val="Prrafodelista"/>
        <w:numPr>
          <w:ilvl w:val="0"/>
          <w:numId w:val="2"/>
        </w:numPr>
        <w:tabs>
          <w:tab w:val="left" w:pos="1131"/>
          <w:tab w:val="left" w:pos="1133"/>
        </w:tabs>
        <w:ind w:right="325"/>
        <w:jc w:val="both"/>
        <w:rPr>
          <w:sz w:val="20"/>
        </w:rPr>
      </w:pPr>
      <w:r>
        <w:rPr>
          <w:b/>
          <w:sz w:val="20"/>
        </w:rPr>
        <w:t xml:space="preserve">EL DAPRE </w:t>
      </w:r>
      <w:r>
        <w:rPr>
          <w:sz w:val="20"/>
        </w:rPr>
        <w:t>actuará como</w:t>
      </w:r>
      <w:r>
        <w:rPr>
          <w:spacing w:val="-1"/>
          <w:sz w:val="20"/>
        </w:rPr>
        <w:t xml:space="preserve"> </w:t>
      </w:r>
      <w:r>
        <w:rPr>
          <w:sz w:val="20"/>
        </w:rPr>
        <w:t>responsable</w:t>
      </w:r>
      <w:r>
        <w:rPr>
          <w:spacing w:val="-1"/>
          <w:sz w:val="20"/>
        </w:rPr>
        <w:t xml:space="preserve"> </w:t>
      </w:r>
      <w:r>
        <w:rPr>
          <w:sz w:val="20"/>
        </w:rPr>
        <w:t>del tratamiento</w:t>
      </w:r>
      <w:r>
        <w:rPr>
          <w:spacing w:val="-1"/>
          <w:sz w:val="20"/>
        </w:rPr>
        <w:t xml:space="preserve"> </w:t>
      </w:r>
      <w:r>
        <w:rPr>
          <w:sz w:val="20"/>
        </w:rPr>
        <w:t>de</w:t>
      </w:r>
      <w:r>
        <w:rPr>
          <w:spacing w:val="-1"/>
          <w:sz w:val="20"/>
        </w:rPr>
        <w:t xml:space="preserve"> </w:t>
      </w:r>
      <w:r>
        <w:rPr>
          <w:sz w:val="20"/>
        </w:rPr>
        <w:t>datos personales de</w:t>
      </w:r>
      <w:r>
        <w:rPr>
          <w:spacing w:val="-1"/>
          <w:sz w:val="20"/>
        </w:rPr>
        <w:t xml:space="preserve"> </w:t>
      </w:r>
      <w:r>
        <w:rPr>
          <w:sz w:val="20"/>
        </w:rPr>
        <w:t>los cuales soy titular y que, conjunta o separadamente podrá recolectar, almacenar y usar mis datos personales para hacer efectivo el factor de desempate previsto en el pliego de condiciones, relacionados</w:t>
      </w:r>
      <w:r>
        <w:rPr>
          <w:spacing w:val="-5"/>
          <w:sz w:val="20"/>
        </w:rPr>
        <w:t xml:space="preserve"> </w:t>
      </w:r>
      <w:r>
        <w:rPr>
          <w:sz w:val="20"/>
        </w:rPr>
        <w:t>con</w:t>
      </w:r>
      <w:r>
        <w:rPr>
          <w:spacing w:val="-3"/>
          <w:sz w:val="20"/>
        </w:rPr>
        <w:t xml:space="preserve"> </w:t>
      </w:r>
      <w:r>
        <w:rPr>
          <w:sz w:val="20"/>
        </w:rPr>
        <w:t>la</w:t>
      </w:r>
      <w:r>
        <w:rPr>
          <w:spacing w:val="-6"/>
          <w:sz w:val="20"/>
        </w:rPr>
        <w:t xml:space="preserve"> </w:t>
      </w:r>
      <w:r>
        <w:rPr>
          <w:sz w:val="20"/>
        </w:rPr>
        <w:t>acreditación</w:t>
      </w:r>
      <w:r>
        <w:rPr>
          <w:spacing w:val="-6"/>
          <w:sz w:val="20"/>
        </w:rPr>
        <w:t xml:space="preserve"> </w:t>
      </w:r>
      <w:r>
        <w:rPr>
          <w:sz w:val="20"/>
        </w:rPr>
        <w:t>de</w:t>
      </w:r>
      <w:r>
        <w:rPr>
          <w:spacing w:val="-5"/>
          <w:sz w:val="20"/>
        </w:rPr>
        <w:t xml:space="preserve"> </w:t>
      </w:r>
      <w:r>
        <w:rPr>
          <w:sz w:val="20"/>
        </w:rPr>
        <w:t>ser</w:t>
      </w:r>
      <w:r>
        <w:rPr>
          <w:spacing w:val="-5"/>
          <w:sz w:val="20"/>
        </w:rPr>
        <w:t xml:space="preserve"> </w:t>
      </w:r>
      <w:r>
        <w:rPr>
          <w:sz w:val="20"/>
        </w:rPr>
        <w:t>víctima</w:t>
      </w:r>
      <w:r>
        <w:rPr>
          <w:spacing w:val="-6"/>
          <w:sz w:val="20"/>
        </w:rPr>
        <w:t xml:space="preserve"> </w:t>
      </w:r>
      <w:r>
        <w:rPr>
          <w:sz w:val="20"/>
        </w:rPr>
        <w:t>de</w:t>
      </w:r>
      <w:r>
        <w:rPr>
          <w:spacing w:val="-5"/>
          <w:sz w:val="20"/>
        </w:rPr>
        <w:t xml:space="preserve"> </w:t>
      </w:r>
      <w:r>
        <w:rPr>
          <w:sz w:val="20"/>
        </w:rPr>
        <w:t>violencia</w:t>
      </w:r>
      <w:r>
        <w:rPr>
          <w:spacing w:val="-9"/>
          <w:sz w:val="20"/>
        </w:rPr>
        <w:t xml:space="preserve"> </w:t>
      </w:r>
      <w:r>
        <w:rPr>
          <w:sz w:val="20"/>
        </w:rPr>
        <w:t>intrafamiliar,</w:t>
      </w:r>
      <w:r>
        <w:rPr>
          <w:spacing w:val="-5"/>
          <w:sz w:val="20"/>
        </w:rPr>
        <w:t xml:space="preserve"> </w:t>
      </w:r>
      <w:r>
        <w:rPr>
          <w:sz w:val="20"/>
        </w:rPr>
        <w:t>persona</w:t>
      </w:r>
      <w:r>
        <w:rPr>
          <w:spacing w:val="-4"/>
          <w:sz w:val="20"/>
        </w:rPr>
        <w:t xml:space="preserve"> </w:t>
      </w:r>
      <w:r>
        <w:rPr>
          <w:sz w:val="20"/>
        </w:rPr>
        <w:t>en</w:t>
      </w:r>
      <w:r>
        <w:rPr>
          <w:spacing w:val="-6"/>
          <w:sz w:val="20"/>
        </w:rPr>
        <w:t xml:space="preserve"> </w:t>
      </w:r>
      <w:r>
        <w:rPr>
          <w:sz w:val="20"/>
        </w:rPr>
        <w:t>proceso de reintegración o reincorporación, o persona perteneciente a la población indígena, negra, afrocolombiana raizal, palenquera, Rrom, o gitanas.</w:t>
      </w:r>
    </w:p>
    <w:p w14:paraId="24F60090" w14:textId="77777777" w:rsidR="008E6A70" w:rsidRDefault="008E6A70">
      <w:pPr>
        <w:pStyle w:val="Textoindependiente"/>
      </w:pPr>
    </w:p>
    <w:tbl>
      <w:tblPr>
        <w:tblStyle w:val="TableNormal"/>
        <w:tblW w:w="0" w:type="auto"/>
        <w:tblInd w:w="160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77"/>
        <w:gridCol w:w="2009"/>
        <w:gridCol w:w="2009"/>
      </w:tblGrid>
      <w:tr w:rsidR="008E6A70" w14:paraId="27B8F2D4" w14:textId="77777777">
        <w:trPr>
          <w:trHeight w:val="193"/>
        </w:trPr>
        <w:tc>
          <w:tcPr>
            <w:tcW w:w="3677" w:type="dxa"/>
            <w:vMerge w:val="restart"/>
            <w:shd w:val="clear" w:color="auto" w:fill="D9D9D9"/>
          </w:tcPr>
          <w:p w14:paraId="0C8056A1" w14:textId="77777777" w:rsidR="008E6A70" w:rsidRDefault="00C0374F">
            <w:pPr>
              <w:pStyle w:val="TableParagraph"/>
              <w:spacing w:before="103"/>
              <w:ind w:left="11"/>
              <w:jc w:val="center"/>
              <w:rPr>
                <w:b/>
                <w:sz w:val="16"/>
              </w:rPr>
            </w:pPr>
            <w:r>
              <w:rPr>
                <w:b/>
                <w:spacing w:val="-2"/>
                <w:sz w:val="16"/>
              </w:rPr>
              <w:t>Finalidad</w:t>
            </w:r>
          </w:p>
        </w:tc>
        <w:tc>
          <w:tcPr>
            <w:tcW w:w="4018" w:type="dxa"/>
            <w:gridSpan w:val="2"/>
            <w:shd w:val="clear" w:color="auto" w:fill="D9D9D9"/>
          </w:tcPr>
          <w:p w14:paraId="32880873" w14:textId="77777777" w:rsidR="008E6A70" w:rsidRDefault="00C0374F">
            <w:pPr>
              <w:pStyle w:val="TableParagraph"/>
              <w:spacing w:before="2" w:line="172" w:lineRule="exact"/>
              <w:ind w:left="7"/>
              <w:jc w:val="center"/>
              <w:rPr>
                <w:b/>
                <w:sz w:val="16"/>
              </w:rPr>
            </w:pPr>
            <w:r>
              <w:rPr>
                <w:b/>
                <w:spacing w:val="-2"/>
                <w:sz w:val="16"/>
              </w:rPr>
              <w:t>Autoriza</w:t>
            </w:r>
          </w:p>
        </w:tc>
      </w:tr>
      <w:tr w:rsidR="008E6A70" w14:paraId="14AFA96E" w14:textId="77777777">
        <w:trPr>
          <w:trHeight w:val="194"/>
        </w:trPr>
        <w:tc>
          <w:tcPr>
            <w:tcW w:w="3677" w:type="dxa"/>
            <w:vMerge/>
            <w:tcBorders>
              <w:top w:val="nil"/>
            </w:tcBorders>
            <w:shd w:val="clear" w:color="auto" w:fill="D9D9D9"/>
          </w:tcPr>
          <w:p w14:paraId="7D487AB1" w14:textId="77777777" w:rsidR="008E6A70" w:rsidRDefault="008E6A70">
            <w:pPr>
              <w:rPr>
                <w:sz w:val="2"/>
                <w:szCs w:val="2"/>
              </w:rPr>
            </w:pPr>
          </w:p>
        </w:tc>
        <w:tc>
          <w:tcPr>
            <w:tcW w:w="2009" w:type="dxa"/>
            <w:shd w:val="clear" w:color="auto" w:fill="D9D9D9"/>
          </w:tcPr>
          <w:p w14:paraId="6097C3AC" w14:textId="77777777" w:rsidR="008E6A70" w:rsidRDefault="00C0374F">
            <w:pPr>
              <w:pStyle w:val="TableParagraph"/>
              <w:spacing w:before="2" w:line="172" w:lineRule="exact"/>
              <w:ind w:left="13" w:right="2"/>
              <w:jc w:val="center"/>
              <w:rPr>
                <w:b/>
                <w:sz w:val="16"/>
              </w:rPr>
            </w:pPr>
            <w:r>
              <w:rPr>
                <w:b/>
                <w:spacing w:val="-5"/>
                <w:sz w:val="16"/>
              </w:rPr>
              <w:t>SI</w:t>
            </w:r>
          </w:p>
        </w:tc>
        <w:tc>
          <w:tcPr>
            <w:tcW w:w="2009" w:type="dxa"/>
            <w:shd w:val="clear" w:color="auto" w:fill="D9D9D9"/>
          </w:tcPr>
          <w:p w14:paraId="393A8290" w14:textId="77777777" w:rsidR="008E6A70" w:rsidRDefault="00C0374F">
            <w:pPr>
              <w:pStyle w:val="TableParagraph"/>
              <w:spacing w:before="2" w:line="172" w:lineRule="exact"/>
              <w:ind w:left="13"/>
              <w:jc w:val="center"/>
              <w:rPr>
                <w:b/>
                <w:sz w:val="16"/>
              </w:rPr>
            </w:pPr>
            <w:r>
              <w:rPr>
                <w:b/>
                <w:spacing w:val="-5"/>
                <w:sz w:val="16"/>
              </w:rPr>
              <w:t>NO</w:t>
            </w:r>
          </w:p>
        </w:tc>
      </w:tr>
      <w:tr w:rsidR="008E6A70" w14:paraId="617294CF" w14:textId="77777777">
        <w:trPr>
          <w:trHeight w:val="1360"/>
        </w:trPr>
        <w:tc>
          <w:tcPr>
            <w:tcW w:w="3677" w:type="dxa"/>
          </w:tcPr>
          <w:p w14:paraId="32038FA4" w14:textId="77777777" w:rsidR="008E6A70" w:rsidRDefault="00C0374F">
            <w:pPr>
              <w:pStyle w:val="TableParagraph"/>
              <w:spacing w:line="190" w:lineRule="atLeast"/>
              <w:ind w:left="107" w:right="92"/>
              <w:jc w:val="both"/>
              <w:rPr>
                <w:sz w:val="16"/>
              </w:rPr>
            </w:pPr>
            <w:r>
              <w:rPr>
                <w:sz w:val="16"/>
              </w:rPr>
              <w:t>Hacer</w:t>
            </w:r>
            <w:r>
              <w:rPr>
                <w:spacing w:val="-8"/>
                <w:sz w:val="16"/>
              </w:rPr>
              <w:t xml:space="preserve"> </w:t>
            </w:r>
            <w:r>
              <w:rPr>
                <w:sz w:val="16"/>
              </w:rPr>
              <w:t>efectivo</w:t>
            </w:r>
            <w:r>
              <w:rPr>
                <w:spacing w:val="-8"/>
                <w:sz w:val="16"/>
              </w:rPr>
              <w:t xml:space="preserve"> </w:t>
            </w:r>
            <w:r>
              <w:rPr>
                <w:sz w:val="16"/>
              </w:rPr>
              <w:t>el</w:t>
            </w:r>
            <w:r>
              <w:rPr>
                <w:spacing w:val="-7"/>
                <w:sz w:val="16"/>
              </w:rPr>
              <w:t xml:space="preserve"> </w:t>
            </w:r>
            <w:r>
              <w:rPr>
                <w:sz w:val="16"/>
              </w:rPr>
              <w:t>factor</w:t>
            </w:r>
            <w:r>
              <w:rPr>
                <w:spacing w:val="-8"/>
                <w:sz w:val="16"/>
              </w:rPr>
              <w:t xml:space="preserve"> </w:t>
            </w:r>
            <w:r>
              <w:rPr>
                <w:sz w:val="16"/>
              </w:rPr>
              <w:t>de</w:t>
            </w:r>
            <w:r>
              <w:rPr>
                <w:spacing w:val="-9"/>
                <w:sz w:val="16"/>
              </w:rPr>
              <w:t xml:space="preserve"> </w:t>
            </w:r>
            <w:r>
              <w:rPr>
                <w:sz w:val="16"/>
              </w:rPr>
              <w:t>desempate</w:t>
            </w:r>
            <w:r>
              <w:rPr>
                <w:spacing w:val="-9"/>
                <w:sz w:val="16"/>
              </w:rPr>
              <w:t xml:space="preserve"> </w:t>
            </w:r>
            <w:r>
              <w:rPr>
                <w:sz w:val="16"/>
              </w:rPr>
              <w:t>para la acreditación de una mujer víctima de violencia intrafamiliar, persona perteneciente a la población indígena, negra, afrocolombiana raizal, palenquera, Rrom, o gitanas, o persona en proceso de reintegración o reincorporación.</w:t>
            </w:r>
          </w:p>
        </w:tc>
        <w:tc>
          <w:tcPr>
            <w:tcW w:w="2009" w:type="dxa"/>
          </w:tcPr>
          <w:p w14:paraId="4DAA66A3" w14:textId="77777777" w:rsidR="008E6A70" w:rsidRDefault="008E6A70">
            <w:pPr>
              <w:pStyle w:val="TableParagraph"/>
              <w:rPr>
                <w:rFonts w:ascii="Times New Roman"/>
                <w:sz w:val="18"/>
              </w:rPr>
            </w:pPr>
          </w:p>
        </w:tc>
        <w:tc>
          <w:tcPr>
            <w:tcW w:w="2009" w:type="dxa"/>
          </w:tcPr>
          <w:p w14:paraId="1D304FD0" w14:textId="77777777" w:rsidR="008E6A70" w:rsidRDefault="008E6A70">
            <w:pPr>
              <w:pStyle w:val="TableParagraph"/>
              <w:rPr>
                <w:rFonts w:ascii="Times New Roman"/>
                <w:sz w:val="18"/>
              </w:rPr>
            </w:pPr>
          </w:p>
        </w:tc>
      </w:tr>
      <w:tr w:rsidR="008E6A70" w14:paraId="731EAF83" w14:textId="77777777">
        <w:trPr>
          <w:trHeight w:val="195"/>
        </w:trPr>
        <w:tc>
          <w:tcPr>
            <w:tcW w:w="3677" w:type="dxa"/>
          </w:tcPr>
          <w:p w14:paraId="03C3B686" w14:textId="77777777" w:rsidR="008E6A70" w:rsidRDefault="008E6A70">
            <w:pPr>
              <w:pStyle w:val="TableParagraph"/>
              <w:rPr>
                <w:rFonts w:ascii="Times New Roman"/>
                <w:sz w:val="12"/>
              </w:rPr>
            </w:pPr>
          </w:p>
        </w:tc>
        <w:tc>
          <w:tcPr>
            <w:tcW w:w="2009" w:type="dxa"/>
          </w:tcPr>
          <w:p w14:paraId="063DE6AF" w14:textId="77777777" w:rsidR="008E6A70" w:rsidRDefault="008E6A70">
            <w:pPr>
              <w:pStyle w:val="TableParagraph"/>
              <w:rPr>
                <w:rFonts w:ascii="Times New Roman"/>
                <w:sz w:val="12"/>
              </w:rPr>
            </w:pPr>
          </w:p>
        </w:tc>
        <w:tc>
          <w:tcPr>
            <w:tcW w:w="2009" w:type="dxa"/>
          </w:tcPr>
          <w:p w14:paraId="0FC77D4D" w14:textId="77777777" w:rsidR="008E6A70" w:rsidRDefault="008E6A70">
            <w:pPr>
              <w:pStyle w:val="TableParagraph"/>
              <w:rPr>
                <w:rFonts w:ascii="Times New Roman"/>
                <w:sz w:val="12"/>
              </w:rPr>
            </w:pPr>
          </w:p>
        </w:tc>
      </w:tr>
    </w:tbl>
    <w:p w14:paraId="7B402BCC" w14:textId="77777777" w:rsidR="008E6A70" w:rsidRDefault="008E6A70">
      <w:pPr>
        <w:pStyle w:val="Textoindependiente"/>
        <w:spacing w:before="1"/>
      </w:pPr>
    </w:p>
    <w:p w14:paraId="67DD3103" w14:textId="77777777" w:rsidR="008E6A70" w:rsidRDefault="00C0374F">
      <w:pPr>
        <w:pStyle w:val="Prrafodelista"/>
        <w:numPr>
          <w:ilvl w:val="0"/>
          <w:numId w:val="2"/>
        </w:numPr>
        <w:tabs>
          <w:tab w:val="left" w:pos="1131"/>
          <w:tab w:val="left" w:pos="1133"/>
        </w:tabs>
        <w:ind w:right="318"/>
        <w:jc w:val="both"/>
        <w:rPr>
          <w:sz w:val="20"/>
        </w:rPr>
      </w:pPr>
      <w:r>
        <w:rPr>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BAE1C54" w14:textId="77777777" w:rsidR="008E6A70" w:rsidRDefault="008E6A70">
      <w:pPr>
        <w:pStyle w:val="Textoindependiente"/>
      </w:pPr>
    </w:p>
    <w:p w14:paraId="51818CFE" w14:textId="77777777" w:rsidR="008E6A70" w:rsidRDefault="00C0374F">
      <w:pPr>
        <w:pStyle w:val="Prrafodelista"/>
        <w:numPr>
          <w:ilvl w:val="0"/>
          <w:numId w:val="2"/>
        </w:numPr>
        <w:tabs>
          <w:tab w:val="left" w:pos="1131"/>
          <w:tab w:val="left" w:pos="1133"/>
        </w:tabs>
        <w:ind w:right="323"/>
        <w:jc w:val="both"/>
        <w:rPr>
          <w:sz w:val="20"/>
        </w:rPr>
      </w:pPr>
      <w:r>
        <w:rPr>
          <w:sz w:val="20"/>
        </w:rPr>
        <w:t>Manifiesto que me informaron que los datos sensibles que se recolectarán serán utilizados para</w:t>
      </w:r>
      <w:r>
        <w:rPr>
          <w:spacing w:val="-18"/>
          <w:sz w:val="20"/>
        </w:rPr>
        <w:t xml:space="preserve"> </w:t>
      </w:r>
      <w:r>
        <w:rPr>
          <w:sz w:val="20"/>
        </w:rPr>
        <w:t>hacer</w:t>
      </w:r>
      <w:r>
        <w:rPr>
          <w:spacing w:val="-18"/>
          <w:sz w:val="20"/>
        </w:rPr>
        <w:t xml:space="preserve"> </w:t>
      </w:r>
      <w:r>
        <w:rPr>
          <w:sz w:val="20"/>
        </w:rPr>
        <w:t>efectivo</w:t>
      </w:r>
      <w:r>
        <w:rPr>
          <w:spacing w:val="-17"/>
          <w:sz w:val="20"/>
        </w:rPr>
        <w:t xml:space="preserve"> </w:t>
      </w:r>
      <w:r>
        <w:rPr>
          <w:sz w:val="20"/>
        </w:rPr>
        <w:t>el</w:t>
      </w:r>
      <w:r>
        <w:rPr>
          <w:spacing w:val="-18"/>
          <w:sz w:val="20"/>
        </w:rPr>
        <w:t xml:space="preserve"> </w:t>
      </w:r>
      <w:r>
        <w:rPr>
          <w:sz w:val="20"/>
        </w:rPr>
        <w:t>criterio</w:t>
      </w:r>
      <w:r>
        <w:rPr>
          <w:spacing w:val="-17"/>
          <w:sz w:val="20"/>
        </w:rPr>
        <w:t xml:space="preserve"> </w:t>
      </w:r>
      <w:r>
        <w:rPr>
          <w:sz w:val="20"/>
        </w:rPr>
        <w:t>de</w:t>
      </w:r>
      <w:r>
        <w:rPr>
          <w:spacing w:val="-18"/>
          <w:sz w:val="20"/>
        </w:rPr>
        <w:t xml:space="preserve"> </w:t>
      </w:r>
      <w:r>
        <w:rPr>
          <w:sz w:val="20"/>
        </w:rPr>
        <w:t>desempate</w:t>
      </w:r>
      <w:r>
        <w:rPr>
          <w:spacing w:val="-18"/>
          <w:sz w:val="20"/>
        </w:rPr>
        <w:t xml:space="preserve"> </w:t>
      </w:r>
      <w:r>
        <w:rPr>
          <w:sz w:val="20"/>
        </w:rPr>
        <w:t>previsto</w:t>
      </w:r>
      <w:r>
        <w:rPr>
          <w:spacing w:val="-17"/>
          <w:sz w:val="20"/>
        </w:rPr>
        <w:t xml:space="preserve"> </w:t>
      </w:r>
      <w:r>
        <w:rPr>
          <w:sz w:val="20"/>
        </w:rPr>
        <w:t>en</w:t>
      </w:r>
      <w:r>
        <w:rPr>
          <w:spacing w:val="-18"/>
          <w:sz w:val="20"/>
        </w:rPr>
        <w:t xml:space="preserve"> </w:t>
      </w:r>
      <w:r>
        <w:rPr>
          <w:sz w:val="20"/>
        </w:rPr>
        <w:t>los</w:t>
      </w:r>
      <w:r>
        <w:rPr>
          <w:spacing w:val="-17"/>
          <w:sz w:val="20"/>
        </w:rPr>
        <w:t xml:space="preserve"> </w:t>
      </w:r>
      <w:r>
        <w:rPr>
          <w:sz w:val="20"/>
        </w:rPr>
        <w:t>términos</w:t>
      </w:r>
      <w:r>
        <w:rPr>
          <w:spacing w:val="-18"/>
          <w:sz w:val="20"/>
        </w:rPr>
        <w:t xml:space="preserve"> </w:t>
      </w:r>
      <w:r>
        <w:rPr>
          <w:sz w:val="20"/>
        </w:rPr>
        <w:t>y</w:t>
      </w:r>
      <w:r>
        <w:rPr>
          <w:spacing w:val="-17"/>
          <w:sz w:val="20"/>
        </w:rPr>
        <w:t xml:space="preserve"> </w:t>
      </w:r>
      <w:r>
        <w:rPr>
          <w:sz w:val="20"/>
        </w:rPr>
        <w:t>condiciones</w:t>
      </w:r>
      <w:r>
        <w:rPr>
          <w:spacing w:val="-18"/>
          <w:sz w:val="20"/>
        </w:rPr>
        <w:t xml:space="preserve"> </w:t>
      </w:r>
      <w:r>
        <w:rPr>
          <w:sz w:val="20"/>
        </w:rPr>
        <w:t>adicionales del pliego de condiciones, relacionados con la acreditación de ser víctima de violencia intrafamiliar, integrante de la población indígena, negra, afrocolombiana raizal, palenquera, Rrom, o gitanas, o persona en proceso de reintegración o reincorporación.</w:t>
      </w:r>
    </w:p>
    <w:p w14:paraId="720ADB3D" w14:textId="77777777" w:rsidR="008E6A70" w:rsidRDefault="008E6A70">
      <w:pPr>
        <w:pStyle w:val="Textoindependiente"/>
        <w:spacing w:before="1"/>
      </w:pPr>
    </w:p>
    <w:p w14:paraId="2589B3BD" w14:textId="77777777" w:rsidR="008E6A70" w:rsidRDefault="00C0374F">
      <w:pPr>
        <w:pStyle w:val="Ttulo2"/>
        <w:ind w:left="412"/>
        <w:jc w:val="both"/>
      </w:pPr>
      <w:r>
        <w:t>Derechos</w:t>
      </w:r>
      <w:r>
        <w:rPr>
          <w:spacing w:val="-10"/>
        </w:rPr>
        <w:t xml:space="preserve"> </w:t>
      </w:r>
      <w:r>
        <w:t>del</w:t>
      </w:r>
      <w:r>
        <w:rPr>
          <w:spacing w:val="-11"/>
        </w:rPr>
        <w:t xml:space="preserve"> </w:t>
      </w:r>
      <w:r>
        <w:rPr>
          <w:spacing w:val="-2"/>
        </w:rPr>
        <w:t>titular</w:t>
      </w:r>
    </w:p>
    <w:p w14:paraId="2EC127D0" w14:textId="77777777" w:rsidR="008E6A70" w:rsidRDefault="00C0374F">
      <w:pPr>
        <w:pStyle w:val="Textoindependiente"/>
        <w:spacing w:before="242"/>
        <w:ind w:left="412" w:right="331"/>
        <w:jc w:val="both"/>
      </w:pPr>
      <w:r>
        <w:t>Sus</w:t>
      </w:r>
      <w:r>
        <w:rPr>
          <w:spacing w:val="-13"/>
        </w:rPr>
        <w:t xml:space="preserve"> </w:t>
      </w:r>
      <w:r>
        <w:t>derechos</w:t>
      </w:r>
      <w:r>
        <w:rPr>
          <w:spacing w:val="-12"/>
        </w:rPr>
        <w:t xml:space="preserve"> </w:t>
      </w:r>
      <w:r>
        <w:t>como</w:t>
      </w:r>
      <w:r>
        <w:rPr>
          <w:spacing w:val="-11"/>
        </w:rPr>
        <w:t xml:space="preserve"> </w:t>
      </w:r>
      <w:r>
        <w:t>titular</w:t>
      </w:r>
      <w:r>
        <w:rPr>
          <w:spacing w:val="-14"/>
        </w:rPr>
        <w:t xml:space="preserve"> </w:t>
      </w:r>
      <w:r>
        <w:t>de</w:t>
      </w:r>
      <w:r>
        <w:rPr>
          <w:spacing w:val="-12"/>
        </w:rPr>
        <w:t xml:space="preserve"> </w:t>
      </w:r>
      <w:r>
        <w:t>los</w:t>
      </w:r>
      <w:r>
        <w:rPr>
          <w:spacing w:val="-13"/>
        </w:rPr>
        <w:t xml:space="preserve"> </w:t>
      </w:r>
      <w:r>
        <w:t>datos</w:t>
      </w:r>
      <w:r>
        <w:rPr>
          <w:spacing w:val="-13"/>
        </w:rPr>
        <w:t xml:space="preserve"> </w:t>
      </w:r>
      <w:r>
        <w:t>son</w:t>
      </w:r>
      <w:r>
        <w:rPr>
          <w:spacing w:val="-12"/>
        </w:rPr>
        <w:t xml:space="preserve"> </w:t>
      </w:r>
      <w:r>
        <w:t>los</w:t>
      </w:r>
      <w:r>
        <w:rPr>
          <w:spacing w:val="-13"/>
        </w:rPr>
        <w:t xml:space="preserve"> </w:t>
      </w:r>
      <w:r>
        <w:t>previstos</w:t>
      </w:r>
      <w:r>
        <w:rPr>
          <w:spacing w:val="-11"/>
        </w:rPr>
        <w:t xml:space="preserve"> </w:t>
      </w:r>
      <w:r>
        <w:t>en</w:t>
      </w:r>
      <w:r>
        <w:rPr>
          <w:spacing w:val="-12"/>
        </w:rPr>
        <w:t xml:space="preserve"> </w:t>
      </w:r>
      <w:r>
        <w:t>la</w:t>
      </w:r>
      <w:r>
        <w:rPr>
          <w:spacing w:val="-12"/>
        </w:rPr>
        <w:t xml:space="preserve"> </w:t>
      </w:r>
      <w:r>
        <w:t>Constitución</w:t>
      </w:r>
      <w:r>
        <w:rPr>
          <w:spacing w:val="-12"/>
        </w:rPr>
        <w:t xml:space="preserve"> </w:t>
      </w:r>
      <w:r>
        <w:t>y</w:t>
      </w:r>
      <w:r>
        <w:rPr>
          <w:spacing w:val="-11"/>
        </w:rPr>
        <w:t xml:space="preserve"> </w:t>
      </w:r>
      <w:r>
        <w:t>en</w:t>
      </w:r>
      <w:r>
        <w:rPr>
          <w:spacing w:val="-12"/>
        </w:rPr>
        <w:t xml:space="preserve"> </w:t>
      </w:r>
      <w:r>
        <w:t>la</w:t>
      </w:r>
      <w:r>
        <w:rPr>
          <w:spacing w:val="-12"/>
        </w:rPr>
        <w:t xml:space="preserve"> </w:t>
      </w:r>
      <w:r>
        <w:t>Ley</w:t>
      </w:r>
      <w:r>
        <w:rPr>
          <w:spacing w:val="-11"/>
        </w:rPr>
        <w:t xml:space="preserve"> </w:t>
      </w:r>
      <w:r>
        <w:t>1581</w:t>
      </w:r>
      <w:r>
        <w:rPr>
          <w:spacing w:val="-12"/>
        </w:rPr>
        <w:t xml:space="preserve"> </w:t>
      </w:r>
      <w:r>
        <w:t>de</w:t>
      </w:r>
      <w:r>
        <w:rPr>
          <w:spacing w:val="-14"/>
        </w:rPr>
        <w:t xml:space="preserve"> </w:t>
      </w:r>
      <w:r>
        <w:t>2012, especialmente los siguientes:</w:t>
      </w:r>
    </w:p>
    <w:p w14:paraId="43211B59" w14:textId="77777777" w:rsidR="008E6A70" w:rsidRDefault="008E6A70">
      <w:pPr>
        <w:pStyle w:val="Textoindependiente"/>
        <w:spacing w:before="1"/>
      </w:pPr>
    </w:p>
    <w:p w14:paraId="6822F56E" w14:textId="77777777" w:rsidR="008E6A70" w:rsidRDefault="00C0374F">
      <w:pPr>
        <w:pStyle w:val="Prrafodelista"/>
        <w:numPr>
          <w:ilvl w:val="1"/>
          <w:numId w:val="2"/>
        </w:numPr>
        <w:tabs>
          <w:tab w:val="left" w:pos="1132"/>
        </w:tabs>
        <w:ind w:left="1132" w:hanging="359"/>
        <w:rPr>
          <w:sz w:val="20"/>
        </w:rPr>
      </w:pPr>
      <w:r>
        <w:rPr>
          <w:sz w:val="20"/>
        </w:rPr>
        <w:t>Acceder</w:t>
      </w:r>
      <w:r>
        <w:rPr>
          <w:spacing w:val="-5"/>
          <w:sz w:val="20"/>
        </w:rPr>
        <w:t xml:space="preserve"> </w:t>
      </w:r>
      <w:r>
        <w:rPr>
          <w:sz w:val="20"/>
        </w:rPr>
        <w:t>en</w:t>
      </w:r>
      <w:r>
        <w:rPr>
          <w:spacing w:val="-5"/>
          <w:sz w:val="20"/>
        </w:rPr>
        <w:t xml:space="preserve"> </w:t>
      </w:r>
      <w:r>
        <w:rPr>
          <w:sz w:val="20"/>
        </w:rPr>
        <w:t>forma</w:t>
      </w:r>
      <w:r>
        <w:rPr>
          <w:spacing w:val="-5"/>
          <w:sz w:val="20"/>
        </w:rPr>
        <w:t xml:space="preserve"> </w:t>
      </w:r>
      <w:r>
        <w:rPr>
          <w:sz w:val="20"/>
        </w:rPr>
        <w:t>gratuita</w:t>
      </w:r>
      <w:r>
        <w:rPr>
          <w:spacing w:val="-5"/>
          <w:sz w:val="20"/>
        </w:rPr>
        <w:t xml:space="preserve"> </w:t>
      </w:r>
      <w:r>
        <w:rPr>
          <w:sz w:val="20"/>
        </w:rPr>
        <w:t>a</w:t>
      </w:r>
      <w:r>
        <w:rPr>
          <w:spacing w:val="-6"/>
          <w:sz w:val="20"/>
        </w:rPr>
        <w:t xml:space="preserve"> </w:t>
      </w:r>
      <w:r>
        <w:rPr>
          <w:sz w:val="20"/>
        </w:rPr>
        <w:t>los</w:t>
      </w:r>
      <w:r>
        <w:rPr>
          <w:spacing w:val="-7"/>
          <w:sz w:val="20"/>
        </w:rPr>
        <w:t xml:space="preserve"> </w:t>
      </w:r>
      <w:r>
        <w:rPr>
          <w:sz w:val="20"/>
        </w:rPr>
        <w:t>datos</w:t>
      </w:r>
      <w:r>
        <w:rPr>
          <w:spacing w:val="-6"/>
          <w:sz w:val="20"/>
        </w:rPr>
        <w:t xml:space="preserve"> </w:t>
      </w:r>
      <w:r>
        <w:rPr>
          <w:sz w:val="20"/>
        </w:rPr>
        <w:t>proporcionados</w:t>
      </w:r>
      <w:r>
        <w:rPr>
          <w:spacing w:val="-7"/>
          <w:sz w:val="20"/>
        </w:rPr>
        <w:t xml:space="preserve"> </w:t>
      </w:r>
      <w:r>
        <w:rPr>
          <w:sz w:val="20"/>
        </w:rPr>
        <w:t>que</w:t>
      </w:r>
      <w:r>
        <w:rPr>
          <w:spacing w:val="-5"/>
          <w:sz w:val="20"/>
        </w:rPr>
        <w:t xml:space="preserve"> </w:t>
      </w:r>
      <w:r>
        <w:rPr>
          <w:sz w:val="20"/>
        </w:rPr>
        <w:t>hayan</w:t>
      </w:r>
      <w:r>
        <w:rPr>
          <w:spacing w:val="-4"/>
          <w:sz w:val="20"/>
        </w:rPr>
        <w:t xml:space="preserve"> </w:t>
      </w:r>
      <w:r>
        <w:rPr>
          <w:sz w:val="20"/>
        </w:rPr>
        <w:t>sido</w:t>
      </w:r>
      <w:r>
        <w:rPr>
          <w:spacing w:val="-5"/>
          <w:sz w:val="20"/>
        </w:rPr>
        <w:t xml:space="preserve"> </w:t>
      </w:r>
      <w:r>
        <w:rPr>
          <w:sz w:val="20"/>
        </w:rPr>
        <w:t>objeto</w:t>
      </w:r>
      <w:r>
        <w:rPr>
          <w:spacing w:val="-7"/>
          <w:sz w:val="20"/>
        </w:rPr>
        <w:t xml:space="preserve"> </w:t>
      </w:r>
      <w:r>
        <w:rPr>
          <w:sz w:val="20"/>
        </w:rPr>
        <w:t>de</w:t>
      </w:r>
      <w:r>
        <w:rPr>
          <w:spacing w:val="-6"/>
          <w:sz w:val="20"/>
        </w:rPr>
        <w:t xml:space="preserve"> </w:t>
      </w:r>
      <w:r>
        <w:rPr>
          <w:spacing w:val="-2"/>
          <w:sz w:val="20"/>
        </w:rPr>
        <w:t>tratamiento.</w:t>
      </w:r>
    </w:p>
    <w:p w14:paraId="202E5D79" w14:textId="77777777" w:rsidR="008E6A70" w:rsidRDefault="00C0374F">
      <w:pPr>
        <w:pStyle w:val="Prrafodelista"/>
        <w:numPr>
          <w:ilvl w:val="1"/>
          <w:numId w:val="2"/>
        </w:numPr>
        <w:tabs>
          <w:tab w:val="left" w:pos="1133"/>
        </w:tabs>
        <w:spacing w:before="242"/>
        <w:ind w:right="333"/>
        <w:jc w:val="both"/>
        <w:rPr>
          <w:sz w:val="20"/>
        </w:rPr>
      </w:pPr>
      <w:r>
        <w:rPr>
          <w:sz w:val="20"/>
        </w:rPr>
        <w:t>Solicitar la actualización y rectificación de su información frente a los datos parciales, inexactos, incompletos.</w:t>
      </w:r>
    </w:p>
    <w:p w14:paraId="2DC49CA3" w14:textId="77777777" w:rsidR="008E6A70" w:rsidRDefault="008E6A70">
      <w:pPr>
        <w:pStyle w:val="Textoindependiente"/>
      </w:pPr>
    </w:p>
    <w:p w14:paraId="6AB9DD19" w14:textId="77777777" w:rsidR="008E6A70" w:rsidRDefault="00C0374F">
      <w:pPr>
        <w:pStyle w:val="Prrafodelista"/>
        <w:numPr>
          <w:ilvl w:val="1"/>
          <w:numId w:val="2"/>
        </w:numPr>
        <w:tabs>
          <w:tab w:val="left" w:pos="1131"/>
        </w:tabs>
        <w:ind w:left="1131" w:hanging="358"/>
        <w:rPr>
          <w:sz w:val="20"/>
        </w:rPr>
      </w:pPr>
      <w:r>
        <w:rPr>
          <w:sz w:val="20"/>
        </w:rPr>
        <w:t>Solicitar</w:t>
      </w:r>
      <w:r>
        <w:rPr>
          <w:spacing w:val="-7"/>
          <w:sz w:val="20"/>
        </w:rPr>
        <w:t xml:space="preserve"> </w:t>
      </w:r>
      <w:r>
        <w:rPr>
          <w:sz w:val="20"/>
        </w:rPr>
        <w:t>prueba</w:t>
      </w:r>
      <w:r>
        <w:rPr>
          <w:spacing w:val="-7"/>
          <w:sz w:val="20"/>
        </w:rPr>
        <w:t xml:space="preserve"> </w:t>
      </w:r>
      <w:r>
        <w:rPr>
          <w:sz w:val="20"/>
        </w:rPr>
        <w:t>de</w:t>
      </w:r>
      <w:r>
        <w:rPr>
          <w:spacing w:val="-8"/>
          <w:sz w:val="20"/>
        </w:rPr>
        <w:t xml:space="preserve"> </w:t>
      </w:r>
      <w:r>
        <w:rPr>
          <w:sz w:val="20"/>
        </w:rPr>
        <w:t>la</w:t>
      </w:r>
      <w:r>
        <w:rPr>
          <w:spacing w:val="-6"/>
          <w:sz w:val="20"/>
        </w:rPr>
        <w:t xml:space="preserve"> </w:t>
      </w:r>
      <w:r>
        <w:rPr>
          <w:sz w:val="20"/>
        </w:rPr>
        <w:t>autorización</w:t>
      </w:r>
      <w:r>
        <w:rPr>
          <w:spacing w:val="-6"/>
          <w:sz w:val="20"/>
        </w:rPr>
        <w:t xml:space="preserve"> </w:t>
      </w:r>
      <w:r>
        <w:rPr>
          <w:spacing w:val="-2"/>
          <w:sz w:val="20"/>
        </w:rPr>
        <w:t>otorgada.</w:t>
      </w:r>
    </w:p>
    <w:p w14:paraId="7763F7A6" w14:textId="77777777" w:rsidR="008E6A70" w:rsidRDefault="008E6A70">
      <w:pPr>
        <w:pStyle w:val="Textoindependiente"/>
        <w:spacing w:before="1"/>
      </w:pPr>
    </w:p>
    <w:p w14:paraId="512086E7" w14:textId="77777777" w:rsidR="008E6A70" w:rsidRDefault="00C0374F">
      <w:pPr>
        <w:pStyle w:val="Prrafodelista"/>
        <w:numPr>
          <w:ilvl w:val="1"/>
          <w:numId w:val="2"/>
        </w:numPr>
        <w:tabs>
          <w:tab w:val="left" w:pos="1133"/>
        </w:tabs>
        <w:ind w:right="330"/>
        <w:jc w:val="both"/>
        <w:rPr>
          <w:sz w:val="20"/>
        </w:rPr>
      </w:pPr>
      <w:r>
        <w:rPr>
          <w:sz w:val="20"/>
        </w:rPr>
        <w:t>Presentar ante la Superintendencia de Industria y Comercio quejas por infracciones a lo dispuesto en la normatividad vigente.</w:t>
      </w:r>
    </w:p>
    <w:p w14:paraId="67E41F76" w14:textId="77777777" w:rsidR="008E6A70" w:rsidRDefault="008E6A70">
      <w:pPr>
        <w:pStyle w:val="Prrafodelista"/>
        <w:rPr>
          <w:sz w:val="20"/>
        </w:rPr>
        <w:sectPr w:rsidR="008E6A70">
          <w:pgSz w:w="12240" w:h="18720"/>
          <w:pgMar w:top="1860" w:right="720" w:bottom="1180" w:left="720" w:header="350" w:footer="992" w:gutter="0"/>
          <w:cols w:space="720"/>
        </w:sectPr>
      </w:pPr>
    </w:p>
    <w:p w14:paraId="3597E003" w14:textId="77777777" w:rsidR="008E6A70" w:rsidRDefault="008E6A70">
      <w:pPr>
        <w:pStyle w:val="Textoindependiente"/>
        <w:spacing w:before="88"/>
      </w:pPr>
    </w:p>
    <w:p w14:paraId="1E79AD61" w14:textId="77777777" w:rsidR="008E6A70" w:rsidRDefault="00C0374F">
      <w:pPr>
        <w:pStyle w:val="Prrafodelista"/>
        <w:numPr>
          <w:ilvl w:val="1"/>
          <w:numId w:val="2"/>
        </w:numPr>
        <w:tabs>
          <w:tab w:val="left" w:pos="1131"/>
          <w:tab w:val="left" w:pos="1133"/>
        </w:tabs>
        <w:ind w:right="332"/>
        <w:rPr>
          <w:sz w:val="20"/>
        </w:rPr>
      </w:pPr>
      <w:r>
        <w:rPr>
          <w:sz w:val="20"/>
        </w:rPr>
        <w:t>Revocar</w:t>
      </w:r>
      <w:r>
        <w:rPr>
          <w:spacing w:val="-8"/>
          <w:sz w:val="20"/>
        </w:rPr>
        <w:t xml:space="preserve"> </w:t>
      </w:r>
      <w:r>
        <w:rPr>
          <w:sz w:val="20"/>
        </w:rPr>
        <w:t>la</w:t>
      </w:r>
      <w:r>
        <w:rPr>
          <w:spacing w:val="-6"/>
          <w:sz w:val="20"/>
        </w:rPr>
        <w:t xml:space="preserve"> </w:t>
      </w:r>
      <w:r>
        <w:rPr>
          <w:sz w:val="20"/>
        </w:rPr>
        <w:t>autorización</w:t>
      </w:r>
      <w:r>
        <w:rPr>
          <w:spacing w:val="-6"/>
          <w:sz w:val="20"/>
        </w:rPr>
        <w:t xml:space="preserve"> </w:t>
      </w:r>
      <w:r>
        <w:rPr>
          <w:sz w:val="20"/>
        </w:rPr>
        <w:t>y/o</w:t>
      </w:r>
      <w:r>
        <w:rPr>
          <w:spacing w:val="-5"/>
          <w:sz w:val="20"/>
        </w:rPr>
        <w:t xml:space="preserve"> </w:t>
      </w:r>
      <w:r>
        <w:rPr>
          <w:sz w:val="20"/>
        </w:rPr>
        <w:t>solicitar</w:t>
      </w:r>
      <w:r>
        <w:rPr>
          <w:spacing w:val="-7"/>
          <w:sz w:val="20"/>
        </w:rPr>
        <w:t xml:space="preserve"> </w:t>
      </w:r>
      <w:r>
        <w:rPr>
          <w:sz w:val="20"/>
        </w:rPr>
        <w:t>la</w:t>
      </w:r>
      <w:r>
        <w:rPr>
          <w:spacing w:val="-6"/>
          <w:sz w:val="20"/>
        </w:rPr>
        <w:t xml:space="preserve"> </w:t>
      </w:r>
      <w:r>
        <w:rPr>
          <w:sz w:val="20"/>
        </w:rPr>
        <w:t>supresión</w:t>
      </w:r>
      <w:r>
        <w:rPr>
          <w:spacing w:val="-6"/>
          <w:sz w:val="20"/>
        </w:rPr>
        <w:t xml:space="preserve"> </w:t>
      </w:r>
      <w:r>
        <w:rPr>
          <w:sz w:val="20"/>
        </w:rPr>
        <w:t>del</w:t>
      </w:r>
      <w:r>
        <w:rPr>
          <w:spacing w:val="-4"/>
          <w:sz w:val="20"/>
        </w:rPr>
        <w:t xml:space="preserve"> </w:t>
      </w:r>
      <w:r>
        <w:rPr>
          <w:sz w:val="20"/>
        </w:rPr>
        <w:t>dato,</w:t>
      </w:r>
      <w:r>
        <w:rPr>
          <w:spacing w:val="-7"/>
          <w:sz w:val="20"/>
        </w:rPr>
        <w:t xml:space="preserve"> </w:t>
      </w:r>
      <w:r>
        <w:rPr>
          <w:sz w:val="20"/>
        </w:rPr>
        <w:t>a</w:t>
      </w:r>
      <w:r>
        <w:rPr>
          <w:spacing w:val="-4"/>
          <w:sz w:val="20"/>
        </w:rPr>
        <w:t xml:space="preserve"> </w:t>
      </w:r>
      <w:r>
        <w:rPr>
          <w:sz w:val="20"/>
        </w:rPr>
        <w:t>menos</w:t>
      </w:r>
      <w:r>
        <w:rPr>
          <w:spacing w:val="-5"/>
          <w:sz w:val="20"/>
        </w:rPr>
        <w:t xml:space="preserve"> </w:t>
      </w:r>
      <w:r>
        <w:rPr>
          <w:sz w:val="20"/>
        </w:rPr>
        <w:t>que</w:t>
      </w:r>
      <w:r>
        <w:rPr>
          <w:spacing w:val="-5"/>
          <w:sz w:val="20"/>
        </w:rPr>
        <w:t xml:space="preserve"> </w:t>
      </w:r>
      <w:r>
        <w:rPr>
          <w:sz w:val="20"/>
        </w:rPr>
        <w:t>exista</w:t>
      </w:r>
      <w:r>
        <w:rPr>
          <w:spacing w:val="-6"/>
          <w:sz w:val="20"/>
        </w:rPr>
        <w:t xml:space="preserve"> </w:t>
      </w:r>
      <w:r>
        <w:rPr>
          <w:sz w:val="20"/>
        </w:rPr>
        <w:t>un</w:t>
      </w:r>
      <w:r>
        <w:rPr>
          <w:spacing w:val="-6"/>
          <w:sz w:val="20"/>
        </w:rPr>
        <w:t xml:space="preserve"> </w:t>
      </w:r>
      <w:r>
        <w:rPr>
          <w:sz w:val="20"/>
        </w:rPr>
        <w:t>deber</w:t>
      </w:r>
      <w:r>
        <w:rPr>
          <w:spacing w:val="-5"/>
          <w:sz w:val="20"/>
        </w:rPr>
        <w:t xml:space="preserve"> </w:t>
      </w:r>
      <w:r>
        <w:rPr>
          <w:sz w:val="20"/>
        </w:rPr>
        <w:t>legal o contractual que haga imperativo conservar la información.</w:t>
      </w:r>
    </w:p>
    <w:p w14:paraId="3CFD375B" w14:textId="77777777" w:rsidR="008E6A70" w:rsidRDefault="008E6A70">
      <w:pPr>
        <w:pStyle w:val="Textoindependiente"/>
      </w:pPr>
    </w:p>
    <w:p w14:paraId="59418515" w14:textId="77777777" w:rsidR="008E6A70" w:rsidRDefault="00C0374F">
      <w:pPr>
        <w:pStyle w:val="Prrafodelista"/>
        <w:numPr>
          <w:ilvl w:val="1"/>
          <w:numId w:val="2"/>
        </w:numPr>
        <w:tabs>
          <w:tab w:val="left" w:pos="1133"/>
        </w:tabs>
        <w:spacing w:before="1"/>
        <w:ind w:right="333"/>
        <w:rPr>
          <w:sz w:val="20"/>
        </w:rPr>
      </w:pPr>
      <w:r>
        <w:rPr>
          <w:sz w:val="20"/>
        </w:rPr>
        <w:t>Abstenerse de responder las preguntas sobre datos sensibles o sobre datos de las niñas y</w:t>
      </w:r>
      <w:r>
        <w:rPr>
          <w:spacing w:val="40"/>
          <w:sz w:val="20"/>
        </w:rPr>
        <w:t xml:space="preserve"> </w:t>
      </w:r>
      <w:r>
        <w:rPr>
          <w:sz w:val="20"/>
        </w:rPr>
        <w:t>niños y adolescentes.</w:t>
      </w:r>
    </w:p>
    <w:p w14:paraId="419B6D77" w14:textId="77777777" w:rsidR="008E6A70" w:rsidRDefault="008E6A70">
      <w:pPr>
        <w:pStyle w:val="Textoindependiente"/>
      </w:pPr>
    </w:p>
    <w:p w14:paraId="02C34B38" w14:textId="77777777" w:rsidR="008E6A70" w:rsidRDefault="00C0374F">
      <w:pPr>
        <w:pStyle w:val="Textoindependiente"/>
        <w:ind w:left="412" w:right="320"/>
        <w:jc w:val="both"/>
      </w:pPr>
      <w:r>
        <w:t>Estos derechos los podré ejercer mediante los canales o medios dispuestos por el Departamento Administrativo</w:t>
      </w:r>
      <w:r>
        <w:rPr>
          <w:spacing w:val="-9"/>
        </w:rPr>
        <w:t xml:space="preserve"> </w:t>
      </w:r>
      <w:r>
        <w:t>de</w:t>
      </w:r>
      <w:r>
        <w:rPr>
          <w:spacing w:val="-9"/>
        </w:rPr>
        <w:t xml:space="preserve"> </w:t>
      </w:r>
      <w:r>
        <w:t>la</w:t>
      </w:r>
      <w:r>
        <w:rPr>
          <w:spacing w:val="-6"/>
        </w:rPr>
        <w:t xml:space="preserve"> </w:t>
      </w:r>
      <w:r>
        <w:t>Presidencia</w:t>
      </w:r>
      <w:r>
        <w:rPr>
          <w:spacing w:val="-9"/>
        </w:rPr>
        <w:t xml:space="preserve"> </w:t>
      </w:r>
      <w:r>
        <w:t>de</w:t>
      </w:r>
      <w:r>
        <w:rPr>
          <w:spacing w:val="-9"/>
        </w:rPr>
        <w:t xml:space="preserve"> </w:t>
      </w:r>
      <w:r>
        <w:t>la</w:t>
      </w:r>
      <w:r>
        <w:rPr>
          <w:spacing w:val="-9"/>
        </w:rPr>
        <w:t xml:space="preserve"> </w:t>
      </w:r>
      <w:r>
        <w:t>República,</w:t>
      </w:r>
      <w:r>
        <w:rPr>
          <w:spacing w:val="-9"/>
        </w:rPr>
        <w:t xml:space="preserve"> </w:t>
      </w:r>
      <w:r>
        <w:t>Entidad</w:t>
      </w:r>
      <w:r>
        <w:rPr>
          <w:spacing w:val="-8"/>
        </w:rPr>
        <w:t xml:space="preserve"> </w:t>
      </w:r>
      <w:r>
        <w:t>que</w:t>
      </w:r>
      <w:r>
        <w:rPr>
          <w:spacing w:val="-8"/>
        </w:rPr>
        <w:t xml:space="preserve"> </w:t>
      </w:r>
      <w:r>
        <w:t>está</w:t>
      </w:r>
      <w:r>
        <w:rPr>
          <w:spacing w:val="-6"/>
        </w:rPr>
        <w:t xml:space="preserve"> </w:t>
      </w:r>
      <w:r>
        <w:t>comprometida</w:t>
      </w:r>
      <w:r>
        <w:rPr>
          <w:spacing w:val="-9"/>
        </w:rPr>
        <w:t xml:space="preserve"> </w:t>
      </w:r>
      <w:r>
        <w:t>con</w:t>
      </w:r>
      <w:r>
        <w:rPr>
          <w:spacing w:val="-6"/>
        </w:rPr>
        <w:t xml:space="preserve"> </w:t>
      </w:r>
      <w:r>
        <w:t>el</w:t>
      </w:r>
      <w:r>
        <w:rPr>
          <w:spacing w:val="-6"/>
        </w:rPr>
        <w:t xml:space="preserve"> </w:t>
      </w:r>
      <w:r>
        <w:t>Tratamiento leal, lícito, confidencial y seguro de sus datos personales. Se puede</w:t>
      </w:r>
      <w:r>
        <w:rPr>
          <w:spacing w:val="40"/>
        </w:rPr>
        <w:t xml:space="preserve"> </w:t>
      </w:r>
      <w:r>
        <w:t xml:space="preserve">consultar la Política de Tratamiento de Información en: </w:t>
      </w:r>
      <w:hyperlink r:id="rId8">
        <w:r>
          <w:rPr>
            <w:u w:val="single"/>
          </w:rPr>
          <w:t>https://dapre.presidencia.gov.co/dapre/politica-privacidad-</w:t>
        </w:r>
      </w:hyperlink>
      <w:hyperlink r:id="rId9">
        <w:r>
          <w:rPr>
            <w:u w:val="single"/>
          </w:rPr>
          <w:t>condiciones-uso</w:t>
        </w:r>
      </w:hyperlink>
      <w:r>
        <w:rPr>
          <w:spacing w:val="-5"/>
        </w:rPr>
        <w:t xml:space="preserve"> </w:t>
      </w:r>
      <w:r>
        <w:t>en</w:t>
      </w:r>
      <w:r>
        <w:rPr>
          <w:spacing w:val="-5"/>
        </w:rPr>
        <w:t xml:space="preserve"> </w:t>
      </w:r>
      <w:r>
        <w:t>donde</w:t>
      </w:r>
      <w:r>
        <w:rPr>
          <w:spacing w:val="-7"/>
        </w:rPr>
        <w:t xml:space="preserve"> </w:t>
      </w:r>
      <w:r>
        <w:t>puede</w:t>
      </w:r>
      <w:r>
        <w:rPr>
          <w:spacing w:val="-4"/>
        </w:rPr>
        <w:t xml:space="preserve"> </w:t>
      </w:r>
      <w:r>
        <w:t>conocer</w:t>
      </w:r>
      <w:r>
        <w:rPr>
          <w:spacing w:val="-4"/>
        </w:rPr>
        <w:t xml:space="preserve"> </w:t>
      </w:r>
      <w:r>
        <w:t>sus</w:t>
      </w:r>
      <w:r>
        <w:rPr>
          <w:spacing w:val="-6"/>
        </w:rPr>
        <w:t xml:space="preserve"> </w:t>
      </w:r>
      <w:r>
        <w:t>derechos</w:t>
      </w:r>
      <w:r>
        <w:rPr>
          <w:spacing w:val="-4"/>
        </w:rPr>
        <w:t xml:space="preserve"> </w:t>
      </w:r>
      <w:r>
        <w:t>constitucionales</w:t>
      </w:r>
      <w:r>
        <w:rPr>
          <w:spacing w:val="-6"/>
        </w:rPr>
        <w:t xml:space="preserve"> </w:t>
      </w:r>
      <w:r>
        <w:t>y</w:t>
      </w:r>
      <w:r>
        <w:rPr>
          <w:spacing w:val="-6"/>
        </w:rPr>
        <w:t xml:space="preserve"> </w:t>
      </w:r>
      <w:r>
        <w:t>legales,</w:t>
      </w:r>
      <w:r>
        <w:rPr>
          <w:spacing w:val="-7"/>
        </w:rPr>
        <w:t xml:space="preserve"> </w:t>
      </w:r>
      <w:r>
        <w:t>así</w:t>
      </w:r>
      <w:r>
        <w:rPr>
          <w:spacing w:val="-4"/>
        </w:rPr>
        <w:t xml:space="preserve"> </w:t>
      </w:r>
      <w:r>
        <w:t>como</w:t>
      </w:r>
      <w:r>
        <w:rPr>
          <w:spacing w:val="-4"/>
        </w:rPr>
        <w:t xml:space="preserve"> </w:t>
      </w:r>
      <w:r>
        <w:t>la</w:t>
      </w:r>
      <w:r>
        <w:rPr>
          <w:spacing w:val="-5"/>
        </w:rPr>
        <w:t xml:space="preserve"> </w:t>
      </w:r>
      <w:r>
        <w:t xml:space="preserve">forma de ejercerlos. Con gusto se atenderán todas sus observaciones, consultas o reclamos en: </w:t>
      </w:r>
      <w:hyperlink r:id="rId10">
        <w:r>
          <w:rPr>
            <w:u w:val="single"/>
          </w:rPr>
          <w:t>soportes@presidencia.gov.co</w:t>
        </w:r>
      </w:hyperlink>
      <w:r>
        <w:t xml:space="preserve"> o </w:t>
      </w:r>
      <w:hyperlink r:id="rId11">
        <w:r>
          <w:rPr>
            <w:u w:val="single"/>
          </w:rPr>
          <w:t>contacto@presidencia.gov.co</w:t>
        </w:r>
        <w:r>
          <w:t>.</w:t>
        </w:r>
      </w:hyperlink>
      <w:r>
        <w:t xml:space="preserve"> Si no desea recibir más comunicaciones por favor informar al citado correo electrónico.</w:t>
      </w:r>
    </w:p>
    <w:p w14:paraId="192966C8" w14:textId="77777777" w:rsidR="008E6A70" w:rsidRDefault="008E6A70">
      <w:pPr>
        <w:pStyle w:val="Textoindependiente"/>
        <w:spacing w:before="1"/>
      </w:pPr>
    </w:p>
    <w:p w14:paraId="6458CC6A" w14:textId="77777777" w:rsidR="008E6A70" w:rsidRDefault="00C0374F">
      <w:pPr>
        <w:pStyle w:val="Textoindependiente"/>
        <w:ind w:left="412" w:right="318"/>
        <w:jc w:val="both"/>
      </w:pPr>
      <w:r>
        <w:t xml:space="preserve">Por todo lo anterior, he otorgado mi consentimiento a el Departamento Administrativo de la Presidencia de la República para que trate mi información personal de acuerdo con la Política de Tratamiento de Datos Personales dispuesta en </w:t>
      </w:r>
      <w:hyperlink r:id="rId12">
        <w:r>
          <w:rPr>
            <w:u w:val="single"/>
          </w:rPr>
          <w:t>https://dapre.presidencia.gov.co/dapre/politica-</w:t>
        </w:r>
      </w:hyperlink>
      <w:hyperlink r:id="rId13">
        <w:r>
          <w:rPr>
            <w:u w:val="single"/>
          </w:rPr>
          <w:t>privacidad-condiciones-uso</w:t>
        </w:r>
      </w:hyperlink>
      <w:r>
        <w:t xml:space="preserve"> y que me dio a conocer antes de recolectar mis datos personales.</w:t>
      </w:r>
    </w:p>
    <w:p w14:paraId="3DA6F379" w14:textId="77777777" w:rsidR="008E6A70" w:rsidRDefault="008E6A70">
      <w:pPr>
        <w:pStyle w:val="Textoindependiente"/>
      </w:pPr>
    </w:p>
    <w:p w14:paraId="48D73130" w14:textId="77777777" w:rsidR="008E6A70" w:rsidRDefault="00C0374F">
      <w:pPr>
        <w:pStyle w:val="Textoindependiente"/>
        <w:ind w:left="412"/>
      </w:pPr>
      <w:r>
        <w:t>Manifiesto</w:t>
      </w:r>
      <w:r>
        <w:rPr>
          <w:spacing w:val="-15"/>
        </w:rPr>
        <w:t xml:space="preserve"> </w:t>
      </w:r>
      <w:r>
        <w:t>que</w:t>
      </w:r>
      <w:r>
        <w:rPr>
          <w:spacing w:val="-13"/>
        </w:rPr>
        <w:t xml:space="preserve"> </w:t>
      </w:r>
      <w:r>
        <w:t>la</w:t>
      </w:r>
      <w:r>
        <w:rPr>
          <w:spacing w:val="-11"/>
        </w:rPr>
        <w:t xml:space="preserve"> </w:t>
      </w:r>
      <w:r>
        <w:t>presente</w:t>
      </w:r>
      <w:r>
        <w:rPr>
          <w:spacing w:val="-15"/>
        </w:rPr>
        <w:t xml:space="preserve"> </w:t>
      </w:r>
      <w:r>
        <w:t>autorización</w:t>
      </w:r>
      <w:r>
        <w:rPr>
          <w:spacing w:val="-13"/>
        </w:rPr>
        <w:t xml:space="preserve"> </w:t>
      </w:r>
      <w:r>
        <w:t>me</w:t>
      </w:r>
      <w:r>
        <w:rPr>
          <w:spacing w:val="-14"/>
        </w:rPr>
        <w:t xml:space="preserve"> </w:t>
      </w:r>
      <w:r>
        <w:t>fue</w:t>
      </w:r>
      <w:r>
        <w:rPr>
          <w:spacing w:val="-12"/>
        </w:rPr>
        <w:t xml:space="preserve"> </w:t>
      </w:r>
      <w:r>
        <w:t>solicitada</w:t>
      </w:r>
      <w:r>
        <w:rPr>
          <w:spacing w:val="-13"/>
        </w:rPr>
        <w:t xml:space="preserve"> </w:t>
      </w:r>
      <w:r>
        <w:t>y</w:t>
      </w:r>
      <w:r>
        <w:rPr>
          <w:spacing w:val="-14"/>
        </w:rPr>
        <w:t xml:space="preserve"> </w:t>
      </w:r>
      <w:r>
        <w:t>puesta</w:t>
      </w:r>
      <w:r>
        <w:rPr>
          <w:spacing w:val="-11"/>
        </w:rPr>
        <w:t xml:space="preserve"> </w:t>
      </w:r>
      <w:r>
        <w:t>de</w:t>
      </w:r>
      <w:r>
        <w:rPr>
          <w:spacing w:val="-13"/>
        </w:rPr>
        <w:t xml:space="preserve"> </w:t>
      </w:r>
      <w:r>
        <w:t>presente</w:t>
      </w:r>
      <w:r>
        <w:rPr>
          <w:spacing w:val="-13"/>
        </w:rPr>
        <w:t xml:space="preserve"> </w:t>
      </w:r>
      <w:r>
        <w:t>antes</w:t>
      </w:r>
      <w:r>
        <w:rPr>
          <w:spacing w:val="-12"/>
        </w:rPr>
        <w:t xml:space="preserve"> </w:t>
      </w:r>
      <w:r>
        <w:t>de</w:t>
      </w:r>
      <w:r>
        <w:rPr>
          <w:spacing w:val="-13"/>
        </w:rPr>
        <w:t xml:space="preserve"> </w:t>
      </w:r>
      <w:r>
        <w:t>entregar</w:t>
      </w:r>
      <w:r>
        <w:rPr>
          <w:spacing w:val="-12"/>
        </w:rPr>
        <w:t xml:space="preserve"> </w:t>
      </w:r>
      <w:r>
        <w:t>mis datos y que la suscribo de forma libre y voluntaria una vez leída en su totalidad.</w:t>
      </w:r>
    </w:p>
    <w:p w14:paraId="0286DC2D" w14:textId="77777777" w:rsidR="008E6A70" w:rsidRDefault="008E6A70">
      <w:pPr>
        <w:pStyle w:val="Textoindependiente"/>
        <w:spacing w:before="243"/>
      </w:pPr>
    </w:p>
    <w:p w14:paraId="0AB966BE" w14:textId="77777777" w:rsidR="008E6A70" w:rsidRDefault="00C0374F">
      <w:pPr>
        <w:pStyle w:val="Textoindependiente"/>
        <w:ind w:left="412" w:right="640"/>
      </w:pPr>
      <w:r>
        <w:rPr>
          <w:b/>
        </w:rPr>
        <w:t>Nombre</w:t>
      </w:r>
      <w:r>
        <w:t>:</w:t>
      </w:r>
      <w:r>
        <w:rPr>
          <w:spacing w:val="-2"/>
        </w:rPr>
        <w:t xml:space="preserve"> </w:t>
      </w:r>
      <w:r>
        <w:t>[Incluir</w:t>
      </w:r>
      <w:r>
        <w:rPr>
          <w:spacing w:val="-4"/>
        </w:rPr>
        <w:t xml:space="preserve"> </w:t>
      </w:r>
      <w:r>
        <w:t>nombre</w:t>
      </w:r>
      <w:r>
        <w:rPr>
          <w:spacing w:val="-2"/>
        </w:rPr>
        <w:t xml:space="preserve"> </w:t>
      </w:r>
      <w:r>
        <w:t>del titular</w:t>
      </w:r>
      <w:r>
        <w:rPr>
          <w:spacing w:val="-3"/>
        </w:rPr>
        <w:t xml:space="preserve"> </w:t>
      </w:r>
      <w:r>
        <w:t>de</w:t>
      </w:r>
      <w:r>
        <w:rPr>
          <w:spacing w:val="-4"/>
        </w:rPr>
        <w:t xml:space="preserve"> </w:t>
      </w:r>
      <w:r>
        <w:t>la</w:t>
      </w:r>
      <w:r>
        <w:rPr>
          <w:spacing w:val="-3"/>
        </w:rPr>
        <w:t xml:space="preserve"> </w:t>
      </w:r>
      <w:r>
        <w:t>autorización</w:t>
      </w:r>
      <w:r>
        <w:rPr>
          <w:spacing w:val="-2"/>
        </w:rPr>
        <w:t xml:space="preserve"> </w:t>
      </w:r>
      <w:r>
        <w:t>datos</w:t>
      </w:r>
      <w:r>
        <w:rPr>
          <w:spacing w:val="-4"/>
        </w:rPr>
        <w:t xml:space="preserve"> </w:t>
      </w:r>
      <w:r>
        <w:t>sensibles</w:t>
      </w:r>
      <w:r>
        <w:rPr>
          <w:spacing w:val="-4"/>
        </w:rPr>
        <w:t xml:space="preserve"> </w:t>
      </w:r>
      <w:r>
        <w:t>para</w:t>
      </w:r>
      <w:r>
        <w:rPr>
          <w:spacing w:val="-3"/>
        </w:rPr>
        <w:t xml:space="preserve"> </w:t>
      </w:r>
      <w:r>
        <w:t>la</w:t>
      </w:r>
      <w:r>
        <w:rPr>
          <w:spacing w:val="-3"/>
        </w:rPr>
        <w:t xml:space="preserve"> </w:t>
      </w:r>
      <w:r>
        <w:t>autorización</w:t>
      </w:r>
      <w:r>
        <w:rPr>
          <w:spacing w:val="-2"/>
        </w:rPr>
        <w:t xml:space="preserve"> </w:t>
      </w:r>
      <w:r>
        <w:t xml:space="preserve">de </w:t>
      </w:r>
      <w:r>
        <w:rPr>
          <w:spacing w:val="-2"/>
        </w:rPr>
        <w:t>datos]</w:t>
      </w:r>
    </w:p>
    <w:p w14:paraId="05A749F1" w14:textId="77777777" w:rsidR="008E6A70" w:rsidRDefault="00C0374F">
      <w:pPr>
        <w:pStyle w:val="Textoindependiente"/>
        <w:spacing w:before="1" w:line="243" w:lineRule="exact"/>
        <w:ind w:left="412"/>
      </w:pPr>
      <w:r>
        <w:rPr>
          <w:b/>
        </w:rPr>
        <w:t>Firma</w:t>
      </w:r>
      <w:r>
        <w:t>:</w:t>
      </w:r>
      <w:r>
        <w:rPr>
          <w:spacing w:val="-6"/>
        </w:rPr>
        <w:t xml:space="preserve"> </w:t>
      </w:r>
      <w:r>
        <w:t>[Incluir</w:t>
      </w:r>
      <w:r>
        <w:rPr>
          <w:spacing w:val="-7"/>
        </w:rPr>
        <w:t xml:space="preserve"> </w:t>
      </w:r>
      <w:r>
        <w:t>firma</w:t>
      </w:r>
      <w:r>
        <w:rPr>
          <w:spacing w:val="-5"/>
        </w:rPr>
        <w:t xml:space="preserve"> </w:t>
      </w:r>
      <w:r>
        <w:t>del</w:t>
      </w:r>
      <w:r>
        <w:rPr>
          <w:spacing w:val="-3"/>
        </w:rPr>
        <w:t xml:space="preserve"> </w:t>
      </w:r>
      <w:r>
        <w:rPr>
          <w:spacing w:val="-2"/>
        </w:rPr>
        <w:t>titular]</w:t>
      </w:r>
    </w:p>
    <w:p w14:paraId="7DCC4E85" w14:textId="77777777" w:rsidR="008E6A70" w:rsidRDefault="00C0374F">
      <w:pPr>
        <w:pStyle w:val="Textoindependiente"/>
        <w:spacing w:line="242" w:lineRule="exact"/>
        <w:ind w:left="412"/>
      </w:pPr>
      <w:r>
        <w:rPr>
          <w:b/>
        </w:rPr>
        <w:t>Identificación</w:t>
      </w:r>
      <w:r>
        <w:t>:</w:t>
      </w:r>
      <w:r>
        <w:rPr>
          <w:spacing w:val="-6"/>
        </w:rPr>
        <w:t xml:space="preserve"> </w:t>
      </w:r>
      <w:r>
        <w:t>[Incluir</w:t>
      </w:r>
      <w:r>
        <w:rPr>
          <w:spacing w:val="-9"/>
        </w:rPr>
        <w:t xml:space="preserve"> </w:t>
      </w:r>
      <w:r>
        <w:t>número</w:t>
      </w:r>
      <w:r>
        <w:rPr>
          <w:spacing w:val="-9"/>
        </w:rPr>
        <w:t xml:space="preserve"> </w:t>
      </w:r>
      <w:r>
        <w:t>de</w:t>
      </w:r>
      <w:r>
        <w:rPr>
          <w:spacing w:val="-8"/>
        </w:rPr>
        <w:t xml:space="preserve"> </w:t>
      </w:r>
      <w:r>
        <w:t>identificación</w:t>
      </w:r>
      <w:r>
        <w:rPr>
          <w:spacing w:val="-7"/>
        </w:rPr>
        <w:t xml:space="preserve"> </w:t>
      </w:r>
      <w:r>
        <w:t>del</w:t>
      </w:r>
      <w:r>
        <w:rPr>
          <w:spacing w:val="-6"/>
        </w:rPr>
        <w:t xml:space="preserve"> </w:t>
      </w:r>
      <w:r>
        <w:t>titular</w:t>
      </w:r>
      <w:r>
        <w:rPr>
          <w:spacing w:val="-8"/>
        </w:rPr>
        <w:t xml:space="preserve"> </w:t>
      </w:r>
      <w:r>
        <w:t>de</w:t>
      </w:r>
      <w:r>
        <w:rPr>
          <w:spacing w:val="-9"/>
        </w:rPr>
        <w:t xml:space="preserve"> </w:t>
      </w:r>
      <w:r>
        <w:t>datos</w:t>
      </w:r>
      <w:r>
        <w:rPr>
          <w:spacing w:val="-8"/>
        </w:rPr>
        <w:t xml:space="preserve"> </w:t>
      </w:r>
      <w:r>
        <w:rPr>
          <w:spacing w:val="-2"/>
        </w:rPr>
        <w:t>sensibles]</w:t>
      </w:r>
    </w:p>
    <w:p w14:paraId="21ED4D2A" w14:textId="77777777" w:rsidR="008E6A70" w:rsidRDefault="00C0374F">
      <w:pPr>
        <w:pStyle w:val="Textoindependiente"/>
        <w:spacing w:line="243" w:lineRule="exact"/>
        <w:ind w:left="412"/>
      </w:pPr>
      <w:r>
        <w:rPr>
          <w:b/>
        </w:rPr>
        <w:t>Fecha:</w:t>
      </w:r>
      <w:r>
        <w:rPr>
          <w:b/>
          <w:spacing w:val="-5"/>
        </w:rPr>
        <w:t xml:space="preserve"> </w:t>
      </w:r>
      <w:r>
        <w:t>[Fecha</w:t>
      </w:r>
      <w:r>
        <w:rPr>
          <w:spacing w:val="-4"/>
        </w:rPr>
        <w:t xml:space="preserve"> </w:t>
      </w:r>
      <w:r>
        <w:t>en</w:t>
      </w:r>
      <w:r>
        <w:rPr>
          <w:spacing w:val="-5"/>
        </w:rPr>
        <w:t xml:space="preserve"> </w:t>
      </w:r>
      <w:r>
        <w:t>que</w:t>
      </w:r>
      <w:r>
        <w:rPr>
          <w:spacing w:val="-5"/>
        </w:rPr>
        <w:t xml:space="preserve"> </w:t>
      </w:r>
      <w:r>
        <w:t>se</w:t>
      </w:r>
      <w:r>
        <w:rPr>
          <w:spacing w:val="-7"/>
        </w:rPr>
        <w:t xml:space="preserve"> </w:t>
      </w:r>
      <w:r>
        <w:t>puso</w:t>
      </w:r>
      <w:r>
        <w:rPr>
          <w:spacing w:val="-7"/>
        </w:rPr>
        <w:t xml:space="preserve"> </w:t>
      </w:r>
      <w:r>
        <w:t>de</w:t>
      </w:r>
      <w:r>
        <w:rPr>
          <w:spacing w:val="-4"/>
        </w:rPr>
        <w:t xml:space="preserve"> </w:t>
      </w:r>
      <w:r>
        <w:t>presente</w:t>
      </w:r>
      <w:r>
        <w:rPr>
          <w:spacing w:val="-5"/>
        </w:rPr>
        <w:t xml:space="preserve"> </w:t>
      </w:r>
      <w:r>
        <w:t>la</w:t>
      </w:r>
      <w:r>
        <w:rPr>
          <w:spacing w:val="-6"/>
        </w:rPr>
        <w:t xml:space="preserve"> </w:t>
      </w:r>
      <w:r>
        <w:t>autorización</w:t>
      </w:r>
      <w:r>
        <w:rPr>
          <w:spacing w:val="-5"/>
        </w:rPr>
        <w:t xml:space="preserve"> </w:t>
      </w:r>
      <w:r>
        <w:t>y</w:t>
      </w:r>
      <w:r>
        <w:rPr>
          <w:spacing w:val="-6"/>
        </w:rPr>
        <w:t xml:space="preserve"> </w:t>
      </w:r>
      <w:r>
        <w:t>entregó</w:t>
      </w:r>
      <w:r>
        <w:rPr>
          <w:spacing w:val="-5"/>
        </w:rPr>
        <w:t xml:space="preserve"> </w:t>
      </w:r>
      <w:r>
        <w:t>sus</w:t>
      </w:r>
      <w:r>
        <w:rPr>
          <w:spacing w:val="-6"/>
        </w:rPr>
        <w:t xml:space="preserve"> </w:t>
      </w:r>
      <w:r>
        <w:rPr>
          <w:spacing w:val="-2"/>
        </w:rPr>
        <w:t>datos]</w:t>
      </w:r>
    </w:p>
    <w:p w14:paraId="27B61901" w14:textId="77777777" w:rsidR="008E6A70" w:rsidRDefault="008E6A70">
      <w:pPr>
        <w:pStyle w:val="Textoindependiente"/>
        <w:spacing w:line="243" w:lineRule="exact"/>
        <w:sectPr w:rsidR="008E6A70">
          <w:pgSz w:w="12240" w:h="18720"/>
          <w:pgMar w:top="1860" w:right="720" w:bottom="1180" w:left="720" w:header="350" w:footer="992" w:gutter="0"/>
          <w:cols w:space="720"/>
        </w:sectPr>
      </w:pPr>
    </w:p>
    <w:p w14:paraId="0FE9FF8D" w14:textId="77777777" w:rsidR="008E6A70" w:rsidRDefault="00C0374F">
      <w:pPr>
        <w:pStyle w:val="Ttulo1"/>
        <w:spacing w:before="89" w:line="243" w:lineRule="exact"/>
        <w:ind w:left="89"/>
        <w:jc w:val="center"/>
      </w:pPr>
      <w:r>
        <w:lastRenderedPageBreak/>
        <w:t>ANEXO</w:t>
      </w:r>
      <w:r>
        <w:rPr>
          <w:spacing w:val="-6"/>
        </w:rPr>
        <w:t xml:space="preserve"> </w:t>
      </w:r>
      <w:r>
        <w:t>16</w:t>
      </w:r>
      <w:r>
        <w:rPr>
          <w:spacing w:val="-4"/>
        </w:rPr>
        <w:t xml:space="preserve"> </w:t>
      </w:r>
      <w:r>
        <w:rPr>
          <w:spacing w:val="-10"/>
        </w:rPr>
        <w:t>A</w:t>
      </w:r>
    </w:p>
    <w:p w14:paraId="1EFD82F1" w14:textId="77777777" w:rsidR="008E6A70" w:rsidRDefault="00C0374F">
      <w:pPr>
        <w:ind w:left="929" w:right="843"/>
        <w:jc w:val="center"/>
        <w:rPr>
          <w:b/>
          <w:sz w:val="20"/>
        </w:rPr>
      </w:pPr>
      <w:r>
        <w:rPr>
          <w:b/>
          <w:sz w:val="20"/>
        </w:rPr>
        <w:t>PARTICIPACIÓN</w:t>
      </w:r>
      <w:r>
        <w:rPr>
          <w:b/>
          <w:spacing w:val="-6"/>
          <w:sz w:val="20"/>
        </w:rPr>
        <w:t xml:space="preserve"> </w:t>
      </w:r>
      <w:r>
        <w:rPr>
          <w:b/>
          <w:sz w:val="20"/>
        </w:rPr>
        <w:t>MAYORITARIA</w:t>
      </w:r>
      <w:r>
        <w:rPr>
          <w:b/>
          <w:spacing w:val="-7"/>
          <w:sz w:val="20"/>
        </w:rPr>
        <w:t xml:space="preserve"> </w:t>
      </w:r>
      <w:r>
        <w:rPr>
          <w:b/>
          <w:sz w:val="20"/>
        </w:rPr>
        <w:t>DE</w:t>
      </w:r>
      <w:r>
        <w:rPr>
          <w:b/>
          <w:spacing w:val="-1"/>
          <w:sz w:val="20"/>
        </w:rPr>
        <w:t xml:space="preserve"> </w:t>
      </w:r>
      <w:r>
        <w:rPr>
          <w:b/>
          <w:sz w:val="20"/>
        </w:rPr>
        <w:t>MUJERES</w:t>
      </w:r>
      <w:r>
        <w:rPr>
          <w:b/>
          <w:spacing w:val="-7"/>
          <w:sz w:val="20"/>
        </w:rPr>
        <w:t xml:space="preserve"> </w:t>
      </w:r>
      <w:r>
        <w:rPr>
          <w:b/>
          <w:sz w:val="20"/>
        </w:rPr>
        <w:t>CABEZA</w:t>
      </w:r>
      <w:r>
        <w:rPr>
          <w:b/>
          <w:spacing w:val="-7"/>
          <w:sz w:val="20"/>
        </w:rPr>
        <w:t xml:space="preserve"> </w:t>
      </w:r>
      <w:r>
        <w:rPr>
          <w:b/>
          <w:sz w:val="20"/>
        </w:rPr>
        <w:t>DE</w:t>
      </w:r>
      <w:r>
        <w:rPr>
          <w:b/>
          <w:spacing w:val="-5"/>
          <w:sz w:val="20"/>
        </w:rPr>
        <w:t xml:space="preserve"> </w:t>
      </w:r>
      <w:r>
        <w:rPr>
          <w:b/>
          <w:sz w:val="20"/>
        </w:rPr>
        <w:t>FAMILIA</w:t>
      </w:r>
      <w:r>
        <w:rPr>
          <w:b/>
          <w:spacing w:val="-7"/>
          <w:sz w:val="20"/>
        </w:rPr>
        <w:t xml:space="preserve"> </w:t>
      </w:r>
      <w:r>
        <w:rPr>
          <w:b/>
          <w:sz w:val="20"/>
        </w:rPr>
        <w:t>Y/O</w:t>
      </w:r>
      <w:r>
        <w:rPr>
          <w:b/>
          <w:spacing w:val="-7"/>
          <w:sz w:val="20"/>
        </w:rPr>
        <w:t xml:space="preserve"> </w:t>
      </w:r>
      <w:r>
        <w:rPr>
          <w:b/>
          <w:sz w:val="20"/>
        </w:rPr>
        <w:t>MUJERES VÍCTIMA DE VIOLENCIA INTRAFAMILIAR (PERSONA JURÍDICA)</w:t>
      </w:r>
    </w:p>
    <w:p w14:paraId="7E950C4C" w14:textId="77777777" w:rsidR="008E6A70" w:rsidRDefault="008E6A70">
      <w:pPr>
        <w:pStyle w:val="Textoindependiente"/>
        <w:rPr>
          <w:b/>
        </w:rPr>
      </w:pPr>
    </w:p>
    <w:p w14:paraId="3705BB04" w14:textId="77777777" w:rsidR="008E6A70" w:rsidRDefault="00C0374F">
      <w:pPr>
        <w:pStyle w:val="Textoindependiente"/>
        <w:ind w:left="412" w:right="325"/>
        <w:jc w:val="both"/>
      </w:pPr>
      <w:r>
        <w:t>[Este Formato se diligencia por el representante legal o el revisor fiscal, según corresponda, de la persona</w:t>
      </w:r>
      <w:r>
        <w:rPr>
          <w:spacing w:val="-7"/>
        </w:rPr>
        <w:t xml:space="preserve"> </w:t>
      </w:r>
      <w:r>
        <w:t>jurídica</w:t>
      </w:r>
      <w:r>
        <w:rPr>
          <w:spacing w:val="-9"/>
        </w:rPr>
        <w:t xml:space="preserve"> </w:t>
      </w:r>
      <w:r>
        <w:t>en</w:t>
      </w:r>
      <w:r>
        <w:rPr>
          <w:spacing w:val="-6"/>
        </w:rPr>
        <w:t xml:space="preserve"> </w:t>
      </w:r>
      <w:r>
        <w:t>el</w:t>
      </w:r>
      <w:r>
        <w:rPr>
          <w:spacing w:val="-6"/>
        </w:rPr>
        <w:t xml:space="preserve"> </w:t>
      </w:r>
      <w:r>
        <w:t>que</w:t>
      </w:r>
      <w:r>
        <w:rPr>
          <w:spacing w:val="-10"/>
        </w:rPr>
        <w:t xml:space="preserve"> </w:t>
      </w:r>
      <w:r>
        <w:t>mayoritariamente</w:t>
      </w:r>
      <w:r>
        <w:rPr>
          <w:spacing w:val="-10"/>
        </w:rPr>
        <w:t xml:space="preserve"> </w:t>
      </w:r>
      <w:r>
        <w:t>participen</w:t>
      </w:r>
      <w:r>
        <w:rPr>
          <w:spacing w:val="-8"/>
        </w:rPr>
        <w:t xml:space="preserve"> </w:t>
      </w:r>
      <w:r>
        <w:t>mujeres</w:t>
      </w:r>
      <w:r>
        <w:rPr>
          <w:spacing w:val="-1"/>
        </w:rPr>
        <w:t xml:space="preserve"> </w:t>
      </w:r>
      <w:r>
        <w:t>cabeza</w:t>
      </w:r>
      <w:r>
        <w:rPr>
          <w:spacing w:val="-7"/>
        </w:rPr>
        <w:t xml:space="preserve"> </w:t>
      </w:r>
      <w:r>
        <w:t>de</w:t>
      </w:r>
      <w:r>
        <w:rPr>
          <w:spacing w:val="-8"/>
        </w:rPr>
        <w:t xml:space="preserve"> </w:t>
      </w:r>
      <w:r>
        <w:t>familia</w:t>
      </w:r>
      <w:r>
        <w:rPr>
          <w:spacing w:val="-9"/>
        </w:rPr>
        <w:t xml:space="preserve"> </w:t>
      </w:r>
      <w:r>
        <w:t>y</w:t>
      </w:r>
      <w:r>
        <w:rPr>
          <w:spacing w:val="-9"/>
        </w:rPr>
        <w:t xml:space="preserve"> </w:t>
      </w:r>
      <w:r>
        <w:t>mujeres</w:t>
      </w:r>
      <w:r>
        <w:rPr>
          <w:spacing w:val="-7"/>
        </w:rPr>
        <w:t xml:space="preserve"> </w:t>
      </w:r>
      <w:r>
        <w:t>víctima de violencia intrafamiliar. En el evento que la oferta la presente una entidad privada sin ánimo de lucro,</w:t>
      </w:r>
      <w:r>
        <w:rPr>
          <w:spacing w:val="-8"/>
        </w:rPr>
        <w:t xml:space="preserve"> </w:t>
      </w:r>
      <w:r>
        <w:t>ya</w:t>
      </w:r>
      <w:r>
        <w:rPr>
          <w:spacing w:val="-8"/>
        </w:rPr>
        <w:t xml:space="preserve"> </w:t>
      </w:r>
      <w:r>
        <w:t>sea,</w:t>
      </w:r>
      <w:r>
        <w:rPr>
          <w:spacing w:val="-9"/>
        </w:rPr>
        <w:t xml:space="preserve"> </w:t>
      </w:r>
      <w:r>
        <w:t>fundación,</w:t>
      </w:r>
      <w:r>
        <w:rPr>
          <w:spacing w:val="-11"/>
        </w:rPr>
        <w:t xml:space="preserve"> </w:t>
      </w:r>
      <w:r>
        <w:t>corporación</w:t>
      </w:r>
      <w:r>
        <w:rPr>
          <w:spacing w:val="-7"/>
        </w:rPr>
        <w:t xml:space="preserve"> </w:t>
      </w:r>
      <w:r>
        <w:t>o</w:t>
      </w:r>
      <w:r>
        <w:rPr>
          <w:spacing w:val="-11"/>
        </w:rPr>
        <w:t xml:space="preserve"> </w:t>
      </w:r>
      <w:r>
        <w:t>asociación</w:t>
      </w:r>
      <w:r>
        <w:rPr>
          <w:spacing w:val="-9"/>
        </w:rPr>
        <w:t xml:space="preserve"> </w:t>
      </w:r>
      <w:r>
        <w:t>se</w:t>
      </w:r>
      <w:r>
        <w:rPr>
          <w:spacing w:val="-9"/>
        </w:rPr>
        <w:t xml:space="preserve"> </w:t>
      </w:r>
      <w:r>
        <w:t>deberá</w:t>
      </w:r>
      <w:r>
        <w:rPr>
          <w:spacing w:val="-10"/>
        </w:rPr>
        <w:t xml:space="preserve"> </w:t>
      </w:r>
      <w:r>
        <w:t>ajustará</w:t>
      </w:r>
      <w:r>
        <w:rPr>
          <w:spacing w:val="-8"/>
        </w:rPr>
        <w:t xml:space="preserve"> </w:t>
      </w:r>
      <w:r>
        <w:t>el</w:t>
      </w:r>
      <w:r>
        <w:rPr>
          <w:spacing w:val="-8"/>
        </w:rPr>
        <w:t xml:space="preserve"> </w:t>
      </w:r>
      <w:r>
        <w:t>Formato</w:t>
      </w:r>
      <w:r>
        <w:rPr>
          <w:spacing w:val="-7"/>
        </w:rPr>
        <w:t xml:space="preserve"> </w:t>
      </w:r>
      <w:r>
        <w:t>en</w:t>
      </w:r>
      <w:r>
        <w:rPr>
          <w:spacing w:val="-9"/>
        </w:rPr>
        <w:t xml:space="preserve"> </w:t>
      </w:r>
      <w:r>
        <w:t>lo</w:t>
      </w:r>
      <w:r>
        <w:rPr>
          <w:spacing w:val="-11"/>
        </w:rPr>
        <w:t xml:space="preserve"> </w:t>
      </w:r>
      <w:r>
        <w:t>pertinente.</w:t>
      </w:r>
      <w:r>
        <w:rPr>
          <w:spacing w:val="-9"/>
        </w:rPr>
        <w:t xml:space="preserve"> </w:t>
      </w:r>
      <w:r>
        <w:t>La información vertida en este Formato contiene datos sensibles la cual está sujeta a reserva legal y, por tanto, no se podrá publicar en el SECOP para su conocimiento]</w:t>
      </w:r>
    </w:p>
    <w:p w14:paraId="71E46895" w14:textId="77777777" w:rsidR="008E6A70" w:rsidRDefault="008E6A70">
      <w:pPr>
        <w:pStyle w:val="Textoindependiente"/>
      </w:pPr>
    </w:p>
    <w:p w14:paraId="628D1E0E" w14:textId="77777777" w:rsidR="008E6A70" w:rsidRDefault="00C0374F">
      <w:pPr>
        <w:pStyle w:val="Textoindependiente"/>
        <w:spacing w:line="243" w:lineRule="exact"/>
        <w:ind w:left="412"/>
      </w:pPr>
      <w:r>
        <w:rPr>
          <w:spacing w:val="-2"/>
        </w:rPr>
        <w:t>Señores</w:t>
      </w:r>
    </w:p>
    <w:p w14:paraId="5AC6D793" w14:textId="77777777" w:rsidR="008E6A70" w:rsidRDefault="00C0374F">
      <w:pPr>
        <w:pStyle w:val="Ttulo1"/>
        <w:spacing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1949101A" w14:textId="77777777" w:rsidR="008E6A70" w:rsidRDefault="00C0374F">
      <w:pPr>
        <w:pStyle w:val="Textoindependiente"/>
        <w:spacing w:before="2"/>
        <w:ind w:left="412"/>
      </w:pPr>
      <w:r>
        <w:rPr>
          <w:spacing w:val="-2"/>
        </w:rPr>
        <w:t>Bogotá</w:t>
      </w:r>
    </w:p>
    <w:p w14:paraId="22FB65ED" w14:textId="60C5FA0D" w:rsidR="008E6A70" w:rsidRDefault="00C0374F">
      <w:pPr>
        <w:pStyle w:val="Textoindependiente"/>
        <w:spacing w:before="242"/>
        <w:ind w:left="412" w:right="319"/>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9"/>
        </w:rPr>
        <w:t xml:space="preserve"> </w:t>
      </w:r>
      <w:r>
        <w:t>de</w:t>
      </w:r>
      <w:r>
        <w:rPr>
          <w:spacing w:val="-8"/>
        </w:rPr>
        <w:t xml:space="preserve"> </w:t>
      </w:r>
      <w:r>
        <w:t>la Presidencia de la República– DAPRE</w:t>
      </w:r>
      <w:r>
        <w:rPr>
          <w:i/>
        </w:rPr>
        <w:t>.</w:t>
      </w:r>
    </w:p>
    <w:p w14:paraId="2181FC95" w14:textId="77777777" w:rsidR="008E6A70" w:rsidRDefault="008E6A70">
      <w:pPr>
        <w:pStyle w:val="Textoindependiente"/>
        <w:rPr>
          <w:i/>
        </w:rPr>
      </w:pPr>
    </w:p>
    <w:p w14:paraId="12C39E8C" w14:textId="77777777" w:rsidR="008E6A70" w:rsidRDefault="008E6A70">
      <w:pPr>
        <w:pStyle w:val="Textoindependiente"/>
        <w:spacing w:before="1"/>
        <w:rPr>
          <w:i/>
        </w:rPr>
      </w:pPr>
    </w:p>
    <w:p w14:paraId="75A62019" w14:textId="77777777" w:rsidR="008E6A70" w:rsidRDefault="00C0374F">
      <w:pPr>
        <w:pStyle w:val="Textoindependiente"/>
        <w:ind w:left="412"/>
      </w:pPr>
      <w:r>
        <w:t>Estimados</w:t>
      </w:r>
      <w:r>
        <w:rPr>
          <w:spacing w:val="-13"/>
        </w:rPr>
        <w:t xml:space="preserve"> </w:t>
      </w:r>
      <w:r>
        <w:rPr>
          <w:spacing w:val="-2"/>
        </w:rPr>
        <w:t>señores:</w:t>
      </w:r>
    </w:p>
    <w:p w14:paraId="012A449D" w14:textId="77777777" w:rsidR="008E6A70" w:rsidRDefault="00C0374F">
      <w:pPr>
        <w:pStyle w:val="Textoindependiente"/>
        <w:spacing w:before="242"/>
        <w:ind w:left="412" w:right="321"/>
        <w:jc w:val="both"/>
      </w:pPr>
      <w: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w:t>
      </w:r>
      <w:r>
        <w:rPr>
          <w:spacing w:val="-3"/>
        </w:rPr>
        <w:t xml:space="preserve"> </w:t>
      </w:r>
      <w:r>
        <w:t>con</w:t>
      </w:r>
      <w:r>
        <w:rPr>
          <w:spacing w:val="-3"/>
        </w:rPr>
        <w:t xml:space="preserve"> </w:t>
      </w:r>
      <w:r>
        <w:t>el</w:t>
      </w:r>
      <w:r>
        <w:rPr>
          <w:spacing w:val="-1"/>
        </w:rPr>
        <w:t xml:space="preserve"> </w:t>
      </w:r>
      <w:r>
        <w:t>NIT</w:t>
      </w:r>
      <w:r>
        <w:rPr>
          <w:spacing w:val="-5"/>
        </w:rPr>
        <w:t xml:space="preserve"> </w:t>
      </w:r>
      <w:r>
        <w:t>[Incluir</w:t>
      </w:r>
      <w:r>
        <w:rPr>
          <w:spacing w:val="-5"/>
        </w:rPr>
        <w:t xml:space="preserve"> </w:t>
      </w:r>
      <w:r>
        <w:t>el</w:t>
      </w:r>
      <w:r>
        <w:rPr>
          <w:spacing w:val="-1"/>
        </w:rPr>
        <w:t xml:space="preserve"> </w:t>
      </w:r>
      <w:r>
        <w:t>NIT],</w:t>
      </w:r>
      <w:r>
        <w:rPr>
          <w:spacing w:val="-4"/>
        </w:rPr>
        <w:t xml:space="preserve"> </w:t>
      </w:r>
      <w:r>
        <w:t>certifico</w:t>
      </w:r>
      <w:r>
        <w:rPr>
          <w:spacing w:val="-5"/>
        </w:rPr>
        <w:t xml:space="preserve"> </w:t>
      </w:r>
      <w:r>
        <w:t>bajo</w:t>
      </w:r>
      <w:r>
        <w:rPr>
          <w:spacing w:val="-5"/>
        </w:rPr>
        <w:t xml:space="preserve"> </w:t>
      </w:r>
      <w:r>
        <w:t>la</w:t>
      </w:r>
      <w:r>
        <w:rPr>
          <w:spacing w:val="-4"/>
        </w:rPr>
        <w:t xml:space="preserve"> </w:t>
      </w:r>
      <w:r>
        <w:t>gravedad</w:t>
      </w:r>
      <w:r>
        <w:rPr>
          <w:spacing w:val="-3"/>
        </w:rPr>
        <w:t xml:space="preserve"> </w:t>
      </w:r>
      <w:r>
        <w:t>de</w:t>
      </w:r>
      <w:r>
        <w:rPr>
          <w:spacing w:val="-5"/>
        </w:rPr>
        <w:t xml:space="preserve"> </w:t>
      </w:r>
      <w:r>
        <w:t>juramento</w:t>
      </w:r>
      <w:r>
        <w:rPr>
          <w:spacing w:val="-5"/>
        </w:rPr>
        <w:t xml:space="preserve"> </w:t>
      </w:r>
      <w:r>
        <w:t>que</w:t>
      </w:r>
      <w:r>
        <w:rPr>
          <w:spacing w:val="-5"/>
        </w:rPr>
        <w:t xml:space="preserve"> </w:t>
      </w:r>
      <w:r>
        <w:t>más</w:t>
      </w:r>
      <w:r>
        <w:rPr>
          <w:spacing w:val="-5"/>
        </w:rPr>
        <w:t xml:space="preserve"> </w:t>
      </w:r>
      <w:r>
        <w:t>del</w:t>
      </w:r>
      <w:r>
        <w:rPr>
          <w:spacing w:val="-1"/>
        </w:rPr>
        <w:t xml:space="preserve"> </w:t>
      </w:r>
      <w:r>
        <w:t>50%</w:t>
      </w:r>
      <w:r>
        <w:rPr>
          <w:spacing w:val="-5"/>
        </w:rPr>
        <w:t xml:space="preserve"> </w:t>
      </w:r>
      <w:r>
        <w:t>de la composición accionaria o cuota parte de la persona jurídica está constituida por mujeres cabeza de</w:t>
      </w:r>
      <w:r>
        <w:rPr>
          <w:spacing w:val="-14"/>
        </w:rPr>
        <w:t xml:space="preserve"> </w:t>
      </w:r>
      <w:r>
        <w:t>familia</w:t>
      </w:r>
      <w:r>
        <w:rPr>
          <w:spacing w:val="-12"/>
        </w:rPr>
        <w:t xml:space="preserve"> </w:t>
      </w:r>
      <w:r>
        <w:t>y/o</w:t>
      </w:r>
      <w:r>
        <w:rPr>
          <w:spacing w:val="-13"/>
        </w:rPr>
        <w:t xml:space="preserve"> </w:t>
      </w:r>
      <w:r>
        <w:t>mujeres</w:t>
      </w:r>
      <w:r>
        <w:rPr>
          <w:spacing w:val="-13"/>
        </w:rPr>
        <w:t xml:space="preserve"> </w:t>
      </w:r>
      <w:r>
        <w:t>víctima</w:t>
      </w:r>
      <w:r>
        <w:rPr>
          <w:spacing w:val="-12"/>
        </w:rPr>
        <w:t xml:space="preserve"> </w:t>
      </w:r>
      <w:r>
        <w:t>de</w:t>
      </w:r>
      <w:r>
        <w:rPr>
          <w:spacing w:val="-14"/>
        </w:rPr>
        <w:t xml:space="preserve"> </w:t>
      </w:r>
      <w:r>
        <w:t>violencia</w:t>
      </w:r>
      <w:r>
        <w:rPr>
          <w:spacing w:val="-15"/>
        </w:rPr>
        <w:t xml:space="preserve"> </w:t>
      </w:r>
      <w:r>
        <w:t>intrafamiliar.</w:t>
      </w:r>
      <w:r>
        <w:rPr>
          <w:spacing w:val="-13"/>
        </w:rPr>
        <w:t xml:space="preserve"> </w:t>
      </w:r>
      <w:r>
        <w:t>Esta</w:t>
      </w:r>
      <w:r>
        <w:rPr>
          <w:spacing w:val="-12"/>
        </w:rPr>
        <w:t xml:space="preserve"> </w:t>
      </w:r>
      <w:r>
        <w:t>información</w:t>
      </w:r>
      <w:r>
        <w:rPr>
          <w:spacing w:val="-12"/>
        </w:rPr>
        <w:t xml:space="preserve"> </w:t>
      </w:r>
      <w:r>
        <w:t>está</w:t>
      </w:r>
      <w:r>
        <w:rPr>
          <w:spacing w:val="-10"/>
        </w:rPr>
        <w:t xml:space="preserve"> </w:t>
      </w:r>
      <w:r>
        <w:t>soportada</w:t>
      </w:r>
      <w:r>
        <w:rPr>
          <w:spacing w:val="-12"/>
        </w:rPr>
        <w:t xml:space="preserve"> </w:t>
      </w:r>
      <w:r>
        <w:t>de</w:t>
      </w:r>
      <w:r>
        <w:rPr>
          <w:spacing w:val="-14"/>
        </w:rPr>
        <w:t xml:space="preserve"> </w:t>
      </w:r>
      <w:r>
        <w:t>acuerdo con los libros de comercio de la sociedad, los cuales gozan de reserva legal en los términos del artículo 61 del Código de Comercio.</w:t>
      </w:r>
    </w:p>
    <w:p w14:paraId="4D96F34E" w14:textId="77777777" w:rsidR="008E6A70" w:rsidRDefault="008E6A70">
      <w:pPr>
        <w:pStyle w:val="Textoindependiente"/>
        <w:spacing w:before="1"/>
      </w:pPr>
    </w:p>
    <w:p w14:paraId="3300E0FD" w14:textId="77777777" w:rsidR="008E6A70" w:rsidRDefault="00C0374F">
      <w:pPr>
        <w:pStyle w:val="Textoindependiente"/>
        <w:ind w:left="412" w:right="322"/>
        <w:jc w:val="both"/>
      </w:pPr>
      <w:r>
        <w:t>En el siguiente cuadro señalo las mujeres cabeza de familia o mujeres víctima de violencia intrafamiliar que participan mayoritariamente en la persona jurídica, junto con su respectivo porcentaje de participación:</w:t>
      </w:r>
    </w:p>
    <w:p w14:paraId="43C40D32" w14:textId="77777777" w:rsidR="008E6A70" w:rsidRDefault="008E6A70">
      <w:pPr>
        <w:pStyle w:val="Textoindependiente"/>
        <w:spacing w:before="11" w:after="1"/>
        <w:rPr>
          <w:sz w:val="19"/>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1987"/>
        <w:gridCol w:w="2693"/>
        <w:gridCol w:w="2314"/>
      </w:tblGrid>
      <w:tr w:rsidR="008E6A70" w14:paraId="5844345F" w14:textId="77777777">
        <w:trPr>
          <w:trHeight w:val="2188"/>
        </w:trPr>
        <w:tc>
          <w:tcPr>
            <w:tcW w:w="2972" w:type="dxa"/>
            <w:shd w:val="clear" w:color="auto" w:fill="D9D9D9"/>
          </w:tcPr>
          <w:p w14:paraId="533B1559" w14:textId="77777777" w:rsidR="008E6A70" w:rsidRDefault="00C0374F">
            <w:pPr>
              <w:pStyle w:val="TableParagraph"/>
              <w:ind w:left="125" w:right="116" w:hanging="1"/>
              <w:jc w:val="center"/>
              <w:rPr>
                <w:b/>
                <w:sz w:val="20"/>
              </w:rPr>
            </w:pPr>
            <w:r>
              <w:rPr>
                <w:b/>
                <w:sz w:val="20"/>
              </w:rPr>
              <w:t>Identificación de las mujeres cabeza de familia o mujeres víctima de violencia intrafamiliar que participan</w:t>
            </w:r>
            <w:r>
              <w:rPr>
                <w:b/>
                <w:spacing w:val="-15"/>
                <w:sz w:val="20"/>
              </w:rPr>
              <w:t xml:space="preserve"> </w:t>
            </w:r>
            <w:r>
              <w:rPr>
                <w:b/>
                <w:sz w:val="20"/>
              </w:rPr>
              <w:t>en</w:t>
            </w:r>
            <w:r>
              <w:rPr>
                <w:b/>
                <w:spacing w:val="-13"/>
                <w:sz w:val="20"/>
              </w:rPr>
              <w:t xml:space="preserve"> </w:t>
            </w:r>
            <w:r>
              <w:rPr>
                <w:b/>
                <w:sz w:val="20"/>
              </w:rPr>
              <w:t>la</w:t>
            </w:r>
            <w:r>
              <w:rPr>
                <w:b/>
                <w:spacing w:val="-14"/>
                <w:sz w:val="20"/>
              </w:rPr>
              <w:t xml:space="preserve"> </w:t>
            </w:r>
            <w:r>
              <w:rPr>
                <w:b/>
                <w:sz w:val="20"/>
              </w:rPr>
              <w:t>persona jurídica</w:t>
            </w:r>
            <w:r>
              <w:rPr>
                <w:b/>
                <w:spacing w:val="-9"/>
                <w:sz w:val="20"/>
              </w:rPr>
              <w:t xml:space="preserve"> </w:t>
            </w:r>
            <w:r>
              <w:rPr>
                <w:b/>
                <w:sz w:val="20"/>
              </w:rPr>
              <w:t>(Incluir</w:t>
            </w:r>
            <w:r>
              <w:rPr>
                <w:b/>
                <w:spacing w:val="-8"/>
                <w:sz w:val="20"/>
              </w:rPr>
              <w:t xml:space="preserve"> </w:t>
            </w:r>
            <w:r>
              <w:rPr>
                <w:b/>
                <w:spacing w:val="-2"/>
                <w:sz w:val="20"/>
              </w:rPr>
              <w:t>nombre</w:t>
            </w:r>
          </w:p>
          <w:p w14:paraId="1CAEDD89" w14:textId="77777777" w:rsidR="008E6A70" w:rsidRDefault="00C0374F">
            <w:pPr>
              <w:pStyle w:val="TableParagraph"/>
              <w:spacing w:line="242" w:lineRule="exact"/>
              <w:ind w:left="55" w:right="44"/>
              <w:jc w:val="center"/>
              <w:rPr>
                <w:b/>
                <w:sz w:val="20"/>
              </w:rPr>
            </w:pPr>
            <w:r>
              <w:rPr>
                <w:b/>
                <w:sz w:val="20"/>
              </w:rPr>
              <w:t>y</w:t>
            </w:r>
            <w:r>
              <w:rPr>
                <w:b/>
                <w:spacing w:val="-18"/>
                <w:sz w:val="20"/>
              </w:rPr>
              <w:t xml:space="preserve"> </w:t>
            </w:r>
            <w:r>
              <w:rPr>
                <w:b/>
                <w:sz w:val="20"/>
              </w:rPr>
              <w:t>documento</w:t>
            </w:r>
            <w:r>
              <w:rPr>
                <w:b/>
                <w:spacing w:val="-17"/>
                <w:sz w:val="20"/>
              </w:rPr>
              <w:t xml:space="preserve"> </w:t>
            </w:r>
            <w:r>
              <w:rPr>
                <w:b/>
                <w:sz w:val="20"/>
              </w:rPr>
              <w:t xml:space="preserve">de </w:t>
            </w:r>
            <w:r>
              <w:rPr>
                <w:b/>
                <w:spacing w:val="-2"/>
                <w:sz w:val="20"/>
              </w:rPr>
              <w:t>identidad)</w:t>
            </w:r>
          </w:p>
        </w:tc>
        <w:tc>
          <w:tcPr>
            <w:tcW w:w="1987" w:type="dxa"/>
            <w:shd w:val="clear" w:color="auto" w:fill="D9D9D9"/>
          </w:tcPr>
          <w:p w14:paraId="7B75A150" w14:textId="77777777" w:rsidR="008E6A70" w:rsidRDefault="008E6A70">
            <w:pPr>
              <w:pStyle w:val="TableParagraph"/>
              <w:rPr>
                <w:sz w:val="20"/>
              </w:rPr>
            </w:pPr>
          </w:p>
          <w:p w14:paraId="6ABA8461" w14:textId="77777777" w:rsidR="008E6A70" w:rsidRDefault="008E6A70">
            <w:pPr>
              <w:pStyle w:val="TableParagraph"/>
              <w:rPr>
                <w:sz w:val="20"/>
              </w:rPr>
            </w:pPr>
          </w:p>
          <w:p w14:paraId="107562EB" w14:textId="77777777" w:rsidR="008E6A70" w:rsidRDefault="008E6A70">
            <w:pPr>
              <w:pStyle w:val="TableParagraph"/>
              <w:rPr>
                <w:sz w:val="20"/>
              </w:rPr>
            </w:pPr>
          </w:p>
          <w:p w14:paraId="02609782" w14:textId="77777777" w:rsidR="008E6A70" w:rsidRDefault="00C0374F">
            <w:pPr>
              <w:pStyle w:val="TableParagraph"/>
              <w:ind w:left="17" w:right="8"/>
              <w:jc w:val="center"/>
              <w:rPr>
                <w:b/>
                <w:sz w:val="20"/>
              </w:rPr>
            </w:pPr>
            <w:r>
              <w:rPr>
                <w:b/>
                <w:sz w:val="20"/>
              </w:rPr>
              <w:t>MUJER</w:t>
            </w:r>
            <w:r>
              <w:rPr>
                <w:b/>
                <w:spacing w:val="-18"/>
                <w:sz w:val="20"/>
              </w:rPr>
              <w:t xml:space="preserve"> </w:t>
            </w:r>
            <w:r>
              <w:rPr>
                <w:b/>
                <w:sz w:val="20"/>
              </w:rPr>
              <w:t>CABEZA DE FAMILIA</w:t>
            </w:r>
          </w:p>
          <w:p w14:paraId="4EA10A4D" w14:textId="77777777" w:rsidR="008E6A70" w:rsidRDefault="00C0374F">
            <w:pPr>
              <w:pStyle w:val="TableParagraph"/>
              <w:spacing w:before="1"/>
              <w:ind w:left="17" w:right="12"/>
              <w:jc w:val="center"/>
              <w:rPr>
                <w:b/>
                <w:sz w:val="20"/>
              </w:rPr>
            </w:pPr>
            <w:r>
              <w:rPr>
                <w:b/>
                <w:sz w:val="20"/>
              </w:rPr>
              <w:t>(si</w:t>
            </w:r>
            <w:r>
              <w:rPr>
                <w:b/>
                <w:spacing w:val="-4"/>
                <w:sz w:val="20"/>
              </w:rPr>
              <w:t xml:space="preserve"> </w:t>
            </w:r>
            <w:r>
              <w:rPr>
                <w:b/>
                <w:sz w:val="20"/>
              </w:rPr>
              <w:t>o</w:t>
            </w:r>
            <w:r>
              <w:rPr>
                <w:b/>
                <w:spacing w:val="-2"/>
                <w:sz w:val="20"/>
              </w:rPr>
              <w:t xml:space="preserve"> </w:t>
            </w:r>
            <w:r>
              <w:rPr>
                <w:b/>
                <w:spacing w:val="-5"/>
                <w:sz w:val="20"/>
              </w:rPr>
              <w:t>no)</w:t>
            </w:r>
          </w:p>
        </w:tc>
        <w:tc>
          <w:tcPr>
            <w:tcW w:w="2693" w:type="dxa"/>
            <w:shd w:val="clear" w:color="auto" w:fill="D9D9D9"/>
          </w:tcPr>
          <w:p w14:paraId="13150F09" w14:textId="77777777" w:rsidR="008E6A70" w:rsidRDefault="008E6A70">
            <w:pPr>
              <w:pStyle w:val="TableParagraph"/>
              <w:rPr>
                <w:sz w:val="20"/>
              </w:rPr>
            </w:pPr>
          </w:p>
          <w:p w14:paraId="29EE7555" w14:textId="77777777" w:rsidR="008E6A70" w:rsidRDefault="008E6A70">
            <w:pPr>
              <w:pStyle w:val="TableParagraph"/>
              <w:rPr>
                <w:sz w:val="20"/>
              </w:rPr>
            </w:pPr>
          </w:p>
          <w:p w14:paraId="3C180609" w14:textId="77777777" w:rsidR="008E6A70" w:rsidRDefault="008E6A70">
            <w:pPr>
              <w:pStyle w:val="TableParagraph"/>
              <w:rPr>
                <w:sz w:val="20"/>
              </w:rPr>
            </w:pPr>
          </w:p>
          <w:p w14:paraId="00AC5E0A" w14:textId="77777777" w:rsidR="008E6A70" w:rsidRDefault="00C0374F">
            <w:pPr>
              <w:pStyle w:val="TableParagraph"/>
              <w:ind w:left="9"/>
              <w:jc w:val="center"/>
              <w:rPr>
                <w:b/>
                <w:sz w:val="20"/>
              </w:rPr>
            </w:pPr>
            <w:r>
              <w:rPr>
                <w:b/>
                <w:sz w:val="20"/>
              </w:rPr>
              <w:t>mujer víctima de violencia</w:t>
            </w:r>
            <w:r>
              <w:rPr>
                <w:b/>
                <w:spacing w:val="-18"/>
                <w:sz w:val="20"/>
              </w:rPr>
              <w:t xml:space="preserve"> </w:t>
            </w:r>
            <w:r>
              <w:rPr>
                <w:b/>
                <w:sz w:val="20"/>
              </w:rPr>
              <w:t>intrafamiliar (si o no)</w:t>
            </w:r>
          </w:p>
        </w:tc>
        <w:tc>
          <w:tcPr>
            <w:tcW w:w="2314" w:type="dxa"/>
            <w:shd w:val="clear" w:color="auto" w:fill="D9D9D9"/>
          </w:tcPr>
          <w:p w14:paraId="6FA06625" w14:textId="77777777" w:rsidR="008E6A70" w:rsidRDefault="00C0374F">
            <w:pPr>
              <w:pStyle w:val="TableParagraph"/>
              <w:ind w:left="122" w:right="110" w:hanging="5"/>
              <w:jc w:val="center"/>
              <w:rPr>
                <w:b/>
                <w:sz w:val="20"/>
              </w:rPr>
            </w:pPr>
            <w:r>
              <w:rPr>
                <w:b/>
                <w:sz w:val="20"/>
              </w:rPr>
              <w:t>Número</w:t>
            </w:r>
            <w:r>
              <w:rPr>
                <w:b/>
                <w:spacing w:val="-3"/>
                <w:sz w:val="20"/>
              </w:rPr>
              <w:t xml:space="preserve"> </w:t>
            </w:r>
            <w:r>
              <w:rPr>
                <w:b/>
                <w:sz w:val="20"/>
              </w:rPr>
              <w:t>de</w:t>
            </w:r>
            <w:r>
              <w:rPr>
                <w:b/>
                <w:spacing w:val="-4"/>
                <w:sz w:val="20"/>
              </w:rPr>
              <w:t xml:space="preserve"> </w:t>
            </w:r>
            <w:r>
              <w:rPr>
                <w:b/>
                <w:sz w:val="20"/>
              </w:rPr>
              <w:t>cuotas sociales, acciones que poseen o el alcance o condición de su participación</w:t>
            </w:r>
            <w:r>
              <w:rPr>
                <w:b/>
                <w:spacing w:val="-18"/>
                <w:sz w:val="20"/>
              </w:rPr>
              <w:t xml:space="preserve"> </w:t>
            </w:r>
            <w:r>
              <w:rPr>
                <w:b/>
                <w:sz w:val="20"/>
              </w:rPr>
              <w:t>en</w:t>
            </w:r>
            <w:r>
              <w:rPr>
                <w:b/>
                <w:spacing w:val="-17"/>
                <w:sz w:val="20"/>
              </w:rPr>
              <w:t xml:space="preserve"> </w:t>
            </w:r>
            <w:r>
              <w:rPr>
                <w:b/>
                <w:sz w:val="20"/>
              </w:rPr>
              <w:t>el caso de las</w:t>
            </w:r>
          </w:p>
          <w:p w14:paraId="777B8257" w14:textId="77777777" w:rsidR="008E6A70" w:rsidRDefault="00C0374F">
            <w:pPr>
              <w:pStyle w:val="TableParagraph"/>
              <w:spacing w:line="242" w:lineRule="exact"/>
              <w:ind w:left="122" w:right="116" w:firstLine="2"/>
              <w:jc w:val="center"/>
              <w:rPr>
                <w:b/>
                <w:sz w:val="20"/>
              </w:rPr>
            </w:pPr>
            <w:r>
              <w:rPr>
                <w:b/>
                <w:sz w:val="20"/>
              </w:rPr>
              <w:t>personas</w:t>
            </w:r>
            <w:r>
              <w:rPr>
                <w:b/>
                <w:spacing w:val="-18"/>
                <w:sz w:val="20"/>
              </w:rPr>
              <w:t xml:space="preserve"> </w:t>
            </w:r>
            <w:r>
              <w:rPr>
                <w:b/>
                <w:sz w:val="20"/>
              </w:rPr>
              <w:t>jurídicas sin</w:t>
            </w:r>
            <w:r>
              <w:rPr>
                <w:b/>
                <w:spacing w:val="-5"/>
                <w:sz w:val="20"/>
              </w:rPr>
              <w:t xml:space="preserve"> </w:t>
            </w:r>
            <w:r>
              <w:rPr>
                <w:b/>
                <w:sz w:val="20"/>
              </w:rPr>
              <w:t>ánimo</w:t>
            </w:r>
            <w:r>
              <w:rPr>
                <w:b/>
                <w:spacing w:val="-5"/>
                <w:sz w:val="20"/>
              </w:rPr>
              <w:t xml:space="preserve"> </w:t>
            </w:r>
            <w:r>
              <w:rPr>
                <w:b/>
                <w:sz w:val="20"/>
              </w:rPr>
              <w:t>de</w:t>
            </w:r>
            <w:r>
              <w:rPr>
                <w:b/>
                <w:spacing w:val="-4"/>
                <w:sz w:val="20"/>
              </w:rPr>
              <w:t xml:space="preserve"> lucro</w:t>
            </w:r>
          </w:p>
        </w:tc>
      </w:tr>
      <w:tr w:rsidR="008E6A70" w14:paraId="4EBA8895" w14:textId="77777777">
        <w:trPr>
          <w:trHeight w:val="1213"/>
        </w:trPr>
        <w:tc>
          <w:tcPr>
            <w:tcW w:w="2972" w:type="dxa"/>
          </w:tcPr>
          <w:p w14:paraId="4B9A0896" w14:textId="77777777" w:rsidR="008E6A70" w:rsidRDefault="008E6A70">
            <w:pPr>
              <w:pStyle w:val="TableParagraph"/>
              <w:rPr>
                <w:rFonts w:ascii="Times New Roman"/>
                <w:sz w:val="18"/>
              </w:rPr>
            </w:pPr>
          </w:p>
        </w:tc>
        <w:tc>
          <w:tcPr>
            <w:tcW w:w="1987" w:type="dxa"/>
          </w:tcPr>
          <w:p w14:paraId="6F4847CB" w14:textId="77777777" w:rsidR="008E6A70" w:rsidRDefault="008E6A70">
            <w:pPr>
              <w:pStyle w:val="TableParagraph"/>
              <w:rPr>
                <w:rFonts w:ascii="Times New Roman"/>
                <w:sz w:val="18"/>
              </w:rPr>
            </w:pPr>
          </w:p>
        </w:tc>
        <w:tc>
          <w:tcPr>
            <w:tcW w:w="2693" w:type="dxa"/>
          </w:tcPr>
          <w:p w14:paraId="42F726C4" w14:textId="77777777" w:rsidR="008E6A70" w:rsidRDefault="008E6A70">
            <w:pPr>
              <w:pStyle w:val="TableParagraph"/>
              <w:spacing w:before="242"/>
              <w:rPr>
                <w:sz w:val="20"/>
              </w:rPr>
            </w:pPr>
          </w:p>
          <w:p w14:paraId="1E96F5F6" w14:textId="77777777" w:rsidR="008E6A70" w:rsidRDefault="00C0374F">
            <w:pPr>
              <w:pStyle w:val="TableParagraph"/>
              <w:ind w:left="108"/>
              <w:rPr>
                <w:sz w:val="20"/>
              </w:rPr>
            </w:pPr>
            <w:r>
              <w:rPr>
                <w:b/>
                <w:sz w:val="20"/>
              </w:rPr>
              <w:t>Nota</w:t>
            </w:r>
            <w:r>
              <w:rPr>
                <w:sz w:val="20"/>
              </w:rPr>
              <w:t>:</w:t>
            </w:r>
            <w:r>
              <w:rPr>
                <w:spacing w:val="62"/>
                <w:sz w:val="20"/>
              </w:rPr>
              <w:t xml:space="preserve"> </w:t>
            </w:r>
            <w:r>
              <w:rPr>
                <w:sz w:val="20"/>
              </w:rPr>
              <w:t>En</w:t>
            </w:r>
            <w:r>
              <w:rPr>
                <w:spacing w:val="60"/>
                <w:sz w:val="20"/>
              </w:rPr>
              <w:t xml:space="preserve"> </w:t>
            </w:r>
            <w:r>
              <w:rPr>
                <w:sz w:val="20"/>
              </w:rPr>
              <w:t>caso</w:t>
            </w:r>
            <w:r>
              <w:rPr>
                <w:spacing w:val="58"/>
                <w:sz w:val="20"/>
              </w:rPr>
              <w:t xml:space="preserve"> </w:t>
            </w:r>
            <w:r>
              <w:rPr>
                <w:sz w:val="20"/>
              </w:rPr>
              <w:t>de</w:t>
            </w:r>
            <w:r>
              <w:rPr>
                <w:spacing w:val="58"/>
                <w:sz w:val="20"/>
              </w:rPr>
              <w:t xml:space="preserve"> </w:t>
            </w:r>
            <w:r>
              <w:rPr>
                <w:spacing w:val="-5"/>
                <w:sz w:val="20"/>
              </w:rPr>
              <w:t>que</w:t>
            </w:r>
          </w:p>
          <w:p w14:paraId="2066A028" w14:textId="77777777" w:rsidR="008E6A70" w:rsidRDefault="00C0374F">
            <w:pPr>
              <w:pStyle w:val="TableParagraph"/>
              <w:spacing w:line="242" w:lineRule="exact"/>
              <w:ind w:left="108"/>
              <w:rPr>
                <w:sz w:val="20"/>
              </w:rPr>
            </w:pPr>
            <w:r>
              <w:rPr>
                <w:sz w:val="20"/>
              </w:rPr>
              <w:t xml:space="preserve">sea si, aportar el anexo </w:t>
            </w:r>
            <w:r>
              <w:rPr>
                <w:spacing w:val="-4"/>
                <w:sz w:val="20"/>
              </w:rPr>
              <w:t>16.</w:t>
            </w:r>
          </w:p>
        </w:tc>
        <w:tc>
          <w:tcPr>
            <w:tcW w:w="2314" w:type="dxa"/>
          </w:tcPr>
          <w:p w14:paraId="1C1AE471" w14:textId="77777777" w:rsidR="008E6A70" w:rsidRDefault="008E6A70">
            <w:pPr>
              <w:pStyle w:val="TableParagraph"/>
              <w:rPr>
                <w:rFonts w:ascii="Times New Roman"/>
                <w:sz w:val="18"/>
              </w:rPr>
            </w:pPr>
          </w:p>
        </w:tc>
      </w:tr>
    </w:tbl>
    <w:p w14:paraId="6516AB8C" w14:textId="77777777" w:rsidR="008E6A70" w:rsidRDefault="008E6A70">
      <w:pPr>
        <w:pStyle w:val="Textoindependiente"/>
        <w:spacing w:before="3"/>
      </w:pPr>
    </w:p>
    <w:p w14:paraId="31BFF785" w14:textId="77777777" w:rsidR="008E6A70" w:rsidRDefault="00C0374F">
      <w:pPr>
        <w:pStyle w:val="Textoindependiente"/>
        <w:tabs>
          <w:tab w:val="left" w:pos="4920"/>
          <w:tab w:val="left" w:pos="6174"/>
          <w:tab w:val="left" w:pos="8522"/>
          <w:tab w:val="left" w:pos="9415"/>
        </w:tabs>
        <w:ind w:left="412"/>
      </w:pPr>
      <w:r>
        <w:t xml:space="preserve">En constancia, se firma en </w:t>
      </w:r>
      <w:r>
        <w:rPr>
          <w:u w:val="single"/>
        </w:rPr>
        <w:tab/>
      </w:r>
      <w:r>
        <w:t xml:space="preserve">, a los </w:t>
      </w:r>
      <w:r>
        <w:rPr>
          <w:u w:val="single"/>
        </w:rPr>
        <w:tab/>
      </w:r>
      <w:r>
        <w:t xml:space="preserve">días del mes de </w:t>
      </w:r>
      <w:r>
        <w:rPr>
          <w:u w:val="single"/>
        </w:rPr>
        <w:tab/>
      </w:r>
      <w:r>
        <w:t>de</w:t>
      </w:r>
      <w:r>
        <w:rPr>
          <w:spacing w:val="-3"/>
        </w:rPr>
        <w:t xml:space="preserve"> </w:t>
      </w:r>
      <w:r>
        <w:rPr>
          <w:spacing w:val="-5"/>
        </w:rPr>
        <w:t>20</w:t>
      </w:r>
      <w:r>
        <w:rPr>
          <w:u w:val="single"/>
        </w:rPr>
        <w:tab/>
      </w:r>
    </w:p>
    <w:p w14:paraId="2C87851B" w14:textId="77777777" w:rsidR="008E6A70" w:rsidRDefault="00C0374F">
      <w:pPr>
        <w:pStyle w:val="Textoindependiente"/>
        <w:spacing w:before="200"/>
      </w:pPr>
      <w:r>
        <w:rPr>
          <w:noProof/>
          <w:lang w:val="es-CO" w:eastAsia="es-CO"/>
        </w:rPr>
        <mc:AlternateContent>
          <mc:Choice Requires="wps">
            <w:drawing>
              <wp:anchor distT="0" distB="0" distL="0" distR="0" simplePos="0" relativeHeight="487606272" behindDoc="1" locked="0" layoutInCell="1" allowOverlap="1" wp14:anchorId="2C021B42" wp14:editId="67DC75BC">
                <wp:simplePos x="0" y="0"/>
                <wp:positionH relativeFrom="page">
                  <wp:posOffset>2109470</wp:posOffset>
                </wp:positionH>
                <wp:positionV relativeFrom="paragraph">
                  <wp:posOffset>296908</wp:posOffset>
                </wp:positionV>
                <wp:extent cx="3608070"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8070" cy="1270"/>
                        </a:xfrm>
                        <a:custGeom>
                          <a:avLst/>
                          <a:gdLst/>
                          <a:ahLst/>
                          <a:cxnLst/>
                          <a:rect l="l" t="t" r="r" b="b"/>
                          <a:pathLst>
                            <a:path w="3608070">
                              <a:moveTo>
                                <a:pt x="0" y="0"/>
                              </a:moveTo>
                              <a:lnTo>
                                <a:pt x="3607804"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5A2058" id="Graphic 54" o:spid="_x0000_s1026" style="position:absolute;margin-left:166.1pt;margin-top:23.4pt;width:284.1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3608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" path="m,l3607804,e" filled="f" strokeweight=".36542mm">
                <v:path arrowok="t"/>
                <w10:wrap type="topAndBottom" anchorx="page"/>
              </v:shape>
            </w:pict>
          </mc:Fallback>
        </mc:AlternateContent>
      </w:r>
    </w:p>
    <w:p w14:paraId="660A23D7" w14:textId="77777777" w:rsidR="008E6A70" w:rsidRDefault="008E6A70">
      <w:pPr>
        <w:pStyle w:val="Textoindependiente"/>
        <w:spacing w:before="8"/>
      </w:pPr>
    </w:p>
    <w:p w14:paraId="2E0DD070" w14:textId="77777777" w:rsidR="008E6A70" w:rsidRDefault="00C0374F">
      <w:pPr>
        <w:pStyle w:val="Textoindependiente"/>
        <w:ind w:left="4827" w:right="640" w:hanging="3793"/>
      </w:pPr>
      <w:r>
        <w:t>[Nombre</w:t>
      </w:r>
      <w:r>
        <w:rPr>
          <w:spacing w:val="-3"/>
        </w:rPr>
        <w:t xml:space="preserve"> </w:t>
      </w:r>
      <w:r>
        <w:t>y</w:t>
      </w:r>
      <w:r>
        <w:rPr>
          <w:spacing w:val="-3"/>
        </w:rPr>
        <w:t xml:space="preserve"> </w:t>
      </w:r>
      <w:r>
        <w:t>firma</w:t>
      </w:r>
      <w:r>
        <w:rPr>
          <w:spacing w:val="-3"/>
        </w:rPr>
        <w:t xml:space="preserve"> </w:t>
      </w:r>
      <w:r>
        <w:t>del</w:t>
      </w:r>
      <w:r>
        <w:rPr>
          <w:spacing w:val="-1"/>
        </w:rPr>
        <w:t xml:space="preserve"> </w:t>
      </w:r>
      <w:r>
        <w:t>representante</w:t>
      </w:r>
      <w:r>
        <w:rPr>
          <w:spacing w:val="-5"/>
        </w:rPr>
        <w:t xml:space="preserve"> </w:t>
      </w:r>
      <w:r>
        <w:t>legal</w:t>
      </w:r>
      <w:r>
        <w:rPr>
          <w:spacing w:val="-1"/>
        </w:rPr>
        <w:t xml:space="preserve"> </w:t>
      </w:r>
      <w:r>
        <w:t>de</w:t>
      </w:r>
      <w:r>
        <w:rPr>
          <w:spacing w:val="-5"/>
        </w:rPr>
        <w:t xml:space="preserve"> </w:t>
      </w:r>
      <w:r>
        <w:t>la</w:t>
      </w:r>
      <w:r>
        <w:rPr>
          <w:spacing w:val="-4"/>
        </w:rPr>
        <w:t xml:space="preserve"> </w:t>
      </w:r>
      <w:r>
        <w:t>persona</w:t>
      </w:r>
      <w:r>
        <w:rPr>
          <w:spacing w:val="-4"/>
        </w:rPr>
        <w:t xml:space="preserve"> </w:t>
      </w:r>
      <w:r>
        <w:t>jurídica</w:t>
      </w:r>
      <w:r>
        <w:rPr>
          <w:spacing w:val="-4"/>
        </w:rPr>
        <w:t xml:space="preserve"> </w:t>
      </w:r>
      <w:r>
        <w:t>o</w:t>
      </w:r>
      <w:r>
        <w:rPr>
          <w:spacing w:val="-5"/>
        </w:rPr>
        <w:t xml:space="preserve"> </w:t>
      </w:r>
      <w:r>
        <w:t>el</w:t>
      </w:r>
      <w:r>
        <w:rPr>
          <w:spacing w:val="-1"/>
        </w:rPr>
        <w:t xml:space="preserve"> </w:t>
      </w:r>
      <w:r>
        <w:t>revisor</w:t>
      </w:r>
      <w:r>
        <w:rPr>
          <w:spacing w:val="-5"/>
        </w:rPr>
        <w:t xml:space="preserve"> </w:t>
      </w:r>
      <w:r>
        <w:t>fiscal,</w:t>
      </w:r>
      <w:r>
        <w:rPr>
          <w:spacing w:val="-5"/>
        </w:rPr>
        <w:t xml:space="preserve"> </w:t>
      </w:r>
      <w:r>
        <w:t xml:space="preserve">según </w:t>
      </w:r>
      <w:r>
        <w:rPr>
          <w:spacing w:val="-2"/>
        </w:rPr>
        <w:t>corresponda</w:t>
      </w:r>
    </w:p>
    <w:p w14:paraId="630230A7" w14:textId="77777777" w:rsidR="008E6A70" w:rsidRDefault="008E6A70">
      <w:pPr>
        <w:pStyle w:val="Textoindependiente"/>
        <w:spacing w:before="1"/>
      </w:pPr>
    </w:p>
    <w:p w14:paraId="661159F2" w14:textId="77777777" w:rsidR="008E6A70" w:rsidRDefault="00C0374F">
      <w:pPr>
        <w:pStyle w:val="Textoindependiente"/>
        <w:tabs>
          <w:tab w:val="left" w:pos="7651"/>
        </w:tabs>
        <w:ind w:left="412" w:right="3146"/>
      </w:pPr>
      <w:r>
        <w:t xml:space="preserve">Representante Legal: </w:t>
      </w:r>
      <w:r>
        <w:rPr>
          <w:u w:val="single"/>
        </w:rPr>
        <w:tab/>
      </w:r>
      <w:r>
        <w:t xml:space="preserve"> </w:t>
      </w:r>
      <w:r>
        <w:rPr>
          <w:spacing w:val="-10"/>
        </w:rPr>
        <w:t>o</w:t>
      </w:r>
    </w:p>
    <w:p w14:paraId="42B48C9A" w14:textId="77777777" w:rsidR="008E6A70" w:rsidRDefault="00C0374F">
      <w:pPr>
        <w:pStyle w:val="Textoindependiente"/>
        <w:tabs>
          <w:tab w:val="left" w:pos="7972"/>
          <w:tab w:val="left" w:pos="8022"/>
        </w:tabs>
        <w:ind w:left="412" w:right="2775"/>
      </w:pPr>
      <w:r>
        <w:t xml:space="preserve">Revisor Fiscal: </w:t>
      </w:r>
      <w:r>
        <w:rPr>
          <w:u w:val="single"/>
        </w:rPr>
        <w:tab/>
      </w:r>
      <w:r>
        <w:t xml:space="preserve"> T.P.: </w:t>
      </w:r>
      <w:r>
        <w:rPr>
          <w:u w:val="single"/>
        </w:rPr>
        <w:tab/>
      </w:r>
      <w:r>
        <w:rPr>
          <w:u w:val="single"/>
        </w:rPr>
        <w:tab/>
      </w:r>
    </w:p>
    <w:p w14:paraId="2382DB2B" w14:textId="77777777" w:rsidR="008E6A70" w:rsidRDefault="008E6A70">
      <w:pPr>
        <w:pStyle w:val="Textoindependiente"/>
        <w:sectPr w:rsidR="008E6A70">
          <w:pgSz w:w="12240" w:h="18720"/>
          <w:pgMar w:top="1860" w:right="720" w:bottom="1180" w:left="720" w:header="350" w:footer="992" w:gutter="0"/>
          <w:cols w:space="720"/>
        </w:sectPr>
      </w:pPr>
    </w:p>
    <w:p w14:paraId="6E1ED7AF" w14:textId="77777777" w:rsidR="008E6A70" w:rsidRDefault="008E6A70">
      <w:pPr>
        <w:pStyle w:val="Textoindependiente"/>
        <w:spacing w:before="88"/>
      </w:pPr>
    </w:p>
    <w:p w14:paraId="30455753" w14:textId="77777777" w:rsidR="008E6A70" w:rsidRDefault="00C0374F">
      <w:pPr>
        <w:pStyle w:val="Ttulo1"/>
        <w:ind w:left="86"/>
        <w:jc w:val="center"/>
      </w:pPr>
      <w:r>
        <w:t>ANEXO</w:t>
      </w:r>
      <w:r>
        <w:rPr>
          <w:spacing w:val="-7"/>
        </w:rPr>
        <w:t xml:space="preserve"> </w:t>
      </w:r>
      <w:r>
        <w:t>16</w:t>
      </w:r>
      <w:r>
        <w:rPr>
          <w:spacing w:val="-3"/>
        </w:rPr>
        <w:t xml:space="preserve"> </w:t>
      </w:r>
      <w:r>
        <w:rPr>
          <w:spacing w:val="-10"/>
        </w:rPr>
        <w:t>B</w:t>
      </w:r>
    </w:p>
    <w:p w14:paraId="6F33E3A4" w14:textId="77777777" w:rsidR="008E6A70" w:rsidRDefault="00C0374F">
      <w:pPr>
        <w:spacing w:before="2"/>
        <w:ind w:left="147"/>
        <w:jc w:val="center"/>
        <w:rPr>
          <w:b/>
          <w:sz w:val="20"/>
        </w:rPr>
      </w:pPr>
      <w:r>
        <w:rPr>
          <w:b/>
          <w:sz w:val="20"/>
        </w:rPr>
        <w:t>VINCULACIÓN</w:t>
      </w:r>
      <w:r>
        <w:rPr>
          <w:b/>
          <w:spacing w:val="-9"/>
          <w:sz w:val="20"/>
        </w:rPr>
        <w:t xml:space="preserve"> </w:t>
      </w:r>
      <w:r>
        <w:rPr>
          <w:b/>
          <w:sz w:val="20"/>
        </w:rPr>
        <w:t>DE</w:t>
      </w:r>
      <w:r>
        <w:rPr>
          <w:b/>
          <w:spacing w:val="-9"/>
          <w:sz w:val="20"/>
        </w:rPr>
        <w:t xml:space="preserve"> </w:t>
      </w:r>
      <w:r>
        <w:rPr>
          <w:b/>
          <w:sz w:val="20"/>
        </w:rPr>
        <w:t>PERSONAS</w:t>
      </w:r>
      <w:r>
        <w:rPr>
          <w:b/>
          <w:spacing w:val="-9"/>
          <w:sz w:val="20"/>
        </w:rPr>
        <w:t xml:space="preserve"> </w:t>
      </w:r>
      <w:r>
        <w:rPr>
          <w:b/>
          <w:sz w:val="20"/>
        </w:rPr>
        <w:t>EN</w:t>
      </w:r>
      <w:r>
        <w:rPr>
          <w:b/>
          <w:spacing w:val="-10"/>
          <w:sz w:val="20"/>
        </w:rPr>
        <w:t xml:space="preserve"> </w:t>
      </w:r>
      <w:r>
        <w:rPr>
          <w:b/>
          <w:sz w:val="20"/>
        </w:rPr>
        <w:t>CONDICIÓN</w:t>
      </w:r>
      <w:r>
        <w:rPr>
          <w:b/>
          <w:spacing w:val="-10"/>
          <w:sz w:val="20"/>
        </w:rPr>
        <w:t xml:space="preserve"> </w:t>
      </w:r>
      <w:r>
        <w:rPr>
          <w:b/>
          <w:sz w:val="20"/>
        </w:rPr>
        <w:t>DE</w:t>
      </w:r>
      <w:r>
        <w:rPr>
          <w:b/>
          <w:spacing w:val="-7"/>
          <w:sz w:val="20"/>
        </w:rPr>
        <w:t xml:space="preserve"> </w:t>
      </w:r>
      <w:r>
        <w:rPr>
          <w:b/>
          <w:spacing w:val="-2"/>
          <w:sz w:val="20"/>
        </w:rPr>
        <w:t>DISCAPACIDAD</w:t>
      </w:r>
    </w:p>
    <w:p w14:paraId="34B0F846" w14:textId="77777777" w:rsidR="008E6A70" w:rsidRDefault="00C0374F">
      <w:pPr>
        <w:pStyle w:val="Textoindependiente"/>
        <w:spacing w:before="242"/>
        <w:ind w:left="412" w:right="325"/>
        <w:jc w:val="both"/>
      </w:pPr>
      <w:r>
        <w:t>[Tratándose</w:t>
      </w:r>
      <w:r>
        <w:rPr>
          <w:spacing w:val="-7"/>
        </w:rPr>
        <w:t xml:space="preserve"> </w:t>
      </w:r>
      <w:r>
        <w:t>de</w:t>
      </w:r>
      <w:r>
        <w:rPr>
          <w:spacing w:val="-7"/>
        </w:rPr>
        <w:t xml:space="preserve"> </w:t>
      </w:r>
      <w:r>
        <w:t>Proponentes</w:t>
      </w:r>
      <w:r>
        <w:rPr>
          <w:spacing w:val="-6"/>
        </w:rPr>
        <w:t xml:space="preserve"> </w:t>
      </w:r>
      <w:r>
        <w:t>Plurales,</w:t>
      </w:r>
      <w:r>
        <w:rPr>
          <w:spacing w:val="-9"/>
        </w:rPr>
        <w:t xml:space="preserve"> </w:t>
      </w:r>
      <w:r>
        <w:t>este</w:t>
      </w:r>
      <w:r>
        <w:rPr>
          <w:spacing w:val="-7"/>
        </w:rPr>
        <w:t xml:space="preserve"> </w:t>
      </w:r>
      <w:r>
        <w:t>Formato</w:t>
      </w:r>
      <w:r>
        <w:rPr>
          <w:spacing w:val="-9"/>
        </w:rPr>
        <w:t xml:space="preserve"> </w:t>
      </w:r>
      <w:r>
        <w:t>lo</w:t>
      </w:r>
      <w:r>
        <w:rPr>
          <w:spacing w:val="-9"/>
        </w:rPr>
        <w:t xml:space="preserve"> </w:t>
      </w:r>
      <w:r>
        <w:t>presentará</w:t>
      </w:r>
      <w:r>
        <w:rPr>
          <w:spacing w:val="-5"/>
        </w:rPr>
        <w:t xml:space="preserve"> </w:t>
      </w:r>
      <w:r>
        <w:t>el</w:t>
      </w:r>
      <w:r>
        <w:rPr>
          <w:spacing w:val="-5"/>
        </w:rPr>
        <w:t xml:space="preserve"> </w:t>
      </w:r>
      <w:r>
        <w:t>integrante</w:t>
      </w:r>
      <w:r>
        <w:rPr>
          <w:spacing w:val="-7"/>
        </w:rPr>
        <w:t xml:space="preserve"> </w:t>
      </w:r>
      <w:r>
        <w:t>o</w:t>
      </w:r>
      <w:r>
        <w:rPr>
          <w:spacing w:val="-7"/>
        </w:rPr>
        <w:t xml:space="preserve"> </w:t>
      </w:r>
      <w:r>
        <w:t>los</w:t>
      </w:r>
      <w:r>
        <w:rPr>
          <w:spacing w:val="-9"/>
        </w:rPr>
        <w:t xml:space="preserve"> </w:t>
      </w:r>
      <w:r>
        <w:t>integrantes</w:t>
      </w:r>
      <w:r>
        <w:rPr>
          <w:spacing w:val="-6"/>
        </w:rPr>
        <w:t xml:space="preserve"> </w:t>
      </w:r>
      <w:r>
        <w:t xml:space="preserve">que tengan una participación de por lo menos el veinticinco por ciento (25%) en el Consorcio o en la Unión Temporal y aporten mínimo el veinticinco por ciento (25%) de la experiencia general </w:t>
      </w:r>
      <w:r>
        <w:rPr>
          <w:spacing w:val="-2"/>
        </w:rPr>
        <w:t>habilitante]</w:t>
      </w:r>
    </w:p>
    <w:p w14:paraId="04316C47" w14:textId="77777777" w:rsidR="008E6A70" w:rsidRDefault="008E6A70">
      <w:pPr>
        <w:pStyle w:val="Textoindependiente"/>
        <w:spacing w:before="1"/>
      </w:pPr>
    </w:p>
    <w:p w14:paraId="771380E9" w14:textId="77777777" w:rsidR="008E6A70" w:rsidRDefault="00C0374F">
      <w:pPr>
        <w:pStyle w:val="Textoindependiente"/>
        <w:spacing w:line="243" w:lineRule="exact"/>
        <w:ind w:left="412"/>
      </w:pPr>
      <w:r>
        <w:rPr>
          <w:spacing w:val="-2"/>
        </w:rPr>
        <w:t>Señores</w:t>
      </w:r>
    </w:p>
    <w:p w14:paraId="42454F6C" w14:textId="77777777" w:rsidR="008E6A70" w:rsidRDefault="00C0374F">
      <w:pPr>
        <w:pStyle w:val="Ttulo1"/>
        <w:spacing w:line="242"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7804C7E9" w14:textId="77777777" w:rsidR="008E6A70" w:rsidRDefault="00C0374F">
      <w:pPr>
        <w:pStyle w:val="Textoindependiente"/>
        <w:spacing w:line="243" w:lineRule="exact"/>
        <w:ind w:left="412"/>
      </w:pPr>
      <w:r>
        <w:rPr>
          <w:spacing w:val="-2"/>
        </w:rPr>
        <w:t>Bogotá</w:t>
      </w:r>
    </w:p>
    <w:p w14:paraId="6A762223" w14:textId="77777777" w:rsidR="008E6A70" w:rsidRDefault="008E6A70">
      <w:pPr>
        <w:pStyle w:val="Textoindependiente"/>
        <w:spacing w:before="1"/>
      </w:pPr>
    </w:p>
    <w:p w14:paraId="51089984" w14:textId="4EB39621" w:rsidR="008E6A70" w:rsidRDefault="00C0374F">
      <w:pPr>
        <w:pStyle w:val="Textoindependiente"/>
        <w:ind w:left="412" w:right="318"/>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7"/>
        </w:rPr>
        <w:t xml:space="preserve"> </w:t>
      </w:r>
      <w:r>
        <w:t>los</w:t>
      </w:r>
      <w:r>
        <w:rPr>
          <w:spacing w:val="-6"/>
        </w:rPr>
        <w:t xml:space="preserve"> </w:t>
      </w:r>
      <w:r>
        <w:t>eventos</w:t>
      </w:r>
      <w:r>
        <w:rPr>
          <w:spacing w:val="-6"/>
        </w:rPr>
        <w:t xml:space="preserve"> </w:t>
      </w:r>
      <w:r>
        <w:t>y</w:t>
      </w:r>
      <w:r>
        <w:rPr>
          <w:spacing w:val="-6"/>
        </w:rPr>
        <w:t xml:space="preserve"> </w:t>
      </w:r>
      <w:r>
        <w:t>demás</w:t>
      </w:r>
      <w:r>
        <w:rPr>
          <w:spacing w:val="-6"/>
        </w:rPr>
        <w:t xml:space="preserve"> </w:t>
      </w:r>
      <w:r>
        <w:t>actividades</w:t>
      </w:r>
      <w:r>
        <w:rPr>
          <w:spacing w:val="-6"/>
        </w:rPr>
        <w:t xml:space="preserve"> </w:t>
      </w:r>
      <w:r>
        <w:t>requeridas</w:t>
      </w:r>
      <w:r>
        <w:rPr>
          <w:spacing w:val="-6"/>
        </w:rPr>
        <w:t xml:space="preserve"> </w:t>
      </w:r>
      <w:r>
        <w:t>por</w:t>
      </w:r>
      <w:r>
        <w:rPr>
          <w:spacing w:val="-5"/>
        </w:rPr>
        <w:t xml:space="preserve"> </w:t>
      </w:r>
      <w:r>
        <w:t>el</w:t>
      </w:r>
      <w:r>
        <w:rPr>
          <w:spacing w:val="-4"/>
        </w:rPr>
        <w:t xml:space="preserve"> </w:t>
      </w:r>
      <w:r>
        <w:t>Departamento</w:t>
      </w:r>
      <w:r>
        <w:rPr>
          <w:spacing w:val="-7"/>
        </w:rPr>
        <w:t xml:space="preserve"> </w:t>
      </w:r>
      <w:r>
        <w:t>Administrativo</w:t>
      </w:r>
      <w:r>
        <w:rPr>
          <w:spacing w:val="-9"/>
        </w:rPr>
        <w:t xml:space="preserve"> </w:t>
      </w:r>
      <w:r>
        <w:t>de</w:t>
      </w:r>
      <w:r>
        <w:rPr>
          <w:spacing w:val="-7"/>
        </w:rPr>
        <w:t xml:space="preserve"> </w:t>
      </w:r>
      <w:r>
        <w:t>la Presidencia de la República– DAPRE</w:t>
      </w:r>
      <w:r>
        <w:rPr>
          <w:i/>
        </w:rPr>
        <w:t>.</w:t>
      </w:r>
    </w:p>
    <w:p w14:paraId="51F64002" w14:textId="77777777" w:rsidR="008E6A70" w:rsidRDefault="008E6A70">
      <w:pPr>
        <w:pStyle w:val="Textoindependiente"/>
        <w:spacing w:before="242"/>
        <w:rPr>
          <w:i/>
        </w:rPr>
      </w:pPr>
    </w:p>
    <w:p w14:paraId="6F026B82" w14:textId="77777777" w:rsidR="008E6A70" w:rsidRDefault="00C0374F">
      <w:pPr>
        <w:pStyle w:val="Textoindependiente"/>
        <w:ind w:left="412"/>
        <w:jc w:val="both"/>
      </w:pPr>
      <w:r>
        <w:t>Estimados</w:t>
      </w:r>
      <w:r>
        <w:rPr>
          <w:spacing w:val="-13"/>
        </w:rPr>
        <w:t xml:space="preserve"> </w:t>
      </w:r>
      <w:r>
        <w:rPr>
          <w:spacing w:val="-2"/>
        </w:rPr>
        <w:t>señores:</w:t>
      </w:r>
    </w:p>
    <w:p w14:paraId="4AE351D0" w14:textId="77777777" w:rsidR="008E6A70" w:rsidRDefault="008E6A70">
      <w:pPr>
        <w:pStyle w:val="Textoindependiente"/>
        <w:spacing w:before="1"/>
      </w:pPr>
    </w:p>
    <w:p w14:paraId="0DC66E82" w14:textId="77777777" w:rsidR="008E6A70" w:rsidRDefault="00C0374F">
      <w:pPr>
        <w:pStyle w:val="Textoindependiente"/>
        <w:tabs>
          <w:tab w:val="left" w:pos="4935"/>
        </w:tabs>
        <w:ind w:left="412" w:right="326"/>
        <w:jc w:val="both"/>
      </w:pPr>
      <w:r>
        <w:t>[Incluir el nombre de la persona natural, el representante legal de la persona jurídica o el revisor fiscal, según corresponda] identificado con [Incluir</w:t>
      </w:r>
      <w:r>
        <w:rPr>
          <w:spacing w:val="-1"/>
        </w:rPr>
        <w:t xml:space="preserve"> </w:t>
      </w:r>
      <w:r>
        <w:t>el número</w:t>
      </w:r>
      <w:r>
        <w:rPr>
          <w:spacing w:val="-1"/>
        </w:rPr>
        <w:t xml:space="preserve"> </w:t>
      </w:r>
      <w:r>
        <w:t>de</w:t>
      </w:r>
      <w:r>
        <w:rPr>
          <w:spacing w:val="-1"/>
        </w:rPr>
        <w:t xml:space="preserve"> </w:t>
      </w:r>
      <w:r>
        <w:t>identificación], en mi condición</w:t>
      </w:r>
      <w:r>
        <w:rPr>
          <w:spacing w:val="-1"/>
        </w:rPr>
        <w:t xml:space="preserve"> </w:t>
      </w:r>
      <w:r>
        <w:t xml:space="preserve">de [Indicar si actúa como representante legal o revisor fiscal] de [Incluir la razón social de la persona jurídica] [identificada con el NIT </w:t>
      </w:r>
      <w:r>
        <w:rPr>
          <w:u w:val="single"/>
        </w:rPr>
        <w:tab/>
      </w:r>
      <w:r>
        <w:t>],</w:t>
      </w:r>
      <w:r>
        <w:rPr>
          <w:spacing w:val="-16"/>
        </w:rPr>
        <w:t xml:space="preserve"> </w:t>
      </w:r>
      <w:r>
        <w:t>certifico</w:t>
      </w:r>
      <w:r>
        <w:rPr>
          <w:spacing w:val="-17"/>
        </w:rPr>
        <w:t xml:space="preserve"> </w:t>
      </w:r>
      <w:r>
        <w:t>que</w:t>
      </w:r>
      <w:r>
        <w:rPr>
          <w:spacing w:val="-17"/>
        </w:rPr>
        <w:t xml:space="preserve"> </w:t>
      </w:r>
      <w:r>
        <w:t>tengo</w:t>
      </w:r>
      <w:r>
        <w:rPr>
          <w:spacing w:val="-17"/>
        </w:rPr>
        <w:t xml:space="preserve"> </w:t>
      </w:r>
      <w:r>
        <w:t>vinculado</w:t>
      </w:r>
      <w:r>
        <w:rPr>
          <w:spacing w:val="-7"/>
        </w:rPr>
        <w:t xml:space="preserve"> </w:t>
      </w:r>
      <w:r>
        <w:t>en</w:t>
      </w:r>
      <w:r>
        <w:rPr>
          <w:spacing w:val="-15"/>
        </w:rPr>
        <w:t xml:space="preserve"> </w:t>
      </w:r>
      <w:r>
        <w:t>la</w:t>
      </w:r>
      <w:r>
        <w:rPr>
          <w:spacing w:val="-15"/>
        </w:rPr>
        <w:t xml:space="preserve"> </w:t>
      </w:r>
      <w:r>
        <w:t>planta</w:t>
      </w:r>
      <w:r>
        <w:rPr>
          <w:spacing w:val="-15"/>
        </w:rPr>
        <w:t xml:space="preserve"> </w:t>
      </w:r>
      <w:r>
        <w:t>de</w:t>
      </w:r>
      <w:r>
        <w:rPr>
          <w:spacing w:val="-17"/>
        </w:rPr>
        <w:t xml:space="preserve"> </w:t>
      </w:r>
      <w:r>
        <w:t>personal un mínimo del diez por ciento (10%) de empleados en las condiciones de discapacidad enunciadas en</w:t>
      </w:r>
      <w:r>
        <w:rPr>
          <w:spacing w:val="-13"/>
        </w:rPr>
        <w:t xml:space="preserve"> </w:t>
      </w:r>
      <w:r>
        <w:t>la</w:t>
      </w:r>
      <w:r>
        <w:rPr>
          <w:spacing w:val="-13"/>
        </w:rPr>
        <w:t xml:space="preserve"> </w:t>
      </w:r>
      <w:r>
        <w:t>Ley</w:t>
      </w:r>
      <w:r>
        <w:rPr>
          <w:spacing w:val="-14"/>
        </w:rPr>
        <w:t xml:space="preserve"> </w:t>
      </w:r>
      <w:r>
        <w:t>361</w:t>
      </w:r>
      <w:r>
        <w:rPr>
          <w:spacing w:val="-13"/>
        </w:rPr>
        <w:t xml:space="preserve"> </w:t>
      </w:r>
      <w:r>
        <w:t>de</w:t>
      </w:r>
      <w:r>
        <w:rPr>
          <w:spacing w:val="-15"/>
        </w:rPr>
        <w:t xml:space="preserve"> </w:t>
      </w:r>
      <w:r>
        <w:t>1997,</w:t>
      </w:r>
      <w:r>
        <w:rPr>
          <w:spacing w:val="-14"/>
        </w:rPr>
        <w:t xml:space="preserve"> </w:t>
      </w:r>
      <w:r>
        <w:t>contratados</w:t>
      </w:r>
      <w:r>
        <w:rPr>
          <w:spacing w:val="-14"/>
        </w:rPr>
        <w:t xml:space="preserve"> </w:t>
      </w:r>
      <w:r>
        <w:t>[con</w:t>
      </w:r>
      <w:r>
        <w:rPr>
          <w:spacing w:val="-13"/>
        </w:rPr>
        <w:t xml:space="preserve"> </w:t>
      </w:r>
      <w:r>
        <w:t>una</w:t>
      </w:r>
      <w:r>
        <w:rPr>
          <w:spacing w:val="-13"/>
        </w:rPr>
        <w:t xml:space="preserve"> </w:t>
      </w:r>
      <w:r>
        <w:t>anterioridad</w:t>
      </w:r>
      <w:r>
        <w:rPr>
          <w:spacing w:val="-13"/>
        </w:rPr>
        <w:t xml:space="preserve"> </w:t>
      </w:r>
      <w:r>
        <w:t>no</w:t>
      </w:r>
      <w:r>
        <w:rPr>
          <w:spacing w:val="-15"/>
        </w:rPr>
        <w:t xml:space="preserve"> </w:t>
      </w:r>
      <w:r>
        <w:t>inferior</w:t>
      </w:r>
      <w:r>
        <w:rPr>
          <w:spacing w:val="-15"/>
        </w:rPr>
        <w:t xml:space="preserve"> </w:t>
      </w:r>
      <w:r>
        <w:t>a</w:t>
      </w:r>
      <w:r>
        <w:rPr>
          <w:spacing w:val="-13"/>
        </w:rPr>
        <w:t xml:space="preserve"> </w:t>
      </w:r>
      <w:r>
        <w:t>un</w:t>
      </w:r>
      <w:r>
        <w:rPr>
          <w:spacing w:val="-13"/>
        </w:rPr>
        <w:t xml:space="preserve"> </w:t>
      </w:r>
      <w:r>
        <w:t>año</w:t>
      </w:r>
      <w:r>
        <w:rPr>
          <w:spacing w:val="-15"/>
        </w:rPr>
        <w:t xml:space="preserve"> </w:t>
      </w:r>
      <w:r>
        <w:t>o</w:t>
      </w:r>
      <w:r>
        <w:rPr>
          <w:spacing w:val="-15"/>
        </w:rPr>
        <w:t xml:space="preserve"> </w:t>
      </w:r>
      <w:r>
        <w:t>desde</w:t>
      </w:r>
      <w:r>
        <w:rPr>
          <w:spacing w:val="-15"/>
        </w:rPr>
        <w:t xml:space="preserve"> </w:t>
      </w:r>
      <w:r>
        <w:t>la</w:t>
      </w:r>
      <w:r>
        <w:rPr>
          <w:spacing w:val="-13"/>
        </w:rPr>
        <w:t xml:space="preserve"> </w:t>
      </w:r>
      <w:r>
        <w:t>constitución de la sociedad (para sociedades con menos de un año de constitución)], para lo cual adjunto el certificado expedido por el Ministerio del Trabajo.</w:t>
      </w:r>
    </w:p>
    <w:p w14:paraId="108A31D1" w14:textId="77777777" w:rsidR="008E6A70" w:rsidRDefault="00C0374F">
      <w:pPr>
        <w:pStyle w:val="Textoindependiente"/>
        <w:spacing w:before="242"/>
        <w:ind w:left="412" w:right="326"/>
        <w:jc w:val="both"/>
      </w:pPr>
      <w:r>
        <w:t>De igual manera me comprometo en caso de resultar adjudicatario del presente Proceso de Contratación, a mantener vinculados a los empleados en condiciones de discapacidad por un lapso igual al del plazo de ejecución del Contrato.</w:t>
      </w:r>
    </w:p>
    <w:p w14:paraId="20A5E86F" w14:textId="77777777" w:rsidR="008E6A70" w:rsidRDefault="008E6A70">
      <w:pPr>
        <w:pStyle w:val="Textoindependiente"/>
        <w:spacing w:before="2"/>
      </w:pPr>
    </w:p>
    <w:p w14:paraId="17D2A512" w14:textId="77777777" w:rsidR="008E6A70" w:rsidRDefault="00C0374F">
      <w:pPr>
        <w:pStyle w:val="Textoindependiente"/>
        <w:tabs>
          <w:tab w:val="left" w:pos="4920"/>
        </w:tabs>
        <w:ind w:left="412"/>
        <w:jc w:val="both"/>
      </w:pPr>
      <w:r>
        <w:t xml:space="preserve">En constancia, se firma en </w:t>
      </w:r>
      <w:r>
        <w:rPr>
          <w:u w:val="single"/>
        </w:rPr>
        <w:tab/>
      </w:r>
      <w:r>
        <w:t>,</w:t>
      </w:r>
      <w:r>
        <w:rPr>
          <w:spacing w:val="-2"/>
        </w:rPr>
        <w:t xml:space="preserve"> </w:t>
      </w:r>
      <w:r>
        <w:t>a los</w:t>
      </w:r>
      <w:r>
        <w:rPr>
          <w:spacing w:val="-3"/>
        </w:rPr>
        <w:t xml:space="preserve"> </w:t>
      </w:r>
      <w:r>
        <w:rPr>
          <w:spacing w:val="70"/>
          <w:u w:val="single"/>
        </w:rPr>
        <w:t xml:space="preserve">    </w:t>
      </w:r>
      <w:r>
        <w:t>días</w:t>
      </w:r>
      <w:r>
        <w:rPr>
          <w:spacing w:val="1"/>
        </w:rPr>
        <w:t xml:space="preserve"> </w:t>
      </w:r>
      <w:r>
        <w:t>del</w:t>
      </w:r>
      <w:r>
        <w:rPr>
          <w:spacing w:val="2"/>
        </w:rPr>
        <w:t xml:space="preserve"> </w:t>
      </w:r>
      <w:r>
        <w:t>mes</w:t>
      </w:r>
      <w:r>
        <w:rPr>
          <w:spacing w:val="-3"/>
        </w:rPr>
        <w:t xml:space="preserve"> </w:t>
      </w:r>
      <w:r>
        <w:t>de</w:t>
      </w:r>
      <w:r>
        <w:rPr>
          <w:spacing w:val="-3"/>
        </w:rPr>
        <w:t xml:space="preserve"> </w:t>
      </w:r>
      <w:r>
        <w:rPr>
          <w:spacing w:val="66"/>
          <w:w w:val="150"/>
          <w:u w:val="single"/>
        </w:rPr>
        <w:t xml:space="preserve">    </w:t>
      </w:r>
      <w:r>
        <w:t>de 20</w:t>
      </w:r>
      <w:r>
        <w:rPr>
          <w:spacing w:val="54"/>
          <w:u w:val="single"/>
        </w:rPr>
        <w:t xml:space="preserve">  </w:t>
      </w:r>
      <w:r>
        <w:rPr>
          <w:spacing w:val="-10"/>
        </w:rPr>
        <w:t>.</w:t>
      </w:r>
    </w:p>
    <w:p w14:paraId="0713669B" w14:textId="77777777" w:rsidR="008E6A70" w:rsidRDefault="008E6A70">
      <w:pPr>
        <w:pStyle w:val="Textoindependiente"/>
      </w:pPr>
    </w:p>
    <w:p w14:paraId="0E53EB3B" w14:textId="77777777" w:rsidR="008E6A70" w:rsidRDefault="008E6A70">
      <w:pPr>
        <w:pStyle w:val="Textoindependiente"/>
      </w:pPr>
    </w:p>
    <w:p w14:paraId="4473DC46" w14:textId="77777777" w:rsidR="008E6A70" w:rsidRDefault="008E6A70">
      <w:pPr>
        <w:pStyle w:val="Textoindependiente"/>
      </w:pPr>
    </w:p>
    <w:p w14:paraId="2BD638DB" w14:textId="77777777" w:rsidR="008E6A70" w:rsidRDefault="00C0374F">
      <w:pPr>
        <w:pStyle w:val="Textoindependiente"/>
        <w:spacing w:before="201"/>
      </w:pPr>
      <w:r>
        <w:rPr>
          <w:noProof/>
          <w:lang w:val="es-CO" w:eastAsia="es-CO"/>
        </w:rPr>
        <mc:AlternateContent>
          <mc:Choice Requires="wps">
            <w:drawing>
              <wp:anchor distT="0" distB="0" distL="0" distR="0" simplePos="0" relativeHeight="487606784" behindDoc="1" locked="0" layoutInCell="1" allowOverlap="1" wp14:anchorId="0F9DA76F" wp14:editId="2E2D03A6">
                <wp:simplePos x="0" y="0"/>
                <wp:positionH relativeFrom="page">
                  <wp:posOffset>2109470</wp:posOffset>
                </wp:positionH>
                <wp:positionV relativeFrom="paragraph">
                  <wp:posOffset>297295</wp:posOffset>
                </wp:positionV>
                <wp:extent cx="360807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8070" cy="1270"/>
                        </a:xfrm>
                        <a:custGeom>
                          <a:avLst/>
                          <a:gdLst/>
                          <a:ahLst/>
                          <a:cxnLst/>
                          <a:rect l="l" t="t" r="r" b="b"/>
                          <a:pathLst>
                            <a:path w="3608070">
                              <a:moveTo>
                                <a:pt x="0" y="0"/>
                              </a:moveTo>
                              <a:lnTo>
                                <a:pt x="3607804"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D97E5C" id="Graphic 55" o:spid="_x0000_s1026" style="position:absolute;margin-left:166.1pt;margin-top:23.4pt;width:284.1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3608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" path="m,l3607804,e" filled="f" strokeweight=".36542mm">
                <v:path arrowok="t"/>
                <w10:wrap type="topAndBottom" anchorx="page"/>
              </v:shape>
            </w:pict>
          </mc:Fallback>
        </mc:AlternateContent>
      </w:r>
    </w:p>
    <w:p w14:paraId="544FF1B7" w14:textId="77777777" w:rsidR="008E6A70" w:rsidRDefault="00C0374F">
      <w:pPr>
        <w:pStyle w:val="Textoindependiente"/>
        <w:spacing w:before="7"/>
        <w:ind w:left="4119" w:right="300" w:hanging="3505"/>
      </w:pPr>
      <w:r>
        <w:t>[Nombre</w:t>
      </w:r>
      <w:r>
        <w:rPr>
          <w:spacing w:val="-3"/>
        </w:rPr>
        <w:t xml:space="preserve"> </w:t>
      </w:r>
      <w:r>
        <w:t>y</w:t>
      </w:r>
      <w:r>
        <w:rPr>
          <w:spacing w:val="-4"/>
        </w:rPr>
        <w:t xml:space="preserve"> </w:t>
      </w:r>
      <w:r>
        <w:t>firma</w:t>
      </w:r>
      <w:r>
        <w:rPr>
          <w:spacing w:val="-3"/>
        </w:rPr>
        <w:t xml:space="preserve"> </w:t>
      </w:r>
      <w:r>
        <w:t>de</w:t>
      </w:r>
      <w:r>
        <w:rPr>
          <w:spacing w:val="-5"/>
        </w:rPr>
        <w:t xml:space="preserve"> </w:t>
      </w:r>
      <w:r>
        <w:t>la</w:t>
      </w:r>
      <w:r>
        <w:rPr>
          <w:spacing w:val="-4"/>
        </w:rPr>
        <w:t xml:space="preserve"> </w:t>
      </w:r>
      <w:r>
        <w:t>persona</w:t>
      </w:r>
      <w:r>
        <w:rPr>
          <w:spacing w:val="-1"/>
        </w:rPr>
        <w:t xml:space="preserve"> </w:t>
      </w:r>
      <w:r>
        <w:t>natural,</w:t>
      </w:r>
      <w:r>
        <w:rPr>
          <w:spacing w:val="-5"/>
        </w:rPr>
        <w:t xml:space="preserve"> </w:t>
      </w:r>
      <w:r>
        <w:t>el</w:t>
      </w:r>
      <w:r>
        <w:rPr>
          <w:spacing w:val="-1"/>
        </w:rPr>
        <w:t xml:space="preserve"> </w:t>
      </w:r>
      <w:r>
        <w:t>representante</w:t>
      </w:r>
      <w:r>
        <w:rPr>
          <w:spacing w:val="-5"/>
        </w:rPr>
        <w:t xml:space="preserve"> </w:t>
      </w:r>
      <w:r>
        <w:t>legal</w:t>
      </w:r>
      <w:r>
        <w:rPr>
          <w:spacing w:val="-1"/>
        </w:rPr>
        <w:t xml:space="preserve"> </w:t>
      </w:r>
      <w:r>
        <w:t>de</w:t>
      </w:r>
      <w:r>
        <w:rPr>
          <w:spacing w:val="-5"/>
        </w:rPr>
        <w:t xml:space="preserve"> </w:t>
      </w:r>
      <w:r>
        <w:t>la</w:t>
      </w:r>
      <w:r>
        <w:rPr>
          <w:spacing w:val="-4"/>
        </w:rPr>
        <w:t xml:space="preserve"> </w:t>
      </w:r>
      <w:r>
        <w:t>persona</w:t>
      </w:r>
      <w:r>
        <w:rPr>
          <w:spacing w:val="-4"/>
        </w:rPr>
        <w:t xml:space="preserve"> </w:t>
      </w:r>
      <w:r>
        <w:t>jurídica</w:t>
      </w:r>
      <w:r>
        <w:rPr>
          <w:spacing w:val="-4"/>
        </w:rPr>
        <w:t xml:space="preserve"> </w:t>
      </w:r>
      <w:r>
        <w:t>o</w:t>
      </w:r>
      <w:r>
        <w:rPr>
          <w:spacing w:val="-5"/>
        </w:rPr>
        <w:t xml:space="preserve"> </w:t>
      </w:r>
      <w:r>
        <w:t>el</w:t>
      </w:r>
      <w:r>
        <w:rPr>
          <w:spacing w:val="-1"/>
        </w:rPr>
        <w:t xml:space="preserve"> </w:t>
      </w:r>
      <w:r>
        <w:t>revisor fiscal, según corresponda]</w:t>
      </w:r>
    </w:p>
    <w:p w14:paraId="19F8D040" w14:textId="77777777" w:rsidR="008E6A70" w:rsidRDefault="008E6A70">
      <w:pPr>
        <w:pStyle w:val="Textoindependiente"/>
      </w:pPr>
    </w:p>
    <w:p w14:paraId="7959E7C3" w14:textId="77777777" w:rsidR="008E6A70" w:rsidRDefault="008E6A70">
      <w:pPr>
        <w:pStyle w:val="Textoindependiente"/>
      </w:pPr>
    </w:p>
    <w:p w14:paraId="091D0CBE" w14:textId="77777777" w:rsidR="008E6A70" w:rsidRDefault="008E6A70">
      <w:pPr>
        <w:pStyle w:val="Textoindependiente"/>
        <w:spacing w:before="1"/>
      </w:pPr>
    </w:p>
    <w:p w14:paraId="3A7E93E4" w14:textId="77777777" w:rsidR="008E6A70" w:rsidRDefault="00C0374F">
      <w:pPr>
        <w:pStyle w:val="Textoindependiente"/>
        <w:tabs>
          <w:tab w:val="left" w:pos="7651"/>
        </w:tabs>
        <w:ind w:left="412"/>
      </w:pPr>
      <w:r>
        <w:rPr>
          <w:spacing w:val="-2"/>
        </w:rPr>
        <w:t xml:space="preserve">Representante </w:t>
      </w:r>
      <w:r>
        <w:t xml:space="preserve">Legal: </w:t>
      </w:r>
      <w:r>
        <w:rPr>
          <w:u w:val="single"/>
        </w:rPr>
        <w:tab/>
      </w:r>
    </w:p>
    <w:p w14:paraId="24FC5484" w14:textId="77777777" w:rsidR="008E6A70" w:rsidRDefault="00C0374F">
      <w:pPr>
        <w:pStyle w:val="Textoindependiente"/>
        <w:spacing w:before="242"/>
        <w:ind w:left="412"/>
      </w:pPr>
      <w:r>
        <w:rPr>
          <w:spacing w:val="-10"/>
        </w:rPr>
        <w:t>o</w:t>
      </w:r>
    </w:p>
    <w:p w14:paraId="7F4318C0" w14:textId="77777777" w:rsidR="008E6A70" w:rsidRDefault="008E6A70">
      <w:pPr>
        <w:pStyle w:val="Textoindependiente"/>
        <w:spacing w:before="1"/>
      </w:pPr>
    </w:p>
    <w:p w14:paraId="4C1984EC" w14:textId="77777777" w:rsidR="008E6A70" w:rsidRDefault="00C0374F">
      <w:pPr>
        <w:pStyle w:val="Textoindependiente"/>
        <w:tabs>
          <w:tab w:val="left" w:pos="7972"/>
          <w:tab w:val="left" w:pos="8022"/>
        </w:tabs>
        <w:ind w:left="412" w:right="2775"/>
      </w:pPr>
      <w:r>
        <w:t xml:space="preserve">Revisor Fiscal: </w:t>
      </w:r>
      <w:r>
        <w:rPr>
          <w:u w:val="single"/>
        </w:rPr>
        <w:tab/>
      </w:r>
      <w:r>
        <w:t xml:space="preserve"> T.P.: </w:t>
      </w:r>
      <w:r>
        <w:rPr>
          <w:u w:val="single"/>
        </w:rPr>
        <w:tab/>
      </w:r>
      <w:r>
        <w:rPr>
          <w:u w:val="single"/>
        </w:rPr>
        <w:tab/>
      </w:r>
    </w:p>
    <w:p w14:paraId="0A0D1F4A" w14:textId="77777777" w:rsidR="008E6A70" w:rsidRDefault="008E6A70">
      <w:pPr>
        <w:pStyle w:val="Textoindependiente"/>
        <w:sectPr w:rsidR="008E6A70">
          <w:pgSz w:w="12240" w:h="18720"/>
          <w:pgMar w:top="1860" w:right="720" w:bottom="1180" w:left="720" w:header="350" w:footer="992" w:gutter="0"/>
          <w:cols w:space="720"/>
        </w:sectPr>
      </w:pPr>
    </w:p>
    <w:p w14:paraId="34760D49" w14:textId="77777777" w:rsidR="008E6A70" w:rsidRDefault="008E6A70">
      <w:pPr>
        <w:pStyle w:val="Textoindependiente"/>
        <w:spacing w:before="88"/>
      </w:pPr>
    </w:p>
    <w:p w14:paraId="2FE87439" w14:textId="77777777" w:rsidR="008E6A70" w:rsidRDefault="00C0374F">
      <w:pPr>
        <w:ind w:left="86"/>
        <w:jc w:val="center"/>
        <w:rPr>
          <w:b/>
          <w:sz w:val="20"/>
        </w:rPr>
      </w:pPr>
      <w:r>
        <w:rPr>
          <w:b/>
          <w:sz w:val="20"/>
        </w:rPr>
        <w:t>ANEXO</w:t>
      </w:r>
      <w:r>
        <w:rPr>
          <w:b/>
          <w:spacing w:val="-7"/>
          <w:sz w:val="20"/>
        </w:rPr>
        <w:t xml:space="preserve"> </w:t>
      </w:r>
      <w:r>
        <w:rPr>
          <w:b/>
          <w:sz w:val="20"/>
        </w:rPr>
        <w:t>16</w:t>
      </w:r>
      <w:r>
        <w:rPr>
          <w:b/>
          <w:spacing w:val="-5"/>
          <w:sz w:val="20"/>
        </w:rPr>
        <w:t xml:space="preserve"> </w:t>
      </w:r>
      <w:r>
        <w:rPr>
          <w:b/>
          <w:spacing w:val="-10"/>
          <w:sz w:val="20"/>
        </w:rPr>
        <w:t>C</w:t>
      </w:r>
    </w:p>
    <w:p w14:paraId="03BF8C39" w14:textId="77777777" w:rsidR="008E6A70" w:rsidRDefault="00C0374F">
      <w:pPr>
        <w:spacing w:before="2"/>
        <w:ind w:left="371" w:right="291"/>
        <w:jc w:val="center"/>
        <w:rPr>
          <w:b/>
          <w:sz w:val="20"/>
        </w:rPr>
      </w:pPr>
      <w:r>
        <w:rPr>
          <w:b/>
          <w:sz w:val="20"/>
        </w:rPr>
        <w:t>VINCULACIÓN</w:t>
      </w:r>
      <w:r>
        <w:rPr>
          <w:b/>
          <w:spacing w:val="-6"/>
          <w:sz w:val="20"/>
        </w:rPr>
        <w:t xml:space="preserve"> </w:t>
      </w:r>
      <w:r>
        <w:rPr>
          <w:b/>
          <w:sz w:val="20"/>
        </w:rPr>
        <w:t>DE</w:t>
      </w:r>
      <w:r>
        <w:rPr>
          <w:b/>
          <w:spacing w:val="-4"/>
          <w:sz w:val="20"/>
        </w:rPr>
        <w:t xml:space="preserve"> </w:t>
      </w:r>
      <w:r>
        <w:rPr>
          <w:b/>
          <w:sz w:val="20"/>
        </w:rPr>
        <w:t>PERSONAS</w:t>
      </w:r>
      <w:r>
        <w:rPr>
          <w:b/>
          <w:spacing w:val="-6"/>
          <w:sz w:val="20"/>
        </w:rPr>
        <w:t xml:space="preserve"> </w:t>
      </w:r>
      <w:r>
        <w:rPr>
          <w:b/>
          <w:sz w:val="20"/>
        </w:rPr>
        <w:t>MAYORES</w:t>
      </w:r>
      <w:r>
        <w:rPr>
          <w:b/>
          <w:spacing w:val="-4"/>
          <w:sz w:val="20"/>
        </w:rPr>
        <w:t xml:space="preserve"> </w:t>
      </w:r>
      <w:r>
        <w:rPr>
          <w:b/>
          <w:sz w:val="20"/>
        </w:rPr>
        <w:t>Y</w:t>
      </w:r>
      <w:r>
        <w:rPr>
          <w:b/>
          <w:spacing w:val="-3"/>
          <w:sz w:val="20"/>
        </w:rPr>
        <w:t xml:space="preserve"> </w:t>
      </w:r>
      <w:r>
        <w:rPr>
          <w:b/>
          <w:sz w:val="20"/>
        </w:rPr>
        <w:t>NO</w:t>
      </w:r>
      <w:r>
        <w:rPr>
          <w:b/>
          <w:spacing w:val="-5"/>
          <w:sz w:val="20"/>
        </w:rPr>
        <w:t xml:space="preserve"> </w:t>
      </w:r>
      <w:r>
        <w:rPr>
          <w:b/>
          <w:sz w:val="20"/>
        </w:rPr>
        <w:t>BENEFICIARIAS</w:t>
      </w:r>
      <w:r>
        <w:rPr>
          <w:b/>
          <w:spacing w:val="-6"/>
          <w:sz w:val="20"/>
        </w:rPr>
        <w:t xml:space="preserve"> </w:t>
      </w:r>
      <w:r>
        <w:rPr>
          <w:b/>
          <w:sz w:val="20"/>
        </w:rPr>
        <w:t>DE</w:t>
      </w:r>
      <w:r>
        <w:rPr>
          <w:b/>
          <w:spacing w:val="-5"/>
          <w:sz w:val="20"/>
        </w:rPr>
        <w:t xml:space="preserve"> </w:t>
      </w:r>
      <w:r>
        <w:rPr>
          <w:b/>
          <w:sz w:val="20"/>
        </w:rPr>
        <w:t>LA</w:t>
      </w:r>
      <w:r>
        <w:rPr>
          <w:b/>
          <w:spacing w:val="-4"/>
          <w:sz w:val="20"/>
        </w:rPr>
        <w:t xml:space="preserve"> </w:t>
      </w:r>
      <w:r>
        <w:rPr>
          <w:b/>
          <w:sz w:val="20"/>
        </w:rPr>
        <w:t>PENSIÓN</w:t>
      </w:r>
      <w:r>
        <w:rPr>
          <w:b/>
          <w:spacing w:val="-4"/>
          <w:sz w:val="20"/>
        </w:rPr>
        <w:t xml:space="preserve"> </w:t>
      </w:r>
      <w:r>
        <w:rPr>
          <w:b/>
          <w:sz w:val="20"/>
        </w:rPr>
        <w:t>DE</w:t>
      </w:r>
      <w:r>
        <w:rPr>
          <w:b/>
          <w:spacing w:val="-4"/>
          <w:sz w:val="20"/>
        </w:rPr>
        <w:t xml:space="preserve"> </w:t>
      </w:r>
      <w:r>
        <w:rPr>
          <w:b/>
          <w:sz w:val="20"/>
        </w:rPr>
        <w:t>VEJEZ, FAMILIAR O SOBREVIVENCIA</w:t>
      </w:r>
    </w:p>
    <w:p w14:paraId="66730E31" w14:textId="77777777" w:rsidR="008E6A70" w:rsidRDefault="00C0374F">
      <w:pPr>
        <w:spacing w:line="242" w:lineRule="exact"/>
        <w:ind w:left="87"/>
        <w:jc w:val="center"/>
        <w:rPr>
          <w:b/>
          <w:sz w:val="20"/>
        </w:rPr>
      </w:pPr>
      <w:r>
        <w:rPr>
          <w:b/>
          <w:sz w:val="20"/>
        </w:rPr>
        <w:t>(EMPLEADOR</w:t>
      </w:r>
      <w:r>
        <w:rPr>
          <w:b/>
          <w:spacing w:val="-8"/>
          <w:sz w:val="20"/>
        </w:rPr>
        <w:t xml:space="preserve"> </w:t>
      </w:r>
      <w:r>
        <w:rPr>
          <w:b/>
          <w:sz w:val="20"/>
        </w:rPr>
        <w:t>–</w:t>
      </w:r>
      <w:r>
        <w:rPr>
          <w:b/>
          <w:spacing w:val="-8"/>
          <w:sz w:val="20"/>
        </w:rPr>
        <w:t xml:space="preserve"> </w:t>
      </w:r>
      <w:r>
        <w:rPr>
          <w:b/>
          <w:spacing w:val="-2"/>
          <w:sz w:val="20"/>
        </w:rPr>
        <w:t>PROPONENTE)</w:t>
      </w:r>
    </w:p>
    <w:p w14:paraId="66F46370" w14:textId="77777777" w:rsidR="008E6A70" w:rsidRDefault="008E6A70">
      <w:pPr>
        <w:pStyle w:val="Textoindependiente"/>
        <w:spacing w:before="3"/>
        <w:rPr>
          <w:b/>
        </w:rPr>
      </w:pPr>
    </w:p>
    <w:p w14:paraId="4897A045" w14:textId="77777777" w:rsidR="008E6A70" w:rsidRDefault="00C0374F">
      <w:pPr>
        <w:ind w:left="412" w:right="317"/>
        <w:jc w:val="both"/>
        <w:rPr>
          <w:sz w:val="16"/>
        </w:rPr>
      </w:pPr>
      <w:r>
        <w:rPr>
          <w:sz w:val="16"/>
        </w:rPr>
        <w:t>[Este Formato</w:t>
      </w:r>
      <w:r>
        <w:rPr>
          <w:spacing w:val="-2"/>
          <w:sz w:val="16"/>
        </w:rPr>
        <w:t xml:space="preserve"> </w:t>
      </w:r>
      <w:r>
        <w:rPr>
          <w:sz w:val="16"/>
        </w:rPr>
        <w:t>lo</w:t>
      </w:r>
      <w:r>
        <w:rPr>
          <w:spacing w:val="-2"/>
          <w:sz w:val="16"/>
        </w:rPr>
        <w:t xml:space="preserve"> </w:t>
      </w:r>
      <w:r>
        <w:rPr>
          <w:sz w:val="16"/>
        </w:rPr>
        <w:t>diligencia</w:t>
      </w:r>
      <w:r>
        <w:rPr>
          <w:spacing w:val="-1"/>
          <w:sz w:val="16"/>
        </w:rPr>
        <w:t xml:space="preserve"> </w:t>
      </w:r>
      <w:r>
        <w:rPr>
          <w:sz w:val="16"/>
        </w:rPr>
        <w:t>la</w:t>
      </w:r>
      <w:r>
        <w:rPr>
          <w:spacing w:val="-1"/>
          <w:sz w:val="16"/>
        </w:rPr>
        <w:t xml:space="preserve"> </w:t>
      </w:r>
      <w:r>
        <w:rPr>
          <w:sz w:val="16"/>
        </w:rPr>
        <w:t>persona</w:t>
      </w:r>
      <w:r>
        <w:rPr>
          <w:spacing w:val="-1"/>
          <w:sz w:val="16"/>
        </w:rPr>
        <w:t xml:space="preserve"> </w:t>
      </w:r>
      <w:r>
        <w:rPr>
          <w:sz w:val="16"/>
        </w:rPr>
        <w:t>natural,</w:t>
      </w:r>
      <w:r>
        <w:rPr>
          <w:spacing w:val="-1"/>
          <w:sz w:val="16"/>
        </w:rPr>
        <w:t xml:space="preserve"> </w:t>
      </w:r>
      <w:r>
        <w:rPr>
          <w:sz w:val="16"/>
        </w:rPr>
        <w:t>el</w:t>
      </w:r>
      <w:r>
        <w:rPr>
          <w:spacing w:val="-3"/>
          <w:sz w:val="16"/>
        </w:rPr>
        <w:t xml:space="preserve"> </w:t>
      </w:r>
      <w:r>
        <w:rPr>
          <w:sz w:val="16"/>
        </w:rPr>
        <w:t>representante legal</w:t>
      </w:r>
      <w:r>
        <w:rPr>
          <w:spacing w:val="-1"/>
          <w:sz w:val="16"/>
        </w:rPr>
        <w:t xml:space="preserve"> </w:t>
      </w:r>
      <w:r>
        <w:rPr>
          <w:sz w:val="16"/>
        </w:rPr>
        <w:t>o</w:t>
      </w:r>
      <w:r>
        <w:rPr>
          <w:spacing w:val="-2"/>
          <w:sz w:val="16"/>
        </w:rPr>
        <w:t xml:space="preserve"> </w:t>
      </w:r>
      <w:r>
        <w:rPr>
          <w:sz w:val="16"/>
        </w:rPr>
        <w:t>el</w:t>
      </w:r>
      <w:r>
        <w:rPr>
          <w:spacing w:val="-1"/>
          <w:sz w:val="16"/>
        </w:rPr>
        <w:t xml:space="preserve"> </w:t>
      </w:r>
      <w:r>
        <w:rPr>
          <w:sz w:val="16"/>
        </w:rPr>
        <w:t>revisor</w:t>
      </w:r>
      <w:r>
        <w:rPr>
          <w:spacing w:val="-2"/>
          <w:sz w:val="16"/>
        </w:rPr>
        <w:t xml:space="preserve"> </w:t>
      </w:r>
      <w:r>
        <w:rPr>
          <w:sz w:val="16"/>
        </w:rPr>
        <w:t>fiscal</w:t>
      </w:r>
      <w:r>
        <w:rPr>
          <w:spacing w:val="-2"/>
          <w:sz w:val="16"/>
        </w:rPr>
        <w:t xml:space="preserve"> </w:t>
      </w:r>
      <w:r>
        <w:rPr>
          <w:sz w:val="16"/>
        </w:rPr>
        <w:t>de</w:t>
      </w:r>
      <w:r>
        <w:rPr>
          <w:spacing w:val="-2"/>
          <w:sz w:val="16"/>
        </w:rPr>
        <w:t xml:space="preserve"> </w:t>
      </w:r>
      <w:r>
        <w:rPr>
          <w:sz w:val="16"/>
        </w:rPr>
        <w:t>la</w:t>
      </w:r>
      <w:r>
        <w:rPr>
          <w:spacing w:val="-1"/>
          <w:sz w:val="16"/>
        </w:rPr>
        <w:t xml:space="preserve"> </w:t>
      </w:r>
      <w:r>
        <w:rPr>
          <w:sz w:val="16"/>
        </w:rPr>
        <w:t>persona</w:t>
      </w:r>
      <w:r>
        <w:rPr>
          <w:spacing w:val="-1"/>
          <w:sz w:val="16"/>
        </w:rPr>
        <w:t xml:space="preserve"> </w:t>
      </w:r>
      <w:r>
        <w:rPr>
          <w:sz w:val="16"/>
        </w:rPr>
        <w:t>jurídica</w:t>
      </w:r>
      <w:r>
        <w:rPr>
          <w:spacing w:val="-1"/>
          <w:sz w:val="16"/>
        </w:rPr>
        <w:t xml:space="preserve"> </w:t>
      </w:r>
      <w:r>
        <w:rPr>
          <w:sz w:val="16"/>
        </w:rPr>
        <w:t>que</w:t>
      </w:r>
      <w:r>
        <w:rPr>
          <w:spacing w:val="-3"/>
          <w:sz w:val="16"/>
        </w:rPr>
        <w:t xml:space="preserve"> </w:t>
      </w:r>
      <w:r>
        <w:rPr>
          <w:sz w:val="16"/>
        </w:rPr>
        <w:t>tiene en</w:t>
      </w:r>
      <w:r>
        <w:rPr>
          <w:spacing w:val="-1"/>
          <w:sz w:val="16"/>
        </w:rPr>
        <w:t xml:space="preserve"> </w:t>
      </w:r>
      <w:r>
        <w:rPr>
          <w:sz w:val="16"/>
        </w:rPr>
        <w:t>su personal</w:t>
      </w:r>
      <w:r>
        <w:rPr>
          <w:spacing w:val="-6"/>
          <w:sz w:val="16"/>
        </w:rPr>
        <w:t xml:space="preserve"> </w:t>
      </w:r>
      <w:r>
        <w:rPr>
          <w:sz w:val="16"/>
        </w:rPr>
        <w:t>trabajadores</w:t>
      </w:r>
      <w:r>
        <w:rPr>
          <w:spacing w:val="-7"/>
          <w:sz w:val="16"/>
        </w:rPr>
        <w:t xml:space="preserve"> </w:t>
      </w:r>
      <w:r>
        <w:rPr>
          <w:sz w:val="16"/>
        </w:rPr>
        <w:t>mayores</w:t>
      </w:r>
      <w:r>
        <w:rPr>
          <w:spacing w:val="-7"/>
          <w:sz w:val="16"/>
        </w:rPr>
        <w:t xml:space="preserve"> </w:t>
      </w:r>
      <w:r>
        <w:rPr>
          <w:sz w:val="16"/>
        </w:rPr>
        <w:t>de</w:t>
      </w:r>
      <w:r>
        <w:rPr>
          <w:spacing w:val="-7"/>
          <w:sz w:val="16"/>
        </w:rPr>
        <w:t xml:space="preserve"> </w:t>
      </w:r>
      <w:r>
        <w:rPr>
          <w:sz w:val="16"/>
        </w:rPr>
        <w:t>edad</w:t>
      </w:r>
      <w:r>
        <w:rPr>
          <w:spacing w:val="-7"/>
          <w:sz w:val="16"/>
        </w:rPr>
        <w:t xml:space="preserve"> </w:t>
      </w:r>
      <w:r>
        <w:rPr>
          <w:sz w:val="16"/>
        </w:rPr>
        <w:t>vinculados</w:t>
      </w:r>
      <w:r>
        <w:rPr>
          <w:spacing w:val="-7"/>
          <w:sz w:val="16"/>
        </w:rPr>
        <w:t xml:space="preserve"> </w:t>
      </w:r>
      <w:r>
        <w:rPr>
          <w:sz w:val="16"/>
        </w:rPr>
        <w:t>en</w:t>
      </w:r>
      <w:r>
        <w:rPr>
          <w:spacing w:val="-6"/>
          <w:sz w:val="16"/>
        </w:rPr>
        <w:t xml:space="preserve"> </w:t>
      </w:r>
      <w:r>
        <w:rPr>
          <w:sz w:val="16"/>
        </w:rPr>
        <w:t>la</w:t>
      </w:r>
      <w:r>
        <w:rPr>
          <w:spacing w:val="-8"/>
          <w:sz w:val="16"/>
        </w:rPr>
        <w:t xml:space="preserve"> </w:t>
      </w:r>
      <w:r>
        <w:rPr>
          <w:sz w:val="16"/>
        </w:rPr>
        <w:t>planta</w:t>
      </w:r>
      <w:r>
        <w:rPr>
          <w:spacing w:val="-6"/>
          <w:sz w:val="16"/>
        </w:rPr>
        <w:t xml:space="preserve"> </w:t>
      </w:r>
      <w:r>
        <w:rPr>
          <w:sz w:val="16"/>
        </w:rPr>
        <w:t>del</w:t>
      </w:r>
      <w:r>
        <w:rPr>
          <w:spacing w:val="-8"/>
          <w:sz w:val="16"/>
        </w:rPr>
        <w:t xml:space="preserve"> </w:t>
      </w:r>
      <w:r>
        <w:rPr>
          <w:sz w:val="16"/>
        </w:rPr>
        <w:t>personal</w:t>
      </w:r>
      <w:r>
        <w:rPr>
          <w:spacing w:val="-6"/>
          <w:sz w:val="16"/>
        </w:rPr>
        <w:t xml:space="preserve"> </w:t>
      </w:r>
      <w:r>
        <w:rPr>
          <w:sz w:val="16"/>
        </w:rPr>
        <w:t>que</w:t>
      </w:r>
      <w:r>
        <w:rPr>
          <w:spacing w:val="-5"/>
          <w:sz w:val="16"/>
        </w:rPr>
        <w:t xml:space="preserve"> </w:t>
      </w:r>
      <w:r>
        <w:rPr>
          <w:sz w:val="16"/>
        </w:rPr>
        <w:t>no</w:t>
      </w:r>
      <w:r>
        <w:rPr>
          <w:spacing w:val="-7"/>
          <w:sz w:val="16"/>
        </w:rPr>
        <w:t xml:space="preserve"> </w:t>
      </w:r>
      <w:r>
        <w:rPr>
          <w:sz w:val="16"/>
        </w:rPr>
        <w:t>sean</w:t>
      </w:r>
      <w:r>
        <w:rPr>
          <w:spacing w:val="-11"/>
          <w:sz w:val="16"/>
        </w:rPr>
        <w:t xml:space="preserve"> </w:t>
      </w:r>
      <w:r>
        <w:rPr>
          <w:sz w:val="16"/>
        </w:rPr>
        <w:t>beneficiarios</w:t>
      </w:r>
      <w:r>
        <w:rPr>
          <w:spacing w:val="-7"/>
          <w:sz w:val="16"/>
        </w:rPr>
        <w:t xml:space="preserve"> </w:t>
      </w:r>
      <w:r>
        <w:rPr>
          <w:sz w:val="16"/>
        </w:rPr>
        <w:t>de</w:t>
      </w:r>
      <w:r>
        <w:rPr>
          <w:spacing w:val="-5"/>
          <w:sz w:val="16"/>
        </w:rPr>
        <w:t xml:space="preserve"> </w:t>
      </w:r>
      <w:r>
        <w:rPr>
          <w:sz w:val="16"/>
        </w:rPr>
        <w:t>la</w:t>
      </w:r>
      <w:r>
        <w:rPr>
          <w:spacing w:val="-8"/>
          <w:sz w:val="16"/>
        </w:rPr>
        <w:t xml:space="preserve"> </w:t>
      </w:r>
      <w:r>
        <w:rPr>
          <w:sz w:val="16"/>
        </w:rPr>
        <w:t>pensión</w:t>
      </w:r>
      <w:r>
        <w:rPr>
          <w:spacing w:val="-8"/>
          <w:sz w:val="16"/>
        </w:rPr>
        <w:t xml:space="preserve"> </w:t>
      </w:r>
      <w:r>
        <w:rPr>
          <w:sz w:val="16"/>
        </w:rPr>
        <w:t>de</w:t>
      </w:r>
      <w:r>
        <w:rPr>
          <w:spacing w:val="-10"/>
          <w:sz w:val="16"/>
        </w:rPr>
        <w:t xml:space="preserve"> </w:t>
      </w:r>
      <w:r>
        <w:rPr>
          <w:sz w:val="16"/>
        </w:rPr>
        <w:t>vejez, familiar o de sobrevivencia y que hayan cumplido la edad de pensión. En el caso de los Proponentes Plurales, este Formato lo</w:t>
      </w:r>
      <w:r>
        <w:rPr>
          <w:spacing w:val="-10"/>
          <w:sz w:val="16"/>
        </w:rPr>
        <w:t xml:space="preserve"> </w:t>
      </w:r>
      <w:r>
        <w:rPr>
          <w:sz w:val="16"/>
        </w:rPr>
        <w:t>diligenciará</w:t>
      </w:r>
      <w:r>
        <w:rPr>
          <w:spacing w:val="-14"/>
          <w:sz w:val="16"/>
        </w:rPr>
        <w:t xml:space="preserve"> </w:t>
      </w:r>
      <w:r>
        <w:rPr>
          <w:sz w:val="16"/>
        </w:rPr>
        <w:t>el</w:t>
      </w:r>
      <w:r>
        <w:rPr>
          <w:spacing w:val="-14"/>
          <w:sz w:val="16"/>
        </w:rPr>
        <w:t xml:space="preserve"> </w:t>
      </w:r>
      <w:r>
        <w:rPr>
          <w:sz w:val="16"/>
        </w:rPr>
        <w:t>representante</w:t>
      </w:r>
      <w:r>
        <w:rPr>
          <w:spacing w:val="-10"/>
          <w:sz w:val="16"/>
        </w:rPr>
        <w:t xml:space="preserve"> </w:t>
      </w:r>
      <w:r>
        <w:rPr>
          <w:sz w:val="16"/>
        </w:rPr>
        <w:t>del</w:t>
      </w:r>
      <w:r>
        <w:rPr>
          <w:spacing w:val="-12"/>
          <w:sz w:val="16"/>
        </w:rPr>
        <w:t xml:space="preserve"> </w:t>
      </w:r>
      <w:r>
        <w:rPr>
          <w:sz w:val="16"/>
        </w:rPr>
        <w:t>Proponente</w:t>
      </w:r>
      <w:r>
        <w:rPr>
          <w:spacing w:val="-10"/>
          <w:sz w:val="16"/>
        </w:rPr>
        <w:t xml:space="preserve"> </w:t>
      </w:r>
      <w:r>
        <w:rPr>
          <w:sz w:val="16"/>
        </w:rPr>
        <w:t>Plural</w:t>
      </w:r>
      <w:r>
        <w:rPr>
          <w:spacing w:val="-14"/>
          <w:sz w:val="16"/>
        </w:rPr>
        <w:t xml:space="preserve"> </w:t>
      </w:r>
      <w:r>
        <w:rPr>
          <w:sz w:val="16"/>
        </w:rPr>
        <w:t>en</w:t>
      </w:r>
      <w:r>
        <w:rPr>
          <w:spacing w:val="-14"/>
          <w:sz w:val="16"/>
        </w:rPr>
        <w:t xml:space="preserve"> </w:t>
      </w:r>
      <w:r>
        <w:rPr>
          <w:sz w:val="16"/>
        </w:rPr>
        <w:t>el</w:t>
      </w:r>
      <w:r>
        <w:rPr>
          <w:spacing w:val="-12"/>
          <w:sz w:val="16"/>
        </w:rPr>
        <w:t xml:space="preserve"> </w:t>
      </w:r>
      <w:r>
        <w:rPr>
          <w:sz w:val="16"/>
        </w:rPr>
        <w:t>cual</w:t>
      </w:r>
      <w:r>
        <w:rPr>
          <w:spacing w:val="-12"/>
          <w:sz w:val="16"/>
        </w:rPr>
        <w:t xml:space="preserve"> </w:t>
      </w:r>
      <w:r>
        <w:rPr>
          <w:sz w:val="16"/>
        </w:rPr>
        <w:t>certifica</w:t>
      </w:r>
      <w:r>
        <w:rPr>
          <w:spacing w:val="-13"/>
          <w:sz w:val="16"/>
        </w:rPr>
        <w:t xml:space="preserve"> </w:t>
      </w:r>
      <w:r>
        <w:rPr>
          <w:sz w:val="16"/>
        </w:rPr>
        <w:t>la</w:t>
      </w:r>
      <w:r>
        <w:rPr>
          <w:spacing w:val="-11"/>
          <w:sz w:val="16"/>
        </w:rPr>
        <w:t xml:space="preserve"> </w:t>
      </w:r>
      <w:r>
        <w:rPr>
          <w:sz w:val="16"/>
        </w:rPr>
        <w:t>totalidad</w:t>
      </w:r>
      <w:r>
        <w:rPr>
          <w:spacing w:val="-12"/>
          <w:sz w:val="16"/>
        </w:rPr>
        <w:t xml:space="preserve"> </w:t>
      </w:r>
      <w:r>
        <w:rPr>
          <w:sz w:val="16"/>
        </w:rPr>
        <w:t>de</w:t>
      </w:r>
      <w:r>
        <w:rPr>
          <w:spacing w:val="-10"/>
          <w:sz w:val="16"/>
        </w:rPr>
        <w:t xml:space="preserve"> </w:t>
      </w:r>
      <w:r>
        <w:rPr>
          <w:sz w:val="16"/>
        </w:rPr>
        <w:t>los</w:t>
      </w:r>
      <w:r>
        <w:rPr>
          <w:spacing w:val="-13"/>
          <w:sz w:val="16"/>
        </w:rPr>
        <w:t xml:space="preserve"> </w:t>
      </w:r>
      <w:r>
        <w:rPr>
          <w:sz w:val="16"/>
        </w:rPr>
        <w:t>trabajadores</w:t>
      </w:r>
      <w:r>
        <w:rPr>
          <w:spacing w:val="-13"/>
          <w:sz w:val="16"/>
        </w:rPr>
        <w:t xml:space="preserve"> </w:t>
      </w:r>
      <w:r>
        <w:rPr>
          <w:sz w:val="16"/>
        </w:rPr>
        <w:t>vinculados</w:t>
      </w:r>
      <w:r>
        <w:rPr>
          <w:spacing w:val="-13"/>
          <w:sz w:val="16"/>
        </w:rPr>
        <w:t xml:space="preserve"> </w:t>
      </w:r>
      <w:r>
        <w:rPr>
          <w:sz w:val="16"/>
        </w:rPr>
        <w:t>en</w:t>
      </w:r>
      <w:r>
        <w:rPr>
          <w:spacing w:val="-14"/>
          <w:sz w:val="16"/>
        </w:rPr>
        <w:t xml:space="preserve"> </w:t>
      </w:r>
      <w:r>
        <w:rPr>
          <w:sz w:val="16"/>
        </w:rPr>
        <w:t>la</w:t>
      </w:r>
      <w:r>
        <w:rPr>
          <w:spacing w:val="-10"/>
          <w:sz w:val="16"/>
        </w:rPr>
        <w:t xml:space="preserve"> </w:t>
      </w:r>
      <w:r>
        <w:rPr>
          <w:sz w:val="16"/>
        </w:rPr>
        <w:t xml:space="preserve">planta de personal de cada uno de los integrantes y la totalidad de personas mayores de edad vinculados de cada uno de sus </w:t>
      </w:r>
      <w:r>
        <w:rPr>
          <w:spacing w:val="-2"/>
          <w:sz w:val="16"/>
        </w:rPr>
        <w:t>integrantes]</w:t>
      </w:r>
    </w:p>
    <w:p w14:paraId="7BEC5612" w14:textId="77777777" w:rsidR="008E6A70" w:rsidRDefault="008E6A70">
      <w:pPr>
        <w:pStyle w:val="Textoindependiente"/>
        <w:spacing w:before="45"/>
        <w:rPr>
          <w:sz w:val="16"/>
        </w:rPr>
      </w:pPr>
    </w:p>
    <w:p w14:paraId="34AEFD08" w14:textId="77777777" w:rsidR="008E6A70" w:rsidRDefault="00C0374F">
      <w:pPr>
        <w:pStyle w:val="Textoindependiente"/>
        <w:spacing w:before="1" w:line="243" w:lineRule="exact"/>
        <w:ind w:left="412"/>
      </w:pPr>
      <w:r>
        <w:rPr>
          <w:spacing w:val="-2"/>
        </w:rPr>
        <w:t>Señores</w:t>
      </w:r>
    </w:p>
    <w:p w14:paraId="382DE590" w14:textId="77777777" w:rsidR="008E6A70" w:rsidRDefault="00C0374F">
      <w:pPr>
        <w:pStyle w:val="Ttulo1"/>
        <w:spacing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53CC8DFE" w14:textId="77777777" w:rsidR="008E6A70" w:rsidRDefault="00C0374F">
      <w:pPr>
        <w:pStyle w:val="Textoindependiente"/>
        <w:spacing w:before="1"/>
        <w:ind w:left="412"/>
      </w:pPr>
      <w:r>
        <w:rPr>
          <w:spacing w:val="-2"/>
        </w:rPr>
        <w:t>Bogotá</w:t>
      </w:r>
    </w:p>
    <w:p w14:paraId="69702A74" w14:textId="5E8FC6AE" w:rsidR="008E6A70" w:rsidRDefault="00C0374F">
      <w:pPr>
        <w:pStyle w:val="Textoindependiente"/>
        <w:spacing w:before="242"/>
        <w:ind w:left="412" w:right="322"/>
        <w:jc w:val="both"/>
        <w:rPr>
          <w:i/>
        </w:rPr>
      </w:pPr>
      <w:r>
        <w:rPr>
          <w:b/>
        </w:rPr>
        <w:t xml:space="preserve">REFERENCIA: </w:t>
      </w:r>
      <w:r>
        <w:t>Licita</w:t>
      </w:r>
      <w:r w:rsidR="00B84164">
        <w:t>ción Pública No.</w:t>
      </w:r>
      <w:r w:rsidR="000F7682">
        <w:t xml:space="preserve">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0F199489" w14:textId="77777777" w:rsidR="008E6A70" w:rsidRDefault="008E6A70">
      <w:pPr>
        <w:pStyle w:val="Textoindependiente"/>
        <w:spacing w:before="2"/>
        <w:rPr>
          <w:i/>
        </w:rPr>
      </w:pPr>
    </w:p>
    <w:p w14:paraId="636410ED" w14:textId="77777777" w:rsidR="008E6A70" w:rsidRDefault="00C0374F">
      <w:pPr>
        <w:pStyle w:val="Textoindependiente"/>
        <w:ind w:left="412"/>
      </w:pPr>
      <w:r>
        <w:t>Estimados</w:t>
      </w:r>
      <w:r>
        <w:rPr>
          <w:spacing w:val="-13"/>
        </w:rPr>
        <w:t xml:space="preserve"> </w:t>
      </w:r>
      <w:r>
        <w:rPr>
          <w:spacing w:val="-2"/>
        </w:rPr>
        <w:t>señores:</w:t>
      </w:r>
    </w:p>
    <w:p w14:paraId="10EA470A" w14:textId="77777777" w:rsidR="008E6A70" w:rsidRDefault="00C0374F">
      <w:pPr>
        <w:pStyle w:val="Textoindependiente"/>
        <w:tabs>
          <w:tab w:val="left" w:pos="4311"/>
        </w:tabs>
        <w:spacing w:before="242"/>
        <w:ind w:left="412" w:right="324"/>
        <w:jc w:val="both"/>
      </w:pPr>
      <w: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w:t>
      </w:r>
      <w:r>
        <w:rPr>
          <w:spacing w:val="40"/>
        </w:rPr>
        <w:t xml:space="preserve"> </w:t>
      </w:r>
      <w:r>
        <w:t>con</w:t>
      </w:r>
      <w:r>
        <w:rPr>
          <w:spacing w:val="40"/>
        </w:rPr>
        <w:t xml:space="preserve"> </w:t>
      </w:r>
      <w:r>
        <w:t>el</w:t>
      </w:r>
      <w:r>
        <w:rPr>
          <w:spacing w:val="40"/>
        </w:rPr>
        <w:t xml:space="preserve"> </w:t>
      </w:r>
      <w:r>
        <w:t>NIT</w:t>
      </w:r>
      <w:r>
        <w:rPr>
          <w:spacing w:val="53"/>
        </w:rPr>
        <w:t xml:space="preserve"> </w:t>
      </w:r>
      <w:r>
        <w:rPr>
          <w:u w:val="single"/>
        </w:rPr>
        <w:tab/>
      </w:r>
      <w:r>
        <w:t>], certifico que el número total de trabajadores personas mayores de edad vinculados en la planta del personal que no son beneficiarios de la pensión de vejez,</w:t>
      </w:r>
      <w:r>
        <w:rPr>
          <w:spacing w:val="-2"/>
        </w:rPr>
        <w:t xml:space="preserve"> </w:t>
      </w:r>
      <w:r>
        <w:t>familiar</w:t>
      </w:r>
      <w:r>
        <w:rPr>
          <w:spacing w:val="-4"/>
        </w:rPr>
        <w:t xml:space="preserve"> </w:t>
      </w:r>
      <w:r>
        <w:t>o</w:t>
      </w:r>
      <w:r>
        <w:rPr>
          <w:spacing w:val="-5"/>
        </w:rPr>
        <w:t xml:space="preserve"> </w:t>
      </w:r>
      <w:r>
        <w:t>de</w:t>
      </w:r>
      <w:r>
        <w:rPr>
          <w:spacing w:val="-5"/>
        </w:rPr>
        <w:t xml:space="preserve"> </w:t>
      </w:r>
      <w:r>
        <w:t>sobrevivencia</w:t>
      </w:r>
      <w:r>
        <w:rPr>
          <w:spacing w:val="-4"/>
        </w:rPr>
        <w:t xml:space="preserve"> </w:t>
      </w:r>
      <w:r>
        <w:t>y</w:t>
      </w:r>
      <w:r>
        <w:rPr>
          <w:spacing w:val="-5"/>
        </w:rPr>
        <w:t xml:space="preserve"> </w:t>
      </w:r>
      <w:r>
        <w:t>que</w:t>
      </w:r>
      <w:r>
        <w:rPr>
          <w:spacing w:val="-5"/>
        </w:rPr>
        <w:t xml:space="preserve"> </w:t>
      </w:r>
      <w:r>
        <w:t>hayan</w:t>
      </w:r>
      <w:r>
        <w:rPr>
          <w:spacing w:val="-3"/>
        </w:rPr>
        <w:t xml:space="preserve"> </w:t>
      </w:r>
      <w:r>
        <w:t>cumplido</w:t>
      </w:r>
      <w:r>
        <w:rPr>
          <w:spacing w:val="-5"/>
        </w:rPr>
        <w:t xml:space="preserve"> </w:t>
      </w:r>
      <w:r>
        <w:t>el</w:t>
      </w:r>
      <w:r>
        <w:rPr>
          <w:spacing w:val="-1"/>
        </w:rPr>
        <w:t xml:space="preserve"> </w:t>
      </w:r>
      <w:r>
        <w:t>requisito</w:t>
      </w:r>
      <w:r>
        <w:rPr>
          <w:spacing w:val="-5"/>
        </w:rPr>
        <w:t xml:space="preserve"> </w:t>
      </w:r>
      <w:r>
        <w:t>de</w:t>
      </w:r>
      <w:r>
        <w:rPr>
          <w:spacing w:val="-5"/>
        </w:rPr>
        <w:t xml:space="preserve"> </w:t>
      </w:r>
      <w:r>
        <w:t>edad</w:t>
      </w:r>
      <w:r>
        <w:rPr>
          <w:spacing w:val="-3"/>
        </w:rPr>
        <w:t xml:space="preserve"> </w:t>
      </w:r>
      <w:r>
        <w:t>de</w:t>
      </w:r>
      <w:r>
        <w:rPr>
          <w:spacing w:val="-5"/>
        </w:rPr>
        <w:t xml:space="preserve"> </w:t>
      </w:r>
      <w:r>
        <w:t>pensión</w:t>
      </w:r>
      <w:r>
        <w:rPr>
          <w:spacing w:val="-3"/>
        </w:rPr>
        <w:t xml:space="preserve"> </w:t>
      </w:r>
      <w:r>
        <w:t>establecido en la ley es el que se relaciona a continuación:</w:t>
      </w:r>
    </w:p>
    <w:p w14:paraId="06B4168A" w14:textId="77777777" w:rsidR="008E6A70" w:rsidRDefault="008E6A70">
      <w:pPr>
        <w:pStyle w:val="Textoindependiente"/>
        <w:spacing w:after="1"/>
      </w:pPr>
    </w:p>
    <w:tbl>
      <w:tblPr>
        <w:tblStyle w:val="TableNormal"/>
        <w:tblW w:w="0" w:type="auto"/>
        <w:tblInd w:w="226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8E6A70" w14:paraId="45DBF86D" w14:textId="77777777">
        <w:trPr>
          <w:trHeight w:val="972"/>
        </w:trPr>
        <w:tc>
          <w:tcPr>
            <w:tcW w:w="2789" w:type="dxa"/>
            <w:shd w:val="clear" w:color="auto" w:fill="D0CECE"/>
          </w:tcPr>
          <w:p w14:paraId="45D15FAF" w14:textId="77777777" w:rsidR="008E6A70" w:rsidRDefault="008E6A70">
            <w:pPr>
              <w:pStyle w:val="TableParagraph"/>
              <w:spacing w:before="2"/>
              <w:rPr>
                <w:sz w:val="16"/>
              </w:rPr>
            </w:pPr>
          </w:p>
          <w:p w14:paraId="0C509538" w14:textId="77777777" w:rsidR="008E6A70" w:rsidRDefault="00C0374F">
            <w:pPr>
              <w:pStyle w:val="TableParagraph"/>
              <w:ind w:left="124" w:right="108" w:hanging="4"/>
              <w:jc w:val="center"/>
              <w:rPr>
                <w:b/>
                <w:sz w:val="16"/>
              </w:rPr>
            </w:pPr>
            <w:r>
              <w:rPr>
                <w:b/>
                <w:sz w:val="16"/>
              </w:rPr>
              <w:t>Número total de trabajadores</w:t>
            </w:r>
            <w:r>
              <w:rPr>
                <w:b/>
                <w:spacing w:val="-13"/>
                <w:sz w:val="16"/>
              </w:rPr>
              <w:t xml:space="preserve"> </w:t>
            </w:r>
            <w:r>
              <w:rPr>
                <w:b/>
                <w:sz w:val="16"/>
              </w:rPr>
              <w:t>vinculados</w:t>
            </w:r>
            <w:r>
              <w:rPr>
                <w:b/>
                <w:spacing w:val="-12"/>
                <w:sz w:val="16"/>
              </w:rPr>
              <w:t xml:space="preserve"> </w:t>
            </w:r>
            <w:r>
              <w:rPr>
                <w:b/>
                <w:sz w:val="16"/>
              </w:rPr>
              <w:t>a</w:t>
            </w:r>
            <w:r>
              <w:rPr>
                <w:b/>
                <w:spacing w:val="-13"/>
                <w:sz w:val="16"/>
              </w:rPr>
              <w:t xml:space="preserve"> </w:t>
            </w:r>
            <w:r>
              <w:rPr>
                <w:b/>
                <w:sz w:val="16"/>
              </w:rPr>
              <w:t>la planta de personal</w:t>
            </w:r>
          </w:p>
        </w:tc>
        <w:tc>
          <w:tcPr>
            <w:tcW w:w="3574" w:type="dxa"/>
            <w:shd w:val="clear" w:color="auto" w:fill="D0CECE"/>
          </w:tcPr>
          <w:p w14:paraId="0A793441" w14:textId="77777777" w:rsidR="008E6A70" w:rsidRDefault="00C0374F">
            <w:pPr>
              <w:pStyle w:val="TableParagraph"/>
              <w:spacing w:before="2"/>
              <w:ind w:left="211" w:right="198" w:hanging="1"/>
              <w:jc w:val="center"/>
              <w:rPr>
                <w:b/>
                <w:sz w:val="16"/>
              </w:rPr>
            </w:pPr>
            <w:r>
              <w:rPr>
                <w:b/>
                <w:sz w:val="16"/>
              </w:rPr>
              <w:t>Número de personas mayores no beneficiarias</w:t>
            </w:r>
            <w:r>
              <w:rPr>
                <w:b/>
                <w:spacing w:val="-7"/>
                <w:sz w:val="16"/>
              </w:rPr>
              <w:t xml:space="preserve"> </w:t>
            </w:r>
            <w:r>
              <w:rPr>
                <w:b/>
                <w:sz w:val="16"/>
              </w:rPr>
              <w:t>a</w:t>
            </w:r>
            <w:r>
              <w:rPr>
                <w:b/>
                <w:spacing w:val="-8"/>
                <w:sz w:val="16"/>
              </w:rPr>
              <w:t xml:space="preserve"> </w:t>
            </w:r>
            <w:r>
              <w:rPr>
                <w:b/>
                <w:sz w:val="16"/>
              </w:rPr>
              <w:t>la</w:t>
            </w:r>
            <w:r>
              <w:rPr>
                <w:b/>
                <w:spacing w:val="-8"/>
                <w:sz w:val="16"/>
              </w:rPr>
              <w:t xml:space="preserve"> </w:t>
            </w:r>
            <w:r>
              <w:rPr>
                <w:b/>
                <w:sz w:val="16"/>
              </w:rPr>
              <w:t>pensión</w:t>
            </w:r>
            <w:r>
              <w:rPr>
                <w:b/>
                <w:spacing w:val="-8"/>
                <w:sz w:val="16"/>
              </w:rPr>
              <w:t xml:space="preserve"> </w:t>
            </w:r>
            <w:r>
              <w:rPr>
                <w:b/>
                <w:sz w:val="16"/>
              </w:rPr>
              <w:t>de</w:t>
            </w:r>
            <w:r>
              <w:rPr>
                <w:b/>
                <w:spacing w:val="-8"/>
                <w:sz w:val="16"/>
              </w:rPr>
              <w:t xml:space="preserve"> </w:t>
            </w:r>
            <w:r>
              <w:rPr>
                <w:b/>
                <w:sz w:val="16"/>
              </w:rPr>
              <w:t>vejez, familiar o de sobrevivencia y que hayan cumplido el requisito de</w:t>
            </w:r>
          </w:p>
          <w:p w14:paraId="66D649D9" w14:textId="77777777" w:rsidR="008E6A70" w:rsidRDefault="00C0374F">
            <w:pPr>
              <w:pStyle w:val="TableParagraph"/>
              <w:spacing w:line="172" w:lineRule="exact"/>
              <w:ind w:left="14"/>
              <w:jc w:val="center"/>
              <w:rPr>
                <w:b/>
                <w:sz w:val="16"/>
              </w:rPr>
            </w:pPr>
            <w:r>
              <w:rPr>
                <w:b/>
                <w:spacing w:val="-2"/>
                <w:sz w:val="16"/>
              </w:rPr>
              <w:t>pensión</w:t>
            </w:r>
          </w:p>
        </w:tc>
      </w:tr>
      <w:tr w:rsidR="008E6A70" w14:paraId="45ADD620" w14:textId="77777777">
        <w:trPr>
          <w:trHeight w:val="239"/>
        </w:trPr>
        <w:tc>
          <w:tcPr>
            <w:tcW w:w="2789" w:type="dxa"/>
          </w:tcPr>
          <w:p w14:paraId="22D64B56" w14:textId="77777777" w:rsidR="008E6A70" w:rsidRDefault="008E6A70">
            <w:pPr>
              <w:pStyle w:val="TableParagraph"/>
              <w:rPr>
                <w:rFonts w:ascii="Times New Roman"/>
                <w:sz w:val="16"/>
              </w:rPr>
            </w:pPr>
          </w:p>
        </w:tc>
        <w:tc>
          <w:tcPr>
            <w:tcW w:w="3574" w:type="dxa"/>
          </w:tcPr>
          <w:p w14:paraId="1214DEA3" w14:textId="77777777" w:rsidR="008E6A70" w:rsidRDefault="008E6A70">
            <w:pPr>
              <w:pStyle w:val="TableParagraph"/>
              <w:rPr>
                <w:rFonts w:ascii="Times New Roman"/>
                <w:sz w:val="16"/>
              </w:rPr>
            </w:pPr>
          </w:p>
        </w:tc>
      </w:tr>
    </w:tbl>
    <w:p w14:paraId="38FC6B55" w14:textId="77777777" w:rsidR="008E6A70" w:rsidRDefault="008E6A70">
      <w:pPr>
        <w:pStyle w:val="Textoindependiente"/>
      </w:pPr>
    </w:p>
    <w:p w14:paraId="46AE7053" w14:textId="77777777" w:rsidR="008E6A70" w:rsidRDefault="00C0374F">
      <w:pPr>
        <w:pStyle w:val="Textoindependiente"/>
        <w:ind w:left="412" w:right="317"/>
        <w:jc w:val="both"/>
      </w:pPr>
      <w:r>
        <w:t>Así</w:t>
      </w:r>
      <w:r>
        <w:rPr>
          <w:spacing w:val="-1"/>
        </w:rPr>
        <w:t xml:space="preserve"> </w:t>
      </w:r>
      <w:r>
        <w:t>mismo</w:t>
      </w:r>
      <w:r>
        <w:rPr>
          <w:spacing w:val="-5"/>
        </w:rPr>
        <w:t xml:space="preserve"> </w:t>
      </w:r>
      <w:r>
        <w:t>declaramos</w:t>
      </w:r>
      <w:r>
        <w:rPr>
          <w:spacing w:val="-5"/>
        </w:rPr>
        <w:t xml:space="preserve"> </w:t>
      </w:r>
      <w:r>
        <w:t>que</w:t>
      </w:r>
      <w:r>
        <w:rPr>
          <w:spacing w:val="-5"/>
        </w:rPr>
        <w:t xml:space="preserve"> </w:t>
      </w:r>
      <w:r>
        <w:t>las</w:t>
      </w:r>
      <w:r>
        <w:rPr>
          <w:spacing w:val="-4"/>
        </w:rPr>
        <w:t xml:space="preserve"> </w:t>
      </w:r>
      <w:r>
        <w:t>personas</w:t>
      </w:r>
      <w:r>
        <w:rPr>
          <w:spacing w:val="-4"/>
        </w:rPr>
        <w:t xml:space="preserve"> </w:t>
      </w:r>
      <w:r>
        <w:t>señaladas</w:t>
      </w:r>
      <w:r>
        <w:rPr>
          <w:spacing w:val="-4"/>
        </w:rPr>
        <w:t xml:space="preserve"> </w:t>
      </w:r>
      <w:r>
        <w:t>anteriormente</w:t>
      </w:r>
      <w:r>
        <w:rPr>
          <w:spacing w:val="-3"/>
        </w:rPr>
        <w:t xml:space="preserve"> </w:t>
      </w:r>
      <w:r>
        <w:t>se</w:t>
      </w:r>
      <w:r>
        <w:rPr>
          <w:spacing w:val="-4"/>
        </w:rPr>
        <w:t xml:space="preserve"> </w:t>
      </w:r>
      <w:r>
        <w:t>encuentran</w:t>
      </w:r>
      <w:r>
        <w:rPr>
          <w:spacing w:val="-2"/>
        </w:rPr>
        <w:t xml:space="preserve"> </w:t>
      </w:r>
      <w:r>
        <w:t>vinculadas</w:t>
      </w:r>
      <w:r>
        <w:rPr>
          <w:spacing w:val="-4"/>
        </w:rPr>
        <w:t xml:space="preserve"> </w:t>
      </w:r>
      <w:r>
        <w:t>con</w:t>
      </w:r>
      <w:r>
        <w:rPr>
          <w:spacing w:val="-3"/>
        </w:rPr>
        <w:t xml:space="preserve"> </w:t>
      </w:r>
      <w:r>
        <w:t>una antigüedad</w:t>
      </w:r>
      <w:r>
        <w:rPr>
          <w:spacing w:val="-18"/>
        </w:rPr>
        <w:t xml:space="preserve"> </w:t>
      </w:r>
      <w:r>
        <w:t>igual</w:t>
      </w:r>
      <w:r>
        <w:rPr>
          <w:spacing w:val="-18"/>
        </w:rPr>
        <w:t xml:space="preserve"> </w:t>
      </w:r>
      <w:r>
        <w:t>o</w:t>
      </w:r>
      <w:r>
        <w:rPr>
          <w:spacing w:val="-17"/>
        </w:rPr>
        <w:t xml:space="preserve"> </w:t>
      </w:r>
      <w:r>
        <w:t>mayor</w:t>
      </w:r>
      <w:r>
        <w:rPr>
          <w:spacing w:val="-18"/>
        </w:rPr>
        <w:t xml:space="preserve"> </w:t>
      </w:r>
      <w:r>
        <w:t>a</w:t>
      </w:r>
      <w:r>
        <w:rPr>
          <w:spacing w:val="-17"/>
        </w:rPr>
        <w:t xml:space="preserve"> </w:t>
      </w:r>
      <w:r>
        <w:t>un</w:t>
      </w:r>
      <w:r>
        <w:rPr>
          <w:spacing w:val="-16"/>
        </w:rPr>
        <w:t xml:space="preserve"> </w:t>
      </w:r>
      <w:r>
        <w:t>año</w:t>
      </w:r>
      <w:r>
        <w:rPr>
          <w:spacing w:val="-15"/>
        </w:rPr>
        <w:t xml:space="preserve"> </w:t>
      </w:r>
      <w:r>
        <w:t>contado</w:t>
      </w:r>
      <w:r>
        <w:rPr>
          <w:spacing w:val="-18"/>
        </w:rPr>
        <w:t xml:space="preserve"> </w:t>
      </w:r>
      <w:r>
        <w:t>a</w:t>
      </w:r>
      <w:r>
        <w:rPr>
          <w:spacing w:val="-16"/>
        </w:rPr>
        <w:t xml:space="preserve"> </w:t>
      </w:r>
      <w:r>
        <w:t>partir</w:t>
      </w:r>
      <w:r>
        <w:rPr>
          <w:spacing w:val="-18"/>
        </w:rPr>
        <w:t xml:space="preserve"> </w:t>
      </w:r>
      <w:r>
        <w:t>de</w:t>
      </w:r>
      <w:r>
        <w:rPr>
          <w:spacing w:val="-18"/>
        </w:rPr>
        <w:t xml:space="preserve"> </w:t>
      </w:r>
      <w:r>
        <w:t>la</w:t>
      </w:r>
      <w:r>
        <w:rPr>
          <w:spacing w:val="-16"/>
        </w:rPr>
        <w:t xml:space="preserve"> </w:t>
      </w:r>
      <w:r>
        <w:t>fecha</w:t>
      </w:r>
      <w:r>
        <w:rPr>
          <w:spacing w:val="-17"/>
        </w:rPr>
        <w:t xml:space="preserve"> </w:t>
      </w:r>
      <w:r>
        <w:t>del</w:t>
      </w:r>
      <w:r>
        <w:rPr>
          <w:spacing w:val="-15"/>
        </w:rPr>
        <w:t xml:space="preserve"> </w:t>
      </w:r>
      <w:r>
        <w:t>cierre</w:t>
      </w:r>
      <w:r>
        <w:rPr>
          <w:spacing w:val="-16"/>
        </w:rPr>
        <w:t xml:space="preserve"> </w:t>
      </w:r>
      <w:r>
        <w:t>del</w:t>
      </w:r>
      <w:r>
        <w:rPr>
          <w:spacing w:val="-15"/>
        </w:rPr>
        <w:t xml:space="preserve"> </w:t>
      </w:r>
      <w:r>
        <w:t>Proceso</w:t>
      </w:r>
      <w:r>
        <w:rPr>
          <w:spacing w:val="-18"/>
        </w:rPr>
        <w:t xml:space="preserve"> </w:t>
      </w:r>
      <w:r>
        <w:t>de</w:t>
      </w:r>
      <w:r>
        <w:rPr>
          <w:spacing w:val="-18"/>
        </w:rPr>
        <w:t xml:space="preserve"> </w:t>
      </w:r>
      <w:r>
        <w:t>Contratación. [Para</w:t>
      </w:r>
      <w:r>
        <w:rPr>
          <w:spacing w:val="-8"/>
        </w:rPr>
        <w:t xml:space="preserve"> </w:t>
      </w:r>
      <w:r>
        <w:t>los</w:t>
      </w:r>
      <w:r>
        <w:rPr>
          <w:spacing w:val="-9"/>
        </w:rPr>
        <w:t xml:space="preserve"> </w:t>
      </w:r>
      <w:r>
        <w:t>casos</w:t>
      </w:r>
      <w:r>
        <w:rPr>
          <w:spacing w:val="-9"/>
        </w:rPr>
        <w:t xml:space="preserve"> </w:t>
      </w:r>
      <w:r>
        <w:t>de</w:t>
      </w:r>
      <w:r>
        <w:rPr>
          <w:spacing w:val="-9"/>
        </w:rPr>
        <w:t xml:space="preserve"> </w:t>
      </w:r>
      <w:r>
        <w:t>constitución</w:t>
      </w:r>
      <w:r>
        <w:rPr>
          <w:spacing w:val="-9"/>
        </w:rPr>
        <w:t xml:space="preserve"> </w:t>
      </w:r>
      <w:r>
        <w:t>inferior</w:t>
      </w:r>
      <w:r>
        <w:rPr>
          <w:spacing w:val="-9"/>
        </w:rPr>
        <w:t xml:space="preserve"> </w:t>
      </w:r>
      <w:r>
        <w:t>a</w:t>
      </w:r>
      <w:r>
        <w:rPr>
          <w:spacing w:val="-8"/>
        </w:rPr>
        <w:t xml:space="preserve"> </w:t>
      </w:r>
      <w:r>
        <w:t>un</w:t>
      </w:r>
      <w:r>
        <w:rPr>
          <w:spacing w:val="-7"/>
        </w:rPr>
        <w:t xml:space="preserve"> </w:t>
      </w:r>
      <w:r>
        <w:t>año</w:t>
      </w:r>
      <w:r>
        <w:rPr>
          <w:spacing w:val="-11"/>
        </w:rPr>
        <w:t xml:space="preserve"> </w:t>
      </w:r>
      <w:r>
        <w:t>se</w:t>
      </w:r>
      <w:r>
        <w:rPr>
          <w:spacing w:val="-10"/>
        </w:rPr>
        <w:t xml:space="preserve"> </w:t>
      </w:r>
      <w:r>
        <w:t>tendrá</w:t>
      </w:r>
      <w:r>
        <w:rPr>
          <w:spacing w:val="-8"/>
        </w:rPr>
        <w:t xml:space="preserve"> </w:t>
      </w:r>
      <w:r>
        <w:t>que</w:t>
      </w:r>
      <w:r>
        <w:rPr>
          <w:spacing w:val="-9"/>
        </w:rPr>
        <w:t xml:space="preserve"> </w:t>
      </w:r>
      <w:r>
        <w:t>indicar</w:t>
      </w:r>
      <w:r>
        <w:rPr>
          <w:spacing w:val="-9"/>
        </w:rPr>
        <w:t xml:space="preserve"> </w:t>
      </w:r>
      <w:r>
        <w:t>que</w:t>
      </w:r>
      <w:r>
        <w:rPr>
          <w:spacing w:val="-9"/>
        </w:rPr>
        <w:t xml:space="preserve"> </w:t>
      </w:r>
      <w:r>
        <w:t>las</w:t>
      </w:r>
      <w:r>
        <w:rPr>
          <w:spacing w:val="-8"/>
        </w:rPr>
        <w:t xml:space="preserve"> </w:t>
      </w:r>
      <w:r>
        <w:t>personas</w:t>
      </w:r>
      <w:r>
        <w:rPr>
          <w:spacing w:val="-8"/>
        </w:rPr>
        <w:t xml:space="preserve"> </w:t>
      </w:r>
      <w:r>
        <w:t>señaladas</w:t>
      </w:r>
      <w:r>
        <w:rPr>
          <w:spacing w:val="-8"/>
        </w:rPr>
        <w:t xml:space="preserve"> </w:t>
      </w:r>
      <w:r>
        <w:t>se encuentran vinculadas desde el momento de constitución de la misma].</w:t>
      </w:r>
    </w:p>
    <w:p w14:paraId="2D17EED4" w14:textId="77777777" w:rsidR="008E6A70" w:rsidRDefault="008E6A70">
      <w:pPr>
        <w:pStyle w:val="Textoindependiente"/>
        <w:spacing w:before="1"/>
      </w:pPr>
    </w:p>
    <w:p w14:paraId="0A320A38" w14:textId="77777777" w:rsidR="008E6A70" w:rsidRDefault="00C0374F">
      <w:pPr>
        <w:pStyle w:val="Textoindependiente"/>
        <w:ind w:left="412"/>
        <w:jc w:val="both"/>
      </w:pPr>
      <w:r>
        <w:t>[Incluir</w:t>
      </w:r>
      <w:r>
        <w:rPr>
          <w:spacing w:val="-9"/>
        </w:rPr>
        <w:t xml:space="preserve"> </w:t>
      </w:r>
      <w:r>
        <w:t>el</w:t>
      </w:r>
      <w:r>
        <w:rPr>
          <w:spacing w:val="-5"/>
        </w:rPr>
        <w:t xml:space="preserve"> </w:t>
      </w:r>
      <w:r>
        <w:t>siguiente</w:t>
      </w:r>
      <w:r>
        <w:rPr>
          <w:spacing w:val="-8"/>
        </w:rPr>
        <w:t xml:space="preserve"> </w:t>
      </w:r>
      <w:r>
        <w:t>cuadro</w:t>
      </w:r>
      <w:r>
        <w:rPr>
          <w:spacing w:val="-9"/>
        </w:rPr>
        <w:t xml:space="preserve"> </w:t>
      </w:r>
      <w:r>
        <w:t>para</w:t>
      </w:r>
      <w:r>
        <w:rPr>
          <w:spacing w:val="-7"/>
        </w:rPr>
        <w:t xml:space="preserve"> </w:t>
      </w:r>
      <w:r>
        <w:t>los</w:t>
      </w:r>
      <w:r>
        <w:rPr>
          <w:spacing w:val="-6"/>
        </w:rPr>
        <w:t xml:space="preserve"> </w:t>
      </w:r>
      <w:r>
        <w:t>Proponentes</w:t>
      </w:r>
      <w:r>
        <w:rPr>
          <w:spacing w:val="-8"/>
        </w:rPr>
        <w:t xml:space="preserve"> </w:t>
      </w:r>
      <w:r>
        <w:rPr>
          <w:spacing w:val="-2"/>
        </w:rPr>
        <w:t>Plurales]</w:t>
      </w:r>
    </w:p>
    <w:p w14:paraId="3CBEB998" w14:textId="77777777" w:rsidR="008E6A70" w:rsidRDefault="008E6A70">
      <w:pPr>
        <w:pStyle w:val="Textoindependiente"/>
        <w:spacing w:before="10" w:after="1"/>
        <w:rPr>
          <w:sz w:val="19"/>
        </w:rPr>
      </w:pPr>
    </w:p>
    <w:tbl>
      <w:tblPr>
        <w:tblStyle w:val="TableNormal"/>
        <w:tblW w:w="0" w:type="auto"/>
        <w:tblInd w:w="10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8E6A70" w14:paraId="7D43FC17" w14:textId="77777777">
        <w:trPr>
          <w:trHeight w:val="777"/>
        </w:trPr>
        <w:tc>
          <w:tcPr>
            <w:tcW w:w="3881" w:type="dxa"/>
            <w:shd w:val="clear" w:color="auto" w:fill="D0CECE"/>
          </w:tcPr>
          <w:p w14:paraId="7BE2DF58" w14:textId="77777777" w:rsidR="008E6A70" w:rsidRDefault="00C0374F">
            <w:pPr>
              <w:pStyle w:val="TableParagraph"/>
              <w:spacing w:before="100"/>
              <w:ind w:left="112" w:right="106" w:firstLine="1"/>
              <w:jc w:val="center"/>
              <w:rPr>
                <w:b/>
                <w:sz w:val="16"/>
              </w:rPr>
            </w:pPr>
            <w:r>
              <w:rPr>
                <w:b/>
                <w:sz w:val="16"/>
              </w:rPr>
              <w:t>Número total de trabajadores</w:t>
            </w:r>
            <w:r>
              <w:rPr>
                <w:b/>
                <w:spacing w:val="40"/>
                <w:sz w:val="16"/>
              </w:rPr>
              <w:t xml:space="preserve"> </w:t>
            </w:r>
            <w:r>
              <w:rPr>
                <w:b/>
                <w:sz w:val="16"/>
              </w:rPr>
              <w:t>vinculados</w:t>
            </w:r>
            <w:r>
              <w:rPr>
                <w:b/>
                <w:spacing w:val="-7"/>
                <w:sz w:val="16"/>
              </w:rPr>
              <w:t xml:space="preserve"> </w:t>
            </w:r>
            <w:r>
              <w:rPr>
                <w:b/>
                <w:sz w:val="16"/>
              </w:rPr>
              <w:t>a</w:t>
            </w:r>
            <w:r>
              <w:rPr>
                <w:b/>
                <w:spacing w:val="-5"/>
                <w:sz w:val="16"/>
              </w:rPr>
              <w:t xml:space="preserve"> </w:t>
            </w:r>
            <w:r>
              <w:rPr>
                <w:b/>
                <w:sz w:val="16"/>
              </w:rPr>
              <w:t>la</w:t>
            </w:r>
            <w:r>
              <w:rPr>
                <w:b/>
                <w:spacing w:val="-7"/>
                <w:sz w:val="16"/>
              </w:rPr>
              <w:t xml:space="preserve"> </w:t>
            </w:r>
            <w:r>
              <w:rPr>
                <w:b/>
                <w:sz w:val="16"/>
              </w:rPr>
              <w:t>planta</w:t>
            </w:r>
            <w:r>
              <w:rPr>
                <w:b/>
                <w:spacing w:val="-5"/>
                <w:sz w:val="16"/>
              </w:rPr>
              <w:t xml:space="preserve"> </w:t>
            </w:r>
            <w:r>
              <w:rPr>
                <w:b/>
                <w:sz w:val="16"/>
              </w:rPr>
              <w:t>de</w:t>
            </w:r>
            <w:r>
              <w:rPr>
                <w:b/>
                <w:spacing w:val="-6"/>
                <w:sz w:val="16"/>
              </w:rPr>
              <w:t xml:space="preserve"> </w:t>
            </w:r>
            <w:r>
              <w:rPr>
                <w:b/>
                <w:sz w:val="16"/>
              </w:rPr>
              <w:t>personal</w:t>
            </w:r>
            <w:r>
              <w:rPr>
                <w:b/>
                <w:spacing w:val="-7"/>
                <w:sz w:val="16"/>
              </w:rPr>
              <w:t xml:space="preserve"> </w:t>
            </w:r>
            <w:r>
              <w:rPr>
                <w:b/>
                <w:sz w:val="16"/>
              </w:rPr>
              <w:t>de</w:t>
            </w:r>
            <w:r>
              <w:rPr>
                <w:b/>
                <w:spacing w:val="-4"/>
                <w:sz w:val="16"/>
              </w:rPr>
              <w:t xml:space="preserve"> </w:t>
            </w:r>
            <w:r>
              <w:rPr>
                <w:b/>
                <w:sz w:val="16"/>
              </w:rPr>
              <w:t>los integrantes del Proponente Plural</w:t>
            </w:r>
          </w:p>
        </w:tc>
        <w:tc>
          <w:tcPr>
            <w:tcW w:w="4971" w:type="dxa"/>
            <w:shd w:val="clear" w:color="auto" w:fill="D0CECE"/>
          </w:tcPr>
          <w:p w14:paraId="499F3F16" w14:textId="77777777" w:rsidR="008E6A70" w:rsidRDefault="00C0374F">
            <w:pPr>
              <w:pStyle w:val="TableParagraph"/>
              <w:spacing w:line="190" w:lineRule="atLeast"/>
              <w:ind w:left="180" w:right="171"/>
              <w:jc w:val="center"/>
              <w:rPr>
                <w:b/>
                <w:sz w:val="16"/>
              </w:rPr>
            </w:pPr>
            <w:r>
              <w:rPr>
                <w:b/>
                <w:sz w:val="16"/>
              </w:rPr>
              <w:t>Número</w:t>
            </w:r>
            <w:r>
              <w:rPr>
                <w:b/>
                <w:spacing w:val="-7"/>
                <w:sz w:val="16"/>
              </w:rPr>
              <w:t xml:space="preserve"> </w:t>
            </w:r>
            <w:r>
              <w:rPr>
                <w:b/>
                <w:sz w:val="16"/>
              </w:rPr>
              <w:t>de</w:t>
            </w:r>
            <w:r>
              <w:rPr>
                <w:b/>
                <w:spacing w:val="-4"/>
                <w:sz w:val="16"/>
              </w:rPr>
              <w:t xml:space="preserve"> </w:t>
            </w:r>
            <w:r>
              <w:rPr>
                <w:b/>
                <w:sz w:val="16"/>
              </w:rPr>
              <w:t>personas</w:t>
            </w:r>
            <w:r>
              <w:rPr>
                <w:b/>
                <w:spacing w:val="-6"/>
                <w:sz w:val="16"/>
              </w:rPr>
              <w:t xml:space="preserve"> </w:t>
            </w:r>
            <w:r>
              <w:rPr>
                <w:b/>
                <w:sz w:val="16"/>
              </w:rPr>
              <w:t>mayores,</w:t>
            </w:r>
            <w:r>
              <w:rPr>
                <w:b/>
                <w:spacing w:val="-7"/>
                <w:sz w:val="16"/>
              </w:rPr>
              <w:t xml:space="preserve"> </w:t>
            </w:r>
            <w:r>
              <w:rPr>
                <w:b/>
                <w:sz w:val="16"/>
              </w:rPr>
              <w:t>no</w:t>
            </w:r>
            <w:r>
              <w:rPr>
                <w:b/>
                <w:spacing w:val="-5"/>
                <w:sz w:val="16"/>
              </w:rPr>
              <w:t xml:space="preserve"> </w:t>
            </w:r>
            <w:r>
              <w:rPr>
                <w:b/>
                <w:sz w:val="16"/>
              </w:rPr>
              <w:t>beneficiarias</w:t>
            </w:r>
            <w:r>
              <w:rPr>
                <w:b/>
                <w:spacing w:val="-6"/>
                <w:sz w:val="16"/>
              </w:rPr>
              <w:t xml:space="preserve"> </w:t>
            </w:r>
            <w:r>
              <w:rPr>
                <w:b/>
                <w:sz w:val="16"/>
              </w:rPr>
              <w:t>a</w:t>
            </w:r>
            <w:r>
              <w:rPr>
                <w:b/>
                <w:spacing w:val="-5"/>
                <w:sz w:val="16"/>
              </w:rPr>
              <w:t xml:space="preserve"> </w:t>
            </w:r>
            <w:r>
              <w:rPr>
                <w:b/>
                <w:sz w:val="16"/>
              </w:rPr>
              <w:t>la pensión</w:t>
            </w:r>
            <w:r>
              <w:rPr>
                <w:b/>
                <w:spacing w:val="-5"/>
                <w:sz w:val="16"/>
              </w:rPr>
              <w:t xml:space="preserve"> </w:t>
            </w:r>
            <w:r>
              <w:rPr>
                <w:b/>
                <w:sz w:val="16"/>
              </w:rPr>
              <w:t>de</w:t>
            </w:r>
            <w:r>
              <w:rPr>
                <w:b/>
                <w:spacing w:val="-4"/>
                <w:sz w:val="16"/>
              </w:rPr>
              <w:t xml:space="preserve"> </w:t>
            </w:r>
            <w:r>
              <w:rPr>
                <w:b/>
                <w:sz w:val="16"/>
              </w:rPr>
              <w:t>vejez,</w:t>
            </w:r>
            <w:r>
              <w:rPr>
                <w:b/>
                <w:spacing w:val="-3"/>
                <w:sz w:val="16"/>
              </w:rPr>
              <w:t xml:space="preserve"> </w:t>
            </w:r>
            <w:r>
              <w:rPr>
                <w:b/>
                <w:sz w:val="16"/>
              </w:rPr>
              <w:t>familiar</w:t>
            </w:r>
            <w:r>
              <w:rPr>
                <w:b/>
                <w:spacing w:val="-6"/>
                <w:sz w:val="16"/>
              </w:rPr>
              <w:t xml:space="preserve"> </w:t>
            </w:r>
            <w:r>
              <w:rPr>
                <w:b/>
                <w:sz w:val="16"/>
              </w:rPr>
              <w:t>o</w:t>
            </w:r>
            <w:r>
              <w:rPr>
                <w:b/>
                <w:spacing w:val="-3"/>
                <w:sz w:val="16"/>
              </w:rPr>
              <w:t xml:space="preserve"> </w:t>
            </w:r>
            <w:r>
              <w:rPr>
                <w:b/>
                <w:sz w:val="16"/>
              </w:rPr>
              <w:t>de</w:t>
            </w:r>
            <w:r>
              <w:rPr>
                <w:b/>
                <w:spacing w:val="-2"/>
                <w:sz w:val="16"/>
              </w:rPr>
              <w:t xml:space="preserve"> </w:t>
            </w:r>
            <w:r>
              <w:rPr>
                <w:b/>
                <w:sz w:val="16"/>
              </w:rPr>
              <w:t>sobrevivencia</w:t>
            </w:r>
            <w:r>
              <w:rPr>
                <w:b/>
                <w:spacing w:val="-3"/>
                <w:sz w:val="16"/>
              </w:rPr>
              <w:t xml:space="preserve"> </w:t>
            </w:r>
            <w:r>
              <w:rPr>
                <w:b/>
                <w:sz w:val="16"/>
              </w:rPr>
              <w:t>y</w:t>
            </w:r>
            <w:r>
              <w:rPr>
                <w:b/>
                <w:spacing w:val="-4"/>
                <w:sz w:val="16"/>
              </w:rPr>
              <w:t xml:space="preserve"> </w:t>
            </w:r>
            <w:r>
              <w:rPr>
                <w:b/>
                <w:sz w:val="16"/>
              </w:rPr>
              <w:t>que hayan cumplido el requisito de pensión de los integrantes del Proponente Plural</w:t>
            </w:r>
          </w:p>
        </w:tc>
      </w:tr>
      <w:tr w:rsidR="008E6A70" w14:paraId="02498D4B" w14:textId="77777777">
        <w:trPr>
          <w:trHeight w:val="284"/>
        </w:trPr>
        <w:tc>
          <w:tcPr>
            <w:tcW w:w="3881" w:type="dxa"/>
          </w:tcPr>
          <w:p w14:paraId="342AFB0A" w14:textId="77777777" w:rsidR="008E6A70" w:rsidRDefault="008E6A70">
            <w:pPr>
              <w:pStyle w:val="TableParagraph"/>
              <w:rPr>
                <w:rFonts w:ascii="Times New Roman"/>
                <w:sz w:val="18"/>
              </w:rPr>
            </w:pPr>
          </w:p>
        </w:tc>
        <w:tc>
          <w:tcPr>
            <w:tcW w:w="4971" w:type="dxa"/>
          </w:tcPr>
          <w:p w14:paraId="6FED6BB2" w14:textId="77777777" w:rsidR="008E6A70" w:rsidRDefault="008E6A70">
            <w:pPr>
              <w:pStyle w:val="TableParagraph"/>
              <w:rPr>
                <w:rFonts w:ascii="Times New Roman"/>
                <w:sz w:val="18"/>
              </w:rPr>
            </w:pPr>
          </w:p>
        </w:tc>
      </w:tr>
    </w:tbl>
    <w:p w14:paraId="5ABE32DD" w14:textId="77777777" w:rsidR="008E6A70" w:rsidRDefault="00C0374F">
      <w:pPr>
        <w:pStyle w:val="Textoindependiente"/>
        <w:spacing w:before="243"/>
        <w:ind w:left="412" w:right="317"/>
        <w:jc w:val="both"/>
      </w:pPr>
      <w:r>
        <w:t>Así</w:t>
      </w:r>
      <w:r>
        <w:rPr>
          <w:spacing w:val="-1"/>
        </w:rPr>
        <w:t xml:space="preserve"> </w:t>
      </w:r>
      <w:r>
        <w:t>mismo</w:t>
      </w:r>
      <w:r>
        <w:rPr>
          <w:spacing w:val="-5"/>
        </w:rPr>
        <w:t xml:space="preserve"> </w:t>
      </w:r>
      <w:r>
        <w:t>declaramos</w:t>
      </w:r>
      <w:r>
        <w:rPr>
          <w:spacing w:val="-5"/>
        </w:rPr>
        <w:t xml:space="preserve"> </w:t>
      </w:r>
      <w:r>
        <w:t>que</w:t>
      </w:r>
      <w:r>
        <w:rPr>
          <w:spacing w:val="-5"/>
        </w:rPr>
        <w:t xml:space="preserve"> </w:t>
      </w:r>
      <w:r>
        <w:t>las</w:t>
      </w:r>
      <w:r>
        <w:rPr>
          <w:spacing w:val="-4"/>
        </w:rPr>
        <w:t xml:space="preserve"> </w:t>
      </w:r>
      <w:r>
        <w:t>personas</w:t>
      </w:r>
      <w:r>
        <w:rPr>
          <w:spacing w:val="-4"/>
        </w:rPr>
        <w:t xml:space="preserve"> </w:t>
      </w:r>
      <w:r>
        <w:t>señaladas</w:t>
      </w:r>
      <w:r>
        <w:rPr>
          <w:spacing w:val="-4"/>
        </w:rPr>
        <w:t xml:space="preserve"> </w:t>
      </w:r>
      <w:r>
        <w:t>anteriormente</w:t>
      </w:r>
      <w:r>
        <w:rPr>
          <w:spacing w:val="-3"/>
        </w:rPr>
        <w:t xml:space="preserve"> </w:t>
      </w:r>
      <w:r>
        <w:t>se</w:t>
      </w:r>
      <w:r>
        <w:rPr>
          <w:spacing w:val="-4"/>
        </w:rPr>
        <w:t xml:space="preserve"> </w:t>
      </w:r>
      <w:r>
        <w:t>encuentran</w:t>
      </w:r>
      <w:r>
        <w:rPr>
          <w:spacing w:val="-2"/>
        </w:rPr>
        <w:t xml:space="preserve"> </w:t>
      </w:r>
      <w:r>
        <w:t>vinculadas</w:t>
      </w:r>
      <w:r>
        <w:rPr>
          <w:spacing w:val="-4"/>
        </w:rPr>
        <w:t xml:space="preserve"> </w:t>
      </w:r>
      <w:r>
        <w:t>con</w:t>
      </w:r>
      <w:r>
        <w:rPr>
          <w:spacing w:val="-3"/>
        </w:rPr>
        <w:t xml:space="preserve"> </w:t>
      </w:r>
      <w:r>
        <w:t>una antigüedad</w:t>
      </w:r>
      <w:r>
        <w:rPr>
          <w:spacing w:val="-18"/>
        </w:rPr>
        <w:t xml:space="preserve"> </w:t>
      </w:r>
      <w:r>
        <w:t>igual</w:t>
      </w:r>
      <w:r>
        <w:rPr>
          <w:spacing w:val="-18"/>
        </w:rPr>
        <w:t xml:space="preserve"> </w:t>
      </w:r>
      <w:r>
        <w:t>o</w:t>
      </w:r>
      <w:r>
        <w:rPr>
          <w:spacing w:val="-17"/>
        </w:rPr>
        <w:t xml:space="preserve"> </w:t>
      </w:r>
      <w:r>
        <w:t>mayor</w:t>
      </w:r>
      <w:r>
        <w:rPr>
          <w:spacing w:val="-18"/>
        </w:rPr>
        <w:t xml:space="preserve"> </w:t>
      </w:r>
      <w:r>
        <w:t>a</w:t>
      </w:r>
      <w:r>
        <w:rPr>
          <w:spacing w:val="-17"/>
        </w:rPr>
        <w:t xml:space="preserve"> </w:t>
      </w:r>
      <w:r>
        <w:t>un</w:t>
      </w:r>
      <w:r>
        <w:rPr>
          <w:spacing w:val="-16"/>
        </w:rPr>
        <w:t xml:space="preserve"> </w:t>
      </w:r>
      <w:r>
        <w:t>año</w:t>
      </w:r>
      <w:r>
        <w:rPr>
          <w:spacing w:val="-15"/>
        </w:rPr>
        <w:t xml:space="preserve"> </w:t>
      </w:r>
      <w:r>
        <w:t>contado</w:t>
      </w:r>
      <w:r>
        <w:rPr>
          <w:spacing w:val="-18"/>
        </w:rPr>
        <w:t xml:space="preserve"> </w:t>
      </w:r>
      <w:r>
        <w:t>a</w:t>
      </w:r>
      <w:r>
        <w:rPr>
          <w:spacing w:val="-16"/>
        </w:rPr>
        <w:t xml:space="preserve"> </w:t>
      </w:r>
      <w:r>
        <w:t>partir</w:t>
      </w:r>
      <w:r>
        <w:rPr>
          <w:spacing w:val="-18"/>
        </w:rPr>
        <w:t xml:space="preserve"> </w:t>
      </w:r>
      <w:r>
        <w:t>de</w:t>
      </w:r>
      <w:r>
        <w:rPr>
          <w:spacing w:val="-18"/>
        </w:rPr>
        <w:t xml:space="preserve"> </w:t>
      </w:r>
      <w:r>
        <w:t>la</w:t>
      </w:r>
      <w:r>
        <w:rPr>
          <w:spacing w:val="-16"/>
        </w:rPr>
        <w:t xml:space="preserve"> </w:t>
      </w:r>
      <w:r>
        <w:t>fecha</w:t>
      </w:r>
      <w:r>
        <w:rPr>
          <w:spacing w:val="-17"/>
        </w:rPr>
        <w:t xml:space="preserve"> </w:t>
      </w:r>
      <w:r>
        <w:t>del</w:t>
      </w:r>
      <w:r>
        <w:rPr>
          <w:spacing w:val="-15"/>
        </w:rPr>
        <w:t xml:space="preserve"> </w:t>
      </w:r>
      <w:r>
        <w:t>cierre</w:t>
      </w:r>
      <w:r>
        <w:rPr>
          <w:spacing w:val="-16"/>
        </w:rPr>
        <w:t xml:space="preserve"> </w:t>
      </w:r>
      <w:r>
        <w:t>del</w:t>
      </w:r>
      <w:r>
        <w:rPr>
          <w:spacing w:val="-15"/>
        </w:rPr>
        <w:t xml:space="preserve"> </w:t>
      </w:r>
      <w:r>
        <w:t>Proceso</w:t>
      </w:r>
      <w:r>
        <w:rPr>
          <w:spacing w:val="-18"/>
        </w:rPr>
        <w:t xml:space="preserve"> </w:t>
      </w:r>
      <w:r>
        <w:t>de</w:t>
      </w:r>
      <w:r>
        <w:rPr>
          <w:spacing w:val="-18"/>
        </w:rPr>
        <w:t xml:space="preserve"> </w:t>
      </w:r>
      <w:r>
        <w:t>Contratación. [Para</w:t>
      </w:r>
      <w:r>
        <w:rPr>
          <w:spacing w:val="-8"/>
        </w:rPr>
        <w:t xml:space="preserve"> </w:t>
      </w:r>
      <w:r>
        <w:t>los</w:t>
      </w:r>
      <w:r>
        <w:rPr>
          <w:spacing w:val="-9"/>
        </w:rPr>
        <w:t xml:space="preserve"> </w:t>
      </w:r>
      <w:r>
        <w:t>casos</w:t>
      </w:r>
      <w:r>
        <w:rPr>
          <w:spacing w:val="-9"/>
        </w:rPr>
        <w:t xml:space="preserve"> </w:t>
      </w:r>
      <w:r>
        <w:t>de</w:t>
      </w:r>
      <w:r>
        <w:rPr>
          <w:spacing w:val="-9"/>
        </w:rPr>
        <w:t xml:space="preserve"> </w:t>
      </w:r>
      <w:r>
        <w:t>constitución</w:t>
      </w:r>
      <w:r>
        <w:rPr>
          <w:spacing w:val="-9"/>
        </w:rPr>
        <w:t xml:space="preserve"> </w:t>
      </w:r>
      <w:r>
        <w:t>inferior</w:t>
      </w:r>
      <w:r>
        <w:rPr>
          <w:spacing w:val="-9"/>
        </w:rPr>
        <w:t xml:space="preserve"> </w:t>
      </w:r>
      <w:r>
        <w:t>a</w:t>
      </w:r>
      <w:r>
        <w:rPr>
          <w:spacing w:val="-3"/>
        </w:rPr>
        <w:t xml:space="preserve"> </w:t>
      </w:r>
      <w:r>
        <w:t>un</w:t>
      </w:r>
      <w:r>
        <w:rPr>
          <w:spacing w:val="-7"/>
        </w:rPr>
        <w:t xml:space="preserve"> </w:t>
      </w:r>
      <w:r>
        <w:t>año</w:t>
      </w:r>
      <w:r>
        <w:rPr>
          <w:spacing w:val="-11"/>
        </w:rPr>
        <w:t xml:space="preserve"> </w:t>
      </w:r>
      <w:r>
        <w:t>se</w:t>
      </w:r>
      <w:r>
        <w:rPr>
          <w:spacing w:val="-10"/>
        </w:rPr>
        <w:t xml:space="preserve"> </w:t>
      </w:r>
      <w:r>
        <w:t>tendrá</w:t>
      </w:r>
      <w:r>
        <w:rPr>
          <w:spacing w:val="-8"/>
        </w:rPr>
        <w:t xml:space="preserve"> </w:t>
      </w:r>
      <w:r>
        <w:t>que</w:t>
      </w:r>
      <w:r>
        <w:rPr>
          <w:spacing w:val="-9"/>
        </w:rPr>
        <w:t xml:space="preserve"> </w:t>
      </w:r>
      <w:r>
        <w:t>indicar</w:t>
      </w:r>
      <w:r>
        <w:rPr>
          <w:spacing w:val="-9"/>
        </w:rPr>
        <w:t xml:space="preserve"> </w:t>
      </w:r>
      <w:r>
        <w:t>que</w:t>
      </w:r>
      <w:r>
        <w:rPr>
          <w:spacing w:val="-9"/>
        </w:rPr>
        <w:t xml:space="preserve"> </w:t>
      </w:r>
      <w:r>
        <w:t>las</w:t>
      </w:r>
      <w:r>
        <w:rPr>
          <w:spacing w:val="-8"/>
        </w:rPr>
        <w:t xml:space="preserve"> </w:t>
      </w:r>
      <w:r>
        <w:t>personas</w:t>
      </w:r>
      <w:r>
        <w:rPr>
          <w:spacing w:val="-8"/>
        </w:rPr>
        <w:t xml:space="preserve"> </w:t>
      </w:r>
      <w:r>
        <w:t>señaladas</w:t>
      </w:r>
      <w:r>
        <w:rPr>
          <w:spacing w:val="-8"/>
        </w:rPr>
        <w:t xml:space="preserve"> </w:t>
      </w:r>
      <w:r>
        <w:t>se encuentran vinculadas desde el momento de constitución de la misma].</w:t>
      </w:r>
    </w:p>
    <w:p w14:paraId="4DB2201A" w14:textId="77777777" w:rsidR="008E6A70" w:rsidRDefault="00C0374F">
      <w:pPr>
        <w:pStyle w:val="Textoindependiente"/>
        <w:tabs>
          <w:tab w:val="left" w:pos="4920"/>
        </w:tabs>
        <w:spacing w:before="242"/>
        <w:ind w:left="412"/>
        <w:jc w:val="both"/>
      </w:pPr>
      <w:r>
        <w:t xml:space="preserve">En constancia, se firma en </w:t>
      </w:r>
      <w:r>
        <w:rPr>
          <w:u w:val="single"/>
        </w:rPr>
        <w:tab/>
      </w:r>
      <w:r>
        <w:t>,</w:t>
      </w:r>
      <w:r>
        <w:rPr>
          <w:spacing w:val="-2"/>
        </w:rPr>
        <w:t xml:space="preserve"> </w:t>
      </w:r>
      <w:r>
        <w:t>a los</w:t>
      </w:r>
      <w:r>
        <w:rPr>
          <w:spacing w:val="-3"/>
        </w:rPr>
        <w:t xml:space="preserve"> </w:t>
      </w:r>
      <w:r>
        <w:rPr>
          <w:spacing w:val="70"/>
          <w:u w:val="single"/>
        </w:rPr>
        <w:t xml:space="preserve">    </w:t>
      </w:r>
      <w:r>
        <w:t>días</w:t>
      </w:r>
      <w:r>
        <w:rPr>
          <w:spacing w:val="1"/>
        </w:rPr>
        <w:t xml:space="preserve"> </w:t>
      </w:r>
      <w:r>
        <w:t>del</w:t>
      </w:r>
      <w:r>
        <w:rPr>
          <w:spacing w:val="2"/>
        </w:rPr>
        <w:t xml:space="preserve"> </w:t>
      </w:r>
      <w:r>
        <w:t>mes</w:t>
      </w:r>
      <w:r>
        <w:rPr>
          <w:spacing w:val="-3"/>
        </w:rPr>
        <w:t xml:space="preserve"> </w:t>
      </w:r>
      <w:r>
        <w:t>de</w:t>
      </w:r>
      <w:r>
        <w:rPr>
          <w:spacing w:val="-3"/>
        </w:rPr>
        <w:t xml:space="preserve"> </w:t>
      </w:r>
      <w:r>
        <w:rPr>
          <w:spacing w:val="66"/>
          <w:w w:val="150"/>
          <w:u w:val="single"/>
        </w:rPr>
        <w:t xml:space="preserve">    </w:t>
      </w:r>
      <w:r>
        <w:t>de 20</w:t>
      </w:r>
      <w:r>
        <w:rPr>
          <w:spacing w:val="54"/>
          <w:u w:val="single"/>
        </w:rPr>
        <w:t xml:space="preserve">  </w:t>
      </w:r>
      <w:r>
        <w:rPr>
          <w:spacing w:val="-10"/>
        </w:rPr>
        <w:t>.</w:t>
      </w:r>
    </w:p>
    <w:p w14:paraId="458671CB" w14:textId="77777777" w:rsidR="008E6A70" w:rsidRDefault="00C0374F">
      <w:pPr>
        <w:pStyle w:val="Textoindependiente"/>
        <w:spacing w:before="202"/>
      </w:pPr>
      <w:r>
        <w:rPr>
          <w:noProof/>
          <w:lang w:val="es-CO" w:eastAsia="es-CO"/>
        </w:rPr>
        <mc:AlternateContent>
          <mc:Choice Requires="wps">
            <w:drawing>
              <wp:anchor distT="0" distB="0" distL="0" distR="0" simplePos="0" relativeHeight="487607296" behindDoc="1" locked="0" layoutInCell="1" allowOverlap="1" wp14:anchorId="0FF1C53C" wp14:editId="49283EAD">
                <wp:simplePos x="0" y="0"/>
                <wp:positionH relativeFrom="page">
                  <wp:posOffset>2199385</wp:posOffset>
                </wp:positionH>
                <wp:positionV relativeFrom="paragraph">
                  <wp:posOffset>298304</wp:posOffset>
                </wp:positionV>
                <wp:extent cx="3428365"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8365" cy="1270"/>
                        </a:xfrm>
                        <a:custGeom>
                          <a:avLst/>
                          <a:gdLst/>
                          <a:ahLst/>
                          <a:cxnLst/>
                          <a:rect l="l" t="t" r="r" b="b"/>
                          <a:pathLst>
                            <a:path w="3428365">
                              <a:moveTo>
                                <a:pt x="0" y="0"/>
                              </a:moveTo>
                              <a:lnTo>
                                <a:pt x="3427933"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58F53E" id="Graphic 56" o:spid="_x0000_s1026" style="position:absolute;margin-left:173.2pt;margin-top:23.5pt;width:269.9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3428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" path="m,l3427933,e" filled="f" strokeweight=".36542mm">
                <v:path arrowok="t"/>
                <w10:wrap type="topAndBottom" anchorx="page"/>
              </v:shape>
            </w:pict>
          </mc:Fallback>
        </mc:AlternateContent>
      </w:r>
    </w:p>
    <w:p w14:paraId="51C8453F" w14:textId="77777777" w:rsidR="008E6A70" w:rsidRDefault="00C0374F">
      <w:pPr>
        <w:pStyle w:val="Textoindependiente"/>
        <w:spacing w:before="7"/>
        <w:ind w:left="2016" w:right="300" w:hanging="1402"/>
      </w:pPr>
      <w:r>
        <w:t>[Nombre</w:t>
      </w:r>
      <w:r>
        <w:rPr>
          <w:spacing w:val="-3"/>
        </w:rPr>
        <w:t xml:space="preserve"> </w:t>
      </w:r>
      <w:r>
        <w:t>y</w:t>
      </w:r>
      <w:r>
        <w:rPr>
          <w:spacing w:val="-4"/>
        </w:rPr>
        <w:t xml:space="preserve"> </w:t>
      </w:r>
      <w:r>
        <w:t>firma</w:t>
      </w:r>
      <w:r>
        <w:rPr>
          <w:spacing w:val="-3"/>
        </w:rPr>
        <w:t xml:space="preserve"> </w:t>
      </w:r>
      <w:r>
        <w:t>de</w:t>
      </w:r>
      <w:r>
        <w:rPr>
          <w:spacing w:val="-5"/>
        </w:rPr>
        <w:t xml:space="preserve"> </w:t>
      </w:r>
      <w:r>
        <w:t>la</w:t>
      </w:r>
      <w:r>
        <w:rPr>
          <w:spacing w:val="-2"/>
        </w:rPr>
        <w:t xml:space="preserve"> </w:t>
      </w:r>
      <w:r>
        <w:t>persona</w:t>
      </w:r>
      <w:r>
        <w:rPr>
          <w:spacing w:val="-4"/>
        </w:rPr>
        <w:t xml:space="preserve"> </w:t>
      </w:r>
      <w:r>
        <w:t>natural,</w:t>
      </w:r>
      <w:r>
        <w:rPr>
          <w:spacing w:val="-5"/>
        </w:rPr>
        <w:t xml:space="preserve"> </w:t>
      </w:r>
      <w:r>
        <w:t>el</w:t>
      </w:r>
      <w:r>
        <w:rPr>
          <w:spacing w:val="-1"/>
        </w:rPr>
        <w:t xml:space="preserve"> </w:t>
      </w:r>
      <w:r>
        <w:t>representante</w:t>
      </w:r>
      <w:r>
        <w:rPr>
          <w:spacing w:val="-5"/>
        </w:rPr>
        <w:t xml:space="preserve"> </w:t>
      </w:r>
      <w:r>
        <w:t>legal</w:t>
      </w:r>
      <w:r>
        <w:rPr>
          <w:spacing w:val="-1"/>
        </w:rPr>
        <w:t xml:space="preserve"> </w:t>
      </w:r>
      <w:r>
        <w:t>de</w:t>
      </w:r>
      <w:r>
        <w:rPr>
          <w:spacing w:val="-5"/>
        </w:rPr>
        <w:t xml:space="preserve"> </w:t>
      </w:r>
      <w:r>
        <w:t>la</w:t>
      </w:r>
      <w:r>
        <w:rPr>
          <w:spacing w:val="-4"/>
        </w:rPr>
        <w:t xml:space="preserve"> </w:t>
      </w:r>
      <w:r>
        <w:t>persona</w:t>
      </w:r>
      <w:r>
        <w:rPr>
          <w:spacing w:val="-4"/>
        </w:rPr>
        <w:t xml:space="preserve"> </w:t>
      </w:r>
      <w:r>
        <w:t>jurídica</w:t>
      </w:r>
      <w:r>
        <w:rPr>
          <w:spacing w:val="-4"/>
        </w:rPr>
        <w:t xml:space="preserve"> </w:t>
      </w:r>
      <w:r>
        <w:t>o</w:t>
      </w:r>
      <w:r>
        <w:rPr>
          <w:spacing w:val="-5"/>
        </w:rPr>
        <w:t xml:space="preserve"> </w:t>
      </w:r>
      <w:r>
        <w:t>el</w:t>
      </w:r>
      <w:r>
        <w:rPr>
          <w:spacing w:val="-1"/>
        </w:rPr>
        <w:t xml:space="preserve"> </w:t>
      </w:r>
      <w:r>
        <w:t>revisor fiscal, según corresponda, o el representante del Proponente Plural]</w:t>
      </w:r>
    </w:p>
    <w:p w14:paraId="0B156D30" w14:textId="77777777" w:rsidR="008E6A70" w:rsidRDefault="008E6A70">
      <w:pPr>
        <w:pStyle w:val="Textoindependiente"/>
        <w:sectPr w:rsidR="008E6A70">
          <w:pgSz w:w="12240" w:h="18720"/>
          <w:pgMar w:top="1860" w:right="720" w:bottom="1180" w:left="720" w:header="350" w:footer="992" w:gutter="0"/>
          <w:cols w:space="720"/>
        </w:sectPr>
      </w:pPr>
    </w:p>
    <w:p w14:paraId="500A821C" w14:textId="77777777" w:rsidR="008E6A70" w:rsidRDefault="00C0374F">
      <w:pPr>
        <w:pStyle w:val="Textoindependiente"/>
        <w:tabs>
          <w:tab w:val="left" w:pos="7651"/>
        </w:tabs>
        <w:spacing w:before="89"/>
        <w:ind w:left="412" w:right="3146"/>
      </w:pPr>
      <w:r>
        <w:lastRenderedPageBreak/>
        <w:t xml:space="preserve">Representante Legal: </w:t>
      </w:r>
      <w:r>
        <w:rPr>
          <w:u w:val="single"/>
        </w:rPr>
        <w:tab/>
      </w:r>
      <w:r>
        <w:t xml:space="preserve"> </w:t>
      </w:r>
      <w:r>
        <w:rPr>
          <w:spacing w:val="-10"/>
        </w:rPr>
        <w:t>o</w:t>
      </w:r>
    </w:p>
    <w:p w14:paraId="3E2E4470" w14:textId="77777777" w:rsidR="008E6A70" w:rsidRDefault="00C0374F">
      <w:pPr>
        <w:pStyle w:val="Textoindependiente"/>
        <w:tabs>
          <w:tab w:val="left" w:pos="7980"/>
        </w:tabs>
        <w:spacing w:before="1"/>
        <w:ind w:left="412" w:right="2784"/>
      </w:pPr>
      <w:r>
        <w:t xml:space="preserve">Revisor Fiscal: </w:t>
      </w:r>
      <w:r>
        <w:rPr>
          <w:u w:val="single"/>
        </w:rPr>
        <w:tab/>
      </w:r>
      <w:r>
        <w:t xml:space="preserve"> T.P.: </w:t>
      </w:r>
      <w:r>
        <w:rPr>
          <w:u w:val="single"/>
        </w:rPr>
        <w:tab/>
        <w:t xml:space="preserve"> </w:t>
      </w:r>
    </w:p>
    <w:p w14:paraId="1004557B" w14:textId="77777777" w:rsidR="008E6A70" w:rsidRDefault="008E6A70">
      <w:pPr>
        <w:pStyle w:val="Textoindependiente"/>
        <w:sectPr w:rsidR="008E6A70">
          <w:pgSz w:w="12240" w:h="18720"/>
          <w:pgMar w:top="1860" w:right="720" w:bottom="1180" w:left="720" w:header="350" w:footer="992" w:gutter="0"/>
          <w:cols w:space="720"/>
        </w:sectPr>
      </w:pPr>
    </w:p>
    <w:p w14:paraId="11500C87" w14:textId="77777777" w:rsidR="008E6A70" w:rsidRDefault="008E6A70">
      <w:pPr>
        <w:pStyle w:val="Textoindependiente"/>
        <w:spacing w:before="88"/>
      </w:pPr>
    </w:p>
    <w:p w14:paraId="46FD5D67" w14:textId="77777777" w:rsidR="008E6A70" w:rsidRDefault="00C0374F">
      <w:pPr>
        <w:ind w:left="88"/>
        <w:jc w:val="center"/>
        <w:rPr>
          <w:b/>
          <w:sz w:val="20"/>
        </w:rPr>
      </w:pPr>
      <w:r>
        <w:rPr>
          <w:b/>
          <w:sz w:val="20"/>
        </w:rPr>
        <w:t>ANEXO</w:t>
      </w:r>
      <w:r>
        <w:rPr>
          <w:b/>
          <w:spacing w:val="-7"/>
          <w:sz w:val="20"/>
        </w:rPr>
        <w:t xml:space="preserve"> </w:t>
      </w:r>
      <w:r>
        <w:rPr>
          <w:b/>
          <w:sz w:val="20"/>
        </w:rPr>
        <w:t>16</w:t>
      </w:r>
      <w:r>
        <w:rPr>
          <w:b/>
          <w:spacing w:val="-5"/>
          <w:sz w:val="20"/>
        </w:rPr>
        <w:t xml:space="preserve"> </w:t>
      </w:r>
      <w:r>
        <w:rPr>
          <w:b/>
          <w:spacing w:val="-10"/>
          <w:sz w:val="20"/>
        </w:rPr>
        <w:t>D</w:t>
      </w:r>
    </w:p>
    <w:p w14:paraId="00F50167" w14:textId="77777777" w:rsidR="008E6A70" w:rsidRDefault="00C0374F">
      <w:pPr>
        <w:spacing w:before="2"/>
        <w:ind w:left="371" w:right="291"/>
        <w:jc w:val="center"/>
        <w:rPr>
          <w:b/>
          <w:sz w:val="20"/>
        </w:rPr>
      </w:pPr>
      <w:r>
        <w:rPr>
          <w:b/>
          <w:sz w:val="20"/>
        </w:rPr>
        <w:t>VINCULACIÓN</w:t>
      </w:r>
      <w:r>
        <w:rPr>
          <w:b/>
          <w:spacing w:val="-6"/>
          <w:sz w:val="20"/>
        </w:rPr>
        <w:t xml:space="preserve"> </w:t>
      </w:r>
      <w:r>
        <w:rPr>
          <w:b/>
          <w:sz w:val="20"/>
        </w:rPr>
        <w:t>DE</w:t>
      </w:r>
      <w:r>
        <w:rPr>
          <w:b/>
          <w:spacing w:val="-4"/>
          <w:sz w:val="20"/>
        </w:rPr>
        <w:t xml:space="preserve"> </w:t>
      </w:r>
      <w:r>
        <w:rPr>
          <w:b/>
          <w:sz w:val="20"/>
        </w:rPr>
        <w:t>PERSONAS</w:t>
      </w:r>
      <w:r>
        <w:rPr>
          <w:b/>
          <w:spacing w:val="-6"/>
          <w:sz w:val="20"/>
        </w:rPr>
        <w:t xml:space="preserve"> </w:t>
      </w:r>
      <w:r>
        <w:rPr>
          <w:b/>
          <w:sz w:val="20"/>
        </w:rPr>
        <w:t>MAYORES</w:t>
      </w:r>
      <w:r>
        <w:rPr>
          <w:b/>
          <w:spacing w:val="-4"/>
          <w:sz w:val="20"/>
        </w:rPr>
        <w:t xml:space="preserve"> </w:t>
      </w:r>
      <w:r>
        <w:rPr>
          <w:b/>
          <w:sz w:val="20"/>
        </w:rPr>
        <w:t>Y</w:t>
      </w:r>
      <w:r>
        <w:rPr>
          <w:b/>
          <w:spacing w:val="-3"/>
          <w:sz w:val="20"/>
        </w:rPr>
        <w:t xml:space="preserve"> </w:t>
      </w:r>
      <w:r>
        <w:rPr>
          <w:b/>
          <w:sz w:val="20"/>
        </w:rPr>
        <w:t>NO</w:t>
      </w:r>
      <w:r>
        <w:rPr>
          <w:b/>
          <w:spacing w:val="-5"/>
          <w:sz w:val="20"/>
        </w:rPr>
        <w:t xml:space="preserve"> </w:t>
      </w:r>
      <w:r>
        <w:rPr>
          <w:b/>
          <w:sz w:val="20"/>
        </w:rPr>
        <w:t>BENEFICIARIAS</w:t>
      </w:r>
      <w:r>
        <w:rPr>
          <w:b/>
          <w:spacing w:val="-6"/>
          <w:sz w:val="20"/>
        </w:rPr>
        <w:t xml:space="preserve"> </w:t>
      </w:r>
      <w:r>
        <w:rPr>
          <w:b/>
          <w:sz w:val="20"/>
        </w:rPr>
        <w:t>DE</w:t>
      </w:r>
      <w:r>
        <w:rPr>
          <w:b/>
          <w:spacing w:val="-5"/>
          <w:sz w:val="20"/>
        </w:rPr>
        <w:t xml:space="preserve"> </w:t>
      </w:r>
      <w:r>
        <w:rPr>
          <w:b/>
          <w:sz w:val="20"/>
        </w:rPr>
        <w:t>LA</w:t>
      </w:r>
      <w:r>
        <w:rPr>
          <w:b/>
          <w:spacing w:val="-4"/>
          <w:sz w:val="20"/>
        </w:rPr>
        <w:t xml:space="preserve"> </w:t>
      </w:r>
      <w:r>
        <w:rPr>
          <w:b/>
          <w:sz w:val="20"/>
        </w:rPr>
        <w:t>PENSIÓN</w:t>
      </w:r>
      <w:r>
        <w:rPr>
          <w:b/>
          <w:spacing w:val="-4"/>
          <w:sz w:val="20"/>
        </w:rPr>
        <w:t xml:space="preserve"> </w:t>
      </w:r>
      <w:r>
        <w:rPr>
          <w:b/>
          <w:sz w:val="20"/>
        </w:rPr>
        <w:t>DE</w:t>
      </w:r>
      <w:r>
        <w:rPr>
          <w:b/>
          <w:spacing w:val="-4"/>
          <w:sz w:val="20"/>
        </w:rPr>
        <w:t xml:space="preserve"> </w:t>
      </w:r>
      <w:r>
        <w:rPr>
          <w:b/>
          <w:sz w:val="20"/>
        </w:rPr>
        <w:t>VEJEZ, FAMILIAR O SOBREVIVENCIA</w:t>
      </w:r>
    </w:p>
    <w:p w14:paraId="52437CBF" w14:textId="77777777" w:rsidR="008E6A70" w:rsidRDefault="00C0374F">
      <w:pPr>
        <w:spacing w:line="242" w:lineRule="exact"/>
        <w:ind w:left="85"/>
        <w:jc w:val="center"/>
        <w:rPr>
          <w:b/>
          <w:sz w:val="20"/>
        </w:rPr>
      </w:pPr>
      <w:r>
        <w:rPr>
          <w:b/>
          <w:spacing w:val="-2"/>
          <w:sz w:val="20"/>
        </w:rPr>
        <w:t>(TRABAJADOR)</w:t>
      </w:r>
    </w:p>
    <w:p w14:paraId="02158B4D" w14:textId="77777777" w:rsidR="008E6A70" w:rsidRDefault="008E6A70">
      <w:pPr>
        <w:pStyle w:val="Textoindependiente"/>
        <w:spacing w:before="1"/>
        <w:rPr>
          <w:b/>
        </w:rPr>
      </w:pPr>
    </w:p>
    <w:p w14:paraId="0F8DB4BC" w14:textId="77777777" w:rsidR="008E6A70" w:rsidRDefault="00C0374F">
      <w:pPr>
        <w:pStyle w:val="Textoindependiente"/>
        <w:ind w:left="412" w:right="334"/>
        <w:jc w:val="both"/>
      </w:pPr>
      <w:r>
        <w:t>[Este Formato lo diligencia el trabajador vinculado en la planta de personal del Proponente que presenta la oferta, que no es beneficiario de la pensión de vejez, familiar o de sobrevivencia y que haya cumplido la edad de pensión]</w:t>
      </w:r>
    </w:p>
    <w:p w14:paraId="4A5B46C6" w14:textId="77777777" w:rsidR="008E6A70" w:rsidRDefault="008E6A70">
      <w:pPr>
        <w:pStyle w:val="Textoindependiente"/>
      </w:pPr>
    </w:p>
    <w:p w14:paraId="2AB6E66F" w14:textId="77777777" w:rsidR="008E6A70" w:rsidRDefault="00C0374F">
      <w:pPr>
        <w:pStyle w:val="Textoindependiente"/>
        <w:spacing w:line="243" w:lineRule="exact"/>
        <w:ind w:left="412"/>
      </w:pPr>
      <w:r>
        <w:rPr>
          <w:spacing w:val="-2"/>
        </w:rPr>
        <w:t>Señores</w:t>
      </w:r>
    </w:p>
    <w:p w14:paraId="45B2F542" w14:textId="77777777" w:rsidR="008E6A70" w:rsidRDefault="00C0374F">
      <w:pPr>
        <w:pStyle w:val="Ttulo1"/>
        <w:spacing w:line="242"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5"/>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7D77C302" w14:textId="77777777" w:rsidR="008E6A70" w:rsidRDefault="00C0374F">
      <w:pPr>
        <w:pStyle w:val="Textoindependiente"/>
        <w:spacing w:line="243" w:lineRule="exact"/>
        <w:ind w:left="412"/>
      </w:pPr>
      <w:r>
        <w:rPr>
          <w:spacing w:val="-2"/>
        </w:rPr>
        <w:t>Bogotá</w:t>
      </w:r>
    </w:p>
    <w:p w14:paraId="7681225A" w14:textId="77777777" w:rsidR="008E6A70" w:rsidRDefault="008E6A70">
      <w:pPr>
        <w:pStyle w:val="Textoindependiente"/>
        <w:spacing w:before="1"/>
      </w:pPr>
    </w:p>
    <w:p w14:paraId="530FD5D9" w14:textId="5E20AB81" w:rsidR="008E6A70" w:rsidRDefault="00C0374F">
      <w:pPr>
        <w:pStyle w:val="Textoindependiente"/>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6"/>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218BC91D" w14:textId="77777777" w:rsidR="008E6A70" w:rsidRDefault="008E6A70">
      <w:pPr>
        <w:pStyle w:val="Textoindependiente"/>
        <w:rPr>
          <w:i/>
        </w:rPr>
      </w:pPr>
    </w:p>
    <w:p w14:paraId="0AAF2ADD" w14:textId="77777777" w:rsidR="008E6A70" w:rsidRDefault="008E6A70">
      <w:pPr>
        <w:pStyle w:val="Textoindependiente"/>
        <w:spacing w:before="1"/>
        <w:rPr>
          <w:i/>
        </w:rPr>
      </w:pPr>
    </w:p>
    <w:p w14:paraId="7D0C2524" w14:textId="77777777" w:rsidR="008E6A70" w:rsidRDefault="00C0374F">
      <w:pPr>
        <w:pStyle w:val="Textoindependiente"/>
        <w:ind w:left="412"/>
        <w:jc w:val="both"/>
      </w:pPr>
      <w:r>
        <w:t>Estimados</w:t>
      </w:r>
      <w:r>
        <w:rPr>
          <w:spacing w:val="-13"/>
        </w:rPr>
        <w:t xml:space="preserve"> </w:t>
      </w:r>
      <w:r>
        <w:rPr>
          <w:spacing w:val="-2"/>
        </w:rPr>
        <w:t>señores:</w:t>
      </w:r>
    </w:p>
    <w:p w14:paraId="55F9D382" w14:textId="77777777" w:rsidR="008E6A70" w:rsidRDefault="00C0374F">
      <w:pPr>
        <w:pStyle w:val="Textoindependiente"/>
        <w:spacing w:before="242"/>
        <w:ind w:left="412" w:right="326"/>
        <w:jc w:val="both"/>
      </w:pPr>
      <w:r>
        <w:t>[Incluir</w:t>
      </w:r>
      <w:r>
        <w:rPr>
          <w:spacing w:val="-18"/>
        </w:rPr>
        <w:t xml:space="preserve"> </w:t>
      </w:r>
      <w:r>
        <w:t>el</w:t>
      </w:r>
      <w:r>
        <w:rPr>
          <w:spacing w:val="-18"/>
        </w:rPr>
        <w:t xml:space="preserve"> </w:t>
      </w:r>
      <w:r>
        <w:t>nombre</w:t>
      </w:r>
      <w:r>
        <w:rPr>
          <w:spacing w:val="-17"/>
        </w:rPr>
        <w:t xml:space="preserve"> </w:t>
      </w:r>
      <w:r>
        <w:t>del</w:t>
      </w:r>
      <w:r>
        <w:rPr>
          <w:spacing w:val="-18"/>
        </w:rPr>
        <w:t xml:space="preserve"> </w:t>
      </w:r>
      <w:r>
        <w:t>trabajador</w:t>
      </w:r>
      <w:r>
        <w:rPr>
          <w:spacing w:val="-17"/>
        </w:rPr>
        <w:t xml:space="preserve"> </w:t>
      </w:r>
      <w:r>
        <w:t>vinculado</w:t>
      </w:r>
      <w:r>
        <w:rPr>
          <w:spacing w:val="-18"/>
        </w:rPr>
        <w:t xml:space="preserve"> </w:t>
      </w:r>
      <w:r>
        <w:t>en</w:t>
      </w:r>
      <w:r>
        <w:rPr>
          <w:spacing w:val="-18"/>
        </w:rPr>
        <w:t xml:space="preserve"> </w:t>
      </w:r>
      <w:r>
        <w:t>la</w:t>
      </w:r>
      <w:r>
        <w:rPr>
          <w:spacing w:val="-17"/>
        </w:rPr>
        <w:t xml:space="preserve"> </w:t>
      </w:r>
      <w:r>
        <w:t>planta</w:t>
      </w:r>
      <w:r>
        <w:rPr>
          <w:spacing w:val="-18"/>
        </w:rPr>
        <w:t xml:space="preserve"> </w:t>
      </w:r>
      <w:r>
        <w:t>de</w:t>
      </w:r>
      <w:r>
        <w:rPr>
          <w:spacing w:val="-17"/>
        </w:rPr>
        <w:t xml:space="preserve"> </w:t>
      </w:r>
      <w:r>
        <w:t>personal</w:t>
      </w:r>
      <w:r>
        <w:rPr>
          <w:spacing w:val="-18"/>
        </w:rPr>
        <w:t xml:space="preserve"> </w:t>
      </w:r>
      <w:r>
        <w:t>la</w:t>
      </w:r>
      <w:r>
        <w:rPr>
          <w:spacing w:val="-17"/>
        </w:rPr>
        <w:t xml:space="preserve"> </w:t>
      </w:r>
      <w:r>
        <w:t>persona</w:t>
      </w:r>
      <w:r>
        <w:rPr>
          <w:spacing w:val="-18"/>
        </w:rPr>
        <w:t xml:space="preserve"> </w:t>
      </w:r>
      <w:r>
        <w:t>natural</w:t>
      </w:r>
      <w:r>
        <w:rPr>
          <w:spacing w:val="-18"/>
        </w:rPr>
        <w:t xml:space="preserve"> </w:t>
      </w:r>
      <w:r>
        <w:t>o</w:t>
      </w:r>
      <w:r>
        <w:rPr>
          <w:spacing w:val="-17"/>
        </w:rPr>
        <w:t xml:space="preserve"> </w:t>
      </w:r>
      <w:r>
        <w:t>de</w:t>
      </w:r>
      <w:r>
        <w:rPr>
          <w:spacing w:val="-18"/>
        </w:rPr>
        <w:t xml:space="preserve"> </w:t>
      </w:r>
      <w:r>
        <w:t>la</w:t>
      </w:r>
      <w:r>
        <w:rPr>
          <w:spacing w:val="-17"/>
        </w:rPr>
        <w:t xml:space="preserve"> </w:t>
      </w:r>
      <w:r>
        <w:t>persona jurídica] identificado con [Incluir el número de identificación], en mi condición de trabajador vinculado</w:t>
      </w:r>
      <w:r>
        <w:rPr>
          <w:spacing w:val="16"/>
        </w:rPr>
        <w:t xml:space="preserve"> </w:t>
      </w:r>
      <w:r>
        <w:t>a</w:t>
      </w:r>
      <w:r>
        <w:rPr>
          <w:spacing w:val="18"/>
        </w:rPr>
        <w:t xml:space="preserve"> </w:t>
      </w:r>
      <w:r>
        <w:t>[Indicar</w:t>
      </w:r>
      <w:r>
        <w:rPr>
          <w:spacing w:val="16"/>
        </w:rPr>
        <w:t xml:space="preserve"> </w:t>
      </w:r>
      <w:r>
        <w:t>el</w:t>
      </w:r>
      <w:r>
        <w:rPr>
          <w:spacing w:val="20"/>
        </w:rPr>
        <w:t xml:space="preserve"> </w:t>
      </w:r>
      <w:r>
        <w:t>nombre</w:t>
      </w:r>
      <w:r>
        <w:rPr>
          <w:spacing w:val="16"/>
        </w:rPr>
        <w:t xml:space="preserve"> </w:t>
      </w:r>
      <w:r>
        <w:t>de</w:t>
      </w:r>
      <w:r>
        <w:rPr>
          <w:spacing w:val="16"/>
        </w:rPr>
        <w:t xml:space="preserve"> </w:t>
      </w:r>
      <w:r>
        <w:t>la</w:t>
      </w:r>
      <w:r>
        <w:rPr>
          <w:spacing w:val="18"/>
        </w:rPr>
        <w:t xml:space="preserve"> </w:t>
      </w:r>
      <w:r>
        <w:t>persona</w:t>
      </w:r>
      <w:r>
        <w:rPr>
          <w:spacing w:val="18"/>
        </w:rPr>
        <w:t xml:space="preserve"> </w:t>
      </w:r>
      <w:r>
        <w:t>jurídica</w:t>
      </w:r>
      <w:r>
        <w:rPr>
          <w:spacing w:val="17"/>
        </w:rPr>
        <w:t xml:space="preserve"> </w:t>
      </w:r>
      <w:r>
        <w:t>o</w:t>
      </w:r>
      <w:r>
        <w:rPr>
          <w:spacing w:val="16"/>
        </w:rPr>
        <w:t xml:space="preserve"> </w:t>
      </w:r>
      <w:r>
        <w:t>persona</w:t>
      </w:r>
      <w:r>
        <w:rPr>
          <w:spacing w:val="18"/>
        </w:rPr>
        <w:t xml:space="preserve"> </w:t>
      </w:r>
      <w:r>
        <w:t>natural],</w:t>
      </w:r>
      <w:r>
        <w:rPr>
          <w:spacing w:val="17"/>
        </w:rPr>
        <w:t xml:space="preserve"> </w:t>
      </w:r>
      <w:r>
        <w:t>[identificada</w:t>
      </w:r>
      <w:r>
        <w:rPr>
          <w:spacing w:val="18"/>
        </w:rPr>
        <w:t xml:space="preserve"> </w:t>
      </w:r>
      <w:r>
        <w:t>con</w:t>
      </w:r>
      <w:r>
        <w:rPr>
          <w:spacing w:val="18"/>
        </w:rPr>
        <w:t xml:space="preserve"> </w:t>
      </w:r>
      <w:r>
        <w:t>el</w:t>
      </w:r>
      <w:r>
        <w:rPr>
          <w:spacing w:val="20"/>
        </w:rPr>
        <w:t xml:space="preserve"> </w:t>
      </w:r>
      <w:r>
        <w:t>NIT</w:t>
      </w:r>
    </w:p>
    <w:p w14:paraId="6C33FE9C" w14:textId="77777777" w:rsidR="008E6A70" w:rsidRDefault="00C0374F">
      <w:pPr>
        <w:pStyle w:val="Textoindependiente"/>
        <w:tabs>
          <w:tab w:val="left" w:pos="1684"/>
        </w:tabs>
        <w:ind w:left="412" w:right="323"/>
        <w:jc w:val="both"/>
      </w:pPr>
      <w:r>
        <w:rPr>
          <w:u w:val="single"/>
        </w:rPr>
        <w:tab/>
      </w:r>
      <w:r>
        <w:t>],</w:t>
      </w:r>
      <w:r>
        <w:rPr>
          <w:spacing w:val="-18"/>
        </w:rPr>
        <w:t xml:space="preserve"> </w:t>
      </w:r>
      <w:r>
        <w:t>certifico</w:t>
      </w:r>
      <w:r>
        <w:rPr>
          <w:spacing w:val="-18"/>
        </w:rPr>
        <w:t xml:space="preserve"> </w:t>
      </w:r>
      <w:r>
        <w:t>bajo</w:t>
      </w:r>
      <w:r>
        <w:rPr>
          <w:spacing w:val="-17"/>
        </w:rPr>
        <w:t xml:space="preserve"> </w:t>
      </w:r>
      <w:r>
        <w:t>la</w:t>
      </w:r>
      <w:r>
        <w:rPr>
          <w:spacing w:val="-18"/>
        </w:rPr>
        <w:t xml:space="preserve"> </w:t>
      </w:r>
      <w:r>
        <w:t>gravedad</w:t>
      </w:r>
      <w:r>
        <w:rPr>
          <w:spacing w:val="-15"/>
        </w:rPr>
        <w:t xml:space="preserve"> </w:t>
      </w:r>
      <w:r>
        <w:t>de</w:t>
      </w:r>
      <w:r>
        <w:rPr>
          <w:spacing w:val="-15"/>
        </w:rPr>
        <w:t xml:space="preserve"> </w:t>
      </w:r>
      <w:r>
        <w:t>juramento</w:t>
      </w:r>
      <w:r>
        <w:rPr>
          <w:spacing w:val="-18"/>
        </w:rPr>
        <w:t xml:space="preserve"> </w:t>
      </w:r>
      <w:r>
        <w:t>que</w:t>
      </w:r>
      <w:r>
        <w:rPr>
          <w:spacing w:val="-18"/>
        </w:rPr>
        <w:t xml:space="preserve"> </w:t>
      </w:r>
      <w:r>
        <w:t>no</w:t>
      </w:r>
      <w:r>
        <w:rPr>
          <w:spacing w:val="-15"/>
        </w:rPr>
        <w:t xml:space="preserve"> </w:t>
      </w:r>
      <w:r>
        <w:t>soy</w:t>
      </w:r>
      <w:r>
        <w:rPr>
          <w:spacing w:val="-18"/>
        </w:rPr>
        <w:t xml:space="preserve"> </w:t>
      </w:r>
      <w:r>
        <w:t>beneficiario</w:t>
      </w:r>
      <w:r>
        <w:rPr>
          <w:spacing w:val="-18"/>
        </w:rPr>
        <w:t xml:space="preserve"> </w:t>
      </w:r>
      <w:r>
        <w:t>de</w:t>
      </w:r>
      <w:r>
        <w:rPr>
          <w:spacing w:val="-17"/>
        </w:rPr>
        <w:t xml:space="preserve"> </w:t>
      </w:r>
      <w:r>
        <w:t>la</w:t>
      </w:r>
      <w:r>
        <w:rPr>
          <w:spacing w:val="-17"/>
        </w:rPr>
        <w:t xml:space="preserve"> </w:t>
      </w:r>
      <w:r>
        <w:t>pensión</w:t>
      </w:r>
      <w:r>
        <w:rPr>
          <w:spacing w:val="-17"/>
        </w:rPr>
        <w:t xml:space="preserve"> </w:t>
      </w:r>
      <w:r>
        <w:t>de</w:t>
      </w:r>
      <w:r>
        <w:rPr>
          <w:spacing w:val="-16"/>
        </w:rPr>
        <w:t xml:space="preserve"> </w:t>
      </w:r>
      <w:r>
        <w:t>vejez, familiar o de sobrevivencia y ya cumplí la edad de pensión.</w:t>
      </w:r>
    </w:p>
    <w:p w14:paraId="21BBA574" w14:textId="77777777" w:rsidR="008E6A70" w:rsidRDefault="008E6A70">
      <w:pPr>
        <w:pStyle w:val="Textoindependiente"/>
        <w:spacing w:before="1"/>
      </w:pPr>
    </w:p>
    <w:p w14:paraId="36C71381" w14:textId="77777777" w:rsidR="008E6A70" w:rsidRDefault="00C0374F">
      <w:pPr>
        <w:pStyle w:val="Textoindependiente"/>
        <w:ind w:left="412"/>
        <w:jc w:val="both"/>
      </w:pPr>
      <w:r>
        <w:t>De</w:t>
      </w:r>
      <w:r>
        <w:rPr>
          <w:spacing w:val="-7"/>
        </w:rPr>
        <w:t xml:space="preserve"> </w:t>
      </w:r>
      <w:r>
        <w:t>igual</w:t>
      </w:r>
      <w:r>
        <w:rPr>
          <w:spacing w:val="-4"/>
        </w:rPr>
        <w:t xml:space="preserve"> </w:t>
      </w:r>
      <w:r>
        <w:t>manera</w:t>
      </w:r>
      <w:r>
        <w:rPr>
          <w:spacing w:val="-6"/>
        </w:rPr>
        <w:t xml:space="preserve"> </w:t>
      </w:r>
      <w:r>
        <w:t>aporto</w:t>
      </w:r>
      <w:r>
        <w:rPr>
          <w:spacing w:val="-5"/>
        </w:rPr>
        <w:t xml:space="preserve"> </w:t>
      </w:r>
      <w:r>
        <w:t>copia</w:t>
      </w:r>
      <w:r>
        <w:rPr>
          <w:spacing w:val="-6"/>
        </w:rPr>
        <w:t xml:space="preserve"> </w:t>
      </w:r>
      <w:r>
        <w:t>de</w:t>
      </w:r>
      <w:r>
        <w:rPr>
          <w:spacing w:val="-6"/>
        </w:rPr>
        <w:t xml:space="preserve"> </w:t>
      </w:r>
      <w:r>
        <w:t>mi</w:t>
      </w:r>
      <w:r>
        <w:rPr>
          <w:spacing w:val="-3"/>
        </w:rPr>
        <w:t xml:space="preserve"> </w:t>
      </w:r>
      <w:r>
        <w:t>documento</w:t>
      </w:r>
      <w:r>
        <w:rPr>
          <w:spacing w:val="-5"/>
        </w:rPr>
        <w:t xml:space="preserve"> </w:t>
      </w:r>
      <w:r>
        <w:t>de</w:t>
      </w:r>
      <w:r>
        <w:rPr>
          <w:spacing w:val="-7"/>
        </w:rPr>
        <w:t xml:space="preserve"> </w:t>
      </w:r>
      <w:r>
        <w:rPr>
          <w:spacing w:val="-2"/>
        </w:rPr>
        <w:t>identificación.</w:t>
      </w:r>
    </w:p>
    <w:p w14:paraId="0E4416D4" w14:textId="77777777" w:rsidR="008E6A70" w:rsidRDefault="00C0374F">
      <w:pPr>
        <w:pStyle w:val="Textoindependiente"/>
        <w:tabs>
          <w:tab w:val="left" w:pos="4920"/>
        </w:tabs>
        <w:spacing w:before="242"/>
        <w:ind w:left="412"/>
        <w:jc w:val="both"/>
      </w:pPr>
      <w:r>
        <w:t xml:space="preserve">En constancia, se firma en </w:t>
      </w:r>
      <w:r>
        <w:rPr>
          <w:u w:val="single"/>
        </w:rPr>
        <w:tab/>
      </w:r>
      <w:r>
        <w:t>,</w:t>
      </w:r>
      <w:r>
        <w:rPr>
          <w:spacing w:val="-2"/>
        </w:rPr>
        <w:t xml:space="preserve"> </w:t>
      </w:r>
      <w:r>
        <w:t>a los</w:t>
      </w:r>
      <w:r>
        <w:rPr>
          <w:spacing w:val="-3"/>
        </w:rPr>
        <w:t xml:space="preserve"> </w:t>
      </w:r>
      <w:r>
        <w:rPr>
          <w:spacing w:val="70"/>
          <w:u w:val="single"/>
        </w:rPr>
        <w:t xml:space="preserve">    </w:t>
      </w:r>
      <w:r>
        <w:t>días</w:t>
      </w:r>
      <w:r>
        <w:rPr>
          <w:spacing w:val="1"/>
        </w:rPr>
        <w:t xml:space="preserve"> </w:t>
      </w:r>
      <w:r>
        <w:t>del</w:t>
      </w:r>
      <w:r>
        <w:rPr>
          <w:spacing w:val="2"/>
        </w:rPr>
        <w:t xml:space="preserve"> </w:t>
      </w:r>
      <w:r>
        <w:t>mes</w:t>
      </w:r>
      <w:r>
        <w:rPr>
          <w:spacing w:val="-3"/>
        </w:rPr>
        <w:t xml:space="preserve"> </w:t>
      </w:r>
      <w:r>
        <w:t>de</w:t>
      </w:r>
      <w:r>
        <w:rPr>
          <w:spacing w:val="-3"/>
        </w:rPr>
        <w:t xml:space="preserve"> </w:t>
      </w:r>
      <w:r>
        <w:rPr>
          <w:spacing w:val="66"/>
          <w:w w:val="150"/>
          <w:u w:val="single"/>
        </w:rPr>
        <w:t xml:space="preserve">    </w:t>
      </w:r>
      <w:r>
        <w:t>de 20</w:t>
      </w:r>
      <w:r>
        <w:rPr>
          <w:spacing w:val="54"/>
          <w:u w:val="single"/>
        </w:rPr>
        <w:t xml:space="preserve">  </w:t>
      </w:r>
      <w:r>
        <w:rPr>
          <w:spacing w:val="-10"/>
        </w:rPr>
        <w:t>.</w:t>
      </w:r>
    </w:p>
    <w:p w14:paraId="652C8A1F" w14:textId="77777777" w:rsidR="008E6A70" w:rsidRDefault="008E6A70">
      <w:pPr>
        <w:pStyle w:val="Textoindependiente"/>
      </w:pPr>
    </w:p>
    <w:p w14:paraId="78BBAF8F" w14:textId="77777777" w:rsidR="008E6A70" w:rsidRDefault="00C0374F">
      <w:pPr>
        <w:pStyle w:val="Textoindependiente"/>
        <w:spacing w:before="201"/>
      </w:pPr>
      <w:r>
        <w:rPr>
          <w:noProof/>
          <w:lang w:val="es-CO" w:eastAsia="es-CO"/>
        </w:rPr>
        <mc:AlternateContent>
          <mc:Choice Requires="wps">
            <w:drawing>
              <wp:anchor distT="0" distB="0" distL="0" distR="0" simplePos="0" relativeHeight="487607808" behindDoc="1" locked="0" layoutInCell="1" allowOverlap="1" wp14:anchorId="27F94F50" wp14:editId="22646916">
                <wp:simplePos x="0" y="0"/>
                <wp:positionH relativeFrom="page">
                  <wp:posOffset>2109470</wp:posOffset>
                </wp:positionH>
                <wp:positionV relativeFrom="paragraph">
                  <wp:posOffset>297336</wp:posOffset>
                </wp:positionV>
                <wp:extent cx="3608070"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8070" cy="1270"/>
                        </a:xfrm>
                        <a:custGeom>
                          <a:avLst/>
                          <a:gdLst/>
                          <a:ahLst/>
                          <a:cxnLst/>
                          <a:rect l="l" t="t" r="r" b="b"/>
                          <a:pathLst>
                            <a:path w="3608070">
                              <a:moveTo>
                                <a:pt x="0" y="0"/>
                              </a:moveTo>
                              <a:lnTo>
                                <a:pt x="3607804"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31C74E" id="Graphic 57" o:spid="_x0000_s1026" style="position:absolute;margin-left:166.1pt;margin-top:23.4pt;width:284.1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3608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" path="m,l3607804,e" filled="f" strokeweight=".36542mm">
                <v:path arrowok="t"/>
                <w10:wrap type="topAndBottom" anchorx="page"/>
              </v:shape>
            </w:pict>
          </mc:Fallback>
        </mc:AlternateContent>
      </w:r>
    </w:p>
    <w:p w14:paraId="534AFB28" w14:textId="77777777" w:rsidR="008E6A70" w:rsidRDefault="00C0374F">
      <w:pPr>
        <w:pStyle w:val="Textoindependiente"/>
        <w:spacing w:before="9"/>
        <w:ind w:left="80"/>
        <w:jc w:val="center"/>
      </w:pPr>
      <w:r>
        <w:t>[Nombre</w:t>
      </w:r>
      <w:r>
        <w:rPr>
          <w:spacing w:val="-6"/>
        </w:rPr>
        <w:t xml:space="preserve"> </w:t>
      </w:r>
      <w:r>
        <w:t>y</w:t>
      </w:r>
      <w:r>
        <w:rPr>
          <w:spacing w:val="-7"/>
        </w:rPr>
        <w:t xml:space="preserve"> </w:t>
      </w:r>
      <w:r>
        <w:t>firma</w:t>
      </w:r>
      <w:r>
        <w:rPr>
          <w:spacing w:val="-5"/>
        </w:rPr>
        <w:t xml:space="preserve"> </w:t>
      </w:r>
      <w:r>
        <w:t>del</w:t>
      </w:r>
      <w:r>
        <w:rPr>
          <w:spacing w:val="-4"/>
        </w:rPr>
        <w:t xml:space="preserve"> </w:t>
      </w:r>
      <w:r>
        <w:t>trabajador</w:t>
      </w:r>
      <w:r>
        <w:rPr>
          <w:spacing w:val="-7"/>
        </w:rPr>
        <w:t xml:space="preserve"> </w:t>
      </w:r>
      <w:r>
        <w:t>vinculado</w:t>
      </w:r>
      <w:r>
        <w:rPr>
          <w:spacing w:val="-8"/>
        </w:rPr>
        <w:t xml:space="preserve"> </w:t>
      </w:r>
      <w:r>
        <w:t>a</w:t>
      </w:r>
      <w:r>
        <w:rPr>
          <w:spacing w:val="-6"/>
        </w:rPr>
        <w:t xml:space="preserve"> </w:t>
      </w:r>
      <w:r>
        <w:t>la</w:t>
      </w:r>
      <w:r>
        <w:rPr>
          <w:spacing w:val="-7"/>
        </w:rPr>
        <w:t xml:space="preserve"> </w:t>
      </w:r>
      <w:r>
        <w:t>persona</w:t>
      </w:r>
      <w:r>
        <w:rPr>
          <w:spacing w:val="-6"/>
        </w:rPr>
        <w:t xml:space="preserve"> </w:t>
      </w:r>
      <w:r>
        <w:t>natural</w:t>
      </w:r>
      <w:r>
        <w:rPr>
          <w:spacing w:val="-4"/>
        </w:rPr>
        <w:t xml:space="preserve"> </w:t>
      </w:r>
      <w:r>
        <w:t>o</w:t>
      </w:r>
      <w:r>
        <w:rPr>
          <w:spacing w:val="-7"/>
        </w:rPr>
        <w:t xml:space="preserve"> </w:t>
      </w:r>
      <w:r>
        <w:rPr>
          <w:spacing w:val="-2"/>
        </w:rPr>
        <w:t>jurídica]</w:t>
      </w:r>
    </w:p>
    <w:p w14:paraId="7E921142" w14:textId="77777777" w:rsidR="008E6A70" w:rsidRDefault="008E6A70">
      <w:pPr>
        <w:pStyle w:val="Textoindependiente"/>
        <w:jc w:val="center"/>
        <w:sectPr w:rsidR="008E6A70">
          <w:pgSz w:w="12240" w:h="18720"/>
          <w:pgMar w:top="1860" w:right="720" w:bottom="1180" w:left="720" w:header="350" w:footer="992" w:gutter="0"/>
          <w:cols w:space="720"/>
        </w:sectPr>
      </w:pPr>
    </w:p>
    <w:p w14:paraId="44AD081D" w14:textId="77777777" w:rsidR="008E6A70" w:rsidRDefault="008E6A70">
      <w:pPr>
        <w:pStyle w:val="Textoindependiente"/>
        <w:spacing w:before="88"/>
      </w:pPr>
    </w:p>
    <w:p w14:paraId="3D1D1308" w14:textId="77777777" w:rsidR="008E6A70" w:rsidRDefault="00C0374F">
      <w:pPr>
        <w:pStyle w:val="Ttulo1"/>
        <w:ind w:left="88"/>
        <w:jc w:val="center"/>
      </w:pPr>
      <w:r>
        <w:t>ANEXO</w:t>
      </w:r>
      <w:r>
        <w:rPr>
          <w:spacing w:val="-7"/>
        </w:rPr>
        <w:t xml:space="preserve"> </w:t>
      </w:r>
      <w:r>
        <w:t>16</w:t>
      </w:r>
      <w:r>
        <w:rPr>
          <w:spacing w:val="-5"/>
        </w:rPr>
        <w:t xml:space="preserve"> </w:t>
      </w:r>
      <w:r>
        <w:rPr>
          <w:spacing w:val="-10"/>
        </w:rPr>
        <w:t>E</w:t>
      </w:r>
    </w:p>
    <w:p w14:paraId="1F6FF339" w14:textId="77777777" w:rsidR="008E6A70" w:rsidRDefault="00C0374F">
      <w:pPr>
        <w:spacing w:before="2"/>
        <w:ind w:left="986" w:right="902"/>
        <w:jc w:val="center"/>
        <w:rPr>
          <w:b/>
          <w:sz w:val="20"/>
        </w:rPr>
      </w:pPr>
      <w:r>
        <w:rPr>
          <w:b/>
          <w:sz w:val="20"/>
        </w:rPr>
        <w:t>VINCULACIÓN</w:t>
      </w:r>
      <w:r>
        <w:rPr>
          <w:b/>
          <w:spacing w:val="-9"/>
          <w:sz w:val="20"/>
        </w:rPr>
        <w:t xml:space="preserve"> </w:t>
      </w:r>
      <w:r>
        <w:rPr>
          <w:b/>
          <w:sz w:val="20"/>
        </w:rPr>
        <w:t>DE</w:t>
      </w:r>
      <w:r>
        <w:rPr>
          <w:b/>
          <w:spacing w:val="-7"/>
          <w:sz w:val="20"/>
        </w:rPr>
        <w:t xml:space="preserve"> </w:t>
      </w:r>
      <w:r>
        <w:rPr>
          <w:b/>
          <w:sz w:val="20"/>
        </w:rPr>
        <w:t>POBLACIÓN</w:t>
      </w:r>
      <w:r>
        <w:rPr>
          <w:b/>
          <w:spacing w:val="-9"/>
          <w:sz w:val="20"/>
        </w:rPr>
        <w:t xml:space="preserve"> </w:t>
      </w:r>
      <w:r>
        <w:rPr>
          <w:b/>
          <w:sz w:val="20"/>
        </w:rPr>
        <w:t>INDIGENA,</w:t>
      </w:r>
      <w:r>
        <w:rPr>
          <w:b/>
          <w:spacing w:val="-7"/>
          <w:sz w:val="20"/>
        </w:rPr>
        <w:t xml:space="preserve"> </w:t>
      </w:r>
      <w:r>
        <w:rPr>
          <w:b/>
          <w:sz w:val="20"/>
        </w:rPr>
        <w:t>NEGRA,</w:t>
      </w:r>
      <w:r>
        <w:rPr>
          <w:b/>
          <w:spacing w:val="-7"/>
          <w:sz w:val="20"/>
        </w:rPr>
        <w:t xml:space="preserve"> </w:t>
      </w:r>
      <w:r>
        <w:rPr>
          <w:b/>
          <w:sz w:val="20"/>
        </w:rPr>
        <w:t>AFROCOLOMBIANA,</w:t>
      </w:r>
      <w:r>
        <w:rPr>
          <w:b/>
          <w:spacing w:val="-7"/>
          <w:sz w:val="20"/>
        </w:rPr>
        <w:t xml:space="preserve"> </w:t>
      </w:r>
      <w:r>
        <w:rPr>
          <w:b/>
          <w:sz w:val="20"/>
        </w:rPr>
        <w:t>RAIZAL, PALENQUERA, RROM O GITANA</w:t>
      </w:r>
    </w:p>
    <w:p w14:paraId="24D298F7" w14:textId="77777777" w:rsidR="008E6A70" w:rsidRDefault="00C0374F">
      <w:pPr>
        <w:pStyle w:val="Textoindependiente"/>
        <w:spacing w:before="241"/>
        <w:ind w:left="412" w:right="300"/>
      </w:pPr>
      <w:r>
        <w:t>[La información de este Formato contiene datos sensibles la cual está sujeta a reserva legal y por tanto no se podrá publicar en el SECOP para su conocimiento]</w:t>
      </w:r>
    </w:p>
    <w:p w14:paraId="3E430B9B" w14:textId="77777777" w:rsidR="008E6A70" w:rsidRDefault="008E6A70">
      <w:pPr>
        <w:pStyle w:val="Textoindependiente"/>
      </w:pPr>
    </w:p>
    <w:p w14:paraId="2D2104EA" w14:textId="77777777" w:rsidR="008E6A70" w:rsidRDefault="00C0374F">
      <w:pPr>
        <w:pStyle w:val="Textoindependiente"/>
        <w:ind w:left="412"/>
      </w:pPr>
      <w:r>
        <w:rPr>
          <w:spacing w:val="-2"/>
        </w:rPr>
        <w:t>Señores</w:t>
      </w:r>
    </w:p>
    <w:p w14:paraId="66C6430C" w14:textId="77777777" w:rsidR="008E6A70" w:rsidRDefault="00C0374F">
      <w:pPr>
        <w:pStyle w:val="Ttulo1"/>
        <w:spacing w:before="2"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5F070C7B" w14:textId="77777777" w:rsidR="008E6A70" w:rsidRDefault="00C0374F">
      <w:pPr>
        <w:pStyle w:val="Textoindependiente"/>
        <w:spacing w:line="243" w:lineRule="exact"/>
        <w:ind w:left="412"/>
      </w:pPr>
      <w:r>
        <w:rPr>
          <w:spacing w:val="-2"/>
        </w:rPr>
        <w:t>Bogotá</w:t>
      </w:r>
    </w:p>
    <w:p w14:paraId="2C76C4D1" w14:textId="5A12C739" w:rsidR="008E6A70" w:rsidRDefault="00C0374F">
      <w:pPr>
        <w:pStyle w:val="Textoindependiente"/>
        <w:spacing w:before="242"/>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6369629C" w14:textId="77777777" w:rsidR="008E6A70" w:rsidRDefault="008E6A70">
      <w:pPr>
        <w:pStyle w:val="Textoindependiente"/>
        <w:rPr>
          <w:i/>
        </w:rPr>
      </w:pPr>
    </w:p>
    <w:p w14:paraId="5CF8EEF6" w14:textId="77777777" w:rsidR="008E6A70" w:rsidRDefault="008E6A70">
      <w:pPr>
        <w:pStyle w:val="Textoindependiente"/>
        <w:spacing w:before="1"/>
        <w:rPr>
          <w:i/>
        </w:rPr>
      </w:pPr>
    </w:p>
    <w:p w14:paraId="54F4299C" w14:textId="77777777" w:rsidR="008E6A70" w:rsidRDefault="00C0374F">
      <w:pPr>
        <w:pStyle w:val="Textoindependiente"/>
        <w:ind w:left="412"/>
        <w:jc w:val="both"/>
      </w:pPr>
      <w:r>
        <w:t>Estimados</w:t>
      </w:r>
      <w:r>
        <w:rPr>
          <w:spacing w:val="-13"/>
        </w:rPr>
        <w:t xml:space="preserve"> </w:t>
      </w:r>
      <w:r>
        <w:rPr>
          <w:spacing w:val="-2"/>
        </w:rPr>
        <w:t>señores:</w:t>
      </w:r>
    </w:p>
    <w:p w14:paraId="35ED2222" w14:textId="77777777" w:rsidR="008E6A70" w:rsidRDefault="008E6A70">
      <w:pPr>
        <w:pStyle w:val="Textoindependiente"/>
        <w:spacing w:before="1"/>
      </w:pPr>
    </w:p>
    <w:p w14:paraId="654351BC" w14:textId="77777777" w:rsidR="008E6A70" w:rsidRDefault="00C0374F">
      <w:pPr>
        <w:pStyle w:val="Textoindependiente"/>
        <w:ind w:left="412" w:right="324"/>
        <w:jc w:val="both"/>
      </w:pPr>
      <w:r>
        <w:t>[Incluir</w:t>
      </w:r>
      <w:r>
        <w:rPr>
          <w:spacing w:val="-5"/>
        </w:rPr>
        <w:t xml:space="preserve"> </w:t>
      </w:r>
      <w:r>
        <w:t>el</w:t>
      </w:r>
      <w:r>
        <w:rPr>
          <w:spacing w:val="-1"/>
        </w:rPr>
        <w:t xml:space="preserve"> </w:t>
      </w:r>
      <w:r>
        <w:t>nombre</w:t>
      </w:r>
      <w:r>
        <w:rPr>
          <w:spacing w:val="-5"/>
        </w:rPr>
        <w:t xml:space="preserve"> </w:t>
      </w:r>
      <w:r>
        <w:t>del</w:t>
      </w:r>
      <w:r>
        <w:rPr>
          <w:spacing w:val="-1"/>
        </w:rPr>
        <w:t xml:space="preserve"> </w:t>
      </w:r>
      <w:r>
        <w:t>Proponente</w:t>
      </w:r>
      <w:r>
        <w:rPr>
          <w:spacing w:val="-3"/>
        </w:rPr>
        <w:t xml:space="preserve"> </w:t>
      </w:r>
      <w:r>
        <w:t>persona</w:t>
      </w:r>
      <w:r>
        <w:rPr>
          <w:spacing w:val="-4"/>
        </w:rPr>
        <w:t xml:space="preserve"> </w:t>
      </w:r>
      <w:r>
        <w:t>natural</w:t>
      </w:r>
      <w:r>
        <w:rPr>
          <w:spacing w:val="-1"/>
        </w:rPr>
        <w:t xml:space="preserve"> </w:t>
      </w:r>
      <w:r>
        <w:t>o</w:t>
      </w:r>
      <w:r>
        <w:rPr>
          <w:spacing w:val="-5"/>
        </w:rPr>
        <w:t xml:space="preserve"> </w:t>
      </w:r>
      <w:r>
        <w:t>del</w:t>
      </w:r>
      <w:r>
        <w:rPr>
          <w:spacing w:val="-1"/>
        </w:rPr>
        <w:t xml:space="preserve"> </w:t>
      </w:r>
      <w:r>
        <w:t>representante</w:t>
      </w:r>
      <w:r>
        <w:rPr>
          <w:spacing w:val="-5"/>
        </w:rPr>
        <w:t xml:space="preserve"> </w:t>
      </w:r>
      <w:r>
        <w:t>legal</w:t>
      </w:r>
      <w:r>
        <w:rPr>
          <w:spacing w:val="-1"/>
        </w:rPr>
        <w:t xml:space="preserve"> </w:t>
      </w:r>
      <w:r>
        <w:t>de</w:t>
      </w:r>
      <w:r>
        <w:rPr>
          <w:spacing w:val="-5"/>
        </w:rPr>
        <w:t xml:space="preserve"> </w:t>
      </w:r>
      <w:r>
        <w:t>la</w:t>
      </w:r>
      <w:r>
        <w:rPr>
          <w:spacing w:val="-4"/>
        </w:rPr>
        <w:t xml:space="preserve"> </w:t>
      </w:r>
      <w:r>
        <w:t>persona</w:t>
      </w:r>
      <w:r>
        <w:rPr>
          <w:spacing w:val="-4"/>
        </w:rPr>
        <w:t xml:space="preserve"> </w:t>
      </w:r>
      <w:r>
        <w:t>jurídica</w:t>
      </w:r>
      <w:r>
        <w:rPr>
          <w:spacing w:val="-4"/>
        </w:rPr>
        <w:t xml:space="preserve"> </w:t>
      </w:r>
      <w:r>
        <w:t>o el revisor fiscal, según corresponda, o el representante del Proponente Plural] identificado con [Incluir el número de identificación], en mi condición de [Indicar si actúa como representante legal o</w:t>
      </w:r>
      <w:r>
        <w:rPr>
          <w:spacing w:val="70"/>
        </w:rPr>
        <w:t xml:space="preserve"> </w:t>
      </w:r>
      <w:r>
        <w:t>revisor</w:t>
      </w:r>
      <w:r>
        <w:rPr>
          <w:spacing w:val="70"/>
        </w:rPr>
        <w:t xml:space="preserve"> </w:t>
      </w:r>
      <w:r>
        <w:t>fiscal]</w:t>
      </w:r>
      <w:r>
        <w:rPr>
          <w:spacing w:val="69"/>
        </w:rPr>
        <w:t xml:space="preserve"> </w:t>
      </w:r>
      <w:r>
        <w:t>de</w:t>
      </w:r>
      <w:r>
        <w:rPr>
          <w:spacing w:val="67"/>
        </w:rPr>
        <w:t xml:space="preserve"> </w:t>
      </w:r>
      <w:r>
        <w:t>[Incluir</w:t>
      </w:r>
      <w:r>
        <w:rPr>
          <w:spacing w:val="65"/>
        </w:rPr>
        <w:t xml:space="preserve"> </w:t>
      </w:r>
      <w:r>
        <w:t>la</w:t>
      </w:r>
      <w:r>
        <w:rPr>
          <w:spacing w:val="69"/>
        </w:rPr>
        <w:t xml:space="preserve"> </w:t>
      </w:r>
      <w:r>
        <w:t>razón</w:t>
      </w:r>
      <w:r>
        <w:rPr>
          <w:spacing w:val="72"/>
        </w:rPr>
        <w:t xml:space="preserve"> </w:t>
      </w:r>
      <w:r>
        <w:t>social</w:t>
      </w:r>
      <w:r>
        <w:rPr>
          <w:spacing w:val="71"/>
        </w:rPr>
        <w:t xml:space="preserve"> </w:t>
      </w:r>
      <w:r>
        <w:t>de</w:t>
      </w:r>
      <w:r>
        <w:rPr>
          <w:spacing w:val="67"/>
        </w:rPr>
        <w:t xml:space="preserve"> </w:t>
      </w:r>
      <w:r>
        <w:t>la</w:t>
      </w:r>
      <w:r>
        <w:rPr>
          <w:spacing w:val="69"/>
        </w:rPr>
        <w:t xml:space="preserve"> </w:t>
      </w:r>
      <w:r>
        <w:t>persona</w:t>
      </w:r>
      <w:r>
        <w:rPr>
          <w:spacing w:val="71"/>
        </w:rPr>
        <w:t xml:space="preserve"> </w:t>
      </w:r>
      <w:r>
        <w:t>jurídica],</w:t>
      </w:r>
      <w:r>
        <w:rPr>
          <w:spacing w:val="68"/>
        </w:rPr>
        <w:t xml:space="preserve"> </w:t>
      </w:r>
      <w:r>
        <w:t>[identificada</w:t>
      </w:r>
      <w:r>
        <w:rPr>
          <w:spacing w:val="69"/>
        </w:rPr>
        <w:t xml:space="preserve"> </w:t>
      </w:r>
      <w:r>
        <w:t>con</w:t>
      </w:r>
      <w:r>
        <w:rPr>
          <w:spacing w:val="72"/>
        </w:rPr>
        <w:t xml:space="preserve"> </w:t>
      </w:r>
      <w:r>
        <w:t>el</w:t>
      </w:r>
      <w:r>
        <w:rPr>
          <w:spacing w:val="71"/>
        </w:rPr>
        <w:t xml:space="preserve"> </w:t>
      </w:r>
      <w:r>
        <w:t>NIT</w:t>
      </w:r>
    </w:p>
    <w:p w14:paraId="62A37BE7" w14:textId="77777777" w:rsidR="008E6A70" w:rsidRDefault="00C0374F">
      <w:pPr>
        <w:pStyle w:val="Textoindependiente"/>
        <w:tabs>
          <w:tab w:val="left" w:pos="1684"/>
        </w:tabs>
        <w:spacing w:line="243" w:lineRule="exact"/>
        <w:ind w:left="412"/>
        <w:jc w:val="both"/>
      </w:pPr>
      <w:r>
        <w:rPr>
          <w:u w:val="single"/>
        </w:rPr>
        <w:tab/>
      </w:r>
      <w:r>
        <w:t>],</w:t>
      </w:r>
      <w:r>
        <w:rPr>
          <w:spacing w:val="-6"/>
        </w:rPr>
        <w:t xml:space="preserve"> </w:t>
      </w:r>
      <w:r>
        <w:t>certifico</w:t>
      </w:r>
      <w:r>
        <w:rPr>
          <w:spacing w:val="-7"/>
        </w:rPr>
        <w:t xml:space="preserve"> </w:t>
      </w:r>
      <w:r>
        <w:t>bajo</w:t>
      </w:r>
      <w:r>
        <w:rPr>
          <w:spacing w:val="-6"/>
        </w:rPr>
        <w:t xml:space="preserve"> </w:t>
      </w:r>
      <w:r>
        <w:t>la</w:t>
      </w:r>
      <w:r>
        <w:rPr>
          <w:spacing w:val="-6"/>
        </w:rPr>
        <w:t xml:space="preserve"> </w:t>
      </w:r>
      <w:r>
        <w:t>gravedad</w:t>
      </w:r>
      <w:r>
        <w:rPr>
          <w:spacing w:val="-5"/>
        </w:rPr>
        <w:t xml:space="preserve"> </w:t>
      </w:r>
      <w:r>
        <w:t>de</w:t>
      </w:r>
      <w:r>
        <w:rPr>
          <w:spacing w:val="-7"/>
        </w:rPr>
        <w:t xml:space="preserve"> </w:t>
      </w:r>
      <w:r>
        <w:t>juramento</w:t>
      </w:r>
      <w:r>
        <w:rPr>
          <w:spacing w:val="-6"/>
        </w:rPr>
        <w:t xml:space="preserve"> </w:t>
      </w:r>
      <w:r>
        <w:rPr>
          <w:spacing w:val="-4"/>
        </w:rPr>
        <w:t>que:</w:t>
      </w:r>
    </w:p>
    <w:p w14:paraId="34D52842" w14:textId="77777777" w:rsidR="008E6A70" w:rsidRDefault="00C0374F">
      <w:pPr>
        <w:pStyle w:val="Prrafodelista"/>
        <w:numPr>
          <w:ilvl w:val="2"/>
          <w:numId w:val="2"/>
        </w:numPr>
        <w:tabs>
          <w:tab w:val="left" w:pos="1491"/>
          <w:tab w:val="left" w:pos="1493"/>
        </w:tabs>
        <w:spacing w:before="242"/>
        <w:ind w:right="334"/>
        <w:jc w:val="both"/>
        <w:rPr>
          <w:sz w:val="20"/>
        </w:rPr>
      </w:pPr>
      <w:r>
        <w:rPr>
          <w:sz w:val="20"/>
        </w:rPr>
        <w:t>El número total de trabajadores vinculados a la nómina corresponden a [Diligenciar</w:t>
      </w:r>
      <w:r>
        <w:rPr>
          <w:spacing w:val="40"/>
          <w:sz w:val="20"/>
        </w:rPr>
        <w:t xml:space="preserve"> </w:t>
      </w:r>
      <w:r>
        <w:rPr>
          <w:sz w:val="20"/>
        </w:rPr>
        <w:t>el número de trabajadores vinculados a la nómina]</w:t>
      </w:r>
    </w:p>
    <w:p w14:paraId="70762F8F" w14:textId="77777777" w:rsidR="008E6A70" w:rsidRDefault="008E6A70">
      <w:pPr>
        <w:pStyle w:val="Textoindependiente"/>
      </w:pPr>
    </w:p>
    <w:p w14:paraId="010B7B03" w14:textId="77777777" w:rsidR="008E6A70" w:rsidRDefault="00C0374F">
      <w:pPr>
        <w:pStyle w:val="Prrafodelista"/>
        <w:numPr>
          <w:ilvl w:val="2"/>
          <w:numId w:val="2"/>
        </w:numPr>
        <w:tabs>
          <w:tab w:val="left" w:pos="1490"/>
          <w:tab w:val="left" w:pos="1493"/>
        </w:tabs>
        <w:spacing w:before="1"/>
        <w:ind w:right="330"/>
        <w:jc w:val="both"/>
        <w:rPr>
          <w:sz w:val="20"/>
        </w:rPr>
      </w:pPr>
      <w:r>
        <w:rPr>
          <w:sz w:val="20"/>
        </w:rPr>
        <w:t>En</w:t>
      </w:r>
      <w:r>
        <w:rPr>
          <w:spacing w:val="-8"/>
          <w:sz w:val="20"/>
        </w:rPr>
        <w:t xml:space="preserve"> </w:t>
      </w:r>
      <w:r>
        <w:rPr>
          <w:sz w:val="20"/>
        </w:rPr>
        <w:t>la</w:t>
      </w:r>
      <w:r>
        <w:rPr>
          <w:spacing w:val="-9"/>
          <w:sz w:val="20"/>
        </w:rPr>
        <w:t xml:space="preserve"> </w:t>
      </w:r>
      <w:r>
        <w:rPr>
          <w:sz w:val="20"/>
        </w:rPr>
        <w:t>nómina</w:t>
      </w:r>
      <w:r>
        <w:rPr>
          <w:spacing w:val="-9"/>
          <w:sz w:val="20"/>
        </w:rPr>
        <w:t xml:space="preserve"> </w:t>
      </w:r>
      <w:r>
        <w:rPr>
          <w:sz w:val="20"/>
        </w:rPr>
        <w:t>están</w:t>
      </w:r>
      <w:r>
        <w:rPr>
          <w:spacing w:val="-5"/>
          <w:sz w:val="20"/>
        </w:rPr>
        <w:t xml:space="preserve"> </w:t>
      </w:r>
      <w:r>
        <w:rPr>
          <w:sz w:val="20"/>
        </w:rPr>
        <w:t>vinculadas</w:t>
      </w:r>
      <w:r>
        <w:rPr>
          <w:spacing w:val="-9"/>
          <w:sz w:val="20"/>
        </w:rPr>
        <w:t xml:space="preserve"> </w:t>
      </w:r>
      <w:r>
        <w:rPr>
          <w:sz w:val="20"/>
        </w:rPr>
        <w:t>las</w:t>
      </w:r>
      <w:r>
        <w:rPr>
          <w:spacing w:val="-9"/>
          <w:sz w:val="20"/>
        </w:rPr>
        <w:t xml:space="preserve"> </w:t>
      </w:r>
      <w:r>
        <w:rPr>
          <w:sz w:val="20"/>
        </w:rPr>
        <w:t>siguientes</w:t>
      </w:r>
      <w:r>
        <w:rPr>
          <w:spacing w:val="-10"/>
          <w:sz w:val="20"/>
        </w:rPr>
        <w:t xml:space="preserve"> </w:t>
      </w:r>
      <w:r>
        <w:rPr>
          <w:sz w:val="20"/>
        </w:rPr>
        <w:t>personas:</w:t>
      </w:r>
      <w:r>
        <w:rPr>
          <w:spacing w:val="-8"/>
          <w:sz w:val="20"/>
        </w:rPr>
        <w:t xml:space="preserve"> </w:t>
      </w:r>
      <w:r>
        <w:rPr>
          <w:sz w:val="20"/>
        </w:rPr>
        <w:t>[Indicar</w:t>
      </w:r>
      <w:r>
        <w:rPr>
          <w:spacing w:val="-10"/>
          <w:sz w:val="20"/>
        </w:rPr>
        <w:t xml:space="preserve"> </w:t>
      </w:r>
      <w:r>
        <w:rPr>
          <w:sz w:val="20"/>
        </w:rPr>
        <w:t>a</w:t>
      </w:r>
      <w:r>
        <w:rPr>
          <w:spacing w:val="-4"/>
          <w:sz w:val="20"/>
        </w:rPr>
        <w:t xml:space="preserve"> </w:t>
      </w:r>
      <w:r>
        <w:rPr>
          <w:sz w:val="20"/>
        </w:rPr>
        <w:t>continuación</w:t>
      </w:r>
      <w:r>
        <w:rPr>
          <w:spacing w:val="-8"/>
          <w:sz w:val="20"/>
        </w:rPr>
        <w:t xml:space="preserve"> </w:t>
      </w:r>
      <w:r>
        <w:rPr>
          <w:sz w:val="20"/>
        </w:rPr>
        <w:t>el</w:t>
      </w:r>
      <w:r>
        <w:rPr>
          <w:spacing w:val="-6"/>
          <w:sz w:val="20"/>
        </w:rPr>
        <w:t xml:space="preserve"> </w:t>
      </w:r>
      <w:r>
        <w:rPr>
          <w:sz w:val="20"/>
        </w:rPr>
        <w:t>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307AD185" w14:textId="77777777" w:rsidR="008E6A70" w:rsidRDefault="008E6A70">
      <w:pPr>
        <w:pStyle w:val="Textoindependiente"/>
        <w:spacing w:before="146" w:after="1"/>
      </w:pPr>
    </w:p>
    <w:tbl>
      <w:tblPr>
        <w:tblStyle w:val="TableNormal"/>
        <w:tblW w:w="0" w:type="auto"/>
        <w:tblInd w:w="183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1"/>
      </w:tblGrid>
      <w:tr w:rsidR="008E6A70" w14:paraId="61900098" w14:textId="77777777">
        <w:trPr>
          <w:trHeight w:val="496"/>
        </w:trPr>
        <w:tc>
          <w:tcPr>
            <w:tcW w:w="3613" w:type="dxa"/>
            <w:shd w:val="clear" w:color="auto" w:fill="D9D9D9"/>
          </w:tcPr>
          <w:p w14:paraId="72C4B454" w14:textId="77777777" w:rsidR="008E6A70" w:rsidRDefault="00C0374F">
            <w:pPr>
              <w:pStyle w:val="TableParagraph"/>
              <w:spacing w:before="153"/>
              <w:ind w:left="1005"/>
              <w:rPr>
                <w:b/>
                <w:sz w:val="16"/>
              </w:rPr>
            </w:pPr>
            <w:r>
              <w:rPr>
                <w:b/>
                <w:sz w:val="16"/>
              </w:rPr>
              <w:t>Nombre</w:t>
            </w:r>
            <w:r>
              <w:rPr>
                <w:b/>
                <w:spacing w:val="-5"/>
                <w:sz w:val="16"/>
              </w:rPr>
              <w:t xml:space="preserve"> </w:t>
            </w:r>
            <w:r>
              <w:rPr>
                <w:b/>
                <w:spacing w:val="-2"/>
                <w:sz w:val="16"/>
              </w:rPr>
              <w:t>completo</w:t>
            </w:r>
          </w:p>
        </w:tc>
        <w:tc>
          <w:tcPr>
            <w:tcW w:w="3611" w:type="dxa"/>
            <w:shd w:val="clear" w:color="auto" w:fill="D9D9D9"/>
          </w:tcPr>
          <w:p w14:paraId="7F46FE20" w14:textId="77777777" w:rsidR="008E6A70" w:rsidRDefault="00C0374F">
            <w:pPr>
              <w:pStyle w:val="TableParagraph"/>
              <w:spacing w:before="153"/>
              <w:ind w:left="679"/>
              <w:rPr>
                <w:b/>
                <w:sz w:val="16"/>
              </w:rPr>
            </w:pPr>
            <w:r>
              <w:rPr>
                <w:b/>
                <w:sz w:val="16"/>
              </w:rPr>
              <w:t>Número</w:t>
            </w:r>
            <w:r>
              <w:rPr>
                <w:b/>
                <w:spacing w:val="-6"/>
                <w:sz w:val="16"/>
              </w:rPr>
              <w:t xml:space="preserve"> </w:t>
            </w:r>
            <w:r>
              <w:rPr>
                <w:b/>
                <w:sz w:val="16"/>
              </w:rPr>
              <w:t>de</w:t>
            </w:r>
            <w:r>
              <w:rPr>
                <w:b/>
                <w:spacing w:val="-1"/>
                <w:sz w:val="16"/>
              </w:rPr>
              <w:t xml:space="preserve"> </w:t>
            </w:r>
            <w:r>
              <w:rPr>
                <w:b/>
                <w:spacing w:val="-2"/>
                <w:sz w:val="16"/>
              </w:rPr>
              <w:t>identificación</w:t>
            </w:r>
          </w:p>
        </w:tc>
      </w:tr>
      <w:tr w:rsidR="008E6A70" w14:paraId="655D8FFE" w14:textId="77777777">
        <w:trPr>
          <w:trHeight w:val="494"/>
        </w:trPr>
        <w:tc>
          <w:tcPr>
            <w:tcW w:w="3613" w:type="dxa"/>
          </w:tcPr>
          <w:p w14:paraId="6C73A181" w14:textId="77777777" w:rsidR="008E6A70" w:rsidRDefault="008E6A70">
            <w:pPr>
              <w:pStyle w:val="TableParagraph"/>
              <w:rPr>
                <w:rFonts w:ascii="Times New Roman"/>
                <w:sz w:val="18"/>
              </w:rPr>
            </w:pPr>
          </w:p>
        </w:tc>
        <w:tc>
          <w:tcPr>
            <w:tcW w:w="3611" w:type="dxa"/>
          </w:tcPr>
          <w:p w14:paraId="2B07CD59" w14:textId="77777777" w:rsidR="008E6A70" w:rsidRDefault="008E6A70">
            <w:pPr>
              <w:pStyle w:val="TableParagraph"/>
              <w:rPr>
                <w:rFonts w:ascii="Times New Roman"/>
                <w:sz w:val="18"/>
              </w:rPr>
            </w:pPr>
          </w:p>
        </w:tc>
      </w:tr>
    </w:tbl>
    <w:p w14:paraId="5169FA1C" w14:textId="77777777" w:rsidR="008E6A70" w:rsidRDefault="008E6A70">
      <w:pPr>
        <w:pStyle w:val="Textoindependiente"/>
        <w:spacing w:before="47"/>
      </w:pPr>
    </w:p>
    <w:p w14:paraId="69ACE128" w14:textId="77777777" w:rsidR="008E6A70" w:rsidRDefault="00C0374F">
      <w:pPr>
        <w:pStyle w:val="Prrafodelista"/>
        <w:numPr>
          <w:ilvl w:val="2"/>
          <w:numId w:val="2"/>
        </w:numPr>
        <w:tabs>
          <w:tab w:val="left" w:pos="1493"/>
        </w:tabs>
        <w:spacing w:before="1"/>
        <w:ind w:right="326"/>
        <w:jc w:val="both"/>
        <w:rPr>
          <w:sz w:val="20"/>
        </w:rPr>
      </w:pPr>
      <w:r>
        <w:rPr>
          <w:sz w:val="20"/>
        </w:rPr>
        <w:t>Así mismo declaramos que las personas señaladas anteriormente se encuentran vinculadas con una antigüedad igual o mayor a un año contado a partir de la fecha del cierre del Proceso de Contratación. [Para los casos de constitución inferior a un año se tendrá que indicar que las personas señaladas se encuentran vinculadas desde el momento de constitución de la misma].</w:t>
      </w:r>
    </w:p>
    <w:p w14:paraId="2846A555" w14:textId="77777777" w:rsidR="008E6A70" w:rsidRDefault="008E6A70">
      <w:pPr>
        <w:pStyle w:val="Textoindependiente"/>
        <w:spacing w:before="243"/>
      </w:pPr>
    </w:p>
    <w:p w14:paraId="394173A3" w14:textId="77777777" w:rsidR="008E6A70" w:rsidRDefault="00C0374F">
      <w:pPr>
        <w:pStyle w:val="Textoindependiente"/>
        <w:tabs>
          <w:tab w:val="left" w:pos="5281"/>
          <w:tab w:val="left" w:pos="6535"/>
          <w:tab w:val="left" w:pos="8883"/>
          <w:tab w:val="left" w:pos="9775"/>
        </w:tabs>
        <w:ind w:left="773"/>
      </w:pPr>
      <w:r>
        <w:t xml:space="preserve">En constancia, se firma en </w:t>
      </w:r>
      <w:r>
        <w:rPr>
          <w:u w:val="single"/>
        </w:rPr>
        <w:tab/>
      </w:r>
      <w:r>
        <w:t xml:space="preserve">, a los </w:t>
      </w:r>
      <w:r>
        <w:rPr>
          <w:u w:val="single"/>
        </w:rPr>
        <w:tab/>
      </w:r>
      <w:r>
        <w:t xml:space="preserve">días del mes de </w:t>
      </w:r>
      <w:r>
        <w:rPr>
          <w:u w:val="single"/>
        </w:rPr>
        <w:tab/>
      </w:r>
      <w:r>
        <w:t>de</w:t>
      </w:r>
      <w:r>
        <w:rPr>
          <w:spacing w:val="-3"/>
        </w:rPr>
        <w:t xml:space="preserve"> </w:t>
      </w:r>
      <w:r>
        <w:rPr>
          <w:spacing w:val="-5"/>
        </w:rPr>
        <w:t>20</w:t>
      </w:r>
      <w:r>
        <w:rPr>
          <w:u w:val="single"/>
        </w:rPr>
        <w:tab/>
      </w:r>
    </w:p>
    <w:p w14:paraId="1EFE122D" w14:textId="77777777" w:rsidR="008E6A70" w:rsidRDefault="00C0374F">
      <w:pPr>
        <w:pStyle w:val="Textoindependiente"/>
        <w:spacing w:before="202"/>
      </w:pPr>
      <w:r>
        <w:rPr>
          <w:noProof/>
          <w:lang w:val="es-CO" w:eastAsia="es-CO"/>
        </w:rPr>
        <mc:AlternateContent>
          <mc:Choice Requires="wps">
            <w:drawing>
              <wp:anchor distT="0" distB="0" distL="0" distR="0" simplePos="0" relativeHeight="487608320" behindDoc="1" locked="0" layoutInCell="1" allowOverlap="1" wp14:anchorId="01202D3D" wp14:editId="4A743222">
                <wp:simplePos x="0" y="0"/>
                <wp:positionH relativeFrom="page">
                  <wp:posOffset>2469133</wp:posOffset>
                </wp:positionH>
                <wp:positionV relativeFrom="paragraph">
                  <wp:posOffset>297924</wp:posOffset>
                </wp:positionV>
                <wp:extent cx="2887345"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7345" cy="1270"/>
                        </a:xfrm>
                        <a:custGeom>
                          <a:avLst/>
                          <a:gdLst/>
                          <a:ahLst/>
                          <a:cxnLst/>
                          <a:rect l="l" t="t" r="r" b="b"/>
                          <a:pathLst>
                            <a:path w="2887345">
                              <a:moveTo>
                                <a:pt x="0" y="0"/>
                              </a:moveTo>
                              <a:lnTo>
                                <a:pt x="2886919"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8B50D1" id="Graphic 58" o:spid="_x0000_s1026" style="position:absolute;margin-left:194.4pt;margin-top:23.45pt;width:227.3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28873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" path="m,l2886919,e" filled="f" strokeweight=".36542mm">
                <v:path arrowok="t"/>
                <w10:wrap type="topAndBottom" anchorx="page"/>
              </v:shape>
            </w:pict>
          </mc:Fallback>
        </mc:AlternateContent>
      </w:r>
    </w:p>
    <w:p w14:paraId="140C19A6" w14:textId="77777777" w:rsidR="008E6A70" w:rsidRDefault="00C0374F">
      <w:pPr>
        <w:pStyle w:val="Textoindependiente"/>
        <w:spacing w:before="7" w:line="242" w:lineRule="auto"/>
        <w:ind w:left="2016" w:right="300" w:hanging="1402"/>
      </w:pPr>
      <w:r>
        <w:t>[Nombre</w:t>
      </w:r>
      <w:r>
        <w:rPr>
          <w:spacing w:val="-3"/>
        </w:rPr>
        <w:t xml:space="preserve"> </w:t>
      </w:r>
      <w:r>
        <w:t>y</w:t>
      </w:r>
      <w:r>
        <w:rPr>
          <w:spacing w:val="-4"/>
        </w:rPr>
        <w:t xml:space="preserve"> </w:t>
      </w:r>
      <w:r>
        <w:t>firma</w:t>
      </w:r>
      <w:r>
        <w:rPr>
          <w:spacing w:val="-3"/>
        </w:rPr>
        <w:t xml:space="preserve"> </w:t>
      </w:r>
      <w:r>
        <w:t>de</w:t>
      </w:r>
      <w:r>
        <w:rPr>
          <w:spacing w:val="-3"/>
        </w:rPr>
        <w:t xml:space="preserve"> </w:t>
      </w:r>
      <w:r>
        <w:t>la</w:t>
      </w:r>
      <w:r>
        <w:rPr>
          <w:spacing w:val="-4"/>
        </w:rPr>
        <w:t xml:space="preserve"> </w:t>
      </w:r>
      <w:r>
        <w:t>persona</w:t>
      </w:r>
      <w:r>
        <w:rPr>
          <w:spacing w:val="-4"/>
        </w:rPr>
        <w:t xml:space="preserve"> </w:t>
      </w:r>
      <w:r>
        <w:t>natural,</w:t>
      </w:r>
      <w:r>
        <w:rPr>
          <w:spacing w:val="-5"/>
        </w:rPr>
        <w:t xml:space="preserve"> </w:t>
      </w:r>
      <w:r>
        <w:t>el</w:t>
      </w:r>
      <w:r>
        <w:rPr>
          <w:spacing w:val="-1"/>
        </w:rPr>
        <w:t xml:space="preserve"> </w:t>
      </w:r>
      <w:r>
        <w:t>representante</w:t>
      </w:r>
      <w:r>
        <w:rPr>
          <w:spacing w:val="-5"/>
        </w:rPr>
        <w:t xml:space="preserve"> </w:t>
      </w:r>
      <w:r>
        <w:t>legal</w:t>
      </w:r>
      <w:r>
        <w:rPr>
          <w:spacing w:val="-1"/>
        </w:rPr>
        <w:t xml:space="preserve"> </w:t>
      </w:r>
      <w:r>
        <w:t>de</w:t>
      </w:r>
      <w:r>
        <w:rPr>
          <w:spacing w:val="-5"/>
        </w:rPr>
        <w:t xml:space="preserve"> </w:t>
      </w:r>
      <w:r>
        <w:t>la</w:t>
      </w:r>
      <w:r>
        <w:rPr>
          <w:spacing w:val="-4"/>
        </w:rPr>
        <w:t xml:space="preserve"> </w:t>
      </w:r>
      <w:r>
        <w:t>persona</w:t>
      </w:r>
      <w:r>
        <w:rPr>
          <w:spacing w:val="-4"/>
        </w:rPr>
        <w:t xml:space="preserve"> </w:t>
      </w:r>
      <w:r>
        <w:t>jurídica</w:t>
      </w:r>
      <w:r>
        <w:rPr>
          <w:spacing w:val="-4"/>
        </w:rPr>
        <w:t xml:space="preserve"> </w:t>
      </w:r>
      <w:r>
        <w:t>o</w:t>
      </w:r>
      <w:r>
        <w:rPr>
          <w:spacing w:val="-5"/>
        </w:rPr>
        <w:t xml:space="preserve"> </w:t>
      </w:r>
      <w:r>
        <w:t>el</w:t>
      </w:r>
      <w:r>
        <w:rPr>
          <w:spacing w:val="-1"/>
        </w:rPr>
        <w:t xml:space="preserve"> </w:t>
      </w:r>
      <w:r>
        <w:t>revisor fiscal, según corresponda, o el representante del Proponente Plural]</w:t>
      </w:r>
    </w:p>
    <w:p w14:paraId="2F40ABDB" w14:textId="77777777" w:rsidR="008E6A70" w:rsidRDefault="008E6A70">
      <w:pPr>
        <w:pStyle w:val="Textoindependiente"/>
        <w:spacing w:before="238"/>
      </w:pPr>
    </w:p>
    <w:p w14:paraId="5F0DAD06" w14:textId="77777777" w:rsidR="008E6A70" w:rsidRDefault="00C0374F">
      <w:pPr>
        <w:pStyle w:val="Textoindependiente"/>
        <w:tabs>
          <w:tab w:val="left" w:pos="7651"/>
        </w:tabs>
        <w:ind w:left="412"/>
      </w:pPr>
      <w:r>
        <w:rPr>
          <w:spacing w:val="-2"/>
        </w:rPr>
        <w:t xml:space="preserve">Representante </w:t>
      </w:r>
      <w:r>
        <w:t xml:space="preserve">Legal: </w:t>
      </w:r>
      <w:r>
        <w:rPr>
          <w:u w:val="single"/>
        </w:rPr>
        <w:tab/>
      </w:r>
    </w:p>
    <w:p w14:paraId="2AB3AF6D" w14:textId="77777777" w:rsidR="008E6A70" w:rsidRDefault="008E6A70">
      <w:pPr>
        <w:pStyle w:val="Textoindependiente"/>
        <w:spacing w:before="1"/>
      </w:pPr>
    </w:p>
    <w:p w14:paraId="4A5D9FD2" w14:textId="77777777" w:rsidR="008E6A70" w:rsidRDefault="00C0374F">
      <w:pPr>
        <w:pStyle w:val="Textoindependiente"/>
        <w:ind w:left="412"/>
      </w:pPr>
      <w:r>
        <w:rPr>
          <w:spacing w:val="-10"/>
        </w:rPr>
        <w:t>o</w:t>
      </w:r>
    </w:p>
    <w:p w14:paraId="04C9101D" w14:textId="77777777" w:rsidR="008E6A70" w:rsidRDefault="00C0374F">
      <w:pPr>
        <w:pStyle w:val="Textoindependiente"/>
        <w:tabs>
          <w:tab w:val="left" w:pos="7760"/>
          <w:tab w:val="left" w:pos="7981"/>
        </w:tabs>
        <w:spacing w:before="242"/>
        <w:ind w:left="412" w:right="2816"/>
      </w:pPr>
      <w:r>
        <w:t xml:space="preserve">Revisor Fiscal: </w:t>
      </w:r>
      <w:r>
        <w:rPr>
          <w:u w:val="single"/>
        </w:rPr>
        <w:tab/>
      </w:r>
      <w:r>
        <w:rPr>
          <w:u w:val="single"/>
        </w:rPr>
        <w:tab/>
      </w:r>
      <w:r>
        <w:t xml:space="preserve"> T.P.: </w:t>
      </w:r>
      <w:r>
        <w:rPr>
          <w:u w:val="single"/>
        </w:rPr>
        <w:tab/>
      </w:r>
    </w:p>
    <w:p w14:paraId="307BCD54" w14:textId="77777777" w:rsidR="008E6A70" w:rsidRDefault="008E6A70">
      <w:pPr>
        <w:pStyle w:val="Textoindependiente"/>
        <w:sectPr w:rsidR="008E6A70">
          <w:pgSz w:w="12240" w:h="18720"/>
          <w:pgMar w:top="1860" w:right="720" w:bottom="1180" w:left="720" w:header="350" w:footer="992" w:gutter="0"/>
          <w:cols w:space="720"/>
        </w:sectPr>
      </w:pPr>
    </w:p>
    <w:p w14:paraId="1880CA1D" w14:textId="77777777" w:rsidR="008E6A70" w:rsidRDefault="00C0374F">
      <w:pPr>
        <w:pStyle w:val="Ttulo1"/>
        <w:spacing w:before="89" w:line="243" w:lineRule="exact"/>
        <w:ind w:left="86"/>
        <w:jc w:val="center"/>
      </w:pPr>
      <w:r>
        <w:lastRenderedPageBreak/>
        <w:t>ANEXO</w:t>
      </w:r>
      <w:r>
        <w:rPr>
          <w:spacing w:val="-7"/>
        </w:rPr>
        <w:t xml:space="preserve"> </w:t>
      </w:r>
      <w:r>
        <w:t>16</w:t>
      </w:r>
      <w:r>
        <w:rPr>
          <w:spacing w:val="-5"/>
        </w:rPr>
        <w:t xml:space="preserve"> </w:t>
      </w:r>
      <w:r>
        <w:rPr>
          <w:spacing w:val="-10"/>
        </w:rPr>
        <w:t>F</w:t>
      </w:r>
    </w:p>
    <w:p w14:paraId="1FD66FA9" w14:textId="77777777" w:rsidR="008E6A70" w:rsidRDefault="00C0374F">
      <w:pPr>
        <w:ind w:left="371" w:right="292"/>
        <w:jc w:val="center"/>
        <w:rPr>
          <w:b/>
          <w:sz w:val="20"/>
        </w:rPr>
      </w:pPr>
      <w:r>
        <w:rPr>
          <w:b/>
          <w:sz w:val="20"/>
        </w:rPr>
        <w:t>PARTICIPACIÓN</w:t>
      </w:r>
      <w:r>
        <w:rPr>
          <w:b/>
          <w:spacing w:val="-6"/>
          <w:sz w:val="20"/>
        </w:rPr>
        <w:t xml:space="preserve"> </w:t>
      </w:r>
      <w:r>
        <w:rPr>
          <w:b/>
          <w:sz w:val="20"/>
        </w:rPr>
        <w:t>MAYORITARIA</w:t>
      </w:r>
      <w:r>
        <w:rPr>
          <w:b/>
          <w:spacing w:val="-7"/>
          <w:sz w:val="20"/>
        </w:rPr>
        <w:t xml:space="preserve"> </w:t>
      </w:r>
      <w:r>
        <w:rPr>
          <w:b/>
          <w:sz w:val="20"/>
        </w:rPr>
        <w:t>DE</w:t>
      </w:r>
      <w:r>
        <w:rPr>
          <w:b/>
          <w:spacing w:val="-6"/>
          <w:sz w:val="20"/>
        </w:rPr>
        <w:t xml:space="preserve"> </w:t>
      </w:r>
      <w:r>
        <w:rPr>
          <w:b/>
          <w:sz w:val="20"/>
        </w:rPr>
        <w:t>PERSONAS</w:t>
      </w:r>
      <w:r>
        <w:rPr>
          <w:b/>
          <w:spacing w:val="-6"/>
          <w:sz w:val="20"/>
        </w:rPr>
        <w:t xml:space="preserve"> </w:t>
      </w:r>
      <w:r>
        <w:rPr>
          <w:b/>
          <w:sz w:val="20"/>
        </w:rPr>
        <w:t>EN</w:t>
      </w:r>
      <w:r>
        <w:rPr>
          <w:b/>
          <w:spacing w:val="-6"/>
          <w:sz w:val="20"/>
        </w:rPr>
        <w:t xml:space="preserve"> </w:t>
      </w:r>
      <w:r>
        <w:rPr>
          <w:b/>
          <w:sz w:val="20"/>
        </w:rPr>
        <w:t>PROCESO</w:t>
      </w:r>
      <w:r>
        <w:rPr>
          <w:b/>
          <w:spacing w:val="-7"/>
          <w:sz w:val="20"/>
        </w:rPr>
        <w:t xml:space="preserve"> </w:t>
      </w:r>
      <w:r>
        <w:rPr>
          <w:b/>
          <w:sz w:val="20"/>
        </w:rPr>
        <w:t>DE</w:t>
      </w:r>
      <w:r>
        <w:rPr>
          <w:b/>
          <w:spacing w:val="-6"/>
          <w:sz w:val="20"/>
        </w:rPr>
        <w:t xml:space="preserve"> </w:t>
      </w:r>
      <w:r>
        <w:rPr>
          <w:b/>
          <w:sz w:val="20"/>
        </w:rPr>
        <w:t>REINCORPORACIÓN</w:t>
      </w:r>
      <w:r>
        <w:rPr>
          <w:b/>
          <w:spacing w:val="-6"/>
          <w:sz w:val="20"/>
        </w:rPr>
        <w:t xml:space="preserve"> </w:t>
      </w:r>
      <w:r>
        <w:rPr>
          <w:b/>
          <w:sz w:val="20"/>
        </w:rPr>
        <w:t>Y/O REINTEGRACIÓN (PERSONAS JURÍDICAS)</w:t>
      </w:r>
    </w:p>
    <w:p w14:paraId="008677EC" w14:textId="77777777" w:rsidR="008E6A70" w:rsidRDefault="008E6A70">
      <w:pPr>
        <w:pStyle w:val="Textoindependiente"/>
        <w:rPr>
          <w:b/>
        </w:rPr>
      </w:pPr>
    </w:p>
    <w:p w14:paraId="41B33DD3" w14:textId="77777777" w:rsidR="008E6A70" w:rsidRDefault="00C0374F">
      <w:pPr>
        <w:pStyle w:val="Textoindependiente"/>
        <w:ind w:left="412" w:right="329"/>
        <w:jc w:val="both"/>
      </w:pPr>
      <w:r>
        <w:t>Este</w:t>
      </w:r>
      <w:r>
        <w:rPr>
          <w:spacing w:val="-5"/>
        </w:rPr>
        <w:t xml:space="preserve"> </w:t>
      </w:r>
      <w:r>
        <w:t>Formato</w:t>
      </w:r>
      <w:r>
        <w:rPr>
          <w:spacing w:val="-5"/>
        </w:rPr>
        <w:t xml:space="preserve"> </w:t>
      </w:r>
      <w:r>
        <w:t>se</w:t>
      </w:r>
      <w:r>
        <w:rPr>
          <w:spacing w:val="-5"/>
        </w:rPr>
        <w:t xml:space="preserve"> </w:t>
      </w:r>
      <w:r>
        <w:t>diligencia</w:t>
      </w:r>
      <w:r>
        <w:rPr>
          <w:spacing w:val="-4"/>
        </w:rPr>
        <w:t xml:space="preserve"> </w:t>
      </w:r>
      <w:r>
        <w:t>por</w:t>
      </w:r>
      <w:r>
        <w:rPr>
          <w:spacing w:val="-4"/>
        </w:rPr>
        <w:t xml:space="preserve"> </w:t>
      </w:r>
      <w:r>
        <w:t>el</w:t>
      </w:r>
      <w:r>
        <w:rPr>
          <w:spacing w:val="-1"/>
        </w:rPr>
        <w:t xml:space="preserve"> </w:t>
      </w:r>
      <w:r>
        <w:t>representante legal</w:t>
      </w:r>
      <w:r>
        <w:rPr>
          <w:spacing w:val="-1"/>
        </w:rPr>
        <w:t xml:space="preserve"> </w:t>
      </w:r>
      <w:r>
        <w:t>o</w:t>
      </w:r>
      <w:r>
        <w:rPr>
          <w:spacing w:val="-5"/>
        </w:rPr>
        <w:t xml:space="preserve"> </w:t>
      </w:r>
      <w:r>
        <w:t>el</w:t>
      </w:r>
      <w:r>
        <w:rPr>
          <w:spacing w:val="-1"/>
        </w:rPr>
        <w:t xml:space="preserve"> </w:t>
      </w:r>
      <w:r>
        <w:t>revisor</w:t>
      </w:r>
      <w:r>
        <w:rPr>
          <w:spacing w:val="-3"/>
        </w:rPr>
        <w:t xml:space="preserve"> </w:t>
      </w:r>
      <w:r>
        <w:t>fiscal,</w:t>
      </w:r>
      <w:r>
        <w:rPr>
          <w:spacing w:val="-5"/>
        </w:rPr>
        <w:t xml:space="preserve"> </w:t>
      </w:r>
      <w:r>
        <w:t>si</w:t>
      </w:r>
      <w:r>
        <w:rPr>
          <w:spacing w:val="-2"/>
        </w:rPr>
        <w:t xml:space="preserve"> </w:t>
      </w:r>
      <w:r>
        <w:t>están</w:t>
      </w:r>
      <w:r>
        <w:rPr>
          <w:spacing w:val="-1"/>
        </w:rPr>
        <w:t xml:space="preserve"> </w:t>
      </w:r>
      <w:r>
        <w:t>obligados</w:t>
      </w:r>
      <w:r>
        <w:rPr>
          <w:spacing w:val="-5"/>
        </w:rPr>
        <w:t xml:space="preserve"> </w:t>
      </w:r>
      <w:r>
        <w:t>a</w:t>
      </w:r>
      <w:r>
        <w:rPr>
          <w:spacing w:val="-4"/>
        </w:rPr>
        <w:t xml:space="preserve"> </w:t>
      </w:r>
      <w:r>
        <w:t>tenerlo, de la persona jurídica en el que mayoritariamente participan personas en proceso de reintegración o reincorporación de la</w:t>
      </w:r>
      <w:r>
        <w:rPr>
          <w:spacing w:val="-1"/>
        </w:rPr>
        <w:t xml:space="preserve"> </w:t>
      </w:r>
      <w:r>
        <w:t>persona jurídica. En el evento que la</w:t>
      </w:r>
      <w:r>
        <w:rPr>
          <w:spacing w:val="-1"/>
        </w:rPr>
        <w:t xml:space="preserve"> </w:t>
      </w:r>
      <w:r>
        <w:t>oferta</w:t>
      </w:r>
      <w:r>
        <w:rPr>
          <w:spacing w:val="-1"/>
        </w:rPr>
        <w:t xml:space="preserve"> </w:t>
      </w:r>
      <w:r>
        <w:t>la</w:t>
      </w:r>
      <w:r>
        <w:rPr>
          <w:spacing w:val="-1"/>
        </w:rPr>
        <w:t xml:space="preserve"> </w:t>
      </w:r>
      <w:r>
        <w:t>presente</w:t>
      </w:r>
      <w:r>
        <w:rPr>
          <w:spacing w:val="-2"/>
        </w:rPr>
        <w:t xml:space="preserve"> </w:t>
      </w:r>
      <w:r>
        <w:t>una entidad privada sin ánimo de lucro, ya sea, fundación, corporación o asociación se ajustará el Formato en lo pertinente. La información de este Formato contiene datos sensibles la cual está sujeta a reserva legal y, por tanto, no se podrá publicar en el SECOP para su conocimiento]</w:t>
      </w:r>
    </w:p>
    <w:p w14:paraId="14579E20" w14:textId="77777777" w:rsidR="008E6A70" w:rsidRDefault="008E6A70">
      <w:pPr>
        <w:pStyle w:val="Textoindependiente"/>
      </w:pPr>
    </w:p>
    <w:p w14:paraId="0059E1BC" w14:textId="77777777" w:rsidR="008E6A70" w:rsidRDefault="00C0374F">
      <w:pPr>
        <w:pStyle w:val="Textoindependiente"/>
        <w:spacing w:line="243" w:lineRule="exact"/>
        <w:ind w:left="412"/>
      </w:pPr>
      <w:r>
        <w:rPr>
          <w:spacing w:val="-2"/>
        </w:rPr>
        <w:t>Señores</w:t>
      </w:r>
    </w:p>
    <w:p w14:paraId="13358DF1" w14:textId="77777777" w:rsidR="008E6A70" w:rsidRDefault="00C0374F">
      <w:pPr>
        <w:pStyle w:val="Ttulo1"/>
        <w:spacing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08930337" w14:textId="77777777" w:rsidR="008E6A70" w:rsidRDefault="00C0374F">
      <w:pPr>
        <w:pStyle w:val="Textoindependiente"/>
        <w:spacing w:before="2"/>
        <w:ind w:left="412"/>
      </w:pPr>
      <w:r>
        <w:rPr>
          <w:spacing w:val="-2"/>
        </w:rPr>
        <w:t>Bogotá</w:t>
      </w:r>
    </w:p>
    <w:p w14:paraId="0AEEFA5B" w14:textId="2D993D56" w:rsidR="008E6A70" w:rsidRDefault="00C0374F">
      <w:pPr>
        <w:pStyle w:val="Textoindependiente"/>
        <w:spacing w:before="242"/>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0D072286" w14:textId="77777777" w:rsidR="008E6A70" w:rsidRDefault="008E6A70">
      <w:pPr>
        <w:pStyle w:val="Textoindependiente"/>
        <w:rPr>
          <w:i/>
        </w:rPr>
      </w:pPr>
    </w:p>
    <w:p w14:paraId="65C433D1" w14:textId="77777777" w:rsidR="008E6A70" w:rsidRDefault="008E6A70">
      <w:pPr>
        <w:pStyle w:val="Textoindependiente"/>
        <w:spacing w:before="1"/>
        <w:rPr>
          <w:i/>
        </w:rPr>
      </w:pPr>
    </w:p>
    <w:p w14:paraId="3304D3B7" w14:textId="77777777" w:rsidR="008E6A70" w:rsidRDefault="00C0374F">
      <w:pPr>
        <w:pStyle w:val="Textoindependiente"/>
        <w:ind w:left="412"/>
      </w:pPr>
      <w:r>
        <w:t>Estimados</w:t>
      </w:r>
      <w:r>
        <w:rPr>
          <w:spacing w:val="-13"/>
        </w:rPr>
        <w:t xml:space="preserve"> </w:t>
      </w:r>
      <w:r>
        <w:rPr>
          <w:spacing w:val="-2"/>
        </w:rPr>
        <w:t>señores:</w:t>
      </w:r>
    </w:p>
    <w:p w14:paraId="5B3AEA05" w14:textId="77777777" w:rsidR="008E6A70" w:rsidRDefault="00C0374F">
      <w:pPr>
        <w:pStyle w:val="Textoindependiente"/>
        <w:tabs>
          <w:tab w:val="left" w:pos="4117"/>
        </w:tabs>
        <w:spacing w:before="242"/>
        <w:ind w:left="412" w:right="318"/>
        <w:jc w:val="both"/>
      </w:pPr>
      <w:r>
        <w:t>[Incluir</w:t>
      </w:r>
      <w:r>
        <w:rPr>
          <w:spacing w:val="-10"/>
        </w:rPr>
        <w:t xml:space="preserve"> </w:t>
      </w:r>
      <w:r>
        <w:t>el</w:t>
      </w:r>
      <w:r>
        <w:rPr>
          <w:spacing w:val="-6"/>
        </w:rPr>
        <w:t xml:space="preserve"> </w:t>
      </w:r>
      <w:r>
        <w:t>nombre</w:t>
      </w:r>
      <w:r>
        <w:rPr>
          <w:spacing w:val="-10"/>
        </w:rPr>
        <w:t xml:space="preserve"> </w:t>
      </w:r>
      <w:r>
        <w:t>del</w:t>
      </w:r>
      <w:r>
        <w:rPr>
          <w:spacing w:val="-6"/>
        </w:rPr>
        <w:t xml:space="preserve"> </w:t>
      </w:r>
      <w:r>
        <w:t>representante</w:t>
      </w:r>
      <w:r>
        <w:rPr>
          <w:spacing w:val="-10"/>
        </w:rPr>
        <w:t xml:space="preserve"> </w:t>
      </w:r>
      <w:r>
        <w:t>legal</w:t>
      </w:r>
      <w:r>
        <w:rPr>
          <w:spacing w:val="-6"/>
        </w:rPr>
        <w:t xml:space="preserve"> </w:t>
      </w:r>
      <w:r>
        <w:t>de</w:t>
      </w:r>
      <w:r>
        <w:rPr>
          <w:spacing w:val="-13"/>
        </w:rPr>
        <w:t xml:space="preserve"> </w:t>
      </w:r>
      <w:r>
        <w:t>la</w:t>
      </w:r>
      <w:r>
        <w:rPr>
          <w:spacing w:val="-11"/>
        </w:rPr>
        <w:t xml:space="preserve"> </w:t>
      </w:r>
      <w:r>
        <w:t>persona</w:t>
      </w:r>
      <w:r>
        <w:rPr>
          <w:spacing w:val="-9"/>
        </w:rPr>
        <w:t xml:space="preserve"> </w:t>
      </w:r>
      <w:r>
        <w:t>jurídica</w:t>
      </w:r>
      <w:r>
        <w:rPr>
          <w:spacing w:val="-9"/>
        </w:rPr>
        <w:t xml:space="preserve"> </w:t>
      </w:r>
      <w:r>
        <w:t>y</w:t>
      </w:r>
      <w:r>
        <w:rPr>
          <w:spacing w:val="-9"/>
        </w:rPr>
        <w:t xml:space="preserve"> </w:t>
      </w:r>
      <w:r>
        <w:t>el</w:t>
      </w:r>
      <w:r>
        <w:rPr>
          <w:spacing w:val="-6"/>
        </w:rPr>
        <w:t xml:space="preserve"> </w:t>
      </w:r>
      <w:r>
        <w:t>revisor</w:t>
      </w:r>
      <w:r>
        <w:rPr>
          <w:spacing w:val="-10"/>
        </w:rPr>
        <w:t xml:space="preserve"> </w:t>
      </w:r>
      <w:r>
        <w:t>fiscal,</w:t>
      </w:r>
      <w:r>
        <w:rPr>
          <w:spacing w:val="-9"/>
        </w:rPr>
        <w:t xml:space="preserve"> </w:t>
      </w:r>
      <w:r>
        <w:t>si</w:t>
      </w:r>
      <w:r>
        <w:rPr>
          <w:spacing w:val="-9"/>
        </w:rPr>
        <w:t xml:space="preserve"> </w:t>
      </w:r>
      <w:r>
        <w:t>están</w:t>
      </w:r>
      <w:r>
        <w:rPr>
          <w:spacing w:val="-8"/>
        </w:rPr>
        <w:t xml:space="preserve"> </w:t>
      </w:r>
      <w:r>
        <w:t>obligados a</w:t>
      </w:r>
      <w:r>
        <w:rPr>
          <w:spacing w:val="-3"/>
        </w:rPr>
        <w:t xml:space="preserve"> </w:t>
      </w:r>
      <w:r>
        <w:t>tenerlo]</w:t>
      </w:r>
      <w:r>
        <w:rPr>
          <w:spacing w:val="-2"/>
        </w:rPr>
        <w:t xml:space="preserve"> </w:t>
      </w:r>
      <w:r>
        <w:t>identificado</w:t>
      </w:r>
      <w:r>
        <w:rPr>
          <w:spacing w:val="-4"/>
        </w:rPr>
        <w:t xml:space="preserve"> </w:t>
      </w:r>
      <w:r>
        <w:t>con</w:t>
      </w:r>
      <w:r>
        <w:rPr>
          <w:spacing w:val="-2"/>
        </w:rPr>
        <w:t xml:space="preserve"> </w:t>
      </w:r>
      <w:r>
        <w:t>[Incluir</w:t>
      </w:r>
      <w:r>
        <w:rPr>
          <w:spacing w:val="-4"/>
        </w:rPr>
        <w:t xml:space="preserve"> </w:t>
      </w:r>
      <w:r>
        <w:t>el número</w:t>
      </w:r>
      <w:r>
        <w:rPr>
          <w:spacing w:val="-1"/>
        </w:rPr>
        <w:t xml:space="preserve"> </w:t>
      </w:r>
      <w:r>
        <w:t>de</w:t>
      </w:r>
      <w:r>
        <w:rPr>
          <w:spacing w:val="-1"/>
        </w:rPr>
        <w:t xml:space="preserve"> </w:t>
      </w:r>
      <w:r>
        <w:t>identificación],</w:t>
      </w:r>
      <w:r>
        <w:rPr>
          <w:spacing w:val="-4"/>
        </w:rPr>
        <w:t xml:space="preserve"> </w:t>
      </w:r>
      <w:r>
        <w:t>en mi condición</w:t>
      </w:r>
      <w:r>
        <w:rPr>
          <w:spacing w:val="-2"/>
        </w:rPr>
        <w:t xml:space="preserve"> </w:t>
      </w:r>
      <w:r>
        <w:t>de</w:t>
      </w:r>
      <w:r>
        <w:rPr>
          <w:spacing w:val="-4"/>
        </w:rPr>
        <w:t xml:space="preserve"> </w:t>
      </w:r>
      <w:r>
        <w:t>[Indicar</w:t>
      </w:r>
      <w:r>
        <w:rPr>
          <w:spacing w:val="-2"/>
        </w:rPr>
        <w:t xml:space="preserve"> </w:t>
      </w:r>
      <w:r>
        <w:t>si actúa como</w:t>
      </w:r>
      <w:r>
        <w:rPr>
          <w:spacing w:val="-6"/>
        </w:rPr>
        <w:t xml:space="preserve"> </w:t>
      </w:r>
      <w:r>
        <w:t>representante</w:t>
      </w:r>
      <w:r>
        <w:rPr>
          <w:spacing w:val="-8"/>
        </w:rPr>
        <w:t xml:space="preserve"> </w:t>
      </w:r>
      <w:r>
        <w:t>legal</w:t>
      </w:r>
      <w:r>
        <w:rPr>
          <w:spacing w:val="-4"/>
        </w:rPr>
        <w:t xml:space="preserve"> </w:t>
      </w:r>
      <w:r>
        <w:t>o</w:t>
      </w:r>
      <w:r>
        <w:rPr>
          <w:spacing w:val="-8"/>
        </w:rPr>
        <w:t xml:space="preserve"> </w:t>
      </w:r>
      <w:r>
        <w:t>revisor</w:t>
      </w:r>
      <w:r>
        <w:rPr>
          <w:spacing w:val="-8"/>
        </w:rPr>
        <w:t xml:space="preserve"> </w:t>
      </w:r>
      <w:r>
        <w:t>fiscal</w:t>
      </w:r>
      <w:r>
        <w:rPr>
          <w:spacing w:val="-4"/>
        </w:rPr>
        <w:t xml:space="preserve"> </w:t>
      </w:r>
      <w:r>
        <w:t>o</w:t>
      </w:r>
      <w:r>
        <w:rPr>
          <w:spacing w:val="-6"/>
        </w:rPr>
        <w:t xml:space="preserve"> </w:t>
      </w:r>
      <w:r>
        <w:t>ambos]</w:t>
      </w:r>
      <w:r>
        <w:rPr>
          <w:spacing w:val="-7"/>
        </w:rPr>
        <w:t xml:space="preserve"> </w:t>
      </w:r>
      <w:r>
        <w:t>de</w:t>
      </w:r>
      <w:r>
        <w:rPr>
          <w:spacing w:val="-6"/>
        </w:rPr>
        <w:t xml:space="preserve"> </w:t>
      </w:r>
      <w:r>
        <w:t>[Incluir</w:t>
      </w:r>
      <w:r>
        <w:rPr>
          <w:spacing w:val="-8"/>
        </w:rPr>
        <w:t xml:space="preserve"> </w:t>
      </w:r>
      <w:r>
        <w:t>la</w:t>
      </w:r>
      <w:r>
        <w:rPr>
          <w:spacing w:val="-7"/>
        </w:rPr>
        <w:t xml:space="preserve"> </w:t>
      </w:r>
      <w:r>
        <w:t>razón</w:t>
      </w:r>
      <w:r>
        <w:rPr>
          <w:spacing w:val="-6"/>
        </w:rPr>
        <w:t xml:space="preserve"> </w:t>
      </w:r>
      <w:r>
        <w:t>social</w:t>
      </w:r>
      <w:r>
        <w:rPr>
          <w:spacing w:val="-4"/>
        </w:rPr>
        <w:t xml:space="preserve"> </w:t>
      </w:r>
      <w:r>
        <w:t>de</w:t>
      </w:r>
      <w:r>
        <w:rPr>
          <w:spacing w:val="-8"/>
        </w:rPr>
        <w:t xml:space="preserve"> </w:t>
      </w:r>
      <w:r>
        <w:t>la</w:t>
      </w:r>
      <w:r>
        <w:rPr>
          <w:spacing w:val="-7"/>
        </w:rPr>
        <w:t xml:space="preserve"> </w:t>
      </w:r>
      <w:r>
        <w:t>persona</w:t>
      </w:r>
      <w:r>
        <w:rPr>
          <w:spacing w:val="-7"/>
        </w:rPr>
        <w:t xml:space="preserve"> </w:t>
      </w:r>
      <w:r>
        <w:t xml:space="preserve">jurídica], [identificada con el NIT </w:t>
      </w:r>
      <w:r>
        <w:rPr>
          <w:u w:val="single"/>
        </w:rPr>
        <w:tab/>
      </w:r>
      <w:r>
        <w:t>], certifico bajo gravedad de juramento que más del cincuenta por ciento (50%) de la composición accionaria o cuota parte de la persona jurídica está constituida por personas en proceso reincorporación y/o reintegración. Esta información está soportada de acuerdo</w:t>
      </w:r>
      <w:r>
        <w:rPr>
          <w:spacing w:val="-12"/>
        </w:rPr>
        <w:t xml:space="preserve"> </w:t>
      </w:r>
      <w:r>
        <w:t>con</w:t>
      </w:r>
      <w:r>
        <w:rPr>
          <w:spacing w:val="-10"/>
        </w:rPr>
        <w:t xml:space="preserve"> </w:t>
      </w:r>
      <w:r>
        <w:t>los</w:t>
      </w:r>
      <w:r>
        <w:rPr>
          <w:spacing w:val="-12"/>
        </w:rPr>
        <w:t xml:space="preserve"> </w:t>
      </w:r>
      <w:r>
        <w:t>respectivos</w:t>
      </w:r>
      <w:r>
        <w:rPr>
          <w:spacing w:val="-10"/>
        </w:rPr>
        <w:t xml:space="preserve"> </w:t>
      </w:r>
      <w:r>
        <w:t>certificados</w:t>
      </w:r>
      <w:r>
        <w:rPr>
          <w:spacing w:val="-13"/>
        </w:rPr>
        <w:t xml:space="preserve"> </w:t>
      </w:r>
      <w:r>
        <w:t>de</w:t>
      </w:r>
      <w:r>
        <w:rPr>
          <w:spacing w:val="-13"/>
        </w:rPr>
        <w:t xml:space="preserve"> </w:t>
      </w:r>
      <w:r>
        <w:t>la</w:t>
      </w:r>
      <w:r>
        <w:rPr>
          <w:spacing w:val="-11"/>
        </w:rPr>
        <w:t xml:space="preserve"> </w:t>
      </w:r>
      <w:r>
        <w:t>Oficina</w:t>
      </w:r>
      <w:r>
        <w:rPr>
          <w:spacing w:val="-11"/>
        </w:rPr>
        <w:t xml:space="preserve"> </w:t>
      </w:r>
      <w:r>
        <w:t>del</w:t>
      </w:r>
      <w:r>
        <w:rPr>
          <w:spacing w:val="-1"/>
        </w:rPr>
        <w:t xml:space="preserve"> </w:t>
      </w:r>
      <w:r>
        <w:t>Consejero</w:t>
      </w:r>
      <w:r>
        <w:rPr>
          <w:spacing w:val="-12"/>
        </w:rPr>
        <w:t xml:space="preserve"> </w:t>
      </w:r>
      <w:r>
        <w:t>Comisionado</w:t>
      </w:r>
      <w:r>
        <w:rPr>
          <w:spacing w:val="-10"/>
        </w:rPr>
        <w:t xml:space="preserve"> </w:t>
      </w:r>
      <w:r>
        <w:t>de</w:t>
      </w:r>
      <w:r>
        <w:rPr>
          <w:spacing w:val="-13"/>
        </w:rPr>
        <w:t xml:space="preserve"> </w:t>
      </w:r>
      <w:r>
        <w:t>Paz</w:t>
      </w:r>
      <w:r>
        <w:rPr>
          <w:spacing w:val="-8"/>
        </w:rPr>
        <w:t xml:space="preserve"> </w:t>
      </w:r>
      <w:r>
        <w:t>o</w:t>
      </w:r>
      <w:r>
        <w:rPr>
          <w:spacing w:val="-12"/>
        </w:rPr>
        <w:t xml:space="preserve"> </w:t>
      </w:r>
      <w:r>
        <w:t>del</w:t>
      </w:r>
      <w:r>
        <w:rPr>
          <w:spacing w:val="-9"/>
        </w:rPr>
        <w:t xml:space="preserve"> </w:t>
      </w:r>
      <w:r>
        <w:t xml:space="preserve">Comité Operativo para la Dejación de Armas y el documento de identificación de cada una de dichas </w:t>
      </w:r>
      <w:r>
        <w:rPr>
          <w:spacing w:val="-2"/>
        </w:rPr>
        <w:t>personas.</w:t>
      </w:r>
    </w:p>
    <w:p w14:paraId="7E30BA26" w14:textId="77777777" w:rsidR="008E6A70" w:rsidRDefault="008E6A70">
      <w:pPr>
        <w:pStyle w:val="Textoindependiente"/>
      </w:pPr>
    </w:p>
    <w:p w14:paraId="2E623912" w14:textId="77777777" w:rsidR="008E6A70" w:rsidRDefault="00C0374F">
      <w:pPr>
        <w:pStyle w:val="Textoindependiente"/>
        <w:ind w:left="412" w:right="333"/>
        <w:jc w:val="both"/>
      </w:pPr>
      <w:r>
        <w:t xml:space="preserve">En el siguiente cuadro señalo las personas en proceso de reincorporación o reintegración que participan mayoritariamente en la persona jurídica, junto con su respectivo porcentaje de </w:t>
      </w:r>
      <w:r>
        <w:rPr>
          <w:spacing w:val="-2"/>
        </w:rPr>
        <w:t>participación:</w:t>
      </w:r>
    </w:p>
    <w:p w14:paraId="0934255C" w14:textId="77777777" w:rsidR="008E6A70" w:rsidRDefault="008E6A70">
      <w:pPr>
        <w:pStyle w:val="Textoindependiente"/>
      </w:pPr>
    </w:p>
    <w:tbl>
      <w:tblPr>
        <w:tblStyle w:val="TableNormal"/>
        <w:tblW w:w="0" w:type="auto"/>
        <w:tblInd w:w="1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8E6A70" w14:paraId="74BC1EA8" w14:textId="77777777">
        <w:trPr>
          <w:trHeight w:val="779"/>
        </w:trPr>
        <w:tc>
          <w:tcPr>
            <w:tcW w:w="3771" w:type="dxa"/>
            <w:shd w:val="clear" w:color="auto" w:fill="D0CECE"/>
          </w:tcPr>
          <w:p w14:paraId="3089E847" w14:textId="77777777" w:rsidR="008E6A70" w:rsidRDefault="00C0374F">
            <w:pPr>
              <w:pStyle w:val="TableParagraph"/>
              <w:spacing w:line="190" w:lineRule="atLeast"/>
              <w:ind w:left="83" w:right="77"/>
              <w:jc w:val="center"/>
              <w:rPr>
                <w:b/>
                <w:sz w:val="16"/>
              </w:rPr>
            </w:pPr>
            <w:r>
              <w:rPr>
                <w:b/>
                <w:sz w:val="16"/>
              </w:rPr>
              <w:t>Identificación</w:t>
            </w:r>
            <w:r>
              <w:rPr>
                <w:b/>
                <w:spacing w:val="-11"/>
                <w:sz w:val="16"/>
              </w:rPr>
              <w:t xml:space="preserve"> </w:t>
            </w:r>
            <w:r>
              <w:rPr>
                <w:b/>
                <w:sz w:val="16"/>
              </w:rPr>
              <w:t>de</w:t>
            </w:r>
            <w:r>
              <w:rPr>
                <w:b/>
                <w:spacing w:val="-10"/>
                <w:sz w:val="16"/>
              </w:rPr>
              <w:t xml:space="preserve"> </w:t>
            </w:r>
            <w:r>
              <w:rPr>
                <w:b/>
                <w:sz w:val="16"/>
              </w:rPr>
              <w:t>las</w:t>
            </w:r>
            <w:r>
              <w:rPr>
                <w:b/>
                <w:spacing w:val="-9"/>
                <w:sz w:val="16"/>
              </w:rPr>
              <w:t xml:space="preserve"> </w:t>
            </w:r>
            <w:r>
              <w:rPr>
                <w:b/>
                <w:sz w:val="16"/>
              </w:rPr>
              <w:t>personas</w:t>
            </w:r>
            <w:r>
              <w:rPr>
                <w:b/>
                <w:spacing w:val="-11"/>
                <w:sz w:val="16"/>
              </w:rPr>
              <w:t xml:space="preserve"> </w:t>
            </w:r>
            <w:r>
              <w:rPr>
                <w:b/>
                <w:sz w:val="16"/>
              </w:rPr>
              <w:t>en proceso de reincorporación o reintegración (Incluir nombre y documento de identidad)</w:t>
            </w:r>
          </w:p>
        </w:tc>
        <w:tc>
          <w:tcPr>
            <w:tcW w:w="4830" w:type="dxa"/>
            <w:shd w:val="clear" w:color="auto" w:fill="D0CECE"/>
          </w:tcPr>
          <w:p w14:paraId="35A0CBED" w14:textId="77777777" w:rsidR="008E6A70" w:rsidRDefault="00C0374F">
            <w:pPr>
              <w:pStyle w:val="TableParagraph"/>
              <w:spacing w:before="100"/>
              <w:ind w:left="118" w:right="118"/>
              <w:jc w:val="center"/>
              <w:rPr>
                <w:b/>
                <w:sz w:val="16"/>
              </w:rPr>
            </w:pPr>
            <w:r>
              <w:rPr>
                <w:b/>
                <w:sz w:val="16"/>
              </w:rPr>
              <w:t>Número</w:t>
            </w:r>
            <w:r>
              <w:rPr>
                <w:b/>
                <w:spacing w:val="-8"/>
                <w:sz w:val="16"/>
              </w:rPr>
              <w:t xml:space="preserve"> </w:t>
            </w:r>
            <w:r>
              <w:rPr>
                <w:b/>
                <w:sz w:val="16"/>
              </w:rPr>
              <w:t>de</w:t>
            </w:r>
            <w:r>
              <w:rPr>
                <w:b/>
                <w:spacing w:val="-4"/>
                <w:sz w:val="16"/>
              </w:rPr>
              <w:t xml:space="preserve"> </w:t>
            </w:r>
            <w:r>
              <w:rPr>
                <w:b/>
                <w:sz w:val="16"/>
              </w:rPr>
              <w:t>cuotas</w:t>
            </w:r>
            <w:r>
              <w:rPr>
                <w:b/>
                <w:spacing w:val="-7"/>
                <w:sz w:val="16"/>
              </w:rPr>
              <w:t xml:space="preserve"> </w:t>
            </w:r>
            <w:r>
              <w:rPr>
                <w:b/>
                <w:sz w:val="16"/>
              </w:rPr>
              <w:t>sociales,</w:t>
            </w:r>
            <w:r>
              <w:rPr>
                <w:b/>
                <w:spacing w:val="-5"/>
                <w:sz w:val="16"/>
              </w:rPr>
              <w:t xml:space="preserve"> </w:t>
            </w:r>
            <w:r>
              <w:rPr>
                <w:b/>
                <w:sz w:val="16"/>
              </w:rPr>
              <w:t>acciones</w:t>
            </w:r>
            <w:r>
              <w:rPr>
                <w:b/>
                <w:spacing w:val="-7"/>
                <w:sz w:val="16"/>
              </w:rPr>
              <w:t xml:space="preserve"> </w:t>
            </w:r>
            <w:r>
              <w:rPr>
                <w:b/>
                <w:sz w:val="16"/>
              </w:rPr>
              <w:t>que</w:t>
            </w:r>
            <w:r>
              <w:rPr>
                <w:b/>
                <w:spacing w:val="-6"/>
                <w:sz w:val="16"/>
              </w:rPr>
              <w:t xml:space="preserve"> </w:t>
            </w:r>
            <w:r>
              <w:rPr>
                <w:b/>
                <w:sz w:val="16"/>
              </w:rPr>
              <w:t>poseen</w:t>
            </w:r>
            <w:r>
              <w:rPr>
                <w:b/>
                <w:spacing w:val="-7"/>
                <w:sz w:val="16"/>
              </w:rPr>
              <w:t xml:space="preserve"> </w:t>
            </w:r>
            <w:r>
              <w:rPr>
                <w:b/>
                <w:sz w:val="16"/>
              </w:rPr>
              <w:t>o el alcance o condición de su participación en el caso de las personas jurídicas sin ánimo de lucro</w:t>
            </w:r>
          </w:p>
        </w:tc>
      </w:tr>
      <w:tr w:rsidR="008E6A70" w14:paraId="7A2360E5" w14:textId="77777777">
        <w:trPr>
          <w:trHeight w:val="388"/>
        </w:trPr>
        <w:tc>
          <w:tcPr>
            <w:tcW w:w="3771" w:type="dxa"/>
          </w:tcPr>
          <w:p w14:paraId="6FF111E2" w14:textId="77777777" w:rsidR="008E6A70" w:rsidRDefault="008E6A70">
            <w:pPr>
              <w:pStyle w:val="TableParagraph"/>
              <w:rPr>
                <w:rFonts w:ascii="Times New Roman"/>
                <w:sz w:val="18"/>
              </w:rPr>
            </w:pPr>
          </w:p>
        </w:tc>
        <w:tc>
          <w:tcPr>
            <w:tcW w:w="4830" w:type="dxa"/>
          </w:tcPr>
          <w:p w14:paraId="0E47F8E0" w14:textId="77777777" w:rsidR="008E6A70" w:rsidRDefault="008E6A70">
            <w:pPr>
              <w:pStyle w:val="TableParagraph"/>
              <w:rPr>
                <w:rFonts w:ascii="Times New Roman"/>
                <w:sz w:val="18"/>
              </w:rPr>
            </w:pPr>
          </w:p>
        </w:tc>
      </w:tr>
    </w:tbl>
    <w:p w14:paraId="3A4921E2" w14:textId="77777777" w:rsidR="008E6A70" w:rsidRDefault="008E6A70">
      <w:pPr>
        <w:pStyle w:val="Textoindependiente"/>
      </w:pPr>
    </w:p>
    <w:p w14:paraId="22A5BC23" w14:textId="77777777" w:rsidR="008E6A70" w:rsidRDefault="00C0374F">
      <w:pPr>
        <w:pStyle w:val="Textoindependiente"/>
        <w:tabs>
          <w:tab w:val="left" w:pos="4920"/>
          <w:tab w:val="left" w:pos="6174"/>
          <w:tab w:val="left" w:pos="8522"/>
        </w:tabs>
        <w:ind w:left="412"/>
      </w:pPr>
      <w:r>
        <w:t xml:space="preserve">En constancia, se firma en </w:t>
      </w:r>
      <w:r>
        <w:rPr>
          <w:u w:val="single"/>
        </w:rPr>
        <w:tab/>
      </w:r>
      <w:r>
        <w:t xml:space="preserve">, a los </w:t>
      </w:r>
      <w:r>
        <w:rPr>
          <w:u w:val="single"/>
        </w:rPr>
        <w:tab/>
      </w:r>
      <w:r>
        <w:t xml:space="preserve">días del mes de </w:t>
      </w:r>
      <w:r>
        <w:rPr>
          <w:u w:val="single"/>
        </w:rPr>
        <w:tab/>
      </w:r>
      <w:r>
        <w:t>de</w:t>
      </w:r>
      <w:r>
        <w:rPr>
          <w:spacing w:val="-3"/>
        </w:rPr>
        <w:t xml:space="preserve"> </w:t>
      </w:r>
      <w:r>
        <w:t>20</w:t>
      </w:r>
      <w:r>
        <w:rPr>
          <w:spacing w:val="54"/>
          <w:u w:val="single"/>
        </w:rPr>
        <w:t xml:space="preserve">  </w:t>
      </w:r>
      <w:r>
        <w:rPr>
          <w:spacing w:val="-10"/>
        </w:rPr>
        <w:t>.</w:t>
      </w:r>
    </w:p>
    <w:p w14:paraId="4B2F46CF" w14:textId="77777777" w:rsidR="008E6A70" w:rsidRDefault="008E6A70">
      <w:pPr>
        <w:pStyle w:val="Textoindependiente"/>
      </w:pPr>
    </w:p>
    <w:p w14:paraId="6FBC4099" w14:textId="77777777" w:rsidR="008E6A70" w:rsidRDefault="00C0374F">
      <w:pPr>
        <w:pStyle w:val="Textoindependiente"/>
        <w:spacing w:before="201"/>
      </w:pPr>
      <w:r>
        <w:rPr>
          <w:noProof/>
          <w:lang w:val="es-CO" w:eastAsia="es-CO"/>
        </w:rPr>
        <mc:AlternateContent>
          <mc:Choice Requires="wps">
            <w:drawing>
              <wp:anchor distT="0" distB="0" distL="0" distR="0" simplePos="0" relativeHeight="487608832" behindDoc="1" locked="0" layoutInCell="1" allowOverlap="1" wp14:anchorId="66B42C4D" wp14:editId="29146522">
                <wp:simplePos x="0" y="0"/>
                <wp:positionH relativeFrom="page">
                  <wp:posOffset>2109470</wp:posOffset>
                </wp:positionH>
                <wp:positionV relativeFrom="paragraph">
                  <wp:posOffset>297754</wp:posOffset>
                </wp:positionV>
                <wp:extent cx="3608070"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8070" cy="1270"/>
                        </a:xfrm>
                        <a:custGeom>
                          <a:avLst/>
                          <a:gdLst/>
                          <a:ahLst/>
                          <a:cxnLst/>
                          <a:rect l="l" t="t" r="r" b="b"/>
                          <a:pathLst>
                            <a:path w="3608070">
                              <a:moveTo>
                                <a:pt x="0" y="0"/>
                              </a:moveTo>
                              <a:lnTo>
                                <a:pt x="3607804"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91A562" id="Graphic 59" o:spid="_x0000_s1026" style="position:absolute;margin-left:166.1pt;margin-top:23.45pt;width:284.1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3608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" path="m,l3607804,e" filled="f" strokeweight=".36542mm">
                <v:path arrowok="t"/>
                <w10:wrap type="topAndBottom" anchorx="page"/>
              </v:shape>
            </w:pict>
          </mc:Fallback>
        </mc:AlternateContent>
      </w:r>
    </w:p>
    <w:p w14:paraId="24071FC6" w14:textId="77777777" w:rsidR="008E6A70" w:rsidRDefault="00C0374F">
      <w:pPr>
        <w:pStyle w:val="Textoindependiente"/>
        <w:spacing w:before="7"/>
        <w:ind w:left="83"/>
        <w:jc w:val="center"/>
      </w:pPr>
      <w:r>
        <w:t>[Nombre</w:t>
      </w:r>
      <w:r>
        <w:rPr>
          <w:spacing w:val="-6"/>
        </w:rPr>
        <w:t xml:space="preserve"> </w:t>
      </w:r>
      <w:r>
        <w:t>y</w:t>
      </w:r>
      <w:r>
        <w:rPr>
          <w:spacing w:val="-6"/>
        </w:rPr>
        <w:t xml:space="preserve"> </w:t>
      </w:r>
      <w:r>
        <w:t>firma</w:t>
      </w:r>
      <w:r>
        <w:rPr>
          <w:spacing w:val="-6"/>
        </w:rPr>
        <w:t xml:space="preserve"> </w:t>
      </w:r>
      <w:r>
        <w:t>del</w:t>
      </w:r>
      <w:r>
        <w:rPr>
          <w:spacing w:val="-3"/>
        </w:rPr>
        <w:t xml:space="preserve"> </w:t>
      </w:r>
      <w:r>
        <w:t>representante</w:t>
      </w:r>
      <w:r>
        <w:rPr>
          <w:spacing w:val="-8"/>
        </w:rPr>
        <w:t xml:space="preserve"> </w:t>
      </w:r>
      <w:r>
        <w:t>legal</w:t>
      </w:r>
      <w:r>
        <w:rPr>
          <w:spacing w:val="-3"/>
        </w:rPr>
        <w:t xml:space="preserve"> </w:t>
      </w:r>
      <w:r>
        <w:t>de</w:t>
      </w:r>
      <w:r>
        <w:rPr>
          <w:spacing w:val="-7"/>
        </w:rPr>
        <w:t xml:space="preserve"> </w:t>
      </w:r>
      <w:r>
        <w:t>la</w:t>
      </w:r>
      <w:r>
        <w:rPr>
          <w:spacing w:val="-7"/>
        </w:rPr>
        <w:t xml:space="preserve"> </w:t>
      </w:r>
      <w:r>
        <w:t>persona</w:t>
      </w:r>
      <w:r>
        <w:rPr>
          <w:spacing w:val="-6"/>
        </w:rPr>
        <w:t xml:space="preserve"> </w:t>
      </w:r>
      <w:r>
        <w:t>jurídica</w:t>
      </w:r>
      <w:r>
        <w:rPr>
          <w:spacing w:val="-6"/>
        </w:rPr>
        <w:t xml:space="preserve"> </w:t>
      </w:r>
      <w:r>
        <w:t>o</w:t>
      </w:r>
      <w:r>
        <w:rPr>
          <w:spacing w:val="-8"/>
        </w:rPr>
        <w:t xml:space="preserve"> </w:t>
      </w:r>
      <w:r>
        <w:t>revisor</w:t>
      </w:r>
      <w:r>
        <w:rPr>
          <w:spacing w:val="-4"/>
        </w:rPr>
        <w:t xml:space="preserve"> </w:t>
      </w:r>
      <w:r>
        <w:rPr>
          <w:spacing w:val="-2"/>
        </w:rPr>
        <w:t>fiscal]</w:t>
      </w:r>
    </w:p>
    <w:p w14:paraId="405AC1E0" w14:textId="77777777" w:rsidR="008E6A70" w:rsidRDefault="008E6A70">
      <w:pPr>
        <w:pStyle w:val="Textoindependiente"/>
      </w:pPr>
    </w:p>
    <w:p w14:paraId="74CC8B22" w14:textId="77777777" w:rsidR="008E6A70" w:rsidRDefault="008E6A70">
      <w:pPr>
        <w:pStyle w:val="Textoindependiente"/>
        <w:spacing w:before="242"/>
      </w:pPr>
    </w:p>
    <w:p w14:paraId="6602929B" w14:textId="77777777" w:rsidR="008E6A70" w:rsidRDefault="00C0374F">
      <w:pPr>
        <w:pStyle w:val="Textoindependiente"/>
        <w:tabs>
          <w:tab w:val="left" w:pos="7659"/>
        </w:tabs>
        <w:spacing w:before="1"/>
        <w:ind w:left="412"/>
      </w:pPr>
      <w:r>
        <w:rPr>
          <w:spacing w:val="-2"/>
        </w:rPr>
        <w:t xml:space="preserve">Representante </w:t>
      </w:r>
      <w:r>
        <w:t xml:space="preserve">Legal: </w:t>
      </w:r>
      <w:r>
        <w:rPr>
          <w:u w:val="single"/>
        </w:rPr>
        <w:tab/>
      </w:r>
    </w:p>
    <w:p w14:paraId="0BBF3CDF" w14:textId="77777777" w:rsidR="008E6A70" w:rsidRDefault="008E6A70">
      <w:pPr>
        <w:pStyle w:val="Textoindependiente"/>
        <w:spacing w:before="1"/>
      </w:pPr>
    </w:p>
    <w:p w14:paraId="428EF474" w14:textId="77777777" w:rsidR="008E6A70" w:rsidRDefault="00C0374F">
      <w:pPr>
        <w:pStyle w:val="Textoindependiente"/>
        <w:ind w:left="412"/>
      </w:pPr>
      <w:r>
        <w:rPr>
          <w:spacing w:val="-10"/>
        </w:rPr>
        <w:t>o</w:t>
      </w:r>
    </w:p>
    <w:p w14:paraId="0144DDE3" w14:textId="77777777" w:rsidR="008E6A70" w:rsidRDefault="008E6A70">
      <w:pPr>
        <w:pStyle w:val="Textoindependiente"/>
        <w:spacing w:before="1"/>
      </w:pPr>
    </w:p>
    <w:p w14:paraId="4A00F57A" w14:textId="77777777" w:rsidR="008E6A70" w:rsidRDefault="00C0374F">
      <w:pPr>
        <w:pStyle w:val="Textoindependiente"/>
        <w:tabs>
          <w:tab w:val="left" w:pos="7972"/>
        </w:tabs>
        <w:ind w:left="412" w:right="2784"/>
      </w:pPr>
      <w:r>
        <w:t xml:space="preserve">Revisor Fiscal: </w:t>
      </w:r>
      <w:r>
        <w:rPr>
          <w:u w:val="single"/>
        </w:rPr>
        <w:tab/>
      </w:r>
      <w:r>
        <w:t xml:space="preserve"> T.P.: </w:t>
      </w:r>
      <w:r>
        <w:rPr>
          <w:u w:val="single"/>
        </w:rPr>
        <w:tab/>
        <w:t xml:space="preserve"> </w:t>
      </w:r>
    </w:p>
    <w:p w14:paraId="21D62303" w14:textId="77777777" w:rsidR="008E6A70" w:rsidRDefault="008E6A70">
      <w:pPr>
        <w:pStyle w:val="Textoindependiente"/>
        <w:sectPr w:rsidR="008E6A70">
          <w:pgSz w:w="12240" w:h="18720"/>
          <w:pgMar w:top="1860" w:right="720" w:bottom="1180" w:left="720" w:header="350" w:footer="992" w:gutter="0"/>
          <w:cols w:space="720"/>
        </w:sectPr>
      </w:pPr>
    </w:p>
    <w:p w14:paraId="2F09F94A" w14:textId="77777777" w:rsidR="008E6A70" w:rsidRDefault="008E6A70">
      <w:pPr>
        <w:pStyle w:val="Textoindependiente"/>
        <w:spacing w:before="88"/>
      </w:pPr>
    </w:p>
    <w:p w14:paraId="2CAD6580" w14:textId="77777777" w:rsidR="008E6A70" w:rsidRDefault="00C0374F">
      <w:pPr>
        <w:pStyle w:val="Ttulo1"/>
        <w:ind w:left="89"/>
        <w:jc w:val="center"/>
      </w:pPr>
      <w:r>
        <w:t>ANEXO</w:t>
      </w:r>
      <w:r>
        <w:rPr>
          <w:spacing w:val="-7"/>
        </w:rPr>
        <w:t xml:space="preserve"> </w:t>
      </w:r>
      <w:r>
        <w:t>16</w:t>
      </w:r>
      <w:r>
        <w:rPr>
          <w:spacing w:val="-5"/>
        </w:rPr>
        <w:t xml:space="preserve"> F1</w:t>
      </w:r>
    </w:p>
    <w:p w14:paraId="131B9C45" w14:textId="77777777" w:rsidR="008E6A70" w:rsidRDefault="00C0374F">
      <w:pPr>
        <w:spacing w:before="2"/>
        <w:ind w:left="372" w:right="290"/>
        <w:jc w:val="center"/>
        <w:rPr>
          <w:b/>
          <w:sz w:val="20"/>
        </w:rPr>
      </w:pPr>
      <w:r>
        <w:rPr>
          <w:b/>
          <w:sz w:val="20"/>
        </w:rPr>
        <w:t>PARTICIPACIÓN</w:t>
      </w:r>
      <w:r>
        <w:rPr>
          <w:b/>
          <w:spacing w:val="-7"/>
          <w:sz w:val="20"/>
        </w:rPr>
        <w:t xml:space="preserve"> </w:t>
      </w:r>
      <w:r>
        <w:rPr>
          <w:b/>
          <w:sz w:val="20"/>
        </w:rPr>
        <w:t>MAYORITARIA</w:t>
      </w:r>
      <w:r>
        <w:rPr>
          <w:b/>
          <w:spacing w:val="-8"/>
          <w:sz w:val="20"/>
        </w:rPr>
        <w:t xml:space="preserve"> </w:t>
      </w:r>
      <w:r>
        <w:rPr>
          <w:b/>
          <w:sz w:val="20"/>
        </w:rPr>
        <w:t>DE</w:t>
      </w:r>
      <w:r>
        <w:rPr>
          <w:b/>
          <w:spacing w:val="-6"/>
          <w:sz w:val="20"/>
        </w:rPr>
        <w:t xml:space="preserve"> </w:t>
      </w:r>
      <w:r>
        <w:rPr>
          <w:b/>
          <w:sz w:val="20"/>
        </w:rPr>
        <w:t>PERSONAS</w:t>
      </w:r>
      <w:r>
        <w:rPr>
          <w:b/>
          <w:spacing w:val="-6"/>
          <w:sz w:val="20"/>
        </w:rPr>
        <w:t xml:space="preserve"> </w:t>
      </w:r>
      <w:r>
        <w:rPr>
          <w:b/>
          <w:sz w:val="20"/>
        </w:rPr>
        <w:t>EN</w:t>
      </w:r>
      <w:r>
        <w:rPr>
          <w:b/>
          <w:spacing w:val="-7"/>
          <w:sz w:val="20"/>
        </w:rPr>
        <w:t xml:space="preserve"> </w:t>
      </w:r>
      <w:r>
        <w:rPr>
          <w:b/>
          <w:sz w:val="20"/>
        </w:rPr>
        <w:t>PROCESO</w:t>
      </w:r>
      <w:r>
        <w:rPr>
          <w:b/>
          <w:spacing w:val="-8"/>
          <w:sz w:val="20"/>
        </w:rPr>
        <w:t xml:space="preserve"> </w:t>
      </w:r>
      <w:r>
        <w:rPr>
          <w:b/>
          <w:sz w:val="20"/>
        </w:rPr>
        <w:t>DE</w:t>
      </w:r>
      <w:r>
        <w:rPr>
          <w:b/>
          <w:spacing w:val="-6"/>
          <w:sz w:val="20"/>
        </w:rPr>
        <w:t xml:space="preserve"> </w:t>
      </w:r>
      <w:r>
        <w:rPr>
          <w:b/>
          <w:sz w:val="20"/>
        </w:rPr>
        <w:t>REINCORPORACIÓN (PERSONA JURÍDICA INTEGRANTE DEL PROPONENTE PLURAL)</w:t>
      </w:r>
    </w:p>
    <w:p w14:paraId="2546C275" w14:textId="77777777" w:rsidR="008E6A70" w:rsidRDefault="00C0374F">
      <w:pPr>
        <w:pStyle w:val="Textoindependiente"/>
        <w:spacing w:before="241"/>
        <w:ind w:left="412" w:right="327"/>
        <w:jc w:val="both"/>
      </w:pPr>
      <w:r>
        <w:t>[Este</w:t>
      </w:r>
      <w:r>
        <w:rPr>
          <w:spacing w:val="-10"/>
        </w:rPr>
        <w:t xml:space="preserve"> </w:t>
      </w:r>
      <w:r>
        <w:t>Formato</w:t>
      </w:r>
      <w:r>
        <w:rPr>
          <w:spacing w:val="-10"/>
        </w:rPr>
        <w:t xml:space="preserve"> </w:t>
      </w:r>
      <w:r>
        <w:t>se</w:t>
      </w:r>
      <w:r>
        <w:rPr>
          <w:spacing w:val="-10"/>
        </w:rPr>
        <w:t xml:space="preserve"> </w:t>
      </w:r>
      <w:r>
        <w:t>diligencia</w:t>
      </w:r>
      <w:r>
        <w:rPr>
          <w:spacing w:val="-9"/>
        </w:rPr>
        <w:t xml:space="preserve"> </w:t>
      </w:r>
      <w:r>
        <w:t>por</w:t>
      </w:r>
      <w:r>
        <w:rPr>
          <w:spacing w:val="-10"/>
        </w:rPr>
        <w:t xml:space="preserve"> </w:t>
      </w:r>
      <w:r>
        <w:t>el</w:t>
      </w:r>
      <w:r>
        <w:rPr>
          <w:spacing w:val="-6"/>
        </w:rPr>
        <w:t xml:space="preserve"> </w:t>
      </w:r>
      <w:r>
        <w:t>representante</w:t>
      </w:r>
      <w:r>
        <w:rPr>
          <w:spacing w:val="-8"/>
        </w:rPr>
        <w:t xml:space="preserve"> </w:t>
      </w:r>
      <w:r>
        <w:t>legal</w:t>
      </w:r>
      <w:r>
        <w:rPr>
          <w:spacing w:val="-6"/>
        </w:rPr>
        <w:t xml:space="preserve"> </w:t>
      </w:r>
      <w:r>
        <w:t>o</w:t>
      </w:r>
      <w:r>
        <w:rPr>
          <w:spacing w:val="-10"/>
        </w:rPr>
        <w:t xml:space="preserve"> </w:t>
      </w:r>
      <w:r>
        <w:t>el</w:t>
      </w:r>
      <w:r>
        <w:rPr>
          <w:spacing w:val="-6"/>
        </w:rPr>
        <w:t xml:space="preserve"> </w:t>
      </w:r>
      <w:r>
        <w:t>revisor</w:t>
      </w:r>
      <w:r>
        <w:rPr>
          <w:spacing w:val="-8"/>
        </w:rPr>
        <w:t xml:space="preserve"> </w:t>
      </w:r>
      <w:r>
        <w:t>fiscal,</w:t>
      </w:r>
      <w:r>
        <w:rPr>
          <w:spacing w:val="-9"/>
        </w:rPr>
        <w:t xml:space="preserve"> </w:t>
      </w:r>
      <w:r>
        <w:t>si</w:t>
      </w:r>
      <w:r>
        <w:rPr>
          <w:spacing w:val="-7"/>
        </w:rPr>
        <w:t xml:space="preserve"> </w:t>
      </w:r>
      <w:r>
        <w:t>están</w:t>
      </w:r>
      <w:r>
        <w:rPr>
          <w:spacing w:val="-8"/>
        </w:rPr>
        <w:t xml:space="preserve"> </w:t>
      </w:r>
      <w:r>
        <w:t>obligados</w:t>
      </w:r>
      <w:r>
        <w:rPr>
          <w:spacing w:val="-10"/>
        </w:rPr>
        <w:t xml:space="preserve"> </w:t>
      </w:r>
      <w:r>
        <w:t>a</w:t>
      </w:r>
      <w:r>
        <w:rPr>
          <w:spacing w:val="-9"/>
        </w:rPr>
        <w:t xml:space="preserve"> </w:t>
      </w:r>
      <w:r>
        <w:t>tenerlo, de la persona jurídica del Proponente Plural en el que mayoritariamente participan personas en proceso</w:t>
      </w:r>
      <w:r>
        <w:rPr>
          <w:spacing w:val="-10"/>
        </w:rPr>
        <w:t xml:space="preserve"> </w:t>
      </w:r>
      <w:r>
        <w:t>de</w:t>
      </w:r>
      <w:r>
        <w:rPr>
          <w:spacing w:val="-7"/>
        </w:rPr>
        <w:t xml:space="preserve"> </w:t>
      </w:r>
      <w:r>
        <w:t>reincorporación</w:t>
      </w:r>
      <w:r>
        <w:rPr>
          <w:spacing w:val="-9"/>
        </w:rPr>
        <w:t xml:space="preserve"> </w:t>
      </w:r>
      <w:r>
        <w:t>de</w:t>
      </w:r>
      <w:r>
        <w:rPr>
          <w:spacing w:val="-12"/>
        </w:rPr>
        <w:t xml:space="preserve"> </w:t>
      </w:r>
      <w:r>
        <w:t>la</w:t>
      </w:r>
      <w:r>
        <w:rPr>
          <w:spacing w:val="-10"/>
        </w:rPr>
        <w:t xml:space="preserve"> </w:t>
      </w:r>
      <w:r>
        <w:t>persona</w:t>
      </w:r>
      <w:r>
        <w:rPr>
          <w:spacing w:val="-8"/>
        </w:rPr>
        <w:t xml:space="preserve"> </w:t>
      </w:r>
      <w:r>
        <w:t>jurídica.</w:t>
      </w:r>
      <w:r>
        <w:rPr>
          <w:spacing w:val="-9"/>
        </w:rPr>
        <w:t xml:space="preserve"> </w:t>
      </w:r>
      <w:r>
        <w:t>En</w:t>
      </w:r>
      <w:r>
        <w:rPr>
          <w:spacing w:val="-7"/>
        </w:rPr>
        <w:t xml:space="preserve"> </w:t>
      </w:r>
      <w:r>
        <w:t>el</w:t>
      </w:r>
      <w:r>
        <w:rPr>
          <w:spacing w:val="-8"/>
        </w:rPr>
        <w:t xml:space="preserve"> </w:t>
      </w:r>
      <w:r>
        <w:t>evento</w:t>
      </w:r>
      <w:r>
        <w:rPr>
          <w:spacing w:val="-9"/>
        </w:rPr>
        <w:t xml:space="preserve"> </w:t>
      </w:r>
      <w:r>
        <w:t>que</w:t>
      </w:r>
      <w:r>
        <w:rPr>
          <w:spacing w:val="-9"/>
        </w:rPr>
        <w:t xml:space="preserve"> </w:t>
      </w:r>
      <w:r>
        <w:t>la</w:t>
      </w:r>
      <w:r>
        <w:rPr>
          <w:spacing w:val="-10"/>
        </w:rPr>
        <w:t xml:space="preserve"> </w:t>
      </w:r>
      <w:r>
        <w:t>oferta</w:t>
      </w:r>
      <w:r>
        <w:rPr>
          <w:spacing w:val="-8"/>
        </w:rPr>
        <w:t xml:space="preserve"> </w:t>
      </w:r>
      <w:r>
        <w:t>la</w:t>
      </w:r>
      <w:r>
        <w:rPr>
          <w:spacing w:val="-10"/>
        </w:rPr>
        <w:t xml:space="preserve"> </w:t>
      </w:r>
      <w:r>
        <w:t>presente</w:t>
      </w:r>
      <w:r>
        <w:rPr>
          <w:spacing w:val="-9"/>
        </w:rPr>
        <w:t xml:space="preserve"> </w:t>
      </w:r>
      <w:r>
        <w:t>una</w:t>
      </w:r>
      <w:r>
        <w:rPr>
          <w:spacing w:val="-8"/>
        </w:rPr>
        <w:t xml:space="preserve"> </w:t>
      </w:r>
      <w:r>
        <w:t>entidad privada</w:t>
      </w:r>
      <w:r>
        <w:rPr>
          <w:spacing w:val="-6"/>
        </w:rPr>
        <w:t xml:space="preserve"> </w:t>
      </w:r>
      <w:r>
        <w:t>sin</w:t>
      </w:r>
      <w:r>
        <w:rPr>
          <w:spacing w:val="-6"/>
        </w:rPr>
        <w:t xml:space="preserve"> </w:t>
      </w:r>
      <w:r>
        <w:t>ánimo</w:t>
      </w:r>
      <w:r>
        <w:rPr>
          <w:spacing w:val="-6"/>
        </w:rPr>
        <w:t xml:space="preserve"> </w:t>
      </w:r>
      <w:r>
        <w:t>de</w:t>
      </w:r>
      <w:r>
        <w:rPr>
          <w:spacing w:val="-7"/>
        </w:rPr>
        <w:t xml:space="preserve"> </w:t>
      </w:r>
      <w:r>
        <w:t>lucro,</w:t>
      </w:r>
      <w:r>
        <w:rPr>
          <w:spacing w:val="-5"/>
        </w:rPr>
        <w:t xml:space="preserve"> </w:t>
      </w:r>
      <w:r>
        <w:t>ya</w:t>
      </w:r>
      <w:r>
        <w:rPr>
          <w:spacing w:val="-4"/>
        </w:rPr>
        <w:t xml:space="preserve"> </w:t>
      </w:r>
      <w:r>
        <w:t>sea,</w:t>
      </w:r>
      <w:r>
        <w:rPr>
          <w:spacing w:val="-5"/>
        </w:rPr>
        <w:t xml:space="preserve"> </w:t>
      </w:r>
      <w:r>
        <w:t>fundación,</w:t>
      </w:r>
      <w:r>
        <w:rPr>
          <w:spacing w:val="-5"/>
        </w:rPr>
        <w:t xml:space="preserve"> </w:t>
      </w:r>
      <w:r>
        <w:t>corporación</w:t>
      </w:r>
      <w:r>
        <w:rPr>
          <w:spacing w:val="-6"/>
        </w:rPr>
        <w:t xml:space="preserve"> </w:t>
      </w:r>
      <w:r>
        <w:t>o</w:t>
      </w:r>
      <w:r>
        <w:rPr>
          <w:spacing w:val="-5"/>
        </w:rPr>
        <w:t xml:space="preserve"> </w:t>
      </w:r>
      <w:r>
        <w:t>asociación</w:t>
      </w:r>
      <w:r>
        <w:rPr>
          <w:spacing w:val="-6"/>
        </w:rPr>
        <w:t xml:space="preserve"> </w:t>
      </w:r>
      <w:r>
        <w:t>se</w:t>
      </w:r>
      <w:r>
        <w:rPr>
          <w:spacing w:val="-6"/>
        </w:rPr>
        <w:t xml:space="preserve"> </w:t>
      </w:r>
      <w:r>
        <w:t>ajustará</w:t>
      </w:r>
      <w:r>
        <w:rPr>
          <w:spacing w:val="-4"/>
        </w:rPr>
        <w:t xml:space="preserve"> </w:t>
      </w:r>
      <w:r>
        <w:t>el</w:t>
      </w:r>
      <w:r>
        <w:rPr>
          <w:spacing w:val="-4"/>
        </w:rPr>
        <w:t xml:space="preserve"> </w:t>
      </w:r>
      <w:r>
        <w:t>Formato</w:t>
      </w:r>
      <w:r>
        <w:rPr>
          <w:spacing w:val="-2"/>
        </w:rPr>
        <w:t xml:space="preserve"> </w:t>
      </w:r>
      <w:r>
        <w:t>en</w:t>
      </w:r>
      <w:r>
        <w:rPr>
          <w:spacing w:val="-6"/>
        </w:rPr>
        <w:t xml:space="preserve"> </w:t>
      </w:r>
      <w:r>
        <w:t>lo pertinente. La información de este Formato contiene datos sensibles la cual está sujeta a reserva legal y, por tanto, no se podrá publicar en el SECOP para su conocimiento]</w:t>
      </w:r>
    </w:p>
    <w:p w14:paraId="269ECF9B" w14:textId="77777777" w:rsidR="008E6A70" w:rsidRDefault="008E6A70">
      <w:pPr>
        <w:pStyle w:val="Textoindependiente"/>
      </w:pPr>
    </w:p>
    <w:p w14:paraId="358F43A0" w14:textId="77777777" w:rsidR="008E6A70" w:rsidRDefault="00C0374F">
      <w:pPr>
        <w:pStyle w:val="Textoindependiente"/>
        <w:ind w:left="412"/>
      </w:pPr>
      <w:r>
        <w:rPr>
          <w:spacing w:val="-2"/>
        </w:rPr>
        <w:t>Señores</w:t>
      </w:r>
    </w:p>
    <w:p w14:paraId="5422348E" w14:textId="77777777" w:rsidR="008E6A70" w:rsidRDefault="00C0374F">
      <w:pPr>
        <w:pStyle w:val="Ttulo1"/>
        <w:spacing w:before="2"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3F4706D9" w14:textId="77777777" w:rsidR="008E6A70" w:rsidRDefault="00C0374F">
      <w:pPr>
        <w:pStyle w:val="Textoindependiente"/>
        <w:spacing w:line="243" w:lineRule="exact"/>
        <w:ind w:left="412"/>
      </w:pPr>
      <w:r>
        <w:rPr>
          <w:spacing w:val="-2"/>
        </w:rPr>
        <w:t>Bogotá</w:t>
      </w:r>
    </w:p>
    <w:p w14:paraId="22DE95D0" w14:textId="77777777" w:rsidR="008E6A70" w:rsidRDefault="008E6A70">
      <w:pPr>
        <w:pStyle w:val="Textoindependiente"/>
        <w:spacing w:before="1"/>
      </w:pPr>
    </w:p>
    <w:p w14:paraId="50262461" w14:textId="33005CC8" w:rsidR="008E6A70" w:rsidRPr="00B84164" w:rsidRDefault="00C0374F" w:rsidP="00B84164">
      <w:pPr>
        <w:pStyle w:val="Textoindependiente"/>
        <w:ind w:left="412" w:right="321"/>
        <w:jc w:val="both"/>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624E7294" w14:textId="77777777" w:rsidR="008E6A70" w:rsidRDefault="008E6A70">
      <w:pPr>
        <w:pStyle w:val="Textoindependiente"/>
        <w:spacing w:before="242"/>
        <w:rPr>
          <w:i/>
        </w:rPr>
      </w:pPr>
    </w:p>
    <w:p w14:paraId="768E93B2" w14:textId="77777777" w:rsidR="008E6A70" w:rsidRDefault="00C0374F">
      <w:pPr>
        <w:pStyle w:val="Textoindependiente"/>
        <w:ind w:left="412"/>
      </w:pPr>
      <w:r>
        <w:t>Estimados</w:t>
      </w:r>
      <w:r>
        <w:rPr>
          <w:spacing w:val="-13"/>
        </w:rPr>
        <w:t xml:space="preserve"> </w:t>
      </w:r>
      <w:r>
        <w:rPr>
          <w:spacing w:val="-2"/>
        </w:rPr>
        <w:t>señores:</w:t>
      </w:r>
    </w:p>
    <w:p w14:paraId="56C4FE23" w14:textId="77777777" w:rsidR="008E6A70" w:rsidRDefault="008E6A70">
      <w:pPr>
        <w:pStyle w:val="Textoindependiente"/>
        <w:spacing w:before="1"/>
      </w:pPr>
    </w:p>
    <w:p w14:paraId="5E5662E6" w14:textId="77777777" w:rsidR="008E6A70" w:rsidRDefault="00C0374F">
      <w:pPr>
        <w:pStyle w:val="Textoindependiente"/>
        <w:tabs>
          <w:tab w:val="left" w:pos="4117"/>
        </w:tabs>
        <w:ind w:left="412" w:right="322"/>
        <w:jc w:val="both"/>
      </w:pPr>
      <w:r>
        <w:t>[Incluir</w:t>
      </w:r>
      <w:r>
        <w:rPr>
          <w:spacing w:val="-11"/>
        </w:rPr>
        <w:t xml:space="preserve"> </w:t>
      </w:r>
      <w:r>
        <w:t>el</w:t>
      </w:r>
      <w:r>
        <w:rPr>
          <w:spacing w:val="-8"/>
        </w:rPr>
        <w:t xml:space="preserve"> </w:t>
      </w:r>
      <w:r>
        <w:t>nombre</w:t>
      </w:r>
      <w:r>
        <w:rPr>
          <w:spacing w:val="-12"/>
        </w:rPr>
        <w:t xml:space="preserve"> </w:t>
      </w:r>
      <w:r>
        <w:t>del</w:t>
      </w:r>
      <w:r>
        <w:rPr>
          <w:spacing w:val="-8"/>
        </w:rPr>
        <w:t xml:space="preserve"> </w:t>
      </w:r>
      <w:r>
        <w:t>representante</w:t>
      </w:r>
      <w:r>
        <w:rPr>
          <w:spacing w:val="-9"/>
        </w:rPr>
        <w:t xml:space="preserve"> </w:t>
      </w:r>
      <w:r>
        <w:t>legal</w:t>
      </w:r>
      <w:r>
        <w:rPr>
          <w:spacing w:val="-7"/>
        </w:rPr>
        <w:t xml:space="preserve"> </w:t>
      </w:r>
      <w:r>
        <w:t>de</w:t>
      </w:r>
      <w:r>
        <w:rPr>
          <w:spacing w:val="-12"/>
        </w:rPr>
        <w:t xml:space="preserve"> </w:t>
      </w:r>
      <w:r>
        <w:t>la</w:t>
      </w:r>
      <w:r>
        <w:rPr>
          <w:spacing w:val="-8"/>
        </w:rPr>
        <w:t xml:space="preserve"> </w:t>
      </w:r>
      <w:r>
        <w:t>persona</w:t>
      </w:r>
      <w:r>
        <w:rPr>
          <w:spacing w:val="-8"/>
        </w:rPr>
        <w:t xml:space="preserve"> </w:t>
      </w:r>
      <w:r>
        <w:t>jurídica</w:t>
      </w:r>
      <w:r>
        <w:rPr>
          <w:spacing w:val="-11"/>
        </w:rPr>
        <w:t xml:space="preserve"> </w:t>
      </w:r>
      <w:r>
        <w:t>o</w:t>
      </w:r>
      <w:r>
        <w:rPr>
          <w:spacing w:val="-7"/>
        </w:rPr>
        <w:t xml:space="preserve"> </w:t>
      </w:r>
      <w:r>
        <w:t>el</w:t>
      </w:r>
      <w:r>
        <w:rPr>
          <w:spacing w:val="-8"/>
        </w:rPr>
        <w:t xml:space="preserve"> </w:t>
      </w:r>
      <w:r>
        <w:t>revisor</w:t>
      </w:r>
      <w:r>
        <w:rPr>
          <w:spacing w:val="-11"/>
        </w:rPr>
        <w:t xml:space="preserve"> </w:t>
      </w:r>
      <w:r>
        <w:t>fiscal,</w:t>
      </w:r>
      <w:r>
        <w:rPr>
          <w:spacing w:val="-8"/>
        </w:rPr>
        <w:t xml:space="preserve"> </w:t>
      </w:r>
      <w:r>
        <w:t>si</w:t>
      </w:r>
      <w:r>
        <w:rPr>
          <w:spacing w:val="-8"/>
        </w:rPr>
        <w:t xml:space="preserve"> </w:t>
      </w:r>
      <w:r>
        <w:t>están</w:t>
      </w:r>
      <w:r>
        <w:rPr>
          <w:spacing w:val="-7"/>
        </w:rPr>
        <w:t xml:space="preserve"> </w:t>
      </w:r>
      <w:r>
        <w:t>obligados a</w:t>
      </w:r>
      <w:r>
        <w:rPr>
          <w:spacing w:val="-3"/>
        </w:rPr>
        <w:t xml:space="preserve"> </w:t>
      </w:r>
      <w:r>
        <w:t>tenerlo]</w:t>
      </w:r>
      <w:r>
        <w:rPr>
          <w:spacing w:val="-2"/>
        </w:rPr>
        <w:t xml:space="preserve"> </w:t>
      </w:r>
      <w:r>
        <w:t>identificado</w:t>
      </w:r>
      <w:r>
        <w:rPr>
          <w:spacing w:val="-4"/>
        </w:rPr>
        <w:t xml:space="preserve"> </w:t>
      </w:r>
      <w:r>
        <w:t>con</w:t>
      </w:r>
      <w:r>
        <w:rPr>
          <w:spacing w:val="-2"/>
        </w:rPr>
        <w:t xml:space="preserve"> </w:t>
      </w:r>
      <w:r>
        <w:t>[Incluir</w:t>
      </w:r>
      <w:r>
        <w:rPr>
          <w:spacing w:val="-4"/>
        </w:rPr>
        <w:t xml:space="preserve"> </w:t>
      </w:r>
      <w:r>
        <w:t>el número</w:t>
      </w:r>
      <w:r>
        <w:rPr>
          <w:spacing w:val="-1"/>
        </w:rPr>
        <w:t xml:space="preserve"> </w:t>
      </w:r>
      <w:r>
        <w:t>de</w:t>
      </w:r>
      <w:r>
        <w:rPr>
          <w:spacing w:val="-1"/>
        </w:rPr>
        <w:t xml:space="preserve"> </w:t>
      </w:r>
      <w:r>
        <w:t>identificación],</w:t>
      </w:r>
      <w:r>
        <w:rPr>
          <w:spacing w:val="-4"/>
        </w:rPr>
        <w:t xml:space="preserve"> </w:t>
      </w:r>
      <w:r>
        <w:t>en mi condición</w:t>
      </w:r>
      <w:r>
        <w:rPr>
          <w:spacing w:val="-2"/>
        </w:rPr>
        <w:t xml:space="preserve"> </w:t>
      </w:r>
      <w:r>
        <w:t>de</w:t>
      </w:r>
      <w:r>
        <w:rPr>
          <w:spacing w:val="-4"/>
        </w:rPr>
        <w:t xml:space="preserve"> </w:t>
      </w:r>
      <w:r>
        <w:t>[Indicar</w:t>
      </w:r>
      <w:r>
        <w:rPr>
          <w:spacing w:val="-2"/>
        </w:rPr>
        <w:t xml:space="preserve"> </w:t>
      </w:r>
      <w:r>
        <w:t>si actúa como</w:t>
      </w:r>
      <w:r>
        <w:rPr>
          <w:spacing w:val="-7"/>
        </w:rPr>
        <w:t xml:space="preserve"> </w:t>
      </w:r>
      <w:r>
        <w:t>representante</w:t>
      </w:r>
      <w:r>
        <w:rPr>
          <w:spacing w:val="-8"/>
        </w:rPr>
        <w:t xml:space="preserve"> </w:t>
      </w:r>
      <w:r>
        <w:t>legal</w:t>
      </w:r>
      <w:r>
        <w:rPr>
          <w:spacing w:val="-5"/>
        </w:rPr>
        <w:t xml:space="preserve"> </w:t>
      </w:r>
      <w:r>
        <w:t>o</w:t>
      </w:r>
      <w:r>
        <w:rPr>
          <w:spacing w:val="-8"/>
        </w:rPr>
        <w:t xml:space="preserve"> </w:t>
      </w:r>
      <w:r>
        <w:t>revisor</w:t>
      </w:r>
      <w:r>
        <w:rPr>
          <w:spacing w:val="-9"/>
        </w:rPr>
        <w:t xml:space="preserve"> </w:t>
      </w:r>
      <w:r>
        <w:t>fiscal</w:t>
      </w:r>
      <w:r>
        <w:rPr>
          <w:spacing w:val="-5"/>
        </w:rPr>
        <w:t xml:space="preserve"> </w:t>
      </w:r>
      <w:r>
        <w:t>o</w:t>
      </w:r>
      <w:r>
        <w:rPr>
          <w:spacing w:val="-7"/>
        </w:rPr>
        <w:t xml:space="preserve"> </w:t>
      </w:r>
      <w:r>
        <w:t>ambos]</w:t>
      </w:r>
      <w:r>
        <w:rPr>
          <w:spacing w:val="-8"/>
        </w:rPr>
        <w:t xml:space="preserve"> </w:t>
      </w:r>
      <w:r>
        <w:t>de</w:t>
      </w:r>
      <w:r>
        <w:rPr>
          <w:spacing w:val="-7"/>
        </w:rPr>
        <w:t xml:space="preserve"> </w:t>
      </w:r>
      <w:r>
        <w:t>[Incluir</w:t>
      </w:r>
      <w:r>
        <w:rPr>
          <w:spacing w:val="-8"/>
        </w:rPr>
        <w:t xml:space="preserve"> </w:t>
      </w:r>
      <w:r>
        <w:t>la</w:t>
      </w:r>
      <w:r>
        <w:rPr>
          <w:spacing w:val="-8"/>
        </w:rPr>
        <w:t xml:space="preserve"> </w:t>
      </w:r>
      <w:r>
        <w:t>razón</w:t>
      </w:r>
      <w:r>
        <w:rPr>
          <w:spacing w:val="-7"/>
        </w:rPr>
        <w:t xml:space="preserve"> </w:t>
      </w:r>
      <w:r>
        <w:t>social</w:t>
      </w:r>
      <w:r>
        <w:rPr>
          <w:spacing w:val="-5"/>
        </w:rPr>
        <w:t xml:space="preserve"> </w:t>
      </w:r>
      <w:r>
        <w:t>de</w:t>
      </w:r>
      <w:r>
        <w:rPr>
          <w:spacing w:val="-8"/>
        </w:rPr>
        <w:t xml:space="preserve"> </w:t>
      </w:r>
      <w:r>
        <w:t>la</w:t>
      </w:r>
      <w:r>
        <w:rPr>
          <w:spacing w:val="-8"/>
        </w:rPr>
        <w:t xml:space="preserve"> </w:t>
      </w:r>
      <w:r>
        <w:t>persona</w:t>
      </w:r>
      <w:r>
        <w:rPr>
          <w:spacing w:val="-8"/>
        </w:rPr>
        <w:t xml:space="preserve"> </w:t>
      </w:r>
      <w:r>
        <w:t xml:space="preserve">jurídica], [identificada con el NIT </w:t>
      </w:r>
      <w:r>
        <w:rPr>
          <w:u w:val="single"/>
        </w:rPr>
        <w:tab/>
      </w:r>
      <w:r>
        <w:t>], certifico bajo gravedad de juramento que más del cincuenta por ciento (50%) de la composición accionaria o cuota parte de la persona jurídica está constituida por personas en proceso de reincorporación. Esta información está soportada de acuerdo con los respectivos</w:t>
      </w:r>
      <w:r>
        <w:rPr>
          <w:spacing w:val="-7"/>
        </w:rPr>
        <w:t xml:space="preserve"> </w:t>
      </w:r>
      <w:r>
        <w:t>certificados</w:t>
      </w:r>
      <w:r>
        <w:rPr>
          <w:spacing w:val="-5"/>
        </w:rPr>
        <w:t xml:space="preserve"> </w:t>
      </w:r>
      <w:r>
        <w:t>de</w:t>
      </w:r>
      <w:r>
        <w:rPr>
          <w:spacing w:val="-8"/>
        </w:rPr>
        <w:t xml:space="preserve"> </w:t>
      </w:r>
      <w:r>
        <w:t>la</w:t>
      </w:r>
      <w:r>
        <w:rPr>
          <w:spacing w:val="-6"/>
        </w:rPr>
        <w:t xml:space="preserve"> </w:t>
      </w:r>
      <w:r>
        <w:t>Oficina</w:t>
      </w:r>
      <w:r>
        <w:rPr>
          <w:spacing w:val="-6"/>
        </w:rPr>
        <w:t xml:space="preserve"> </w:t>
      </w:r>
      <w:r>
        <w:t>del Consejero</w:t>
      </w:r>
      <w:r>
        <w:rPr>
          <w:spacing w:val="-7"/>
        </w:rPr>
        <w:t xml:space="preserve"> </w:t>
      </w:r>
      <w:r>
        <w:t>Comisionado</w:t>
      </w:r>
      <w:r>
        <w:rPr>
          <w:spacing w:val="-5"/>
        </w:rPr>
        <w:t xml:space="preserve"> </w:t>
      </w:r>
      <w:r>
        <w:t>de</w:t>
      </w:r>
      <w:r>
        <w:rPr>
          <w:spacing w:val="-8"/>
        </w:rPr>
        <w:t xml:space="preserve"> </w:t>
      </w:r>
      <w:r>
        <w:t>Paz</w:t>
      </w:r>
      <w:r>
        <w:rPr>
          <w:spacing w:val="-4"/>
        </w:rPr>
        <w:t xml:space="preserve"> </w:t>
      </w:r>
      <w:r>
        <w:t>o</w:t>
      </w:r>
      <w:r>
        <w:rPr>
          <w:spacing w:val="-8"/>
        </w:rPr>
        <w:t xml:space="preserve"> </w:t>
      </w:r>
      <w:r>
        <w:t>del</w:t>
      </w:r>
      <w:r>
        <w:rPr>
          <w:spacing w:val="-5"/>
        </w:rPr>
        <w:t xml:space="preserve"> </w:t>
      </w:r>
      <w:r>
        <w:t>Comité</w:t>
      </w:r>
      <w:r>
        <w:rPr>
          <w:spacing w:val="-8"/>
        </w:rPr>
        <w:t xml:space="preserve"> </w:t>
      </w:r>
      <w:r>
        <w:t>Operativo</w:t>
      </w:r>
      <w:r>
        <w:rPr>
          <w:spacing w:val="-5"/>
        </w:rPr>
        <w:t xml:space="preserve"> </w:t>
      </w:r>
      <w:r>
        <w:t>para la Dejación de Armas y el documento de identificación de cada una de dichas personas.</w:t>
      </w:r>
    </w:p>
    <w:p w14:paraId="331CF7C2" w14:textId="77777777" w:rsidR="008E6A70" w:rsidRDefault="00C0374F">
      <w:pPr>
        <w:pStyle w:val="Textoindependiente"/>
        <w:spacing w:before="242"/>
        <w:ind w:left="412"/>
      </w:pPr>
      <w:r>
        <w:t>En</w:t>
      </w:r>
      <w:r>
        <w:rPr>
          <w:spacing w:val="80"/>
        </w:rPr>
        <w:t xml:space="preserve"> </w:t>
      </w:r>
      <w:r>
        <w:t>el</w:t>
      </w:r>
      <w:r>
        <w:rPr>
          <w:spacing w:val="80"/>
        </w:rPr>
        <w:t xml:space="preserve"> </w:t>
      </w:r>
      <w:r>
        <w:t>siguiente</w:t>
      </w:r>
      <w:r>
        <w:rPr>
          <w:spacing w:val="80"/>
        </w:rPr>
        <w:t xml:space="preserve"> </w:t>
      </w:r>
      <w:r>
        <w:t>cuadro</w:t>
      </w:r>
      <w:r>
        <w:rPr>
          <w:spacing w:val="80"/>
        </w:rPr>
        <w:t xml:space="preserve"> </w:t>
      </w:r>
      <w:r>
        <w:t>señalo</w:t>
      </w:r>
      <w:r>
        <w:rPr>
          <w:spacing w:val="80"/>
        </w:rPr>
        <w:t xml:space="preserve"> </w:t>
      </w:r>
      <w:r>
        <w:t>las</w:t>
      </w:r>
      <w:r>
        <w:rPr>
          <w:spacing w:val="80"/>
        </w:rPr>
        <w:t xml:space="preserve"> </w:t>
      </w:r>
      <w:r>
        <w:t>personas</w:t>
      </w:r>
      <w:r>
        <w:rPr>
          <w:spacing w:val="80"/>
        </w:rPr>
        <w:t xml:space="preserve"> </w:t>
      </w:r>
      <w:r>
        <w:t>en</w:t>
      </w:r>
      <w:r>
        <w:rPr>
          <w:spacing w:val="80"/>
        </w:rPr>
        <w:t xml:space="preserve"> </w:t>
      </w:r>
      <w:r>
        <w:t>proceso</w:t>
      </w:r>
      <w:r>
        <w:rPr>
          <w:spacing w:val="80"/>
        </w:rPr>
        <w:t xml:space="preserve"> </w:t>
      </w:r>
      <w:r>
        <w:t>de</w:t>
      </w:r>
      <w:r>
        <w:rPr>
          <w:spacing w:val="80"/>
        </w:rPr>
        <w:t xml:space="preserve"> </w:t>
      </w:r>
      <w:r>
        <w:t>reincorporación</w:t>
      </w:r>
      <w:r>
        <w:rPr>
          <w:spacing w:val="80"/>
        </w:rPr>
        <w:t xml:space="preserve"> </w:t>
      </w:r>
      <w:r>
        <w:t>que</w:t>
      </w:r>
      <w:r>
        <w:rPr>
          <w:spacing w:val="80"/>
        </w:rPr>
        <w:t xml:space="preserve"> </w:t>
      </w:r>
      <w:r>
        <w:t>participan mayoritariamente en la persona jurídica, junto con su respectivo porcentaje de participación:</w:t>
      </w:r>
    </w:p>
    <w:p w14:paraId="79599E05" w14:textId="77777777" w:rsidR="008E6A70" w:rsidRDefault="008E6A70">
      <w:pPr>
        <w:pStyle w:val="Textoindependiente"/>
      </w:pPr>
    </w:p>
    <w:tbl>
      <w:tblPr>
        <w:tblStyle w:val="TableNormal"/>
        <w:tblW w:w="0" w:type="auto"/>
        <w:tblInd w:w="1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8E6A70" w14:paraId="5A70EF1D" w14:textId="77777777">
        <w:trPr>
          <w:trHeight w:val="582"/>
        </w:trPr>
        <w:tc>
          <w:tcPr>
            <w:tcW w:w="3771" w:type="dxa"/>
            <w:shd w:val="clear" w:color="auto" w:fill="D0CECE"/>
          </w:tcPr>
          <w:p w14:paraId="7E103021" w14:textId="77777777" w:rsidR="008E6A70" w:rsidRDefault="00C0374F">
            <w:pPr>
              <w:pStyle w:val="TableParagraph"/>
              <w:spacing w:line="190" w:lineRule="atLeast"/>
              <w:ind w:left="285" w:firstLine="110"/>
              <w:rPr>
                <w:b/>
                <w:sz w:val="16"/>
              </w:rPr>
            </w:pPr>
            <w:r>
              <w:rPr>
                <w:b/>
                <w:sz w:val="16"/>
              </w:rPr>
              <w:t>Identificación de las personas en proceso</w:t>
            </w:r>
            <w:r>
              <w:rPr>
                <w:b/>
                <w:spacing w:val="-13"/>
                <w:sz w:val="16"/>
              </w:rPr>
              <w:t xml:space="preserve"> </w:t>
            </w:r>
            <w:r>
              <w:rPr>
                <w:b/>
                <w:sz w:val="16"/>
              </w:rPr>
              <w:t>de</w:t>
            </w:r>
            <w:r>
              <w:rPr>
                <w:b/>
                <w:spacing w:val="-12"/>
                <w:sz w:val="16"/>
              </w:rPr>
              <w:t xml:space="preserve"> </w:t>
            </w:r>
            <w:r>
              <w:rPr>
                <w:b/>
                <w:sz w:val="16"/>
              </w:rPr>
              <w:t>reincorporación</w:t>
            </w:r>
            <w:r>
              <w:rPr>
                <w:b/>
                <w:spacing w:val="-14"/>
                <w:sz w:val="16"/>
              </w:rPr>
              <w:t xml:space="preserve"> </w:t>
            </w:r>
            <w:r>
              <w:rPr>
                <w:b/>
                <w:sz w:val="16"/>
              </w:rPr>
              <w:t>(Incluir nombre</w:t>
            </w:r>
            <w:r>
              <w:rPr>
                <w:b/>
                <w:spacing w:val="-7"/>
                <w:sz w:val="16"/>
              </w:rPr>
              <w:t xml:space="preserve"> </w:t>
            </w:r>
            <w:r>
              <w:rPr>
                <w:b/>
                <w:sz w:val="16"/>
              </w:rPr>
              <w:t>y</w:t>
            </w:r>
            <w:r>
              <w:rPr>
                <w:b/>
                <w:spacing w:val="-6"/>
                <w:sz w:val="16"/>
              </w:rPr>
              <w:t xml:space="preserve"> </w:t>
            </w:r>
            <w:r>
              <w:rPr>
                <w:b/>
                <w:sz w:val="16"/>
              </w:rPr>
              <w:t>documento</w:t>
            </w:r>
            <w:r>
              <w:rPr>
                <w:b/>
                <w:spacing w:val="-4"/>
                <w:sz w:val="16"/>
              </w:rPr>
              <w:t xml:space="preserve"> </w:t>
            </w:r>
            <w:r>
              <w:rPr>
                <w:b/>
                <w:sz w:val="16"/>
              </w:rPr>
              <w:t>de</w:t>
            </w:r>
            <w:r>
              <w:rPr>
                <w:b/>
                <w:spacing w:val="-3"/>
                <w:sz w:val="16"/>
              </w:rPr>
              <w:t xml:space="preserve"> </w:t>
            </w:r>
            <w:r>
              <w:rPr>
                <w:b/>
                <w:spacing w:val="-2"/>
                <w:sz w:val="16"/>
              </w:rPr>
              <w:t>identidad)</w:t>
            </w:r>
          </w:p>
        </w:tc>
        <w:tc>
          <w:tcPr>
            <w:tcW w:w="4830" w:type="dxa"/>
            <w:shd w:val="clear" w:color="auto" w:fill="D0CECE"/>
          </w:tcPr>
          <w:p w14:paraId="4E136E07" w14:textId="77777777" w:rsidR="008E6A70" w:rsidRDefault="00C0374F">
            <w:pPr>
              <w:pStyle w:val="TableParagraph"/>
              <w:spacing w:line="190" w:lineRule="atLeast"/>
              <w:ind w:left="118" w:right="118"/>
              <w:jc w:val="center"/>
              <w:rPr>
                <w:b/>
                <w:sz w:val="16"/>
              </w:rPr>
            </w:pPr>
            <w:r>
              <w:rPr>
                <w:b/>
                <w:sz w:val="16"/>
              </w:rPr>
              <w:t>Número</w:t>
            </w:r>
            <w:r>
              <w:rPr>
                <w:b/>
                <w:spacing w:val="-8"/>
                <w:sz w:val="16"/>
              </w:rPr>
              <w:t xml:space="preserve"> </w:t>
            </w:r>
            <w:r>
              <w:rPr>
                <w:b/>
                <w:sz w:val="16"/>
              </w:rPr>
              <w:t>de</w:t>
            </w:r>
            <w:r>
              <w:rPr>
                <w:b/>
                <w:spacing w:val="-4"/>
                <w:sz w:val="16"/>
              </w:rPr>
              <w:t xml:space="preserve"> </w:t>
            </w:r>
            <w:r>
              <w:rPr>
                <w:b/>
                <w:sz w:val="16"/>
              </w:rPr>
              <w:t>cuotas</w:t>
            </w:r>
            <w:r>
              <w:rPr>
                <w:b/>
                <w:spacing w:val="-7"/>
                <w:sz w:val="16"/>
              </w:rPr>
              <w:t xml:space="preserve"> </w:t>
            </w:r>
            <w:r>
              <w:rPr>
                <w:b/>
                <w:sz w:val="16"/>
              </w:rPr>
              <w:t>sociales,</w:t>
            </w:r>
            <w:r>
              <w:rPr>
                <w:b/>
                <w:spacing w:val="-5"/>
                <w:sz w:val="16"/>
              </w:rPr>
              <w:t xml:space="preserve"> </w:t>
            </w:r>
            <w:r>
              <w:rPr>
                <w:b/>
                <w:sz w:val="16"/>
              </w:rPr>
              <w:t>acciones</w:t>
            </w:r>
            <w:r>
              <w:rPr>
                <w:b/>
                <w:spacing w:val="-7"/>
                <w:sz w:val="16"/>
              </w:rPr>
              <w:t xml:space="preserve"> </w:t>
            </w:r>
            <w:r>
              <w:rPr>
                <w:b/>
                <w:sz w:val="16"/>
              </w:rPr>
              <w:t>que</w:t>
            </w:r>
            <w:r>
              <w:rPr>
                <w:b/>
                <w:spacing w:val="-6"/>
                <w:sz w:val="16"/>
              </w:rPr>
              <w:t xml:space="preserve"> </w:t>
            </w:r>
            <w:r>
              <w:rPr>
                <w:b/>
                <w:sz w:val="16"/>
              </w:rPr>
              <w:t>poseen</w:t>
            </w:r>
            <w:r>
              <w:rPr>
                <w:b/>
                <w:spacing w:val="-7"/>
                <w:sz w:val="16"/>
              </w:rPr>
              <w:t xml:space="preserve"> </w:t>
            </w:r>
            <w:r>
              <w:rPr>
                <w:b/>
                <w:sz w:val="16"/>
              </w:rPr>
              <w:t>o el alcance o condición de su participación en el caso de las personas jurídicas sin ánimo de lucro</w:t>
            </w:r>
          </w:p>
        </w:tc>
      </w:tr>
      <w:tr w:rsidR="008E6A70" w14:paraId="3BDA6C35" w14:textId="77777777">
        <w:trPr>
          <w:trHeight w:val="389"/>
        </w:trPr>
        <w:tc>
          <w:tcPr>
            <w:tcW w:w="3771" w:type="dxa"/>
          </w:tcPr>
          <w:p w14:paraId="39920CF1" w14:textId="77777777" w:rsidR="008E6A70" w:rsidRDefault="008E6A70">
            <w:pPr>
              <w:pStyle w:val="TableParagraph"/>
              <w:rPr>
                <w:rFonts w:ascii="Times New Roman"/>
                <w:sz w:val="18"/>
              </w:rPr>
            </w:pPr>
          </w:p>
        </w:tc>
        <w:tc>
          <w:tcPr>
            <w:tcW w:w="4830" w:type="dxa"/>
          </w:tcPr>
          <w:p w14:paraId="3307587C" w14:textId="77777777" w:rsidR="008E6A70" w:rsidRDefault="008E6A70">
            <w:pPr>
              <w:pStyle w:val="TableParagraph"/>
              <w:rPr>
                <w:rFonts w:ascii="Times New Roman"/>
                <w:sz w:val="18"/>
              </w:rPr>
            </w:pPr>
          </w:p>
        </w:tc>
      </w:tr>
    </w:tbl>
    <w:p w14:paraId="4575FAF4" w14:textId="77777777" w:rsidR="008E6A70" w:rsidRDefault="008E6A70">
      <w:pPr>
        <w:pStyle w:val="Textoindependiente"/>
        <w:spacing w:before="1"/>
      </w:pPr>
    </w:p>
    <w:p w14:paraId="5A294A57" w14:textId="77777777" w:rsidR="008E6A70" w:rsidRDefault="00C0374F">
      <w:pPr>
        <w:pStyle w:val="Textoindependiente"/>
        <w:tabs>
          <w:tab w:val="left" w:pos="4920"/>
          <w:tab w:val="left" w:pos="6174"/>
          <w:tab w:val="left" w:pos="8522"/>
        </w:tabs>
        <w:ind w:left="412"/>
      </w:pPr>
      <w:r>
        <w:t xml:space="preserve">En constancia, se firma en </w:t>
      </w:r>
      <w:r>
        <w:rPr>
          <w:u w:val="single"/>
        </w:rPr>
        <w:tab/>
      </w:r>
      <w:r>
        <w:t xml:space="preserve">, a los </w:t>
      </w:r>
      <w:r>
        <w:rPr>
          <w:u w:val="single"/>
        </w:rPr>
        <w:tab/>
      </w:r>
      <w:r>
        <w:t xml:space="preserve">días del mes de </w:t>
      </w:r>
      <w:r>
        <w:rPr>
          <w:u w:val="single"/>
        </w:rPr>
        <w:tab/>
      </w:r>
      <w:r>
        <w:t>de</w:t>
      </w:r>
      <w:r>
        <w:rPr>
          <w:spacing w:val="-3"/>
        </w:rPr>
        <w:t xml:space="preserve"> </w:t>
      </w:r>
      <w:r>
        <w:t>20</w:t>
      </w:r>
      <w:r>
        <w:rPr>
          <w:spacing w:val="54"/>
          <w:u w:val="single"/>
        </w:rPr>
        <w:t xml:space="preserve">  </w:t>
      </w:r>
      <w:r>
        <w:rPr>
          <w:spacing w:val="-10"/>
        </w:rPr>
        <w:t>.</w:t>
      </w:r>
    </w:p>
    <w:p w14:paraId="7D15D46D" w14:textId="77777777" w:rsidR="008E6A70" w:rsidRDefault="008E6A70">
      <w:pPr>
        <w:pStyle w:val="Textoindependiente"/>
      </w:pPr>
    </w:p>
    <w:p w14:paraId="49835E38" w14:textId="77777777" w:rsidR="008E6A70" w:rsidRDefault="00C0374F">
      <w:pPr>
        <w:pStyle w:val="Textoindependiente"/>
        <w:spacing w:before="201"/>
      </w:pPr>
      <w:r>
        <w:rPr>
          <w:noProof/>
          <w:lang w:val="es-CO" w:eastAsia="es-CO"/>
        </w:rPr>
        <mc:AlternateContent>
          <mc:Choice Requires="wps">
            <w:drawing>
              <wp:anchor distT="0" distB="0" distL="0" distR="0" simplePos="0" relativeHeight="487609344" behindDoc="1" locked="0" layoutInCell="1" allowOverlap="1" wp14:anchorId="0E78970E" wp14:editId="4347B56C">
                <wp:simplePos x="0" y="0"/>
                <wp:positionH relativeFrom="page">
                  <wp:posOffset>2109470</wp:posOffset>
                </wp:positionH>
                <wp:positionV relativeFrom="paragraph">
                  <wp:posOffset>297500</wp:posOffset>
                </wp:positionV>
                <wp:extent cx="3608070"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8070" cy="1270"/>
                        </a:xfrm>
                        <a:custGeom>
                          <a:avLst/>
                          <a:gdLst/>
                          <a:ahLst/>
                          <a:cxnLst/>
                          <a:rect l="l" t="t" r="r" b="b"/>
                          <a:pathLst>
                            <a:path w="3608070">
                              <a:moveTo>
                                <a:pt x="0" y="0"/>
                              </a:moveTo>
                              <a:lnTo>
                                <a:pt x="3607804" y="0"/>
                              </a:lnTo>
                            </a:path>
                          </a:pathLst>
                        </a:custGeom>
                        <a:ln w="13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9A7322" id="Graphic 60" o:spid="_x0000_s1026" style="position:absolute;margin-left:166.1pt;margin-top:23.45pt;width:284.1pt;height:.1pt;z-index:-15707136;visibility:visible;mso-wrap-style:square;mso-wrap-distance-left:0;mso-wrap-distance-top:0;mso-wrap-distance-right:0;mso-wrap-distance-bottom:0;mso-position-horizontal:absolute;mso-position-horizontal-relative:page;mso-position-vertical:absolute;mso-position-vertical-relative:text;v-text-anchor:top" coordsize="3608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" path="m,l3607804,e" filled="f" strokeweight=".36542mm">
                <v:path arrowok="t"/>
                <w10:wrap type="topAndBottom" anchorx="page"/>
              </v:shape>
            </w:pict>
          </mc:Fallback>
        </mc:AlternateContent>
      </w:r>
    </w:p>
    <w:p w14:paraId="4FC27783" w14:textId="77777777" w:rsidR="008E6A70" w:rsidRDefault="00C0374F">
      <w:pPr>
        <w:pStyle w:val="Textoindependiente"/>
        <w:spacing w:before="7"/>
        <w:ind w:left="86"/>
        <w:jc w:val="center"/>
      </w:pPr>
      <w:r>
        <w:t>[Nombre</w:t>
      </w:r>
      <w:r>
        <w:rPr>
          <w:spacing w:val="-6"/>
        </w:rPr>
        <w:t xml:space="preserve"> </w:t>
      </w:r>
      <w:r>
        <w:t>y</w:t>
      </w:r>
      <w:r>
        <w:rPr>
          <w:spacing w:val="-6"/>
        </w:rPr>
        <w:t xml:space="preserve"> </w:t>
      </w:r>
      <w:r>
        <w:t>firma</w:t>
      </w:r>
      <w:r>
        <w:rPr>
          <w:spacing w:val="-5"/>
        </w:rPr>
        <w:t xml:space="preserve"> </w:t>
      </w:r>
      <w:r>
        <w:t>del</w:t>
      </w:r>
      <w:r>
        <w:rPr>
          <w:spacing w:val="-2"/>
        </w:rPr>
        <w:t xml:space="preserve"> </w:t>
      </w:r>
      <w:r>
        <w:t>representante</w:t>
      </w:r>
      <w:r>
        <w:rPr>
          <w:spacing w:val="-7"/>
        </w:rPr>
        <w:t xml:space="preserve"> </w:t>
      </w:r>
      <w:r>
        <w:t>legal</w:t>
      </w:r>
      <w:r>
        <w:rPr>
          <w:spacing w:val="-4"/>
        </w:rPr>
        <w:t xml:space="preserve"> </w:t>
      </w:r>
      <w:r>
        <w:t>de</w:t>
      </w:r>
      <w:r>
        <w:rPr>
          <w:spacing w:val="-7"/>
        </w:rPr>
        <w:t xml:space="preserve"> </w:t>
      </w:r>
      <w:r>
        <w:t>la</w:t>
      </w:r>
      <w:r>
        <w:rPr>
          <w:spacing w:val="-6"/>
        </w:rPr>
        <w:t xml:space="preserve"> </w:t>
      </w:r>
      <w:r>
        <w:t>persona</w:t>
      </w:r>
      <w:r>
        <w:rPr>
          <w:spacing w:val="-6"/>
        </w:rPr>
        <w:t xml:space="preserve"> </w:t>
      </w:r>
      <w:r>
        <w:t>jurídica</w:t>
      </w:r>
      <w:r>
        <w:rPr>
          <w:spacing w:val="-7"/>
        </w:rPr>
        <w:t xml:space="preserve"> </w:t>
      </w:r>
      <w:r>
        <w:t>o</w:t>
      </w:r>
      <w:r>
        <w:rPr>
          <w:spacing w:val="-7"/>
        </w:rPr>
        <w:t xml:space="preserve"> </w:t>
      </w:r>
      <w:r>
        <w:t>revisor</w:t>
      </w:r>
      <w:r>
        <w:rPr>
          <w:spacing w:val="-4"/>
        </w:rPr>
        <w:t xml:space="preserve"> </w:t>
      </w:r>
      <w:r>
        <w:rPr>
          <w:spacing w:val="-2"/>
        </w:rPr>
        <w:t>fiscal]</w:t>
      </w:r>
    </w:p>
    <w:p w14:paraId="726FCF61" w14:textId="77777777" w:rsidR="008E6A70" w:rsidRDefault="008E6A70">
      <w:pPr>
        <w:pStyle w:val="Textoindependiente"/>
      </w:pPr>
    </w:p>
    <w:p w14:paraId="4673A091" w14:textId="77777777" w:rsidR="008E6A70" w:rsidRDefault="008E6A70">
      <w:pPr>
        <w:pStyle w:val="Textoindependiente"/>
        <w:spacing w:before="242"/>
      </w:pPr>
    </w:p>
    <w:p w14:paraId="5CE3BCE8" w14:textId="77777777" w:rsidR="008E6A70" w:rsidRDefault="00C0374F">
      <w:pPr>
        <w:pStyle w:val="Textoindependiente"/>
        <w:tabs>
          <w:tab w:val="left" w:pos="7651"/>
        </w:tabs>
        <w:spacing w:before="1"/>
        <w:ind w:left="412"/>
      </w:pPr>
      <w:r>
        <w:rPr>
          <w:spacing w:val="-2"/>
        </w:rPr>
        <w:t xml:space="preserve">Representante </w:t>
      </w:r>
      <w:r>
        <w:t xml:space="preserve">Legal: </w:t>
      </w:r>
      <w:r>
        <w:rPr>
          <w:u w:val="single"/>
        </w:rPr>
        <w:tab/>
      </w:r>
    </w:p>
    <w:p w14:paraId="27D2EF24" w14:textId="77777777" w:rsidR="008E6A70" w:rsidRDefault="008E6A70">
      <w:pPr>
        <w:pStyle w:val="Textoindependiente"/>
      </w:pPr>
    </w:p>
    <w:p w14:paraId="622D1044" w14:textId="77777777" w:rsidR="008E6A70" w:rsidRDefault="00C0374F">
      <w:pPr>
        <w:pStyle w:val="Textoindependiente"/>
        <w:spacing w:before="1"/>
        <w:ind w:left="412"/>
      </w:pPr>
      <w:r>
        <w:rPr>
          <w:spacing w:val="-10"/>
        </w:rPr>
        <w:t>o</w:t>
      </w:r>
    </w:p>
    <w:p w14:paraId="75D5F8E3" w14:textId="77777777" w:rsidR="008E6A70" w:rsidRDefault="00C0374F">
      <w:pPr>
        <w:pStyle w:val="Textoindependiente"/>
        <w:tabs>
          <w:tab w:val="left" w:pos="7972"/>
        </w:tabs>
        <w:spacing w:before="242"/>
        <w:ind w:left="412" w:right="2784"/>
      </w:pPr>
      <w:r>
        <w:t xml:space="preserve">Revisor Fiscal: </w:t>
      </w:r>
      <w:r>
        <w:rPr>
          <w:u w:val="single"/>
        </w:rPr>
        <w:tab/>
      </w:r>
      <w:r>
        <w:t xml:space="preserve"> T.P.: </w:t>
      </w:r>
      <w:r>
        <w:rPr>
          <w:u w:val="single"/>
        </w:rPr>
        <w:tab/>
        <w:t xml:space="preserve"> </w:t>
      </w:r>
    </w:p>
    <w:p w14:paraId="2CBA03CB" w14:textId="77777777" w:rsidR="008E6A70" w:rsidRDefault="008E6A70">
      <w:pPr>
        <w:pStyle w:val="Textoindependiente"/>
        <w:sectPr w:rsidR="008E6A70">
          <w:pgSz w:w="12240" w:h="18720"/>
          <w:pgMar w:top="1860" w:right="720" w:bottom="1180" w:left="720" w:header="350" w:footer="992" w:gutter="0"/>
          <w:cols w:space="720"/>
        </w:sectPr>
      </w:pPr>
    </w:p>
    <w:p w14:paraId="773048CD" w14:textId="77777777" w:rsidR="008E6A70" w:rsidRDefault="00C0374F">
      <w:pPr>
        <w:pStyle w:val="Ttulo1"/>
        <w:spacing w:before="89" w:line="243" w:lineRule="exact"/>
        <w:ind w:left="87"/>
        <w:jc w:val="center"/>
      </w:pPr>
      <w:r>
        <w:lastRenderedPageBreak/>
        <w:t>ANEXO</w:t>
      </w:r>
      <w:r>
        <w:rPr>
          <w:spacing w:val="-7"/>
        </w:rPr>
        <w:t xml:space="preserve"> </w:t>
      </w:r>
      <w:r>
        <w:t>16</w:t>
      </w:r>
      <w:r>
        <w:rPr>
          <w:spacing w:val="-3"/>
        </w:rPr>
        <w:t xml:space="preserve"> </w:t>
      </w:r>
      <w:r>
        <w:rPr>
          <w:spacing w:val="-10"/>
        </w:rPr>
        <w:t>G</w:t>
      </w:r>
    </w:p>
    <w:p w14:paraId="1265DA4F" w14:textId="77777777" w:rsidR="008E6A70" w:rsidRDefault="00C0374F">
      <w:pPr>
        <w:ind w:left="371" w:right="290"/>
        <w:jc w:val="center"/>
        <w:rPr>
          <w:b/>
          <w:sz w:val="20"/>
        </w:rPr>
      </w:pPr>
      <w:r>
        <w:rPr>
          <w:b/>
          <w:sz w:val="20"/>
        </w:rPr>
        <w:t>PARTICIPACIÓN</w:t>
      </w:r>
      <w:r>
        <w:rPr>
          <w:b/>
          <w:spacing w:val="-5"/>
          <w:sz w:val="20"/>
        </w:rPr>
        <w:t xml:space="preserve"> </w:t>
      </w:r>
      <w:r>
        <w:rPr>
          <w:b/>
          <w:sz w:val="20"/>
        </w:rPr>
        <w:t>MAYORITARIA</w:t>
      </w:r>
      <w:r>
        <w:rPr>
          <w:b/>
          <w:spacing w:val="-5"/>
          <w:sz w:val="20"/>
        </w:rPr>
        <w:t xml:space="preserve"> </w:t>
      </w:r>
      <w:r>
        <w:rPr>
          <w:b/>
          <w:sz w:val="20"/>
        </w:rPr>
        <w:t>DE</w:t>
      </w:r>
      <w:r>
        <w:rPr>
          <w:b/>
          <w:spacing w:val="-4"/>
          <w:sz w:val="20"/>
        </w:rPr>
        <w:t xml:space="preserve"> </w:t>
      </w:r>
      <w:r>
        <w:rPr>
          <w:b/>
          <w:sz w:val="20"/>
        </w:rPr>
        <w:t>MUJERES</w:t>
      </w:r>
      <w:r>
        <w:rPr>
          <w:b/>
          <w:spacing w:val="-6"/>
          <w:sz w:val="20"/>
        </w:rPr>
        <w:t xml:space="preserve"> </w:t>
      </w:r>
      <w:r>
        <w:rPr>
          <w:b/>
          <w:sz w:val="20"/>
        </w:rPr>
        <w:t>CABEZA</w:t>
      </w:r>
      <w:r>
        <w:rPr>
          <w:b/>
          <w:spacing w:val="-5"/>
          <w:sz w:val="20"/>
        </w:rPr>
        <w:t xml:space="preserve"> </w:t>
      </w:r>
      <w:r>
        <w:rPr>
          <w:b/>
          <w:sz w:val="20"/>
        </w:rPr>
        <w:t>DE</w:t>
      </w:r>
      <w:r>
        <w:rPr>
          <w:b/>
          <w:spacing w:val="-4"/>
          <w:sz w:val="20"/>
        </w:rPr>
        <w:t xml:space="preserve"> </w:t>
      </w:r>
      <w:r>
        <w:rPr>
          <w:b/>
          <w:sz w:val="20"/>
        </w:rPr>
        <w:t>FAMILIA</w:t>
      </w:r>
      <w:r>
        <w:rPr>
          <w:b/>
          <w:spacing w:val="-5"/>
          <w:sz w:val="20"/>
        </w:rPr>
        <w:t xml:space="preserve"> </w:t>
      </w:r>
      <w:r>
        <w:rPr>
          <w:b/>
          <w:sz w:val="20"/>
        </w:rPr>
        <w:t>Y/O</w:t>
      </w:r>
      <w:r>
        <w:rPr>
          <w:b/>
          <w:spacing w:val="-5"/>
          <w:sz w:val="20"/>
        </w:rPr>
        <w:t xml:space="preserve"> </w:t>
      </w:r>
      <w:r>
        <w:rPr>
          <w:b/>
          <w:sz w:val="20"/>
        </w:rPr>
        <w:t>PERSONAS</w:t>
      </w:r>
      <w:r>
        <w:rPr>
          <w:b/>
          <w:spacing w:val="-6"/>
          <w:sz w:val="20"/>
        </w:rPr>
        <w:t xml:space="preserve"> </w:t>
      </w:r>
      <w:r>
        <w:rPr>
          <w:b/>
          <w:sz w:val="20"/>
        </w:rPr>
        <w:t>EN PROCESO DE REINCORPORACIÓN Y/O REINTEGRACIÓN (PERSONA JURÍDICA INTEGRANTE DEL PROPONENTE PLURAL)</w:t>
      </w:r>
    </w:p>
    <w:p w14:paraId="6874C983" w14:textId="77777777" w:rsidR="008E6A70" w:rsidRDefault="00C0374F">
      <w:pPr>
        <w:pStyle w:val="Textoindependiente"/>
        <w:spacing w:before="242"/>
        <w:ind w:left="412" w:right="319"/>
        <w:jc w:val="both"/>
      </w:pPr>
      <w:r>
        <w:t>[Este Formato se diligencia por el representante legal o el revisor fiscal, según corresponda, del integrante del Proponente Plural (persona jurídica) en el que mayoritariamente participen madres cabeza</w:t>
      </w:r>
      <w:r>
        <w:rPr>
          <w:spacing w:val="-10"/>
        </w:rPr>
        <w:t xml:space="preserve"> </w:t>
      </w:r>
      <w:r>
        <w:t>de</w:t>
      </w:r>
      <w:r>
        <w:rPr>
          <w:spacing w:val="-12"/>
        </w:rPr>
        <w:t xml:space="preserve"> </w:t>
      </w:r>
      <w:r>
        <w:t>familia</w:t>
      </w:r>
      <w:r>
        <w:rPr>
          <w:spacing w:val="-12"/>
        </w:rPr>
        <w:t xml:space="preserve"> </w:t>
      </w:r>
      <w:r>
        <w:t>y/o</w:t>
      </w:r>
      <w:r>
        <w:rPr>
          <w:spacing w:val="-13"/>
        </w:rPr>
        <w:t xml:space="preserve"> </w:t>
      </w:r>
      <w:r>
        <w:t>personas</w:t>
      </w:r>
      <w:r>
        <w:rPr>
          <w:spacing w:val="-11"/>
        </w:rPr>
        <w:t xml:space="preserve"> </w:t>
      </w:r>
      <w:r>
        <w:t>en</w:t>
      </w:r>
      <w:r>
        <w:rPr>
          <w:spacing w:val="-9"/>
        </w:rPr>
        <w:t xml:space="preserve"> </w:t>
      </w:r>
      <w:r>
        <w:t>proceso</w:t>
      </w:r>
      <w:r>
        <w:rPr>
          <w:spacing w:val="-14"/>
        </w:rPr>
        <w:t xml:space="preserve"> </w:t>
      </w:r>
      <w:r>
        <w:t>de</w:t>
      </w:r>
      <w:r>
        <w:rPr>
          <w:spacing w:val="-12"/>
        </w:rPr>
        <w:t xml:space="preserve"> </w:t>
      </w:r>
      <w:r>
        <w:t>reintegración</w:t>
      </w:r>
      <w:r>
        <w:rPr>
          <w:spacing w:val="-9"/>
        </w:rPr>
        <w:t xml:space="preserve"> </w:t>
      </w:r>
      <w:r>
        <w:t>o</w:t>
      </w:r>
      <w:r>
        <w:rPr>
          <w:spacing w:val="-11"/>
        </w:rPr>
        <w:t xml:space="preserve"> </w:t>
      </w:r>
      <w:r>
        <w:t>reincorporación.</w:t>
      </w:r>
      <w:r>
        <w:rPr>
          <w:spacing w:val="-13"/>
        </w:rPr>
        <w:t xml:space="preserve"> </w:t>
      </w:r>
      <w:r>
        <w:t>Este</w:t>
      </w:r>
      <w:r>
        <w:rPr>
          <w:spacing w:val="-12"/>
        </w:rPr>
        <w:t xml:space="preserve"> </w:t>
      </w:r>
      <w:r>
        <w:t>Formato</w:t>
      </w:r>
      <w:r>
        <w:rPr>
          <w:spacing w:val="-12"/>
        </w:rPr>
        <w:t xml:space="preserve"> </w:t>
      </w:r>
      <w:r>
        <w:t>lo</w:t>
      </w:r>
      <w:r>
        <w:rPr>
          <w:spacing w:val="-14"/>
        </w:rPr>
        <w:t xml:space="preserve"> </w:t>
      </w:r>
      <w:r>
        <w:t>podrá presentar el integrante o los integrantes que, cumpliendo la condición anterior, tengan una participación</w:t>
      </w:r>
      <w:r>
        <w:rPr>
          <w:spacing w:val="-9"/>
        </w:rPr>
        <w:t xml:space="preserve"> </w:t>
      </w:r>
      <w:r>
        <w:t>de</w:t>
      </w:r>
      <w:r>
        <w:rPr>
          <w:spacing w:val="-12"/>
        </w:rPr>
        <w:t xml:space="preserve"> </w:t>
      </w:r>
      <w:r>
        <w:t>por</w:t>
      </w:r>
      <w:r>
        <w:rPr>
          <w:spacing w:val="-9"/>
        </w:rPr>
        <w:t xml:space="preserve"> </w:t>
      </w:r>
      <w:r>
        <w:t>lo</w:t>
      </w:r>
      <w:r>
        <w:rPr>
          <w:spacing w:val="-9"/>
        </w:rPr>
        <w:t xml:space="preserve"> </w:t>
      </w:r>
      <w:r>
        <w:t>menos</w:t>
      </w:r>
      <w:r>
        <w:rPr>
          <w:spacing w:val="-7"/>
        </w:rPr>
        <w:t xml:space="preserve"> </w:t>
      </w:r>
      <w:r>
        <w:t>el</w:t>
      </w:r>
      <w:r>
        <w:rPr>
          <w:spacing w:val="-8"/>
        </w:rPr>
        <w:t xml:space="preserve"> </w:t>
      </w:r>
      <w:r>
        <w:t>veinticinco</w:t>
      </w:r>
      <w:r>
        <w:rPr>
          <w:spacing w:val="-12"/>
        </w:rPr>
        <w:t xml:space="preserve"> </w:t>
      </w:r>
      <w:r>
        <w:t>por</w:t>
      </w:r>
      <w:r>
        <w:rPr>
          <w:spacing w:val="-9"/>
        </w:rPr>
        <w:t xml:space="preserve"> </w:t>
      </w:r>
      <w:r>
        <w:t>ciento</w:t>
      </w:r>
      <w:r>
        <w:rPr>
          <w:spacing w:val="-11"/>
        </w:rPr>
        <w:t xml:space="preserve"> </w:t>
      </w:r>
      <w:r>
        <w:t>(25%)</w:t>
      </w:r>
      <w:r>
        <w:rPr>
          <w:spacing w:val="-7"/>
        </w:rPr>
        <w:t xml:space="preserve"> </w:t>
      </w:r>
      <w:r>
        <w:t>en</w:t>
      </w:r>
      <w:r>
        <w:rPr>
          <w:spacing w:val="-7"/>
        </w:rPr>
        <w:t xml:space="preserve"> </w:t>
      </w:r>
      <w:r>
        <w:t>el</w:t>
      </w:r>
      <w:r>
        <w:rPr>
          <w:spacing w:val="-8"/>
        </w:rPr>
        <w:t xml:space="preserve"> </w:t>
      </w:r>
      <w:r>
        <w:t>Consorcio</w:t>
      </w:r>
      <w:r>
        <w:rPr>
          <w:spacing w:val="-9"/>
        </w:rPr>
        <w:t xml:space="preserve"> </w:t>
      </w:r>
      <w:r>
        <w:t>o</w:t>
      </w:r>
      <w:r>
        <w:rPr>
          <w:spacing w:val="-9"/>
        </w:rPr>
        <w:t xml:space="preserve"> </w:t>
      </w:r>
      <w:r>
        <w:t>en</w:t>
      </w:r>
      <w:r>
        <w:rPr>
          <w:spacing w:val="-9"/>
        </w:rPr>
        <w:t xml:space="preserve"> </w:t>
      </w:r>
      <w:r>
        <w:t>la</w:t>
      </w:r>
      <w:r>
        <w:rPr>
          <w:spacing w:val="-10"/>
        </w:rPr>
        <w:t xml:space="preserve"> </w:t>
      </w:r>
      <w:r>
        <w:t>Unión</w:t>
      </w:r>
      <w:r>
        <w:rPr>
          <w:spacing w:val="-9"/>
        </w:rPr>
        <w:t xml:space="preserve"> </w:t>
      </w:r>
      <w:r>
        <w:t>Temporal y aporten mínimo el veinticinco por ciento (25%)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para su conocimiento]</w:t>
      </w:r>
    </w:p>
    <w:p w14:paraId="636384FF" w14:textId="77777777" w:rsidR="008E6A70" w:rsidRDefault="008E6A70">
      <w:pPr>
        <w:pStyle w:val="Textoindependiente"/>
        <w:spacing w:before="2"/>
      </w:pPr>
    </w:p>
    <w:p w14:paraId="7BF225BE" w14:textId="77777777" w:rsidR="008E6A70" w:rsidRDefault="00C0374F">
      <w:pPr>
        <w:pStyle w:val="Textoindependiente"/>
        <w:spacing w:before="1"/>
        <w:ind w:left="412"/>
      </w:pPr>
      <w:r>
        <w:rPr>
          <w:spacing w:val="-2"/>
        </w:rPr>
        <w:t>Señores</w:t>
      </w:r>
    </w:p>
    <w:p w14:paraId="139ED493" w14:textId="77777777" w:rsidR="008E6A70" w:rsidRDefault="00C0374F">
      <w:pPr>
        <w:pStyle w:val="Ttulo1"/>
        <w:spacing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4F4DCA1E" w14:textId="77777777" w:rsidR="008E6A70" w:rsidRDefault="00C0374F">
      <w:pPr>
        <w:pStyle w:val="Textoindependiente"/>
        <w:spacing w:line="243" w:lineRule="exact"/>
        <w:ind w:left="412"/>
      </w:pPr>
      <w:r>
        <w:rPr>
          <w:spacing w:val="-2"/>
        </w:rPr>
        <w:t>Bogotá</w:t>
      </w:r>
    </w:p>
    <w:p w14:paraId="764FBC02" w14:textId="77777777" w:rsidR="008E6A70" w:rsidRDefault="008E6A70">
      <w:pPr>
        <w:pStyle w:val="Textoindependiente"/>
        <w:spacing w:before="1"/>
      </w:pPr>
    </w:p>
    <w:p w14:paraId="6BEC9422" w14:textId="487B9AE5" w:rsidR="008E6A70" w:rsidRDefault="00C0374F">
      <w:pPr>
        <w:pStyle w:val="Textoindependiente"/>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6DFBBC7B" w14:textId="77777777" w:rsidR="008E6A70" w:rsidRDefault="00C0374F">
      <w:pPr>
        <w:pStyle w:val="Textoindependiente"/>
        <w:spacing w:before="242"/>
        <w:ind w:left="412"/>
      </w:pPr>
      <w:r>
        <w:t>Estimados</w:t>
      </w:r>
      <w:r>
        <w:rPr>
          <w:spacing w:val="-13"/>
        </w:rPr>
        <w:t xml:space="preserve"> </w:t>
      </w:r>
      <w:r>
        <w:rPr>
          <w:spacing w:val="-2"/>
        </w:rPr>
        <w:t>señores:</w:t>
      </w:r>
    </w:p>
    <w:p w14:paraId="6D7ABCAF" w14:textId="77777777" w:rsidR="008E6A70" w:rsidRDefault="008E6A70">
      <w:pPr>
        <w:pStyle w:val="Textoindependiente"/>
        <w:spacing w:before="1"/>
      </w:pPr>
    </w:p>
    <w:p w14:paraId="18A5651C" w14:textId="77777777" w:rsidR="008E6A70" w:rsidRDefault="00C0374F">
      <w:pPr>
        <w:pStyle w:val="Textoindependiente"/>
        <w:tabs>
          <w:tab w:val="left" w:pos="4045"/>
        </w:tabs>
        <w:ind w:left="412" w:right="322"/>
        <w:jc w:val="both"/>
      </w:pPr>
      <w: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w:t>
      </w:r>
      <w:r>
        <w:rPr>
          <w:u w:val="single"/>
        </w:rPr>
        <w:tab/>
      </w:r>
      <w:r>
        <w:t>],</w:t>
      </w:r>
      <w:r>
        <w:rPr>
          <w:spacing w:val="-17"/>
        </w:rPr>
        <w:t xml:space="preserve"> </w:t>
      </w:r>
      <w:r>
        <w:t>certifico</w:t>
      </w:r>
      <w:r>
        <w:rPr>
          <w:spacing w:val="-15"/>
        </w:rPr>
        <w:t xml:space="preserve"> </w:t>
      </w:r>
      <w:r>
        <w:t>bajo</w:t>
      </w:r>
      <w:r>
        <w:rPr>
          <w:spacing w:val="-17"/>
        </w:rPr>
        <w:t xml:space="preserve"> </w:t>
      </w:r>
      <w:r>
        <w:t>la</w:t>
      </w:r>
      <w:r>
        <w:rPr>
          <w:spacing w:val="-16"/>
        </w:rPr>
        <w:t xml:space="preserve"> </w:t>
      </w:r>
      <w:r>
        <w:t>gravedad</w:t>
      </w:r>
      <w:r>
        <w:rPr>
          <w:spacing w:val="-15"/>
        </w:rPr>
        <w:t xml:space="preserve"> </w:t>
      </w:r>
      <w:r>
        <w:t>de</w:t>
      </w:r>
      <w:r>
        <w:rPr>
          <w:spacing w:val="-15"/>
        </w:rPr>
        <w:t xml:space="preserve"> </w:t>
      </w:r>
      <w:r>
        <w:t>juramento</w:t>
      </w:r>
      <w:r>
        <w:rPr>
          <w:spacing w:val="-17"/>
        </w:rPr>
        <w:t xml:space="preserve"> </w:t>
      </w:r>
      <w:r>
        <w:t>que</w:t>
      </w:r>
      <w:r>
        <w:rPr>
          <w:spacing w:val="-17"/>
        </w:rPr>
        <w:t xml:space="preserve"> </w:t>
      </w:r>
      <w:r>
        <w:t>más</w:t>
      </w:r>
      <w:r>
        <w:rPr>
          <w:spacing w:val="-14"/>
        </w:rPr>
        <w:t xml:space="preserve"> </w:t>
      </w:r>
      <w:r>
        <w:t>del</w:t>
      </w:r>
      <w:r>
        <w:rPr>
          <w:spacing w:val="-14"/>
        </w:rPr>
        <w:t xml:space="preserve"> </w:t>
      </w:r>
      <w:r>
        <w:t>cincuenta por ciento (50%) de la composición accionaria o cuota parte de la persona jurídica del Proponente Plural está constituida por madres cabeza de familia y/o personas en proceso de reintegración o reincorporación.</w:t>
      </w:r>
      <w:r>
        <w:rPr>
          <w:spacing w:val="-12"/>
        </w:rPr>
        <w:t xml:space="preserve"> </w:t>
      </w:r>
      <w:r>
        <w:t>En</w:t>
      </w:r>
      <w:r>
        <w:rPr>
          <w:spacing w:val="-8"/>
        </w:rPr>
        <w:t xml:space="preserve"> </w:t>
      </w:r>
      <w:r>
        <w:t>el</w:t>
      </w:r>
      <w:r>
        <w:rPr>
          <w:spacing w:val="-9"/>
        </w:rPr>
        <w:t xml:space="preserve"> </w:t>
      </w:r>
      <w:r>
        <w:t>siguiente</w:t>
      </w:r>
      <w:r>
        <w:rPr>
          <w:spacing w:val="-13"/>
        </w:rPr>
        <w:t xml:space="preserve"> </w:t>
      </w:r>
      <w:r>
        <w:t>cuadro</w:t>
      </w:r>
      <w:r>
        <w:rPr>
          <w:spacing w:val="-12"/>
        </w:rPr>
        <w:t xml:space="preserve"> </w:t>
      </w:r>
      <w:r>
        <w:t>señalo</w:t>
      </w:r>
      <w:r>
        <w:rPr>
          <w:spacing w:val="-12"/>
        </w:rPr>
        <w:t xml:space="preserve"> </w:t>
      </w:r>
      <w:r>
        <w:t>las</w:t>
      </w:r>
      <w:r>
        <w:rPr>
          <w:spacing w:val="-12"/>
        </w:rPr>
        <w:t xml:space="preserve"> </w:t>
      </w:r>
      <w:r>
        <w:t>madres</w:t>
      </w:r>
      <w:r>
        <w:rPr>
          <w:spacing w:val="-10"/>
        </w:rPr>
        <w:t xml:space="preserve"> </w:t>
      </w:r>
      <w:r>
        <w:t>cabeza</w:t>
      </w:r>
      <w:r>
        <w:rPr>
          <w:spacing w:val="-11"/>
        </w:rPr>
        <w:t xml:space="preserve"> </w:t>
      </w:r>
      <w:r>
        <w:t>de</w:t>
      </w:r>
      <w:r>
        <w:rPr>
          <w:spacing w:val="-13"/>
        </w:rPr>
        <w:t xml:space="preserve"> </w:t>
      </w:r>
      <w:r>
        <w:t>familia</w:t>
      </w:r>
      <w:r>
        <w:rPr>
          <w:spacing w:val="-11"/>
        </w:rPr>
        <w:t xml:space="preserve"> </w:t>
      </w:r>
      <w:r>
        <w:t>y/o</w:t>
      </w:r>
      <w:r>
        <w:rPr>
          <w:spacing w:val="-12"/>
        </w:rPr>
        <w:t xml:space="preserve"> </w:t>
      </w:r>
      <w:r>
        <w:t>personas</w:t>
      </w:r>
      <w:r>
        <w:rPr>
          <w:spacing w:val="-12"/>
        </w:rPr>
        <w:t xml:space="preserve"> </w:t>
      </w:r>
      <w:r>
        <w:t>en</w:t>
      </w:r>
      <w:r>
        <w:rPr>
          <w:spacing w:val="-10"/>
        </w:rPr>
        <w:t xml:space="preserve"> </w:t>
      </w:r>
      <w:r>
        <w:t>proceso de</w:t>
      </w:r>
      <w:r>
        <w:rPr>
          <w:spacing w:val="-13"/>
        </w:rPr>
        <w:t xml:space="preserve"> </w:t>
      </w:r>
      <w:r>
        <w:t>reincorporación</w:t>
      </w:r>
      <w:r>
        <w:rPr>
          <w:spacing w:val="-10"/>
        </w:rPr>
        <w:t xml:space="preserve"> </w:t>
      </w:r>
      <w:r>
        <w:t>o</w:t>
      </w:r>
      <w:r>
        <w:rPr>
          <w:spacing w:val="-10"/>
        </w:rPr>
        <w:t xml:space="preserve"> </w:t>
      </w:r>
      <w:r>
        <w:t>reintegración</w:t>
      </w:r>
      <w:r>
        <w:rPr>
          <w:spacing w:val="-10"/>
        </w:rPr>
        <w:t xml:space="preserve"> </w:t>
      </w:r>
      <w:r>
        <w:t>que</w:t>
      </w:r>
      <w:r>
        <w:rPr>
          <w:spacing w:val="-13"/>
        </w:rPr>
        <w:t xml:space="preserve"> </w:t>
      </w:r>
      <w:r>
        <w:t>participan</w:t>
      </w:r>
      <w:r>
        <w:rPr>
          <w:spacing w:val="-10"/>
        </w:rPr>
        <w:t xml:space="preserve"> </w:t>
      </w:r>
      <w:r>
        <w:t>mayoritariamente</w:t>
      </w:r>
      <w:r>
        <w:rPr>
          <w:spacing w:val="-13"/>
        </w:rPr>
        <w:t xml:space="preserve"> </w:t>
      </w:r>
      <w:r>
        <w:t>en</w:t>
      </w:r>
      <w:r>
        <w:rPr>
          <w:spacing w:val="-10"/>
        </w:rPr>
        <w:t xml:space="preserve"> </w:t>
      </w:r>
      <w:r>
        <w:t>la</w:t>
      </w:r>
      <w:r>
        <w:rPr>
          <w:spacing w:val="-11"/>
        </w:rPr>
        <w:t xml:space="preserve"> </w:t>
      </w:r>
      <w:r>
        <w:t>persona</w:t>
      </w:r>
      <w:r>
        <w:rPr>
          <w:spacing w:val="-9"/>
        </w:rPr>
        <w:t xml:space="preserve"> </w:t>
      </w:r>
      <w:r>
        <w:t>jurídica,</w:t>
      </w:r>
      <w:r>
        <w:rPr>
          <w:spacing w:val="-12"/>
        </w:rPr>
        <w:t xml:space="preserve"> </w:t>
      </w:r>
      <w:r>
        <w:t>junto</w:t>
      </w:r>
      <w:r>
        <w:rPr>
          <w:spacing w:val="-12"/>
        </w:rPr>
        <w:t xml:space="preserve"> </w:t>
      </w:r>
      <w:r>
        <w:t>con su respectivo porcentaje de participación:</w:t>
      </w:r>
    </w:p>
    <w:p w14:paraId="1C24AD6E" w14:textId="77777777" w:rsidR="008E6A70" w:rsidRDefault="008E6A70">
      <w:pPr>
        <w:pStyle w:val="Textoindependiente"/>
        <w:spacing w:before="10"/>
        <w:rPr>
          <w:sz w:val="19"/>
        </w:rPr>
      </w:pPr>
    </w:p>
    <w:tbl>
      <w:tblPr>
        <w:tblStyle w:val="TableNormal"/>
        <w:tblW w:w="0" w:type="auto"/>
        <w:tblInd w:w="6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635"/>
        <w:gridCol w:w="4914"/>
      </w:tblGrid>
      <w:tr w:rsidR="008E6A70" w14:paraId="56071A7B" w14:textId="77777777">
        <w:trPr>
          <w:trHeight w:val="779"/>
        </w:trPr>
        <w:tc>
          <w:tcPr>
            <w:tcW w:w="4635" w:type="dxa"/>
            <w:shd w:val="clear" w:color="auto" w:fill="D0CECE"/>
          </w:tcPr>
          <w:p w14:paraId="461E08A9" w14:textId="77777777" w:rsidR="008E6A70" w:rsidRDefault="00C0374F">
            <w:pPr>
              <w:pStyle w:val="TableParagraph"/>
              <w:spacing w:line="190" w:lineRule="atLeast"/>
              <w:ind w:left="148" w:right="142"/>
              <w:jc w:val="center"/>
              <w:rPr>
                <w:b/>
                <w:sz w:val="16"/>
              </w:rPr>
            </w:pPr>
            <w:r>
              <w:rPr>
                <w:b/>
                <w:sz w:val="16"/>
              </w:rPr>
              <w:t>Identificación</w:t>
            </w:r>
            <w:r>
              <w:rPr>
                <w:b/>
                <w:spacing w:val="-7"/>
                <w:sz w:val="16"/>
              </w:rPr>
              <w:t xml:space="preserve"> </w:t>
            </w:r>
            <w:r>
              <w:rPr>
                <w:b/>
                <w:sz w:val="16"/>
              </w:rPr>
              <w:t>de</w:t>
            </w:r>
            <w:r>
              <w:rPr>
                <w:b/>
                <w:spacing w:val="-6"/>
                <w:sz w:val="16"/>
              </w:rPr>
              <w:t xml:space="preserve"> </w:t>
            </w:r>
            <w:r>
              <w:rPr>
                <w:b/>
                <w:sz w:val="16"/>
              </w:rPr>
              <w:t>las</w:t>
            </w:r>
            <w:r>
              <w:rPr>
                <w:b/>
                <w:spacing w:val="-5"/>
                <w:sz w:val="16"/>
              </w:rPr>
              <w:t xml:space="preserve"> </w:t>
            </w:r>
            <w:r>
              <w:rPr>
                <w:b/>
                <w:sz w:val="16"/>
              </w:rPr>
              <w:t>madres</w:t>
            </w:r>
            <w:r>
              <w:rPr>
                <w:b/>
                <w:spacing w:val="-5"/>
                <w:sz w:val="16"/>
              </w:rPr>
              <w:t xml:space="preserve"> </w:t>
            </w:r>
            <w:r>
              <w:rPr>
                <w:b/>
                <w:sz w:val="16"/>
              </w:rPr>
              <w:t>cabeza</w:t>
            </w:r>
            <w:r>
              <w:rPr>
                <w:b/>
                <w:spacing w:val="-5"/>
                <w:sz w:val="16"/>
              </w:rPr>
              <w:t xml:space="preserve"> </w:t>
            </w:r>
            <w:r>
              <w:rPr>
                <w:b/>
                <w:sz w:val="16"/>
              </w:rPr>
              <w:t>de</w:t>
            </w:r>
            <w:r>
              <w:rPr>
                <w:b/>
                <w:spacing w:val="-5"/>
                <w:sz w:val="16"/>
              </w:rPr>
              <w:t xml:space="preserve"> </w:t>
            </w:r>
            <w:r>
              <w:rPr>
                <w:b/>
                <w:sz w:val="16"/>
              </w:rPr>
              <w:t>familia</w:t>
            </w:r>
            <w:r>
              <w:rPr>
                <w:b/>
                <w:spacing w:val="-7"/>
                <w:sz w:val="16"/>
              </w:rPr>
              <w:t xml:space="preserve"> </w:t>
            </w:r>
            <w:r>
              <w:rPr>
                <w:b/>
                <w:sz w:val="16"/>
              </w:rPr>
              <w:t xml:space="preserve">o personas en proceso de reincorporación o reintegración (Incluir nombre y documento de </w:t>
            </w:r>
            <w:r>
              <w:rPr>
                <w:b/>
                <w:spacing w:val="-2"/>
                <w:sz w:val="16"/>
              </w:rPr>
              <w:t>identidad)</w:t>
            </w:r>
          </w:p>
        </w:tc>
        <w:tc>
          <w:tcPr>
            <w:tcW w:w="4914" w:type="dxa"/>
            <w:shd w:val="clear" w:color="auto" w:fill="D0CECE"/>
          </w:tcPr>
          <w:p w14:paraId="093F21FA" w14:textId="77777777" w:rsidR="008E6A70" w:rsidRDefault="00C0374F">
            <w:pPr>
              <w:pStyle w:val="TableParagraph"/>
              <w:spacing w:before="100"/>
              <w:ind w:left="117" w:right="109" w:firstLine="3"/>
              <w:jc w:val="center"/>
              <w:rPr>
                <w:b/>
                <w:sz w:val="16"/>
              </w:rPr>
            </w:pPr>
            <w:r>
              <w:rPr>
                <w:b/>
                <w:sz w:val="16"/>
              </w:rPr>
              <w:t>Número de cuotas sociales, acciones que poseen o el</w:t>
            </w:r>
            <w:r>
              <w:rPr>
                <w:b/>
                <w:spacing w:val="-6"/>
                <w:sz w:val="16"/>
              </w:rPr>
              <w:t xml:space="preserve"> </w:t>
            </w:r>
            <w:r>
              <w:rPr>
                <w:b/>
                <w:sz w:val="16"/>
              </w:rPr>
              <w:t>alcance</w:t>
            </w:r>
            <w:r>
              <w:rPr>
                <w:b/>
                <w:spacing w:val="-5"/>
                <w:sz w:val="16"/>
              </w:rPr>
              <w:t xml:space="preserve"> </w:t>
            </w:r>
            <w:r>
              <w:rPr>
                <w:b/>
                <w:sz w:val="16"/>
              </w:rPr>
              <w:t>o</w:t>
            </w:r>
            <w:r>
              <w:rPr>
                <w:b/>
                <w:spacing w:val="-4"/>
                <w:sz w:val="16"/>
              </w:rPr>
              <w:t xml:space="preserve"> </w:t>
            </w:r>
            <w:r>
              <w:rPr>
                <w:b/>
                <w:sz w:val="16"/>
              </w:rPr>
              <w:t>condición</w:t>
            </w:r>
            <w:r>
              <w:rPr>
                <w:b/>
                <w:spacing w:val="-4"/>
                <w:sz w:val="16"/>
              </w:rPr>
              <w:t xml:space="preserve"> </w:t>
            </w:r>
            <w:r>
              <w:rPr>
                <w:b/>
                <w:sz w:val="16"/>
              </w:rPr>
              <w:t>de</w:t>
            </w:r>
            <w:r>
              <w:rPr>
                <w:b/>
                <w:spacing w:val="-5"/>
                <w:sz w:val="16"/>
              </w:rPr>
              <w:t xml:space="preserve"> </w:t>
            </w:r>
            <w:r>
              <w:rPr>
                <w:b/>
                <w:sz w:val="16"/>
              </w:rPr>
              <w:t>su</w:t>
            </w:r>
            <w:r>
              <w:rPr>
                <w:b/>
                <w:spacing w:val="-4"/>
                <w:sz w:val="16"/>
              </w:rPr>
              <w:t xml:space="preserve"> </w:t>
            </w:r>
            <w:r>
              <w:rPr>
                <w:b/>
                <w:sz w:val="16"/>
              </w:rPr>
              <w:t>participación</w:t>
            </w:r>
            <w:r>
              <w:rPr>
                <w:b/>
                <w:spacing w:val="-6"/>
                <w:sz w:val="16"/>
              </w:rPr>
              <w:t xml:space="preserve"> </w:t>
            </w:r>
            <w:r>
              <w:rPr>
                <w:b/>
                <w:sz w:val="16"/>
              </w:rPr>
              <w:t>en</w:t>
            </w:r>
            <w:r>
              <w:rPr>
                <w:b/>
                <w:spacing w:val="-6"/>
                <w:sz w:val="16"/>
              </w:rPr>
              <w:t xml:space="preserve"> </w:t>
            </w:r>
            <w:r>
              <w:rPr>
                <w:b/>
                <w:sz w:val="16"/>
              </w:rPr>
              <w:t>el</w:t>
            </w:r>
            <w:r>
              <w:rPr>
                <w:b/>
                <w:spacing w:val="-6"/>
                <w:sz w:val="16"/>
              </w:rPr>
              <w:t xml:space="preserve"> </w:t>
            </w:r>
            <w:r>
              <w:rPr>
                <w:b/>
                <w:sz w:val="16"/>
              </w:rPr>
              <w:t>caso de las personas jurídicas sin ánimo de lucro</w:t>
            </w:r>
          </w:p>
        </w:tc>
      </w:tr>
      <w:tr w:rsidR="008E6A70" w14:paraId="5AAECD69" w14:textId="77777777">
        <w:trPr>
          <w:trHeight w:val="126"/>
        </w:trPr>
        <w:tc>
          <w:tcPr>
            <w:tcW w:w="4635" w:type="dxa"/>
          </w:tcPr>
          <w:p w14:paraId="698FD665" w14:textId="77777777" w:rsidR="008E6A70" w:rsidRDefault="008E6A70">
            <w:pPr>
              <w:pStyle w:val="TableParagraph"/>
              <w:rPr>
                <w:rFonts w:ascii="Times New Roman"/>
                <w:sz w:val="6"/>
              </w:rPr>
            </w:pPr>
          </w:p>
        </w:tc>
        <w:tc>
          <w:tcPr>
            <w:tcW w:w="4914" w:type="dxa"/>
          </w:tcPr>
          <w:p w14:paraId="4E20C83E" w14:textId="77777777" w:rsidR="008E6A70" w:rsidRDefault="008E6A70">
            <w:pPr>
              <w:pStyle w:val="TableParagraph"/>
              <w:rPr>
                <w:rFonts w:ascii="Times New Roman"/>
                <w:sz w:val="6"/>
              </w:rPr>
            </w:pPr>
          </w:p>
        </w:tc>
      </w:tr>
    </w:tbl>
    <w:p w14:paraId="7F0B1BA5" w14:textId="77777777" w:rsidR="008E6A70" w:rsidRDefault="008E6A70">
      <w:pPr>
        <w:pStyle w:val="Textoindependiente"/>
        <w:spacing w:before="3"/>
      </w:pPr>
    </w:p>
    <w:p w14:paraId="6830755C" w14:textId="77777777" w:rsidR="008E6A70" w:rsidRDefault="00C0374F">
      <w:pPr>
        <w:pStyle w:val="Textoindependiente"/>
        <w:ind w:left="412"/>
      </w:pPr>
      <w:r>
        <w:t>[Para</w:t>
      </w:r>
      <w:r>
        <w:rPr>
          <w:spacing w:val="22"/>
        </w:rPr>
        <w:t xml:space="preserve"> </w:t>
      </w:r>
      <w:r>
        <w:t>la</w:t>
      </w:r>
      <w:r>
        <w:rPr>
          <w:spacing w:val="22"/>
        </w:rPr>
        <w:t xml:space="preserve"> </w:t>
      </w:r>
      <w:r>
        <w:t>acreditación</w:t>
      </w:r>
      <w:r>
        <w:rPr>
          <w:spacing w:val="23"/>
        </w:rPr>
        <w:t xml:space="preserve"> </w:t>
      </w:r>
      <w:r>
        <w:t>de</w:t>
      </w:r>
      <w:r>
        <w:rPr>
          <w:spacing w:val="21"/>
        </w:rPr>
        <w:t xml:space="preserve"> </w:t>
      </w:r>
      <w:r>
        <w:t>desempate</w:t>
      </w:r>
      <w:r>
        <w:rPr>
          <w:spacing w:val="25"/>
        </w:rPr>
        <w:t xml:space="preserve"> </w:t>
      </w:r>
      <w:r>
        <w:t>establecido</w:t>
      </w:r>
      <w:r>
        <w:rPr>
          <w:spacing w:val="23"/>
        </w:rPr>
        <w:t xml:space="preserve"> </w:t>
      </w:r>
      <w:r>
        <w:t>en</w:t>
      </w:r>
      <w:r>
        <w:rPr>
          <w:spacing w:val="25"/>
        </w:rPr>
        <w:t xml:space="preserve"> </w:t>
      </w:r>
      <w:r>
        <w:t>el</w:t>
      </w:r>
      <w:r>
        <w:rPr>
          <w:spacing w:val="25"/>
        </w:rPr>
        <w:t xml:space="preserve"> </w:t>
      </w:r>
      <w:r>
        <w:t>subnumeral</w:t>
      </w:r>
      <w:r>
        <w:rPr>
          <w:spacing w:val="34"/>
        </w:rPr>
        <w:t xml:space="preserve"> </w:t>
      </w:r>
      <w:r>
        <w:t>7.3.</w:t>
      </w:r>
      <w:r>
        <w:rPr>
          <w:spacing w:val="21"/>
        </w:rPr>
        <w:t xml:space="preserve"> </w:t>
      </w:r>
      <w:r>
        <w:t>del</w:t>
      </w:r>
      <w:r>
        <w:rPr>
          <w:spacing w:val="25"/>
        </w:rPr>
        <w:t xml:space="preserve"> </w:t>
      </w:r>
      <w:r>
        <w:t>numeral</w:t>
      </w:r>
      <w:r>
        <w:rPr>
          <w:spacing w:val="25"/>
        </w:rPr>
        <w:t xml:space="preserve"> </w:t>
      </w:r>
      <w:r>
        <w:t>7</w:t>
      </w:r>
      <w:r>
        <w:rPr>
          <w:spacing w:val="22"/>
        </w:rPr>
        <w:t xml:space="preserve"> </w:t>
      </w:r>
      <w:r>
        <w:t>del</w:t>
      </w:r>
      <w:r>
        <w:rPr>
          <w:spacing w:val="25"/>
        </w:rPr>
        <w:t xml:space="preserve"> </w:t>
      </w:r>
      <w:r>
        <w:t>artículo 2.2.1.2.4.2.17. del Decreto 1082 de 2015:]</w:t>
      </w:r>
    </w:p>
    <w:p w14:paraId="26134455" w14:textId="77777777" w:rsidR="008E6A70" w:rsidRDefault="00C0374F">
      <w:pPr>
        <w:pStyle w:val="Textoindependiente"/>
        <w:spacing w:before="241"/>
        <w:ind w:left="412" w:right="325"/>
        <w:jc w:val="both"/>
      </w:pPr>
      <w:r>
        <w:t>Adicionalmente,</w:t>
      </w:r>
      <w:r>
        <w:rPr>
          <w:spacing w:val="-4"/>
        </w:rPr>
        <w:t xml:space="preserve"> </w:t>
      </w:r>
      <w:r>
        <w:t>los</w:t>
      </w:r>
      <w:r>
        <w:rPr>
          <w:spacing w:val="-4"/>
        </w:rPr>
        <w:t xml:space="preserve"> </w:t>
      </w:r>
      <w:r>
        <w:t>abajo</w:t>
      </w:r>
      <w:r>
        <w:rPr>
          <w:spacing w:val="-4"/>
        </w:rPr>
        <w:t xml:space="preserve"> </w:t>
      </w:r>
      <w:r>
        <w:t>firmantes,</w:t>
      </w:r>
      <w:r>
        <w:rPr>
          <w:spacing w:val="-1"/>
        </w:rPr>
        <w:t xml:space="preserve"> </w:t>
      </w:r>
      <w:r>
        <w:t>certificamos</w:t>
      </w:r>
      <w:r>
        <w:rPr>
          <w:spacing w:val="-4"/>
        </w:rPr>
        <w:t xml:space="preserve"> </w:t>
      </w:r>
      <w:r>
        <w:t>que</w:t>
      </w:r>
      <w:r>
        <w:rPr>
          <w:spacing w:val="-4"/>
        </w:rPr>
        <w:t xml:space="preserve"> </w:t>
      </w:r>
      <w:r>
        <w:t>ni la</w:t>
      </w:r>
      <w:r>
        <w:rPr>
          <w:spacing w:val="-3"/>
        </w:rPr>
        <w:t xml:space="preserve"> </w:t>
      </w:r>
      <w:r>
        <w:t>madre</w:t>
      </w:r>
      <w:r>
        <w:rPr>
          <w:spacing w:val="-2"/>
        </w:rPr>
        <w:t xml:space="preserve"> </w:t>
      </w:r>
      <w:r>
        <w:t>cabeza</w:t>
      </w:r>
      <w:r>
        <w:rPr>
          <w:spacing w:val="-3"/>
        </w:rPr>
        <w:t xml:space="preserve"> </w:t>
      </w:r>
      <w:r>
        <w:t>de</w:t>
      </w:r>
      <w:r>
        <w:rPr>
          <w:spacing w:val="-2"/>
        </w:rPr>
        <w:t xml:space="preserve"> </w:t>
      </w:r>
      <w:r>
        <w:t>familia</w:t>
      </w:r>
      <w:r>
        <w:rPr>
          <w:spacing w:val="-3"/>
        </w:rPr>
        <w:t xml:space="preserve"> </w:t>
      </w:r>
      <w:r>
        <w:t>o</w:t>
      </w:r>
      <w:r>
        <w:rPr>
          <w:spacing w:val="-4"/>
        </w:rPr>
        <w:t xml:space="preserve"> </w:t>
      </w:r>
      <w:r>
        <w:t>la</w:t>
      </w:r>
      <w:r>
        <w:rPr>
          <w:spacing w:val="-3"/>
        </w:rPr>
        <w:t xml:space="preserve"> </w:t>
      </w:r>
      <w:r>
        <w:t>persona</w:t>
      </w:r>
      <w:r>
        <w:rPr>
          <w:spacing w:val="-3"/>
        </w:rPr>
        <w:t xml:space="preserve"> </w:t>
      </w:r>
      <w:r>
        <w:t>en proceso de reincorporación o reintegración, ni la persona jurídica, ni sus accionistas, socios o representantes legales son empleados, socios o accionistas de los miembros del Proponente Plural.</w:t>
      </w:r>
    </w:p>
    <w:p w14:paraId="4C3138A9" w14:textId="77777777" w:rsidR="008E6A70" w:rsidRDefault="008E6A70">
      <w:pPr>
        <w:pStyle w:val="Textoindependiente"/>
      </w:pPr>
    </w:p>
    <w:p w14:paraId="175785B0" w14:textId="77777777" w:rsidR="008E6A70" w:rsidRDefault="00C0374F">
      <w:pPr>
        <w:pStyle w:val="Textoindependiente"/>
        <w:tabs>
          <w:tab w:val="left" w:pos="4920"/>
          <w:tab w:val="left" w:pos="6174"/>
          <w:tab w:val="left" w:pos="8522"/>
        </w:tabs>
        <w:ind w:left="412"/>
      </w:pPr>
      <w:r>
        <w:t xml:space="preserve">En constancia, se firma en </w:t>
      </w:r>
      <w:r>
        <w:rPr>
          <w:u w:val="single"/>
        </w:rPr>
        <w:tab/>
      </w:r>
      <w:r>
        <w:t xml:space="preserve">, a los </w:t>
      </w:r>
      <w:r>
        <w:rPr>
          <w:u w:val="single"/>
        </w:rPr>
        <w:tab/>
      </w:r>
      <w:r>
        <w:t xml:space="preserve">días del mes de </w:t>
      </w:r>
      <w:r>
        <w:rPr>
          <w:u w:val="single"/>
        </w:rPr>
        <w:tab/>
      </w:r>
      <w:r>
        <w:t>de</w:t>
      </w:r>
      <w:r>
        <w:rPr>
          <w:spacing w:val="-3"/>
        </w:rPr>
        <w:t xml:space="preserve"> </w:t>
      </w:r>
      <w:r>
        <w:t>20</w:t>
      </w:r>
      <w:r>
        <w:rPr>
          <w:spacing w:val="54"/>
          <w:u w:val="single"/>
        </w:rPr>
        <w:t xml:space="preserve">  </w:t>
      </w:r>
      <w:r>
        <w:rPr>
          <w:spacing w:val="-10"/>
        </w:rPr>
        <w:t>.</w:t>
      </w:r>
    </w:p>
    <w:p w14:paraId="13B05FB2" w14:textId="77777777" w:rsidR="008E6A70" w:rsidRDefault="008E6A70">
      <w:pPr>
        <w:pStyle w:val="Textoindependiente"/>
      </w:pPr>
    </w:p>
    <w:p w14:paraId="7053F053" w14:textId="77777777" w:rsidR="008E6A70" w:rsidRDefault="00C0374F">
      <w:pPr>
        <w:pStyle w:val="Textoindependiente"/>
        <w:spacing w:before="201"/>
      </w:pPr>
      <w:r>
        <w:rPr>
          <w:noProof/>
          <w:lang w:val="es-CO" w:eastAsia="es-CO"/>
        </w:rPr>
        <mc:AlternateContent>
          <mc:Choice Requires="wps">
            <w:drawing>
              <wp:anchor distT="0" distB="0" distL="0" distR="0" simplePos="0" relativeHeight="487609856" behindDoc="1" locked="0" layoutInCell="1" allowOverlap="1" wp14:anchorId="3107D90F" wp14:editId="151EF2B6">
                <wp:simplePos x="0" y="0"/>
                <wp:positionH relativeFrom="page">
                  <wp:posOffset>804976</wp:posOffset>
                </wp:positionH>
                <wp:positionV relativeFrom="paragraph">
                  <wp:posOffset>297566</wp:posOffset>
                </wp:positionV>
                <wp:extent cx="622046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0460" cy="1270"/>
                        </a:xfrm>
                        <a:custGeom>
                          <a:avLst/>
                          <a:gdLst/>
                          <a:ahLst/>
                          <a:cxnLst/>
                          <a:rect l="l" t="t" r="r" b="b"/>
                          <a:pathLst>
                            <a:path w="6220460">
                              <a:moveTo>
                                <a:pt x="0" y="0"/>
                              </a:moveTo>
                              <a:lnTo>
                                <a:pt x="6220013" y="0"/>
                              </a:lnTo>
                            </a:path>
                          </a:pathLst>
                        </a:custGeom>
                        <a:ln w="74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3E3A67" id="Graphic 61" o:spid="_x0000_s1026" style="position:absolute;margin-left:63.4pt;margin-top:23.45pt;width:489.8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6220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" path="m,l6220013,e" filled="f" strokeweight=".20731mm">
                <v:path arrowok="t"/>
                <w10:wrap type="topAndBottom" anchorx="page"/>
              </v:shape>
            </w:pict>
          </mc:Fallback>
        </mc:AlternateContent>
      </w:r>
    </w:p>
    <w:p w14:paraId="5F3796FD" w14:textId="77777777" w:rsidR="008E6A70" w:rsidRDefault="00C0374F">
      <w:pPr>
        <w:pStyle w:val="Textoindependiente"/>
        <w:spacing w:before="14"/>
        <w:ind w:left="1483"/>
      </w:pPr>
      <w:r>
        <w:t>[Nombre</w:t>
      </w:r>
      <w:r>
        <w:rPr>
          <w:spacing w:val="-6"/>
        </w:rPr>
        <w:t xml:space="preserve"> </w:t>
      </w:r>
      <w:r>
        <w:t>y</w:t>
      </w:r>
      <w:r>
        <w:rPr>
          <w:spacing w:val="-6"/>
        </w:rPr>
        <w:t xml:space="preserve"> </w:t>
      </w:r>
      <w:r>
        <w:t>firma</w:t>
      </w:r>
      <w:r>
        <w:rPr>
          <w:spacing w:val="-6"/>
        </w:rPr>
        <w:t xml:space="preserve"> </w:t>
      </w:r>
      <w:r>
        <w:t>del</w:t>
      </w:r>
      <w:r>
        <w:rPr>
          <w:spacing w:val="-3"/>
        </w:rPr>
        <w:t xml:space="preserve"> </w:t>
      </w:r>
      <w:r>
        <w:t>representante</w:t>
      </w:r>
      <w:r>
        <w:rPr>
          <w:spacing w:val="-8"/>
        </w:rPr>
        <w:t xml:space="preserve"> </w:t>
      </w:r>
      <w:r>
        <w:t>legal</w:t>
      </w:r>
      <w:r>
        <w:rPr>
          <w:spacing w:val="-3"/>
        </w:rPr>
        <w:t xml:space="preserve"> </w:t>
      </w:r>
      <w:r>
        <w:t>de</w:t>
      </w:r>
      <w:r>
        <w:rPr>
          <w:spacing w:val="-7"/>
        </w:rPr>
        <w:t xml:space="preserve"> </w:t>
      </w:r>
      <w:r>
        <w:t>la</w:t>
      </w:r>
      <w:r>
        <w:rPr>
          <w:spacing w:val="-7"/>
        </w:rPr>
        <w:t xml:space="preserve"> </w:t>
      </w:r>
      <w:r>
        <w:t>persona</w:t>
      </w:r>
      <w:r>
        <w:rPr>
          <w:spacing w:val="-6"/>
        </w:rPr>
        <w:t xml:space="preserve"> </w:t>
      </w:r>
      <w:r>
        <w:t>jurídica</w:t>
      </w:r>
      <w:r>
        <w:rPr>
          <w:spacing w:val="-6"/>
        </w:rPr>
        <w:t xml:space="preserve"> </w:t>
      </w:r>
      <w:r>
        <w:t>o</w:t>
      </w:r>
      <w:r>
        <w:rPr>
          <w:spacing w:val="-8"/>
        </w:rPr>
        <w:t xml:space="preserve"> </w:t>
      </w:r>
      <w:r>
        <w:t>revisor</w:t>
      </w:r>
      <w:r>
        <w:rPr>
          <w:spacing w:val="-4"/>
        </w:rPr>
        <w:t xml:space="preserve"> </w:t>
      </w:r>
      <w:r>
        <w:rPr>
          <w:spacing w:val="-2"/>
        </w:rPr>
        <w:t>fiscal]</w:t>
      </w:r>
    </w:p>
    <w:p w14:paraId="72A844E5" w14:textId="77777777" w:rsidR="008E6A70" w:rsidRDefault="008E6A70">
      <w:pPr>
        <w:pStyle w:val="Textoindependiente"/>
        <w:spacing w:before="241"/>
      </w:pPr>
    </w:p>
    <w:p w14:paraId="3C67EEFE" w14:textId="77777777" w:rsidR="008E6A70" w:rsidRDefault="00C0374F">
      <w:pPr>
        <w:pStyle w:val="Textoindependiente"/>
        <w:tabs>
          <w:tab w:val="left" w:pos="7651"/>
        </w:tabs>
        <w:ind w:left="412" w:right="3146"/>
      </w:pPr>
      <w:r>
        <w:t xml:space="preserve">Representante Legal: </w:t>
      </w:r>
      <w:r>
        <w:rPr>
          <w:u w:val="single"/>
        </w:rPr>
        <w:tab/>
      </w:r>
      <w:r>
        <w:t xml:space="preserve"> </w:t>
      </w:r>
      <w:r>
        <w:rPr>
          <w:spacing w:val="-10"/>
        </w:rPr>
        <w:t>o</w:t>
      </w:r>
    </w:p>
    <w:p w14:paraId="7A484C07" w14:textId="77777777" w:rsidR="008E6A70" w:rsidRDefault="008E6A70">
      <w:pPr>
        <w:pStyle w:val="Textoindependiente"/>
      </w:pPr>
    </w:p>
    <w:p w14:paraId="4299ACDE" w14:textId="77777777" w:rsidR="008E6A70" w:rsidRDefault="00C0374F">
      <w:pPr>
        <w:pStyle w:val="Textoindependiente"/>
        <w:tabs>
          <w:tab w:val="left" w:pos="7972"/>
          <w:tab w:val="left" w:pos="8021"/>
        </w:tabs>
        <w:spacing w:before="1"/>
        <w:ind w:left="412" w:right="2776"/>
      </w:pPr>
      <w:r>
        <w:t xml:space="preserve">Revisor Fiscal: </w:t>
      </w:r>
      <w:r>
        <w:rPr>
          <w:u w:val="single"/>
        </w:rPr>
        <w:tab/>
      </w:r>
      <w:r>
        <w:t xml:space="preserve"> T.P.: </w:t>
      </w:r>
      <w:r>
        <w:rPr>
          <w:u w:val="single"/>
        </w:rPr>
        <w:tab/>
      </w:r>
      <w:r>
        <w:rPr>
          <w:u w:val="single"/>
        </w:rPr>
        <w:tab/>
      </w:r>
    </w:p>
    <w:p w14:paraId="1C8991F3" w14:textId="77777777" w:rsidR="008E6A70" w:rsidRDefault="008E6A70">
      <w:pPr>
        <w:pStyle w:val="Textoindependiente"/>
        <w:sectPr w:rsidR="008E6A70">
          <w:pgSz w:w="12240" w:h="18720"/>
          <w:pgMar w:top="1860" w:right="720" w:bottom="1180" w:left="720" w:header="350" w:footer="992" w:gutter="0"/>
          <w:cols w:space="720"/>
        </w:sectPr>
      </w:pPr>
    </w:p>
    <w:p w14:paraId="64B0CDD3" w14:textId="77777777" w:rsidR="008E6A70" w:rsidRDefault="008E6A70">
      <w:pPr>
        <w:pStyle w:val="Textoindependiente"/>
        <w:spacing w:before="88"/>
      </w:pPr>
    </w:p>
    <w:p w14:paraId="6DD4FA7B" w14:textId="77777777" w:rsidR="008E6A70" w:rsidRDefault="00C0374F">
      <w:pPr>
        <w:pStyle w:val="Ttulo1"/>
        <w:ind w:left="4073" w:right="3986" w:firstLine="4"/>
        <w:jc w:val="center"/>
      </w:pPr>
      <w:r>
        <w:t>ANEXO 16 H ACREDITACIÓN</w:t>
      </w:r>
      <w:r>
        <w:rPr>
          <w:spacing w:val="-18"/>
        </w:rPr>
        <w:t xml:space="preserve"> </w:t>
      </w:r>
      <w:r>
        <w:t>MIPYME</w:t>
      </w:r>
    </w:p>
    <w:p w14:paraId="1E9A30EE" w14:textId="77777777" w:rsidR="008E6A70" w:rsidRDefault="008E6A70">
      <w:pPr>
        <w:pStyle w:val="Textoindependiente"/>
        <w:rPr>
          <w:b/>
        </w:rPr>
      </w:pPr>
    </w:p>
    <w:p w14:paraId="1C53D1B0" w14:textId="77777777" w:rsidR="008E6A70" w:rsidRDefault="00C0374F">
      <w:pPr>
        <w:pStyle w:val="Textoindependiente"/>
        <w:spacing w:before="1" w:line="243" w:lineRule="exact"/>
        <w:ind w:left="412"/>
      </w:pPr>
      <w:r>
        <w:rPr>
          <w:spacing w:val="-2"/>
        </w:rPr>
        <w:t>Señores</w:t>
      </w:r>
    </w:p>
    <w:p w14:paraId="569FFB64" w14:textId="77777777" w:rsidR="008E6A70" w:rsidRDefault="00C0374F">
      <w:pPr>
        <w:pStyle w:val="Ttulo1"/>
        <w:spacing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527C1CD8" w14:textId="77777777" w:rsidR="008E6A70" w:rsidRDefault="00C0374F">
      <w:pPr>
        <w:pStyle w:val="Textoindependiente"/>
        <w:spacing w:before="1"/>
        <w:ind w:left="412"/>
      </w:pPr>
      <w:r>
        <w:rPr>
          <w:spacing w:val="-2"/>
        </w:rPr>
        <w:t>Bogotá</w:t>
      </w:r>
    </w:p>
    <w:p w14:paraId="7E6B6B6C" w14:textId="0AC693CA" w:rsidR="008E6A70" w:rsidRDefault="00C0374F">
      <w:pPr>
        <w:pStyle w:val="Textoindependiente"/>
        <w:spacing w:before="242"/>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7A051015" w14:textId="77777777" w:rsidR="008E6A70" w:rsidRDefault="008E6A70">
      <w:pPr>
        <w:pStyle w:val="Textoindependiente"/>
        <w:rPr>
          <w:i/>
        </w:rPr>
      </w:pPr>
    </w:p>
    <w:p w14:paraId="2F46ED97" w14:textId="77777777" w:rsidR="008E6A70" w:rsidRDefault="008E6A70">
      <w:pPr>
        <w:pStyle w:val="Textoindependiente"/>
        <w:spacing w:before="1"/>
        <w:rPr>
          <w:i/>
        </w:rPr>
      </w:pPr>
    </w:p>
    <w:p w14:paraId="4F158C5A" w14:textId="77777777" w:rsidR="008E6A70" w:rsidRDefault="00C0374F">
      <w:pPr>
        <w:pStyle w:val="Textoindependiente"/>
        <w:ind w:left="412"/>
        <w:jc w:val="both"/>
      </w:pPr>
      <w:r>
        <w:t>Estimados</w:t>
      </w:r>
      <w:r>
        <w:rPr>
          <w:spacing w:val="-13"/>
        </w:rPr>
        <w:t xml:space="preserve"> </w:t>
      </w:r>
      <w:r>
        <w:rPr>
          <w:spacing w:val="-2"/>
        </w:rPr>
        <w:t>señores:</w:t>
      </w:r>
    </w:p>
    <w:p w14:paraId="08B63203" w14:textId="77777777" w:rsidR="008E6A70" w:rsidRDefault="008E6A70">
      <w:pPr>
        <w:pStyle w:val="Textoindependiente"/>
        <w:spacing w:before="1"/>
      </w:pPr>
    </w:p>
    <w:p w14:paraId="50A96459" w14:textId="77777777" w:rsidR="008E6A70" w:rsidRDefault="00C0374F">
      <w:pPr>
        <w:pStyle w:val="Textoindependiente"/>
        <w:ind w:left="412" w:right="319"/>
        <w:jc w:val="both"/>
      </w:pPr>
      <w: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w:t>
      </w:r>
      <w:r>
        <w:rPr>
          <w:spacing w:val="-1"/>
        </w:rPr>
        <w:t xml:space="preserve"> </w:t>
      </w:r>
      <w:r>
        <w:t>Proponente Plural] declaramos bajo la gravedad de juramento</w:t>
      </w:r>
      <w:r>
        <w:rPr>
          <w:spacing w:val="-1"/>
        </w:rPr>
        <w:t xml:space="preserve"> </w:t>
      </w:r>
      <w:r>
        <w:t>que la sociedad se encuentra clasificada como: [Indicar si es micro, pequeña y mediana empresa] de acuerdo con los criterios definidos por las normas legales vigentes.</w:t>
      </w:r>
    </w:p>
    <w:p w14:paraId="0D7B7A36" w14:textId="77777777" w:rsidR="008E6A70" w:rsidRDefault="008E6A70">
      <w:pPr>
        <w:pStyle w:val="Textoindependiente"/>
        <w:spacing w:before="242"/>
      </w:pPr>
    </w:p>
    <w:p w14:paraId="550C0EDB" w14:textId="77777777" w:rsidR="008E6A70" w:rsidRDefault="00C0374F">
      <w:pPr>
        <w:pStyle w:val="Textoindependiente"/>
        <w:ind w:left="412" w:right="332"/>
        <w:jc w:val="both"/>
      </w:pPr>
      <w:r>
        <w:t>Adicionalmente,</w:t>
      </w:r>
      <w:r>
        <w:rPr>
          <w:spacing w:val="-5"/>
        </w:rPr>
        <w:t xml:space="preserve"> </w:t>
      </w:r>
      <w:r>
        <w:t>los</w:t>
      </w:r>
      <w:r>
        <w:rPr>
          <w:spacing w:val="-5"/>
        </w:rPr>
        <w:t xml:space="preserve"> </w:t>
      </w:r>
      <w:r>
        <w:t>abajo</w:t>
      </w:r>
      <w:r>
        <w:rPr>
          <w:spacing w:val="-5"/>
        </w:rPr>
        <w:t xml:space="preserve"> </w:t>
      </w:r>
      <w:r>
        <w:t>firmantes</w:t>
      </w:r>
      <w:r>
        <w:rPr>
          <w:spacing w:val="-3"/>
        </w:rPr>
        <w:t xml:space="preserve"> </w:t>
      </w:r>
      <w:r>
        <w:t>certificamos</w:t>
      </w:r>
      <w:r>
        <w:rPr>
          <w:spacing w:val="-5"/>
        </w:rPr>
        <w:t xml:space="preserve"> </w:t>
      </w:r>
      <w:r>
        <w:t>que</w:t>
      </w:r>
      <w:r>
        <w:rPr>
          <w:spacing w:val="-4"/>
        </w:rPr>
        <w:t xml:space="preserve"> </w:t>
      </w:r>
      <w:r>
        <w:t>ni</w:t>
      </w:r>
      <w:r>
        <w:rPr>
          <w:spacing w:val="-1"/>
        </w:rPr>
        <w:t xml:space="preserve"> </w:t>
      </w:r>
      <w:r>
        <w:t>la</w:t>
      </w:r>
      <w:r>
        <w:rPr>
          <w:spacing w:val="-4"/>
        </w:rPr>
        <w:t xml:space="preserve"> </w:t>
      </w:r>
      <w:r>
        <w:t>Mipyme,</w:t>
      </w:r>
      <w:r>
        <w:rPr>
          <w:spacing w:val="-3"/>
        </w:rPr>
        <w:t xml:space="preserve"> </w:t>
      </w:r>
      <w:r>
        <w:t>cooperativa</w:t>
      </w:r>
      <w:r>
        <w:rPr>
          <w:spacing w:val="-4"/>
        </w:rPr>
        <w:t xml:space="preserve"> </w:t>
      </w:r>
      <w:r>
        <w:t>o</w:t>
      </w:r>
      <w:r>
        <w:rPr>
          <w:spacing w:val="-4"/>
        </w:rPr>
        <w:t xml:space="preserve"> </w:t>
      </w:r>
      <w:r>
        <w:t>asociación</w:t>
      </w:r>
      <w:r>
        <w:rPr>
          <w:spacing w:val="-4"/>
        </w:rPr>
        <w:t xml:space="preserve"> </w:t>
      </w:r>
      <w:r>
        <w:t>mutual ni sus accionistas, socios o representantes legales son empleados, socios o accionistas de los miembros del Proponente Plural.</w:t>
      </w:r>
    </w:p>
    <w:p w14:paraId="4AA2CBF6" w14:textId="77777777" w:rsidR="008E6A70" w:rsidRDefault="008E6A70">
      <w:pPr>
        <w:pStyle w:val="Textoindependiente"/>
      </w:pPr>
    </w:p>
    <w:p w14:paraId="6277857D" w14:textId="77777777" w:rsidR="008E6A70" w:rsidRDefault="00C0374F">
      <w:pPr>
        <w:pStyle w:val="Textoindependiente"/>
        <w:tabs>
          <w:tab w:val="left" w:pos="4588"/>
          <w:tab w:val="left" w:pos="5842"/>
          <w:tab w:val="left" w:pos="8190"/>
        </w:tabs>
        <w:ind w:left="80"/>
        <w:jc w:val="center"/>
      </w:pPr>
      <w:r>
        <w:t xml:space="preserve">En constancia, se firma en </w:t>
      </w:r>
      <w:r>
        <w:rPr>
          <w:u w:val="single"/>
        </w:rPr>
        <w:tab/>
      </w:r>
      <w:r>
        <w:t xml:space="preserve">, a los </w:t>
      </w:r>
      <w:r>
        <w:rPr>
          <w:u w:val="single"/>
        </w:rPr>
        <w:tab/>
      </w:r>
      <w:r>
        <w:t xml:space="preserve">días del mes de </w:t>
      </w:r>
      <w:r>
        <w:rPr>
          <w:u w:val="single"/>
        </w:rPr>
        <w:tab/>
      </w:r>
      <w:r>
        <w:t>de</w:t>
      </w:r>
      <w:r>
        <w:rPr>
          <w:spacing w:val="-3"/>
        </w:rPr>
        <w:t xml:space="preserve"> </w:t>
      </w:r>
      <w:r>
        <w:t>20</w:t>
      </w:r>
      <w:r>
        <w:rPr>
          <w:spacing w:val="54"/>
          <w:u w:val="single"/>
        </w:rPr>
        <w:t xml:space="preserve">  </w:t>
      </w:r>
      <w:r>
        <w:rPr>
          <w:spacing w:val="-10"/>
        </w:rPr>
        <w:t>.</w:t>
      </w:r>
    </w:p>
    <w:p w14:paraId="1E49068C" w14:textId="77777777" w:rsidR="008E6A70" w:rsidRDefault="008E6A70">
      <w:pPr>
        <w:pStyle w:val="Textoindependiente"/>
        <w:spacing w:before="1"/>
      </w:pPr>
    </w:p>
    <w:p w14:paraId="728CDF2E" w14:textId="77777777" w:rsidR="008E6A70" w:rsidRDefault="00C0374F">
      <w:pPr>
        <w:pStyle w:val="Textoindependiente"/>
        <w:ind w:left="412" w:right="300"/>
      </w:pPr>
      <w:r>
        <w:t>[En</w:t>
      </w:r>
      <w:r>
        <w:rPr>
          <w:spacing w:val="-2"/>
        </w:rPr>
        <w:t xml:space="preserve"> </w:t>
      </w:r>
      <w:r>
        <w:t>el evento</w:t>
      </w:r>
      <w:r>
        <w:rPr>
          <w:spacing w:val="-4"/>
        </w:rPr>
        <w:t xml:space="preserve"> </w:t>
      </w:r>
      <w:r>
        <w:t>que</w:t>
      </w:r>
      <w:r>
        <w:rPr>
          <w:spacing w:val="-4"/>
        </w:rPr>
        <w:t xml:space="preserve"> </w:t>
      </w:r>
      <w:r>
        <w:t>sea</w:t>
      </w:r>
      <w:r>
        <w:rPr>
          <w:spacing w:val="-3"/>
        </w:rPr>
        <w:t xml:space="preserve"> </w:t>
      </w:r>
      <w:r>
        <w:t>un</w:t>
      </w:r>
      <w:r>
        <w:rPr>
          <w:spacing w:val="-2"/>
        </w:rPr>
        <w:t xml:space="preserve"> </w:t>
      </w:r>
      <w:r>
        <w:t>Proponente</w:t>
      </w:r>
      <w:r>
        <w:rPr>
          <w:spacing w:val="-4"/>
        </w:rPr>
        <w:t xml:space="preserve"> </w:t>
      </w:r>
      <w:r>
        <w:t>persona</w:t>
      </w:r>
      <w:r>
        <w:rPr>
          <w:spacing w:val="-3"/>
        </w:rPr>
        <w:t xml:space="preserve"> </w:t>
      </w:r>
      <w:r>
        <w:t>natural quien</w:t>
      </w:r>
      <w:r>
        <w:rPr>
          <w:spacing w:val="-2"/>
        </w:rPr>
        <w:t xml:space="preserve"> </w:t>
      </w:r>
      <w:r>
        <w:t>presente</w:t>
      </w:r>
      <w:r>
        <w:rPr>
          <w:spacing w:val="-4"/>
        </w:rPr>
        <w:t xml:space="preserve"> </w:t>
      </w:r>
      <w:r>
        <w:t>la</w:t>
      </w:r>
      <w:r>
        <w:rPr>
          <w:spacing w:val="-3"/>
        </w:rPr>
        <w:t xml:space="preserve"> </w:t>
      </w:r>
      <w:r>
        <w:t>oferta,</w:t>
      </w:r>
      <w:r>
        <w:rPr>
          <w:spacing w:val="-4"/>
        </w:rPr>
        <w:t xml:space="preserve"> </w:t>
      </w:r>
      <w:r>
        <w:t>incluir</w:t>
      </w:r>
      <w:r>
        <w:rPr>
          <w:spacing w:val="-7"/>
        </w:rPr>
        <w:t xml:space="preserve"> </w:t>
      </w:r>
      <w:r>
        <w:t>las</w:t>
      </w:r>
      <w:r>
        <w:rPr>
          <w:spacing w:val="-3"/>
        </w:rPr>
        <w:t xml:space="preserve"> </w:t>
      </w:r>
      <w:r>
        <w:t>firmas</w:t>
      </w:r>
      <w:r>
        <w:rPr>
          <w:spacing w:val="-4"/>
        </w:rPr>
        <w:t xml:space="preserve"> </w:t>
      </w:r>
      <w:r>
        <w:t>de la siguiente manera</w:t>
      </w:r>
      <w:r>
        <w:rPr>
          <w:u w:val="single"/>
        </w:rPr>
        <w:t>:]</w:t>
      </w:r>
    </w:p>
    <w:p w14:paraId="215ADC00" w14:textId="77777777" w:rsidR="008E6A70" w:rsidRDefault="00C0374F">
      <w:pPr>
        <w:pStyle w:val="Textoindependiente"/>
        <w:spacing w:before="191"/>
      </w:pPr>
      <w:r>
        <w:rPr>
          <w:noProof/>
          <w:lang w:val="es-CO" w:eastAsia="es-CO"/>
        </w:rPr>
        <mc:AlternateContent>
          <mc:Choice Requires="wpg">
            <w:drawing>
              <wp:anchor distT="0" distB="0" distL="0" distR="0" simplePos="0" relativeHeight="487610368" behindDoc="1" locked="0" layoutInCell="1" allowOverlap="1" wp14:anchorId="5F51F6EC" wp14:editId="667AAE86">
                <wp:simplePos x="0" y="0"/>
                <wp:positionH relativeFrom="page">
                  <wp:posOffset>1656842</wp:posOffset>
                </wp:positionH>
                <wp:positionV relativeFrom="paragraph">
                  <wp:posOffset>291225</wp:posOffset>
                </wp:positionV>
                <wp:extent cx="4515485" cy="14604"/>
                <wp:effectExtent l="0" t="0" r="0" b="0"/>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15485" cy="14604"/>
                          <a:chOff x="0" y="0"/>
                          <a:chExt cx="4515485" cy="14604"/>
                        </a:xfrm>
                      </wpg:grpSpPr>
                      <wps:wsp>
                        <wps:cNvPr id="67" name="Graphic 63"/>
                        <wps:cNvSpPr/>
                        <wps:spPr>
                          <a:xfrm>
                            <a:off x="0" y="0"/>
                            <a:ext cx="4511040" cy="13335"/>
                          </a:xfrm>
                          <a:custGeom>
                            <a:avLst/>
                            <a:gdLst/>
                            <a:ahLst/>
                            <a:cxnLst/>
                            <a:rect l="l" t="t" r="r" b="b"/>
                            <a:pathLst>
                              <a:path w="4511040" h="13335">
                                <a:moveTo>
                                  <a:pt x="0" y="13155"/>
                                </a:moveTo>
                                <a:lnTo>
                                  <a:pt x="4510957" y="13155"/>
                                </a:lnTo>
                                <a:lnTo>
                                  <a:pt x="4510957" y="0"/>
                                </a:lnTo>
                                <a:lnTo>
                                  <a:pt x="0" y="0"/>
                                </a:lnTo>
                                <a:lnTo>
                                  <a:pt x="0" y="13155"/>
                                </a:lnTo>
                                <a:close/>
                              </a:path>
                            </a:pathLst>
                          </a:custGeom>
                          <a:solidFill>
                            <a:srgbClr val="000000"/>
                          </a:solidFill>
                        </wps:spPr>
                        <wps:bodyPr wrap="square" lIns="0" tIns="0" rIns="0" bIns="0" rtlCol="0">
                          <a:prstTxWarp prst="textNoShape">
                            <a:avLst/>
                          </a:prstTxWarp>
                          <a:noAutofit/>
                        </wps:bodyPr>
                      </wps:wsp>
                      <wps:wsp>
                        <wps:cNvPr id="68" name="Graphic 64"/>
                        <wps:cNvSpPr/>
                        <wps:spPr>
                          <a:xfrm>
                            <a:off x="0" y="491"/>
                            <a:ext cx="4515485" cy="14604"/>
                          </a:xfrm>
                          <a:custGeom>
                            <a:avLst/>
                            <a:gdLst/>
                            <a:ahLst/>
                            <a:cxnLst/>
                            <a:rect l="l" t="t" r="r" b="b"/>
                            <a:pathLst>
                              <a:path w="4515485" h="14604">
                                <a:moveTo>
                                  <a:pt x="4514977" y="0"/>
                                </a:moveTo>
                                <a:lnTo>
                                  <a:pt x="0" y="0"/>
                                </a:lnTo>
                                <a:lnTo>
                                  <a:pt x="0" y="14020"/>
                                </a:lnTo>
                                <a:lnTo>
                                  <a:pt x="4514977" y="14020"/>
                                </a:lnTo>
                                <a:lnTo>
                                  <a:pt x="451497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059773" id="Group 62" o:spid="_x0000_s1026" style="position:absolute;margin-left:130.45pt;margin-top:22.95pt;width:355.55pt;height:1.15pt;z-index:-15706112;mso-wrap-distance-left:0;mso-wrap-distance-right:0;mso-position-horizontal-relative:page" coordsize="4515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">
                <v:shape id="Graphic 63" o:spid="_x0000_s1027" style="position:absolute;width:45110;height:133;visibility:visible;mso-wrap-style:square;v-text-anchor:top" coordsize="4511040,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7ttcMA&#10;AADbAAAADwAAAGRycy9kb3ducmV2LnhtbESPwWrDMBBE74H+g9hCbolcF9LEiWzaQoNPhSb5gI21&#10;sVVbK2OpjvP3UaHQ4zAzb5hdMdlOjDR441jB0zIBQVw5bbhWcDp+LNYgfEDW2DkmBTfyUOQPsx1m&#10;2l35i8ZDqEWEsM9QQRNCn0npq4Ys+qXriaN3cYPFEOVQSz3gNcJtJ9MkWUmLhuNCgz29N1S1hx+r&#10;YDp/pyZ9e+5bw+Xnvh3DRpcbpeaP0+sWRKAp/If/2qVWsHqB3y/xB8j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7ttcMAAADbAAAADwAAAAAAAAAAAAAAAACYAgAAZHJzL2Rv&#10;d25yZXYueG1sUEsFBgAAAAAEAAQA9QAAAIgDAAAAAA==&#10;" path="m,13155r4510957,l4510957,,,,,13155xe" fillcolor="black" stroked="f">
                  <v:path arrowok="t"/>
                </v:shape>
                <v:shape id="Graphic 64" o:spid="_x0000_s1028" style="position:absolute;top:4;width:45154;height:146;visibility:visible;mso-wrap-style:square;v-text-anchor:top" coordsize="4515485,146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wFZcAA&#10;AADbAAAADwAAAGRycy9kb3ducmV2LnhtbERPy4rCMBTdC/MP4Q64EU3HhUg1is6guBBF57G+NNem&#10;THJTmmjr35uF4PJw3vNl56y4URMqzwo+RhkI4sLriksFP9+b4RREiMgarWdScKcAy8Vbb4659i2f&#10;6HaOpUghHHJUYGKscylDYchhGPmaOHEX3ziMCTal1A22KdxZOc6yiXRYcWowWNOnoeL/fHUKpgdr&#10;dl+Ddfv7t1/bTalpsD2SUv33bjUDEamLL/HTvdMKJmls+pJ+gFw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TwFZcAAAADbAAAADwAAAAAAAAAAAAAAAACYAgAAZHJzL2Rvd25y&#10;ZXYueG1sUEsFBgAAAAAEAAQA9QAAAIUDAAAAAA==&#10;" path="m4514977,l,,,14020r4514977,l4514977,xe" fillcolor="black" stroked="f">
                  <v:path arrowok="t"/>
                </v:shape>
                <w10:wrap type="topAndBottom" anchorx="page"/>
              </v:group>
            </w:pict>
          </mc:Fallback>
        </mc:AlternateContent>
      </w:r>
    </w:p>
    <w:p w14:paraId="35B6C23E" w14:textId="77777777" w:rsidR="008E6A70" w:rsidRDefault="00C0374F">
      <w:pPr>
        <w:pStyle w:val="Textoindependiente"/>
        <w:spacing w:before="5"/>
        <w:ind w:left="78"/>
        <w:jc w:val="center"/>
      </w:pPr>
      <w:r>
        <w:t>[Nombre</w:t>
      </w:r>
      <w:r>
        <w:rPr>
          <w:spacing w:val="-6"/>
        </w:rPr>
        <w:t xml:space="preserve"> </w:t>
      </w:r>
      <w:r>
        <w:t>y</w:t>
      </w:r>
      <w:r>
        <w:rPr>
          <w:spacing w:val="-7"/>
        </w:rPr>
        <w:t xml:space="preserve"> </w:t>
      </w:r>
      <w:r>
        <w:t>firma</w:t>
      </w:r>
      <w:r>
        <w:rPr>
          <w:spacing w:val="-6"/>
        </w:rPr>
        <w:t xml:space="preserve"> </w:t>
      </w:r>
      <w:r>
        <w:t>del</w:t>
      </w:r>
      <w:r>
        <w:rPr>
          <w:spacing w:val="-4"/>
        </w:rPr>
        <w:t xml:space="preserve"> </w:t>
      </w:r>
      <w:r>
        <w:t>Proponente</w:t>
      </w:r>
      <w:r>
        <w:rPr>
          <w:spacing w:val="-6"/>
        </w:rPr>
        <w:t xml:space="preserve"> </w:t>
      </w:r>
      <w:r>
        <w:t>o</w:t>
      </w:r>
      <w:r>
        <w:rPr>
          <w:spacing w:val="-8"/>
        </w:rPr>
        <w:t xml:space="preserve"> </w:t>
      </w:r>
      <w:r>
        <w:t>integrante</w:t>
      </w:r>
      <w:r>
        <w:rPr>
          <w:spacing w:val="-7"/>
        </w:rPr>
        <w:t xml:space="preserve"> </w:t>
      </w:r>
      <w:r>
        <w:t>persona</w:t>
      </w:r>
      <w:r>
        <w:rPr>
          <w:spacing w:val="-7"/>
        </w:rPr>
        <w:t xml:space="preserve"> </w:t>
      </w:r>
      <w:r>
        <w:t>natural</w:t>
      </w:r>
      <w:r>
        <w:rPr>
          <w:spacing w:val="-4"/>
        </w:rPr>
        <w:t xml:space="preserve"> </w:t>
      </w:r>
      <w:r>
        <w:t>y</w:t>
      </w:r>
      <w:r>
        <w:rPr>
          <w:spacing w:val="-7"/>
        </w:rPr>
        <w:t xml:space="preserve"> </w:t>
      </w:r>
      <w:r>
        <w:t>contador</w:t>
      </w:r>
      <w:r>
        <w:rPr>
          <w:spacing w:val="-8"/>
        </w:rPr>
        <w:t xml:space="preserve"> </w:t>
      </w:r>
      <w:r>
        <w:rPr>
          <w:spacing w:val="-2"/>
        </w:rPr>
        <w:t>público]</w:t>
      </w:r>
    </w:p>
    <w:p w14:paraId="3F46A0FC" w14:textId="77777777" w:rsidR="008E6A70" w:rsidRDefault="00C0374F">
      <w:pPr>
        <w:pStyle w:val="Textoindependiente"/>
        <w:spacing w:before="242"/>
        <w:ind w:left="412" w:right="300"/>
      </w:pPr>
      <w:r>
        <w:t>[En</w:t>
      </w:r>
      <w:r>
        <w:rPr>
          <w:spacing w:val="-2"/>
        </w:rPr>
        <w:t xml:space="preserve"> </w:t>
      </w:r>
      <w:r>
        <w:t>el evento</w:t>
      </w:r>
      <w:r>
        <w:rPr>
          <w:spacing w:val="-4"/>
        </w:rPr>
        <w:t xml:space="preserve"> </w:t>
      </w:r>
      <w:r>
        <w:t>que</w:t>
      </w:r>
      <w:r>
        <w:rPr>
          <w:spacing w:val="-4"/>
        </w:rPr>
        <w:t xml:space="preserve"> </w:t>
      </w:r>
      <w:r>
        <w:t>sea</w:t>
      </w:r>
      <w:r>
        <w:rPr>
          <w:spacing w:val="-3"/>
        </w:rPr>
        <w:t xml:space="preserve"> </w:t>
      </w:r>
      <w:r>
        <w:t>un</w:t>
      </w:r>
      <w:r>
        <w:rPr>
          <w:spacing w:val="-2"/>
        </w:rPr>
        <w:t xml:space="preserve"> </w:t>
      </w:r>
      <w:r>
        <w:t>Proponente</w:t>
      </w:r>
      <w:r>
        <w:rPr>
          <w:spacing w:val="-4"/>
        </w:rPr>
        <w:t xml:space="preserve"> </w:t>
      </w:r>
      <w:r>
        <w:t>persona</w:t>
      </w:r>
      <w:r>
        <w:rPr>
          <w:spacing w:val="-3"/>
        </w:rPr>
        <w:t xml:space="preserve"> </w:t>
      </w:r>
      <w:r>
        <w:t>jurídica</w:t>
      </w:r>
      <w:r>
        <w:rPr>
          <w:spacing w:val="-3"/>
        </w:rPr>
        <w:t xml:space="preserve"> </w:t>
      </w:r>
      <w:r>
        <w:t>quien</w:t>
      </w:r>
      <w:r>
        <w:rPr>
          <w:spacing w:val="-2"/>
        </w:rPr>
        <w:t xml:space="preserve"> </w:t>
      </w:r>
      <w:r>
        <w:t>presente</w:t>
      </w:r>
      <w:r>
        <w:rPr>
          <w:spacing w:val="-2"/>
        </w:rPr>
        <w:t xml:space="preserve"> </w:t>
      </w:r>
      <w:r>
        <w:t>la oferta,</w:t>
      </w:r>
      <w:r>
        <w:rPr>
          <w:spacing w:val="-4"/>
        </w:rPr>
        <w:t xml:space="preserve"> </w:t>
      </w:r>
      <w:r>
        <w:t>incluir</w:t>
      </w:r>
      <w:r>
        <w:rPr>
          <w:spacing w:val="-7"/>
        </w:rPr>
        <w:t xml:space="preserve"> </w:t>
      </w:r>
      <w:r>
        <w:t>las</w:t>
      </w:r>
      <w:r>
        <w:rPr>
          <w:spacing w:val="-3"/>
        </w:rPr>
        <w:t xml:space="preserve"> </w:t>
      </w:r>
      <w:r>
        <w:t>firmas</w:t>
      </w:r>
      <w:r>
        <w:rPr>
          <w:spacing w:val="-4"/>
        </w:rPr>
        <w:t xml:space="preserve"> </w:t>
      </w:r>
      <w:r>
        <w:t>de la siguiente manera:]</w:t>
      </w:r>
    </w:p>
    <w:p w14:paraId="139AC2EF" w14:textId="77777777" w:rsidR="008E6A70" w:rsidRDefault="00C0374F">
      <w:pPr>
        <w:pStyle w:val="Textoindependiente"/>
        <w:spacing w:before="190"/>
      </w:pPr>
      <w:r>
        <w:rPr>
          <w:noProof/>
          <w:lang w:val="es-CO" w:eastAsia="es-CO"/>
        </w:rPr>
        <mc:AlternateContent>
          <mc:Choice Requires="wpg">
            <w:drawing>
              <wp:anchor distT="0" distB="0" distL="0" distR="0" simplePos="0" relativeHeight="487610880" behindDoc="1" locked="0" layoutInCell="1" allowOverlap="1" wp14:anchorId="0B862F03" wp14:editId="35C641E2">
                <wp:simplePos x="0" y="0"/>
                <wp:positionH relativeFrom="page">
                  <wp:posOffset>1332230</wp:posOffset>
                </wp:positionH>
                <wp:positionV relativeFrom="paragraph">
                  <wp:posOffset>290922</wp:posOffset>
                </wp:positionV>
                <wp:extent cx="5165725" cy="14604"/>
                <wp:effectExtent l="0" t="0" r="0" b="0"/>
                <wp:wrapTopAndBottom/>
                <wp:docPr id="1"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5725" cy="14604"/>
                          <a:chOff x="0" y="0"/>
                          <a:chExt cx="5165725" cy="14604"/>
                        </a:xfrm>
                      </wpg:grpSpPr>
                      <wps:wsp>
                        <wps:cNvPr id="70" name="Graphic 66"/>
                        <wps:cNvSpPr/>
                        <wps:spPr>
                          <a:xfrm>
                            <a:off x="0" y="6577"/>
                            <a:ext cx="5160645" cy="1270"/>
                          </a:xfrm>
                          <a:custGeom>
                            <a:avLst/>
                            <a:gdLst/>
                            <a:ahLst/>
                            <a:cxnLst/>
                            <a:rect l="l" t="t" r="r" b="b"/>
                            <a:pathLst>
                              <a:path w="5160645">
                                <a:moveTo>
                                  <a:pt x="0" y="0"/>
                                </a:moveTo>
                                <a:lnTo>
                                  <a:pt x="2254846" y="0"/>
                                </a:lnTo>
                              </a:path>
                              <a:path w="5160645">
                                <a:moveTo>
                                  <a:pt x="2905394" y="0"/>
                                </a:moveTo>
                                <a:lnTo>
                                  <a:pt x="5160367" y="0"/>
                                </a:lnTo>
                              </a:path>
                            </a:pathLst>
                          </a:custGeom>
                          <a:ln w="13155">
                            <a:solidFill>
                              <a:srgbClr val="000000"/>
                            </a:solidFill>
                            <a:prstDash val="solid"/>
                          </a:ln>
                        </wps:spPr>
                        <wps:bodyPr wrap="square" lIns="0" tIns="0" rIns="0" bIns="0" rtlCol="0">
                          <a:prstTxWarp prst="textNoShape">
                            <a:avLst/>
                          </a:prstTxWarp>
                          <a:noAutofit/>
                        </wps:bodyPr>
                      </wps:wsp>
                      <wps:wsp>
                        <wps:cNvPr id="71" name="Graphic 67"/>
                        <wps:cNvSpPr/>
                        <wps:spPr>
                          <a:xfrm>
                            <a:off x="0" y="542"/>
                            <a:ext cx="5165725" cy="13970"/>
                          </a:xfrm>
                          <a:custGeom>
                            <a:avLst/>
                            <a:gdLst/>
                            <a:ahLst/>
                            <a:cxnLst/>
                            <a:rect l="l" t="t" r="r" b="b"/>
                            <a:pathLst>
                              <a:path w="5165725" h="13970">
                                <a:moveTo>
                                  <a:pt x="5165725" y="0"/>
                                </a:moveTo>
                                <a:lnTo>
                                  <a:pt x="0" y="0"/>
                                </a:lnTo>
                                <a:lnTo>
                                  <a:pt x="0" y="13715"/>
                                </a:lnTo>
                                <a:lnTo>
                                  <a:pt x="5165725" y="13715"/>
                                </a:lnTo>
                                <a:lnTo>
                                  <a:pt x="51657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6A171D" id="Group 65" o:spid="_x0000_s1026" style="position:absolute;margin-left:104.9pt;margin-top:22.9pt;width:406.75pt;height:1.15pt;z-index:-15705600;mso-wrap-distance-left:0;mso-wrap-distance-right:0;mso-position-horizontal-relative:page" coordsize="5165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">
                <v:shape id="Graphic 66" o:spid="_x0000_s1027" style="position:absolute;top:65;width:51606;height:13;visibility:visible;mso-wrap-style:square;v-text-anchor:top" coordsize="516064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QosAA&#10;AADbAAAADwAAAGRycy9kb3ducmV2LnhtbERPTYvCMBC9C/sfwgjebOoeVqlGEUFYWEXUXcTb2IxN&#10;sZmUJmvrvzcHwePjfc8Wna3EnRpfOlYwSlIQxLnTJRcKfo/r4QSED8gaK8ek4EEeFvOP3gwz7Vre&#10;0/0QChFD2GeowIRQZ1L63JBFn7iaOHJX11gMETaF1A22MdxW8jNNv6TFkmODwZpWhvLb4d8q+EtP&#10;j+3PZru7bZaXy9m0vKI1KzXod8spiEBdeItf7m+tYBzXxy/xB8j5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rQosAAAADbAAAADwAAAAAAAAAAAAAAAACYAgAAZHJzL2Rvd25y&#10;ZXYueG1sUEsFBgAAAAAEAAQA9QAAAIUDAAAAAA==&#10;" path="m,l2254846,em2905394,l5160367,e" filled="f" strokeweight=".36542mm">
                  <v:path arrowok="t"/>
                </v:shape>
                <v:shape id="Graphic 67" o:spid="_x0000_s1028" style="position:absolute;top:5;width:51657;height:140;visibility:visible;mso-wrap-style:square;v-text-anchor:top" coordsize="5165725,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nC+cQA&#10;AADbAAAADwAAAGRycy9kb3ducmV2LnhtbESP0WoCMRRE3wv+Q7iCL6Vm3YJ2t0YRQbDQFrR+wGVz&#10;TZZubpYk6vr3TaHQx2FmzjDL9eA6caUQW88KZtMCBHHjdctGwelr9/QCIiZkjZ1nUnCnCOvV6GGJ&#10;tfY3PtD1mIzIEI41KrAp9bWUsbHkME59T5y9sw8OU5bBSB3wluGuk2VRzKXDlvOCxZ62lprv48Up&#10;qIr5cxk+kinD4rHafVaHt3djlZqMh80riERD+g//tfdawWIGv1/y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5wvnEAAAA2wAAAA8AAAAAAAAAAAAAAAAAmAIAAGRycy9k&#10;b3ducmV2LnhtbFBLBQYAAAAABAAEAPUAAACJAwAAAAA=&#10;" path="m5165725,l,,,13715r5165725,l5165725,xe" fillcolor="black" stroked="f">
                  <v:path arrowok="t"/>
                </v:shape>
                <w10:wrap type="topAndBottom" anchorx="page"/>
              </v:group>
            </w:pict>
          </mc:Fallback>
        </mc:AlternateContent>
      </w:r>
    </w:p>
    <w:p w14:paraId="33350711" w14:textId="77777777" w:rsidR="008E6A70" w:rsidRDefault="00C0374F">
      <w:pPr>
        <w:pStyle w:val="Textoindependiente"/>
        <w:spacing w:before="5"/>
        <w:ind w:left="2436" w:hanging="1916"/>
      </w:pPr>
      <w:r>
        <w:t>[Nombre</w:t>
      </w:r>
      <w:r>
        <w:rPr>
          <w:spacing w:val="-3"/>
        </w:rPr>
        <w:t xml:space="preserve"> </w:t>
      </w:r>
      <w:r>
        <w:t>y</w:t>
      </w:r>
      <w:r>
        <w:rPr>
          <w:spacing w:val="-4"/>
        </w:rPr>
        <w:t xml:space="preserve"> </w:t>
      </w:r>
      <w:r>
        <w:t>firma</w:t>
      </w:r>
      <w:r>
        <w:rPr>
          <w:spacing w:val="-3"/>
        </w:rPr>
        <w:t xml:space="preserve"> </w:t>
      </w:r>
      <w:r>
        <w:t>del</w:t>
      </w:r>
      <w:r>
        <w:rPr>
          <w:spacing w:val="-2"/>
        </w:rPr>
        <w:t xml:space="preserve"> </w:t>
      </w:r>
      <w:r>
        <w:t>representante</w:t>
      </w:r>
      <w:r>
        <w:rPr>
          <w:spacing w:val="-5"/>
        </w:rPr>
        <w:t xml:space="preserve"> </w:t>
      </w:r>
      <w:r>
        <w:t>legal</w:t>
      </w:r>
      <w:r>
        <w:rPr>
          <w:spacing w:val="-2"/>
        </w:rPr>
        <w:t xml:space="preserve"> </w:t>
      </w:r>
      <w:r>
        <w:t>y</w:t>
      </w:r>
      <w:r>
        <w:rPr>
          <w:spacing w:val="-4"/>
        </w:rPr>
        <w:t xml:space="preserve"> </w:t>
      </w:r>
      <w:r>
        <w:t>revisor</w:t>
      </w:r>
      <w:r>
        <w:rPr>
          <w:spacing w:val="-3"/>
        </w:rPr>
        <w:t xml:space="preserve"> </w:t>
      </w:r>
      <w:r>
        <w:t>fiscal</w:t>
      </w:r>
      <w:r>
        <w:rPr>
          <w:spacing w:val="-2"/>
        </w:rPr>
        <w:t xml:space="preserve"> </w:t>
      </w:r>
      <w:r>
        <w:t>para</w:t>
      </w:r>
      <w:r>
        <w:rPr>
          <w:spacing w:val="-4"/>
        </w:rPr>
        <w:t xml:space="preserve"> </w:t>
      </w:r>
      <w:r>
        <w:t>las</w:t>
      </w:r>
      <w:r>
        <w:rPr>
          <w:spacing w:val="-4"/>
        </w:rPr>
        <w:t xml:space="preserve"> </w:t>
      </w:r>
      <w:r>
        <w:t>empresas</w:t>
      </w:r>
      <w:r>
        <w:rPr>
          <w:spacing w:val="-3"/>
        </w:rPr>
        <w:t xml:space="preserve"> </w:t>
      </w:r>
      <w:r>
        <w:t>obligadas</w:t>
      </w:r>
      <w:r>
        <w:rPr>
          <w:spacing w:val="-4"/>
        </w:rPr>
        <w:t xml:space="preserve"> </w:t>
      </w:r>
      <w:r>
        <w:t>por</w:t>
      </w:r>
      <w:r>
        <w:rPr>
          <w:spacing w:val="-5"/>
        </w:rPr>
        <w:t xml:space="preserve"> </w:t>
      </w:r>
      <w:r>
        <w:t>ley</w:t>
      </w:r>
      <w:r>
        <w:rPr>
          <w:spacing w:val="-2"/>
        </w:rPr>
        <w:t xml:space="preserve"> </w:t>
      </w:r>
      <w:r>
        <w:t>o</w:t>
      </w:r>
      <w:r>
        <w:rPr>
          <w:spacing w:val="-3"/>
        </w:rPr>
        <w:t xml:space="preserve"> </w:t>
      </w:r>
      <w:r>
        <w:t>del representante legal y contador público, según corresponda</w:t>
      </w:r>
      <w:r>
        <w:rPr>
          <w:u w:val="single"/>
        </w:rPr>
        <w:t>]</w:t>
      </w:r>
    </w:p>
    <w:p w14:paraId="145CF284" w14:textId="77777777" w:rsidR="008E6A70" w:rsidRDefault="008E6A70">
      <w:pPr>
        <w:pStyle w:val="Textoindependiente"/>
      </w:pPr>
    </w:p>
    <w:p w14:paraId="4CD0758A" w14:textId="77777777" w:rsidR="008E6A70" w:rsidRDefault="008E6A70">
      <w:pPr>
        <w:pStyle w:val="Textoindependiente"/>
      </w:pPr>
    </w:p>
    <w:p w14:paraId="743A02D3" w14:textId="77777777" w:rsidR="008E6A70" w:rsidRDefault="008E6A70">
      <w:pPr>
        <w:pStyle w:val="Textoindependiente"/>
        <w:spacing w:before="1"/>
      </w:pPr>
    </w:p>
    <w:p w14:paraId="708B54BB" w14:textId="77777777" w:rsidR="008E6A70" w:rsidRDefault="00C0374F">
      <w:pPr>
        <w:pStyle w:val="Textoindependiente"/>
        <w:tabs>
          <w:tab w:val="left" w:pos="7651"/>
        </w:tabs>
        <w:ind w:left="412"/>
      </w:pPr>
      <w:r>
        <w:rPr>
          <w:spacing w:val="-2"/>
        </w:rPr>
        <w:t xml:space="preserve">Representante </w:t>
      </w:r>
      <w:r>
        <w:t xml:space="preserve">Legal: </w:t>
      </w:r>
      <w:r>
        <w:rPr>
          <w:u w:val="single"/>
        </w:rPr>
        <w:tab/>
      </w:r>
    </w:p>
    <w:p w14:paraId="2C3E8258" w14:textId="77777777" w:rsidR="008E6A70" w:rsidRDefault="00C0374F">
      <w:pPr>
        <w:pStyle w:val="Textoindependiente"/>
        <w:spacing w:before="242"/>
        <w:ind w:left="412"/>
      </w:pPr>
      <w:r>
        <w:rPr>
          <w:spacing w:val="-10"/>
        </w:rPr>
        <w:t>y</w:t>
      </w:r>
    </w:p>
    <w:p w14:paraId="751B3FE9" w14:textId="77777777" w:rsidR="008E6A70" w:rsidRDefault="008E6A70">
      <w:pPr>
        <w:pStyle w:val="Textoindependiente"/>
        <w:spacing w:before="1"/>
      </w:pPr>
    </w:p>
    <w:p w14:paraId="316FB499" w14:textId="77777777" w:rsidR="008E6A70" w:rsidRDefault="00C0374F">
      <w:pPr>
        <w:pStyle w:val="Textoindependiente"/>
        <w:tabs>
          <w:tab w:val="left" w:pos="7972"/>
        </w:tabs>
        <w:ind w:left="412" w:right="2784"/>
      </w:pPr>
      <w:r>
        <w:t xml:space="preserve">Revisor Fiscal: </w:t>
      </w:r>
      <w:r>
        <w:rPr>
          <w:u w:val="single"/>
        </w:rPr>
        <w:tab/>
      </w:r>
      <w:r>
        <w:t xml:space="preserve"> T.P.: </w:t>
      </w:r>
      <w:r>
        <w:rPr>
          <w:u w:val="single"/>
        </w:rPr>
        <w:tab/>
        <w:t xml:space="preserve"> </w:t>
      </w:r>
    </w:p>
    <w:p w14:paraId="25701B17" w14:textId="77777777" w:rsidR="008E6A70" w:rsidRDefault="008E6A70">
      <w:pPr>
        <w:pStyle w:val="Textoindependiente"/>
        <w:spacing w:before="1"/>
      </w:pPr>
    </w:p>
    <w:p w14:paraId="58CBFC19" w14:textId="77777777" w:rsidR="008E6A70" w:rsidRDefault="00C0374F">
      <w:pPr>
        <w:pStyle w:val="Textoindependiente"/>
        <w:ind w:left="412"/>
      </w:pPr>
      <w:r>
        <w:rPr>
          <w:spacing w:val="-10"/>
        </w:rPr>
        <w:t>o</w:t>
      </w:r>
    </w:p>
    <w:p w14:paraId="24933482" w14:textId="77777777" w:rsidR="008E6A70" w:rsidRDefault="00C0374F">
      <w:pPr>
        <w:pStyle w:val="Textoindependiente"/>
        <w:tabs>
          <w:tab w:val="left" w:pos="7659"/>
        </w:tabs>
        <w:spacing w:before="242"/>
        <w:ind w:left="412"/>
      </w:pPr>
      <w:r>
        <w:rPr>
          <w:spacing w:val="-2"/>
        </w:rPr>
        <w:t xml:space="preserve">Representante </w:t>
      </w:r>
      <w:r>
        <w:t xml:space="preserve">Legal: </w:t>
      </w:r>
      <w:r>
        <w:rPr>
          <w:u w:val="single"/>
        </w:rPr>
        <w:tab/>
      </w:r>
    </w:p>
    <w:p w14:paraId="3E522882" w14:textId="77777777" w:rsidR="008E6A70" w:rsidRDefault="008E6A70">
      <w:pPr>
        <w:pStyle w:val="Textoindependiente"/>
        <w:spacing w:before="1"/>
      </w:pPr>
    </w:p>
    <w:p w14:paraId="70E8CF6D" w14:textId="77777777" w:rsidR="008E6A70" w:rsidRDefault="00C0374F">
      <w:pPr>
        <w:pStyle w:val="Textoindependiente"/>
        <w:ind w:left="412"/>
      </w:pPr>
      <w:r>
        <w:rPr>
          <w:spacing w:val="-10"/>
        </w:rPr>
        <w:t>y</w:t>
      </w:r>
    </w:p>
    <w:p w14:paraId="2E6A7E63" w14:textId="77777777" w:rsidR="008E6A70" w:rsidRDefault="00C0374F">
      <w:pPr>
        <w:pStyle w:val="Textoindependiente"/>
        <w:tabs>
          <w:tab w:val="left" w:pos="8304"/>
        </w:tabs>
        <w:spacing w:before="242"/>
        <w:ind w:left="412"/>
      </w:pPr>
      <w:r>
        <w:t xml:space="preserve">Contador Público: </w:t>
      </w:r>
      <w:r>
        <w:rPr>
          <w:u w:val="single"/>
        </w:rPr>
        <w:tab/>
      </w:r>
    </w:p>
    <w:p w14:paraId="467F641F" w14:textId="77777777" w:rsidR="008E6A70" w:rsidRDefault="00C0374F">
      <w:pPr>
        <w:pStyle w:val="Textoindependiente"/>
        <w:tabs>
          <w:tab w:val="left" w:pos="7745"/>
        </w:tabs>
        <w:spacing w:before="1"/>
        <w:ind w:left="143"/>
        <w:jc w:val="center"/>
      </w:pPr>
      <w:r>
        <w:t xml:space="preserve">T.P.: </w:t>
      </w:r>
      <w:r>
        <w:rPr>
          <w:u w:val="single"/>
        </w:rPr>
        <w:tab/>
      </w:r>
    </w:p>
    <w:p w14:paraId="2030D008" w14:textId="77777777" w:rsidR="008E6A70" w:rsidRDefault="008E6A70">
      <w:pPr>
        <w:pStyle w:val="Textoindependiente"/>
        <w:jc w:val="center"/>
        <w:sectPr w:rsidR="008E6A70">
          <w:pgSz w:w="12240" w:h="18720"/>
          <w:pgMar w:top="1860" w:right="720" w:bottom="1180" w:left="720" w:header="350" w:footer="992" w:gutter="0"/>
          <w:cols w:space="720"/>
        </w:sectPr>
      </w:pPr>
    </w:p>
    <w:p w14:paraId="0BA9836C" w14:textId="77777777" w:rsidR="008E6A70" w:rsidRDefault="008E6A70">
      <w:pPr>
        <w:pStyle w:val="Textoindependiente"/>
        <w:spacing w:before="88"/>
      </w:pPr>
    </w:p>
    <w:p w14:paraId="012388C6" w14:textId="77777777" w:rsidR="008E6A70" w:rsidRDefault="00C0374F">
      <w:pPr>
        <w:pStyle w:val="Ttulo1"/>
        <w:ind w:left="91"/>
        <w:jc w:val="center"/>
      </w:pPr>
      <w:r>
        <w:t>ANEXO</w:t>
      </w:r>
      <w:r>
        <w:rPr>
          <w:spacing w:val="-7"/>
        </w:rPr>
        <w:t xml:space="preserve"> </w:t>
      </w:r>
      <w:r>
        <w:t>16</w:t>
      </w:r>
      <w:r>
        <w:rPr>
          <w:spacing w:val="-3"/>
        </w:rPr>
        <w:t xml:space="preserve"> </w:t>
      </w:r>
      <w:r>
        <w:rPr>
          <w:spacing w:val="-10"/>
        </w:rPr>
        <w:t>I</w:t>
      </w:r>
    </w:p>
    <w:p w14:paraId="4B42D2CB" w14:textId="77777777" w:rsidR="008E6A70" w:rsidRDefault="00C0374F">
      <w:pPr>
        <w:spacing w:before="2"/>
        <w:ind w:left="78"/>
        <w:jc w:val="center"/>
        <w:rPr>
          <w:b/>
          <w:sz w:val="20"/>
        </w:rPr>
      </w:pPr>
      <w:r>
        <w:rPr>
          <w:b/>
          <w:sz w:val="20"/>
        </w:rPr>
        <w:t>PAGOS</w:t>
      </w:r>
      <w:r>
        <w:rPr>
          <w:b/>
          <w:spacing w:val="-11"/>
          <w:sz w:val="20"/>
        </w:rPr>
        <w:t xml:space="preserve"> </w:t>
      </w:r>
      <w:r>
        <w:rPr>
          <w:b/>
          <w:sz w:val="20"/>
        </w:rPr>
        <w:t>REALIZADOS</w:t>
      </w:r>
      <w:r>
        <w:rPr>
          <w:b/>
          <w:spacing w:val="-10"/>
          <w:sz w:val="20"/>
        </w:rPr>
        <w:t xml:space="preserve"> </w:t>
      </w:r>
      <w:r>
        <w:rPr>
          <w:b/>
          <w:sz w:val="20"/>
        </w:rPr>
        <w:t>A</w:t>
      </w:r>
      <w:r>
        <w:rPr>
          <w:b/>
          <w:spacing w:val="-13"/>
          <w:sz w:val="20"/>
        </w:rPr>
        <w:t xml:space="preserve"> </w:t>
      </w:r>
      <w:r>
        <w:rPr>
          <w:b/>
          <w:sz w:val="20"/>
        </w:rPr>
        <w:t>MIPYMES,</w:t>
      </w:r>
      <w:r>
        <w:rPr>
          <w:b/>
          <w:spacing w:val="-10"/>
          <w:sz w:val="20"/>
        </w:rPr>
        <w:t xml:space="preserve"> </w:t>
      </w:r>
      <w:r>
        <w:rPr>
          <w:b/>
          <w:sz w:val="20"/>
        </w:rPr>
        <w:t>COOPERATIVAS</w:t>
      </w:r>
      <w:r>
        <w:rPr>
          <w:b/>
          <w:spacing w:val="-13"/>
          <w:sz w:val="20"/>
        </w:rPr>
        <w:t xml:space="preserve"> </w:t>
      </w:r>
      <w:r>
        <w:rPr>
          <w:b/>
          <w:sz w:val="20"/>
        </w:rPr>
        <w:t>O</w:t>
      </w:r>
      <w:r>
        <w:rPr>
          <w:b/>
          <w:spacing w:val="-10"/>
          <w:sz w:val="20"/>
        </w:rPr>
        <w:t xml:space="preserve"> </w:t>
      </w:r>
      <w:r>
        <w:rPr>
          <w:b/>
          <w:sz w:val="20"/>
        </w:rPr>
        <w:t>ASOCIACIONES</w:t>
      </w:r>
      <w:r>
        <w:rPr>
          <w:b/>
          <w:spacing w:val="-13"/>
          <w:sz w:val="20"/>
        </w:rPr>
        <w:t xml:space="preserve"> </w:t>
      </w:r>
      <w:r>
        <w:rPr>
          <w:b/>
          <w:spacing w:val="-2"/>
          <w:sz w:val="20"/>
        </w:rPr>
        <w:t>MUTUALES</w:t>
      </w:r>
    </w:p>
    <w:p w14:paraId="5D9D9ECC" w14:textId="77777777" w:rsidR="008E6A70" w:rsidRDefault="00C0374F">
      <w:pPr>
        <w:pStyle w:val="Textoindependiente"/>
        <w:spacing w:before="242" w:line="243" w:lineRule="exact"/>
        <w:ind w:left="412"/>
      </w:pPr>
      <w:r>
        <w:rPr>
          <w:spacing w:val="-2"/>
        </w:rPr>
        <w:t>Señores</w:t>
      </w:r>
    </w:p>
    <w:p w14:paraId="02E1D061" w14:textId="77777777" w:rsidR="008E6A70" w:rsidRDefault="00C0374F">
      <w:pPr>
        <w:pStyle w:val="Ttulo1"/>
        <w:spacing w:line="243" w:lineRule="exact"/>
        <w:ind w:left="412"/>
      </w:pPr>
      <w:r>
        <w:t>DEPARTAMENTO</w:t>
      </w:r>
      <w:r>
        <w:rPr>
          <w:spacing w:val="-10"/>
        </w:rPr>
        <w:t xml:space="preserve"> </w:t>
      </w:r>
      <w:r>
        <w:t>ADMINISTRATIVO</w:t>
      </w:r>
      <w:r>
        <w:rPr>
          <w:spacing w:val="-9"/>
        </w:rPr>
        <w:t xml:space="preserve"> </w:t>
      </w:r>
      <w:r>
        <w:t>DE</w:t>
      </w:r>
      <w:r>
        <w:rPr>
          <w:spacing w:val="-11"/>
        </w:rPr>
        <w:t xml:space="preserve"> </w:t>
      </w:r>
      <w:r>
        <w:t>LA</w:t>
      </w:r>
      <w:r>
        <w:rPr>
          <w:spacing w:val="-9"/>
        </w:rPr>
        <w:t xml:space="preserve"> </w:t>
      </w:r>
      <w:r>
        <w:t>PRESIDENCIA</w:t>
      </w:r>
      <w:r>
        <w:rPr>
          <w:spacing w:val="-11"/>
        </w:rPr>
        <w:t xml:space="preserve"> </w:t>
      </w:r>
      <w:r>
        <w:t>DE</w:t>
      </w:r>
      <w:r>
        <w:rPr>
          <w:spacing w:val="-11"/>
        </w:rPr>
        <w:t xml:space="preserve"> </w:t>
      </w:r>
      <w:r>
        <w:t>LA</w:t>
      </w:r>
      <w:r>
        <w:rPr>
          <w:spacing w:val="-11"/>
        </w:rPr>
        <w:t xml:space="preserve"> </w:t>
      </w:r>
      <w:r>
        <w:t>REPÚBLICA</w:t>
      </w:r>
      <w:r>
        <w:rPr>
          <w:spacing w:val="-11"/>
        </w:rPr>
        <w:t xml:space="preserve"> </w:t>
      </w:r>
      <w:r>
        <w:rPr>
          <w:spacing w:val="-2"/>
        </w:rPr>
        <w:t>(DAPRE)</w:t>
      </w:r>
    </w:p>
    <w:p w14:paraId="2C03CBAB" w14:textId="77777777" w:rsidR="008E6A70" w:rsidRDefault="00C0374F">
      <w:pPr>
        <w:pStyle w:val="Textoindependiente"/>
        <w:spacing w:before="1"/>
        <w:ind w:left="412"/>
      </w:pPr>
      <w:r>
        <w:rPr>
          <w:spacing w:val="-2"/>
        </w:rPr>
        <w:t>Bogotá</w:t>
      </w:r>
    </w:p>
    <w:p w14:paraId="28A91BF8" w14:textId="18DF0307" w:rsidR="008E6A70" w:rsidRDefault="00C0374F">
      <w:pPr>
        <w:pStyle w:val="Textoindependiente"/>
        <w:spacing w:before="242"/>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7AA2B016" w14:textId="77777777" w:rsidR="008E6A70" w:rsidRDefault="008E6A70">
      <w:pPr>
        <w:pStyle w:val="Textoindependiente"/>
        <w:rPr>
          <w:i/>
        </w:rPr>
      </w:pPr>
    </w:p>
    <w:p w14:paraId="4E4A48A2" w14:textId="77777777" w:rsidR="008E6A70" w:rsidRDefault="008E6A70">
      <w:pPr>
        <w:pStyle w:val="Textoindependiente"/>
        <w:spacing w:before="1"/>
        <w:rPr>
          <w:i/>
        </w:rPr>
      </w:pPr>
    </w:p>
    <w:p w14:paraId="12D14672" w14:textId="77777777" w:rsidR="008E6A70" w:rsidRDefault="00C0374F">
      <w:pPr>
        <w:pStyle w:val="Textoindependiente"/>
        <w:ind w:left="412"/>
        <w:jc w:val="both"/>
      </w:pPr>
      <w:r>
        <w:t>Estimados</w:t>
      </w:r>
      <w:r>
        <w:rPr>
          <w:spacing w:val="-13"/>
        </w:rPr>
        <w:t xml:space="preserve"> </w:t>
      </w:r>
      <w:r>
        <w:rPr>
          <w:spacing w:val="-2"/>
        </w:rPr>
        <w:t>señores:</w:t>
      </w:r>
    </w:p>
    <w:p w14:paraId="018843DB" w14:textId="77777777" w:rsidR="008E6A70" w:rsidRDefault="008E6A70">
      <w:pPr>
        <w:pStyle w:val="Textoindependiente"/>
        <w:spacing w:before="1"/>
      </w:pPr>
    </w:p>
    <w:p w14:paraId="639FE420" w14:textId="77777777" w:rsidR="008E6A70" w:rsidRDefault="00C0374F">
      <w:pPr>
        <w:pStyle w:val="Textoindependiente"/>
        <w:tabs>
          <w:tab w:val="left" w:pos="4126"/>
        </w:tabs>
        <w:ind w:left="412" w:right="320"/>
        <w:jc w:val="both"/>
      </w:pPr>
      <w:r>
        <w:t>[Incluir el nombre del Proponente persona natural y contador público, o el representante legal y revisor</w:t>
      </w:r>
      <w:r>
        <w:rPr>
          <w:spacing w:val="-18"/>
        </w:rPr>
        <w:t xml:space="preserve"> </w:t>
      </w:r>
      <w:r>
        <w:t>fiscal</w:t>
      </w:r>
      <w:r>
        <w:rPr>
          <w:spacing w:val="-18"/>
        </w:rPr>
        <w:t xml:space="preserve"> </w:t>
      </w:r>
      <w:r>
        <w:t>para</w:t>
      </w:r>
      <w:r>
        <w:rPr>
          <w:spacing w:val="-17"/>
        </w:rPr>
        <w:t xml:space="preserve"> </w:t>
      </w:r>
      <w:r>
        <w:t>las</w:t>
      </w:r>
      <w:r>
        <w:rPr>
          <w:spacing w:val="-18"/>
        </w:rPr>
        <w:t xml:space="preserve"> </w:t>
      </w:r>
      <w:r>
        <w:t>empresas</w:t>
      </w:r>
      <w:r>
        <w:rPr>
          <w:spacing w:val="-17"/>
        </w:rPr>
        <w:t xml:space="preserve"> </w:t>
      </w:r>
      <w:r>
        <w:t>obligadas</w:t>
      </w:r>
      <w:r>
        <w:rPr>
          <w:spacing w:val="-18"/>
        </w:rPr>
        <w:t xml:space="preserve"> </w:t>
      </w:r>
      <w:r>
        <w:t>por</w:t>
      </w:r>
      <w:r>
        <w:rPr>
          <w:spacing w:val="-18"/>
        </w:rPr>
        <w:t xml:space="preserve"> </w:t>
      </w:r>
      <w:r>
        <w:t>ley,</w:t>
      </w:r>
      <w:r>
        <w:rPr>
          <w:spacing w:val="-17"/>
        </w:rPr>
        <w:t xml:space="preserve"> </w:t>
      </w:r>
      <w:r>
        <w:t>o</w:t>
      </w:r>
      <w:r>
        <w:rPr>
          <w:spacing w:val="-18"/>
        </w:rPr>
        <w:t xml:space="preserve"> </w:t>
      </w:r>
      <w:r>
        <w:t>del</w:t>
      </w:r>
      <w:r>
        <w:rPr>
          <w:spacing w:val="-15"/>
        </w:rPr>
        <w:t xml:space="preserve"> </w:t>
      </w:r>
      <w:r>
        <w:t>representante</w:t>
      </w:r>
      <w:r>
        <w:rPr>
          <w:spacing w:val="-18"/>
        </w:rPr>
        <w:t xml:space="preserve"> </w:t>
      </w:r>
      <w:r>
        <w:t>legal</w:t>
      </w:r>
      <w:r>
        <w:rPr>
          <w:spacing w:val="-15"/>
        </w:rPr>
        <w:t xml:space="preserve"> </w:t>
      </w:r>
      <w:r>
        <w:t>y</w:t>
      </w:r>
      <w:r>
        <w:rPr>
          <w:spacing w:val="-18"/>
        </w:rPr>
        <w:t xml:space="preserve"> </w:t>
      </w:r>
      <w:r>
        <w:t>contador</w:t>
      </w:r>
      <w:r>
        <w:rPr>
          <w:spacing w:val="-17"/>
        </w:rPr>
        <w:t xml:space="preserve"> </w:t>
      </w:r>
      <w:r>
        <w:t>público,</w:t>
      </w:r>
      <w:r>
        <w:rPr>
          <w:spacing w:val="-16"/>
        </w:rPr>
        <w:t xml:space="preserve"> </w:t>
      </w:r>
      <w:r>
        <w:t>según corresponda]</w:t>
      </w:r>
      <w:r>
        <w:rPr>
          <w:spacing w:val="-9"/>
        </w:rPr>
        <w:t xml:space="preserve"> </w:t>
      </w:r>
      <w:r>
        <w:t>identificados</w:t>
      </w:r>
      <w:r>
        <w:rPr>
          <w:spacing w:val="-13"/>
        </w:rPr>
        <w:t xml:space="preserve"> </w:t>
      </w:r>
      <w:r>
        <w:t>con</w:t>
      </w:r>
      <w:r>
        <w:rPr>
          <w:spacing w:val="-10"/>
        </w:rPr>
        <w:t xml:space="preserve"> </w:t>
      </w:r>
      <w:r>
        <w:t>[Incluir</w:t>
      </w:r>
      <w:r>
        <w:rPr>
          <w:spacing w:val="-12"/>
        </w:rPr>
        <w:t xml:space="preserve"> </w:t>
      </w:r>
      <w:r>
        <w:t>el</w:t>
      </w:r>
      <w:r>
        <w:rPr>
          <w:spacing w:val="-9"/>
        </w:rPr>
        <w:t xml:space="preserve"> </w:t>
      </w:r>
      <w:r>
        <w:t>número</w:t>
      </w:r>
      <w:r>
        <w:rPr>
          <w:spacing w:val="-12"/>
        </w:rPr>
        <w:t xml:space="preserve"> </w:t>
      </w:r>
      <w:r>
        <w:t>de</w:t>
      </w:r>
      <w:r>
        <w:rPr>
          <w:spacing w:val="-13"/>
        </w:rPr>
        <w:t xml:space="preserve"> </w:t>
      </w:r>
      <w:r>
        <w:t>identificación],</w:t>
      </w:r>
      <w:r>
        <w:rPr>
          <w:spacing w:val="-12"/>
        </w:rPr>
        <w:t xml:space="preserve"> </w:t>
      </w:r>
      <w:r>
        <w:t>en</w:t>
      </w:r>
      <w:r>
        <w:rPr>
          <w:spacing w:val="-10"/>
        </w:rPr>
        <w:t xml:space="preserve"> </w:t>
      </w:r>
      <w:r>
        <w:t>nuestra</w:t>
      </w:r>
      <w:r>
        <w:rPr>
          <w:spacing w:val="-11"/>
        </w:rPr>
        <w:t xml:space="preserve"> </w:t>
      </w:r>
      <w:r>
        <w:t>condición</w:t>
      </w:r>
      <w:r>
        <w:rPr>
          <w:spacing w:val="-10"/>
        </w:rPr>
        <w:t xml:space="preserve"> </w:t>
      </w:r>
      <w:r>
        <w:t>de</w:t>
      </w:r>
      <w:r>
        <w:rPr>
          <w:spacing w:val="-13"/>
        </w:rPr>
        <w:t xml:space="preserve"> </w:t>
      </w:r>
      <w:r>
        <w:t>[Indicar si</w:t>
      </w:r>
      <w:r>
        <w:rPr>
          <w:spacing w:val="-1"/>
        </w:rPr>
        <w:t xml:space="preserve"> </w:t>
      </w:r>
      <w:r>
        <w:t>actúa</w:t>
      </w:r>
      <w:r>
        <w:rPr>
          <w:spacing w:val="-3"/>
        </w:rPr>
        <w:t xml:space="preserve"> </w:t>
      </w:r>
      <w:r>
        <w:t>como</w:t>
      </w:r>
      <w:r>
        <w:rPr>
          <w:spacing w:val="-1"/>
        </w:rPr>
        <w:t xml:space="preserve"> </w:t>
      </w:r>
      <w:r>
        <w:t>representante</w:t>
      </w:r>
      <w:r>
        <w:rPr>
          <w:spacing w:val="-4"/>
        </w:rPr>
        <w:t xml:space="preserve"> </w:t>
      </w:r>
      <w:r>
        <w:t>legal o</w:t>
      </w:r>
      <w:r>
        <w:rPr>
          <w:spacing w:val="-4"/>
        </w:rPr>
        <w:t xml:space="preserve"> </w:t>
      </w:r>
      <w:r>
        <w:t>revisor</w:t>
      </w:r>
      <w:r>
        <w:rPr>
          <w:spacing w:val="-2"/>
        </w:rPr>
        <w:t xml:space="preserve"> </w:t>
      </w:r>
      <w:r>
        <w:t>fiscal]</w:t>
      </w:r>
      <w:r>
        <w:rPr>
          <w:spacing w:val="-2"/>
        </w:rPr>
        <w:t xml:space="preserve"> </w:t>
      </w:r>
      <w:r>
        <w:t>de</w:t>
      </w:r>
      <w:r>
        <w:rPr>
          <w:spacing w:val="-4"/>
        </w:rPr>
        <w:t xml:space="preserve"> </w:t>
      </w:r>
      <w:r>
        <w:t>[Incluir</w:t>
      </w:r>
      <w:r>
        <w:rPr>
          <w:spacing w:val="-4"/>
        </w:rPr>
        <w:t xml:space="preserve"> </w:t>
      </w:r>
      <w:r>
        <w:t>la</w:t>
      </w:r>
      <w:r>
        <w:rPr>
          <w:spacing w:val="-3"/>
        </w:rPr>
        <w:t xml:space="preserve"> </w:t>
      </w:r>
      <w:r>
        <w:t>razón</w:t>
      </w:r>
      <w:r>
        <w:rPr>
          <w:spacing w:val="-2"/>
        </w:rPr>
        <w:t xml:space="preserve"> </w:t>
      </w:r>
      <w:r>
        <w:t>social de</w:t>
      </w:r>
      <w:r>
        <w:rPr>
          <w:spacing w:val="-4"/>
        </w:rPr>
        <w:t xml:space="preserve"> </w:t>
      </w:r>
      <w:r>
        <w:t>la</w:t>
      </w:r>
      <w:r>
        <w:rPr>
          <w:spacing w:val="-3"/>
        </w:rPr>
        <w:t xml:space="preserve"> </w:t>
      </w:r>
      <w:r>
        <w:t>persona</w:t>
      </w:r>
      <w:r>
        <w:rPr>
          <w:spacing w:val="-3"/>
        </w:rPr>
        <w:t xml:space="preserve"> </w:t>
      </w:r>
      <w:r>
        <w:t xml:space="preserve">jurídica], [identificada con el NIT </w:t>
      </w:r>
      <w:r>
        <w:rPr>
          <w:u w:val="single"/>
        </w:rPr>
        <w:tab/>
      </w:r>
      <w:r>
        <w:t>], declaramos bajo la gravedad de juramento, que de acuerdo con nuestros estados financieros o información contable con corte al 31 de diciembre del año anterior,</w:t>
      </w:r>
      <w:r>
        <w:rPr>
          <w:spacing w:val="-18"/>
        </w:rPr>
        <w:t xml:space="preserve"> </w:t>
      </w:r>
      <w:r>
        <w:t>por</w:t>
      </w:r>
      <w:r>
        <w:rPr>
          <w:spacing w:val="-18"/>
        </w:rPr>
        <w:t xml:space="preserve"> </w:t>
      </w:r>
      <w:r>
        <w:t>lo</w:t>
      </w:r>
      <w:r>
        <w:rPr>
          <w:spacing w:val="-17"/>
        </w:rPr>
        <w:t xml:space="preserve"> </w:t>
      </w:r>
      <w:r>
        <w:t>menos</w:t>
      </w:r>
      <w:r>
        <w:rPr>
          <w:spacing w:val="-18"/>
        </w:rPr>
        <w:t xml:space="preserve"> </w:t>
      </w:r>
      <w:r>
        <w:t>el</w:t>
      </w:r>
      <w:r>
        <w:rPr>
          <w:spacing w:val="-17"/>
        </w:rPr>
        <w:t xml:space="preserve"> </w:t>
      </w:r>
      <w:r>
        <w:t>veinticinco</w:t>
      </w:r>
      <w:r>
        <w:rPr>
          <w:spacing w:val="-18"/>
        </w:rPr>
        <w:t xml:space="preserve"> </w:t>
      </w:r>
      <w:r>
        <w:t>por</w:t>
      </w:r>
      <w:r>
        <w:rPr>
          <w:spacing w:val="-18"/>
        </w:rPr>
        <w:t xml:space="preserve"> </w:t>
      </w:r>
      <w:r>
        <w:t>ciento</w:t>
      </w:r>
      <w:r>
        <w:rPr>
          <w:spacing w:val="-17"/>
        </w:rPr>
        <w:t xml:space="preserve"> </w:t>
      </w:r>
      <w:r>
        <w:t>(25%)</w:t>
      </w:r>
      <w:r>
        <w:rPr>
          <w:spacing w:val="-18"/>
        </w:rPr>
        <w:t xml:space="preserve"> </w:t>
      </w:r>
      <w:r>
        <w:t>del</w:t>
      </w:r>
      <w:r>
        <w:rPr>
          <w:spacing w:val="-17"/>
        </w:rPr>
        <w:t xml:space="preserve"> </w:t>
      </w:r>
      <w:r>
        <w:t>total</w:t>
      </w:r>
      <w:r>
        <w:rPr>
          <w:spacing w:val="-18"/>
        </w:rPr>
        <w:t xml:space="preserve"> </w:t>
      </w:r>
      <w:r>
        <w:t>de</w:t>
      </w:r>
      <w:r>
        <w:rPr>
          <w:spacing w:val="-17"/>
        </w:rPr>
        <w:t xml:space="preserve"> </w:t>
      </w:r>
      <w:r>
        <w:t>pagos</w:t>
      </w:r>
      <w:r>
        <w:rPr>
          <w:spacing w:val="-18"/>
        </w:rPr>
        <w:t xml:space="preserve"> </w:t>
      </w:r>
      <w:r>
        <w:t>fueron</w:t>
      </w:r>
      <w:r>
        <w:rPr>
          <w:spacing w:val="-18"/>
        </w:rPr>
        <w:t xml:space="preserve"> </w:t>
      </w:r>
      <w:r>
        <w:t>realizados</w:t>
      </w:r>
      <w:r>
        <w:rPr>
          <w:spacing w:val="-17"/>
        </w:rPr>
        <w:t xml:space="preserve"> </w:t>
      </w:r>
      <w:r>
        <w:t>a</w:t>
      </w:r>
      <w:r>
        <w:rPr>
          <w:spacing w:val="-18"/>
        </w:rPr>
        <w:t xml:space="preserve"> </w:t>
      </w:r>
      <w:r>
        <w:t>Mipymes, cooperativas o</w:t>
      </w:r>
      <w:r>
        <w:rPr>
          <w:spacing w:val="-2"/>
        </w:rPr>
        <w:t xml:space="preserve"> </w:t>
      </w:r>
      <w:r>
        <w:t>asociaciones mutuales</w:t>
      </w:r>
      <w:r>
        <w:rPr>
          <w:spacing w:val="-1"/>
        </w:rPr>
        <w:t xml:space="preserve"> </w:t>
      </w:r>
      <w:r>
        <w:t>por concepto</w:t>
      </w:r>
      <w:r>
        <w:rPr>
          <w:spacing w:val="-2"/>
        </w:rPr>
        <w:t xml:space="preserve"> </w:t>
      </w:r>
      <w:r>
        <w:t>de</w:t>
      </w:r>
      <w:r>
        <w:rPr>
          <w:spacing w:val="-2"/>
        </w:rPr>
        <w:t xml:space="preserve"> </w:t>
      </w:r>
      <w:r>
        <w:t>proveeduría</w:t>
      </w:r>
      <w:r>
        <w:rPr>
          <w:spacing w:val="-1"/>
        </w:rPr>
        <w:t xml:space="preserve"> </w:t>
      </w:r>
      <w:r>
        <w:t>del oferente, realizados</w:t>
      </w:r>
      <w:r>
        <w:rPr>
          <w:spacing w:val="-1"/>
        </w:rPr>
        <w:t xml:space="preserve"> </w:t>
      </w:r>
      <w:r>
        <w:t>durante el año anterior.</w:t>
      </w:r>
    </w:p>
    <w:p w14:paraId="07FF88FB" w14:textId="77777777" w:rsidR="008E6A70" w:rsidRDefault="00C0374F">
      <w:pPr>
        <w:pStyle w:val="Textoindependiente"/>
        <w:tabs>
          <w:tab w:val="left" w:pos="4923"/>
        </w:tabs>
        <w:spacing w:before="242"/>
        <w:ind w:left="412"/>
        <w:jc w:val="both"/>
      </w:pPr>
      <w:r>
        <w:t xml:space="preserve">En constancia, se firma en </w:t>
      </w:r>
      <w:r>
        <w:rPr>
          <w:u w:val="single"/>
        </w:rPr>
        <w:tab/>
      </w:r>
      <w:r>
        <w:t>,</w:t>
      </w:r>
      <w:r>
        <w:rPr>
          <w:spacing w:val="-2"/>
        </w:rPr>
        <w:t xml:space="preserve"> </w:t>
      </w:r>
      <w:r>
        <w:t>a los</w:t>
      </w:r>
      <w:r>
        <w:rPr>
          <w:spacing w:val="-3"/>
        </w:rPr>
        <w:t xml:space="preserve"> </w:t>
      </w:r>
      <w:r>
        <w:rPr>
          <w:spacing w:val="70"/>
          <w:u w:val="single"/>
        </w:rPr>
        <w:t xml:space="preserve">    </w:t>
      </w:r>
      <w:r>
        <w:t>días</w:t>
      </w:r>
      <w:r>
        <w:rPr>
          <w:spacing w:val="1"/>
        </w:rPr>
        <w:t xml:space="preserve"> </w:t>
      </w:r>
      <w:r>
        <w:t>del</w:t>
      </w:r>
      <w:r>
        <w:rPr>
          <w:spacing w:val="2"/>
        </w:rPr>
        <w:t xml:space="preserve"> </w:t>
      </w:r>
      <w:r>
        <w:t>mes</w:t>
      </w:r>
      <w:r>
        <w:rPr>
          <w:spacing w:val="-3"/>
        </w:rPr>
        <w:t xml:space="preserve"> </w:t>
      </w:r>
      <w:r>
        <w:t>de</w:t>
      </w:r>
      <w:r>
        <w:rPr>
          <w:spacing w:val="-3"/>
        </w:rPr>
        <w:t xml:space="preserve"> </w:t>
      </w:r>
      <w:r>
        <w:rPr>
          <w:spacing w:val="66"/>
          <w:w w:val="150"/>
          <w:u w:val="single"/>
        </w:rPr>
        <w:t xml:space="preserve">    </w:t>
      </w:r>
      <w:r>
        <w:t>de 20</w:t>
      </w:r>
      <w:r>
        <w:rPr>
          <w:spacing w:val="54"/>
          <w:u w:val="single"/>
        </w:rPr>
        <w:t xml:space="preserve">  </w:t>
      </w:r>
      <w:r>
        <w:rPr>
          <w:spacing w:val="-10"/>
        </w:rPr>
        <w:t>.</w:t>
      </w:r>
    </w:p>
    <w:p w14:paraId="7136AC98" w14:textId="77777777" w:rsidR="008E6A70" w:rsidRDefault="00C0374F">
      <w:pPr>
        <w:pStyle w:val="Textoindependiente"/>
        <w:spacing w:before="2"/>
        <w:ind w:left="412" w:right="413"/>
        <w:jc w:val="both"/>
      </w:pPr>
      <w:r>
        <w:rPr>
          <w:u w:val="single"/>
        </w:rPr>
        <w:t>[</w:t>
      </w:r>
      <w:r>
        <w:t>En</w:t>
      </w:r>
      <w:r>
        <w:rPr>
          <w:spacing w:val="-2"/>
        </w:rPr>
        <w:t xml:space="preserve"> </w:t>
      </w:r>
      <w:r>
        <w:t>el evento</w:t>
      </w:r>
      <w:r>
        <w:rPr>
          <w:spacing w:val="-4"/>
        </w:rPr>
        <w:t xml:space="preserve"> </w:t>
      </w:r>
      <w:r>
        <w:t>que</w:t>
      </w:r>
      <w:r>
        <w:rPr>
          <w:spacing w:val="-4"/>
        </w:rPr>
        <w:t xml:space="preserve"> </w:t>
      </w:r>
      <w:r>
        <w:t>sea</w:t>
      </w:r>
      <w:r>
        <w:rPr>
          <w:spacing w:val="-3"/>
        </w:rPr>
        <w:t xml:space="preserve"> </w:t>
      </w:r>
      <w:r>
        <w:t>un</w:t>
      </w:r>
      <w:r>
        <w:rPr>
          <w:spacing w:val="-2"/>
        </w:rPr>
        <w:t xml:space="preserve"> </w:t>
      </w:r>
      <w:r>
        <w:t>Proponente</w:t>
      </w:r>
      <w:r>
        <w:rPr>
          <w:spacing w:val="-4"/>
        </w:rPr>
        <w:t xml:space="preserve"> </w:t>
      </w:r>
      <w:r>
        <w:t>persona</w:t>
      </w:r>
      <w:r>
        <w:rPr>
          <w:spacing w:val="-3"/>
        </w:rPr>
        <w:t xml:space="preserve"> </w:t>
      </w:r>
      <w:r>
        <w:t>natural quien</w:t>
      </w:r>
      <w:r>
        <w:rPr>
          <w:spacing w:val="-2"/>
        </w:rPr>
        <w:t xml:space="preserve"> </w:t>
      </w:r>
      <w:r>
        <w:t>presente</w:t>
      </w:r>
      <w:r>
        <w:rPr>
          <w:spacing w:val="-4"/>
        </w:rPr>
        <w:t xml:space="preserve"> </w:t>
      </w:r>
      <w:r>
        <w:t>la</w:t>
      </w:r>
      <w:r>
        <w:rPr>
          <w:spacing w:val="-3"/>
        </w:rPr>
        <w:t xml:space="preserve"> </w:t>
      </w:r>
      <w:r>
        <w:t>oferta,</w:t>
      </w:r>
      <w:r>
        <w:rPr>
          <w:spacing w:val="-4"/>
        </w:rPr>
        <w:t xml:space="preserve"> </w:t>
      </w:r>
      <w:r>
        <w:t>incluir</w:t>
      </w:r>
      <w:r>
        <w:rPr>
          <w:spacing w:val="-7"/>
        </w:rPr>
        <w:t xml:space="preserve"> </w:t>
      </w:r>
      <w:r>
        <w:t>las</w:t>
      </w:r>
      <w:r>
        <w:rPr>
          <w:spacing w:val="-3"/>
        </w:rPr>
        <w:t xml:space="preserve"> </w:t>
      </w:r>
      <w:r>
        <w:t>firmas</w:t>
      </w:r>
      <w:r>
        <w:rPr>
          <w:spacing w:val="-4"/>
        </w:rPr>
        <w:t xml:space="preserve"> </w:t>
      </w:r>
      <w:r>
        <w:t>de la siguiente manera</w:t>
      </w:r>
      <w:r>
        <w:rPr>
          <w:u w:val="single"/>
        </w:rPr>
        <w:t>:]</w:t>
      </w:r>
    </w:p>
    <w:p w14:paraId="598831E3" w14:textId="77777777" w:rsidR="008E6A70" w:rsidRDefault="008E6A70">
      <w:pPr>
        <w:pStyle w:val="Textoindependiente"/>
      </w:pPr>
    </w:p>
    <w:p w14:paraId="58EEB63E" w14:textId="77777777" w:rsidR="008E6A70" w:rsidRDefault="00C0374F">
      <w:pPr>
        <w:pStyle w:val="Textoindependiente"/>
        <w:spacing w:before="189"/>
      </w:pPr>
      <w:r>
        <w:rPr>
          <w:noProof/>
          <w:lang w:val="es-CO" w:eastAsia="es-CO"/>
        </w:rPr>
        <mc:AlternateContent>
          <mc:Choice Requires="wpg">
            <w:drawing>
              <wp:anchor distT="0" distB="0" distL="0" distR="0" simplePos="0" relativeHeight="487611392" behindDoc="1" locked="0" layoutInCell="1" allowOverlap="1" wp14:anchorId="11DA52FF" wp14:editId="7FAEB695">
                <wp:simplePos x="0" y="0"/>
                <wp:positionH relativeFrom="page">
                  <wp:posOffset>1332230</wp:posOffset>
                </wp:positionH>
                <wp:positionV relativeFrom="paragraph">
                  <wp:posOffset>290378</wp:posOffset>
                </wp:positionV>
                <wp:extent cx="5165725" cy="14604"/>
                <wp:effectExtent l="0" t="0" r="0" b="0"/>
                <wp:wrapTopAndBottom/>
                <wp:docPr id="2"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5725" cy="14604"/>
                          <a:chOff x="0" y="0"/>
                          <a:chExt cx="5165725" cy="14604"/>
                        </a:xfrm>
                      </wpg:grpSpPr>
                      <wps:wsp>
                        <wps:cNvPr id="65" name="Graphic 69"/>
                        <wps:cNvSpPr/>
                        <wps:spPr>
                          <a:xfrm>
                            <a:off x="0" y="6577"/>
                            <a:ext cx="5160645" cy="1270"/>
                          </a:xfrm>
                          <a:custGeom>
                            <a:avLst/>
                            <a:gdLst/>
                            <a:ahLst/>
                            <a:cxnLst/>
                            <a:rect l="l" t="t" r="r" b="b"/>
                            <a:pathLst>
                              <a:path w="5160645">
                                <a:moveTo>
                                  <a:pt x="0" y="0"/>
                                </a:moveTo>
                                <a:lnTo>
                                  <a:pt x="2254846" y="0"/>
                                </a:lnTo>
                              </a:path>
                              <a:path w="5160645">
                                <a:moveTo>
                                  <a:pt x="2905394" y="0"/>
                                </a:moveTo>
                                <a:lnTo>
                                  <a:pt x="5160367" y="0"/>
                                </a:lnTo>
                              </a:path>
                            </a:pathLst>
                          </a:custGeom>
                          <a:ln w="13155">
                            <a:solidFill>
                              <a:srgbClr val="000000"/>
                            </a:solidFill>
                            <a:prstDash val="solid"/>
                          </a:ln>
                        </wps:spPr>
                        <wps:bodyPr wrap="square" lIns="0" tIns="0" rIns="0" bIns="0" rtlCol="0">
                          <a:prstTxWarp prst="textNoShape">
                            <a:avLst/>
                          </a:prstTxWarp>
                          <a:noAutofit/>
                        </wps:bodyPr>
                      </wps:wsp>
                      <wps:wsp>
                        <wps:cNvPr id="66" name="Graphic 70"/>
                        <wps:cNvSpPr/>
                        <wps:spPr>
                          <a:xfrm>
                            <a:off x="0" y="542"/>
                            <a:ext cx="5165725" cy="13970"/>
                          </a:xfrm>
                          <a:custGeom>
                            <a:avLst/>
                            <a:gdLst/>
                            <a:ahLst/>
                            <a:cxnLst/>
                            <a:rect l="l" t="t" r="r" b="b"/>
                            <a:pathLst>
                              <a:path w="5165725" h="13970">
                                <a:moveTo>
                                  <a:pt x="5165725" y="0"/>
                                </a:moveTo>
                                <a:lnTo>
                                  <a:pt x="0" y="0"/>
                                </a:lnTo>
                                <a:lnTo>
                                  <a:pt x="0" y="13715"/>
                                </a:lnTo>
                                <a:lnTo>
                                  <a:pt x="5165725" y="13715"/>
                                </a:lnTo>
                                <a:lnTo>
                                  <a:pt x="51657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A701BE" id="Group 68" o:spid="_x0000_s1026" style="position:absolute;margin-left:104.9pt;margin-top:22.85pt;width:406.75pt;height:1.15pt;z-index:-15705088;mso-wrap-distance-left:0;mso-wrap-distance-right:0;mso-position-horizontal-relative:page" coordsize="5165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">
                <v:shape id="Graphic 69" o:spid="_x0000_s1027" style="position:absolute;top:65;width:51606;height:13;visibility:visible;mso-wrap-style:square;v-text-anchor:top" coordsize="516064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Tl58MA&#10;AADbAAAADwAAAGRycy9kb3ducmV2LnhtbESPQYvCMBSE78L+h/AEb5oqrEjXKCIICyqi7rJ4ezbP&#10;pti8lCZr6783guBxmJlvmOm8taW4Ue0LxwqGgwQEceZ0wbmCn+OqPwHhA7LG0jEpuJOH+eyjM8VU&#10;u4b3dDuEXEQI+xQVmBCqVEqfGbLoB64ijt7F1RZDlHUudY1NhNtSjpJkLC0WHBcMVrQ0lF0P/1bB&#10;b/J336432911szifT6bhJa1YqV63XXyBCNSGd/jV/tYKxp/w/BJ/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Tl58MAAADbAAAADwAAAAAAAAAAAAAAAACYAgAAZHJzL2Rv&#10;d25yZXYueG1sUEsFBgAAAAAEAAQA9QAAAIgDAAAAAA==&#10;" path="m,l2254846,em2905394,l5160367,e" filled="f" strokeweight=".36542mm">
                  <v:path arrowok="t"/>
                </v:shape>
                <v:shape id="Graphic 70" o:spid="_x0000_s1028" style="position:absolute;top:5;width:51657;height:140;visibility:visible;mso-wrap-style:square;v-text-anchor:top" coordsize="5165725,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nMUMQA&#10;AADbAAAADwAAAGRycy9kb3ducmV2LnhtbESP0WoCMRRE3wv9h3ALvhTNdoW1uzVKKQgWWkHrB1w2&#10;t8nSzc2SRF3/vhEKfRxm5gyzXI+uF2cKsfOs4GlWgCBuve7YKDh+babPIGJC1th7JgVXirBe3d8t&#10;sdH+wns6H5IRGcKxQQU2paGRMraWHMaZH4iz9+2Dw5RlMFIHvGS462VZFJV02HFesDjQm6X253By&#10;CuqimpfhM5kyLB7rza7ev38Yq9TkYXx9AZFoTP/hv/ZWK6gquH3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JzFDEAAAA2wAAAA8AAAAAAAAAAAAAAAAAmAIAAGRycy9k&#10;b3ducmV2LnhtbFBLBQYAAAAABAAEAPUAAACJAwAAAAA=&#10;" path="m5165725,l,,,13715r5165725,l5165725,xe" fillcolor="black" stroked="f">
                  <v:path arrowok="t"/>
                </v:shape>
                <w10:wrap type="topAndBottom" anchorx="page"/>
              </v:group>
            </w:pict>
          </mc:Fallback>
        </mc:AlternateContent>
      </w:r>
    </w:p>
    <w:p w14:paraId="58D24E20" w14:textId="77777777" w:rsidR="008E6A70" w:rsidRDefault="00C0374F">
      <w:pPr>
        <w:pStyle w:val="Textoindependiente"/>
        <w:spacing w:before="5"/>
        <w:ind w:left="88"/>
        <w:jc w:val="center"/>
      </w:pPr>
      <w:r>
        <w:rPr>
          <w:u w:val="single"/>
        </w:rPr>
        <w:t>[</w:t>
      </w:r>
      <w:r>
        <w:t>Nombre</w:t>
      </w:r>
      <w:r>
        <w:rPr>
          <w:spacing w:val="-6"/>
        </w:rPr>
        <w:t xml:space="preserve"> </w:t>
      </w:r>
      <w:r>
        <w:t>y</w:t>
      </w:r>
      <w:r>
        <w:rPr>
          <w:spacing w:val="-7"/>
        </w:rPr>
        <w:t xml:space="preserve"> </w:t>
      </w:r>
      <w:r>
        <w:t>firma</w:t>
      </w:r>
      <w:r>
        <w:rPr>
          <w:spacing w:val="-6"/>
        </w:rPr>
        <w:t xml:space="preserve"> </w:t>
      </w:r>
      <w:r>
        <w:t>del</w:t>
      </w:r>
      <w:r>
        <w:rPr>
          <w:spacing w:val="-4"/>
        </w:rPr>
        <w:t xml:space="preserve"> </w:t>
      </w:r>
      <w:r>
        <w:t>Proponente</w:t>
      </w:r>
      <w:r>
        <w:rPr>
          <w:spacing w:val="-6"/>
        </w:rPr>
        <w:t xml:space="preserve"> </w:t>
      </w:r>
      <w:r>
        <w:t>o</w:t>
      </w:r>
      <w:r>
        <w:rPr>
          <w:spacing w:val="-8"/>
        </w:rPr>
        <w:t xml:space="preserve"> </w:t>
      </w:r>
      <w:r>
        <w:t>integrante</w:t>
      </w:r>
      <w:r>
        <w:rPr>
          <w:spacing w:val="-7"/>
        </w:rPr>
        <w:t xml:space="preserve"> </w:t>
      </w:r>
      <w:r>
        <w:t>persona</w:t>
      </w:r>
      <w:r>
        <w:rPr>
          <w:spacing w:val="-7"/>
        </w:rPr>
        <w:t xml:space="preserve"> </w:t>
      </w:r>
      <w:r>
        <w:t>natural</w:t>
      </w:r>
      <w:r>
        <w:rPr>
          <w:spacing w:val="-4"/>
        </w:rPr>
        <w:t xml:space="preserve"> </w:t>
      </w:r>
      <w:r>
        <w:t>y</w:t>
      </w:r>
      <w:r>
        <w:rPr>
          <w:spacing w:val="-7"/>
        </w:rPr>
        <w:t xml:space="preserve"> </w:t>
      </w:r>
      <w:r>
        <w:t>contador</w:t>
      </w:r>
      <w:r>
        <w:rPr>
          <w:spacing w:val="-8"/>
        </w:rPr>
        <w:t xml:space="preserve"> </w:t>
      </w:r>
      <w:r>
        <w:rPr>
          <w:spacing w:val="-2"/>
        </w:rPr>
        <w:t>público</w:t>
      </w:r>
      <w:r>
        <w:rPr>
          <w:spacing w:val="-2"/>
          <w:u w:val="single"/>
        </w:rPr>
        <w:t>]</w:t>
      </w:r>
    </w:p>
    <w:p w14:paraId="170C0728" w14:textId="77777777" w:rsidR="008E6A70" w:rsidRDefault="008E6A70">
      <w:pPr>
        <w:pStyle w:val="Textoindependiente"/>
      </w:pPr>
    </w:p>
    <w:p w14:paraId="437B41BA" w14:textId="77777777" w:rsidR="008E6A70" w:rsidRDefault="008E6A70">
      <w:pPr>
        <w:pStyle w:val="Textoindependiente"/>
      </w:pPr>
    </w:p>
    <w:p w14:paraId="6A955F40" w14:textId="77777777" w:rsidR="008E6A70" w:rsidRDefault="008E6A70">
      <w:pPr>
        <w:pStyle w:val="Textoindependiente"/>
      </w:pPr>
    </w:p>
    <w:p w14:paraId="7F73FC8D" w14:textId="77777777" w:rsidR="008E6A70" w:rsidRDefault="00C0374F">
      <w:pPr>
        <w:pStyle w:val="Textoindependiente"/>
        <w:ind w:left="412" w:right="300"/>
      </w:pPr>
      <w:r>
        <w:t>[En</w:t>
      </w:r>
      <w:r>
        <w:rPr>
          <w:spacing w:val="-2"/>
        </w:rPr>
        <w:t xml:space="preserve"> </w:t>
      </w:r>
      <w:r>
        <w:t>el evento</w:t>
      </w:r>
      <w:r>
        <w:rPr>
          <w:spacing w:val="-4"/>
        </w:rPr>
        <w:t xml:space="preserve"> </w:t>
      </w:r>
      <w:r>
        <w:t>que</w:t>
      </w:r>
      <w:r>
        <w:rPr>
          <w:spacing w:val="-4"/>
        </w:rPr>
        <w:t xml:space="preserve"> </w:t>
      </w:r>
      <w:r>
        <w:t>sea</w:t>
      </w:r>
      <w:r>
        <w:rPr>
          <w:spacing w:val="-3"/>
        </w:rPr>
        <w:t xml:space="preserve"> </w:t>
      </w:r>
      <w:r>
        <w:t>un</w:t>
      </w:r>
      <w:r>
        <w:rPr>
          <w:spacing w:val="-2"/>
        </w:rPr>
        <w:t xml:space="preserve"> </w:t>
      </w:r>
      <w:r>
        <w:t>Proponente</w:t>
      </w:r>
      <w:r>
        <w:rPr>
          <w:spacing w:val="-4"/>
        </w:rPr>
        <w:t xml:space="preserve"> </w:t>
      </w:r>
      <w:r>
        <w:t>persona</w:t>
      </w:r>
      <w:r>
        <w:rPr>
          <w:spacing w:val="-3"/>
        </w:rPr>
        <w:t xml:space="preserve"> </w:t>
      </w:r>
      <w:r>
        <w:t>jurídica</w:t>
      </w:r>
      <w:r>
        <w:rPr>
          <w:spacing w:val="-3"/>
        </w:rPr>
        <w:t xml:space="preserve"> </w:t>
      </w:r>
      <w:r>
        <w:t>quien</w:t>
      </w:r>
      <w:r>
        <w:rPr>
          <w:spacing w:val="-2"/>
        </w:rPr>
        <w:t xml:space="preserve"> </w:t>
      </w:r>
      <w:r>
        <w:t>presente</w:t>
      </w:r>
      <w:r>
        <w:rPr>
          <w:spacing w:val="-2"/>
        </w:rPr>
        <w:t xml:space="preserve"> </w:t>
      </w:r>
      <w:r>
        <w:t>la</w:t>
      </w:r>
      <w:r>
        <w:rPr>
          <w:spacing w:val="-3"/>
        </w:rPr>
        <w:t xml:space="preserve"> </w:t>
      </w:r>
      <w:r>
        <w:t>oferta,</w:t>
      </w:r>
      <w:r>
        <w:rPr>
          <w:spacing w:val="-4"/>
        </w:rPr>
        <w:t xml:space="preserve"> </w:t>
      </w:r>
      <w:r>
        <w:t>incluir</w:t>
      </w:r>
      <w:r>
        <w:rPr>
          <w:spacing w:val="-7"/>
        </w:rPr>
        <w:t xml:space="preserve"> </w:t>
      </w:r>
      <w:r>
        <w:t>las</w:t>
      </w:r>
      <w:r>
        <w:rPr>
          <w:spacing w:val="-3"/>
        </w:rPr>
        <w:t xml:space="preserve"> </w:t>
      </w:r>
      <w:r>
        <w:t>firmas</w:t>
      </w:r>
      <w:r>
        <w:rPr>
          <w:spacing w:val="-4"/>
        </w:rPr>
        <w:t xml:space="preserve"> </w:t>
      </w:r>
      <w:r>
        <w:t>de la siguiente manera:]</w:t>
      </w:r>
    </w:p>
    <w:p w14:paraId="1FACB96A" w14:textId="77777777" w:rsidR="008E6A70" w:rsidRDefault="00C0374F">
      <w:pPr>
        <w:pStyle w:val="Textoindependiente"/>
        <w:spacing w:before="190"/>
      </w:pPr>
      <w:r>
        <w:rPr>
          <w:noProof/>
          <w:lang w:val="es-CO" w:eastAsia="es-CO"/>
        </w:rPr>
        <mc:AlternateContent>
          <mc:Choice Requires="wpg">
            <w:drawing>
              <wp:anchor distT="0" distB="0" distL="0" distR="0" simplePos="0" relativeHeight="487611904" behindDoc="1" locked="0" layoutInCell="1" allowOverlap="1" wp14:anchorId="6C9F69F0" wp14:editId="3AB0071C">
                <wp:simplePos x="0" y="0"/>
                <wp:positionH relativeFrom="page">
                  <wp:posOffset>1332230</wp:posOffset>
                </wp:positionH>
                <wp:positionV relativeFrom="paragraph">
                  <wp:posOffset>291177</wp:posOffset>
                </wp:positionV>
                <wp:extent cx="5165725" cy="14604"/>
                <wp:effectExtent l="0" t="0" r="0" b="0"/>
                <wp:wrapTopAndBottom/>
                <wp:docPr id="43"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5725" cy="14604"/>
                          <a:chOff x="0" y="0"/>
                          <a:chExt cx="5165725" cy="14604"/>
                        </a:xfrm>
                      </wpg:grpSpPr>
                      <wps:wsp>
                        <wps:cNvPr id="72" name="Graphic 72"/>
                        <wps:cNvSpPr/>
                        <wps:spPr>
                          <a:xfrm>
                            <a:off x="0" y="6577"/>
                            <a:ext cx="5163820" cy="1270"/>
                          </a:xfrm>
                          <a:custGeom>
                            <a:avLst/>
                            <a:gdLst/>
                            <a:ahLst/>
                            <a:cxnLst/>
                            <a:rect l="l" t="t" r="r" b="b"/>
                            <a:pathLst>
                              <a:path w="5163820">
                                <a:moveTo>
                                  <a:pt x="0" y="0"/>
                                </a:moveTo>
                                <a:lnTo>
                                  <a:pt x="2254846" y="0"/>
                                </a:lnTo>
                              </a:path>
                              <a:path w="5163820">
                                <a:moveTo>
                                  <a:pt x="2905394" y="0"/>
                                </a:moveTo>
                                <a:lnTo>
                                  <a:pt x="5163719" y="0"/>
                                </a:lnTo>
                              </a:path>
                            </a:pathLst>
                          </a:custGeom>
                          <a:ln w="13155">
                            <a:solidFill>
                              <a:srgbClr val="000000"/>
                            </a:solidFill>
                            <a:prstDash val="solid"/>
                          </a:ln>
                        </wps:spPr>
                        <wps:bodyPr wrap="square" lIns="0" tIns="0" rIns="0" bIns="0" rtlCol="0">
                          <a:prstTxWarp prst="textNoShape">
                            <a:avLst/>
                          </a:prstTxWarp>
                          <a:noAutofit/>
                        </wps:bodyPr>
                      </wps:wsp>
                      <wps:wsp>
                        <wps:cNvPr id="73" name="Graphic 73"/>
                        <wps:cNvSpPr/>
                        <wps:spPr>
                          <a:xfrm>
                            <a:off x="0" y="542"/>
                            <a:ext cx="5165725" cy="13970"/>
                          </a:xfrm>
                          <a:custGeom>
                            <a:avLst/>
                            <a:gdLst/>
                            <a:ahLst/>
                            <a:cxnLst/>
                            <a:rect l="l" t="t" r="r" b="b"/>
                            <a:pathLst>
                              <a:path w="5165725" h="13970">
                                <a:moveTo>
                                  <a:pt x="5165725" y="0"/>
                                </a:moveTo>
                                <a:lnTo>
                                  <a:pt x="0" y="0"/>
                                </a:lnTo>
                                <a:lnTo>
                                  <a:pt x="0" y="13716"/>
                                </a:lnTo>
                                <a:lnTo>
                                  <a:pt x="5165725" y="13716"/>
                                </a:lnTo>
                                <a:lnTo>
                                  <a:pt x="51657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885084" id="Group 71" o:spid="_x0000_s1026" style="position:absolute;margin-left:104.9pt;margin-top:22.95pt;width:406.75pt;height:1.15pt;z-index:-15704576;mso-wrap-distance-left:0;mso-wrap-distance-right:0;mso-position-horizontal-relative:page" coordsize="5165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">
                <v:shape id="Graphic 72" o:spid="_x0000_s1027" style="position:absolute;top:65;width:51638;height:13;visibility:visible;mso-wrap-style:square;v-text-anchor:top" coordsize="516382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LMjcIA&#10;AADbAAAADwAAAGRycy9kb3ducmV2LnhtbESPQWsCMRSE74L/ITyhN83qobZboxRB0F6k6g94Js/N&#10;0s3LksR19dc3QqHHYWa+YRar3jWioxBrzwqmkwIEsfam5krB6bgZv4GICdlg45kU3CnCajkcLLA0&#10;/sbf1B1SJTKEY4kKbEptKWXUlhzGiW+Js3fxwWHKMlTSBLxluGvkrChepcOa84LFltaW9M/h6hT0&#10;5qH3frfr9OU0tW1ozl/z97NSL6P+8wNEoj79h//aW6NgPoPnl/w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wsyNwgAAANsAAAAPAAAAAAAAAAAAAAAAAJgCAABkcnMvZG93&#10;bnJldi54bWxQSwUGAAAAAAQABAD1AAAAhwMAAAAA&#10;" path="m,l2254846,em2905394,l5163719,e" filled="f" strokeweight=".36542mm">
                  <v:path arrowok="t"/>
                </v:shape>
                <v:shape id="Graphic 73" o:spid="_x0000_s1028" style="position:absolute;top:5;width:51657;height:140;visibility:visible;mso-wrap-style:square;v-text-anchor:top" coordsize="5165725,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f5FcQA&#10;AADbAAAADwAAAGRycy9kb3ducmV2LnhtbESP0WoCMRRE3wv9h3ALfSma7QrqrkYpglChLWj9gMvm&#10;mixubpYk6vbvG6HQx2FmzjDL9eA6caUQW88KXscFCOLG65aNguP3djQHEROyxs4zKfihCOvV48MS&#10;a+1vvKfrIRmRIRxrVGBT6mspY2PJYRz7njh7Jx8cpiyDkTrgLcNdJ8uimEqHLecFiz1tLDXnw8Up&#10;qIrppAyfyZRh9lJtv6r97sNYpZ6fhrcFiERD+g//td+1gtkE7l/y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n+RXEAAAA2wAAAA8AAAAAAAAAAAAAAAAAmAIAAGRycy9k&#10;b3ducmV2LnhtbFBLBQYAAAAABAAEAPUAAACJAwAAAAA=&#10;" path="m5165725,l,,,13716r5165725,l5165725,xe" fillcolor="black" stroked="f">
                  <v:path arrowok="t"/>
                </v:shape>
                <w10:wrap type="topAndBottom" anchorx="page"/>
              </v:group>
            </w:pict>
          </mc:Fallback>
        </mc:AlternateContent>
      </w:r>
    </w:p>
    <w:p w14:paraId="4051EBA7" w14:textId="77777777" w:rsidR="008E6A70" w:rsidRDefault="00C0374F">
      <w:pPr>
        <w:pStyle w:val="Textoindependiente"/>
        <w:spacing w:before="5"/>
        <w:ind w:left="2436" w:hanging="1916"/>
      </w:pPr>
      <w:r>
        <w:rPr>
          <w:u w:val="single"/>
        </w:rPr>
        <w:t>[</w:t>
      </w:r>
      <w:r>
        <w:t>Nombre</w:t>
      </w:r>
      <w:r>
        <w:rPr>
          <w:spacing w:val="-3"/>
        </w:rPr>
        <w:t xml:space="preserve"> </w:t>
      </w:r>
      <w:r>
        <w:t>y</w:t>
      </w:r>
      <w:r>
        <w:rPr>
          <w:spacing w:val="-4"/>
        </w:rPr>
        <w:t xml:space="preserve"> </w:t>
      </w:r>
      <w:r>
        <w:t>firma</w:t>
      </w:r>
      <w:r>
        <w:rPr>
          <w:spacing w:val="-3"/>
        </w:rPr>
        <w:t xml:space="preserve"> </w:t>
      </w:r>
      <w:r>
        <w:t>del</w:t>
      </w:r>
      <w:r>
        <w:rPr>
          <w:spacing w:val="-1"/>
        </w:rPr>
        <w:t xml:space="preserve"> </w:t>
      </w:r>
      <w:r>
        <w:t>representante</w:t>
      </w:r>
      <w:r>
        <w:rPr>
          <w:spacing w:val="-5"/>
        </w:rPr>
        <w:t xml:space="preserve"> </w:t>
      </w:r>
      <w:r>
        <w:t>legal</w:t>
      </w:r>
      <w:r>
        <w:rPr>
          <w:spacing w:val="-1"/>
        </w:rPr>
        <w:t xml:space="preserve"> </w:t>
      </w:r>
      <w:r>
        <w:t>y</w:t>
      </w:r>
      <w:r>
        <w:rPr>
          <w:spacing w:val="-4"/>
        </w:rPr>
        <w:t xml:space="preserve"> </w:t>
      </w:r>
      <w:r>
        <w:t>revisor</w:t>
      </w:r>
      <w:r>
        <w:rPr>
          <w:spacing w:val="-3"/>
        </w:rPr>
        <w:t xml:space="preserve"> </w:t>
      </w:r>
      <w:r>
        <w:t>fiscal</w:t>
      </w:r>
      <w:r>
        <w:rPr>
          <w:spacing w:val="-1"/>
        </w:rPr>
        <w:t xml:space="preserve"> </w:t>
      </w:r>
      <w:r>
        <w:t>para</w:t>
      </w:r>
      <w:r>
        <w:rPr>
          <w:spacing w:val="-4"/>
        </w:rPr>
        <w:t xml:space="preserve"> </w:t>
      </w:r>
      <w:r>
        <w:t>las</w:t>
      </w:r>
      <w:r>
        <w:rPr>
          <w:spacing w:val="-4"/>
        </w:rPr>
        <w:t xml:space="preserve"> </w:t>
      </w:r>
      <w:r>
        <w:t>empresas</w:t>
      </w:r>
      <w:r>
        <w:rPr>
          <w:spacing w:val="-3"/>
        </w:rPr>
        <w:t xml:space="preserve"> </w:t>
      </w:r>
      <w:r>
        <w:t>obligadas</w:t>
      </w:r>
      <w:r>
        <w:rPr>
          <w:spacing w:val="-4"/>
        </w:rPr>
        <w:t xml:space="preserve"> </w:t>
      </w:r>
      <w:r>
        <w:t>por</w:t>
      </w:r>
      <w:r>
        <w:rPr>
          <w:spacing w:val="-5"/>
        </w:rPr>
        <w:t xml:space="preserve"> </w:t>
      </w:r>
      <w:r>
        <w:t>ley</w:t>
      </w:r>
      <w:r>
        <w:rPr>
          <w:spacing w:val="-2"/>
        </w:rPr>
        <w:t xml:space="preserve"> </w:t>
      </w:r>
      <w:r>
        <w:t>o</w:t>
      </w:r>
      <w:r>
        <w:rPr>
          <w:spacing w:val="-3"/>
        </w:rPr>
        <w:t xml:space="preserve"> </w:t>
      </w:r>
      <w:r>
        <w:t>del representante legal y contador público, según corresponda]</w:t>
      </w:r>
    </w:p>
    <w:p w14:paraId="21CA3ED6" w14:textId="77777777" w:rsidR="008E6A70" w:rsidRDefault="008E6A70">
      <w:pPr>
        <w:pStyle w:val="Textoindependiente"/>
      </w:pPr>
    </w:p>
    <w:p w14:paraId="66D9510F" w14:textId="77777777" w:rsidR="008E6A70" w:rsidRDefault="008E6A70">
      <w:pPr>
        <w:pStyle w:val="Textoindependiente"/>
      </w:pPr>
    </w:p>
    <w:p w14:paraId="3A07AAEE" w14:textId="77777777" w:rsidR="008E6A70" w:rsidRDefault="00C0374F">
      <w:pPr>
        <w:pStyle w:val="Textoindependiente"/>
        <w:tabs>
          <w:tab w:val="left" w:pos="7651"/>
        </w:tabs>
        <w:ind w:left="412"/>
      </w:pPr>
      <w:r>
        <w:rPr>
          <w:spacing w:val="-2"/>
        </w:rPr>
        <w:t xml:space="preserve">Representante </w:t>
      </w:r>
      <w:r>
        <w:t xml:space="preserve">Legal: </w:t>
      </w:r>
      <w:r>
        <w:rPr>
          <w:u w:val="single"/>
        </w:rPr>
        <w:tab/>
      </w:r>
    </w:p>
    <w:p w14:paraId="53353750" w14:textId="77777777" w:rsidR="008E6A70" w:rsidRDefault="008E6A70">
      <w:pPr>
        <w:pStyle w:val="Textoindependiente"/>
        <w:spacing w:before="1"/>
      </w:pPr>
    </w:p>
    <w:p w14:paraId="3B97E383" w14:textId="77777777" w:rsidR="008E6A70" w:rsidRDefault="00C0374F">
      <w:pPr>
        <w:pStyle w:val="Textoindependiente"/>
        <w:ind w:left="412"/>
      </w:pPr>
      <w:r>
        <w:rPr>
          <w:spacing w:val="-10"/>
        </w:rPr>
        <w:t>y</w:t>
      </w:r>
    </w:p>
    <w:p w14:paraId="4CFFDE33" w14:textId="77777777" w:rsidR="008E6A70" w:rsidRDefault="00C0374F">
      <w:pPr>
        <w:pStyle w:val="Textoindependiente"/>
        <w:tabs>
          <w:tab w:val="left" w:pos="7974"/>
        </w:tabs>
        <w:spacing w:before="242"/>
        <w:ind w:left="412" w:right="2784"/>
      </w:pPr>
      <w:r>
        <w:t xml:space="preserve">Revisor Fiscal: </w:t>
      </w:r>
      <w:r>
        <w:rPr>
          <w:u w:val="single"/>
        </w:rPr>
        <w:tab/>
      </w:r>
      <w:r>
        <w:t xml:space="preserve"> T.P.: </w:t>
      </w:r>
      <w:r>
        <w:rPr>
          <w:u w:val="single"/>
        </w:rPr>
        <w:tab/>
        <w:t xml:space="preserve"> </w:t>
      </w:r>
    </w:p>
    <w:p w14:paraId="0EFC1A8E" w14:textId="77777777" w:rsidR="008E6A70" w:rsidRDefault="008E6A70">
      <w:pPr>
        <w:pStyle w:val="Textoindependiente"/>
      </w:pPr>
    </w:p>
    <w:p w14:paraId="78936CC2" w14:textId="77777777" w:rsidR="008E6A70" w:rsidRDefault="00C0374F">
      <w:pPr>
        <w:pStyle w:val="Textoindependiente"/>
        <w:ind w:left="412"/>
      </w:pPr>
      <w:r>
        <w:rPr>
          <w:spacing w:val="-10"/>
        </w:rPr>
        <w:t>o</w:t>
      </w:r>
    </w:p>
    <w:p w14:paraId="4AC05100" w14:textId="77777777" w:rsidR="008E6A70" w:rsidRDefault="008E6A70">
      <w:pPr>
        <w:pStyle w:val="Textoindependiente"/>
        <w:spacing w:before="1"/>
      </w:pPr>
    </w:p>
    <w:p w14:paraId="4EF056E0" w14:textId="77777777" w:rsidR="008E6A70" w:rsidRDefault="00C0374F">
      <w:pPr>
        <w:pStyle w:val="Textoindependiente"/>
        <w:tabs>
          <w:tab w:val="left" w:pos="7651"/>
        </w:tabs>
        <w:spacing w:before="1"/>
        <w:ind w:left="412"/>
      </w:pPr>
      <w:r>
        <w:rPr>
          <w:spacing w:val="-2"/>
        </w:rPr>
        <w:t xml:space="preserve">Representante </w:t>
      </w:r>
      <w:r>
        <w:t xml:space="preserve">Legal: </w:t>
      </w:r>
      <w:r>
        <w:rPr>
          <w:u w:val="single"/>
        </w:rPr>
        <w:tab/>
      </w:r>
    </w:p>
    <w:p w14:paraId="75419C19" w14:textId="77777777" w:rsidR="008E6A70" w:rsidRDefault="00C0374F">
      <w:pPr>
        <w:pStyle w:val="Textoindependiente"/>
        <w:spacing w:before="241"/>
        <w:ind w:left="412"/>
      </w:pPr>
      <w:r>
        <w:rPr>
          <w:spacing w:val="-10"/>
        </w:rPr>
        <w:t>y</w:t>
      </w:r>
    </w:p>
    <w:p w14:paraId="710E6B48" w14:textId="77777777" w:rsidR="008E6A70" w:rsidRDefault="008E6A70">
      <w:pPr>
        <w:pStyle w:val="Textoindependiente"/>
        <w:spacing w:before="1"/>
      </w:pPr>
    </w:p>
    <w:p w14:paraId="5136A144" w14:textId="77777777" w:rsidR="008E6A70" w:rsidRDefault="00C0374F">
      <w:pPr>
        <w:pStyle w:val="Textoindependiente"/>
        <w:tabs>
          <w:tab w:val="left" w:pos="8304"/>
        </w:tabs>
        <w:spacing w:line="243" w:lineRule="exact"/>
        <w:ind w:left="412"/>
      </w:pPr>
      <w:r>
        <w:t xml:space="preserve">Contador Público: </w:t>
      </w:r>
      <w:r>
        <w:rPr>
          <w:u w:val="single"/>
        </w:rPr>
        <w:tab/>
      </w:r>
    </w:p>
    <w:p w14:paraId="37D58E23" w14:textId="77777777" w:rsidR="008E6A70" w:rsidRDefault="00C0374F">
      <w:pPr>
        <w:pStyle w:val="Textoindependiente"/>
        <w:tabs>
          <w:tab w:val="left" w:pos="7758"/>
        </w:tabs>
        <w:spacing w:line="243" w:lineRule="exact"/>
        <w:ind w:left="149"/>
        <w:jc w:val="center"/>
      </w:pPr>
      <w:r>
        <w:t xml:space="preserve">T.P.: </w:t>
      </w:r>
      <w:r>
        <w:rPr>
          <w:u w:val="single"/>
        </w:rPr>
        <w:tab/>
      </w:r>
    </w:p>
    <w:p w14:paraId="16BAA5CA" w14:textId="77777777" w:rsidR="008E6A70" w:rsidRDefault="008E6A70">
      <w:pPr>
        <w:pStyle w:val="Textoindependiente"/>
        <w:spacing w:line="243" w:lineRule="exact"/>
        <w:jc w:val="center"/>
        <w:sectPr w:rsidR="008E6A70">
          <w:pgSz w:w="12240" w:h="18720"/>
          <w:pgMar w:top="1860" w:right="720" w:bottom="1180" w:left="720" w:header="350" w:footer="992" w:gutter="0"/>
          <w:cols w:space="720"/>
        </w:sectPr>
      </w:pPr>
    </w:p>
    <w:p w14:paraId="1176FE64" w14:textId="77777777" w:rsidR="008E6A70" w:rsidRDefault="008E6A70">
      <w:pPr>
        <w:pStyle w:val="Textoindependiente"/>
        <w:spacing w:before="138"/>
      </w:pPr>
    </w:p>
    <w:p w14:paraId="1D0A0B29" w14:textId="77777777" w:rsidR="008E6A70" w:rsidRDefault="00C0374F">
      <w:pPr>
        <w:pStyle w:val="Ttulo1"/>
        <w:spacing w:before="1"/>
        <w:ind w:left="3601" w:right="3561" w:firstLine="1252"/>
      </w:pPr>
      <w:r>
        <w:t>ANEXO 17</w:t>
      </w:r>
      <w:r>
        <w:rPr>
          <w:spacing w:val="40"/>
        </w:rPr>
        <w:t xml:space="preserve"> </w:t>
      </w:r>
      <w:r>
        <w:t>PERSONAL</w:t>
      </w:r>
      <w:r>
        <w:rPr>
          <w:spacing w:val="-18"/>
        </w:rPr>
        <w:t xml:space="preserve"> </w:t>
      </w:r>
      <w:r>
        <w:t>MÍNIMO</w:t>
      </w:r>
      <w:r>
        <w:rPr>
          <w:spacing w:val="-17"/>
        </w:rPr>
        <w:t xml:space="preserve"> </w:t>
      </w:r>
      <w:r>
        <w:t>REQUERIDO</w:t>
      </w:r>
    </w:p>
    <w:p w14:paraId="255AECA7" w14:textId="631629E6" w:rsidR="008E6A70" w:rsidRDefault="00C0374F">
      <w:pPr>
        <w:pStyle w:val="Textoindependiente"/>
        <w:spacing w:before="241"/>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2C358475" w14:textId="77777777" w:rsidR="008E6A70" w:rsidRDefault="008E6A70">
      <w:pPr>
        <w:pStyle w:val="Textoindependiente"/>
        <w:rPr>
          <w:i/>
        </w:rPr>
      </w:pPr>
    </w:p>
    <w:p w14:paraId="1C27426A" w14:textId="77777777" w:rsidR="008E6A70" w:rsidRDefault="008E6A70">
      <w:pPr>
        <w:pStyle w:val="Textoindependiente"/>
        <w:rPr>
          <w:i/>
        </w:rPr>
      </w:pPr>
    </w:p>
    <w:p w14:paraId="292BA20B" w14:textId="77777777" w:rsidR="008E6A70" w:rsidRDefault="00C0374F">
      <w:pPr>
        <w:pStyle w:val="Textoindependiente"/>
        <w:tabs>
          <w:tab w:val="left" w:pos="4724"/>
        </w:tabs>
        <w:spacing w:line="243" w:lineRule="exact"/>
        <w:ind w:left="412"/>
        <w:jc w:val="both"/>
      </w:pPr>
      <w:r>
        <w:rPr>
          <w:spacing w:val="-5"/>
        </w:rPr>
        <w:t>Yo</w:t>
      </w:r>
      <w:r>
        <w:rPr>
          <w:u w:val="single"/>
        </w:rPr>
        <w:tab/>
      </w:r>
      <w:r>
        <w:t>,</w:t>
      </w:r>
      <w:r>
        <w:rPr>
          <w:spacing w:val="27"/>
        </w:rPr>
        <w:t xml:space="preserve">  </w:t>
      </w:r>
      <w:r>
        <w:t>actuando</w:t>
      </w:r>
      <w:r>
        <w:rPr>
          <w:spacing w:val="28"/>
        </w:rPr>
        <w:t xml:space="preserve">  </w:t>
      </w:r>
      <w:r>
        <w:t>en</w:t>
      </w:r>
      <w:r>
        <w:rPr>
          <w:spacing w:val="30"/>
        </w:rPr>
        <w:t xml:space="preserve">  </w:t>
      </w:r>
      <w:r>
        <w:t>calidad</w:t>
      </w:r>
      <w:r>
        <w:rPr>
          <w:spacing w:val="28"/>
        </w:rPr>
        <w:t xml:space="preserve">  </w:t>
      </w:r>
      <w:r>
        <w:t>de</w:t>
      </w:r>
      <w:r>
        <w:rPr>
          <w:spacing w:val="29"/>
        </w:rPr>
        <w:t xml:space="preserve">  </w:t>
      </w:r>
      <w:r>
        <w:t>representante</w:t>
      </w:r>
      <w:r>
        <w:rPr>
          <w:spacing w:val="28"/>
        </w:rPr>
        <w:t xml:space="preserve">  </w:t>
      </w:r>
      <w:r>
        <w:t>legal</w:t>
      </w:r>
      <w:r>
        <w:rPr>
          <w:spacing w:val="28"/>
        </w:rPr>
        <w:t xml:space="preserve">  </w:t>
      </w:r>
      <w:r>
        <w:rPr>
          <w:spacing w:val="-5"/>
        </w:rPr>
        <w:t>de</w:t>
      </w:r>
    </w:p>
    <w:p w14:paraId="09F4490E" w14:textId="77777777" w:rsidR="008E6A70" w:rsidRDefault="00C0374F">
      <w:pPr>
        <w:pStyle w:val="Textoindependiente"/>
        <w:tabs>
          <w:tab w:val="left" w:pos="6136"/>
        </w:tabs>
        <w:ind w:left="412" w:right="324"/>
        <w:jc w:val="both"/>
      </w:pPr>
      <w:r>
        <w:rPr>
          <w:u w:val="single"/>
        </w:rPr>
        <w:tab/>
      </w:r>
      <w:r>
        <w:t>, manifiesto que cuento con el personal mínimo</w:t>
      </w:r>
      <w:r>
        <w:rPr>
          <w:spacing w:val="-18"/>
        </w:rPr>
        <w:t xml:space="preserve"> </w:t>
      </w:r>
      <w:r>
        <w:t>requerido</w:t>
      </w:r>
      <w:r>
        <w:rPr>
          <w:spacing w:val="-18"/>
        </w:rPr>
        <w:t xml:space="preserve"> </w:t>
      </w:r>
      <w:r>
        <w:t>para</w:t>
      </w:r>
      <w:r>
        <w:rPr>
          <w:spacing w:val="-17"/>
        </w:rPr>
        <w:t xml:space="preserve"> </w:t>
      </w:r>
      <w:r>
        <w:t>la</w:t>
      </w:r>
      <w:r>
        <w:rPr>
          <w:spacing w:val="-18"/>
        </w:rPr>
        <w:t xml:space="preserve"> </w:t>
      </w:r>
      <w:r>
        <w:t>prestación</w:t>
      </w:r>
      <w:r>
        <w:rPr>
          <w:spacing w:val="-17"/>
        </w:rPr>
        <w:t xml:space="preserve"> </w:t>
      </w:r>
      <w:r>
        <w:t>del</w:t>
      </w:r>
      <w:r>
        <w:rPr>
          <w:spacing w:val="-18"/>
        </w:rPr>
        <w:t xml:space="preserve"> </w:t>
      </w:r>
      <w:r>
        <w:t>servicio</w:t>
      </w:r>
      <w:r>
        <w:rPr>
          <w:spacing w:val="-18"/>
        </w:rPr>
        <w:t xml:space="preserve"> </w:t>
      </w:r>
      <w:r>
        <w:t>a</w:t>
      </w:r>
      <w:r>
        <w:rPr>
          <w:spacing w:val="-17"/>
        </w:rPr>
        <w:t xml:space="preserve"> </w:t>
      </w:r>
      <w:r>
        <w:t>contratar</w:t>
      </w:r>
      <w:r>
        <w:rPr>
          <w:spacing w:val="-18"/>
        </w:rPr>
        <w:t xml:space="preserve"> </w:t>
      </w:r>
      <w:r>
        <w:t>(productor</w:t>
      </w:r>
      <w:r>
        <w:rPr>
          <w:spacing w:val="-17"/>
        </w:rPr>
        <w:t xml:space="preserve"> </w:t>
      </w:r>
      <w:r>
        <w:t>logístico</w:t>
      </w:r>
      <w:r>
        <w:rPr>
          <w:spacing w:val="-18"/>
        </w:rPr>
        <w:t xml:space="preserve"> </w:t>
      </w:r>
      <w:r>
        <w:t>y</w:t>
      </w:r>
      <w:r>
        <w:rPr>
          <w:spacing w:val="-17"/>
        </w:rPr>
        <w:t xml:space="preserve"> </w:t>
      </w:r>
      <w:r>
        <w:t>ejecutivo</w:t>
      </w:r>
      <w:r>
        <w:rPr>
          <w:spacing w:val="-18"/>
        </w:rPr>
        <w:t xml:space="preserve"> </w:t>
      </w:r>
      <w:r>
        <w:t>de</w:t>
      </w:r>
      <w:r>
        <w:rPr>
          <w:spacing w:val="-18"/>
        </w:rPr>
        <w:t xml:space="preserve"> </w:t>
      </w:r>
      <w:r>
        <w:t>cuenta por</w:t>
      </w:r>
      <w:r>
        <w:rPr>
          <w:spacing w:val="-13"/>
        </w:rPr>
        <w:t xml:space="preserve"> </w:t>
      </w:r>
      <w:r>
        <w:t>grupo</w:t>
      </w:r>
      <w:r>
        <w:rPr>
          <w:spacing w:val="-10"/>
        </w:rPr>
        <w:t xml:space="preserve"> </w:t>
      </w:r>
      <w:r>
        <w:t>ofertado),</w:t>
      </w:r>
      <w:r>
        <w:rPr>
          <w:spacing w:val="-9"/>
        </w:rPr>
        <w:t xml:space="preserve"> </w:t>
      </w:r>
      <w:r>
        <w:t>con</w:t>
      </w:r>
      <w:r>
        <w:rPr>
          <w:spacing w:val="-10"/>
        </w:rPr>
        <w:t xml:space="preserve"> </w:t>
      </w:r>
      <w:r>
        <w:t>los</w:t>
      </w:r>
      <w:r>
        <w:rPr>
          <w:spacing w:val="-14"/>
        </w:rPr>
        <w:t xml:space="preserve"> </w:t>
      </w:r>
      <w:r>
        <w:t>perfiles</w:t>
      </w:r>
      <w:r>
        <w:rPr>
          <w:spacing w:val="-14"/>
        </w:rPr>
        <w:t xml:space="preserve"> </w:t>
      </w:r>
      <w:r>
        <w:t>(formación</w:t>
      </w:r>
      <w:r>
        <w:rPr>
          <w:spacing w:val="-13"/>
        </w:rPr>
        <w:t xml:space="preserve"> </w:t>
      </w:r>
      <w:r>
        <w:t>académica</w:t>
      </w:r>
      <w:r>
        <w:rPr>
          <w:spacing w:val="-14"/>
        </w:rPr>
        <w:t xml:space="preserve"> </w:t>
      </w:r>
      <w:r>
        <w:t>y</w:t>
      </w:r>
      <w:r>
        <w:rPr>
          <w:spacing w:val="-10"/>
        </w:rPr>
        <w:t xml:space="preserve"> </w:t>
      </w:r>
      <w:r>
        <w:t>experiencia)</w:t>
      </w:r>
      <w:r>
        <w:rPr>
          <w:spacing w:val="-13"/>
        </w:rPr>
        <w:t xml:space="preserve"> </w:t>
      </w:r>
      <w:r>
        <w:t>solicitados</w:t>
      </w:r>
      <w:r>
        <w:rPr>
          <w:spacing w:val="-12"/>
        </w:rPr>
        <w:t xml:space="preserve"> </w:t>
      </w:r>
      <w:r>
        <w:t>en</w:t>
      </w:r>
      <w:r>
        <w:rPr>
          <w:spacing w:val="-13"/>
        </w:rPr>
        <w:t xml:space="preserve"> </w:t>
      </w:r>
      <w:r>
        <w:t>el</w:t>
      </w:r>
      <w:r>
        <w:rPr>
          <w:spacing w:val="-11"/>
        </w:rPr>
        <w:t xml:space="preserve"> </w:t>
      </w:r>
      <w:r>
        <w:t>anexo</w:t>
      </w:r>
      <w:r>
        <w:rPr>
          <w:spacing w:val="-13"/>
        </w:rPr>
        <w:t xml:space="preserve"> </w:t>
      </w:r>
      <w:r>
        <w:t>No. 1 del Pliego de Condiciones, así como con el personal operativo necesario para cada evento; y me comprometo a mantenerlo durante la ejecución contractual.</w:t>
      </w:r>
    </w:p>
    <w:p w14:paraId="7BA35561" w14:textId="77777777" w:rsidR="008E6A70" w:rsidRDefault="008E6A70">
      <w:pPr>
        <w:pStyle w:val="Textoindependiente"/>
        <w:spacing w:before="1"/>
      </w:pPr>
    </w:p>
    <w:p w14:paraId="440F6C64" w14:textId="77777777" w:rsidR="008E6A70" w:rsidRDefault="00C0374F">
      <w:pPr>
        <w:pStyle w:val="Textoindependiente"/>
        <w:spacing w:before="1"/>
        <w:ind w:left="412" w:right="325"/>
        <w:jc w:val="both"/>
      </w:pPr>
      <w:r>
        <w:t>Así</w:t>
      </w:r>
      <w:r>
        <w:rPr>
          <w:spacing w:val="-5"/>
        </w:rPr>
        <w:t xml:space="preserve"> </w:t>
      </w:r>
      <w:r>
        <w:t>mismo,</w:t>
      </w:r>
      <w:r>
        <w:rPr>
          <w:spacing w:val="-8"/>
        </w:rPr>
        <w:t xml:space="preserve"> </w:t>
      </w:r>
      <w:r>
        <w:t>me</w:t>
      </w:r>
      <w:r>
        <w:rPr>
          <w:spacing w:val="-6"/>
        </w:rPr>
        <w:t xml:space="preserve"> </w:t>
      </w:r>
      <w:r>
        <w:t>comprometo</w:t>
      </w:r>
      <w:r>
        <w:rPr>
          <w:spacing w:val="-6"/>
        </w:rPr>
        <w:t xml:space="preserve"> </w:t>
      </w:r>
      <w:r>
        <w:t>a</w:t>
      </w:r>
      <w:r>
        <w:rPr>
          <w:spacing w:val="-5"/>
        </w:rPr>
        <w:t xml:space="preserve"> </w:t>
      </w:r>
      <w:r>
        <w:t>entregar</w:t>
      </w:r>
      <w:r>
        <w:rPr>
          <w:spacing w:val="-6"/>
        </w:rPr>
        <w:t xml:space="preserve"> </w:t>
      </w:r>
      <w:r>
        <w:t>la</w:t>
      </w:r>
      <w:r>
        <w:rPr>
          <w:spacing w:val="-7"/>
        </w:rPr>
        <w:t xml:space="preserve"> </w:t>
      </w:r>
      <w:r>
        <w:t>información</w:t>
      </w:r>
      <w:r>
        <w:rPr>
          <w:spacing w:val="-7"/>
        </w:rPr>
        <w:t xml:space="preserve"> </w:t>
      </w:r>
      <w:r>
        <w:t>y</w:t>
      </w:r>
      <w:r>
        <w:rPr>
          <w:spacing w:val="-8"/>
        </w:rPr>
        <w:t xml:space="preserve"> </w:t>
      </w:r>
      <w:r>
        <w:t>documentación correspondiente</w:t>
      </w:r>
      <w:r>
        <w:rPr>
          <w:spacing w:val="-9"/>
        </w:rPr>
        <w:t xml:space="preserve"> </w:t>
      </w:r>
      <w:r>
        <w:t>al</w:t>
      </w:r>
      <w:r>
        <w:rPr>
          <w:spacing w:val="-5"/>
        </w:rPr>
        <w:t xml:space="preserve"> </w:t>
      </w:r>
      <w:r>
        <w:t>personal mínimo</w:t>
      </w:r>
      <w:r>
        <w:rPr>
          <w:spacing w:val="-1"/>
        </w:rPr>
        <w:t xml:space="preserve"> </w:t>
      </w:r>
      <w:r>
        <w:t>requerido</w:t>
      </w:r>
      <w:r>
        <w:rPr>
          <w:spacing w:val="-2"/>
        </w:rPr>
        <w:t xml:space="preserve"> </w:t>
      </w:r>
      <w:r>
        <w:t>dentro</w:t>
      </w:r>
      <w:r>
        <w:rPr>
          <w:spacing w:val="-2"/>
        </w:rPr>
        <w:t xml:space="preserve"> </w:t>
      </w:r>
      <w:r>
        <w:t>del término</w:t>
      </w:r>
      <w:r>
        <w:rPr>
          <w:spacing w:val="-2"/>
        </w:rPr>
        <w:t xml:space="preserve"> </w:t>
      </w:r>
      <w:r>
        <w:t>establecido</w:t>
      </w:r>
      <w:r>
        <w:rPr>
          <w:spacing w:val="-2"/>
        </w:rPr>
        <w:t xml:space="preserve"> </w:t>
      </w:r>
      <w:r>
        <w:t>en los</w:t>
      </w:r>
      <w:r>
        <w:rPr>
          <w:spacing w:val="-1"/>
        </w:rPr>
        <w:t xml:space="preserve"> </w:t>
      </w:r>
      <w:r>
        <w:t>documentos</w:t>
      </w:r>
      <w:r>
        <w:rPr>
          <w:spacing w:val="-1"/>
        </w:rPr>
        <w:t xml:space="preserve"> </w:t>
      </w:r>
      <w:r>
        <w:t>del proceso,</w:t>
      </w:r>
      <w:r>
        <w:rPr>
          <w:spacing w:val="-1"/>
        </w:rPr>
        <w:t xml:space="preserve"> </w:t>
      </w:r>
      <w:r>
        <w:t>so</w:t>
      </w:r>
      <w:r>
        <w:rPr>
          <w:spacing w:val="-2"/>
        </w:rPr>
        <w:t xml:space="preserve"> </w:t>
      </w:r>
      <w:r>
        <w:t>pena</w:t>
      </w:r>
      <w:r>
        <w:rPr>
          <w:spacing w:val="-1"/>
        </w:rPr>
        <w:t xml:space="preserve"> </w:t>
      </w:r>
      <w:r>
        <w:t>de que</w:t>
      </w:r>
      <w:r>
        <w:rPr>
          <w:spacing w:val="-2"/>
        </w:rPr>
        <w:t xml:space="preserve"> </w:t>
      </w:r>
      <w:r>
        <w:t>la Entidad inicie las acciones a que haya lugar por el incumplimiento respectivo.</w:t>
      </w:r>
    </w:p>
    <w:p w14:paraId="1EBDFF70" w14:textId="77777777" w:rsidR="008E6A70" w:rsidRDefault="00C0374F">
      <w:pPr>
        <w:pStyle w:val="Textoindependiente"/>
        <w:spacing w:before="242"/>
        <w:ind w:left="412" w:right="320"/>
        <w:jc w:val="both"/>
      </w:pPr>
      <w:r>
        <w:t>Finalmente manifiesto que, teniendo en cuenta que conforme a lo indicado por la Entidad en circunstancias</w:t>
      </w:r>
      <w:r>
        <w:rPr>
          <w:spacing w:val="-12"/>
        </w:rPr>
        <w:t xml:space="preserve"> </w:t>
      </w:r>
      <w:r>
        <w:t>excepcionales</w:t>
      </w:r>
      <w:r>
        <w:rPr>
          <w:spacing w:val="-12"/>
        </w:rPr>
        <w:t xml:space="preserve"> </w:t>
      </w:r>
      <w:r>
        <w:t>puede</w:t>
      </w:r>
      <w:r>
        <w:rPr>
          <w:spacing w:val="-10"/>
        </w:rPr>
        <w:t xml:space="preserve"> </w:t>
      </w:r>
      <w:r>
        <w:t>existir</w:t>
      </w:r>
      <w:r>
        <w:rPr>
          <w:spacing w:val="-12"/>
        </w:rPr>
        <w:t xml:space="preserve"> </w:t>
      </w:r>
      <w:r>
        <w:t>concurrencia</w:t>
      </w:r>
      <w:r>
        <w:rPr>
          <w:spacing w:val="-11"/>
        </w:rPr>
        <w:t xml:space="preserve"> </w:t>
      </w:r>
      <w:r>
        <w:t>de</w:t>
      </w:r>
      <w:r>
        <w:rPr>
          <w:spacing w:val="-12"/>
        </w:rPr>
        <w:t xml:space="preserve"> </w:t>
      </w:r>
      <w:r>
        <w:t>eventos</w:t>
      </w:r>
      <w:r>
        <w:rPr>
          <w:spacing w:val="-10"/>
        </w:rPr>
        <w:t xml:space="preserve"> </w:t>
      </w:r>
      <w:r>
        <w:t>siendo</w:t>
      </w:r>
      <w:r>
        <w:rPr>
          <w:spacing w:val="-12"/>
        </w:rPr>
        <w:t xml:space="preserve"> </w:t>
      </w:r>
      <w:r>
        <w:t>necesario</w:t>
      </w:r>
      <w:r>
        <w:rPr>
          <w:spacing w:val="-12"/>
        </w:rPr>
        <w:t xml:space="preserve"> </w:t>
      </w:r>
      <w:r>
        <w:t>la</w:t>
      </w:r>
      <w:r>
        <w:rPr>
          <w:spacing w:val="-11"/>
        </w:rPr>
        <w:t xml:space="preserve"> </w:t>
      </w:r>
      <w:r>
        <w:t>existencia</w:t>
      </w:r>
      <w:r>
        <w:rPr>
          <w:spacing w:val="-11"/>
        </w:rPr>
        <w:t xml:space="preserve"> </w:t>
      </w:r>
      <w:r>
        <w:t>de más de un (1) productor logístico por Grupo, dispondré durante la ejecución del contrato de un (1) productor adicional por grupo (con el perfil requerido en el Anexo No. 1) para suplir las eventualidades a que haya lugar.</w:t>
      </w:r>
    </w:p>
    <w:p w14:paraId="79FD2D9F" w14:textId="77777777" w:rsidR="008E6A70" w:rsidRDefault="008E6A70">
      <w:pPr>
        <w:pStyle w:val="Textoindependiente"/>
      </w:pPr>
    </w:p>
    <w:p w14:paraId="00CC26F9" w14:textId="77777777" w:rsidR="008E6A70" w:rsidRDefault="008E6A70">
      <w:pPr>
        <w:pStyle w:val="Textoindependiente"/>
      </w:pPr>
    </w:p>
    <w:p w14:paraId="32FFDBD3" w14:textId="77777777" w:rsidR="008E6A70" w:rsidRDefault="008E6A70">
      <w:pPr>
        <w:pStyle w:val="Textoindependiente"/>
      </w:pPr>
    </w:p>
    <w:p w14:paraId="1CA0FE6E" w14:textId="77777777" w:rsidR="008E6A70" w:rsidRDefault="008E6A70">
      <w:pPr>
        <w:pStyle w:val="Textoindependiente"/>
      </w:pPr>
    </w:p>
    <w:p w14:paraId="674D7998" w14:textId="77777777" w:rsidR="008E6A70" w:rsidRDefault="008E6A70">
      <w:pPr>
        <w:pStyle w:val="Textoindependiente"/>
      </w:pPr>
    </w:p>
    <w:p w14:paraId="223EA42F" w14:textId="77777777" w:rsidR="008E6A70" w:rsidRDefault="008E6A70">
      <w:pPr>
        <w:pStyle w:val="Textoindependiente"/>
      </w:pPr>
    </w:p>
    <w:p w14:paraId="582D66C8" w14:textId="77777777" w:rsidR="008E6A70" w:rsidRDefault="00C0374F">
      <w:pPr>
        <w:pStyle w:val="Textoindependiente"/>
        <w:tabs>
          <w:tab w:val="left" w:pos="9024"/>
        </w:tabs>
        <w:ind w:left="412"/>
        <w:jc w:val="both"/>
      </w:pPr>
      <w:r>
        <w:t xml:space="preserve">El proponente: </w:t>
      </w:r>
      <w:r>
        <w:rPr>
          <w:u w:val="single"/>
        </w:rPr>
        <w:tab/>
      </w:r>
    </w:p>
    <w:p w14:paraId="60CCD9FA" w14:textId="77777777" w:rsidR="008E6A70" w:rsidRDefault="008E6A70">
      <w:pPr>
        <w:pStyle w:val="Textoindependiente"/>
        <w:spacing w:before="2"/>
      </w:pPr>
    </w:p>
    <w:p w14:paraId="2DD32510" w14:textId="77777777" w:rsidR="008E6A70" w:rsidRDefault="00C0374F">
      <w:pPr>
        <w:pStyle w:val="Textoindependiente"/>
        <w:tabs>
          <w:tab w:val="left" w:pos="8896"/>
        </w:tabs>
        <w:ind w:left="412"/>
      </w:pPr>
      <w:r>
        <w:t xml:space="preserve">Nombre Representante Legal: </w:t>
      </w:r>
      <w:r>
        <w:rPr>
          <w:u w:val="single"/>
        </w:rPr>
        <w:tab/>
      </w:r>
    </w:p>
    <w:p w14:paraId="1841971B" w14:textId="77777777" w:rsidR="008E6A70" w:rsidRDefault="00C0374F">
      <w:pPr>
        <w:pStyle w:val="Textoindependiente"/>
        <w:tabs>
          <w:tab w:val="left" w:pos="5652"/>
        </w:tabs>
        <w:spacing w:before="241"/>
        <w:ind w:left="412"/>
      </w:pPr>
      <w:r>
        <w:t xml:space="preserve">Firma: </w:t>
      </w:r>
      <w:r>
        <w:rPr>
          <w:u w:val="single"/>
        </w:rPr>
        <w:tab/>
      </w:r>
    </w:p>
    <w:p w14:paraId="274E9471" w14:textId="77777777" w:rsidR="008E6A70" w:rsidRDefault="008E6A70">
      <w:pPr>
        <w:pStyle w:val="Textoindependiente"/>
        <w:sectPr w:rsidR="008E6A70">
          <w:pgSz w:w="12240" w:h="18720"/>
          <w:pgMar w:top="1860" w:right="720" w:bottom="1180" w:left="720" w:header="350" w:footer="992" w:gutter="0"/>
          <w:cols w:space="720"/>
        </w:sectPr>
      </w:pPr>
    </w:p>
    <w:p w14:paraId="0CA17E48" w14:textId="77777777" w:rsidR="008E6A70" w:rsidRDefault="00C0374F">
      <w:pPr>
        <w:pStyle w:val="Ttulo1"/>
        <w:spacing w:before="89" w:line="243" w:lineRule="exact"/>
        <w:ind w:left="42"/>
        <w:jc w:val="center"/>
      </w:pPr>
      <w:r>
        <w:lastRenderedPageBreak/>
        <w:t>ANEXO</w:t>
      </w:r>
      <w:r>
        <w:rPr>
          <w:spacing w:val="-11"/>
        </w:rPr>
        <w:t xml:space="preserve"> </w:t>
      </w:r>
      <w:r>
        <w:rPr>
          <w:spacing w:val="-5"/>
        </w:rPr>
        <w:t>18</w:t>
      </w:r>
    </w:p>
    <w:p w14:paraId="2A7651B8" w14:textId="77777777" w:rsidR="008E6A70" w:rsidRDefault="00C0374F">
      <w:pPr>
        <w:ind w:left="1406" w:right="1365"/>
        <w:jc w:val="center"/>
        <w:rPr>
          <w:b/>
          <w:sz w:val="20"/>
        </w:rPr>
      </w:pPr>
      <w:r>
        <w:rPr>
          <w:b/>
          <w:sz w:val="20"/>
        </w:rPr>
        <w:t>ACREDITACIÓN</w:t>
      </w:r>
      <w:r>
        <w:rPr>
          <w:b/>
          <w:spacing w:val="-8"/>
          <w:sz w:val="20"/>
        </w:rPr>
        <w:t xml:space="preserve"> </w:t>
      </w:r>
      <w:r>
        <w:rPr>
          <w:b/>
          <w:sz w:val="20"/>
        </w:rPr>
        <w:t>DE</w:t>
      </w:r>
      <w:r>
        <w:rPr>
          <w:b/>
          <w:spacing w:val="-6"/>
          <w:sz w:val="20"/>
        </w:rPr>
        <w:t xml:space="preserve"> </w:t>
      </w:r>
      <w:r>
        <w:rPr>
          <w:b/>
          <w:sz w:val="20"/>
        </w:rPr>
        <w:t>ALIANZAS</w:t>
      </w:r>
      <w:r>
        <w:rPr>
          <w:b/>
          <w:spacing w:val="-6"/>
          <w:sz w:val="20"/>
        </w:rPr>
        <w:t xml:space="preserve"> </w:t>
      </w:r>
      <w:r>
        <w:rPr>
          <w:b/>
          <w:sz w:val="20"/>
        </w:rPr>
        <w:t>ESTRATÉGICAS</w:t>
      </w:r>
      <w:r>
        <w:rPr>
          <w:b/>
          <w:spacing w:val="-6"/>
          <w:sz w:val="20"/>
        </w:rPr>
        <w:t xml:space="preserve"> </w:t>
      </w:r>
      <w:r>
        <w:rPr>
          <w:b/>
          <w:sz w:val="20"/>
        </w:rPr>
        <w:t>CON</w:t>
      </w:r>
      <w:r>
        <w:rPr>
          <w:b/>
          <w:spacing w:val="-7"/>
          <w:sz w:val="20"/>
        </w:rPr>
        <w:t xml:space="preserve"> </w:t>
      </w:r>
      <w:r>
        <w:rPr>
          <w:b/>
          <w:sz w:val="20"/>
        </w:rPr>
        <w:t>PROVEEDORES</w:t>
      </w:r>
      <w:r>
        <w:rPr>
          <w:b/>
          <w:spacing w:val="-1"/>
          <w:sz w:val="20"/>
        </w:rPr>
        <w:t xml:space="preserve"> </w:t>
      </w:r>
      <w:r>
        <w:rPr>
          <w:b/>
          <w:color w:val="000000"/>
          <w:sz w:val="20"/>
          <w:highlight w:val="lightGray"/>
        </w:rPr>
        <w:t>O</w:t>
      </w:r>
      <w:r>
        <w:rPr>
          <w:b/>
          <w:color w:val="000000"/>
          <w:spacing w:val="-8"/>
          <w:sz w:val="20"/>
          <w:highlight w:val="lightGray"/>
        </w:rPr>
        <w:t xml:space="preserve"> </w:t>
      </w:r>
      <w:r>
        <w:rPr>
          <w:b/>
          <w:color w:val="000000"/>
          <w:sz w:val="20"/>
          <w:highlight w:val="lightGray"/>
        </w:rPr>
        <w:t>DE</w:t>
      </w:r>
      <w:r>
        <w:rPr>
          <w:b/>
          <w:color w:val="000000"/>
          <w:sz w:val="20"/>
        </w:rPr>
        <w:t xml:space="preserve"> </w:t>
      </w:r>
      <w:r>
        <w:rPr>
          <w:b/>
          <w:color w:val="000000"/>
          <w:sz w:val="20"/>
          <w:highlight w:val="lightGray"/>
        </w:rPr>
        <w:t>ESTABLECIMIENTOS PROPIOS DE COMERCIO</w:t>
      </w:r>
    </w:p>
    <w:p w14:paraId="1829D737" w14:textId="77777777" w:rsidR="008E6A70" w:rsidRDefault="008E6A70">
      <w:pPr>
        <w:pStyle w:val="Textoindependiente"/>
        <w:rPr>
          <w:b/>
        </w:rPr>
      </w:pPr>
    </w:p>
    <w:p w14:paraId="18320484" w14:textId="45D19AC1" w:rsidR="008E6A70" w:rsidRDefault="00C0374F">
      <w:pPr>
        <w:pStyle w:val="Textoindependiente"/>
        <w:ind w:left="412" w:right="322"/>
        <w:jc w:val="both"/>
        <w:rPr>
          <w:i/>
        </w:rPr>
      </w:pPr>
      <w:r>
        <w:rPr>
          <w:b/>
        </w:rPr>
        <w:t xml:space="preserve">REFERENCIA: </w:t>
      </w:r>
      <w:r>
        <w:t>Licita</w:t>
      </w:r>
      <w:r w:rsidR="000F7682">
        <w:t>ción Pública No. DAPRE-LP03</w:t>
      </w:r>
      <w:r w:rsidR="00B84164">
        <w:t>-2026</w:t>
      </w:r>
      <w:r>
        <w:t>. Contratar la prestación de los servicios de planificación, organización, operación y producción de todas las acciones logísticas necesarias para la</w:t>
      </w:r>
      <w:r>
        <w:rPr>
          <w:spacing w:val="-6"/>
        </w:rPr>
        <w:t xml:space="preserve"> </w:t>
      </w:r>
      <w:r>
        <w:t>atención</w:t>
      </w:r>
      <w:r>
        <w:rPr>
          <w:spacing w:val="-6"/>
        </w:rPr>
        <w:t xml:space="preserve"> </w:t>
      </w:r>
      <w:r>
        <w:t>de</w:t>
      </w:r>
      <w:r>
        <w:rPr>
          <w:spacing w:val="-8"/>
        </w:rPr>
        <w:t xml:space="preserve"> </w:t>
      </w:r>
      <w:r>
        <w:t>los</w:t>
      </w:r>
      <w:r>
        <w:rPr>
          <w:spacing w:val="-7"/>
        </w:rPr>
        <w:t xml:space="preserve"> </w:t>
      </w:r>
      <w:r>
        <w:t>eventos</w:t>
      </w:r>
      <w:r>
        <w:rPr>
          <w:spacing w:val="-7"/>
        </w:rPr>
        <w:t xml:space="preserve"> </w:t>
      </w:r>
      <w:r>
        <w:t>y</w:t>
      </w:r>
      <w:r>
        <w:rPr>
          <w:spacing w:val="-7"/>
        </w:rPr>
        <w:t xml:space="preserve"> </w:t>
      </w:r>
      <w:r>
        <w:t>demás</w:t>
      </w:r>
      <w:r>
        <w:rPr>
          <w:spacing w:val="-7"/>
        </w:rPr>
        <w:t xml:space="preserve"> </w:t>
      </w:r>
      <w:r>
        <w:t>actividades</w:t>
      </w:r>
      <w:r>
        <w:rPr>
          <w:spacing w:val="-7"/>
        </w:rPr>
        <w:t xml:space="preserve"> </w:t>
      </w:r>
      <w:r>
        <w:t>requeridas</w:t>
      </w:r>
      <w:r>
        <w:rPr>
          <w:spacing w:val="-7"/>
        </w:rPr>
        <w:t xml:space="preserve"> </w:t>
      </w:r>
      <w:r>
        <w:t>por</w:t>
      </w:r>
      <w:r>
        <w:rPr>
          <w:spacing w:val="-5"/>
        </w:rPr>
        <w:t xml:space="preserve"> </w:t>
      </w:r>
      <w:r>
        <w:t>el</w:t>
      </w:r>
      <w:r>
        <w:rPr>
          <w:spacing w:val="-4"/>
        </w:rPr>
        <w:t xml:space="preserve"> </w:t>
      </w:r>
      <w:r>
        <w:t>Departamento</w:t>
      </w:r>
      <w:r>
        <w:rPr>
          <w:spacing w:val="-8"/>
        </w:rPr>
        <w:t xml:space="preserve"> </w:t>
      </w:r>
      <w:r>
        <w:t>Administrativo</w:t>
      </w:r>
      <w:r>
        <w:rPr>
          <w:spacing w:val="-10"/>
        </w:rPr>
        <w:t xml:space="preserve"> </w:t>
      </w:r>
      <w:r>
        <w:t>de</w:t>
      </w:r>
      <w:r>
        <w:rPr>
          <w:spacing w:val="-8"/>
        </w:rPr>
        <w:t xml:space="preserve"> </w:t>
      </w:r>
      <w:r>
        <w:t>la Presidencia de la República– DAPRE</w:t>
      </w:r>
      <w:r>
        <w:rPr>
          <w:i/>
        </w:rPr>
        <w:t>.</w:t>
      </w:r>
    </w:p>
    <w:p w14:paraId="51E403E2" w14:textId="77777777" w:rsidR="008E6A70" w:rsidRDefault="008E6A70">
      <w:pPr>
        <w:pStyle w:val="Textoindependiente"/>
        <w:rPr>
          <w:i/>
        </w:rPr>
      </w:pPr>
    </w:p>
    <w:p w14:paraId="3375DD54" w14:textId="77777777" w:rsidR="008E6A70" w:rsidRDefault="008E6A70">
      <w:pPr>
        <w:pStyle w:val="Textoindependiente"/>
        <w:spacing w:before="1"/>
        <w:rPr>
          <w:i/>
        </w:rPr>
      </w:pPr>
    </w:p>
    <w:p w14:paraId="4BB8AC64" w14:textId="77777777" w:rsidR="008E6A70" w:rsidRDefault="00C0374F">
      <w:pPr>
        <w:pStyle w:val="Textoindependiente"/>
        <w:tabs>
          <w:tab w:val="left" w:pos="5870"/>
          <w:tab w:val="left" w:pos="7596"/>
        </w:tabs>
        <w:ind w:left="412" w:right="330"/>
        <w:jc w:val="both"/>
      </w:pPr>
      <w:r>
        <w:rPr>
          <w:color w:val="404040"/>
          <w:spacing w:val="-6"/>
        </w:rPr>
        <w:t>Yo</w:t>
      </w:r>
      <w:r>
        <w:rPr>
          <w:color w:val="404040"/>
          <w:u w:val="single" w:color="3F3F3F"/>
        </w:rPr>
        <w:tab/>
      </w:r>
      <w:r>
        <w:rPr>
          <w:color w:val="404040"/>
        </w:rPr>
        <w:t xml:space="preserve">, actuando en calidad de representante legal de </w:t>
      </w:r>
      <w:r>
        <w:rPr>
          <w:color w:val="404040"/>
          <w:u w:val="single" w:color="3F3F3F"/>
        </w:rPr>
        <w:tab/>
      </w:r>
      <w:r>
        <w:rPr>
          <w:color w:val="404040"/>
          <w:u w:val="single" w:color="3F3F3F"/>
        </w:rPr>
        <w:tab/>
      </w:r>
      <w:r>
        <w:rPr>
          <w:color w:val="404040"/>
        </w:rPr>
        <w:t>,</w:t>
      </w:r>
      <w:r>
        <w:rPr>
          <w:color w:val="404040"/>
          <w:spacing w:val="-2"/>
        </w:rPr>
        <w:t xml:space="preserve"> </w:t>
      </w:r>
      <w:r>
        <w:rPr>
          <w:color w:val="404040"/>
        </w:rPr>
        <w:t>certifico</w:t>
      </w:r>
      <w:r>
        <w:rPr>
          <w:color w:val="404040"/>
          <w:spacing w:val="-3"/>
        </w:rPr>
        <w:t xml:space="preserve"> </w:t>
      </w:r>
      <w:r>
        <w:rPr>
          <w:color w:val="404040"/>
        </w:rPr>
        <w:t>que</w:t>
      </w:r>
      <w:r>
        <w:rPr>
          <w:color w:val="404040"/>
          <w:spacing w:val="-3"/>
        </w:rPr>
        <w:t xml:space="preserve"> </w:t>
      </w:r>
      <w:r>
        <w:rPr>
          <w:color w:val="404040"/>
        </w:rPr>
        <w:t>el proponente cuenta con las siguientes alianzas estratégicas con proveedores o con establecimientos propios de comercio</w:t>
      </w:r>
      <w:r>
        <w:rPr>
          <w:color w:val="404040"/>
          <w:spacing w:val="-18"/>
        </w:rPr>
        <w:t xml:space="preserve"> </w:t>
      </w:r>
      <w:r>
        <w:rPr>
          <w:color w:val="404040"/>
        </w:rPr>
        <w:t>a</w:t>
      </w:r>
      <w:r>
        <w:rPr>
          <w:color w:val="404040"/>
          <w:spacing w:val="-18"/>
        </w:rPr>
        <w:t xml:space="preserve"> </w:t>
      </w:r>
      <w:r>
        <w:rPr>
          <w:color w:val="404040"/>
        </w:rPr>
        <w:t>nivel</w:t>
      </w:r>
      <w:r>
        <w:rPr>
          <w:color w:val="404040"/>
          <w:spacing w:val="-17"/>
        </w:rPr>
        <w:t xml:space="preserve"> </w:t>
      </w:r>
      <w:r>
        <w:rPr>
          <w:color w:val="404040"/>
        </w:rPr>
        <w:t>nacional</w:t>
      </w:r>
      <w:r>
        <w:rPr>
          <w:color w:val="404040"/>
          <w:spacing w:val="-18"/>
        </w:rPr>
        <w:t xml:space="preserve"> </w:t>
      </w:r>
      <w:r>
        <w:rPr>
          <w:color w:val="404040"/>
        </w:rPr>
        <w:t>que</w:t>
      </w:r>
      <w:r>
        <w:rPr>
          <w:color w:val="404040"/>
          <w:spacing w:val="-17"/>
        </w:rPr>
        <w:t xml:space="preserve"> </w:t>
      </w:r>
      <w:r>
        <w:rPr>
          <w:color w:val="404040"/>
        </w:rPr>
        <w:t>son</w:t>
      </w:r>
      <w:r>
        <w:rPr>
          <w:color w:val="404040"/>
          <w:spacing w:val="-18"/>
        </w:rPr>
        <w:t xml:space="preserve"> </w:t>
      </w:r>
      <w:r>
        <w:rPr>
          <w:color w:val="404040"/>
        </w:rPr>
        <w:t>proveedores</w:t>
      </w:r>
      <w:r>
        <w:rPr>
          <w:color w:val="404040"/>
          <w:spacing w:val="-18"/>
        </w:rPr>
        <w:t xml:space="preserve"> </w:t>
      </w:r>
      <w:r>
        <w:rPr>
          <w:color w:val="404040"/>
        </w:rPr>
        <w:t>de</w:t>
      </w:r>
      <w:r>
        <w:rPr>
          <w:color w:val="404040"/>
          <w:spacing w:val="-17"/>
        </w:rPr>
        <w:t xml:space="preserve"> </w:t>
      </w:r>
      <w:r>
        <w:rPr>
          <w:color w:val="404040"/>
        </w:rPr>
        <w:t>bienes</w:t>
      </w:r>
      <w:r>
        <w:rPr>
          <w:color w:val="404040"/>
          <w:spacing w:val="-18"/>
        </w:rPr>
        <w:t xml:space="preserve"> </w:t>
      </w:r>
      <w:r>
        <w:rPr>
          <w:color w:val="404040"/>
        </w:rPr>
        <w:t>y</w:t>
      </w:r>
      <w:r>
        <w:rPr>
          <w:color w:val="404040"/>
          <w:spacing w:val="-17"/>
        </w:rPr>
        <w:t xml:space="preserve"> </w:t>
      </w:r>
      <w:r>
        <w:rPr>
          <w:color w:val="404040"/>
        </w:rPr>
        <w:t>servicios</w:t>
      </w:r>
      <w:r>
        <w:rPr>
          <w:color w:val="404040"/>
          <w:spacing w:val="-18"/>
        </w:rPr>
        <w:t xml:space="preserve"> </w:t>
      </w:r>
      <w:r>
        <w:rPr>
          <w:color w:val="404040"/>
        </w:rPr>
        <w:t>de</w:t>
      </w:r>
      <w:r>
        <w:rPr>
          <w:color w:val="404040"/>
          <w:spacing w:val="-17"/>
        </w:rPr>
        <w:t xml:space="preserve"> </w:t>
      </w:r>
      <w:r>
        <w:rPr>
          <w:color w:val="404040"/>
        </w:rPr>
        <w:t>operación</w:t>
      </w:r>
      <w:r>
        <w:rPr>
          <w:color w:val="404040"/>
          <w:spacing w:val="-18"/>
        </w:rPr>
        <w:t xml:space="preserve"> </w:t>
      </w:r>
      <w:r>
        <w:rPr>
          <w:color w:val="404040"/>
        </w:rPr>
        <w:t>logística</w:t>
      </w:r>
      <w:r>
        <w:rPr>
          <w:color w:val="404040"/>
          <w:spacing w:val="-18"/>
        </w:rPr>
        <w:t xml:space="preserve"> </w:t>
      </w:r>
      <w:r>
        <w:rPr>
          <w:color w:val="404040"/>
        </w:rPr>
        <w:t>de</w:t>
      </w:r>
      <w:r>
        <w:rPr>
          <w:color w:val="404040"/>
          <w:spacing w:val="-17"/>
        </w:rPr>
        <w:t xml:space="preserve"> </w:t>
      </w:r>
      <w:r>
        <w:rPr>
          <w:color w:val="404040"/>
        </w:rPr>
        <w:t>acuerdo a la descripción del documento de términos y condiciones adicionales del pliego de condiciones:</w:t>
      </w:r>
    </w:p>
    <w:p w14:paraId="06BA601C" w14:textId="77777777" w:rsidR="008E6A70" w:rsidRDefault="008E6A70">
      <w:pPr>
        <w:pStyle w:val="Textoindependiente"/>
      </w:pPr>
    </w:p>
    <w:tbl>
      <w:tblPr>
        <w:tblStyle w:val="TableNormal"/>
        <w:tblW w:w="0" w:type="auto"/>
        <w:tblInd w:w="4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25"/>
        <w:gridCol w:w="1821"/>
        <w:gridCol w:w="571"/>
        <w:gridCol w:w="2752"/>
        <w:gridCol w:w="1307"/>
        <w:gridCol w:w="2851"/>
      </w:tblGrid>
      <w:tr w:rsidR="008E6A70" w14:paraId="045CD3C6" w14:textId="77777777">
        <w:trPr>
          <w:trHeight w:val="1473"/>
        </w:trPr>
        <w:tc>
          <w:tcPr>
            <w:tcW w:w="725" w:type="dxa"/>
            <w:tcBorders>
              <w:right w:val="single" w:sz="4" w:space="0" w:color="000000"/>
            </w:tcBorders>
            <w:shd w:val="clear" w:color="auto" w:fill="E7E6E6"/>
          </w:tcPr>
          <w:p w14:paraId="3705B53D" w14:textId="77777777" w:rsidR="008E6A70" w:rsidRDefault="008E6A70">
            <w:pPr>
              <w:pStyle w:val="TableParagraph"/>
              <w:rPr>
                <w:sz w:val="16"/>
              </w:rPr>
            </w:pPr>
          </w:p>
          <w:p w14:paraId="7106BF4C" w14:textId="77777777" w:rsidR="008E6A70" w:rsidRDefault="008E6A70">
            <w:pPr>
              <w:pStyle w:val="TableParagraph"/>
              <w:rPr>
                <w:sz w:val="16"/>
              </w:rPr>
            </w:pPr>
          </w:p>
          <w:p w14:paraId="2AE5B428" w14:textId="77777777" w:rsidR="008E6A70" w:rsidRDefault="008E6A70">
            <w:pPr>
              <w:pStyle w:val="TableParagraph"/>
              <w:spacing w:before="57"/>
              <w:rPr>
                <w:sz w:val="16"/>
              </w:rPr>
            </w:pPr>
          </w:p>
          <w:p w14:paraId="493D2B70" w14:textId="77777777" w:rsidR="008E6A70" w:rsidRDefault="00C0374F">
            <w:pPr>
              <w:pStyle w:val="TableParagraph"/>
              <w:ind w:left="19" w:right="1"/>
              <w:jc w:val="center"/>
              <w:rPr>
                <w:b/>
                <w:sz w:val="16"/>
              </w:rPr>
            </w:pPr>
            <w:r>
              <w:rPr>
                <w:b/>
                <w:spacing w:val="-4"/>
                <w:sz w:val="16"/>
              </w:rPr>
              <w:t>ÍTEM</w:t>
            </w:r>
          </w:p>
        </w:tc>
        <w:tc>
          <w:tcPr>
            <w:tcW w:w="1821" w:type="dxa"/>
            <w:tcBorders>
              <w:left w:val="single" w:sz="4" w:space="0" w:color="000000"/>
              <w:right w:val="single" w:sz="4" w:space="0" w:color="000000"/>
            </w:tcBorders>
            <w:shd w:val="clear" w:color="auto" w:fill="E7E6E6"/>
          </w:tcPr>
          <w:p w14:paraId="4AB83769" w14:textId="77777777" w:rsidR="008E6A70" w:rsidRDefault="008E6A70">
            <w:pPr>
              <w:pStyle w:val="TableParagraph"/>
              <w:rPr>
                <w:sz w:val="16"/>
              </w:rPr>
            </w:pPr>
          </w:p>
          <w:p w14:paraId="18329B2D" w14:textId="77777777" w:rsidR="008E6A70" w:rsidRDefault="008E6A70">
            <w:pPr>
              <w:pStyle w:val="TableParagraph"/>
              <w:rPr>
                <w:sz w:val="16"/>
              </w:rPr>
            </w:pPr>
          </w:p>
          <w:p w14:paraId="6877D3A1" w14:textId="77777777" w:rsidR="008E6A70" w:rsidRDefault="008E6A70">
            <w:pPr>
              <w:pStyle w:val="TableParagraph"/>
              <w:spacing w:before="57"/>
              <w:rPr>
                <w:sz w:val="16"/>
              </w:rPr>
            </w:pPr>
          </w:p>
          <w:p w14:paraId="57FEAFDD" w14:textId="77777777" w:rsidR="008E6A70" w:rsidRDefault="00C0374F">
            <w:pPr>
              <w:pStyle w:val="TableParagraph"/>
              <w:ind w:left="232"/>
              <w:rPr>
                <w:b/>
                <w:sz w:val="16"/>
              </w:rPr>
            </w:pPr>
            <w:r>
              <w:rPr>
                <w:b/>
                <w:sz w:val="16"/>
              </w:rPr>
              <w:t>RAZÓN</w:t>
            </w:r>
            <w:r>
              <w:rPr>
                <w:b/>
                <w:spacing w:val="-6"/>
                <w:sz w:val="16"/>
              </w:rPr>
              <w:t xml:space="preserve"> </w:t>
            </w:r>
            <w:r>
              <w:rPr>
                <w:b/>
                <w:spacing w:val="-2"/>
                <w:sz w:val="16"/>
              </w:rPr>
              <w:t>SOCIAL</w:t>
            </w:r>
          </w:p>
        </w:tc>
        <w:tc>
          <w:tcPr>
            <w:tcW w:w="571" w:type="dxa"/>
            <w:tcBorders>
              <w:left w:val="single" w:sz="4" w:space="0" w:color="000000"/>
              <w:right w:val="single" w:sz="4" w:space="0" w:color="000000"/>
            </w:tcBorders>
            <w:shd w:val="clear" w:color="auto" w:fill="E7E6E6"/>
          </w:tcPr>
          <w:p w14:paraId="60AD8C19" w14:textId="77777777" w:rsidR="008E6A70" w:rsidRDefault="008E6A70">
            <w:pPr>
              <w:pStyle w:val="TableParagraph"/>
              <w:rPr>
                <w:sz w:val="16"/>
              </w:rPr>
            </w:pPr>
          </w:p>
          <w:p w14:paraId="7CE47A9D" w14:textId="77777777" w:rsidR="008E6A70" w:rsidRDefault="008E6A70">
            <w:pPr>
              <w:pStyle w:val="TableParagraph"/>
              <w:rPr>
                <w:sz w:val="16"/>
              </w:rPr>
            </w:pPr>
          </w:p>
          <w:p w14:paraId="6440C993" w14:textId="77777777" w:rsidR="008E6A70" w:rsidRDefault="008E6A70">
            <w:pPr>
              <w:pStyle w:val="TableParagraph"/>
              <w:spacing w:before="57"/>
              <w:rPr>
                <w:sz w:val="16"/>
              </w:rPr>
            </w:pPr>
          </w:p>
          <w:p w14:paraId="248205DD" w14:textId="77777777" w:rsidR="008E6A70" w:rsidRDefault="00C0374F">
            <w:pPr>
              <w:pStyle w:val="TableParagraph"/>
              <w:ind w:left="127"/>
              <w:rPr>
                <w:b/>
                <w:sz w:val="16"/>
              </w:rPr>
            </w:pPr>
            <w:r>
              <w:rPr>
                <w:b/>
                <w:spacing w:val="-5"/>
                <w:sz w:val="16"/>
              </w:rPr>
              <w:t>NIT</w:t>
            </w:r>
          </w:p>
        </w:tc>
        <w:tc>
          <w:tcPr>
            <w:tcW w:w="2752" w:type="dxa"/>
            <w:tcBorders>
              <w:left w:val="single" w:sz="4" w:space="0" w:color="000000"/>
              <w:right w:val="single" w:sz="4" w:space="0" w:color="000000"/>
            </w:tcBorders>
            <w:shd w:val="clear" w:color="auto" w:fill="E7E6E6"/>
          </w:tcPr>
          <w:p w14:paraId="2B27B39F" w14:textId="77777777" w:rsidR="008E6A70" w:rsidRDefault="008E6A70">
            <w:pPr>
              <w:pStyle w:val="TableParagraph"/>
              <w:rPr>
                <w:sz w:val="16"/>
              </w:rPr>
            </w:pPr>
          </w:p>
          <w:p w14:paraId="2D22A76A" w14:textId="77777777" w:rsidR="008E6A70" w:rsidRDefault="008E6A70">
            <w:pPr>
              <w:pStyle w:val="TableParagraph"/>
              <w:rPr>
                <w:sz w:val="16"/>
              </w:rPr>
            </w:pPr>
          </w:p>
          <w:p w14:paraId="257D6061" w14:textId="77777777" w:rsidR="008E6A70" w:rsidRDefault="008E6A70">
            <w:pPr>
              <w:pStyle w:val="TableParagraph"/>
              <w:spacing w:before="57"/>
              <w:rPr>
                <w:sz w:val="16"/>
              </w:rPr>
            </w:pPr>
          </w:p>
          <w:p w14:paraId="55E73F08" w14:textId="77777777" w:rsidR="008E6A70" w:rsidRDefault="00C0374F">
            <w:pPr>
              <w:pStyle w:val="TableParagraph"/>
              <w:ind w:left="315"/>
              <w:rPr>
                <w:b/>
                <w:sz w:val="16"/>
              </w:rPr>
            </w:pPr>
            <w:r>
              <w:rPr>
                <w:b/>
                <w:sz w:val="16"/>
              </w:rPr>
              <w:t>DIRECCIÓN</w:t>
            </w:r>
            <w:r>
              <w:rPr>
                <w:b/>
                <w:spacing w:val="-11"/>
                <w:sz w:val="16"/>
              </w:rPr>
              <w:t xml:space="preserve"> </w:t>
            </w:r>
            <w:r>
              <w:rPr>
                <w:b/>
                <w:spacing w:val="-2"/>
                <w:sz w:val="16"/>
              </w:rPr>
              <w:t>DOMICILIO</w:t>
            </w:r>
          </w:p>
        </w:tc>
        <w:tc>
          <w:tcPr>
            <w:tcW w:w="1307" w:type="dxa"/>
            <w:tcBorders>
              <w:left w:val="single" w:sz="4" w:space="0" w:color="000000"/>
              <w:right w:val="single" w:sz="4" w:space="0" w:color="000000"/>
            </w:tcBorders>
            <w:shd w:val="clear" w:color="auto" w:fill="E7E6E6"/>
          </w:tcPr>
          <w:p w14:paraId="2369EEEC" w14:textId="77777777" w:rsidR="008E6A70" w:rsidRDefault="008E6A70">
            <w:pPr>
              <w:pStyle w:val="TableParagraph"/>
              <w:rPr>
                <w:sz w:val="16"/>
              </w:rPr>
            </w:pPr>
          </w:p>
          <w:p w14:paraId="31FFA57B" w14:textId="77777777" w:rsidR="008E6A70" w:rsidRDefault="008E6A70">
            <w:pPr>
              <w:pStyle w:val="TableParagraph"/>
              <w:rPr>
                <w:sz w:val="16"/>
              </w:rPr>
            </w:pPr>
          </w:p>
          <w:p w14:paraId="377C400B" w14:textId="77777777" w:rsidR="008E6A70" w:rsidRDefault="008E6A70">
            <w:pPr>
              <w:pStyle w:val="TableParagraph"/>
              <w:spacing w:before="57"/>
              <w:rPr>
                <w:sz w:val="16"/>
              </w:rPr>
            </w:pPr>
          </w:p>
          <w:p w14:paraId="34B1B01A" w14:textId="77777777" w:rsidR="008E6A70" w:rsidRDefault="00C0374F">
            <w:pPr>
              <w:pStyle w:val="TableParagraph"/>
              <w:ind w:left="192"/>
              <w:rPr>
                <w:b/>
                <w:sz w:val="16"/>
              </w:rPr>
            </w:pPr>
            <w:r>
              <w:rPr>
                <w:b/>
                <w:spacing w:val="-2"/>
                <w:sz w:val="16"/>
              </w:rPr>
              <w:t>TELÉFONO</w:t>
            </w:r>
          </w:p>
        </w:tc>
        <w:tc>
          <w:tcPr>
            <w:tcW w:w="2851" w:type="dxa"/>
            <w:tcBorders>
              <w:left w:val="single" w:sz="4" w:space="0" w:color="000000"/>
              <w:right w:val="single" w:sz="4" w:space="0" w:color="000000"/>
            </w:tcBorders>
            <w:shd w:val="clear" w:color="auto" w:fill="E7E6E6"/>
          </w:tcPr>
          <w:p w14:paraId="1FBDA193" w14:textId="77777777" w:rsidR="008E6A70" w:rsidRDefault="008E6A70">
            <w:pPr>
              <w:pStyle w:val="TableParagraph"/>
              <w:rPr>
                <w:sz w:val="16"/>
              </w:rPr>
            </w:pPr>
          </w:p>
          <w:p w14:paraId="48EC4CDC" w14:textId="77777777" w:rsidR="008E6A70" w:rsidRDefault="008E6A70">
            <w:pPr>
              <w:pStyle w:val="TableParagraph"/>
              <w:rPr>
                <w:sz w:val="16"/>
              </w:rPr>
            </w:pPr>
          </w:p>
          <w:p w14:paraId="2C4D6033" w14:textId="77777777" w:rsidR="008E6A70" w:rsidRDefault="008E6A70">
            <w:pPr>
              <w:pStyle w:val="TableParagraph"/>
              <w:spacing w:before="57"/>
              <w:rPr>
                <w:sz w:val="16"/>
              </w:rPr>
            </w:pPr>
          </w:p>
          <w:p w14:paraId="2F705AEC" w14:textId="77777777" w:rsidR="008E6A70" w:rsidRDefault="00C0374F">
            <w:pPr>
              <w:pStyle w:val="TableParagraph"/>
              <w:ind w:left="327"/>
              <w:rPr>
                <w:b/>
                <w:sz w:val="16"/>
              </w:rPr>
            </w:pPr>
            <w:r>
              <w:rPr>
                <w:b/>
                <w:sz w:val="16"/>
              </w:rPr>
              <w:t>NOMBRE</w:t>
            </w:r>
            <w:r>
              <w:rPr>
                <w:b/>
                <w:spacing w:val="-5"/>
                <w:sz w:val="16"/>
              </w:rPr>
              <w:t xml:space="preserve"> </w:t>
            </w:r>
            <w:r>
              <w:rPr>
                <w:b/>
                <w:sz w:val="16"/>
              </w:rPr>
              <w:t>DEL</w:t>
            </w:r>
            <w:r>
              <w:rPr>
                <w:b/>
                <w:spacing w:val="-3"/>
                <w:sz w:val="16"/>
              </w:rPr>
              <w:t xml:space="preserve"> </w:t>
            </w:r>
            <w:r>
              <w:rPr>
                <w:b/>
                <w:spacing w:val="-2"/>
                <w:sz w:val="16"/>
              </w:rPr>
              <w:t>CONTACTO</w:t>
            </w:r>
          </w:p>
        </w:tc>
      </w:tr>
      <w:tr w:rsidR="008E6A70" w14:paraId="635222D7" w14:textId="77777777">
        <w:trPr>
          <w:trHeight w:val="484"/>
        </w:trPr>
        <w:tc>
          <w:tcPr>
            <w:tcW w:w="725" w:type="dxa"/>
            <w:tcBorders>
              <w:bottom w:val="single" w:sz="4" w:space="0" w:color="000000"/>
              <w:right w:val="single" w:sz="4" w:space="0" w:color="000000"/>
            </w:tcBorders>
          </w:tcPr>
          <w:p w14:paraId="783503B4" w14:textId="77777777" w:rsidR="008E6A70" w:rsidRDefault="00C0374F">
            <w:pPr>
              <w:pStyle w:val="TableParagraph"/>
              <w:spacing w:before="148"/>
              <w:ind w:left="19" w:right="3"/>
              <w:jc w:val="center"/>
              <w:rPr>
                <w:sz w:val="16"/>
              </w:rPr>
            </w:pPr>
            <w:r>
              <w:rPr>
                <w:spacing w:val="-10"/>
                <w:sz w:val="16"/>
              </w:rPr>
              <w:t>1</w:t>
            </w:r>
          </w:p>
        </w:tc>
        <w:tc>
          <w:tcPr>
            <w:tcW w:w="1821" w:type="dxa"/>
            <w:tcBorders>
              <w:left w:val="single" w:sz="4" w:space="0" w:color="000000"/>
              <w:bottom w:val="single" w:sz="4" w:space="0" w:color="000000"/>
              <w:right w:val="single" w:sz="4" w:space="0" w:color="000000"/>
            </w:tcBorders>
          </w:tcPr>
          <w:p w14:paraId="24DC1A1C" w14:textId="77777777" w:rsidR="008E6A70" w:rsidRDefault="008E6A70">
            <w:pPr>
              <w:pStyle w:val="TableParagraph"/>
              <w:rPr>
                <w:rFonts w:ascii="Times New Roman"/>
                <w:sz w:val="18"/>
              </w:rPr>
            </w:pPr>
          </w:p>
        </w:tc>
        <w:tc>
          <w:tcPr>
            <w:tcW w:w="571" w:type="dxa"/>
            <w:tcBorders>
              <w:left w:val="single" w:sz="4" w:space="0" w:color="000000"/>
              <w:bottom w:val="single" w:sz="4" w:space="0" w:color="000000"/>
              <w:right w:val="single" w:sz="4" w:space="0" w:color="000000"/>
            </w:tcBorders>
          </w:tcPr>
          <w:p w14:paraId="2AE27878" w14:textId="77777777" w:rsidR="008E6A70" w:rsidRDefault="008E6A70">
            <w:pPr>
              <w:pStyle w:val="TableParagraph"/>
              <w:rPr>
                <w:rFonts w:ascii="Times New Roman"/>
                <w:sz w:val="18"/>
              </w:rPr>
            </w:pPr>
          </w:p>
        </w:tc>
        <w:tc>
          <w:tcPr>
            <w:tcW w:w="2752" w:type="dxa"/>
            <w:tcBorders>
              <w:left w:val="single" w:sz="4" w:space="0" w:color="000000"/>
              <w:bottom w:val="single" w:sz="4" w:space="0" w:color="000000"/>
              <w:right w:val="single" w:sz="4" w:space="0" w:color="000000"/>
            </w:tcBorders>
          </w:tcPr>
          <w:p w14:paraId="4D345455" w14:textId="77777777" w:rsidR="008E6A70" w:rsidRDefault="008E6A70">
            <w:pPr>
              <w:pStyle w:val="TableParagraph"/>
              <w:rPr>
                <w:rFonts w:ascii="Times New Roman"/>
                <w:sz w:val="18"/>
              </w:rPr>
            </w:pPr>
          </w:p>
        </w:tc>
        <w:tc>
          <w:tcPr>
            <w:tcW w:w="1307" w:type="dxa"/>
            <w:tcBorders>
              <w:left w:val="single" w:sz="4" w:space="0" w:color="000000"/>
              <w:bottom w:val="single" w:sz="4" w:space="0" w:color="000000"/>
              <w:right w:val="single" w:sz="4" w:space="0" w:color="000000"/>
            </w:tcBorders>
          </w:tcPr>
          <w:p w14:paraId="6B941851" w14:textId="77777777" w:rsidR="008E6A70" w:rsidRDefault="008E6A70">
            <w:pPr>
              <w:pStyle w:val="TableParagraph"/>
              <w:rPr>
                <w:rFonts w:ascii="Times New Roman"/>
                <w:sz w:val="18"/>
              </w:rPr>
            </w:pPr>
          </w:p>
        </w:tc>
        <w:tc>
          <w:tcPr>
            <w:tcW w:w="2851" w:type="dxa"/>
            <w:tcBorders>
              <w:left w:val="single" w:sz="4" w:space="0" w:color="000000"/>
              <w:bottom w:val="single" w:sz="4" w:space="0" w:color="000000"/>
              <w:right w:val="single" w:sz="4" w:space="0" w:color="000000"/>
            </w:tcBorders>
          </w:tcPr>
          <w:p w14:paraId="2B75DAA8" w14:textId="77777777" w:rsidR="008E6A70" w:rsidRDefault="008E6A70">
            <w:pPr>
              <w:pStyle w:val="TableParagraph"/>
              <w:rPr>
                <w:rFonts w:ascii="Times New Roman"/>
                <w:sz w:val="18"/>
              </w:rPr>
            </w:pPr>
          </w:p>
        </w:tc>
      </w:tr>
      <w:tr w:rsidR="008E6A70" w14:paraId="51BB114E" w14:textId="77777777">
        <w:trPr>
          <w:trHeight w:val="486"/>
        </w:trPr>
        <w:tc>
          <w:tcPr>
            <w:tcW w:w="725" w:type="dxa"/>
            <w:tcBorders>
              <w:top w:val="single" w:sz="4" w:space="0" w:color="000000"/>
              <w:bottom w:val="single" w:sz="4" w:space="0" w:color="000000"/>
              <w:right w:val="single" w:sz="4" w:space="0" w:color="000000"/>
            </w:tcBorders>
          </w:tcPr>
          <w:p w14:paraId="610F7AB4" w14:textId="77777777" w:rsidR="008E6A70" w:rsidRDefault="00C0374F">
            <w:pPr>
              <w:pStyle w:val="TableParagraph"/>
              <w:spacing w:before="148"/>
              <w:ind w:left="19" w:right="3"/>
              <w:jc w:val="center"/>
              <w:rPr>
                <w:sz w:val="16"/>
              </w:rPr>
            </w:pPr>
            <w:r>
              <w:rPr>
                <w:spacing w:val="-10"/>
                <w:sz w:val="16"/>
              </w:rPr>
              <w:t>2</w:t>
            </w:r>
          </w:p>
        </w:tc>
        <w:tc>
          <w:tcPr>
            <w:tcW w:w="1821" w:type="dxa"/>
            <w:tcBorders>
              <w:top w:val="single" w:sz="4" w:space="0" w:color="000000"/>
              <w:left w:val="single" w:sz="4" w:space="0" w:color="000000"/>
              <w:bottom w:val="single" w:sz="4" w:space="0" w:color="000000"/>
              <w:right w:val="single" w:sz="4" w:space="0" w:color="000000"/>
            </w:tcBorders>
          </w:tcPr>
          <w:p w14:paraId="29E33B1C"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0D5F7458"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21FF1F46"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535F88F6"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1316189E" w14:textId="77777777" w:rsidR="008E6A70" w:rsidRDefault="008E6A70">
            <w:pPr>
              <w:pStyle w:val="TableParagraph"/>
              <w:rPr>
                <w:rFonts w:ascii="Times New Roman"/>
                <w:sz w:val="18"/>
              </w:rPr>
            </w:pPr>
          </w:p>
        </w:tc>
      </w:tr>
      <w:tr w:rsidR="008E6A70" w14:paraId="7DC71E8B" w14:textId="77777777">
        <w:trPr>
          <w:trHeight w:val="484"/>
        </w:trPr>
        <w:tc>
          <w:tcPr>
            <w:tcW w:w="725" w:type="dxa"/>
            <w:tcBorders>
              <w:top w:val="single" w:sz="4" w:space="0" w:color="000000"/>
              <w:bottom w:val="single" w:sz="4" w:space="0" w:color="000000"/>
              <w:right w:val="single" w:sz="4" w:space="0" w:color="000000"/>
            </w:tcBorders>
          </w:tcPr>
          <w:p w14:paraId="1093C81D" w14:textId="77777777" w:rsidR="008E6A70" w:rsidRDefault="00C0374F">
            <w:pPr>
              <w:pStyle w:val="TableParagraph"/>
              <w:spacing w:before="146"/>
              <w:ind w:left="19" w:right="3"/>
              <w:jc w:val="center"/>
              <w:rPr>
                <w:sz w:val="16"/>
              </w:rPr>
            </w:pPr>
            <w:r>
              <w:rPr>
                <w:spacing w:val="-10"/>
                <w:sz w:val="16"/>
              </w:rPr>
              <w:t>3</w:t>
            </w:r>
          </w:p>
        </w:tc>
        <w:tc>
          <w:tcPr>
            <w:tcW w:w="1821" w:type="dxa"/>
            <w:tcBorders>
              <w:top w:val="single" w:sz="4" w:space="0" w:color="000000"/>
              <w:left w:val="single" w:sz="4" w:space="0" w:color="000000"/>
              <w:bottom w:val="single" w:sz="4" w:space="0" w:color="000000"/>
              <w:right w:val="single" w:sz="4" w:space="0" w:color="000000"/>
            </w:tcBorders>
          </w:tcPr>
          <w:p w14:paraId="1070ADCC"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4DC8137F"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0FA0C54F"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25BE16D5"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087EA686" w14:textId="77777777" w:rsidR="008E6A70" w:rsidRDefault="008E6A70">
            <w:pPr>
              <w:pStyle w:val="TableParagraph"/>
              <w:rPr>
                <w:rFonts w:ascii="Times New Roman"/>
                <w:sz w:val="18"/>
              </w:rPr>
            </w:pPr>
          </w:p>
        </w:tc>
      </w:tr>
      <w:tr w:rsidR="008E6A70" w14:paraId="6DF6FE12" w14:textId="77777777">
        <w:trPr>
          <w:trHeight w:val="484"/>
        </w:trPr>
        <w:tc>
          <w:tcPr>
            <w:tcW w:w="725" w:type="dxa"/>
            <w:tcBorders>
              <w:top w:val="single" w:sz="4" w:space="0" w:color="000000"/>
              <w:bottom w:val="single" w:sz="4" w:space="0" w:color="000000"/>
              <w:right w:val="single" w:sz="4" w:space="0" w:color="000000"/>
            </w:tcBorders>
          </w:tcPr>
          <w:p w14:paraId="5AEBBFB8" w14:textId="77777777" w:rsidR="008E6A70" w:rsidRDefault="00C0374F">
            <w:pPr>
              <w:pStyle w:val="TableParagraph"/>
              <w:spacing w:before="148"/>
              <w:ind w:left="19" w:right="3"/>
              <w:jc w:val="center"/>
              <w:rPr>
                <w:sz w:val="16"/>
              </w:rPr>
            </w:pPr>
            <w:r>
              <w:rPr>
                <w:spacing w:val="-10"/>
                <w:sz w:val="16"/>
              </w:rPr>
              <w:t>4</w:t>
            </w:r>
          </w:p>
        </w:tc>
        <w:tc>
          <w:tcPr>
            <w:tcW w:w="1821" w:type="dxa"/>
            <w:tcBorders>
              <w:top w:val="single" w:sz="4" w:space="0" w:color="000000"/>
              <w:left w:val="single" w:sz="4" w:space="0" w:color="000000"/>
              <w:bottom w:val="single" w:sz="4" w:space="0" w:color="000000"/>
              <w:right w:val="single" w:sz="4" w:space="0" w:color="000000"/>
            </w:tcBorders>
          </w:tcPr>
          <w:p w14:paraId="2126CE09"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68BB0117"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6925B6AE"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66DE1D8E"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7220C373" w14:textId="77777777" w:rsidR="008E6A70" w:rsidRDefault="008E6A70">
            <w:pPr>
              <w:pStyle w:val="TableParagraph"/>
              <w:rPr>
                <w:rFonts w:ascii="Times New Roman"/>
                <w:sz w:val="18"/>
              </w:rPr>
            </w:pPr>
          </w:p>
        </w:tc>
      </w:tr>
      <w:tr w:rsidR="008E6A70" w14:paraId="48E0FE5B" w14:textId="77777777">
        <w:trPr>
          <w:trHeight w:val="484"/>
        </w:trPr>
        <w:tc>
          <w:tcPr>
            <w:tcW w:w="725" w:type="dxa"/>
            <w:tcBorders>
              <w:top w:val="single" w:sz="4" w:space="0" w:color="000000"/>
              <w:bottom w:val="single" w:sz="4" w:space="0" w:color="000000"/>
              <w:right w:val="single" w:sz="4" w:space="0" w:color="000000"/>
            </w:tcBorders>
          </w:tcPr>
          <w:p w14:paraId="377DFCF0" w14:textId="77777777" w:rsidR="008E6A70" w:rsidRDefault="00C0374F">
            <w:pPr>
              <w:pStyle w:val="TableParagraph"/>
              <w:spacing w:before="148"/>
              <w:ind w:left="19" w:right="3"/>
              <w:jc w:val="center"/>
              <w:rPr>
                <w:sz w:val="16"/>
              </w:rPr>
            </w:pPr>
            <w:r>
              <w:rPr>
                <w:spacing w:val="-10"/>
                <w:sz w:val="16"/>
              </w:rPr>
              <w:t>5</w:t>
            </w:r>
          </w:p>
        </w:tc>
        <w:tc>
          <w:tcPr>
            <w:tcW w:w="1821" w:type="dxa"/>
            <w:tcBorders>
              <w:top w:val="single" w:sz="4" w:space="0" w:color="000000"/>
              <w:left w:val="single" w:sz="4" w:space="0" w:color="000000"/>
              <w:bottom w:val="single" w:sz="4" w:space="0" w:color="000000"/>
              <w:right w:val="single" w:sz="4" w:space="0" w:color="000000"/>
            </w:tcBorders>
          </w:tcPr>
          <w:p w14:paraId="775D5B86"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538D29CD"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69897C8E"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5A7C40AE"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6BCA3F08" w14:textId="77777777" w:rsidR="008E6A70" w:rsidRDefault="008E6A70">
            <w:pPr>
              <w:pStyle w:val="TableParagraph"/>
              <w:rPr>
                <w:rFonts w:ascii="Times New Roman"/>
                <w:sz w:val="18"/>
              </w:rPr>
            </w:pPr>
          </w:p>
        </w:tc>
      </w:tr>
      <w:tr w:rsidR="008E6A70" w14:paraId="61D360F3" w14:textId="77777777">
        <w:trPr>
          <w:trHeight w:val="486"/>
        </w:trPr>
        <w:tc>
          <w:tcPr>
            <w:tcW w:w="725" w:type="dxa"/>
            <w:tcBorders>
              <w:top w:val="single" w:sz="4" w:space="0" w:color="000000"/>
              <w:bottom w:val="single" w:sz="4" w:space="0" w:color="000000"/>
              <w:right w:val="single" w:sz="4" w:space="0" w:color="000000"/>
            </w:tcBorders>
          </w:tcPr>
          <w:p w14:paraId="7A8ACAD6" w14:textId="77777777" w:rsidR="008E6A70" w:rsidRDefault="00C0374F">
            <w:pPr>
              <w:pStyle w:val="TableParagraph"/>
              <w:spacing w:before="148"/>
              <w:ind w:left="19" w:right="3"/>
              <w:jc w:val="center"/>
              <w:rPr>
                <w:sz w:val="16"/>
              </w:rPr>
            </w:pPr>
            <w:r>
              <w:rPr>
                <w:spacing w:val="-10"/>
                <w:sz w:val="16"/>
              </w:rPr>
              <w:t>6</w:t>
            </w:r>
          </w:p>
        </w:tc>
        <w:tc>
          <w:tcPr>
            <w:tcW w:w="1821" w:type="dxa"/>
            <w:tcBorders>
              <w:top w:val="single" w:sz="4" w:space="0" w:color="000000"/>
              <w:left w:val="single" w:sz="4" w:space="0" w:color="000000"/>
              <w:bottom w:val="single" w:sz="4" w:space="0" w:color="000000"/>
              <w:right w:val="single" w:sz="4" w:space="0" w:color="000000"/>
            </w:tcBorders>
          </w:tcPr>
          <w:p w14:paraId="39947585"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0F6D39E0"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6C51EF95"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1E612396"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0F9F0018" w14:textId="77777777" w:rsidR="008E6A70" w:rsidRDefault="008E6A70">
            <w:pPr>
              <w:pStyle w:val="TableParagraph"/>
              <w:rPr>
                <w:rFonts w:ascii="Times New Roman"/>
                <w:sz w:val="18"/>
              </w:rPr>
            </w:pPr>
          </w:p>
        </w:tc>
      </w:tr>
      <w:tr w:rsidR="008E6A70" w14:paraId="67C1D727" w14:textId="77777777">
        <w:trPr>
          <w:trHeight w:val="484"/>
        </w:trPr>
        <w:tc>
          <w:tcPr>
            <w:tcW w:w="725" w:type="dxa"/>
            <w:tcBorders>
              <w:top w:val="single" w:sz="4" w:space="0" w:color="000000"/>
              <w:bottom w:val="single" w:sz="4" w:space="0" w:color="000000"/>
              <w:right w:val="single" w:sz="4" w:space="0" w:color="000000"/>
            </w:tcBorders>
          </w:tcPr>
          <w:p w14:paraId="053B2804" w14:textId="77777777" w:rsidR="008E6A70" w:rsidRDefault="00C0374F">
            <w:pPr>
              <w:pStyle w:val="TableParagraph"/>
              <w:spacing w:before="146"/>
              <w:ind w:left="19" w:right="3"/>
              <w:jc w:val="center"/>
              <w:rPr>
                <w:sz w:val="16"/>
              </w:rPr>
            </w:pPr>
            <w:r>
              <w:rPr>
                <w:spacing w:val="-10"/>
                <w:sz w:val="16"/>
              </w:rPr>
              <w:t>7</w:t>
            </w:r>
          </w:p>
        </w:tc>
        <w:tc>
          <w:tcPr>
            <w:tcW w:w="1821" w:type="dxa"/>
            <w:tcBorders>
              <w:top w:val="single" w:sz="4" w:space="0" w:color="000000"/>
              <w:left w:val="single" w:sz="4" w:space="0" w:color="000000"/>
              <w:bottom w:val="single" w:sz="4" w:space="0" w:color="000000"/>
              <w:right w:val="single" w:sz="4" w:space="0" w:color="000000"/>
            </w:tcBorders>
          </w:tcPr>
          <w:p w14:paraId="497ADDD8"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099D90BF"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7CC6AABA"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6C909C60"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02CC03FE" w14:textId="77777777" w:rsidR="008E6A70" w:rsidRDefault="008E6A70">
            <w:pPr>
              <w:pStyle w:val="TableParagraph"/>
              <w:rPr>
                <w:rFonts w:ascii="Times New Roman"/>
                <w:sz w:val="18"/>
              </w:rPr>
            </w:pPr>
          </w:p>
        </w:tc>
      </w:tr>
      <w:tr w:rsidR="008E6A70" w14:paraId="10C36B47" w14:textId="77777777">
        <w:trPr>
          <w:trHeight w:val="484"/>
        </w:trPr>
        <w:tc>
          <w:tcPr>
            <w:tcW w:w="725" w:type="dxa"/>
            <w:tcBorders>
              <w:top w:val="single" w:sz="4" w:space="0" w:color="000000"/>
              <w:bottom w:val="single" w:sz="4" w:space="0" w:color="000000"/>
              <w:right w:val="single" w:sz="4" w:space="0" w:color="000000"/>
            </w:tcBorders>
          </w:tcPr>
          <w:p w14:paraId="1267CFA3" w14:textId="77777777" w:rsidR="008E6A70" w:rsidRDefault="00C0374F">
            <w:pPr>
              <w:pStyle w:val="TableParagraph"/>
              <w:spacing w:before="148"/>
              <w:ind w:left="19" w:right="3"/>
              <w:jc w:val="center"/>
              <w:rPr>
                <w:sz w:val="16"/>
              </w:rPr>
            </w:pPr>
            <w:r>
              <w:rPr>
                <w:spacing w:val="-10"/>
                <w:sz w:val="16"/>
              </w:rPr>
              <w:t>8</w:t>
            </w:r>
          </w:p>
        </w:tc>
        <w:tc>
          <w:tcPr>
            <w:tcW w:w="1821" w:type="dxa"/>
            <w:tcBorders>
              <w:top w:val="single" w:sz="4" w:space="0" w:color="000000"/>
              <w:left w:val="single" w:sz="4" w:space="0" w:color="000000"/>
              <w:bottom w:val="single" w:sz="4" w:space="0" w:color="000000"/>
              <w:right w:val="single" w:sz="4" w:space="0" w:color="000000"/>
            </w:tcBorders>
          </w:tcPr>
          <w:p w14:paraId="339549E0"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013FEFEB"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0CE3C02C"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18501B80"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543BAF5D" w14:textId="77777777" w:rsidR="008E6A70" w:rsidRDefault="008E6A70">
            <w:pPr>
              <w:pStyle w:val="TableParagraph"/>
              <w:rPr>
                <w:rFonts w:ascii="Times New Roman"/>
                <w:sz w:val="18"/>
              </w:rPr>
            </w:pPr>
          </w:p>
        </w:tc>
      </w:tr>
      <w:tr w:rsidR="008E6A70" w14:paraId="438F1513" w14:textId="77777777">
        <w:trPr>
          <w:trHeight w:val="484"/>
        </w:trPr>
        <w:tc>
          <w:tcPr>
            <w:tcW w:w="725" w:type="dxa"/>
            <w:tcBorders>
              <w:top w:val="single" w:sz="4" w:space="0" w:color="000000"/>
              <w:bottom w:val="single" w:sz="4" w:space="0" w:color="000000"/>
              <w:right w:val="single" w:sz="4" w:space="0" w:color="000000"/>
            </w:tcBorders>
          </w:tcPr>
          <w:p w14:paraId="33F72E8D" w14:textId="77777777" w:rsidR="008E6A70" w:rsidRDefault="00C0374F">
            <w:pPr>
              <w:pStyle w:val="TableParagraph"/>
              <w:spacing w:before="148"/>
              <w:ind w:left="19" w:right="3"/>
              <w:jc w:val="center"/>
              <w:rPr>
                <w:sz w:val="16"/>
              </w:rPr>
            </w:pPr>
            <w:r>
              <w:rPr>
                <w:spacing w:val="-10"/>
                <w:sz w:val="16"/>
              </w:rPr>
              <w:t>9</w:t>
            </w:r>
          </w:p>
        </w:tc>
        <w:tc>
          <w:tcPr>
            <w:tcW w:w="1821" w:type="dxa"/>
            <w:tcBorders>
              <w:top w:val="single" w:sz="4" w:space="0" w:color="000000"/>
              <w:left w:val="single" w:sz="4" w:space="0" w:color="000000"/>
              <w:bottom w:val="single" w:sz="4" w:space="0" w:color="000000"/>
              <w:right w:val="single" w:sz="4" w:space="0" w:color="000000"/>
            </w:tcBorders>
          </w:tcPr>
          <w:p w14:paraId="2CC1B40F"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1E257F50"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1F91EE11"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3C66B906"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4BD4F385" w14:textId="77777777" w:rsidR="008E6A70" w:rsidRDefault="008E6A70">
            <w:pPr>
              <w:pStyle w:val="TableParagraph"/>
              <w:rPr>
                <w:rFonts w:ascii="Times New Roman"/>
                <w:sz w:val="18"/>
              </w:rPr>
            </w:pPr>
          </w:p>
        </w:tc>
      </w:tr>
      <w:tr w:rsidR="008E6A70" w14:paraId="3030209D" w14:textId="77777777">
        <w:trPr>
          <w:trHeight w:val="486"/>
        </w:trPr>
        <w:tc>
          <w:tcPr>
            <w:tcW w:w="725" w:type="dxa"/>
            <w:tcBorders>
              <w:top w:val="single" w:sz="4" w:space="0" w:color="000000"/>
              <w:bottom w:val="single" w:sz="4" w:space="0" w:color="000000"/>
              <w:right w:val="single" w:sz="4" w:space="0" w:color="000000"/>
            </w:tcBorders>
          </w:tcPr>
          <w:p w14:paraId="632858FC" w14:textId="77777777" w:rsidR="008E6A70" w:rsidRDefault="00C0374F">
            <w:pPr>
              <w:pStyle w:val="TableParagraph"/>
              <w:spacing w:before="148"/>
              <w:ind w:left="19"/>
              <w:jc w:val="center"/>
              <w:rPr>
                <w:sz w:val="16"/>
              </w:rPr>
            </w:pPr>
            <w:r>
              <w:rPr>
                <w:spacing w:val="-5"/>
                <w:sz w:val="16"/>
              </w:rPr>
              <w:t>10</w:t>
            </w:r>
          </w:p>
        </w:tc>
        <w:tc>
          <w:tcPr>
            <w:tcW w:w="1821" w:type="dxa"/>
            <w:tcBorders>
              <w:top w:val="single" w:sz="4" w:space="0" w:color="000000"/>
              <w:left w:val="single" w:sz="4" w:space="0" w:color="000000"/>
              <w:bottom w:val="single" w:sz="4" w:space="0" w:color="000000"/>
              <w:right w:val="single" w:sz="4" w:space="0" w:color="000000"/>
            </w:tcBorders>
          </w:tcPr>
          <w:p w14:paraId="1DEAA8A5"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4E548766"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1BDB3C82"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44AD02A5"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3C4B4F5B" w14:textId="77777777" w:rsidR="008E6A70" w:rsidRDefault="008E6A70">
            <w:pPr>
              <w:pStyle w:val="TableParagraph"/>
              <w:rPr>
                <w:rFonts w:ascii="Times New Roman"/>
                <w:sz w:val="18"/>
              </w:rPr>
            </w:pPr>
          </w:p>
        </w:tc>
      </w:tr>
      <w:tr w:rsidR="008E6A70" w14:paraId="252E48F6" w14:textId="77777777">
        <w:trPr>
          <w:trHeight w:val="484"/>
        </w:trPr>
        <w:tc>
          <w:tcPr>
            <w:tcW w:w="725" w:type="dxa"/>
            <w:tcBorders>
              <w:top w:val="single" w:sz="4" w:space="0" w:color="000000"/>
              <w:bottom w:val="single" w:sz="4" w:space="0" w:color="000000"/>
              <w:right w:val="single" w:sz="4" w:space="0" w:color="000000"/>
            </w:tcBorders>
          </w:tcPr>
          <w:p w14:paraId="415FF69C" w14:textId="77777777" w:rsidR="008E6A70" w:rsidRDefault="00C0374F">
            <w:pPr>
              <w:pStyle w:val="TableParagraph"/>
              <w:spacing w:before="146"/>
              <w:ind w:left="19"/>
              <w:jc w:val="center"/>
              <w:rPr>
                <w:sz w:val="16"/>
              </w:rPr>
            </w:pPr>
            <w:r>
              <w:rPr>
                <w:spacing w:val="-5"/>
                <w:sz w:val="16"/>
              </w:rPr>
              <w:t>11</w:t>
            </w:r>
          </w:p>
        </w:tc>
        <w:tc>
          <w:tcPr>
            <w:tcW w:w="1821" w:type="dxa"/>
            <w:tcBorders>
              <w:top w:val="single" w:sz="4" w:space="0" w:color="000000"/>
              <w:left w:val="single" w:sz="4" w:space="0" w:color="000000"/>
              <w:bottom w:val="single" w:sz="4" w:space="0" w:color="000000"/>
              <w:right w:val="single" w:sz="4" w:space="0" w:color="000000"/>
            </w:tcBorders>
          </w:tcPr>
          <w:p w14:paraId="198494C4"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0E4BF1BB"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12855433"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1FFBE406"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1D677633" w14:textId="77777777" w:rsidR="008E6A70" w:rsidRDefault="008E6A70">
            <w:pPr>
              <w:pStyle w:val="TableParagraph"/>
              <w:rPr>
                <w:rFonts w:ascii="Times New Roman"/>
                <w:sz w:val="18"/>
              </w:rPr>
            </w:pPr>
          </w:p>
        </w:tc>
      </w:tr>
      <w:tr w:rsidR="008E6A70" w14:paraId="72F869FF" w14:textId="77777777">
        <w:trPr>
          <w:trHeight w:val="484"/>
        </w:trPr>
        <w:tc>
          <w:tcPr>
            <w:tcW w:w="725" w:type="dxa"/>
            <w:tcBorders>
              <w:top w:val="single" w:sz="4" w:space="0" w:color="000000"/>
              <w:bottom w:val="single" w:sz="4" w:space="0" w:color="000000"/>
              <w:right w:val="single" w:sz="4" w:space="0" w:color="000000"/>
            </w:tcBorders>
          </w:tcPr>
          <w:p w14:paraId="7BB1D550" w14:textId="77777777" w:rsidR="008E6A70" w:rsidRDefault="00C0374F">
            <w:pPr>
              <w:pStyle w:val="TableParagraph"/>
              <w:spacing w:before="148"/>
              <w:ind w:left="19"/>
              <w:jc w:val="center"/>
              <w:rPr>
                <w:sz w:val="16"/>
              </w:rPr>
            </w:pPr>
            <w:r>
              <w:rPr>
                <w:spacing w:val="-5"/>
                <w:sz w:val="16"/>
              </w:rPr>
              <w:t>12</w:t>
            </w:r>
          </w:p>
        </w:tc>
        <w:tc>
          <w:tcPr>
            <w:tcW w:w="1821" w:type="dxa"/>
            <w:tcBorders>
              <w:top w:val="single" w:sz="4" w:space="0" w:color="000000"/>
              <w:left w:val="single" w:sz="4" w:space="0" w:color="000000"/>
              <w:bottom w:val="single" w:sz="4" w:space="0" w:color="000000"/>
              <w:right w:val="single" w:sz="4" w:space="0" w:color="000000"/>
            </w:tcBorders>
          </w:tcPr>
          <w:p w14:paraId="705156FE"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7B8354EB"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785DA4F1"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3B8DAF35"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45874F42" w14:textId="77777777" w:rsidR="008E6A70" w:rsidRDefault="008E6A70">
            <w:pPr>
              <w:pStyle w:val="TableParagraph"/>
              <w:rPr>
                <w:rFonts w:ascii="Times New Roman"/>
                <w:sz w:val="18"/>
              </w:rPr>
            </w:pPr>
          </w:p>
        </w:tc>
      </w:tr>
      <w:tr w:rsidR="008E6A70" w14:paraId="6E75B874" w14:textId="77777777">
        <w:trPr>
          <w:trHeight w:val="484"/>
        </w:trPr>
        <w:tc>
          <w:tcPr>
            <w:tcW w:w="725" w:type="dxa"/>
            <w:tcBorders>
              <w:top w:val="single" w:sz="4" w:space="0" w:color="000000"/>
              <w:bottom w:val="single" w:sz="4" w:space="0" w:color="000000"/>
              <w:right w:val="single" w:sz="4" w:space="0" w:color="000000"/>
            </w:tcBorders>
          </w:tcPr>
          <w:p w14:paraId="3F073F5E" w14:textId="77777777" w:rsidR="008E6A70" w:rsidRDefault="00C0374F">
            <w:pPr>
              <w:pStyle w:val="TableParagraph"/>
              <w:spacing w:before="148"/>
              <w:ind w:left="19"/>
              <w:jc w:val="center"/>
              <w:rPr>
                <w:sz w:val="16"/>
              </w:rPr>
            </w:pPr>
            <w:r>
              <w:rPr>
                <w:spacing w:val="-5"/>
                <w:sz w:val="16"/>
              </w:rPr>
              <w:t>13</w:t>
            </w:r>
          </w:p>
        </w:tc>
        <w:tc>
          <w:tcPr>
            <w:tcW w:w="1821" w:type="dxa"/>
            <w:tcBorders>
              <w:top w:val="single" w:sz="4" w:space="0" w:color="000000"/>
              <w:left w:val="single" w:sz="4" w:space="0" w:color="000000"/>
              <w:bottom w:val="single" w:sz="4" w:space="0" w:color="000000"/>
              <w:right w:val="single" w:sz="4" w:space="0" w:color="000000"/>
            </w:tcBorders>
          </w:tcPr>
          <w:p w14:paraId="1416CA00"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4950151A"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20465BA4"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46366A36"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309565F8" w14:textId="77777777" w:rsidR="008E6A70" w:rsidRDefault="008E6A70">
            <w:pPr>
              <w:pStyle w:val="TableParagraph"/>
              <w:rPr>
                <w:rFonts w:ascii="Times New Roman"/>
                <w:sz w:val="18"/>
              </w:rPr>
            </w:pPr>
          </w:p>
        </w:tc>
      </w:tr>
      <w:tr w:rsidR="008E6A70" w14:paraId="0B34C84F" w14:textId="77777777">
        <w:trPr>
          <w:trHeight w:val="486"/>
        </w:trPr>
        <w:tc>
          <w:tcPr>
            <w:tcW w:w="725" w:type="dxa"/>
            <w:tcBorders>
              <w:top w:val="single" w:sz="4" w:space="0" w:color="000000"/>
              <w:bottom w:val="single" w:sz="4" w:space="0" w:color="000000"/>
              <w:right w:val="single" w:sz="4" w:space="0" w:color="000000"/>
            </w:tcBorders>
          </w:tcPr>
          <w:p w14:paraId="3532206B" w14:textId="77777777" w:rsidR="008E6A70" w:rsidRDefault="00C0374F">
            <w:pPr>
              <w:pStyle w:val="TableParagraph"/>
              <w:spacing w:before="148"/>
              <w:ind w:left="19"/>
              <w:jc w:val="center"/>
              <w:rPr>
                <w:sz w:val="16"/>
              </w:rPr>
            </w:pPr>
            <w:r>
              <w:rPr>
                <w:spacing w:val="-5"/>
                <w:sz w:val="16"/>
              </w:rPr>
              <w:t>14</w:t>
            </w:r>
          </w:p>
        </w:tc>
        <w:tc>
          <w:tcPr>
            <w:tcW w:w="1821" w:type="dxa"/>
            <w:tcBorders>
              <w:top w:val="single" w:sz="4" w:space="0" w:color="000000"/>
              <w:left w:val="single" w:sz="4" w:space="0" w:color="000000"/>
              <w:bottom w:val="single" w:sz="4" w:space="0" w:color="000000"/>
              <w:right w:val="single" w:sz="4" w:space="0" w:color="000000"/>
            </w:tcBorders>
          </w:tcPr>
          <w:p w14:paraId="5F128076"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63D715AB"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4D67230D"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08B89313"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2BEF0237" w14:textId="77777777" w:rsidR="008E6A70" w:rsidRDefault="008E6A70">
            <w:pPr>
              <w:pStyle w:val="TableParagraph"/>
              <w:rPr>
                <w:rFonts w:ascii="Times New Roman"/>
                <w:sz w:val="18"/>
              </w:rPr>
            </w:pPr>
          </w:p>
        </w:tc>
      </w:tr>
      <w:tr w:rsidR="008E6A70" w14:paraId="4309008A" w14:textId="77777777">
        <w:trPr>
          <w:trHeight w:val="484"/>
        </w:trPr>
        <w:tc>
          <w:tcPr>
            <w:tcW w:w="725" w:type="dxa"/>
            <w:tcBorders>
              <w:top w:val="single" w:sz="4" w:space="0" w:color="000000"/>
              <w:bottom w:val="single" w:sz="4" w:space="0" w:color="000000"/>
              <w:right w:val="single" w:sz="4" w:space="0" w:color="000000"/>
            </w:tcBorders>
          </w:tcPr>
          <w:p w14:paraId="02F52764" w14:textId="77777777" w:rsidR="008E6A70" w:rsidRDefault="00C0374F">
            <w:pPr>
              <w:pStyle w:val="TableParagraph"/>
              <w:spacing w:before="146"/>
              <w:ind w:left="19"/>
              <w:jc w:val="center"/>
              <w:rPr>
                <w:sz w:val="16"/>
              </w:rPr>
            </w:pPr>
            <w:r>
              <w:rPr>
                <w:spacing w:val="-5"/>
                <w:sz w:val="16"/>
              </w:rPr>
              <w:t>15</w:t>
            </w:r>
          </w:p>
        </w:tc>
        <w:tc>
          <w:tcPr>
            <w:tcW w:w="1821" w:type="dxa"/>
            <w:tcBorders>
              <w:top w:val="single" w:sz="4" w:space="0" w:color="000000"/>
              <w:left w:val="single" w:sz="4" w:space="0" w:color="000000"/>
              <w:bottom w:val="single" w:sz="4" w:space="0" w:color="000000"/>
              <w:right w:val="single" w:sz="4" w:space="0" w:color="000000"/>
            </w:tcBorders>
          </w:tcPr>
          <w:p w14:paraId="11F4CCA5"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775B9AF3"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10545849"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0ECBB3AD"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37B8AE71" w14:textId="77777777" w:rsidR="008E6A70" w:rsidRDefault="008E6A70">
            <w:pPr>
              <w:pStyle w:val="TableParagraph"/>
              <w:rPr>
                <w:rFonts w:ascii="Times New Roman"/>
                <w:sz w:val="18"/>
              </w:rPr>
            </w:pPr>
          </w:p>
        </w:tc>
      </w:tr>
      <w:tr w:rsidR="008E6A70" w14:paraId="09AE4E6C" w14:textId="77777777">
        <w:trPr>
          <w:trHeight w:val="484"/>
        </w:trPr>
        <w:tc>
          <w:tcPr>
            <w:tcW w:w="725" w:type="dxa"/>
            <w:tcBorders>
              <w:top w:val="single" w:sz="4" w:space="0" w:color="000000"/>
              <w:bottom w:val="single" w:sz="4" w:space="0" w:color="000000"/>
              <w:right w:val="single" w:sz="4" w:space="0" w:color="000000"/>
            </w:tcBorders>
          </w:tcPr>
          <w:p w14:paraId="4B667FA8" w14:textId="77777777" w:rsidR="008E6A70" w:rsidRDefault="00C0374F">
            <w:pPr>
              <w:pStyle w:val="TableParagraph"/>
              <w:spacing w:before="148"/>
              <w:ind w:left="19"/>
              <w:jc w:val="center"/>
              <w:rPr>
                <w:sz w:val="16"/>
              </w:rPr>
            </w:pPr>
            <w:r>
              <w:rPr>
                <w:spacing w:val="-5"/>
                <w:sz w:val="16"/>
              </w:rPr>
              <w:t>16</w:t>
            </w:r>
          </w:p>
        </w:tc>
        <w:tc>
          <w:tcPr>
            <w:tcW w:w="1821" w:type="dxa"/>
            <w:tcBorders>
              <w:top w:val="single" w:sz="4" w:space="0" w:color="000000"/>
              <w:left w:val="single" w:sz="4" w:space="0" w:color="000000"/>
              <w:bottom w:val="single" w:sz="4" w:space="0" w:color="000000"/>
              <w:right w:val="single" w:sz="4" w:space="0" w:color="000000"/>
            </w:tcBorders>
          </w:tcPr>
          <w:p w14:paraId="363C1B7C"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3AF73A84"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398CA4F5"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63A11E06"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3709AFE9" w14:textId="77777777" w:rsidR="008E6A70" w:rsidRDefault="008E6A70">
            <w:pPr>
              <w:pStyle w:val="TableParagraph"/>
              <w:rPr>
                <w:rFonts w:ascii="Times New Roman"/>
                <w:sz w:val="18"/>
              </w:rPr>
            </w:pPr>
          </w:p>
        </w:tc>
      </w:tr>
      <w:tr w:rsidR="008E6A70" w14:paraId="11D3E2E3" w14:textId="77777777">
        <w:trPr>
          <w:trHeight w:val="484"/>
        </w:trPr>
        <w:tc>
          <w:tcPr>
            <w:tcW w:w="725" w:type="dxa"/>
            <w:tcBorders>
              <w:top w:val="single" w:sz="4" w:space="0" w:color="000000"/>
              <w:bottom w:val="single" w:sz="4" w:space="0" w:color="000000"/>
              <w:right w:val="single" w:sz="4" w:space="0" w:color="000000"/>
            </w:tcBorders>
          </w:tcPr>
          <w:p w14:paraId="7F03315D" w14:textId="77777777" w:rsidR="008E6A70" w:rsidRDefault="00C0374F">
            <w:pPr>
              <w:pStyle w:val="TableParagraph"/>
              <w:spacing w:before="148"/>
              <w:ind w:left="19"/>
              <w:jc w:val="center"/>
              <w:rPr>
                <w:sz w:val="16"/>
              </w:rPr>
            </w:pPr>
            <w:r>
              <w:rPr>
                <w:spacing w:val="-5"/>
                <w:sz w:val="16"/>
              </w:rPr>
              <w:t>17</w:t>
            </w:r>
          </w:p>
        </w:tc>
        <w:tc>
          <w:tcPr>
            <w:tcW w:w="1821" w:type="dxa"/>
            <w:tcBorders>
              <w:top w:val="single" w:sz="4" w:space="0" w:color="000000"/>
              <w:left w:val="single" w:sz="4" w:space="0" w:color="000000"/>
              <w:bottom w:val="single" w:sz="4" w:space="0" w:color="000000"/>
              <w:right w:val="single" w:sz="4" w:space="0" w:color="000000"/>
            </w:tcBorders>
          </w:tcPr>
          <w:p w14:paraId="3889BC77"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170FE87D"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5856D348"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15F46320"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5B8B80AA" w14:textId="77777777" w:rsidR="008E6A70" w:rsidRDefault="008E6A70">
            <w:pPr>
              <w:pStyle w:val="TableParagraph"/>
              <w:rPr>
                <w:rFonts w:ascii="Times New Roman"/>
                <w:sz w:val="18"/>
              </w:rPr>
            </w:pPr>
          </w:p>
        </w:tc>
      </w:tr>
      <w:tr w:rsidR="008E6A70" w14:paraId="4C9A8C45" w14:textId="77777777">
        <w:trPr>
          <w:trHeight w:val="486"/>
        </w:trPr>
        <w:tc>
          <w:tcPr>
            <w:tcW w:w="725" w:type="dxa"/>
            <w:tcBorders>
              <w:top w:val="single" w:sz="4" w:space="0" w:color="000000"/>
              <w:bottom w:val="single" w:sz="4" w:space="0" w:color="000000"/>
              <w:right w:val="single" w:sz="4" w:space="0" w:color="000000"/>
            </w:tcBorders>
          </w:tcPr>
          <w:p w14:paraId="08B3CBE0" w14:textId="77777777" w:rsidR="008E6A70" w:rsidRDefault="00C0374F">
            <w:pPr>
              <w:pStyle w:val="TableParagraph"/>
              <w:spacing w:before="148"/>
              <w:ind w:left="19"/>
              <w:jc w:val="center"/>
              <w:rPr>
                <w:sz w:val="16"/>
              </w:rPr>
            </w:pPr>
            <w:r>
              <w:rPr>
                <w:spacing w:val="-5"/>
                <w:sz w:val="16"/>
              </w:rPr>
              <w:t>18</w:t>
            </w:r>
          </w:p>
        </w:tc>
        <w:tc>
          <w:tcPr>
            <w:tcW w:w="1821" w:type="dxa"/>
            <w:tcBorders>
              <w:top w:val="single" w:sz="4" w:space="0" w:color="000000"/>
              <w:left w:val="single" w:sz="4" w:space="0" w:color="000000"/>
              <w:bottom w:val="single" w:sz="4" w:space="0" w:color="000000"/>
              <w:right w:val="single" w:sz="4" w:space="0" w:color="000000"/>
            </w:tcBorders>
          </w:tcPr>
          <w:p w14:paraId="74A106B2"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608ACEF3"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48323CE2"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4A568690"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747521B1" w14:textId="77777777" w:rsidR="008E6A70" w:rsidRDefault="008E6A70">
            <w:pPr>
              <w:pStyle w:val="TableParagraph"/>
              <w:rPr>
                <w:rFonts w:ascii="Times New Roman"/>
                <w:sz w:val="18"/>
              </w:rPr>
            </w:pPr>
          </w:p>
        </w:tc>
      </w:tr>
      <w:tr w:rsidR="008E6A70" w14:paraId="08DBCDFF" w14:textId="77777777">
        <w:trPr>
          <w:trHeight w:val="484"/>
        </w:trPr>
        <w:tc>
          <w:tcPr>
            <w:tcW w:w="725" w:type="dxa"/>
            <w:tcBorders>
              <w:top w:val="single" w:sz="4" w:space="0" w:color="000000"/>
              <w:bottom w:val="single" w:sz="4" w:space="0" w:color="000000"/>
              <w:right w:val="single" w:sz="4" w:space="0" w:color="000000"/>
            </w:tcBorders>
          </w:tcPr>
          <w:p w14:paraId="60040E67" w14:textId="77777777" w:rsidR="008E6A70" w:rsidRDefault="00C0374F">
            <w:pPr>
              <w:pStyle w:val="TableParagraph"/>
              <w:spacing w:before="146"/>
              <w:ind w:left="19"/>
              <w:jc w:val="center"/>
              <w:rPr>
                <w:sz w:val="16"/>
              </w:rPr>
            </w:pPr>
            <w:r>
              <w:rPr>
                <w:spacing w:val="-5"/>
                <w:sz w:val="16"/>
              </w:rPr>
              <w:t>19</w:t>
            </w:r>
          </w:p>
        </w:tc>
        <w:tc>
          <w:tcPr>
            <w:tcW w:w="1821" w:type="dxa"/>
            <w:tcBorders>
              <w:top w:val="single" w:sz="4" w:space="0" w:color="000000"/>
              <w:left w:val="single" w:sz="4" w:space="0" w:color="000000"/>
              <w:bottom w:val="single" w:sz="4" w:space="0" w:color="000000"/>
              <w:right w:val="single" w:sz="4" w:space="0" w:color="000000"/>
            </w:tcBorders>
          </w:tcPr>
          <w:p w14:paraId="16A96F5F"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7D223CD7"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25850030"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7A65037B"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104381EB" w14:textId="77777777" w:rsidR="008E6A70" w:rsidRDefault="008E6A70">
            <w:pPr>
              <w:pStyle w:val="TableParagraph"/>
              <w:rPr>
                <w:rFonts w:ascii="Times New Roman"/>
                <w:sz w:val="18"/>
              </w:rPr>
            </w:pPr>
          </w:p>
        </w:tc>
      </w:tr>
      <w:tr w:rsidR="008E6A70" w14:paraId="25C9C446" w14:textId="77777777">
        <w:trPr>
          <w:trHeight w:val="484"/>
        </w:trPr>
        <w:tc>
          <w:tcPr>
            <w:tcW w:w="725" w:type="dxa"/>
            <w:tcBorders>
              <w:top w:val="single" w:sz="4" w:space="0" w:color="000000"/>
              <w:bottom w:val="single" w:sz="4" w:space="0" w:color="000000"/>
              <w:right w:val="single" w:sz="4" w:space="0" w:color="000000"/>
            </w:tcBorders>
          </w:tcPr>
          <w:p w14:paraId="737A56E5" w14:textId="77777777" w:rsidR="008E6A70" w:rsidRDefault="00C0374F">
            <w:pPr>
              <w:pStyle w:val="TableParagraph"/>
              <w:spacing w:before="148"/>
              <w:ind w:left="19"/>
              <w:jc w:val="center"/>
              <w:rPr>
                <w:sz w:val="16"/>
              </w:rPr>
            </w:pPr>
            <w:r>
              <w:rPr>
                <w:spacing w:val="-5"/>
                <w:sz w:val="16"/>
              </w:rPr>
              <w:t>20</w:t>
            </w:r>
          </w:p>
        </w:tc>
        <w:tc>
          <w:tcPr>
            <w:tcW w:w="1821" w:type="dxa"/>
            <w:tcBorders>
              <w:top w:val="single" w:sz="4" w:space="0" w:color="000000"/>
              <w:left w:val="single" w:sz="4" w:space="0" w:color="000000"/>
              <w:bottom w:val="single" w:sz="4" w:space="0" w:color="000000"/>
              <w:right w:val="single" w:sz="4" w:space="0" w:color="000000"/>
            </w:tcBorders>
          </w:tcPr>
          <w:p w14:paraId="3764964A" w14:textId="77777777" w:rsidR="008E6A70" w:rsidRDefault="008E6A70">
            <w:pPr>
              <w:pStyle w:val="TableParagraph"/>
              <w:rPr>
                <w:rFonts w:ascii="Times New Roman"/>
                <w:sz w:val="18"/>
              </w:rPr>
            </w:pPr>
          </w:p>
        </w:tc>
        <w:tc>
          <w:tcPr>
            <w:tcW w:w="571" w:type="dxa"/>
            <w:tcBorders>
              <w:top w:val="single" w:sz="4" w:space="0" w:color="000000"/>
              <w:left w:val="single" w:sz="4" w:space="0" w:color="000000"/>
              <w:bottom w:val="single" w:sz="4" w:space="0" w:color="000000"/>
              <w:right w:val="single" w:sz="4" w:space="0" w:color="000000"/>
            </w:tcBorders>
          </w:tcPr>
          <w:p w14:paraId="28E65B8B" w14:textId="77777777" w:rsidR="008E6A70" w:rsidRDefault="008E6A70">
            <w:pPr>
              <w:pStyle w:val="TableParagraph"/>
              <w:rPr>
                <w:rFonts w:ascii="Times New Roman"/>
                <w:sz w:val="18"/>
              </w:rPr>
            </w:pPr>
          </w:p>
        </w:tc>
        <w:tc>
          <w:tcPr>
            <w:tcW w:w="2752" w:type="dxa"/>
            <w:tcBorders>
              <w:top w:val="single" w:sz="4" w:space="0" w:color="000000"/>
              <w:left w:val="single" w:sz="4" w:space="0" w:color="000000"/>
              <w:bottom w:val="single" w:sz="4" w:space="0" w:color="000000"/>
              <w:right w:val="single" w:sz="4" w:space="0" w:color="000000"/>
            </w:tcBorders>
          </w:tcPr>
          <w:p w14:paraId="2852A1FD" w14:textId="77777777" w:rsidR="008E6A70" w:rsidRDefault="008E6A70">
            <w:pPr>
              <w:pStyle w:val="TableParagraph"/>
              <w:rPr>
                <w:rFonts w:ascii="Times New Roman"/>
                <w:sz w:val="18"/>
              </w:rPr>
            </w:pPr>
          </w:p>
        </w:tc>
        <w:tc>
          <w:tcPr>
            <w:tcW w:w="1307" w:type="dxa"/>
            <w:tcBorders>
              <w:top w:val="single" w:sz="4" w:space="0" w:color="000000"/>
              <w:left w:val="single" w:sz="4" w:space="0" w:color="000000"/>
              <w:bottom w:val="single" w:sz="4" w:space="0" w:color="000000"/>
              <w:right w:val="single" w:sz="4" w:space="0" w:color="000000"/>
            </w:tcBorders>
          </w:tcPr>
          <w:p w14:paraId="051D2D1F" w14:textId="77777777" w:rsidR="008E6A70" w:rsidRDefault="008E6A70">
            <w:pPr>
              <w:pStyle w:val="TableParagraph"/>
              <w:rPr>
                <w:rFonts w:ascii="Times New Roman"/>
                <w:sz w:val="18"/>
              </w:rPr>
            </w:pPr>
          </w:p>
        </w:tc>
        <w:tc>
          <w:tcPr>
            <w:tcW w:w="2851" w:type="dxa"/>
            <w:tcBorders>
              <w:top w:val="single" w:sz="4" w:space="0" w:color="000000"/>
              <w:left w:val="single" w:sz="4" w:space="0" w:color="000000"/>
              <w:bottom w:val="single" w:sz="4" w:space="0" w:color="000000"/>
              <w:right w:val="single" w:sz="4" w:space="0" w:color="000000"/>
            </w:tcBorders>
          </w:tcPr>
          <w:p w14:paraId="4B58B94E" w14:textId="77777777" w:rsidR="008E6A70" w:rsidRDefault="008E6A70">
            <w:pPr>
              <w:pStyle w:val="TableParagraph"/>
              <w:rPr>
                <w:rFonts w:ascii="Times New Roman"/>
                <w:sz w:val="18"/>
              </w:rPr>
            </w:pPr>
          </w:p>
        </w:tc>
      </w:tr>
    </w:tbl>
    <w:p w14:paraId="487B6A3A" w14:textId="77777777" w:rsidR="008E6A70" w:rsidRDefault="008E6A70">
      <w:pPr>
        <w:pStyle w:val="TableParagraph"/>
        <w:rPr>
          <w:rFonts w:ascii="Times New Roman"/>
          <w:sz w:val="18"/>
        </w:rPr>
        <w:sectPr w:rsidR="008E6A70">
          <w:pgSz w:w="12240" w:h="18720"/>
          <w:pgMar w:top="1860" w:right="720" w:bottom="1180" w:left="720" w:header="350" w:footer="992" w:gutter="0"/>
          <w:cols w:space="720"/>
        </w:sectPr>
      </w:pPr>
    </w:p>
    <w:p w14:paraId="41A700C5" w14:textId="77777777" w:rsidR="008E6A70" w:rsidRDefault="008E6A70">
      <w:pPr>
        <w:pStyle w:val="Textoindependiente"/>
        <w:spacing w:before="88"/>
      </w:pPr>
    </w:p>
    <w:p w14:paraId="3ED56D44" w14:textId="77777777" w:rsidR="008E6A70" w:rsidRDefault="00C0374F">
      <w:pPr>
        <w:pStyle w:val="Textoindependiente"/>
        <w:ind w:left="412"/>
      </w:pPr>
      <w:r>
        <w:rPr>
          <w:color w:val="404040"/>
          <w:highlight w:val="lightGray"/>
        </w:rPr>
        <w:t>Junto</w:t>
      </w:r>
      <w:r>
        <w:rPr>
          <w:color w:val="404040"/>
          <w:spacing w:val="40"/>
          <w:highlight w:val="lightGray"/>
        </w:rPr>
        <w:t xml:space="preserve"> </w:t>
      </w:r>
      <w:r>
        <w:rPr>
          <w:color w:val="404040"/>
          <w:highlight w:val="lightGray"/>
        </w:rPr>
        <w:t>con</w:t>
      </w:r>
      <w:r>
        <w:rPr>
          <w:color w:val="404040"/>
          <w:spacing w:val="40"/>
          <w:highlight w:val="lightGray"/>
        </w:rPr>
        <w:t xml:space="preserve"> </w:t>
      </w:r>
      <w:r>
        <w:rPr>
          <w:color w:val="404040"/>
          <w:highlight w:val="lightGray"/>
        </w:rPr>
        <w:t>el</w:t>
      </w:r>
      <w:r>
        <w:rPr>
          <w:color w:val="404040"/>
          <w:spacing w:val="40"/>
          <w:highlight w:val="lightGray"/>
        </w:rPr>
        <w:t xml:space="preserve"> </w:t>
      </w:r>
      <w:r>
        <w:rPr>
          <w:color w:val="404040"/>
          <w:highlight w:val="lightGray"/>
        </w:rPr>
        <w:t>presente</w:t>
      </w:r>
      <w:r>
        <w:rPr>
          <w:color w:val="404040"/>
          <w:spacing w:val="40"/>
          <w:highlight w:val="lightGray"/>
        </w:rPr>
        <w:t xml:space="preserve"> </w:t>
      </w:r>
      <w:r>
        <w:rPr>
          <w:color w:val="404040"/>
          <w:highlight w:val="lightGray"/>
        </w:rPr>
        <w:t>anexo</w:t>
      </w:r>
      <w:r>
        <w:rPr>
          <w:color w:val="404040"/>
          <w:spacing w:val="40"/>
          <w:highlight w:val="lightGray"/>
        </w:rPr>
        <w:t xml:space="preserve"> </w:t>
      </w:r>
      <w:r>
        <w:rPr>
          <w:color w:val="000000"/>
          <w:highlight w:val="lightGray"/>
        </w:rPr>
        <w:t>aporto</w:t>
      </w:r>
      <w:r>
        <w:rPr>
          <w:color w:val="000000"/>
          <w:spacing w:val="40"/>
          <w:highlight w:val="lightGray"/>
        </w:rPr>
        <w:t xml:space="preserve"> </w:t>
      </w:r>
      <w:r>
        <w:rPr>
          <w:color w:val="000000"/>
          <w:highlight w:val="lightGray"/>
        </w:rPr>
        <w:t>el</w:t>
      </w:r>
      <w:r>
        <w:rPr>
          <w:color w:val="000000"/>
          <w:spacing w:val="40"/>
          <w:highlight w:val="lightGray"/>
        </w:rPr>
        <w:t xml:space="preserve"> </w:t>
      </w:r>
      <w:r>
        <w:rPr>
          <w:color w:val="000000"/>
          <w:highlight w:val="lightGray"/>
        </w:rPr>
        <w:t>documento</w:t>
      </w:r>
      <w:r>
        <w:rPr>
          <w:color w:val="000000"/>
          <w:spacing w:val="40"/>
          <w:highlight w:val="lightGray"/>
        </w:rPr>
        <w:t xml:space="preserve"> </w:t>
      </w:r>
      <w:r>
        <w:rPr>
          <w:color w:val="000000"/>
          <w:highlight w:val="lightGray"/>
        </w:rPr>
        <w:t>soportes</w:t>
      </w:r>
      <w:r>
        <w:rPr>
          <w:color w:val="000000"/>
          <w:spacing w:val="40"/>
          <w:highlight w:val="lightGray"/>
        </w:rPr>
        <w:t xml:space="preserve"> </w:t>
      </w:r>
      <w:r>
        <w:rPr>
          <w:color w:val="000000"/>
          <w:highlight w:val="lightGray"/>
        </w:rPr>
        <w:t>conforme</w:t>
      </w:r>
      <w:r>
        <w:rPr>
          <w:color w:val="000000"/>
          <w:spacing w:val="40"/>
          <w:highlight w:val="lightGray"/>
        </w:rPr>
        <w:t xml:space="preserve"> </w:t>
      </w:r>
      <w:r>
        <w:rPr>
          <w:color w:val="000000"/>
          <w:highlight w:val="lightGray"/>
        </w:rPr>
        <w:t>lo</w:t>
      </w:r>
      <w:r>
        <w:rPr>
          <w:color w:val="000000"/>
          <w:spacing w:val="40"/>
          <w:highlight w:val="lightGray"/>
        </w:rPr>
        <w:t xml:space="preserve"> </w:t>
      </w:r>
      <w:r>
        <w:rPr>
          <w:color w:val="000000"/>
          <w:highlight w:val="lightGray"/>
        </w:rPr>
        <w:t>establece</w:t>
      </w:r>
      <w:r>
        <w:rPr>
          <w:color w:val="000000"/>
          <w:spacing w:val="40"/>
          <w:highlight w:val="lightGray"/>
        </w:rPr>
        <w:t xml:space="preserve"> </w:t>
      </w:r>
      <w:r>
        <w:rPr>
          <w:color w:val="000000"/>
          <w:highlight w:val="lightGray"/>
        </w:rPr>
        <w:t>el</w:t>
      </w:r>
      <w:r>
        <w:rPr>
          <w:color w:val="000000"/>
          <w:spacing w:val="40"/>
          <w:highlight w:val="lightGray"/>
        </w:rPr>
        <w:t xml:space="preserve"> </w:t>
      </w:r>
      <w:r>
        <w:rPr>
          <w:color w:val="000000"/>
          <w:highlight w:val="lightGray"/>
        </w:rPr>
        <w:t>pliego</w:t>
      </w:r>
      <w:r>
        <w:rPr>
          <w:color w:val="000000"/>
          <w:spacing w:val="40"/>
          <w:highlight w:val="lightGray"/>
        </w:rPr>
        <w:t xml:space="preserve"> </w:t>
      </w:r>
      <w:r>
        <w:rPr>
          <w:color w:val="000000"/>
          <w:highlight w:val="lightGray"/>
        </w:rPr>
        <w:t>de</w:t>
      </w:r>
      <w:r>
        <w:rPr>
          <w:color w:val="000000"/>
        </w:rPr>
        <w:t xml:space="preserve"> </w:t>
      </w:r>
      <w:r>
        <w:rPr>
          <w:color w:val="000000"/>
          <w:spacing w:val="-2"/>
          <w:highlight w:val="lightGray"/>
        </w:rPr>
        <w:t>condiciones.</w:t>
      </w:r>
    </w:p>
    <w:p w14:paraId="1CCDB288" w14:textId="77777777" w:rsidR="008E6A70" w:rsidRDefault="008E6A70">
      <w:pPr>
        <w:pStyle w:val="Textoindependiente"/>
      </w:pPr>
    </w:p>
    <w:p w14:paraId="1A46C34E" w14:textId="77777777" w:rsidR="008E6A70" w:rsidRDefault="008E6A70">
      <w:pPr>
        <w:pStyle w:val="Textoindependiente"/>
      </w:pPr>
    </w:p>
    <w:p w14:paraId="27BF4E25" w14:textId="77777777" w:rsidR="008E6A70" w:rsidRDefault="008E6A70">
      <w:pPr>
        <w:pStyle w:val="Textoindependiente"/>
        <w:spacing w:before="2"/>
      </w:pPr>
    </w:p>
    <w:p w14:paraId="7125ADDE" w14:textId="77777777" w:rsidR="008E6A70" w:rsidRDefault="00C0374F">
      <w:pPr>
        <w:pStyle w:val="Textoindependiente"/>
        <w:tabs>
          <w:tab w:val="left" w:pos="9024"/>
        </w:tabs>
        <w:ind w:left="412"/>
      </w:pPr>
      <w:r>
        <w:rPr>
          <w:color w:val="404040"/>
        </w:rPr>
        <w:t xml:space="preserve">El proponente: </w:t>
      </w:r>
      <w:r>
        <w:rPr>
          <w:color w:val="404040"/>
          <w:u w:val="single" w:color="3F3F3F"/>
        </w:rPr>
        <w:tab/>
      </w:r>
    </w:p>
    <w:p w14:paraId="4D8C01FA" w14:textId="77777777" w:rsidR="008E6A70" w:rsidRDefault="00C0374F">
      <w:pPr>
        <w:pStyle w:val="Textoindependiente"/>
        <w:tabs>
          <w:tab w:val="left" w:pos="8905"/>
        </w:tabs>
        <w:spacing w:before="241"/>
        <w:ind w:left="412"/>
      </w:pPr>
      <w:r>
        <w:rPr>
          <w:color w:val="404040"/>
        </w:rPr>
        <w:t xml:space="preserve">Nombre Representante Legal: </w:t>
      </w:r>
      <w:r>
        <w:rPr>
          <w:color w:val="404040"/>
          <w:u w:val="single" w:color="3F3F3F"/>
        </w:rPr>
        <w:tab/>
      </w:r>
    </w:p>
    <w:p w14:paraId="0F34B60E" w14:textId="77777777" w:rsidR="008E6A70" w:rsidRDefault="008E6A70">
      <w:pPr>
        <w:pStyle w:val="Textoindependiente"/>
        <w:spacing w:before="1"/>
      </w:pPr>
    </w:p>
    <w:p w14:paraId="7438EF94" w14:textId="77777777" w:rsidR="008E6A70" w:rsidRDefault="00C0374F">
      <w:pPr>
        <w:pStyle w:val="Textoindependiente"/>
        <w:tabs>
          <w:tab w:val="left" w:pos="5652"/>
        </w:tabs>
        <w:ind w:left="412"/>
      </w:pPr>
      <w:r>
        <w:rPr>
          <w:color w:val="404040"/>
        </w:rPr>
        <w:t xml:space="preserve">Firma: </w:t>
      </w:r>
      <w:r>
        <w:rPr>
          <w:color w:val="404040"/>
          <w:u w:val="single" w:color="3F3F3F"/>
        </w:rPr>
        <w:tab/>
      </w:r>
    </w:p>
    <w:p w14:paraId="474BFF52" w14:textId="77777777" w:rsidR="008E6A70" w:rsidRDefault="008E6A70">
      <w:pPr>
        <w:pStyle w:val="Textoindependiente"/>
      </w:pPr>
    </w:p>
    <w:p w14:paraId="498EBEAF" w14:textId="77777777" w:rsidR="008E6A70" w:rsidRDefault="008E6A70">
      <w:pPr>
        <w:pStyle w:val="Textoindependiente"/>
      </w:pPr>
    </w:p>
    <w:p w14:paraId="04362DDF" w14:textId="77777777" w:rsidR="008E6A70" w:rsidRDefault="008E6A70">
      <w:pPr>
        <w:pStyle w:val="Textoindependiente"/>
      </w:pPr>
    </w:p>
    <w:p w14:paraId="2D8A85E0" w14:textId="77777777" w:rsidR="008E6A70" w:rsidRDefault="00C0374F">
      <w:pPr>
        <w:pStyle w:val="Textoindependiente"/>
        <w:ind w:left="412"/>
      </w:pPr>
      <w:r>
        <w:rPr>
          <w:color w:val="404040"/>
        </w:rPr>
        <w:t>(Nota:</w:t>
      </w:r>
      <w:r>
        <w:rPr>
          <w:color w:val="404040"/>
          <w:spacing w:val="-5"/>
        </w:rPr>
        <w:t xml:space="preserve"> </w:t>
      </w:r>
      <w:r>
        <w:rPr>
          <w:color w:val="404040"/>
        </w:rPr>
        <w:t>el</w:t>
      </w:r>
      <w:r>
        <w:rPr>
          <w:color w:val="404040"/>
          <w:spacing w:val="-3"/>
        </w:rPr>
        <w:t xml:space="preserve"> </w:t>
      </w:r>
      <w:r>
        <w:rPr>
          <w:color w:val="404040"/>
        </w:rPr>
        <w:t>proponente</w:t>
      </w:r>
      <w:r>
        <w:rPr>
          <w:color w:val="404040"/>
          <w:spacing w:val="-7"/>
        </w:rPr>
        <w:t xml:space="preserve"> </w:t>
      </w:r>
      <w:r>
        <w:rPr>
          <w:color w:val="404040"/>
        </w:rPr>
        <w:t>podrá</w:t>
      </w:r>
      <w:r>
        <w:rPr>
          <w:color w:val="404040"/>
          <w:spacing w:val="-6"/>
        </w:rPr>
        <w:t xml:space="preserve"> </w:t>
      </w:r>
      <w:r>
        <w:rPr>
          <w:color w:val="404040"/>
        </w:rPr>
        <w:t>incluir</w:t>
      </w:r>
      <w:r>
        <w:rPr>
          <w:color w:val="404040"/>
          <w:spacing w:val="-7"/>
        </w:rPr>
        <w:t xml:space="preserve"> </w:t>
      </w:r>
      <w:r>
        <w:rPr>
          <w:color w:val="404040"/>
        </w:rPr>
        <w:t>las</w:t>
      </w:r>
      <w:r>
        <w:rPr>
          <w:color w:val="404040"/>
          <w:spacing w:val="-5"/>
        </w:rPr>
        <w:t xml:space="preserve"> </w:t>
      </w:r>
      <w:r>
        <w:rPr>
          <w:color w:val="404040"/>
        </w:rPr>
        <w:t>casillas</w:t>
      </w:r>
      <w:r>
        <w:rPr>
          <w:color w:val="404040"/>
          <w:spacing w:val="-6"/>
        </w:rPr>
        <w:t xml:space="preserve"> </w:t>
      </w:r>
      <w:r>
        <w:rPr>
          <w:color w:val="404040"/>
        </w:rPr>
        <w:t>a</w:t>
      </w:r>
      <w:r>
        <w:rPr>
          <w:color w:val="404040"/>
          <w:spacing w:val="-6"/>
        </w:rPr>
        <w:t xml:space="preserve"> </w:t>
      </w:r>
      <w:r>
        <w:rPr>
          <w:color w:val="404040"/>
        </w:rPr>
        <w:t>que</w:t>
      </w:r>
      <w:r>
        <w:rPr>
          <w:color w:val="404040"/>
          <w:spacing w:val="-7"/>
        </w:rPr>
        <w:t xml:space="preserve"> </w:t>
      </w:r>
      <w:r>
        <w:rPr>
          <w:color w:val="404040"/>
        </w:rPr>
        <w:t>hubiere</w:t>
      </w:r>
      <w:r>
        <w:rPr>
          <w:color w:val="404040"/>
          <w:spacing w:val="-6"/>
        </w:rPr>
        <w:t xml:space="preserve"> </w:t>
      </w:r>
      <w:r>
        <w:rPr>
          <w:color w:val="404040"/>
        </w:rPr>
        <w:t>lugar</w:t>
      </w:r>
      <w:r>
        <w:rPr>
          <w:color w:val="404040"/>
          <w:spacing w:val="-6"/>
        </w:rPr>
        <w:t xml:space="preserve"> </w:t>
      </w:r>
      <w:r>
        <w:rPr>
          <w:color w:val="404040"/>
        </w:rPr>
        <w:t>para</w:t>
      </w:r>
      <w:r>
        <w:rPr>
          <w:color w:val="404040"/>
          <w:spacing w:val="-4"/>
        </w:rPr>
        <w:t xml:space="preserve"> </w:t>
      </w:r>
      <w:r>
        <w:rPr>
          <w:color w:val="404040"/>
        </w:rPr>
        <w:t>realizar</w:t>
      </w:r>
      <w:r>
        <w:rPr>
          <w:color w:val="404040"/>
          <w:spacing w:val="-6"/>
        </w:rPr>
        <w:t xml:space="preserve"> </w:t>
      </w:r>
      <w:r>
        <w:rPr>
          <w:color w:val="404040"/>
        </w:rPr>
        <w:t>su</w:t>
      </w:r>
      <w:r>
        <w:rPr>
          <w:color w:val="404040"/>
          <w:spacing w:val="-5"/>
        </w:rPr>
        <w:t xml:space="preserve"> </w:t>
      </w:r>
      <w:r>
        <w:rPr>
          <w:color w:val="404040"/>
          <w:spacing w:val="-2"/>
        </w:rPr>
        <w:t>ofrecimiento)</w:t>
      </w:r>
    </w:p>
    <w:sectPr w:rsidR="008E6A70">
      <w:pgSz w:w="12240" w:h="18720"/>
      <w:pgMar w:top="1860" w:right="720" w:bottom="1180" w:left="720" w:header="350"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4D902" w14:textId="77777777" w:rsidR="00A12CEF" w:rsidRDefault="00A12CEF">
      <w:r>
        <w:separator/>
      </w:r>
    </w:p>
  </w:endnote>
  <w:endnote w:type="continuationSeparator" w:id="0">
    <w:p w14:paraId="1064F9BA" w14:textId="77777777" w:rsidR="00A12CEF" w:rsidRDefault="00A12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8F3DA" w14:textId="77777777" w:rsidR="00A12CEF" w:rsidRDefault="00A12CEF">
      <w:r>
        <w:separator/>
      </w:r>
    </w:p>
  </w:footnote>
  <w:footnote w:type="continuationSeparator" w:id="0">
    <w:p w14:paraId="310723D3" w14:textId="77777777" w:rsidR="00A12CEF" w:rsidRDefault="00A12C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5BB"/>
    <w:multiLevelType w:val="hybridMultilevel"/>
    <w:tmpl w:val="D46CBA78"/>
    <w:lvl w:ilvl="0" w:tplc="27C2B8A8">
      <w:numFmt w:val="bullet"/>
      <w:lvlText w:val=""/>
      <w:lvlJc w:val="left"/>
      <w:pPr>
        <w:ind w:left="1418" w:hanging="360"/>
      </w:pPr>
      <w:rPr>
        <w:rFonts w:ascii="Symbol" w:eastAsia="Symbol" w:hAnsi="Symbol" w:cs="Symbol" w:hint="default"/>
        <w:spacing w:val="0"/>
        <w:w w:val="99"/>
        <w:lang w:val="es-ES" w:eastAsia="en-US" w:bidi="ar-SA"/>
      </w:rPr>
    </w:lvl>
    <w:lvl w:ilvl="1" w:tplc="9244C930">
      <w:numFmt w:val="bullet"/>
      <w:lvlText w:val="•"/>
      <w:lvlJc w:val="left"/>
      <w:pPr>
        <w:ind w:left="2358" w:hanging="360"/>
      </w:pPr>
      <w:rPr>
        <w:rFonts w:hint="default"/>
        <w:lang w:val="es-ES" w:eastAsia="en-US" w:bidi="ar-SA"/>
      </w:rPr>
    </w:lvl>
    <w:lvl w:ilvl="2" w:tplc="B73E5B50">
      <w:numFmt w:val="bullet"/>
      <w:lvlText w:val="•"/>
      <w:lvlJc w:val="left"/>
      <w:pPr>
        <w:ind w:left="3296" w:hanging="360"/>
      </w:pPr>
      <w:rPr>
        <w:rFonts w:hint="default"/>
        <w:lang w:val="es-ES" w:eastAsia="en-US" w:bidi="ar-SA"/>
      </w:rPr>
    </w:lvl>
    <w:lvl w:ilvl="3" w:tplc="7194AEAA">
      <w:numFmt w:val="bullet"/>
      <w:lvlText w:val="•"/>
      <w:lvlJc w:val="left"/>
      <w:pPr>
        <w:ind w:left="4234" w:hanging="360"/>
      </w:pPr>
      <w:rPr>
        <w:rFonts w:hint="default"/>
        <w:lang w:val="es-ES" w:eastAsia="en-US" w:bidi="ar-SA"/>
      </w:rPr>
    </w:lvl>
    <w:lvl w:ilvl="4" w:tplc="350A06BE">
      <w:numFmt w:val="bullet"/>
      <w:lvlText w:val="•"/>
      <w:lvlJc w:val="left"/>
      <w:pPr>
        <w:ind w:left="5172" w:hanging="360"/>
      </w:pPr>
      <w:rPr>
        <w:rFonts w:hint="default"/>
        <w:lang w:val="es-ES" w:eastAsia="en-US" w:bidi="ar-SA"/>
      </w:rPr>
    </w:lvl>
    <w:lvl w:ilvl="5" w:tplc="2356E124">
      <w:numFmt w:val="bullet"/>
      <w:lvlText w:val="•"/>
      <w:lvlJc w:val="left"/>
      <w:pPr>
        <w:ind w:left="6110" w:hanging="360"/>
      </w:pPr>
      <w:rPr>
        <w:rFonts w:hint="default"/>
        <w:lang w:val="es-ES" w:eastAsia="en-US" w:bidi="ar-SA"/>
      </w:rPr>
    </w:lvl>
    <w:lvl w:ilvl="6" w:tplc="ABCC4E26">
      <w:numFmt w:val="bullet"/>
      <w:lvlText w:val="•"/>
      <w:lvlJc w:val="left"/>
      <w:pPr>
        <w:ind w:left="7048" w:hanging="360"/>
      </w:pPr>
      <w:rPr>
        <w:rFonts w:hint="default"/>
        <w:lang w:val="es-ES" w:eastAsia="en-US" w:bidi="ar-SA"/>
      </w:rPr>
    </w:lvl>
    <w:lvl w:ilvl="7" w:tplc="91E6A810">
      <w:numFmt w:val="bullet"/>
      <w:lvlText w:val="•"/>
      <w:lvlJc w:val="left"/>
      <w:pPr>
        <w:ind w:left="7986" w:hanging="360"/>
      </w:pPr>
      <w:rPr>
        <w:rFonts w:hint="default"/>
        <w:lang w:val="es-ES" w:eastAsia="en-US" w:bidi="ar-SA"/>
      </w:rPr>
    </w:lvl>
    <w:lvl w:ilvl="8" w:tplc="093E0C58">
      <w:numFmt w:val="bullet"/>
      <w:lvlText w:val="•"/>
      <w:lvlJc w:val="left"/>
      <w:pPr>
        <w:ind w:left="8924" w:hanging="360"/>
      </w:pPr>
      <w:rPr>
        <w:rFonts w:hint="default"/>
        <w:lang w:val="es-ES" w:eastAsia="en-US" w:bidi="ar-SA"/>
      </w:rPr>
    </w:lvl>
  </w:abstractNum>
  <w:abstractNum w:abstractNumId="1" w15:restartNumberingAfterBreak="0">
    <w:nsid w:val="0B963D91"/>
    <w:multiLevelType w:val="hybridMultilevel"/>
    <w:tmpl w:val="6AE08C7C"/>
    <w:lvl w:ilvl="0" w:tplc="F8D835C0">
      <w:start w:val="1"/>
      <w:numFmt w:val="decimal"/>
      <w:lvlText w:val="%1."/>
      <w:lvlJc w:val="left"/>
      <w:pPr>
        <w:ind w:left="1418" w:hanging="360"/>
        <w:jc w:val="left"/>
      </w:pPr>
      <w:rPr>
        <w:rFonts w:ascii="Verdana" w:eastAsia="Verdana" w:hAnsi="Verdana" w:cs="Verdana" w:hint="default"/>
        <w:b w:val="0"/>
        <w:bCs w:val="0"/>
        <w:i w:val="0"/>
        <w:iCs w:val="0"/>
        <w:spacing w:val="0"/>
        <w:w w:val="99"/>
        <w:sz w:val="20"/>
        <w:szCs w:val="20"/>
        <w:lang w:val="es-ES" w:eastAsia="en-US" w:bidi="ar-SA"/>
      </w:rPr>
    </w:lvl>
    <w:lvl w:ilvl="1" w:tplc="79C04684">
      <w:numFmt w:val="bullet"/>
      <w:lvlText w:val="•"/>
      <w:lvlJc w:val="left"/>
      <w:pPr>
        <w:ind w:left="2358" w:hanging="360"/>
      </w:pPr>
      <w:rPr>
        <w:rFonts w:hint="default"/>
        <w:lang w:val="es-ES" w:eastAsia="en-US" w:bidi="ar-SA"/>
      </w:rPr>
    </w:lvl>
    <w:lvl w:ilvl="2" w:tplc="BCC69826">
      <w:numFmt w:val="bullet"/>
      <w:lvlText w:val="•"/>
      <w:lvlJc w:val="left"/>
      <w:pPr>
        <w:ind w:left="3296" w:hanging="360"/>
      </w:pPr>
      <w:rPr>
        <w:rFonts w:hint="default"/>
        <w:lang w:val="es-ES" w:eastAsia="en-US" w:bidi="ar-SA"/>
      </w:rPr>
    </w:lvl>
    <w:lvl w:ilvl="3" w:tplc="925E8D60">
      <w:numFmt w:val="bullet"/>
      <w:lvlText w:val="•"/>
      <w:lvlJc w:val="left"/>
      <w:pPr>
        <w:ind w:left="4234" w:hanging="360"/>
      </w:pPr>
      <w:rPr>
        <w:rFonts w:hint="default"/>
        <w:lang w:val="es-ES" w:eastAsia="en-US" w:bidi="ar-SA"/>
      </w:rPr>
    </w:lvl>
    <w:lvl w:ilvl="4" w:tplc="10887770">
      <w:numFmt w:val="bullet"/>
      <w:lvlText w:val="•"/>
      <w:lvlJc w:val="left"/>
      <w:pPr>
        <w:ind w:left="5172" w:hanging="360"/>
      </w:pPr>
      <w:rPr>
        <w:rFonts w:hint="default"/>
        <w:lang w:val="es-ES" w:eastAsia="en-US" w:bidi="ar-SA"/>
      </w:rPr>
    </w:lvl>
    <w:lvl w:ilvl="5" w:tplc="836E97D4">
      <w:numFmt w:val="bullet"/>
      <w:lvlText w:val="•"/>
      <w:lvlJc w:val="left"/>
      <w:pPr>
        <w:ind w:left="6110" w:hanging="360"/>
      </w:pPr>
      <w:rPr>
        <w:rFonts w:hint="default"/>
        <w:lang w:val="es-ES" w:eastAsia="en-US" w:bidi="ar-SA"/>
      </w:rPr>
    </w:lvl>
    <w:lvl w:ilvl="6" w:tplc="2B34B9FE">
      <w:numFmt w:val="bullet"/>
      <w:lvlText w:val="•"/>
      <w:lvlJc w:val="left"/>
      <w:pPr>
        <w:ind w:left="7048" w:hanging="360"/>
      </w:pPr>
      <w:rPr>
        <w:rFonts w:hint="default"/>
        <w:lang w:val="es-ES" w:eastAsia="en-US" w:bidi="ar-SA"/>
      </w:rPr>
    </w:lvl>
    <w:lvl w:ilvl="7" w:tplc="EB98EA50">
      <w:numFmt w:val="bullet"/>
      <w:lvlText w:val="•"/>
      <w:lvlJc w:val="left"/>
      <w:pPr>
        <w:ind w:left="7986" w:hanging="360"/>
      </w:pPr>
      <w:rPr>
        <w:rFonts w:hint="default"/>
        <w:lang w:val="es-ES" w:eastAsia="en-US" w:bidi="ar-SA"/>
      </w:rPr>
    </w:lvl>
    <w:lvl w:ilvl="8" w:tplc="92E61106">
      <w:numFmt w:val="bullet"/>
      <w:lvlText w:val="•"/>
      <w:lvlJc w:val="left"/>
      <w:pPr>
        <w:ind w:left="8924" w:hanging="360"/>
      </w:pPr>
      <w:rPr>
        <w:rFonts w:hint="default"/>
        <w:lang w:val="es-ES" w:eastAsia="en-US" w:bidi="ar-SA"/>
      </w:rPr>
    </w:lvl>
  </w:abstractNum>
  <w:abstractNum w:abstractNumId="2" w15:restartNumberingAfterBreak="0">
    <w:nsid w:val="1443013C"/>
    <w:multiLevelType w:val="hybridMultilevel"/>
    <w:tmpl w:val="048837E8"/>
    <w:lvl w:ilvl="0" w:tplc="0C66DFA6">
      <w:numFmt w:val="bullet"/>
      <w:lvlText w:val=""/>
      <w:lvlJc w:val="left"/>
      <w:pPr>
        <w:ind w:left="1418" w:hanging="360"/>
      </w:pPr>
      <w:rPr>
        <w:rFonts w:ascii="Symbol" w:eastAsia="Symbol" w:hAnsi="Symbol" w:cs="Symbol" w:hint="default"/>
        <w:spacing w:val="0"/>
        <w:w w:val="99"/>
        <w:lang w:val="es-ES" w:eastAsia="en-US" w:bidi="ar-SA"/>
      </w:rPr>
    </w:lvl>
    <w:lvl w:ilvl="1" w:tplc="7F38FBC8">
      <w:numFmt w:val="bullet"/>
      <w:lvlText w:val="•"/>
      <w:lvlJc w:val="left"/>
      <w:pPr>
        <w:ind w:left="2358" w:hanging="360"/>
      </w:pPr>
      <w:rPr>
        <w:rFonts w:hint="default"/>
        <w:lang w:val="es-ES" w:eastAsia="en-US" w:bidi="ar-SA"/>
      </w:rPr>
    </w:lvl>
    <w:lvl w:ilvl="2" w:tplc="EBDE35C2">
      <w:numFmt w:val="bullet"/>
      <w:lvlText w:val="•"/>
      <w:lvlJc w:val="left"/>
      <w:pPr>
        <w:ind w:left="3296" w:hanging="360"/>
      </w:pPr>
      <w:rPr>
        <w:rFonts w:hint="default"/>
        <w:lang w:val="es-ES" w:eastAsia="en-US" w:bidi="ar-SA"/>
      </w:rPr>
    </w:lvl>
    <w:lvl w:ilvl="3" w:tplc="C80283F6">
      <w:numFmt w:val="bullet"/>
      <w:lvlText w:val="•"/>
      <w:lvlJc w:val="left"/>
      <w:pPr>
        <w:ind w:left="4234" w:hanging="360"/>
      </w:pPr>
      <w:rPr>
        <w:rFonts w:hint="default"/>
        <w:lang w:val="es-ES" w:eastAsia="en-US" w:bidi="ar-SA"/>
      </w:rPr>
    </w:lvl>
    <w:lvl w:ilvl="4" w:tplc="DE90F1B4">
      <w:numFmt w:val="bullet"/>
      <w:lvlText w:val="•"/>
      <w:lvlJc w:val="left"/>
      <w:pPr>
        <w:ind w:left="5172" w:hanging="360"/>
      </w:pPr>
      <w:rPr>
        <w:rFonts w:hint="default"/>
        <w:lang w:val="es-ES" w:eastAsia="en-US" w:bidi="ar-SA"/>
      </w:rPr>
    </w:lvl>
    <w:lvl w:ilvl="5" w:tplc="0A907E72">
      <w:numFmt w:val="bullet"/>
      <w:lvlText w:val="•"/>
      <w:lvlJc w:val="left"/>
      <w:pPr>
        <w:ind w:left="6110" w:hanging="360"/>
      </w:pPr>
      <w:rPr>
        <w:rFonts w:hint="default"/>
        <w:lang w:val="es-ES" w:eastAsia="en-US" w:bidi="ar-SA"/>
      </w:rPr>
    </w:lvl>
    <w:lvl w:ilvl="6" w:tplc="78061114">
      <w:numFmt w:val="bullet"/>
      <w:lvlText w:val="•"/>
      <w:lvlJc w:val="left"/>
      <w:pPr>
        <w:ind w:left="7048" w:hanging="360"/>
      </w:pPr>
      <w:rPr>
        <w:rFonts w:hint="default"/>
        <w:lang w:val="es-ES" w:eastAsia="en-US" w:bidi="ar-SA"/>
      </w:rPr>
    </w:lvl>
    <w:lvl w:ilvl="7" w:tplc="A4C80F34">
      <w:numFmt w:val="bullet"/>
      <w:lvlText w:val="•"/>
      <w:lvlJc w:val="left"/>
      <w:pPr>
        <w:ind w:left="7986" w:hanging="360"/>
      </w:pPr>
      <w:rPr>
        <w:rFonts w:hint="default"/>
        <w:lang w:val="es-ES" w:eastAsia="en-US" w:bidi="ar-SA"/>
      </w:rPr>
    </w:lvl>
    <w:lvl w:ilvl="8" w:tplc="7A4880D6">
      <w:numFmt w:val="bullet"/>
      <w:lvlText w:val="•"/>
      <w:lvlJc w:val="left"/>
      <w:pPr>
        <w:ind w:left="8924" w:hanging="360"/>
      </w:pPr>
      <w:rPr>
        <w:rFonts w:hint="default"/>
        <w:lang w:val="es-ES" w:eastAsia="en-US" w:bidi="ar-SA"/>
      </w:rPr>
    </w:lvl>
  </w:abstractNum>
  <w:abstractNum w:abstractNumId="3" w15:restartNumberingAfterBreak="0">
    <w:nsid w:val="179725D4"/>
    <w:multiLevelType w:val="hybridMultilevel"/>
    <w:tmpl w:val="BAB8CE98"/>
    <w:lvl w:ilvl="0" w:tplc="541E9D40">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1" w:tplc="0DE2FE6E">
      <w:numFmt w:val="bullet"/>
      <w:lvlText w:val="•"/>
      <w:lvlJc w:val="left"/>
      <w:pPr>
        <w:ind w:left="1962" w:hanging="284"/>
      </w:pPr>
      <w:rPr>
        <w:rFonts w:hint="default"/>
        <w:lang w:val="es-ES" w:eastAsia="en-US" w:bidi="ar-SA"/>
      </w:rPr>
    </w:lvl>
    <w:lvl w:ilvl="2" w:tplc="4538C8A4">
      <w:numFmt w:val="bullet"/>
      <w:lvlText w:val="•"/>
      <w:lvlJc w:val="left"/>
      <w:pPr>
        <w:ind w:left="2944" w:hanging="284"/>
      </w:pPr>
      <w:rPr>
        <w:rFonts w:hint="default"/>
        <w:lang w:val="es-ES" w:eastAsia="en-US" w:bidi="ar-SA"/>
      </w:rPr>
    </w:lvl>
    <w:lvl w:ilvl="3" w:tplc="F0660C92">
      <w:numFmt w:val="bullet"/>
      <w:lvlText w:val="•"/>
      <w:lvlJc w:val="left"/>
      <w:pPr>
        <w:ind w:left="3926" w:hanging="284"/>
      </w:pPr>
      <w:rPr>
        <w:rFonts w:hint="default"/>
        <w:lang w:val="es-ES" w:eastAsia="en-US" w:bidi="ar-SA"/>
      </w:rPr>
    </w:lvl>
    <w:lvl w:ilvl="4" w:tplc="BF443718">
      <w:numFmt w:val="bullet"/>
      <w:lvlText w:val="•"/>
      <w:lvlJc w:val="left"/>
      <w:pPr>
        <w:ind w:left="4908" w:hanging="284"/>
      </w:pPr>
      <w:rPr>
        <w:rFonts w:hint="default"/>
        <w:lang w:val="es-ES" w:eastAsia="en-US" w:bidi="ar-SA"/>
      </w:rPr>
    </w:lvl>
    <w:lvl w:ilvl="5" w:tplc="07A6D326">
      <w:numFmt w:val="bullet"/>
      <w:lvlText w:val="•"/>
      <w:lvlJc w:val="left"/>
      <w:pPr>
        <w:ind w:left="5890" w:hanging="284"/>
      </w:pPr>
      <w:rPr>
        <w:rFonts w:hint="default"/>
        <w:lang w:val="es-ES" w:eastAsia="en-US" w:bidi="ar-SA"/>
      </w:rPr>
    </w:lvl>
    <w:lvl w:ilvl="6" w:tplc="FF6EDEB6">
      <w:numFmt w:val="bullet"/>
      <w:lvlText w:val="•"/>
      <w:lvlJc w:val="left"/>
      <w:pPr>
        <w:ind w:left="6872" w:hanging="284"/>
      </w:pPr>
      <w:rPr>
        <w:rFonts w:hint="default"/>
        <w:lang w:val="es-ES" w:eastAsia="en-US" w:bidi="ar-SA"/>
      </w:rPr>
    </w:lvl>
    <w:lvl w:ilvl="7" w:tplc="828E051C">
      <w:numFmt w:val="bullet"/>
      <w:lvlText w:val="•"/>
      <w:lvlJc w:val="left"/>
      <w:pPr>
        <w:ind w:left="7854" w:hanging="284"/>
      </w:pPr>
      <w:rPr>
        <w:rFonts w:hint="default"/>
        <w:lang w:val="es-ES" w:eastAsia="en-US" w:bidi="ar-SA"/>
      </w:rPr>
    </w:lvl>
    <w:lvl w:ilvl="8" w:tplc="6916C798">
      <w:numFmt w:val="bullet"/>
      <w:lvlText w:val="•"/>
      <w:lvlJc w:val="left"/>
      <w:pPr>
        <w:ind w:left="8836" w:hanging="284"/>
      </w:pPr>
      <w:rPr>
        <w:rFonts w:hint="default"/>
        <w:lang w:val="es-ES" w:eastAsia="en-US" w:bidi="ar-SA"/>
      </w:rPr>
    </w:lvl>
  </w:abstractNum>
  <w:abstractNum w:abstractNumId="4" w15:restartNumberingAfterBreak="0">
    <w:nsid w:val="1F7209D7"/>
    <w:multiLevelType w:val="hybridMultilevel"/>
    <w:tmpl w:val="6F742046"/>
    <w:lvl w:ilvl="0" w:tplc="7DC6B314">
      <w:start w:val="1"/>
      <w:numFmt w:val="decimal"/>
      <w:lvlText w:val="%1."/>
      <w:lvlJc w:val="left"/>
      <w:pPr>
        <w:ind w:left="982" w:hanging="284"/>
        <w:jc w:val="left"/>
      </w:pPr>
      <w:rPr>
        <w:rFonts w:ascii="Verdana" w:eastAsia="Verdana" w:hAnsi="Verdana" w:cs="Verdana" w:hint="default"/>
        <w:b/>
        <w:bCs/>
        <w:i w:val="0"/>
        <w:iCs w:val="0"/>
        <w:spacing w:val="-1"/>
        <w:w w:val="99"/>
        <w:sz w:val="20"/>
        <w:szCs w:val="20"/>
        <w:lang w:val="es-ES" w:eastAsia="en-US" w:bidi="ar-SA"/>
      </w:rPr>
    </w:lvl>
    <w:lvl w:ilvl="1" w:tplc="97B21DDE">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2" w:tplc="38BC16A6">
      <w:start w:val="1"/>
      <w:numFmt w:val="lowerLetter"/>
      <w:lvlText w:val="%3."/>
      <w:lvlJc w:val="left"/>
      <w:pPr>
        <w:ind w:left="1406" w:hanging="348"/>
        <w:jc w:val="left"/>
      </w:pPr>
      <w:rPr>
        <w:rFonts w:ascii="Verdana" w:eastAsia="Verdana" w:hAnsi="Verdana" w:cs="Verdana" w:hint="default"/>
        <w:b w:val="0"/>
        <w:bCs w:val="0"/>
        <w:i w:val="0"/>
        <w:iCs w:val="0"/>
        <w:spacing w:val="0"/>
        <w:w w:val="99"/>
        <w:sz w:val="20"/>
        <w:szCs w:val="20"/>
        <w:lang w:val="es-ES" w:eastAsia="en-US" w:bidi="ar-SA"/>
      </w:rPr>
    </w:lvl>
    <w:lvl w:ilvl="3" w:tplc="4B0ECDEA">
      <w:numFmt w:val="bullet"/>
      <w:lvlText w:val="•"/>
      <w:lvlJc w:val="left"/>
      <w:pPr>
        <w:ind w:left="3488" w:hanging="348"/>
      </w:pPr>
      <w:rPr>
        <w:rFonts w:hint="default"/>
        <w:lang w:val="es-ES" w:eastAsia="en-US" w:bidi="ar-SA"/>
      </w:rPr>
    </w:lvl>
    <w:lvl w:ilvl="4" w:tplc="30A6CA7A">
      <w:numFmt w:val="bullet"/>
      <w:lvlText w:val="•"/>
      <w:lvlJc w:val="left"/>
      <w:pPr>
        <w:ind w:left="4533" w:hanging="348"/>
      </w:pPr>
      <w:rPr>
        <w:rFonts w:hint="default"/>
        <w:lang w:val="es-ES" w:eastAsia="en-US" w:bidi="ar-SA"/>
      </w:rPr>
    </w:lvl>
    <w:lvl w:ilvl="5" w:tplc="5308D7EA">
      <w:numFmt w:val="bullet"/>
      <w:lvlText w:val="•"/>
      <w:lvlJc w:val="left"/>
      <w:pPr>
        <w:ind w:left="5577" w:hanging="348"/>
      </w:pPr>
      <w:rPr>
        <w:rFonts w:hint="default"/>
        <w:lang w:val="es-ES" w:eastAsia="en-US" w:bidi="ar-SA"/>
      </w:rPr>
    </w:lvl>
    <w:lvl w:ilvl="6" w:tplc="E9CE4024">
      <w:numFmt w:val="bullet"/>
      <w:lvlText w:val="•"/>
      <w:lvlJc w:val="left"/>
      <w:pPr>
        <w:ind w:left="6622" w:hanging="348"/>
      </w:pPr>
      <w:rPr>
        <w:rFonts w:hint="default"/>
        <w:lang w:val="es-ES" w:eastAsia="en-US" w:bidi="ar-SA"/>
      </w:rPr>
    </w:lvl>
    <w:lvl w:ilvl="7" w:tplc="0D861D56">
      <w:numFmt w:val="bullet"/>
      <w:lvlText w:val="•"/>
      <w:lvlJc w:val="left"/>
      <w:pPr>
        <w:ind w:left="7666" w:hanging="348"/>
      </w:pPr>
      <w:rPr>
        <w:rFonts w:hint="default"/>
        <w:lang w:val="es-ES" w:eastAsia="en-US" w:bidi="ar-SA"/>
      </w:rPr>
    </w:lvl>
    <w:lvl w:ilvl="8" w:tplc="B3881AD2">
      <w:numFmt w:val="bullet"/>
      <w:lvlText w:val="•"/>
      <w:lvlJc w:val="left"/>
      <w:pPr>
        <w:ind w:left="8711" w:hanging="348"/>
      </w:pPr>
      <w:rPr>
        <w:rFonts w:hint="default"/>
        <w:lang w:val="es-ES" w:eastAsia="en-US" w:bidi="ar-SA"/>
      </w:rPr>
    </w:lvl>
  </w:abstractNum>
  <w:abstractNum w:abstractNumId="5" w15:restartNumberingAfterBreak="0">
    <w:nsid w:val="223A32BF"/>
    <w:multiLevelType w:val="hybridMultilevel"/>
    <w:tmpl w:val="33DC04C0"/>
    <w:lvl w:ilvl="0" w:tplc="B600B430">
      <w:numFmt w:val="bullet"/>
      <w:lvlText w:val=""/>
      <w:lvlJc w:val="left"/>
      <w:pPr>
        <w:ind w:left="1418" w:hanging="360"/>
      </w:pPr>
      <w:rPr>
        <w:rFonts w:ascii="Symbol" w:eastAsia="Symbol" w:hAnsi="Symbol" w:cs="Symbol" w:hint="default"/>
        <w:spacing w:val="0"/>
        <w:w w:val="99"/>
        <w:lang w:val="es-ES" w:eastAsia="en-US" w:bidi="ar-SA"/>
      </w:rPr>
    </w:lvl>
    <w:lvl w:ilvl="1" w:tplc="343437FC">
      <w:numFmt w:val="bullet"/>
      <w:lvlText w:val="•"/>
      <w:lvlJc w:val="left"/>
      <w:pPr>
        <w:ind w:left="2358" w:hanging="360"/>
      </w:pPr>
      <w:rPr>
        <w:rFonts w:hint="default"/>
        <w:lang w:val="es-ES" w:eastAsia="en-US" w:bidi="ar-SA"/>
      </w:rPr>
    </w:lvl>
    <w:lvl w:ilvl="2" w:tplc="21A65E60">
      <w:numFmt w:val="bullet"/>
      <w:lvlText w:val="•"/>
      <w:lvlJc w:val="left"/>
      <w:pPr>
        <w:ind w:left="3296" w:hanging="360"/>
      </w:pPr>
      <w:rPr>
        <w:rFonts w:hint="default"/>
        <w:lang w:val="es-ES" w:eastAsia="en-US" w:bidi="ar-SA"/>
      </w:rPr>
    </w:lvl>
    <w:lvl w:ilvl="3" w:tplc="07582772">
      <w:numFmt w:val="bullet"/>
      <w:lvlText w:val="•"/>
      <w:lvlJc w:val="left"/>
      <w:pPr>
        <w:ind w:left="4234" w:hanging="360"/>
      </w:pPr>
      <w:rPr>
        <w:rFonts w:hint="default"/>
        <w:lang w:val="es-ES" w:eastAsia="en-US" w:bidi="ar-SA"/>
      </w:rPr>
    </w:lvl>
    <w:lvl w:ilvl="4" w:tplc="C2D86272">
      <w:numFmt w:val="bullet"/>
      <w:lvlText w:val="•"/>
      <w:lvlJc w:val="left"/>
      <w:pPr>
        <w:ind w:left="5172" w:hanging="360"/>
      </w:pPr>
      <w:rPr>
        <w:rFonts w:hint="default"/>
        <w:lang w:val="es-ES" w:eastAsia="en-US" w:bidi="ar-SA"/>
      </w:rPr>
    </w:lvl>
    <w:lvl w:ilvl="5" w:tplc="325E9A8E">
      <w:numFmt w:val="bullet"/>
      <w:lvlText w:val="•"/>
      <w:lvlJc w:val="left"/>
      <w:pPr>
        <w:ind w:left="6110" w:hanging="360"/>
      </w:pPr>
      <w:rPr>
        <w:rFonts w:hint="default"/>
        <w:lang w:val="es-ES" w:eastAsia="en-US" w:bidi="ar-SA"/>
      </w:rPr>
    </w:lvl>
    <w:lvl w:ilvl="6" w:tplc="CA386F98">
      <w:numFmt w:val="bullet"/>
      <w:lvlText w:val="•"/>
      <w:lvlJc w:val="left"/>
      <w:pPr>
        <w:ind w:left="7048" w:hanging="360"/>
      </w:pPr>
      <w:rPr>
        <w:rFonts w:hint="default"/>
        <w:lang w:val="es-ES" w:eastAsia="en-US" w:bidi="ar-SA"/>
      </w:rPr>
    </w:lvl>
    <w:lvl w:ilvl="7" w:tplc="98569822">
      <w:numFmt w:val="bullet"/>
      <w:lvlText w:val="•"/>
      <w:lvlJc w:val="left"/>
      <w:pPr>
        <w:ind w:left="7986" w:hanging="360"/>
      </w:pPr>
      <w:rPr>
        <w:rFonts w:hint="default"/>
        <w:lang w:val="es-ES" w:eastAsia="en-US" w:bidi="ar-SA"/>
      </w:rPr>
    </w:lvl>
    <w:lvl w:ilvl="8" w:tplc="E9D64D66">
      <w:numFmt w:val="bullet"/>
      <w:lvlText w:val="•"/>
      <w:lvlJc w:val="left"/>
      <w:pPr>
        <w:ind w:left="8924" w:hanging="360"/>
      </w:pPr>
      <w:rPr>
        <w:rFonts w:hint="default"/>
        <w:lang w:val="es-ES" w:eastAsia="en-US" w:bidi="ar-SA"/>
      </w:rPr>
    </w:lvl>
  </w:abstractNum>
  <w:abstractNum w:abstractNumId="6" w15:restartNumberingAfterBreak="0">
    <w:nsid w:val="25EA2A67"/>
    <w:multiLevelType w:val="hybridMultilevel"/>
    <w:tmpl w:val="D1E01AA8"/>
    <w:lvl w:ilvl="0" w:tplc="190E8DC6">
      <w:start w:val="1"/>
      <w:numFmt w:val="decimal"/>
      <w:lvlText w:val="%1."/>
      <w:lvlJc w:val="left"/>
      <w:pPr>
        <w:ind w:left="968" w:hanging="270"/>
        <w:jc w:val="left"/>
      </w:pPr>
      <w:rPr>
        <w:rFonts w:ascii="Verdana" w:eastAsia="Verdana" w:hAnsi="Verdana" w:cs="Verdana" w:hint="default"/>
        <w:b w:val="0"/>
        <w:bCs w:val="0"/>
        <w:i w:val="0"/>
        <w:iCs w:val="0"/>
        <w:spacing w:val="0"/>
        <w:w w:val="99"/>
        <w:sz w:val="20"/>
        <w:szCs w:val="20"/>
        <w:lang w:val="es-ES" w:eastAsia="en-US" w:bidi="ar-SA"/>
      </w:rPr>
    </w:lvl>
    <w:lvl w:ilvl="1" w:tplc="7ADA5872">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2" w:tplc="6F36DBF2">
      <w:numFmt w:val="bullet"/>
      <w:lvlText w:val="•"/>
      <w:lvlJc w:val="left"/>
      <w:pPr>
        <w:ind w:left="2071" w:hanging="284"/>
      </w:pPr>
      <w:rPr>
        <w:rFonts w:hint="default"/>
        <w:lang w:val="es-ES" w:eastAsia="en-US" w:bidi="ar-SA"/>
      </w:rPr>
    </w:lvl>
    <w:lvl w:ilvl="3" w:tplc="88A47C32">
      <w:numFmt w:val="bullet"/>
      <w:lvlText w:val="•"/>
      <w:lvlJc w:val="left"/>
      <w:pPr>
        <w:ind w:left="3162" w:hanging="284"/>
      </w:pPr>
      <w:rPr>
        <w:rFonts w:hint="default"/>
        <w:lang w:val="es-ES" w:eastAsia="en-US" w:bidi="ar-SA"/>
      </w:rPr>
    </w:lvl>
    <w:lvl w:ilvl="4" w:tplc="F62A4776">
      <w:numFmt w:val="bullet"/>
      <w:lvlText w:val="•"/>
      <w:lvlJc w:val="left"/>
      <w:pPr>
        <w:ind w:left="4253" w:hanging="284"/>
      </w:pPr>
      <w:rPr>
        <w:rFonts w:hint="default"/>
        <w:lang w:val="es-ES" w:eastAsia="en-US" w:bidi="ar-SA"/>
      </w:rPr>
    </w:lvl>
    <w:lvl w:ilvl="5" w:tplc="E9D42088">
      <w:numFmt w:val="bullet"/>
      <w:lvlText w:val="•"/>
      <w:lvlJc w:val="left"/>
      <w:pPr>
        <w:ind w:left="5344" w:hanging="284"/>
      </w:pPr>
      <w:rPr>
        <w:rFonts w:hint="default"/>
        <w:lang w:val="es-ES" w:eastAsia="en-US" w:bidi="ar-SA"/>
      </w:rPr>
    </w:lvl>
    <w:lvl w:ilvl="6" w:tplc="71424DB8">
      <w:numFmt w:val="bullet"/>
      <w:lvlText w:val="•"/>
      <w:lvlJc w:val="left"/>
      <w:pPr>
        <w:ind w:left="6435" w:hanging="284"/>
      </w:pPr>
      <w:rPr>
        <w:rFonts w:hint="default"/>
        <w:lang w:val="es-ES" w:eastAsia="en-US" w:bidi="ar-SA"/>
      </w:rPr>
    </w:lvl>
    <w:lvl w:ilvl="7" w:tplc="F6944A7E">
      <w:numFmt w:val="bullet"/>
      <w:lvlText w:val="•"/>
      <w:lvlJc w:val="left"/>
      <w:pPr>
        <w:ind w:left="7526" w:hanging="284"/>
      </w:pPr>
      <w:rPr>
        <w:rFonts w:hint="default"/>
        <w:lang w:val="es-ES" w:eastAsia="en-US" w:bidi="ar-SA"/>
      </w:rPr>
    </w:lvl>
    <w:lvl w:ilvl="8" w:tplc="3418FD62">
      <w:numFmt w:val="bullet"/>
      <w:lvlText w:val="•"/>
      <w:lvlJc w:val="left"/>
      <w:pPr>
        <w:ind w:left="8617" w:hanging="284"/>
      </w:pPr>
      <w:rPr>
        <w:rFonts w:hint="default"/>
        <w:lang w:val="es-ES" w:eastAsia="en-US" w:bidi="ar-SA"/>
      </w:rPr>
    </w:lvl>
  </w:abstractNum>
  <w:abstractNum w:abstractNumId="7" w15:restartNumberingAfterBreak="0">
    <w:nsid w:val="2D19612E"/>
    <w:multiLevelType w:val="hybridMultilevel"/>
    <w:tmpl w:val="F7B8CFFA"/>
    <w:lvl w:ilvl="0" w:tplc="6818F012">
      <w:start w:val="1"/>
      <w:numFmt w:val="decimal"/>
      <w:lvlText w:val="%1."/>
      <w:lvlJc w:val="left"/>
      <w:pPr>
        <w:ind w:left="982" w:hanging="284"/>
        <w:jc w:val="left"/>
      </w:pPr>
      <w:rPr>
        <w:rFonts w:ascii="Verdana" w:eastAsia="Verdana" w:hAnsi="Verdana" w:cs="Verdana" w:hint="default"/>
        <w:b/>
        <w:bCs/>
        <w:i w:val="0"/>
        <w:iCs w:val="0"/>
        <w:spacing w:val="-1"/>
        <w:w w:val="99"/>
        <w:sz w:val="20"/>
        <w:szCs w:val="20"/>
        <w:lang w:val="es-ES" w:eastAsia="en-US" w:bidi="ar-SA"/>
      </w:rPr>
    </w:lvl>
    <w:lvl w:ilvl="1" w:tplc="65DE8A1C">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2" w:tplc="EC36838E">
      <w:start w:val="1"/>
      <w:numFmt w:val="lowerLetter"/>
      <w:lvlText w:val="%3."/>
      <w:lvlJc w:val="left"/>
      <w:pPr>
        <w:ind w:left="1406" w:hanging="348"/>
        <w:jc w:val="left"/>
      </w:pPr>
      <w:rPr>
        <w:rFonts w:ascii="Verdana" w:eastAsia="Verdana" w:hAnsi="Verdana" w:cs="Verdana" w:hint="default"/>
        <w:b w:val="0"/>
        <w:bCs w:val="0"/>
        <w:i w:val="0"/>
        <w:iCs w:val="0"/>
        <w:spacing w:val="0"/>
        <w:w w:val="99"/>
        <w:sz w:val="20"/>
        <w:szCs w:val="20"/>
        <w:lang w:val="es-ES" w:eastAsia="en-US" w:bidi="ar-SA"/>
      </w:rPr>
    </w:lvl>
    <w:lvl w:ilvl="3" w:tplc="6E6CB734">
      <w:numFmt w:val="bullet"/>
      <w:lvlText w:val="•"/>
      <w:lvlJc w:val="left"/>
      <w:pPr>
        <w:ind w:left="3488" w:hanging="348"/>
      </w:pPr>
      <w:rPr>
        <w:rFonts w:hint="default"/>
        <w:lang w:val="es-ES" w:eastAsia="en-US" w:bidi="ar-SA"/>
      </w:rPr>
    </w:lvl>
    <w:lvl w:ilvl="4" w:tplc="B69AB030">
      <w:numFmt w:val="bullet"/>
      <w:lvlText w:val="•"/>
      <w:lvlJc w:val="left"/>
      <w:pPr>
        <w:ind w:left="4533" w:hanging="348"/>
      </w:pPr>
      <w:rPr>
        <w:rFonts w:hint="default"/>
        <w:lang w:val="es-ES" w:eastAsia="en-US" w:bidi="ar-SA"/>
      </w:rPr>
    </w:lvl>
    <w:lvl w:ilvl="5" w:tplc="BD0AA0FE">
      <w:numFmt w:val="bullet"/>
      <w:lvlText w:val="•"/>
      <w:lvlJc w:val="left"/>
      <w:pPr>
        <w:ind w:left="5577" w:hanging="348"/>
      </w:pPr>
      <w:rPr>
        <w:rFonts w:hint="default"/>
        <w:lang w:val="es-ES" w:eastAsia="en-US" w:bidi="ar-SA"/>
      </w:rPr>
    </w:lvl>
    <w:lvl w:ilvl="6" w:tplc="D8C459E2">
      <w:numFmt w:val="bullet"/>
      <w:lvlText w:val="•"/>
      <w:lvlJc w:val="left"/>
      <w:pPr>
        <w:ind w:left="6622" w:hanging="348"/>
      </w:pPr>
      <w:rPr>
        <w:rFonts w:hint="default"/>
        <w:lang w:val="es-ES" w:eastAsia="en-US" w:bidi="ar-SA"/>
      </w:rPr>
    </w:lvl>
    <w:lvl w:ilvl="7" w:tplc="BEDEE8AA">
      <w:numFmt w:val="bullet"/>
      <w:lvlText w:val="•"/>
      <w:lvlJc w:val="left"/>
      <w:pPr>
        <w:ind w:left="7666" w:hanging="348"/>
      </w:pPr>
      <w:rPr>
        <w:rFonts w:hint="default"/>
        <w:lang w:val="es-ES" w:eastAsia="en-US" w:bidi="ar-SA"/>
      </w:rPr>
    </w:lvl>
    <w:lvl w:ilvl="8" w:tplc="7D14D9FE">
      <w:numFmt w:val="bullet"/>
      <w:lvlText w:val="•"/>
      <w:lvlJc w:val="left"/>
      <w:pPr>
        <w:ind w:left="8711" w:hanging="348"/>
      </w:pPr>
      <w:rPr>
        <w:rFonts w:hint="default"/>
        <w:lang w:val="es-ES" w:eastAsia="en-US" w:bidi="ar-SA"/>
      </w:rPr>
    </w:lvl>
  </w:abstractNum>
  <w:abstractNum w:abstractNumId="8" w15:restartNumberingAfterBreak="0">
    <w:nsid w:val="2D1A6736"/>
    <w:multiLevelType w:val="hybridMultilevel"/>
    <w:tmpl w:val="96B4EDC4"/>
    <w:lvl w:ilvl="0" w:tplc="236E7986">
      <w:start w:val="1"/>
      <w:numFmt w:val="decimal"/>
      <w:lvlText w:val="%1)"/>
      <w:lvlJc w:val="left"/>
      <w:pPr>
        <w:ind w:left="1133" w:hanging="360"/>
        <w:jc w:val="left"/>
      </w:pPr>
      <w:rPr>
        <w:rFonts w:ascii="Verdana" w:eastAsia="Verdana" w:hAnsi="Verdana" w:cs="Verdana" w:hint="default"/>
        <w:b w:val="0"/>
        <w:bCs w:val="0"/>
        <w:i w:val="0"/>
        <w:iCs w:val="0"/>
        <w:spacing w:val="0"/>
        <w:w w:val="99"/>
        <w:sz w:val="20"/>
        <w:szCs w:val="20"/>
        <w:lang w:val="es-ES" w:eastAsia="en-US" w:bidi="ar-SA"/>
      </w:rPr>
    </w:lvl>
    <w:lvl w:ilvl="1" w:tplc="7908B670">
      <w:start w:val="1"/>
      <w:numFmt w:val="lowerLetter"/>
      <w:lvlText w:val="%2)"/>
      <w:lvlJc w:val="left"/>
      <w:pPr>
        <w:ind w:left="1133" w:hanging="360"/>
        <w:jc w:val="left"/>
      </w:pPr>
      <w:rPr>
        <w:rFonts w:ascii="Verdana" w:eastAsia="Verdana" w:hAnsi="Verdana" w:cs="Verdana" w:hint="default"/>
        <w:b w:val="0"/>
        <w:bCs w:val="0"/>
        <w:i w:val="0"/>
        <w:iCs w:val="0"/>
        <w:spacing w:val="0"/>
        <w:w w:val="99"/>
        <w:sz w:val="20"/>
        <w:szCs w:val="20"/>
        <w:lang w:val="es-ES" w:eastAsia="en-US" w:bidi="ar-SA"/>
      </w:rPr>
    </w:lvl>
    <w:lvl w:ilvl="2" w:tplc="9BBC21E0">
      <w:start w:val="1"/>
      <w:numFmt w:val="lowerRoman"/>
      <w:lvlText w:val="%3)"/>
      <w:lvlJc w:val="left"/>
      <w:pPr>
        <w:ind w:left="1493" w:hanging="720"/>
        <w:jc w:val="left"/>
      </w:pPr>
      <w:rPr>
        <w:rFonts w:ascii="Verdana" w:eastAsia="Verdana" w:hAnsi="Verdana" w:cs="Verdana" w:hint="default"/>
        <w:b w:val="0"/>
        <w:bCs w:val="0"/>
        <w:i w:val="0"/>
        <w:iCs w:val="0"/>
        <w:spacing w:val="0"/>
        <w:w w:val="99"/>
        <w:sz w:val="20"/>
        <w:szCs w:val="20"/>
        <w:lang w:val="es-ES" w:eastAsia="en-US" w:bidi="ar-SA"/>
      </w:rPr>
    </w:lvl>
    <w:lvl w:ilvl="3" w:tplc="D86644A4">
      <w:numFmt w:val="bullet"/>
      <w:lvlText w:val="•"/>
      <w:lvlJc w:val="left"/>
      <w:pPr>
        <w:ind w:left="3566" w:hanging="720"/>
      </w:pPr>
      <w:rPr>
        <w:rFonts w:hint="default"/>
        <w:lang w:val="es-ES" w:eastAsia="en-US" w:bidi="ar-SA"/>
      </w:rPr>
    </w:lvl>
    <w:lvl w:ilvl="4" w:tplc="DA404142">
      <w:numFmt w:val="bullet"/>
      <w:lvlText w:val="•"/>
      <w:lvlJc w:val="left"/>
      <w:pPr>
        <w:ind w:left="4600" w:hanging="720"/>
      </w:pPr>
      <w:rPr>
        <w:rFonts w:hint="default"/>
        <w:lang w:val="es-ES" w:eastAsia="en-US" w:bidi="ar-SA"/>
      </w:rPr>
    </w:lvl>
    <w:lvl w:ilvl="5" w:tplc="08888BB4">
      <w:numFmt w:val="bullet"/>
      <w:lvlText w:val="•"/>
      <w:lvlJc w:val="left"/>
      <w:pPr>
        <w:ind w:left="5633" w:hanging="720"/>
      </w:pPr>
      <w:rPr>
        <w:rFonts w:hint="default"/>
        <w:lang w:val="es-ES" w:eastAsia="en-US" w:bidi="ar-SA"/>
      </w:rPr>
    </w:lvl>
    <w:lvl w:ilvl="6" w:tplc="03C01604">
      <w:numFmt w:val="bullet"/>
      <w:lvlText w:val="•"/>
      <w:lvlJc w:val="left"/>
      <w:pPr>
        <w:ind w:left="6666" w:hanging="720"/>
      </w:pPr>
      <w:rPr>
        <w:rFonts w:hint="default"/>
        <w:lang w:val="es-ES" w:eastAsia="en-US" w:bidi="ar-SA"/>
      </w:rPr>
    </w:lvl>
    <w:lvl w:ilvl="7" w:tplc="F446AB0C">
      <w:numFmt w:val="bullet"/>
      <w:lvlText w:val="•"/>
      <w:lvlJc w:val="left"/>
      <w:pPr>
        <w:ind w:left="7700" w:hanging="720"/>
      </w:pPr>
      <w:rPr>
        <w:rFonts w:hint="default"/>
        <w:lang w:val="es-ES" w:eastAsia="en-US" w:bidi="ar-SA"/>
      </w:rPr>
    </w:lvl>
    <w:lvl w:ilvl="8" w:tplc="8482E942">
      <w:numFmt w:val="bullet"/>
      <w:lvlText w:val="•"/>
      <w:lvlJc w:val="left"/>
      <w:pPr>
        <w:ind w:left="8733" w:hanging="720"/>
      </w:pPr>
      <w:rPr>
        <w:rFonts w:hint="default"/>
        <w:lang w:val="es-ES" w:eastAsia="en-US" w:bidi="ar-SA"/>
      </w:rPr>
    </w:lvl>
  </w:abstractNum>
  <w:abstractNum w:abstractNumId="9" w15:restartNumberingAfterBreak="0">
    <w:nsid w:val="31D2044D"/>
    <w:multiLevelType w:val="hybridMultilevel"/>
    <w:tmpl w:val="622A4CA6"/>
    <w:lvl w:ilvl="0" w:tplc="F386EF40">
      <w:start w:val="1"/>
      <w:numFmt w:val="decimal"/>
      <w:lvlText w:val="%1."/>
      <w:lvlJc w:val="left"/>
      <w:pPr>
        <w:ind w:left="982" w:hanging="284"/>
        <w:jc w:val="left"/>
      </w:pPr>
      <w:rPr>
        <w:rFonts w:ascii="Verdana" w:eastAsia="Verdana" w:hAnsi="Verdana" w:cs="Verdana" w:hint="default"/>
        <w:b/>
        <w:bCs/>
        <w:i w:val="0"/>
        <w:iCs w:val="0"/>
        <w:spacing w:val="-1"/>
        <w:w w:val="99"/>
        <w:sz w:val="20"/>
        <w:szCs w:val="20"/>
        <w:lang w:val="es-ES" w:eastAsia="en-US" w:bidi="ar-SA"/>
      </w:rPr>
    </w:lvl>
    <w:lvl w:ilvl="1" w:tplc="2D72DE8A">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2" w:tplc="16CE5E60">
      <w:numFmt w:val="bullet"/>
      <w:lvlText w:val="•"/>
      <w:lvlJc w:val="left"/>
      <w:pPr>
        <w:ind w:left="2944" w:hanging="284"/>
      </w:pPr>
      <w:rPr>
        <w:rFonts w:hint="default"/>
        <w:lang w:val="es-ES" w:eastAsia="en-US" w:bidi="ar-SA"/>
      </w:rPr>
    </w:lvl>
    <w:lvl w:ilvl="3" w:tplc="1BA0179E">
      <w:numFmt w:val="bullet"/>
      <w:lvlText w:val="•"/>
      <w:lvlJc w:val="left"/>
      <w:pPr>
        <w:ind w:left="3926" w:hanging="284"/>
      </w:pPr>
      <w:rPr>
        <w:rFonts w:hint="default"/>
        <w:lang w:val="es-ES" w:eastAsia="en-US" w:bidi="ar-SA"/>
      </w:rPr>
    </w:lvl>
    <w:lvl w:ilvl="4" w:tplc="46FEE380">
      <w:numFmt w:val="bullet"/>
      <w:lvlText w:val="•"/>
      <w:lvlJc w:val="left"/>
      <w:pPr>
        <w:ind w:left="4908" w:hanging="284"/>
      </w:pPr>
      <w:rPr>
        <w:rFonts w:hint="default"/>
        <w:lang w:val="es-ES" w:eastAsia="en-US" w:bidi="ar-SA"/>
      </w:rPr>
    </w:lvl>
    <w:lvl w:ilvl="5" w:tplc="637283F8">
      <w:numFmt w:val="bullet"/>
      <w:lvlText w:val="•"/>
      <w:lvlJc w:val="left"/>
      <w:pPr>
        <w:ind w:left="5890" w:hanging="284"/>
      </w:pPr>
      <w:rPr>
        <w:rFonts w:hint="default"/>
        <w:lang w:val="es-ES" w:eastAsia="en-US" w:bidi="ar-SA"/>
      </w:rPr>
    </w:lvl>
    <w:lvl w:ilvl="6" w:tplc="29C86714">
      <w:numFmt w:val="bullet"/>
      <w:lvlText w:val="•"/>
      <w:lvlJc w:val="left"/>
      <w:pPr>
        <w:ind w:left="6872" w:hanging="284"/>
      </w:pPr>
      <w:rPr>
        <w:rFonts w:hint="default"/>
        <w:lang w:val="es-ES" w:eastAsia="en-US" w:bidi="ar-SA"/>
      </w:rPr>
    </w:lvl>
    <w:lvl w:ilvl="7" w:tplc="CA141896">
      <w:numFmt w:val="bullet"/>
      <w:lvlText w:val="•"/>
      <w:lvlJc w:val="left"/>
      <w:pPr>
        <w:ind w:left="7854" w:hanging="284"/>
      </w:pPr>
      <w:rPr>
        <w:rFonts w:hint="default"/>
        <w:lang w:val="es-ES" w:eastAsia="en-US" w:bidi="ar-SA"/>
      </w:rPr>
    </w:lvl>
    <w:lvl w:ilvl="8" w:tplc="B4B06864">
      <w:numFmt w:val="bullet"/>
      <w:lvlText w:val="•"/>
      <w:lvlJc w:val="left"/>
      <w:pPr>
        <w:ind w:left="8836" w:hanging="284"/>
      </w:pPr>
      <w:rPr>
        <w:rFonts w:hint="default"/>
        <w:lang w:val="es-ES" w:eastAsia="en-US" w:bidi="ar-SA"/>
      </w:rPr>
    </w:lvl>
  </w:abstractNum>
  <w:abstractNum w:abstractNumId="10" w15:restartNumberingAfterBreak="0">
    <w:nsid w:val="3C136266"/>
    <w:multiLevelType w:val="hybridMultilevel"/>
    <w:tmpl w:val="6AD866EA"/>
    <w:lvl w:ilvl="0" w:tplc="BD7E3DD4">
      <w:start w:val="1"/>
      <w:numFmt w:val="decimal"/>
      <w:lvlText w:val="%1."/>
      <w:lvlJc w:val="left"/>
      <w:pPr>
        <w:ind w:left="1418" w:hanging="360"/>
        <w:jc w:val="left"/>
      </w:pPr>
      <w:rPr>
        <w:rFonts w:hint="default"/>
        <w:spacing w:val="0"/>
        <w:w w:val="99"/>
        <w:lang w:val="es-ES" w:eastAsia="en-US" w:bidi="ar-SA"/>
      </w:rPr>
    </w:lvl>
    <w:lvl w:ilvl="1" w:tplc="696E0F6A">
      <w:numFmt w:val="bullet"/>
      <w:lvlText w:val="•"/>
      <w:lvlJc w:val="left"/>
      <w:pPr>
        <w:ind w:left="2358" w:hanging="360"/>
      </w:pPr>
      <w:rPr>
        <w:rFonts w:hint="default"/>
        <w:lang w:val="es-ES" w:eastAsia="en-US" w:bidi="ar-SA"/>
      </w:rPr>
    </w:lvl>
    <w:lvl w:ilvl="2" w:tplc="9A2AA79C">
      <w:numFmt w:val="bullet"/>
      <w:lvlText w:val="•"/>
      <w:lvlJc w:val="left"/>
      <w:pPr>
        <w:ind w:left="3296" w:hanging="360"/>
      </w:pPr>
      <w:rPr>
        <w:rFonts w:hint="default"/>
        <w:lang w:val="es-ES" w:eastAsia="en-US" w:bidi="ar-SA"/>
      </w:rPr>
    </w:lvl>
    <w:lvl w:ilvl="3" w:tplc="B762C164">
      <w:numFmt w:val="bullet"/>
      <w:lvlText w:val="•"/>
      <w:lvlJc w:val="left"/>
      <w:pPr>
        <w:ind w:left="4234" w:hanging="360"/>
      </w:pPr>
      <w:rPr>
        <w:rFonts w:hint="default"/>
        <w:lang w:val="es-ES" w:eastAsia="en-US" w:bidi="ar-SA"/>
      </w:rPr>
    </w:lvl>
    <w:lvl w:ilvl="4" w:tplc="D040C0D6">
      <w:numFmt w:val="bullet"/>
      <w:lvlText w:val="•"/>
      <w:lvlJc w:val="left"/>
      <w:pPr>
        <w:ind w:left="5172" w:hanging="360"/>
      </w:pPr>
      <w:rPr>
        <w:rFonts w:hint="default"/>
        <w:lang w:val="es-ES" w:eastAsia="en-US" w:bidi="ar-SA"/>
      </w:rPr>
    </w:lvl>
    <w:lvl w:ilvl="5" w:tplc="7FC085BC">
      <w:numFmt w:val="bullet"/>
      <w:lvlText w:val="•"/>
      <w:lvlJc w:val="left"/>
      <w:pPr>
        <w:ind w:left="6110" w:hanging="360"/>
      </w:pPr>
      <w:rPr>
        <w:rFonts w:hint="default"/>
        <w:lang w:val="es-ES" w:eastAsia="en-US" w:bidi="ar-SA"/>
      </w:rPr>
    </w:lvl>
    <w:lvl w:ilvl="6" w:tplc="E138A04E">
      <w:numFmt w:val="bullet"/>
      <w:lvlText w:val="•"/>
      <w:lvlJc w:val="left"/>
      <w:pPr>
        <w:ind w:left="7048" w:hanging="360"/>
      </w:pPr>
      <w:rPr>
        <w:rFonts w:hint="default"/>
        <w:lang w:val="es-ES" w:eastAsia="en-US" w:bidi="ar-SA"/>
      </w:rPr>
    </w:lvl>
    <w:lvl w:ilvl="7" w:tplc="3740F8E2">
      <w:numFmt w:val="bullet"/>
      <w:lvlText w:val="•"/>
      <w:lvlJc w:val="left"/>
      <w:pPr>
        <w:ind w:left="7986" w:hanging="360"/>
      </w:pPr>
      <w:rPr>
        <w:rFonts w:hint="default"/>
        <w:lang w:val="es-ES" w:eastAsia="en-US" w:bidi="ar-SA"/>
      </w:rPr>
    </w:lvl>
    <w:lvl w:ilvl="8" w:tplc="B2A05384">
      <w:numFmt w:val="bullet"/>
      <w:lvlText w:val="•"/>
      <w:lvlJc w:val="left"/>
      <w:pPr>
        <w:ind w:left="8924" w:hanging="360"/>
      </w:pPr>
      <w:rPr>
        <w:rFonts w:hint="default"/>
        <w:lang w:val="es-ES" w:eastAsia="en-US" w:bidi="ar-SA"/>
      </w:rPr>
    </w:lvl>
  </w:abstractNum>
  <w:abstractNum w:abstractNumId="11" w15:restartNumberingAfterBreak="0">
    <w:nsid w:val="3EB7441E"/>
    <w:multiLevelType w:val="hybridMultilevel"/>
    <w:tmpl w:val="00B0DBFE"/>
    <w:lvl w:ilvl="0" w:tplc="599AC1AA">
      <w:start w:val="1"/>
      <w:numFmt w:val="decimal"/>
      <w:lvlText w:val="%1."/>
      <w:lvlJc w:val="left"/>
      <w:pPr>
        <w:ind w:left="968" w:hanging="270"/>
        <w:jc w:val="left"/>
      </w:pPr>
      <w:rPr>
        <w:rFonts w:ascii="Verdana" w:eastAsia="Verdana" w:hAnsi="Verdana" w:cs="Verdana" w:hint="default"/>
        <w:b w:val="0"/>
        <w:bCs w:val="0"/>
        <w:i w:val="0"/>
        <w:iCs w:val="0"/>
        <w:spacing w:val="0"/>
        <w:w w:val="99"/>
        <w:sz w:val="20"/>
        <w:szCs w:val="20"/>
        <w:lang w:val="es-ES" w:eastAsia="en-US" w:bidi="ar-SA"/>
      </w:rPr>
    </w:lvl>
    <w:lvl w:ilvl="1" w:tplc="136EA3CE">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2" w:tplc="9ED274A6">
      <w:numFmt w:val="bullet"/>
      <w:lvlText w:val="•"/>
      <w:lvlJc w:val="left"/>
      <w:pPr>
        <w:ind w:left="2071" w:hanging="284"/>
      </w:pPr>
      <w:rPr>
        <w:rFonts w:hint="default"/>
        <w:lang w:val="es-ES" w:eastAsia="en-US" w:bidi="ar-SA"/>
      </w:rPr>
    </w:lvl>
    <w:lvl w:ilvl="3" w:tplc="73087144">
      <w:numFmt w:val="bullet"/>
      <w:lvlText w:val="•"/>
      <w:lvlJc w:val="left"/>
      <w:pPr>
        <w:ind w:left="3162" w:hanging="284"/>
      </w:pPr>
      <w:rPr>
        <w:rFonts w:hint="default"/>
        <w:lang w:val="es-ES" w:eastAsia="en-US" w:bidi="ar-SA"/>
      </w:rPr>
    </w:lvl>
    <w:lvl w:ilvl="4" w:tplc="D422C238">
      <w:numFmt w:val="bullet"/>
      <w:lvlText w:val="•"/>
      <w:lvlJc w:val="left"/>
      <w:pPr>
        <w:ind w:left="4253" w:hanging="284"/>
      </w:pPr>
      <w:rPr>
        <w:rFonts w:hint="default"/>
        <w:lang w:val="es-ES" w:eastAsia="en-US" w:bidi="ar-SA"/>
      </w:rPr>
    </w:lvl>
    <w:lvl w:ilvl="5" w:tplc="83C813F4">
      <w:numFmt w:val="bullet"/>
      <w:lvlText w:val="•"/>
      <w:lvlJc w:val="left"/>
      <w:pPr>
        <w:ind w:left="5344" w:hanging="284"/>
      </w:pPr>
      <w:rPr>
        <w:rFonts w:hint="default"/>
        <w:lang w:val="es-ES" w:eastAsia="en-US" w:bidi="ar-SA"/>
      </w:rPr>
    </w:lvl>
    <w:lvl w:ilvl="6" w:tplc="C64020F4">
      <w:numFmt w:val="bullet"/>
      <w:lvlText w:val="•"/>
      <w:lvlJc w:val="left"/>
      <w:pPr>
        <w:ind w:left="6435" w:hanging="284"/>
      </w:pPr>
      <w:rPr>
        <w:rFonts w:hint="default"/>
        <w:lang w:val="es-ES" w:eastAsia="en-US" w:bidi="ar-SA"/>
      </w:rPr>
    </w:lvl>
    <w:lvl w:ilvl="7" w:tplc="7A4C4064">
      <w:numFmt w:val="bullet"/>
      <w:lvlText w:val="•"/>
      <w:lvlJc w:val="left"/>
      <w:pPr>
        <w:ind w:left="7526" w:hanging="284"/>
      </w:pPr>
      <w:rPr>
        <w:rFonts w:hint="default"/>
        <w:lang w:val="es-ES" w:eastAsia="en-US" w:bidi="ar-SA"/>
      </w:rPr>
    </w:lvl>
    <w:lvl w:ilvl="8" w:tplc="A59239F0">
      <w:numFmt w:val="bullet"/>
      <w:lvlText w:val="•"/>
      <w:lvlJc w:val="left"/>
      <w:pPr>
        <w:ind w:left="8617" w:hanging="284"/>
      </w:pPr>
      <w:rPr>
        <w:rFonts w:hint="default"/>
        <w:lang w:val="es-ES" w:eastAsia="en-US" w:bidi="ar-SA"/>
      </w:rPr>
    </w:lvl>
  </w:abstractNum>
  <w:abstractNum w:abstractNumId="12" w15:restartNumberingAfterBreak="0">
    <w:nsid w:val="3FE90514"/>
    <w:multiLevelType w:val="hybridMultilevel"/>
    <w:tmpl w:val="047A0F28"/>
    <w:lvl w:ilvl="0" w:tplc="E6FC028A">
      <w:start w:val="1"/>
      <w:numFmt w:val="decimal"/>
      <w:lvlText w:val="%1."/>
      <w:lvlJc w:val="left"/>
      <w:pPr>
        <w:ind w:left="1418" w:hanging="360"/>
        <w:jc w:val="left"/>
      </w:pPr>
      <w:rPr>
        <w:rFonts w:ascii="Verdana" w:eastAsia="Verdana" w:hAnsi="Verdana" w:cs="Verdana" w:hint="default"/>
        <w:b w:val="0"/>
        <w:bCs w:val="0"/>
        <w:i w:val="0"/>
        <w:iCs w:val="0"/>
        <w:spacing w:val="0"/>
        <w:w w:val="99"/>
        <w:sz w:val="20"/>
        <w:szCs w:val="20"/>
        <w:lang w:val="es-ES" w:eastAsia="en-US" w:bidi="ar-SA"/>
      </w:rPr>
    </w:lvl>
    <w:lvl w:ilvl="1" w:tplc="CBA887D0">
      <w:numFmt w:val="bullet"/>
      <w:lvlText w:val="•"/>
      <w:lvlJc w:val="left"/>
      <w:pPr>
        <w:ind w:left="2358" w:hanging="360"/>
      </w:pPr>
      <w:rPr>
        <w:rFonts w:hint="default"/>
        <w:lang w:val="es-ES" w:eastAsia="en-US" w:bidi="ar-SA"/>
      </w:rPr>
    </w:lvl>
    <w:lvl w:ilvl="2" w:tplc="D732205C">
      <w:numFmt w:val="bullet"/>
      <w:lvlText w:val="•"/>
      <w:lvlJc w:val="left"/>
      <w:pPr>
        <w:ind w:left="3296" w:hanging="360"/>
      </w:pPr>
      <w:rPr>
        <w:rFonts w:hint="default"/>
        <w:lang w:val="es-ES" w:eastAsia="en-US" w:bidi="ar-SA"/>
      </w:rPr>
    </w:lvl>
    <w:lvl w:ilvl="3" w:tplc="D866573A">
      <w:numFmt w:val="bullet"/>
      <w:lvlText w:val="•"/>
      <w:lvlJc w:val="left"/>
      <w:pPr>
        <w:ind w:left="4234" w:hanging="360"/>
      </w:pPr>
      <w:rPr>
        <w:rFonts w:hint="default"/>
        <w:lang w:val="es-ES" w:eastAsia="en-US" w:bidi="ar-SA"/>
      </w:rPr>
    </w:lvl>
    <w:lvl w:ilvl="4" w:tplc="A52296AC">
      <w:numFmt w:val="bullet"/>
      <w:lvlText w:val="•"/>
      <w:lvlJc w:val="left"/>
      <w:pPr>
        <w:ind w:left="5172" w:hanging="360"/>
      </w:pPr>
      <w:rPr>
        <w:rFonts w:hint="default"/>
        <w:lang w:val="es-ES" w:eastAsia="en-US" w:bidi="ar-SA"/>
      </w:rPr>
    </w:lvl>
    <w:lvl w:ilvl="5" w:tplc="B9A0A336">
      <w:numFmt w:val="bullet"/>
      <w:lvlText w:val="•"/>
      <w:lvlJc w:val="left"/>
      <w:pPr>
        <w:ind w:left="6110" w:hanging="360"/>
      </w:pPr>
      <w:rPr>
        <w:rFonts w:hint="default"/>
        <w:lang w:val="es-ES" w:eastAsia="en-US" w:bidi="ar-SA"/>
      </w:rPr>
    </w:lvl>
    <w:lvl w:ilvl="6" w:tplc="CAB2AD9E">
      <w:numFmt w:val="bullet"/>
      <w:lvlText w:val="•"/>
      <w:lvlJc w:val="left"/>
      <w:pPr>
        <w:ind w:left="7048" w:hanging="360"/>
      </w:pPr>
      <w:rPr>
        <w:rFonts w:hint="default"/>
        <w:lang w:val="es-ES" w:eastAsia="en-US" w:bidi="ar-SA"/>
      </w:rPr>
    </w:lvl>
    <w:lvl w:ilvl="7" w:tplc="0A4C5AC0">
      <w:numFmt w:val="bullet"/>
      <w:lvlText w:val="•"/>
      <w:lvlJc w:val="left"/>
      <w:pPr>
        <w:ind w:left="7986" w:hanging="360"/>
      </w:pPr>
      <w:rPr>
        <w:rFonts w:hint="default"/>
        <w:lang w:val="es-ES" w:eastAsia="en-US" w:bidi="ar-SA"/>
      </w:rPr>
    </w:lvl>
    <w:lvl w:ilvl="8" w:tplc="E3CC83DC">
      <w:numFmt w:val="bullet"/>
      <w:lvlText w:val="•"/>
      <w:lvlJc w:val="left"/>
      <w:pPr>
        <w:ind w:left="8924" w:hanging="360"/>
      </w:pPr>
      <w:rPr>
        <w:rFonts w:hint="default"/>
        <w:lang w:val="es-ES" w:eastAsia="en-US" w:bidi="ar-SA"/>
      </w:rPr>
    </w:lvl>
  </w:abstractNum>
  <w:abstractNum w:abstractNumId="13" w15:restartNumberingAfterBreak="0">
    <w:nsid w:val="41755CD6"/>
    <w:multiLevelType w:val="hybridMultilevel"/>
    <w:tmpl w:val="AC48FA92"/>
    <w:lvl w:ilvl="0" w:tplc="66F2B926">
      <w:start w:val="1"/>
      <w:numFmt w:val="decimal"/>
      <w:lvlText w:val="%1."/>
      <w:lvlJc w:val="left"/>
      <w:pPr>
        <w:ind w:left="982" w:hanging="284"/>
        <w:jc w:val="left"/>
      </w:pPr>
      <w:rPr>
        <w:rFonts w:ascii="Verdana" w:eastAsia="Verdana" w:hAnsi="Verdana" w:cs="Verdana" w:hint="default"/>
        <w:b/>
        <w:bCs/>
        <w:i w:val="0"/>
        <w:iCs w:val="0"/>
        <w:spacing w:val="-1"/>
        <w:w w:val="99"/>
        <w:sz w:val="20"/>
        <w:szCs w:val="20"/>
        <w:lang w:val="es-ES" w:eastAsia="en-US" w:bidi="ar-SA"/>
      </w:rPr>
    </w:lvl>
    <w:lvl w:ilvl="1" w:tplc="776C0376">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2" w:tplc="05A844BA">
      <w:numFmt w:val="bullet"/>
      <w:lvlText w:val="•"/>
      <w:lvlJc w:val="left"/>
      <w:pPr>
        <w:ind w:left="2944" w:hanging="284"/>
      </w:pPr>
      <w:rPr>
        <w:rFonts w:hint="default"/>
        <w:lang w:val="es-ES" w:eastAsia="en-US" w:bidi="ar-SA"/>
      </w:rPr>
    </w:lvl>
    <w:lvl w:ilvl="3" w:tplc="0D3613B6">
      <w:numFmt w:val="bullet"/>
      <w:lvlText w:val="•"/>
      <w:lvlJc w:val="left"/>
      <w:pPr>
        <w:ind w:left="3926" w:hanging="284"/>
      </w:pPr>
      <w:rPr>
        <w:rFonts w:hint="default"/>
        <w:lang w:val="es-ES" w:eastAsia="en-US" w:bidi="ar-SA"/>
      </w:rPr>
    </w:lvl>
    <w:lvl w:ilvl="4" w:tplc="6F988096">
      <w:numFmt w:val="bullet"/>
      <w:lvlText w:val="•"/>
      <w:lvlJc w:val="left"/>
      <w:pPr>
        <w:ind w:left="4908" w:hanging="284"/>
      </w:pPr>
      <w:rPr>
        <w:rFonts w:hint="default"/>
        <w:lang w:val="es-ES" w:eastAsia="en-US" w:bidi="ar-SA"/>
      </w:rPr>
    </w:lvl>
    <w:lvl w:ilvl="5" w:tplc="945AED4A">
      <w:numFmt w:val="bullet"/>
      <w:lvlText w:val="•"/>
      <w:lvlJc w:val="left"/>
      <w:pPr>
        <w:ind w:left="5890" w:hanging="284"/>
      </w:pPr>
      <w:rPr>
        <w:rFonts w:hint="default"/>
        <w:lang w:val="es-ES" w:eastAsia="en-US" w:bidi="ar-SA"/>
      </w:rPr>
    </w:lvl>
    <w:lvl w:ilvl="6" w:tplc="C30AFDC4">
      <w:numFmt w:val="bullet"/>
      <w:lvlText w:val="•"/>
      <w:lvlJc w:val="left"/>
      <w:pPr>
        <w:ind w:left="6872" w:hanging="284"/>
      </w:pPr>
      <w:rPr>
        <w:rFonts w:hint="default"/>
        <w:lang w:val="es-ES" w:eastAsia="en-US" w:bidi="ar-SA"/>
      </w:rPr>
    </w:lvl>
    <w:lvl w:ilvl="7" w:tplc="16FC0924">
      <w:numFmt w:val="bullet"/>
      <w:lvlText w:val="•"/>
      <w:lvlJc w:val="left"/>
      <w:pPr>
        <w:ind w:left="7854" w:hanging="284"/>
      </w:pPr>
      <w:rPr>
        <w:rFonts w:hint="default"/>
        <w:lang w:val="es-ES" w:eastAsia="en-US" w:bidi="ar-SA"/>
      </w:rPr>
    </w:lvl>
    <w:lvl w:ilvl="8" w:tplc="04129A28">
      <w:numFmt w:val="bullet"/>
      <w:lvlText w:val="•"/>
      <w:lvlJc w:val="left"/>
      <w:pPr>
        <w:ind w:left="8836" w:hanging="284"/>
      </w:pPr>
      <w:rPr>
        <w:rFonts w:hint="default"/>
        <w:lang w:val="es-ES" w:eastAsia="en-US" w:bidi="ar-SA"/>
      </w:rPr>
    </w:lvl>
  </w:abstractNum>
  <w:abstractNum w:abstractNumId="14" w15:restartNumberingAfterBreak="0">
    <w:nsid w:val="47456C64"/>
    <w:multiLevelType w:val="hybridMultilevel"/>
    <w:tmpl w:val="2C3EB55E"/>
    <w:lvl w:ilvl="0" w:tplc="6BA8A88E">
      <w:start w:val="1"/>
      <w:numFmt w:val="decimal"/>
      <w:lvlText w:val="%1."/>
      <w:lvlJc w:val="left"/>
      <w:pPr>
        <w:ind w:left="1418" w:hanging="360"/>
        <w:jc w:val="left"/>
      </w:pPr>
      <w:rPr>
        <w:rFonts w:ascii="Verdana" w:eastAsia="Verdana" w:hAnsi="Verdana" w:cs="Verdana" w:hint="default"/>
        <w:b/>
        <w:bCs/>
        <w:i w:val="0"/>
        <w:iCs w:val="0"/>
        <w:spacing w:val="-1"/>
        <w:w w:val="99"/>
        <w:sz w:val="20"/>
        <w:szCs w:val="20"/>
        <w:lang w:val="es-ES" w:eastAsia="en-US" w:bidi="ar-SA"/>
      </w:rPr>
    </w:lvl>
    <w:lvl w:ilvl="1" w:tplc="BFB62C9E">
      <w:numFmt w:val="bullet"/>
      <w:lvlText w:val="•"/>
      <w:lvlJc w:val="left"/>
      <w:pPr>
        <w:ind w:left="2358" w:hanging="360"/>
      </w:pPr>
      <w:rPr>
        <w:rFonts w:hint="default"/>
        <w:lang w:val="es-ES" w:eastAsia="en-US" w:bidi="ar-SA"/>
      </w:rPr>
    </w:lvl>
    <w:lvl w:ilvl="2" w:tplc="2E7A6654">
      <w:numFmt w:val="bullet"/>
      <w:lvlText w:val="•"/>
      <w:lvlJc w:val="left"/>
      <w:pPr>
        <w:ind w:left="3296" w:hanging="360"/>
      </w:pPr>
      <w:rPr>
        <w:rFonts w:hint="default"/>
        <w:lang w:val="es-ES" w:eastAsia="en-US" w:bidi="ar-SA"/>
      </w:rPr>
    </w:lvl>
    <w:lvl w:ilvl="3" w:tplc="3CB2E82C">
      <w:numFmt w:val="bullet"/>
      <w:lvlText w:val="•"/>
      <w:lvlJc w:val="left"/>
      <w:pPr>
        <w:ind w:left="4234" w:hanging="360"/>
      </w:pPr>
      <w:rPr>
        <w:rFonts w:hint="default"/>
        <w:lang w:val="es-ES" w:eastAsia="en-US" w:bidi="ar-SA"/>
      </w:rPr>
    </w:lvl>
    <w:lvl w:ilvl="4" w:tplc="A044B7F6">
      <w:numFmt w:val="bullet"/>
      <w:lvlText w:val="•"/>
      <w:lvlJc w:val="left"/>
      <w:pPr>
        <w:ind w:left="5172" w:hanging="360"/>
      </w:pPr>
      <w:rPr>
        <w:rFonts w:hint="default"/>
        <w:lang w:val="es-ES" w:eastAsia="en-US" w:bidi="ar-SA"/>
      </w:rPr>
    </w:lvl>
    <w:lvl w:ilvl="5" w:tplc="EABE0390">
      <w:numFmt w:val="bullet"/>
      <w:lvlText w:val="•"/>
      <w:lvlJc w:val="left"/>
      <w:pPr>
        <w:ind w:left="6110" w:hanging="360"/>
      </w:pPr>
      <w:rPr>
        <w:rFonts w:hint="default"/>
        <w:lang w:val="es-ES" w:eastAsia="en-US" w:bidi="ar-SA"/>
      </w:rPr>
    </w:lvl>
    <w:lvl w:ilvl="6" w:tplc="ED1E5F8C">
      <w:numFmt w:val="bullet"/>
      <w:lvlText w:val="•"/>
      <w:lvlJc w:val="left"/>
      <w:pPr>
        <w:ind w:left="7048" w:hanging="360"/>
      </w:pPr>
      <w:rPr>
        <w:rFonts w:hint="default"/>
        <w:lang w:val="es-ES" w:eastAsia="en-US" w:bidi="ar-SA"/>
      </w:rPr>
    </w:lvl>
    <w:lvl w:ilvl="7" w:tplc="DDF8365E">
      <w:numFmt w:val="bullet"/>
      <w:lvlText w:val="•"/>
      <w:lvlJc w:val="left"/>
      <w:pPr>
        <w:ind w:left="7986" w:hanging="360"/>
      </w:pPr>
      <w:rPr>
        <w:rFonts w:hint="default"/>
        <w:lang w:val="es-ES" w:eastAsia="en-US" w:bidi="ar-SA"/>
      </w:rPr>
    </w:lvl>
    <w:lvl w:ilvl="8" w:tplc="24948682">
      <w:numFmt w:val="bullet"/>
      <w:lvlText w:val="•"/>
      <w:lvlJc w:val="left"/>
      <w:pPr>
        <w:ind w:left="8924" w:hanging="360"/>
      </w:pPr>
      <w:rPr>
        <w:rFonts w:hint="default"/>
        <w:lang w:val="es-ES" w:eastAsia="en-US" w:bidi="ar-SA"/>
      </w:rPr>
    </w:lvl>
  </w:abstractNum>
  <w:abstractNum w:abstractNumId="15" w15:restartNumberingAfterBreak="0">
    <w:nsid w:val="47C060FC"/>
    <w:multiLevelType w:val="hybridMultilevel"/>
    <w:tmpl w:val="C5C480C2"/>
    <w:lvl w:ilvl="0" w:tplc="F3581C76">
      <w:numFmt w:val="bullet"/>
      <w:lvlText w:val=""/>
      <w:lvlJc w:val="left"/>
      <w:pPr>
        <w:ind w:left="1418" w:hanging="360"/>
      </w:pPr>
      <w:rPr>
        <w:rFonts w:ascii="Symbol" w:eastAsia="Symbol" w:hAnsi="Symbol" w:cs="Symbol" w:hint="default"/>
        <w:spacing w:val="0"/>
        <w:w w:val="99"/>
        <w:lang w:val="es-ES" w:eastAsia="en-US" w:bidi="ar-SA"/>
      </w:rPr>
    </w:lvl>
    <w:lvl w:ilvl="1" w:tplc="37FE70E2">
      <w:numFmt w:val="bullet"/>
      <w:lvlText w:val="•"/>
      <w:lvlJc w:val="left"/>
      <w:pPr>
        <w:ind w:left="2358" w:hanging="360"/>
      </w:pPr>
      <w:rPr>
        <w:rFonts w:hint="default"/>
        <w:lang w:val="es-ES" w:eastAsia="en-US" w:bidi="ar-SA"/>
      </w:rPr>
    </w:lvl>
    <w:lvl w:ilvl="2" w:tplc="2012A6D8">
      <w:numFmt w:val="bullet"/>
      <w:lvlText w:val="•"/>
      <w:lvlJc w:val="left"/>
      <w:pPr>
        <w:ind w:left="3296" w:hanging="360"/>
      </w:pPr>
      <w:rPr>
        <w:rFonts w:hint="default"/>
        <w:lang w:val="es-ES" w:eastAsia="en-US" w:bidi="ar-SA"/>
      </w:rPr>
    </w:lvl>
    <w:lvl w:ilvl="3" w:tplc="189CA12E">
      <w:numFmt w:val="bullet"/>
      <w:lvlText w:val="•"/>
      <w:lvlJc w:val="left"/>
      <w:pPr>
        <w:ind w:left="4234" w:hanging="360"/>
      </w:pPr>
      <w:rPr>
        <w:rFonts w:hint="default"/>
        <w:lang w:val="es-ES" w:eastAsia="en-US" w:bidi="ar-SA"/>
      </w:rPr>
    </w:lvl>
    <w:lvl w:ilvl="4" w:tplc="0EAE73A8">
      <w:numFmt w:val="bullet"/>
      <w:lvlText w:val="•"/>
      <w:lvlJc w:val="left"/>
      <w:pPr>
        <w:ind w:left="5172" w:hanging="360"/>
      </w:pPr>
      <w:rPr>
        <w:rFonts w:hint="default"/>
        <w:lang w:val="es-ES" w:eastAsia="en-US" w:bidi="ar-SA"/>
      </w:rPr>
    </w:lvl>
    <w:lvl w:ilvl="5" w:tplc="947E0A2A">
      <w:numFmt w:val="bullet"/>
      <w:lvlText w:val="•"/>
      <w:lvlJc w:val="left"/>
      <w:pPr>
        <w:ind w:left="6110" w:hanging="360"/>
      </w:pPr>
      <w:rPr>
        <w:rFonts w:hint="default"/>
        <w:lang w:val="es-ES" w:eastAsia="en-US" w:bidi="ar-SA"/>
      </w:rPr>
    </w:lvl>
    <w:lvl w:ilvl="6" w:tplc="66321F40">
      <w:numFmt w:val="bullet"/>
      <w:lvlText w:val="•"/>
      <w:lvlJc w:val="left"/>
      <w:pPr>
        <w:ind w:left="7048" w:hanging="360"/>
      </w:pPr>
      <w:rPr>
        <w:rFonts w:hint="default"/>
        <w:lang w:val="es-ES" w:eastAsia="en-US" w:bidi="ar-SA"/>
      </w:rPr>
    </w:lvl>
    <w:lvl w:ilvl="7" w:tplc="2D987F44">
      <w:numFmt w:val="bullet"/>
      <w:lvlText w:val="•"/>
      <w:lvlJc w:val="left"/>
      <w:pPr>
        <w:ind w:left="7986" w:hanging="360"/>
      </w:pPr>
      <w:rPr>
        <w:rFonts w:hint="default"/>
        <w:lang w:val="es-ES" w:eastAsia="en-US" w:bidi="ar-SA"/>
      </w:rPr>
    </w:lvl>
    <w:lvl w:ilvl="8" w:tplc="C680C060">
      <w:numFmt w:val="bullet"/>
      <w:lvlText w:val="•"/>
      <w:lvlJc w:val="left"/>
      <w:pPr>
        <w:ind w:left="8924" w:hanging="360"/>
      </w:pPr>
      <w:rPr>
        <w:rFonts w:hint="default"/>
        <w:lang w:val="es-ES" w:eastAsia="en-US" w:bidi="ar-SA"/>
      </w:rPr>
    </w:lvl>
  </w:abstractNum>
  <w:abstractNum w:abstractNumId="16" w15:restartNumberingAfterBreak="0">
    <w:nsid w:val="48B86FF8"/>
    <w:multiLevelType w:val="hybridMultilevel"/>
    <w:tmpl w:val="A254D8C4"/>
    <w:lvl w:ilvl="0" w:tplc="50EAB178">
      <w:start w:val="1"/>
      <w:numFmt w:val="lowerLetter"/>
      <w:lvlText w:val="%1.)"/>
      <w:lvlJc w:val="left"/>
      <w:pPr>
        <w:ind w:left="1418" w:hanging="360"/>
        <w:jc w:val="left"/>
      </w:pPr>
      <w:rPr>
        <w:rFonts w:ascii="Verdana" w:eastAsia="Verdana" w:hAnsi="Verdana" w:cs="Verdana" w:hint="default"/>
        <w:b w:val="0"/>
        <w:bCs w:val="0"/>
        <w:i w:val="0"/>
        <w:iCs w:val="0"/>
        <w:spacing w:val="-1"/>
        <w:w w:val="99"/>
        <w:sz w:val="20"/>
        <w:szCs w:val="20"/>
        <w:lang w:val="es-ES" w:eastAsia="en-US" w:bidi="ar-SA"/>
      </w:rPr>
    </w:lvl>
    <w:lvl w:ilvl="1" w:tplc="0078717E">
      <w:numFmt w:val="bullet"/>
      <w:lvlText w:val="•"/>
      <w:lvlJc w:val="left"/>
      <w:pPr>
        <w:ind w:left="2358" w:hanging="360"/>
      </w:pPr>
      <w:rPr>
        <w:rFonts w:hint="default"/>
        <w:lang w:val="es-ES" w:eastAsia="en-US" w:bidi="ar-SA"/>
      </w:rPr>
    </w:lvl>
    <w:lvl w:ilvl="2" w:tplc="882EB4C4">
      <w:numFmt w:val="bullet"/>
      <w:lvlText w:val="•"/>
      <w:lvlJc w:val="left"/>
      <w:pPr>
        <w:ind w:left="3296" w:hanging="360"/>
      </w:pPr>
      <w:rPr>
        <w:rFonts w:hint="default"/>
        <w:lang w:val="es-ES" w:eastAsia="en-US" w:bidi="ar-SA"/>
      </w:rPr>
    </w:lvl>
    <w:lvl w:ilvl="3" w:tplc="3634D6E6">
      <w:numFmt w:val="bullet"/>
      <w:lvlText w:val="•"/>
      <w:lvlJc w:val="left"/>
      <w:pPr>
        <w:ind w:left="4234" w:hanging="360"/>
      </w:pPr>
      <w:rPr>
        <w:rFonts w:hint="default"/>
        <w:lang w:val="es-ES" w:eastAsia="en-US" w:bidi="ar-SA"/>
      </w:rPr>
    </w:lvl>
    <w:lvl w:ilvl="4" w:tplc="D2F6C274">
      <w:numFmt w:val="bullet"/>
      <w:lvlText w:val="•"/>
      <w:lvlJc w:val="left"/>
      <w:pPr>
        <w:ind w:left="5172" w:hanging="360"/>
      </w:pPr>
      <w:rPr>
        <w:rFonts w:hint="default"/>
        <w:lang w:val="es-ES" w:eastAsia="en-US" w:bidi="ar-SA"/>
      </w:rPr>
    </w:lvl>
    <w:lvl w:ilvl="5" w:tplc="7C1CC232">
      <w:numFmt w:val="bullet"/>
      <w:lvlText w:val="•"/>
      <w:lvlJc w:val="left"/>
      <w:pPr>
        <w:ind w:left="6110" w:hanging="360"/>
      </w:pPr>
      <w:rPr>
        <w:rFonts w:hint="default"/>
        <w:lang w:val="es-ES" w:eastAsia="en-US" w:bidi="ar-SA"/>
      </w:rPr>
    </w:lvl>
    <w:lvl w:ilvl="6" w:tplc="A30EB8B0">
      <w:numFmt w:val="bullet"/>
      <w:lvlText w:val="•"/>
      <w:lvlJc w:val="left"/>
      <w:pPr>
        <w:ind w:left="7048" w:hanging="360"/>
      </w:pPr>
      <w:rPr>
        <w:rFonts w:hint="default"/>
        <w:lang w:val="es-ES" w:eastAsia="en-US" w:bidi="ar-SA"/>
      </w:rPr>
    </w:lvl>
    <w:lvl w:ilvl="7" w:tplc="B6BE4B36">
      <w:numFmt w:val="bullet"/>
      <w:lvlText w:val="•"/>
      <w:lvlJc w:val="left"/>
      <w:pPr>
        <w:ind w:left="7986" w:hanging="360"/>
      </w:pPr>
      <w:rPr>
        <w:rFonts w:hint="default"/>
        <w:lang w:val="es-ES" w:eastAsia="en-US" w:bidi="ar-SA"/>
      </w:rPr>
    </w:lvl>
    <w:lvl w:ilvl="8" w:tplc="C93E0532">
      <w:numFmt w:val="bullet"/>
      <w:lvlText w:val="•"/>
      <w:lvlJc w:val="left"/>
      <w:pPr>
        <w:ind w:left="8924" w:hanging="360"/>
      </w:pPr>
      <w:rPr>
        <w:rFonts w:hint="default"/>
        <w:lang w:val="es-ES" w:eastAsia="en-US" w:bidi="ar-SA"/>
      </w:rPr>
    </w:lvl>
  </w:abstractNum>
  <w:abstractNum w:abstractNumId="17" w15:restartNumberingAfterBreak="0">
    <w:nsid w:val="4A4E5A03"/>
    <w:multiLevelType w:val="hybridMultilevel"/>
    <w:tmpl w:val="E2542AA4"/>
    <w:lvl w:ilvl="0" w:tplc="42A2CE12">
      <w:start w:val="1"/>
      <w:numFmt w:val="decimal"/>
      <w:lvlText w:val="%1."/>
      <w:lvlJc w:val="left"/>
      <w:pPr>
        <w:ind w:left="1418" w:hanging="360"/>
        <w:jc w:val="left"/>
      </w:pPr>
      <w:rPr>
        <w:rFonts w:hint="default"/>
        <w:spacing w:val="0"/>
        <w:w w:val="99"/>
        <w:lang w:val="es-ES" w:eastAsia="en-US" w:bidi="ar-SA"/>
      </w:rPr>
    </w:lvl>
    <w:lvl w:ilvl="1" w:tplc="31DE73A0">
      <w:numFmt w:val="bullet"/>
      <w:lvlText w:val="•"/>
      <w:lvlJc w:val="left"/>
      <w:pPr>
        <w:ind w:left="2358" w:hanging="360"/>
      </w:pPr>
      <w:rPr>
        <w:rFonts w:hint="default"/>
        <w:lang w:val="es-ES" w:eastAsia="en-US" w:bidi="ar-SA"/>
      </w:rPr>
    </w:lvl>
    <w:lvl w:ilvl="2" w:tplc="510CD176">
      <w:numFmt w:val="bullet"/>
      <w:lvlText w:val="•"/>
      <w:lvlJc w:val="left"/>
      <w:pPr>
        <w:ind w:left="3296" w:hanging="360"/>
      </w:pPr>
      <w:rPr>
        <w:rFonts w:hint="default"/>
        <w:lang w:val="es-ES" w:eastAsia="en-US" w:bidi="ar-SA"/>
      </w:rPr>
    </w:lvl>
    <w:lvl w:ilvl="3" w:tplc="4FCA568A">
      <w:numFmt w:val="bullet"/>
      <w:lvlText w:val="•"/>
      <w:lvlJc w:val="left"/>
      <w:pPr>
        <w:ind w:left="4234" w:hanging="360"/>
      </w:pPr>
      <w:rPr>
        <w:rFonts w:hint="default"/>
        <w:lang w:val="es-ES" w:eastAsia="en-US" w:bidi="ar-SA"/>
      </w:rPr>
    </w:lvl>
    <w:lvl w:ilvl="4" w:tplc="8684D68C">
      <w:numFmt w:val="bullet"/>
      <w:lvlText w:val="•"/>
      <w:lvlJc w:val="left"/>
      <w:pPr>
        <w:ind w:left="5172" w:hanging="360"/>
      </w:pPr>
      <w:rPr>
        <w:rFonts w:hint="default"/>
        <w:lang w:val="es-ES" w:eastAsia="en-US" w:bidi="ar-SA"/>
      </w:rPr>
    </w:lvl>
    <w:lvl w:ilvl="5" w:tplc="513CE13A">
      <w:numFmt w:val="bullet"/>
      <w:lvlText w:val="•"/>
      <w:lvlJc w:val="left"/>
      <w:pPr>
        <w:ind w:left="6110" w:hanging="360"/>
      </w:pPr>
      <w:rPr>
        <w:rFonts w:hint="default"/>
        <w:lang w:val="es-ES" w:eastAsia="en-US" w:bidi="ar-SA"/>
      </w:rPr>
    </w:lvl>
    <w:lvl w:ilvl="6" w:tplc="FA288014">
      <w:numFmt w:val="bullet"/>
      <w:lvlText w:val="•"/>
      <w:lvlJc w:val="left"/>
      <w:pPr>
        <w:ind w:left="7048" w:hanging="360"/>
      </w:pPr>
      <w:rPr>
        <w:rFonts w:hint="default"/>
        <w:lang w:val="es-ES" w:eastAsia="en-US" w:bidi="ar-SA"/>
      </w:rPr>
    </w:lvl>
    <w:lvl w:ilvl="7" w:tplc="FE583BDA">
      <w:numFmt w:val="bullet"/>
      <w:lvlText w:val="•"/>
      <w:lvlJc w:val="left"/>
      <w:pPr>
        <w:ind w:left="7986" w:hanging="360"/>
      </w:pPr>
      <w:rPr>
        <w:rFonts w:hint="default"/>
        <w:lang w:val="es-ES" w:eastAsia="en-US" w:bidi="ar-SA"/>
      </w:rPr>
    </w:lvl>
    <w:lvl w:ilvl="8" w:tplc="91F88396">
      <w:numFmt w:val="bullet"/>
      <w:lvlText w:val="•"/>
      <w:lvlJc w:val="left"/>
      <w:pPr>
        <w:ind w:left="8924" w:hanging="360"/>
      </w:pPr>
      <w:rPr>
        <w:rFonts w:hint="default"/>
        <w:lang w:val="es-ES" w:eastAsia="en-US" w:bidi="ar-SA"/>
      </w:rPr>
    </w:lvl>
  </w:abstractNum>
  <w:abstractNum w:abstractNumId="18" w15:restartNumberingAfterBreak="0">
    <w:nsid w:val="4C34204B"/>
    <w:multiLevelType w:val="hybridMultilevel"/>
    <w:tmpl w:val="36BE8A96"/>
    <w:lvl w:ilvl="0" w:tplc="17206976">
      <w:numFmt w:val="bullet"/>
      <w:lvlText w:val=""/>
      <w:lvlJc w:val="left"/>
      <w:pPr>
        <w:ind w:left="1418" w:hanging="360"/>
      </w:pPr>
      <w:rPr>
        <w:rFonts w:ascii="Symbol" w:eastAsia="Symbol" w:hAnsi="Symbol" w:cs="Symbol" w:hint="default"/>
        <w:spacing w:val="0"/>
        <w:w w:val="99"/>
        <w:lang w:val="es-ES" w:eastAsia="en-US" w:bidi="ar-SA"/>
      </w:rPr>
    </w:lvl>
    <w:lvl w:ilvl="1" w:tplc="5840FD4E">
      <w:numFmt w:val="bullet"/>
      <w:lvlText w:val="•"/>
      <w:lvlJc w:val="left"/>
      <w:pPr>
        <w:ind w:left="2358" w:hanging="360"/>
      </w:pPr>
      <w:rPr>
        <w:rFonts w:hint="default"/>
        <w:lang w:val="es-ES" w:eastAsia="en-US" w:bidi="ar-SA"/>
      </w:rPr>
    </w:lvl>
    <w:lvl w:ilvl="2" w:tplc="562672EC">
      <w:numFmt w:val="bullet"/>
      <w:lvlText w:val="•"/>
      <w:lvlJc w:val="left"/>
      <w:pPr>
        <w:ind w:left="3296" w:hanging="360"/>
      </w:pPr>
      <w:rPr>
        <w:rFonts w:hint="default"/>
        <w:lang w:val="es-ES" w:eastAsia="en-US" w:bidi="ar-SA"/>
      </w:rPr>
    </w:lvl>
    <w:lvl w:ilvl="3" w:tplc="577CC4D6">
      <w:numFmt w:val="bullet"/>
      <w:lvlText w:val="•"/>
      <w:lvlJc w:val="left"/>
      <w:pPr>
        <w:ind w:left="4234" w:hanging="360"/>
      </w:pPr>
      <w:rPr>
        <w:rFonts w:hint="default"/>
        <w:lang w:val="es-ES" w:eastAsia="en-US" w:bidi="ar-SA"/>
      </w:rPr>
    </w:lvl>
    <w:lvl w:ilvl="4" w:tplc="BA18CC28">
      <w:numFmt w:val="bullet"/>
      <w:lvlText w:val="•"/>
      <w:lvlJc w:val="left"/>
      <w:pPr>
        <w:ind w:left="5172" w:hanging="360"/>
      </w:pPr>
      <w:rPr>
        <w:rFonts w:hint="default"/>
        <w:lang w:val="es-ES" w:eastAsia="en-US" w:bidi="ar-SA"/>
      </w:rPr>
    </w:lvl>
    <w:lvl w:ilvl="5" w:tplc="B7A0EC26">
      <w:numFmt w:val="bullet"/>
      <w:lvlText w:val="•"/>
      <w:lvlJc w:val="left"/>
      <w:pPr>
        <w:ind w:left="6110" w:hanging="360"/>
      </w:pPr>
      <w:rPr>
        <w:rFonts w:hint="default"/>
        <w:lang w:val="es-ES" w:eastAsia="en-US" w:bidi="ar-SA"/>
      </w:rPr>
    </w:lvl>
    <w:lvl w:ilvl="6" w:tplc="EF2AD2D6">
      <w:numFmt w:val="bullet"/>
      <w:lvlText w:val="•"/>
      <w:lvlJc w:val="left"/>
      <w:pPr>
        <w:ind w:left="7048" w:hanging="360"/>
      </w:pPr>
      <w:rPr>
        <w:rFonts w:hint="default"/>
        <w:lang w:val="es-ES" w:eastAsia="en-US" w:bidi="ar-SA"/>
      </w:rPr>
    </w:lvl>
    <w:lvl w:ilvl="7" w:tplc="0EE0E9EC">
      <w:numFmt w:val="bullet"/>
      <w:lvlText w:val="•"/>
      <w:lvlJc w:val="left"/>
      <w:pPr>
        <w:ind w:left="7986" w:hanging="360"/>
      </w:pPr>
      <w:rPr>
        <w:rFonts w:hint="default"/>
        <w:lang w:val="es-ES" w:eastAsia="en-US" w:bidi="ar-SA"/>
      </w:rPr>
    </w:lvl>
    <w:lvl w:ilvl="8" w:tplc="AC32871E">
      <w:numFmt w:val="bullet"/>
      <w:lvlText w:val="•"/>
      <w:lvlJc w:val="left"/>
      <w:pPr>
        <w:ind w:left="8924" w:hanging="360"/>
      </w:pPr>
      <w:rPr>
        <w:rFonts w:hint="default"/>
        <w:lang w:val="es-ES" w:eastAsia="en-US" w:bidi="ar-SA"/>
      </w:rPr>
    </w:lvl>
  </w:abstractNum>
  <w:abstractNum w:abstractNumId="19" w15:restartNumberingAfterBreak="0">
    <w:nsid w:val="4F6107B1"/>
    <w:multiLevelType w:val="hybridMultilevel"/>
    <w:tmpl w:val="6340E39A"/>
    <w:lvl w:ilvl="0" w:tplc="4C5E3E5C">
      <w:numFmt w:val="bullet"/>
      <w:lvlText w:val="*"/>
      <w:lvlJc w:val="left"/>
      <w:pPr>
        <w:ind w:left="79" w:hanging="178"/>
      </w:pPr>
      <w:rPr>
        <w:rFonts w:ascii="Verdana" w:eastAsia="Verdana" w:hAnsi="Verdana" w:cs="Verdana" w:hint="default"/>
        <w:b w:val="0"/>
        <w:bCs w:val="0"/>
        <w:i w:val="0"/>
        <w:iCs w:val="0"/>
        <w:spacing w:val="0"/>
        <w:w w:val="100"/>
        <w:sz w:val="18"/>
        <w:szCs w:val="18"/>
        <w:lang w:val="es-ES" w:eastAsia="en-US" w:bidi="ar-SA"/>
      </w:rPr>
    </w:lvl>
    <w:lvl w:ilvl="1" w:tplc="BF2CAF52">
      <w:numFmt w:val="bullet"/>
      <w:lvlText w:val="•"/>
      <w:lvlJc w:val="left"/>
      <w:pPr>
        <w:ind w:left="341" w:hanging="178"/>
      </w:pPr>
      <w:rPr>
        <w:rFonts w:hint="default"/>
        <w:lang w:val="es-ES" w:eastAsia="en-US" w:bidi="ar-SA"/>
      </w:rPr>
    </w:lvl>
    <w:lvl w:ilvl="2" w:tplc="882803A0">
      <w:numFmt w:val="bullet"/>
      <w:lvlText w:val="•"/>
      <w:lvlJc w:val="left"/>
      <w:pPr>
        <w:ind w:left="603" w:hanging="178"/>
      </w:pPr>
      <w:rPr>
        <w:rFonts w:hint="default"/>
        <w:lang w:val="es-ES" w:eastAsia="en-US" w:bidi="ar-SA"/>
      </w:rPr>
    </w:lvl>
    <w:lvl w:ilvl="3" w:tplc="7F5206FC">
      <w:numFmt w:val="bullet"/>
      <w:lvlText w:val="•"/>
      <w:lvlJc w:val="left"/>
      <w:pPr>
        <w:ind w:left="864" w:hanging="178"/>
      </w:pPr>
      <w:rPr>
        <w:rFonts w:hint="default"/>
        <w:lang w:val="es-ES" w:eastAsia="en-US" w:bidi="ar-SA"/>
      </w:rPr>
    </w:lvl>
    <w:lvl w:ilvl="4" w:tplc="2E8AC7EE">
      <w:numFmt w:val="bullet"/>
      <w:lvlText w:val="•"/>
      <w:lvlJc w:val="left"/>
      <w:pPr>
        <w:ind w:left="1126" w:hanging="178"/>
      </w:pPr>
      <w:rPr>
        <w:rFonts w:hint="default"/>
        <w:lang w:val="es-ES" w:eastAsia="en-US" w:bidi="ar-SA"/>
      </w:rPr>
    </w:lvl>
    <w:lvl w:ilvl="5" w:tplc="78D03EF8">
      <w:numFmt w:val="bullet"/>
      <w:lvlText w:val="•"/>
      <w:lvlJc w:val="left"/>
      <w:pPr>
        <w:ind w:left="1387" w:hanging="178"/>
      </w:pPr>
      <w:rPr>
        <w:rFonts w:hint="default"/>
        <w:lang w:val="es-ES" w:eastAsia="en-US" w:bidi="ar-SA"/>
      </w:rPr>
    </w:lvl>
    <w:lvl w:ilvl="6" w:tplc="2C2ABF48">
      <w:numFmt w:val="bullet"/>
      <w:lvlText w:val="•"/>
      <w:lvlJc w:val="left"/>
      <w:pPr>
        <w:ind w:left="1649" w:hanging="178"/>
      </w:pPr>
      <w:rPr>
        <w:rFonts w:hint="default"/>
        <w:lang w:val="es-ES" w:eastAsia="en-US" w:bidi="ar-SA"/>
      </w:rPr>
    </w:lvl>
    <w:lvl w:ilvl="7" w:tplc="CC08DFB6">
      <w:numFmt w:val="bullet"/>
      <w:lvlText w:val="•"/>
      <w:lvlJc w:val="left"/>
      <w:pPr>
        <w:ind w:left="1910" w:hanging="178"/>
      </w:pPr>
      <w:rPr>
        <w:rFonts w:hint="default"/>
        <w:lang w:val="es-ES" w:eastAsia="en-US" w:bidi="ar-SA"/>
      </w:rPr>
    </w:lvl>
    <w:lvl w:ilvl="8" w:tplc="DF0C6762">
      <w:numFmt w:val="bullet"/>
      <w:lvlText w:val="•"/>
      <w:lvlJc w:val="left"/>
      <w:pPr>
        <w:ind w:left="2172" w:hanging="178"/>
      </w:pPr>
      <w:rPr>
        <w:rFonts w:hint="default"/>
        <w:lang w:val="es-ES" w:eastAsia="en-US" w:bidi="ar-SA"/>
      </w:rPr>
    </w:lvl>
  </w:abstractNum>
  <w:abstractNum w:abstractNumId="20" w15:restartNumberingAfterBreak="0">
    <w:nsid w:val="529C78FD"/>
    <w:multiLevelType w:val="hybridMultilevel"/>
    <w:tmpl w:val="98F8DC40"/>
    <w:lvl w:ilvl="0" w:tplc="0F8499A8">
      <w:numFmt w:val="bullet"/>
      <w:lvlText w:val=""/>
      <w:lvlJc w:val="left"/>
      <w:pPr>
        <w:ind w:left="1126" w:hanging="286"/>
      </w:pPr>
      <w:rPr>
        <w:rFonts w:ascii="Symbol" w:eastAsia="Symbol" w:hAnsi="Symbol" w:cs="Symbol" w:hint="default"/>
        <w:b w:val="0"/>
        <w:bCs w:val="0"/>
        <w:i w:val="0"/>
        <w:iCs w:val="0"/>
        <w:spacing w:val="0"/>
        <w:w w:val="99"/>
        <w:sz w:val="20"/>
        <w:szCs w:val="20"/>
        <w:lang w:val="es-ES" w:eastAsia="en-US" w:bidi="ar-SA"/>
      </w:rPr>
    </w:lvl>
    <w:lvl w:ilvl="1" w:tplc="5D9A52EA">
      <w:numFmt w:val="bullet"/>
      <w:lvlText w:val=""/>
      <w:lvlJc w:val="left"/>
      <w:pPr>
        <w:ind w:left="1418" w:hanging="360"/>
      </w:pPr>
      <w:rPr>
        <w:rFonts w:ascii="Symbol" w:eastAsia="Symbol" w:hAnsi="Symbol" w:cs="Symbol" w:hint="default"/>
        <w:b w:val="0"/>
        <w:bCs w:val="0"/>
        <w:i w:val="0"/>
        <w:iCs w:val="0"/>
        <w:spacing w:val="0"/>
        <w:w w:val="99"/>
        <w:sz w:val="20"/>
        <w:szCs w:val="20"/>
        <w:lang w:val="es-ES" w:eastAsia="en-US" w:bidi="ar-SA"/>
      </w:rPr>
    </w:lvl>
    <w:lvl w:ilvl="2" w:tplc="637E5B6C">
      <w:numFmt w:val="bullet"/>
      <w:lvlText w:val="•"/>
      <w:lvlJc w:val="left"/>
      <w:pPr>
        <w:ind w:left="2462" w:hanging="360"/>
      </w:pPr>
      <w:rPr>
        <w:rFonts w:hint="default"/>
        <w:lang w:val="es-ES" w:eastAsia="en-US" w:bidi="ar-SA"/>
      </w:rPr>
    </w:lvl>
    <w:lvl w:ilvl="3" w:tplc="CC30E9E8">
      <w:numFmt w:val="bullet"/>
      <w:lvlText w:val="•"/>
      <w:lvlJc w:val="left"/>
      <w:pPr>
        <w:ind w:left="3504" w:hanging="360"/>
      </w:pPr>
      <w:rPr>
        <w:rFonts w:hint="default"/>
        <w:lang w:val="es-ES" w:eastAsia="en-US" w:bidi="ar-SA"/>
      </w:rPr>
    </w:lvl>
    <w:lvl w:ilvl="4" w:tplc="F51E39C2">
      <w:numFmt w:val="bullet"/>
      <w:lvlText w:val="•"/>
      <w:lvlJc w:val="left"/>
      <w:pPr>
        <w:ind w:left="4546" w:hanging="360"/>
      </w:pPr>
      <w:rPr>
        <w:rFonts w:hint="default"/>
        <w:lang w:val="es-ES" w:eastAsia="en-US" w:bidi="ar-SA"/>
      </w:rPr>
    </w:lvl>
    <w:lvl w:ilvl="5" w:tplc="468E16B0">
      <w:numFmt w:val="bullet"/>
      <w:lvlText w:val="•"/>
      <w:lvlJc w:val="left"/>
      <w:pPr>
        <w:ind w:left="5588" w:hanging="360"/>
      </w:pPr>
      <w:rPr>
        <w:rFonts w:hint="default"/>
        <w:lang w:val="es-ES" w:eastAsia="en-US" w:bidi="ar-SA"/>
      </w:rPr>
    </w:lvl>
    <w:lvl w:ilvl="6" w:tplc="9D7E78DC">
      <w:numFmt w:val="bullet"/>
      <w:lvlText w:val="•"/>
      <w:lvlJc w:val="left"/>
      <w:pPr>
        <w:ind w:left="6631" w:hanging="360"/>
      </w:pPr>
      <w:rPr>
        <w:rFonts w:hint="default"/>
        <w:lang w:val="es-ES" w:eastAsia="en-US" w:bidi="ar-SA"/>
      </w:rPr>
    </w:lvl>
    <w:lvl w:ilvl="7" w:tplc="0D50FD6A">
      <w:numFmt w:val="bullet"/>
      <w:lvlText w:val="•"/>
      <w:lvlJc w:val="left"/>
      <w:pPr>
        <w:ind w:left="7673" w:hanging="360"/>
      </w:pPr>
      <w:rPr>
        <w:rFonts w:hint="default"/>
        <w:lang w:val="es-ES" w:eastAsia="en-US" w:bidi="ar-SA"/>
      </w:rPr>
    </w:lvl>
    <w:lvl w:ilvl="8" w:tplc="4FAAAE5E">
      <w:numFmt w:val="bullet"/>
      <w:lvlText w:val="•"/>
      <w:lvlJc w:val="left"/>
      <w:pPr>
        <w:ind w:left="8715" w:hanging="360"/>
      </w:pPr>
      <w:rPr>
        <w:rFonts w:hint="default"/>
        <w:lang w:val="es-ES" w:eastAsia="en-US" w:bidi="ar-SA"/>
      </w:rPr>
    </w:lvl>
  </w:abstractNum>
  <w:abstractNum w:abstractNumId="21" w15:restartNumberingAfterBreak="0">
    <w:nsid w:val="53D31938"/>
    <w:multiLevelType w:val="hybridMultilevel"/>
    <w:tmpl w:val="459835CC"/>
    <w:lvl w:ilvl="0" w:tplc="4ACE2B54">
      <w:start w:val="1"/>
      <w:numFmt w:val="decimal"/>
      <w:lvlText w:val="%1."/>
      <w:lvlJc w:val="left"/>
      <w:pPr>
        <w:ind w:left="1418" w:hanging="360"/>
        <w:jc w:val="left"/>
      </w:pPr>
      <w:rPr>
        <w:rFonts w:ascii="Verdana" w:eastAsia="Verdana" w:hAnsi="Verdana" w:cs="Verdana" w:hint="default"/>
        <w:b w:val="0"/>
        <w:bCs w:val="0"/>
        <w:i w:val="0"/>
        <w:iCs w:val="0"/>
        <w:spacing w:val="0"/>
        <w:w w:val="99"/>
        <w:sz w:val="20"/>
        <w:szCs w:val="20"/>
        <w:lang w:val="es-ES" w:eastAsia="en-US" w:bidi="ar-SA"/>
      </w:rPr>
    </w:lvl>
    <w:lvl w:ilvl="1" w:tplc="99D866D0">
      <w:numFmt w:val="bullet"/>
      <w:lvlText w:val=""/>
      <w:lvlJc w:val="left"/>
      <w:pPr>
        <w:ind w:left="2117" w:hanging="286"/>
      </w:pPr>
      <w:rPr>
        <w:rFonts w:ascii="Symbol" w:eastAsia="Symbol" w:hAnsi="Symbol" w:cs="Symbol" w:hint="default"/>
        <w:b w:val="0"/>
        <w:bCs w:val="0"/>
        <w:i w:val="0"/>
        <w:iCs w:val="0"/>
        <w:spacing w:val="0"/>
        <w:w w:val="99"/>
        <w:sz w:val="20"/>
        <w:szCs w:val="20"/>
        <w:lang w:val="es-ES" w:eastAsia="en-US" w:bidi="ar-SA"/>
      </w:rPr>
    </w:lvl>
    <w:lvl w:ilvl="2" w:tplc="B462BBFA">
      <w:numFmt w:val="bullet"/>
      <w:lvlText w:val="•"/>
      <w:lvlJc w:val="left"/>
      <w:pPr>
        <w:ind w:left="3084" w:hanging="286"/>
      </w:pPr>
      <w:rPr>
        <w:rFonts w:hint="default"/>
        <w:lang w:val="es-ES" w:eastAsia="en-US" w:bidi="ar-SA"/>
      </w:rPr>
    </w:lvl>
    <w:lvl w:ilvl="3" w:tplc="009A6DAE">
      <w:numFmt w:val="bullet"/>
      <w:lvlText w:val="•"/>
      <w:lvlJc w:val="left"/>
      <w:pPr>
        <w:ind w:left="4048" w:hanging="286"/>
      </w:pPr>
      <w:rPr>
        <w:rFonts w:hint="default"/>
        <w:lang w:val="es-ES" w:eastAsia="en-US" w:bidi="ar-SA"/>
      </w:rPr>
    </w:lvl>
    <w:lvl w:ilvl="4" w:tplc="1E8096DE">
      <w:numFmt w:val="bullet"/>
      <w:lvlText w:val="•"/>
      <w:lvlJc w:val="left"/>
      <w:pPr>
        <w:ind w:left="5013" w:hanging="286"/>
      </w:pPr>
      <w:rPr>
        <w:rFonts w:hint="default"/>
        <w:lang w:val="es-ES" w:eastAsia="en-US" w:bidi="ar-SA"/>
      </w:rPr>
    </w:lvl>
    <w:lvl w:ilvl="5" w:tplc="6CA0997A">
      <w:numFmt w:val="bullet"/>
      <w:lvlText w:val="•"/>
      <w:lvlJc w:val="left"/>
      <w:pPr>
        <w:ind w:left="5977" w:hanging="286"/>
      </w:pPr>
      <w:rPr>
        <w:rFonts w:hint="default"/>
        <w:lang w:val="es-ES" w:eastAsia="en-US" w:bidi="ar-SA"/>
      </w:rPr>
    </w:lvl>
    <w:lvl w:ilvl="6" w:tplc="60B42EE8">
      <w:numFmt w:val="bullet"/>
      <w:lvlText w:val="•"/>
      <w:lvlJc w:val="left"/>
      <w:pPr>
        <w:ind w:left="6942" w:hanging="286"/>
      </w:pPr>
      <w:rPr>
        <w:rFonts w:hint="default"/>
        <w:lang w:val="es-ES" w:eastAsia="en-US" w:bidi="ar-SA"/>
      </w:rPr>
    </w:lvl>
    <w:lvl w:ilvl="7" w:tplc="D59ECE6E">
      <w:numFmt w:val="bullet"/>
      <w:lvlText w:val="•"/>
      <w:lvlJc w:val="left"/>
      <w:pPr>
        <w:ind w:left="7906" w:hanging="286"/>
      </w:pPr>
      <w:rPr>
        <w:rFonts w:hint="default"/>
        <w:lang w:val="es-ES" w:eastAsia="en-US" w:bidi="ar-SA"/>
      </w:rPr>
    </w:lvl>
    <w:lvl w:ilvl="8" w:tplc="EB20A8A2">
      <w:numFmt w:val="bullet"/>
      <w:lvlText w:val="•"/>
      <w:lvlJc w:val="left"/>
      <w:pPr>
        <w:ind w:left="8871" w:hanging="286"/>
      </w:pPr>
      <w:rPr>
        <w:rFonts w:hint="default"/>
        <w:lang w:val="es-ES" w:eastAsia="en-US" w:bidi="ar-SA"/>
      </w:rPr>
    </w:lvl>
  </w:abstractNum>
  <w:abstractNum w:abstractNumId="22" w15:restartNumberingAfterBreak="0">
    <w:nsid w:val="580D41E8"/>
    <w:multiLevelType w:val="hybridMultilevel"/>
    <w:tmpl w:val="27483BEC"/>
    <w:lvl w:ilvl="0" w:tplc="4D8C6432">
      <w:numFmt w:val="bullet"/>
      <w:lvlText w:val=""/>
      <w:lvlJc w:val="left"/>
      <w:pPr>
        <w:ind w:left="1418" w:hanging="360"/>
      </w:pPr>
      <w:rPr>
        <w:rFonts w:ascii="Symbol" w:eastAsia="Symbol" w:hAnsi="Symbol" w:cs="Symbol" w:hint="default"/>
        <w:spacing w:val="0"/>
        <w:w w:val="99"/>
        <w:lang w:val="es-ES" w:eastAsia="en-US" w:bidi="ar-SA"/>
      </w:rPr>
    </w:lvl>
    <w:lvl w:ilvl="1" w:tplc="5D620EE6">
      <w:numFmt w:val="bullet"/>
      <w:lvlText w:val="•"/>
      <w:lvlJc w:val="left"/>
      <w:pPr>
        <w:ind w:left="2358" w:hanging="360"/>
      </w:pPr>
      <w:rPr>
        <w:rFonts w:hint="default"/>
        <w:lang w:val="es-ES" w:eastAsia="en-US" w:bidi="ar-SA"/>
      </w:rPr>
    </w:lvl>
    <w:lvl w:ilvl="2" w:tplc="0ED44068">
      <w:numFmt w:val="bullet"/>
      <w:lvlText w:val="•"/>
      <w:lvlJc w:val="left"/>
      <w:pPr>
        <w:ind w:left="3296" w:hanging="360"/>
      </w:pPr>
      <w:rPr>
        <w:rFonts w:hint="default"/>
        <w:lang w:val="es-ES" w:eastAsia="en-US" w:bidi="ar-SA"/>
      </w:rPr>
    </w:lvl>
    <w:lvl w:ilvl="3" w:tplc="5A4A4D92">
      <w:numFmt w:val="bullet"/>
      <w:lvlText w:val="•"/>
      <w:lvlJc w:val="left"/>
      <w:pPr>
        <w:ind w:left="4234" w:hanging="360"/>
      </w:pPr>
      <w:rPr>
        <w:rFonts w:hint="default"/>
        <w:lang w:val="es-ES" w:eastAsia="en-US" w:bidi="ar-SA"/>
      </w:rPr>
    </w:lvl>
    <w:lvl w:ilvl="4" w:tplc="36F6CA9A">
      <w:numFmt w:val="bullet"/>
      <w:lvlText w:val="•"/>
      <w:lvlJc w:val="left"/>
      <w:pPr>
        <w:ind w:left="5172" w:hanging="360"/>
      </w:pPr>
      <w:rPr>
        <w:rFonts w:hint="default"/>
        <w:lang w:val="es-ES" w:eastAsia="en-US" w:bidi="ar-SA"/>
      </w:rPr>
    </w:lvl>
    <w:lvl w:ilvl="5" w:tplc="FEA47776">
      <w:numFmt w:val="bullet"/>
      <w:lvlText w:val="•"/>
      <w:lvlJc w:val="left"/>
      <w:pPr>
        <w:ind w:left="6110" w:hanging="360"/>
      </w:pPr>
      <w:rPr>
        <w:rFonts w:hint="default"/>
        <w:lang w:val="es-ES" w:eastAsia="en-US" w:bidi="ar-SA"/>
      </w:rPr>
    </w:lvl>
    <w:lvl w:ilvl="6" w:tplc="842297D2">
      <w:numFmt w:val="bullet"/>
      <w:lvlText w:val="•"/>
      <w:lvlJc w:val="left"/>
      <w:pPr>
        <w:ind w:left="7048" w:hanging="360"/>
      </w:pPr>
      <w:rPr>
        <w:rFonts w:hint="default"/>
        <w:lang w:val="es-ES" w:eastAsia="en-US" w:bidi="ar-SA"/>
      </w:rPr>
    </w:lvl>
    <w:lvl w:ilvl="7" w:tplc="BF966582">
      <w:numFmt w:val="bullet"/>
      <w:lvlText w:val="•"/>
      <w:lvlJc w:val="left"/>
      <w:pPr>
        <w:ind w:left="7986" w:hanging="360"/>
      </w:pPr>
      <w:rPr>
        <w:rFonts w:hint="default"/>
        <w:lang w:val="es-ES" w:eastAsia="en-US" w:bidi="ar-SA"/>
      </w:rPr>
    </w:lvl>
    <w:lvl w:ilvl="8" w:tplc="C554E004">
      <w:numFmt w:val="bullet"/>
      <w:lvlText w:val="•"/>
      <w:lvlJc w:val="left"/>
      <w:pPr>
        <w:ind w:left="8924" w:hanging="360"/>
      </w:pPr>
      <w:rPr>
        <w:rFonts w:hint="default"/>
        <w:lang w:val="es-ES" w:eastAsia="en-US" w:bidi="ar-SA"/>
      </w:rPr>
    </w:lvl>
  </w:abstractNum>
  <w:abstractNum w:abstractNumId="23" w15:restartNumberingAfterBreak="0">
    <w:nsid w:val="5C8E0507"/>
    <w:multiLevelType w:val="hybridMultilevel"/>
    <w:tmpl w:val="1E82E0EE"/>
    <w:lvl w:ilvl="0" w:tplc="C39CB5BA">
      <w:numFmt w:val="bullet"/>
      <w:lvlText w:val=""/>
      <w:lvlJc w:val="left"/>
      <w:pPr>
        <w:ind w:left="982" w:hanging="284"/>
      </w:pPr>
      <w:rPr>
        <w:rFonts w:ascii="Wingdings" w:eastAsia="Wingdings" w:hAnsi="Wingdings" w:cs="Wingdings" w:hint="default"/>
        <w:b w:val="0"/>
        <w:bCs w:val="0"/>
        <w:i w:val="0"/>
        <w:iCs w:val="0"/>
        <w:spacing w:val="0"/>
        <w:w w:val="99"/>
        <w:sz w:val="20"/>
        <w:szCs w:val="20"/>
        <w:lang w:val="es-ES" w:eastAsia="en-US" w:bidi="ar-SA"/>
      </w:rPr>
    </w:lvl>
    <w:lvl w:ilvl="1" w:tplc="2ED29B16">
      <w:numFmt w:val="bullet"/>
      <w:lvlText w:val="•"/>
      <w:lvlJc w:val="left"/>
      <w:pPr>
        <w:ind w:left="1962" w:hanging="284"/>
      </w:pPr>
      <w:rPr>
        <w:rFonts w:hint="default"/>
        <w:lang w:val="es-ES" w:eastAsia="en-US" w:bidi="ar-SA"/>
      </w:rPr>
    </w:lvl>
    <w:lvl w:ilvl="2" w:tplc="25A8E8A2">
      <w:numFmt w:val="bullet"/>
      <w:lvlText w:val="•"/>
      <w:lvlJc w:val="left"/>
      <w:pPr>
        <w:ind w:left="2944" w:hanging="284"/>
      </w:pPr>
      <w:rPr>
        <w:rFonts w:hint="default"/>
        <w:lang w:val="es-ES" w:eastAsia="en-US" w:bidi="ar-SA"/>
      </w:rPr>
    </w:lvl>
    <w:lvl w:ilvl="3" w:tplc="53229458">
      <w:numFmt w:val="bullet"/>
      <w:lvlText w:val="•"/>
      <w:lvlJc w:val="left"/>
      <w:pPr>
        <w:ind w:left="3926" w:hanging="284"/>
      </w:pPr>
      <w:rPr>
        <w:rFonts w:hint="default"/>
        <w:lang w:val="es-ES" w:eastAsia="en-US" w:bidi="ar-SA"/>
      </w:rPr>
    </w:lvl>
    <w:lvl w:ilvl="4" w:tplc="82A8C622">
      <w:numFmt w:val="bullet"/>
      <w:lvlText w:val="•"/>
      <w:lvlJc w:val="left"/>
      <w:pPr>
        <w:ind w:left="4908" w:hanging="284"/>
      </w:pPr>
      <w:rPr>
        <w:rFonts w:hint="default"/>
        <w:lang w:val="es-ES" w:eastAsia="en-US" w:bidi="ar-SA"/>
      </w:rPr>
    </w:lvl>
    <w:lvl w:ilvl="5" w:tplc="C30E6470">
      <w:numFmt w:val="bullet"/>
      <w:lvlText w:val="•"/>
      <w:lvlJc w:val="left"/>
      <w:pPr>
        <w:ind w:left="5890" w:hanging="284"/>
      </w:pPr>
      <w:rPr>
        <w:rFonts w:hint="default"/>
        <w:lang w:val="es-ES" w:eastAsia="en-US" w:bidi="ar-SA"/>
      </w:rPr>
    </w:lvl>
    <w:lvl w:ilvl="6" w:tplc="98EAE330">
      <w:numFmt w:val="bullet"/>
      <w:lvlText w:val="•"/>
      <w:lvlJc w:val="left"/>
      <w:pPr>
        <w:ind w:left="6872" w:hanging="284"/>
      </w:pPr>
      <w:rPr>
        <w:rFonts w:hint="default"/>
        <w:lang w:val="es-ES" w:eastAsia="en-US" w:bidi="ar-SA"/>
      </w:rPr>
    </w:lvl>
    <w:lvl w:ilvl="7" w:tplc="4DF89AE0">
      <w:numFmt w:val="bullet"/>
      <w:lvlText w:val="•"/>
      <w:lvlJc w:val="left"/>
      <w:pPr>
        <w:ind w:left="7854" w:hanging="284"/>
      </w:pPr>
      <w:rPr>
        <w:rFonts w:hint="default"/>
        <w:lang w:val="es-ES" w:eastAsia="en-US" w:bidi="ar-SA"/>
      </w:rPr>
    </w:lvl>
    <w:lvl w:ilvl="8" w:tplc="EA80DED6">
      <w:numFmt w:val="bullet"/>
      <w:lvlText w:val="•"/>
      <w:lvlJc w:val="left"/>
      <w:pPr>
        <w:ind w:left="8836" w:hanging="284"/>
      </w:pPr>
      <w:rPr>
        <w:rFonts w:hint="default"/>
        <w:lang w:val="es-ES" w:eastAsia="en-US" w:bidi="ar-SA"/>
      </w:rPr>
    </w:lvl>
  </w:abstractNum>
  <w:abstractNum w:abstractNumId="24" w15:restartNumberingAfterBreak="0">
    <w:nsid w:val="5DB65D42"/>
    <w:multiLevelType w:val="hybridMultilevel"/>
    <w:tmpl w:val="D1AE9D66"/>
    <w:lvl w:ilvl="0" w:tplc="D95416E2">
      <w:numFmt w:val="bullet"/>
      <w:lvlText w:val=""/>
      <w:lvlJc w:val="left"/>
      <w:pPr>
        <w:ind w:left="1418" w:hanging="360"/>
      </w:pPr>
      <w:rPr>
        <w:rFonts w:ascii="Symbol" w:eastAsia="Symbol" w:hAnsi="Symbol" w:cs="Symbol" w:hint="default"/>
        <w:b w:val="0"/>
        <w:bCs w:val="0"/>
        <w:i w:val="0"/>
        <w:iCs w:val="0"/>
        <w:spacing w:val="0"/>
        <w:w w:val="99"/>
        <w:sz w:val="20"/>
        <w:szCs w:val="20"/>
        <w:lang w:val="es-ES" w:eastAsia="en-US" w:bidi="ar-SA"/>
      </w:rPr>
    </w:lvl>
    <w:lvl w:ilvl="1" w:tplc="4C6423EC">
      <w:numFmt w:val="bullet"/>
      <w:lvlText w:val="•"/>
      <w:lvlJc w:val="left"/>
      <w:pPr>
        <w:ind w:left="2358" w:hanging="360"/>
      </w:pPr>
      <w:rPr>
        <w:rFonts w:hint="default"/>
        <w:lang w:val="es-ES" w:eastAsia="en-US" w:bidi="ar-SA"/>
      </w:rPr>
    </w:lvl>
    <w:lvl w:ilvl="2" w:tplc="95BE4220">
      <w:numFmt w:val="bullet"/>
      <w:lvlText w:val="•"/>
      <w:lvlJc w:val="left"/>
      <w:pPr>
        <w:ind w:left="3296" w:hanging="360"/>
      </w:pPr>
      <w:rPr>
        <w:rFonts w:hint="default"/>
        <w:lang w:val="es-ES" w:eastAsia="en-US" w:bidi="ar-SA"/>
      </w:rPr>
    </w:lvl>
    <w:lvl w:ilvl="3" w:tplc="1EA6477A">
      <w:numFmt w:val="bullet"/>
      <w:lvlText w:val="•"/>
      <w:lvlJc w:val="left"/>
      <w:pPr>
        <w:ind w:left="4234" w:hanging="360"/>
      </w:pPr>
      <w:rPr>
        <w:rFonts w:hint="default"/>
        <w:lang w:val="es-ES" w:eastAsia="en-US" w:bidi="ar-SA"/>
      </w:rPr>
    </w:lvl>
    <w:lvl w:ilvl="4" w:tplc="810AD798">
      <w:numFmt w:val="bullet"/>
      <w:lvlText w:val="•"/>
      <w:lvlJc w:val="left"/>
      <w:pPr>
        <w:ind w:left="5172" w:hanging="360"/>
      </w:pPr>
      <w:rPr>
        <w:rFonts w:hint="default"/>
        <w:lang w:val="es-ES" w:eastAsia="en-US" w:bidi="ar-SA"/>
      </w:rPr>
    </w:lvl>
    <w:lvl w:ilvl="5" w:tplc="87CCFDF6">
      <w:numFmt w:val="bullet"/>
      <w:lvlText w:val="•"/>
      <w:lvlJc w:val="left"/>
      <w:pPr>
        <w:ind w:left="6110" w:hanging="360"/>
      </w:pPr>
      <w:rPr>
        <w:rFonts w:hint="default"/>
        <w:lang w:val="es-ES" w:eastAsia="en-US" w:bidi="ar-SA"/>
      </w:rPr>
    </w:lvl>
    <w:lvl w:ilvl="6" w:tplc="901603A2">
      <w:numFmt w:val="bullet"/>
      <w:lvlText w:val="•"/>
      <w:lvlJc w:val="left"/>
      <w:pPr>
        <w:ind w:left="7048" w:hanging="360"/>
      </w:pPr>
      <w:rPr>
        <w:rFonts w:hint="default"/>
        <w:lang w:val="es-ES" w:eastAsia="en-US" w:bidi="ar-SA"/>
      </w:rPr>
    </w:lvl>
    <w:lvl w:ilvl="7" w:tplc="B5E6AD04">
      <w:numFmt w:val="bullet"/>
      <w:lvlText w:val="•"/>
      <w:lvlJc w:val="left"/>
      <w:pPr>
        <w:ind w:left="7986" w:hanging="360"/>
      </w:pPr>
      <w:rPr>
        <w:rFonts w:hint="default"/>
        <w:lang w:val="es-ES" w:eastAsia="en-US" w:bidi="ar-SA"/>
      </w:rPr>
    </w:lvl>
    <w:lvl w:ilvl="8" w:tplc="EC786318">
      <w:numFmt w:val="bullet"/>
      <w:lvlText w:val="•"/>
      <w:lvlJc w:val="left"/>
      <w:pPr>
        <w:ind w:left="8924" w:hanging="360"/>
      </w:pPr>
      <w:rPr>
        <w:rFonts w:hint="default"/>
        <w:lang w:val="es-ES" w:eastAsia="en-US" w:bidi="ar-SA"/>
      </w:rPr>
    </w:lvl>
  </w:abstractNum>
  <w:abstractNum w:abstractNumId="25" w15:restartNumberingAfterBreak="0">
    <w:nsid w:val="6406020A"/>
    <w:multiLevelType w:val="hybridMultilevel"/>
    <w:tmpl w:val="E2D465E4"/>
    <w:lvl w:ilvl="0" w:tplc="53288572">
      <w:numFmt w:val="bullet"/>
      <w:lvlText w:val=""/>
      <w:lvlJc w:val="left"/>
      <w:pPr>
        <w:ind w:left="1418" w:hanging="360"/>
      </w:pPr>
      <w:rPr>
        <w:rFonts w:ascii="Symbol" w:eastAsia="Symbol" w:hAnsi="Symbol" w:cs="Symbol" w:hint="default"/>
        <w:b w:val="0"/>
        <w:bCs w:val="0"/>
        <w:i w:val="0"/>
        <w:iCs w:val="0"/>
        <w:spacing w:val="0"/>
        <w:w w:val="99"/>
        <w:sz w:val="20"/>
        <w:szCs w:val="20"/>
        <w:shd w:val="clear" w:color="auto" w:fill="D3D3D3"/>
        <w:lang w:val="es-ES" w:eastAsia="en-US" w:bidi="ar-SA"/>
      </w:rPr>
    </w:lvl>
    <w:lvl w:ilvl="1" w:tplc="031C9E30">
      <w:numFmt w:val="bullet"/>
      <w:lvlText w:val="•"/>
      <w:lvlJc w:val="left"/>
      <w:pPr>
        <w:ind w:left="2358" w:hanging="360"/>
      </w:pPr>
      <w:rPr>
        <w:rFonts w:hint="default"/>
        <w:lang w:val="es-ES" w:eastAsia="en-US" w:bidi="ar-SA"/>
      </w:rPr>
    </w:lvl>
    <w:lvl w:ilvl="2" w:tplc="125823FA">
      <w:numFmt w:val="bullet"/>
      <w:lvlText w:val="•"/>
      <w:lvlJc w:val="left"/>
      <w:pPr>
        <w:ind w:left="3296" w:hanging="360"/>
      </w:pPr>
      <w:rPr>
        <w:rFonts w:hint="default"/>
        <w:lang w:val="es-ES" w:eastAsia="en-US" w:bidi="ar-SA"/>
      </w:rPr>
    </w:lvl>
    <w:lvl w:ilvl="3" w:tplc="6F5EDFE0">
      <w:numFmt w:val="bullet"/>
      <w:lvlText w:val="•"/>
      <w:lvlJc w:val="left"/>
      <w:pPr>
        <w:ind w:left="4234" w:hanging="360"/>
      </w:pPr>
      <w:rPr>
        <w:rFonts w:hint="default"/>
        <w:lang w:val="es-ES" w:eastAsia="en-US" w:bidi="ar-SA"/>
      </w:rPr>
    </w:lvl>
    <w:lvl w:ilvl="4" w:tplc="269A59CE">
      <w:numFmt w:val="bullet"/>
      <w:lvlText w:val="•"/>
      <w:lvlJc w:val="left"/>
      <w:pPr>
        <w:ind w:left="5172" w:hanging="360"/>
      </w:pPr>
      <w:rPr>
        <w:rFonts w:hint="default"/>
        <w:lang w:val="es-ES" w:eastAsia="en-US" w:bidi="ar-SA"/>
      </w:rPr>
    </w:lvl>
    <w:lvl w:ilvl="5" w:tplc="95CC566C">
      <w:numFmt w:val="bullet"/>
      <w:lvlText w:val="•"/>
      <w:lvlJc w:val="left"/>
      <w:pPr>
        <w:ind w:left="6110" w:hanging="360"/>
      </w:pPr>
      <w:rPr>
        <w:rFonts w:hint="default"/>
        <w:lang w:val="es-ES" w:eastAsia="en-US" w:bidi="ar-SA"/>
      </w:rPr>
    </w:lvl>
    <w:lvl w:ilvl="6" w:tplc="CD04A76C">
      <w:numFmt w:val="bullet"/>
      <w:lvlText w:val="•"/>
      <w:lvlJc w:val="left"/>
      <w:pPr>
        <w:ind w:left="7048" w:hanging="360"/>
      </w:pPr>
      <w:rPr>
        <w:rFonts w:hint="default"/>
        <w:lang w:val="es-ES" w:eastAsia="en-US" w:bidi="ar-SA"/>
      </w:rPr>
    </w:lvl>
    <w:lvl w:ilvl="7" w:tplc="69FEAB6A">
      <w:numFmt w:val="bullet"/>
      <w:lvlText w:val="•"/>
      <w:lvlJc w:val="left"/>
      <w:pPr>
        <w:ind w:left="7986" w:hanging="360"/>
      </w:pPr>
      <w:rPr>
        <w:rFonts w:hint="default"/>
        <w:lang w:val="es-ES" w:eastAsia="en-US" w:bidi="ar-SA"/>
      </w:rPr>
    </w:lvl>
    <w:lvl w:ilvl="8" w:tplc="996A0810">
      <w:numFmt w:val="bullet"/>
      <w:lvlText w:val="•"/>
      <w:lvlJc w:val="left"/>
      <w:pPr>
        <w:ind w:left="8924" w:hanging="360"/>
      </w:pPr>
      <w:rPr>
        <w:rFonts w:hint="default"/>
        <w:lang w:val="es-ES" w:eastAsia="en-US" w:bidi="ar-SA"/>
      </w:rPr>
    </w:lvl>
  </w:abstractNum>
  <w:abstractNum w:abstractNumId="26" w15:restartNumberingAfterBreak="0">
    <w:nsid w:val="694A1574"/>
    <w:multiLevelType w:val="hybridMultilevel"/>
    <w:tmpl w:val="95EAAE96"/>
    <w:lvl w:ilvl="0" w:tplc="3C981DAA">
      <w:start w:val="1"/>
      <w:numFmt w:val="decimal"/>
      <w:lvlText w:val="%1."/>
      <w:lvlJc w:val="left"/>
      <w:pPr>
        <w:ind w:left="1126" w:hanging="428"/>
        <w:jc w:val="left"/>
      </w:pPr>
      <w:rPr>
        <w:rFonts w:ascii="Verdana" w:eastAsia="Verdana" w:hAnsi="Verdana" w:cs="Verdana" w:hint="default"/>
        <w:b/>
        <w:bCs/>
        <w:i w:val="0"/>
        <w:iCs w:val="0"/>
        <w:spacing w:val="-1"/>
        <w:w w:val="99"/>
        <w:sz w:val="20"/>
        <w:szCs w:val="20"/>
        <w:lang w:val="es-ES" w:eastAsia="en-US" w:bidi="ar-SA"/>
      </w:rPr>
    </w:lvl>
    <w:lvl w:ilvl="1" w:tplc="6F4066D6">
      <w:start w:val="1"/>
      <w:numFmt w:val="decimal"/>
      <w:lvlText w:val="%2."/>
      <w:lvlJc w:val="left"/>
      <w:pPr>
        <w:ind w:left="1486" w:hanging="360"/>
        <w:jc w:val="left"/>
      </w:pPr>
      <w:rPr>
        <w:rFonts w:ascii="Verdana" w:eastAsia="Verdana" w:hAnsi="Verdana" w:cs="Verdana" w:hint="default"/>
        <w:b w:val="0"/>
        <w:bCs w:val="0"/>
        <w:i w:val="0"/>
        <w:iCs w:val="0"/>
        <w:spacing w:val="0"/>
        <w:w w:val="99"/>
        <w:sz w:val="20"/>
        <w:szCs w:val="20"/>
        <w:lang w:val="es-ES" w:eastAsia="en-US" w:bidi="ar-SA"/>
      </w:rPr>
    </w:lvl>
    <w:lvl w:ilvl="2" w:tplc="ADE6C61C">
      <w:numFmt w:val="bullet"/>
      <w:lvlText w:val="•"/>
      <w:lvlJc w:val="left"/>
      <w:pPr>
        <w:ind w:left="2515" w:hanging="360"/>
      </w:pPr>
      <w:rPr>
        <w:rFonts w:hint="default"/>
        <w:lang w:val="es-ES" w:eastAsia="en-US" w:bidi="ar-SA"/>
      </w:rPr>
    </w:lvl>
    <w:lvl w:ilvl="3" w:tplc="DBEC6B82">
      <w:numFmt w:val="bullet"/>
      <w:lvlText w:val="•"/>
      <w:lvlJc w:val="left"/>
      <w:pPr>
        <w:ind w:left="3551" w:hanging="360"/>
      </w:pPr>
      <w:rPr>
        <w:rFonts w:hint="default"/>
        <w:lang w:val="es-ES" w:eastAsia="en-US" w:bidi="ar-SA"/>
      </w:rPr>
    </w:lvl>
    <w:lvl w:ilvl="4" w:tplc="F9E454EA">
      <w:numFmt w:val="bullet"/>
      <w:lvlText w:val="•"/>
      <w:lvlJc w:val="left"/>
      <w:pPr>
        <w:ind w:left="4586" w:hanging="360"/>
      </w:pPr>
      <w:rPr>
        <w:rFonts w:hint="default"/>
        <w:lang w:val="es-ES" w:eastAsia="en-US" w:bidi="ar-SA"/>
      </w:rPr>
    </w:lvl>
    <w:lvl w:ilvl="5" w:tplc="F9B659B8">
      <w:numFmt w:val="bullet"/>
      <w:lvlText w:val="•"/>
      <w:lvlJc w:val="left"/>
      <w:pPr>
        <w:ind w:left="5622" w:hanging="360"/>
      </w:pPr>
      <w:rPr>
        <w:rFonts w:hint="default"/>
        <w:lang w:val="es-ES" w:eastAsia="en-US" w:bidi="ar-SA"/>
      </w:rPr>
    </w:lvl>
    <w:lvl w:ilvl="6" w:tplc="53A44662">
      <w:numFmt w:val="bullet"/>
      <w:lvlText w:val="•"/>
      <w:lvlJc w:val="left"/>
      <w:pPr>
        <w:ind w:left="6657" w:hanging="360"/>
      </w:pPr>
      <w:rPr>
        <w:rFonts w:hint="default"/>
        <w:lang w:val="es-ES" w:eastAsia="en-US" w:bidi="ar-SA"/>
      </w:rPr>
    </w:lvl>
    <w:lvl w:ilvl="7" w:tplc="73DAE932">
      <w:numFmt w:val="bullet"/>
      <w:lvlText w:val="•"/>
      <w:lvlJc w:val="left"/>
      <w:pPr>
        <w:ind w:left="7693" w:hanging="360"/>
      </w:pPr>
      <w:rPr>
        <w:rFonts w:hint="default"/>
        <w:lang w:val="es-ES" w:eastAsia="en-US" w:bidi="ar-SA"/>
      </w:rPr>
    </w:lvl>
    <w:lvl w:ilvl="8" w:tplc="A0C65184">
      <w:numFmt w:val="bullet"/>
      <w:lvlText w:val="•"/>
      <w:lvlJc w:val="left"/>
      <w:pPr>
        <w:ind w:left="8728" w:hanging="360"/>
      </w:pPr>
      <w:rPr>
        <w:rFonts w:hint="default"/>
        <w:lang w:val="es-ES" w:eastAsia="en-US" w:bidi="ar-SA"/>
      </w:rPr>
    </w:lvl>
  </w:abstractNum>
  <w:abstractNum w:abstractNumId="27" w15:restartNumberingAfterBreak="0">
    <w:nsid w:val="6A271B4F"/>
    <w:multiLevelType w:val="hybridMultilevel"/>
    <w:tmpl w:val="ABC63926"/>
    <w:lvl w:ilvl="0" w:tplc="DF3EE70E">
      <w:numFmt w:val="bullet"/>
      <w:lvlText w:val=""/>
      <w:lvlJc w:val="left"/>
      <w:pPr>
        <w:ind w:left="1418" w:hanging="360"/>
      </w:pPr>
      <w:rPr>
        <w:rFonts w:ascii="Symbol" w:eastAsia="Symbol" w:hAnsi="Symbol" w:cs="Symbol" w:hint="default"/>
        <w:spacing w:val="0"/>
        <w:w w:val="99"/>
        <w:lang w:val="es-ES" w:eastAsia="en-US" w:bidi="ar-SA"/>
      </w:rPr>
    </w:lvl>
    <w:lvl w:ilvl="1" w:tplc="B3008260">
      <w:numFmt w:val="bullet"/>
      <w:lvlText w:val="•"/>
      <w:lvlJc w:val="left"/>
      <w:pPr>
        <w:ind w:left="2358" w:hanging="360"/>
      </w:pPr>
      <w:rPr>
        <w:rFonts w:hint="default"/>
        <w:lang w:val="es-ES" w:eastAsia="en-US" w:bidi="ar-SA"/>
      </w:rPr>
    </w:lvl>
    <w:lvl w:ilvl="2" w:tplc="FA588AAC">
      <w:numFmt w:val="bullet"/>
      <w:lvlText w:val="•"/>
      <w:lvlJc w:val="left"/>
      <w:pPr>
        <w:ind w:left="3296" w:hanging="360"/>
      </w:pPr>
      <w:rPr>
        <w:rFonts w:hint="default"/>
        <w:lang w:val="es-ES" w:eastAsia="en-US" w:bidi="ar-SA"/>
      </w:rPr>
    </w:lvl>
    <w:lvl w:ilvl="3" w:tplc="5EF8BD24">
      <w:numFmt w:val="bullet"/>
      <w:lvlText w:val="•"/>
      <w:lvlJc w:val="left"/>
      <w:pPr>
        <w:ind w:left="4234" w:hanging="360"/>
      </w:pPr>
      <w:rPr>
        <w:rFonts w:hint="default"/>
        <w:lang w:val="es-ES" w:eastAsia="en-US" w:bidi="ar-SA"/>
      </w:rPr>
    </w:lvl>
    <w:lvl w:ilvl="4" w:tplc="B35E9182">
      <w:numFmt w:val="bullet"/>
      <w:lvlText w:val="•"/>
      <w:lvlJc w:val="left"/>
      <w:pPr>
        <w:ind w:left="5172" w:hanging="360"/>
      </w:pPr>
      <w:rPr>
        <w:rFonts w:hint="default"/>
        <w:lang w:val="es-ES" w:eastAsia="en-US" w:bidi="ar-SA"/>
      </w:rPr>
    </w:lvl>
    <w:lvl w:ilvl="5" w:tplc="8C1E0428">
      <w:numFmt w:val="bullet"/>
      <w:lvlText w:val="•"/>
      <w:lvlJc w:val="left"/>
      <w:pPr>
        <w:ind w:left="6110" w:hanging="360"/>
      </w:pPr>
      <w:rPr>
        <w:rFonts w:hint="default"/>
        <w:lang w:val="es-ES" w:eastAsia="en-US" w:bidi="ar-SA"/>
      </w:rPr>
    </w:lvl>
    <w:lvl w:ilvl="6" w:tplc="CC34A484">
      <w:numFmt w:val="bullet"/>
      <w:lvlText w:val="•"/>
      <w:lvlJc w:val="left"/>
      <w:pPr>
        <w:ind w:left="7048" w:hanging="360"/>
      </w:pPr>
      <w:rPr>
        <w:rFonts w:hint="default"/>
        <w:lang w:val="es-ES" w:eastAsia="en-US" w:bidi="ar-SA"/>
      </w:rPr>
    </w:lvl>
    <w:lvl w:ilvl="7" w:tplc="FA30A482">
      <w:numFmt w:val="bullet"/>
      <w:lvlText w:val="•"/>
      <w:lvlJc w:val="left"/>
      <w:pPr>
        <w:ind w:left="7986" w:hanging="360"/>
      </w:pPr>
      <w:rPr>
        <w:rFonts w:hint="default"/>
        <w:lang w:val="es-ES" w:eastAsia="en-US" w:bidi="ar-SA"/>
      </w:rPr>
    </w:lvl>
    <w:lvl w:ilvl="8" w:tplc="951A9BB8">
      <w:numFmt w:val="bullet"/>
      <w:lvlText w:val="•"/>
      <w:lvlJc w:val="left"/>
      <w:pPr>
        <w:ind w:left="8924" w:hanging="360"/>
      </w:pPr>
      <w:rPr>
        <w:rFonts w:hint="default"/>
        <w:lang w:val="es-ES" w:eastAsia="en-US" w:bidi="ar-SA"/>
      </w:rPr>
    </w:lvl>
  </w:abstractNum>
  <w:abstractNum w:abstractNumId="28" w15:restartNumberingAfterBreak="0">
    <w:nsid w:val="720B6593"/>
    <w:multiLevelType w:val="multilevel"/>
    <w:tmpl w:val="32066288"/>
    <w:lvl w:ilvl="0">
      <w:start w:val="1"/>
      <w:numFmt w:val="decimal"/>
      <w:lvlText w:val="%1."/>
      <w:lvlJc w:val="left"/>
      <w:pPr>
        <w:ind w:left="1058" w:hanging="360"/>
        <w:jc w:val="left"/>
      </w:pPr>
      <w:rPr>
        <w:rFonts w:ascii="Verdana" w:eastAsia="Verdana" w:hAnsi="Verdana" w:cs="Verdana" w:hint="default"/>
        <w:b/>
        <w:bCs/>
        <w:i w:val="0"/>
        <w:iCs w:val="0"/>
        <w:spacing w:val="-1"/>
        <w:w w:val="99"/>
        <w:sz w:val="20"/>
        <w:szCs w:val="20"/>
        <w:lang w:val="es-ES" w:eastAsia="en-US" w:bidi="ar-SA"/>
      </w:rPr>
    </w:lvl>
    <w:lvl w:ilvl="1">
      <w:start w:val="1"/>
      <w:numFmt w:val="decimal"/>
      <w:lvlText w:val="%1.%2."/>
      <w:lvlJc w:val="left"/>
      <w:pPr>
        <w:ind w:left="1550" w:hanging="569"/>
        <w:jc w:val="left"/>
      </w:pPr>
      <w:rPr>
        <w:rFonts w:hint="default"/>
        <w:spacing w:val="-1"/>
        <w:w w:val="99"/>
        <w:lang w:val="es-ES" w:eastAsia="en-US" w:bidi="ar-SA"/>
      </w:rPr>
    </w:lvl>
    <w:lvl w:ilvl="2">
      <w:start w:val="1"/>
      <w:numFmt w:val="decimal"/>
      <w:lvlText w:val="%1.%2.%3."/>
      <w:lvlJc w:val="left"/>
      <w:pPr>
        <w:ind w:left="2822" w:hanging="1404"/>
        <w:jc w:val="left"/>
      </w:pPr>
      <w:rPr>
        <w:rFonts w:hint="default"/>
        <w:spacing w:val="-1"/>
        <w:w w:val="99"/>
        <w:lang w:val="es-ES" w:eastAsia="en-US" w:bidi="ar-SA"/>
      </w:rPr>
    </w:lvl>
    <w:lvl w:ilvl="3">
      <w:numFmt w:val="bullet"/>
      <w:lvlText w:val="•"/>
      <w:lvlJc w:val="left"/>
      <w:pPr>
        <w:ind w:left="3817" w:hanging="1404"/>
      </w:pPr>
      <w:rPr>
        <w:rFonts w:hint="default"/>
        <w:lang w:val="es-ES" w:eastAsia="en-US" w:bidi="ar-SA"/>
      </w:rPr>
    </w:lvl>
    <w:lvl w:ilvl="4">
      <w:numFmt w:val="bullet"/>
      <w:lvlText w:val="•"/>
      <w:lvlJc w:val="left"/>
      <w:pPr>
        <w:ind w:left="4815" w:hanging="1404"/>
      </w:pPr>
      <w:rPr>
        <w:rFonts w:hint="default"/>
        <w:lang w:val="es-ES" w:eastAsia="en-US" w:bidi="ar-SA"/>
      </w:rPr>
    </w:lvl>
    <w:lvl w:ilvl="5">
      <w:numFmt w:val="bullet"/>
      <w:lvlText w:val="•"/>
      <w:lvlJc w:val="left"/>
      <w:pPr>
        <w:ind w:left="5812" w:hanging="1404"/>
      </w:pPr>
      <w:rPr>
        <w:rFonts w:hint="default"/>
        <w:lang w:val="es-ES" w:eastAsia="en-US" w:bidi="ar-SA"/>
      </w:rPr>
    </w:lvl>
    <w:lvl w:ilvl="6">
      <w:numFmt w:val="bullet"/>
      <w:lvlText w:val="•"/>
      <w:lvlJc w:val="left"/>
      <w:pPr>
        <w:ind w:left="6810" w:hanging="1404"/>
      </w:pPr>
      <w:rPr>
        <w:rFonts w:hint="default"/>
        <w:lang w:val="es-ES" w:eastAsia="en-US" w:bidi="ar-SA"/>
      </w:rPr>
    </w:lvl>
    <w:lvl w:ilvl="7">
      <w:numFmt w:val="bullet"/>
      <w:lvlText w:val="•"/>
      <w:lvlJc w:val="left"/>
      <w:pPr>
        <w:ind w:left="7807" w:hanging="1404"/>
      </w:pPr>
      <w:rPr>
        <w:rFonts w:hint="default"/>
        <w:lang w:val="es-ES" w:eastAsia="en-US" w:bidi="ar-SA"/>
      </w:rPr>
    </w:lvl>
    <w:lvl w:ilvl="8">
      <w:numFmt w:val="bullet"/>
      <w:lvlText w:val="•"/>
      <w:lvlJc w:val="left"/>
      <w:pPr>
        <w:ind w:left="8805" w:hanging="1404"/>
      </w:pPr>
      <w:rPr>
        <w:rFonts w:hint="default"/>
        <w:lang w:val="es-ES" w:eastAsia="en-US" w:bidi="ar-SA"/>
      </w:rPr>
    </w:lvl>
  </w:abstractNum>
  <w:num w:numId="1" w16cid:durableId="1569726387">
    <w:abstractNumId w:val="23"/>
  </w:num>
  <w:num w:numId="2" w16cid:durableId="662315767">
    <w:abstractNumId w:val="8"/>
  </w:num>
  <w:num w:numId="3" w16cid:durableId="1365517404">
    <w:abstractNumId w:val="4"/>
  </w:num>
  <w:num w:numId="4" w16cid:durableId="1652101624">
    <w:abstractNumId w:val="9"/>
  </w:num>
  <w:num w:numId="5" w16cid:durableId="1807773793">
    <w:abstractNumId w:val="6"/>
  </w:num>
  <w:num w:numId="6" w16cid:durableId="1495992316">
    <w:abstractNumId w:val="7"/>
  </w:num>
  <w:num w:numId="7" w16cid:durableId="1621955831">
    <w:abstractNumId w:val="13"/>
  </w:num>
  <w:num w:numId="8" w16cid:durableId="1268611896">
    <w:abstractNumId w:val="11"/>
  </w:num>
  <w:num w:numId="9" w16cid:durableId="548299327">
    <w:abstractNumId w:val="3"/>
  </w:num>
  <w:num w:numId="10" w16cid:durableId="1532063380">
    <w:abstractNumId w:val="14"/>
  </w:num>
  <w:num w:numId="11" w16cid:durableId="1092626401">
    <w:abstractNumId w:val="26"/>
  </w:num>
  <w:num w:numId="12" w16cid:durableId="1815679765">
    <w:abstractNumId w:val="21"/>
  </w:num>
  <w:num w:numId="13" w16cid:durableId="825632410">
    <w:abstractNumId w:val="25"/>
  </w:num>
  <w:num w:numId="14" w16cid:durableId="480772227">
    <w:abstractNumId w:val="17"/>
  </w:num>
  <w:num w:numId="15" w16cid:durableId="775447880">
    <w:abstractNumId w:val="12"/>
  </w:num>
  <w:num w:numId="16" w16cid:durableId="1222981164">
    <w:abstractNumId w:val="1"/>
  </w:num>
  <w:num w:numId="17" w16cid:durableId="88160973">
    <w:abstractNumId w:val="10"/>
  </w:num>
  <w:num w:numId="18" w16cid:durableId="1238707594">
    <w:abstractNumId w:val="5"/>
  </w:num>
  <w:num w:numId="19" w16cid:durableId="499349352">
    <w:abstractNumId w:val="15"/>
  </w:num>
  <w:num w:numId="20" w16cid:durableId="1463310443">
    <w:abstractNumId w:val="22"/>
  </w:num>
  <w:num w:numId="21" w16cid:durableId="2051488478">
    <w:abstractNumId w:val="18"/>
  </w:num>
  <w:num w:numId="22" w16cid:durableId="1579636822">
    <w:abstractNumId w:val="2"/>
  </w:num>
  <w:num w:numId="23" w16cid:durableId="278100389">
    <w:abstractNumId w:val="0"/>
  </w:num>
  <w:num w:numId="24" w16cid:durableId="127825497">
    <w:abstractNumId w:val="27"/>
  </w:num>
  <w:num w:numId="25" w16cid:durableId="70584752">
    <w:abstractNumId w:val="16"/>
  </w:num>
  <w:num w:numId="26" w16cid:durableId="617103707">
    <w:abstractNumId w:val="19"/>
  </w:num>
  <w:num w:numId="27" w16cid:durableId="2044746124">
    <w:abstractNumId w:val="20"/>
  </w:num>
  <w:num w:numId="28" w16cid:durableId="509638923">
    <w:abstractNumId w:val="24"/>
  </w:num>
  <w:num w:numId="29" w16cid:durableId="112079970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E6A70"/>
    <w:rsid w:val="000F7682"/>
    <w:rsid w:val="00154B16"/>
    <w:rsid w:val="002F73B2"/>
    <w:rsid w:val="005B260E"/>
    <w:rsid w:val="005D09AD"/>
    <w:rsid w:val="006B679A"/>
    <w:rsid w:val="007A0E5E"/>
    <w:rsid w:val="008E6A70"/>
    <w:rsid w:val="009537E5"/>
    <w:rsid w:val="00A12CEF"/>
    <w:rsid w:val="00B84164"/>
    <w:rsid w:val="00BA2E96"/>
    <w:rsid w:val="00C0374F"/>
    <w:rsid w:val="00C2000C"/>
    <w:rsid w:val="00C604DE"/>
    <w:rsid w:val="00DB24A9"/>
    <w:rsid w:val="00E246AC"/>
    <w:rsid w:val="00FE4C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479AD"/>
  <w15:docId w15:val="{9431BC33-8FFB-4878-B48D-0ACD5718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ind w:left="698"/>
      <w:outlineLvl w:val="0"/>
    </w:pPr>
    <w:rPr>
      <w:b/>
      <w:bCs/>
      <w:sz w:val="20"/>
      <w:szCs w:val="20"/>
    </w:rPr>
  </w:style>
  <w:style w:type="paragraph" w:styleId="Ttulo2">
    <w:name w:val="heading 2"/>
    <w:basedOn w:val="Normal"/>
    <w:uiPriority w:val="1"/>
    <w:qFormat/>
    <w:pPr>
      <w:ind w:left="698"/>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41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84164"/>
    <w:pPr>
      <w:tabs>
        <w:tab w:val="center" w:pos="4419"/>
        <w:tab w:val="right" w:pos="8838"/>
      </w:tabs>
    </w:pPr>
  </w:style>
  <w:style w:type="character" w:customStyle="1" w:styleId="EncabezadoCar">
    <w:name w:val="Encabezado Car"/>
    <w:basedOn w:val="Fuentedeprrafopredeter"/>
    <w:link w:val="Encabezado"/>
    <w:uiPriority w:val="99"/>
    <w:rsid w:val="00B84164"/>
    <w:rPr>
      <w:rFonts w:ascii="Verdana" w:eastAsia="Verdana" w:hAnsi="Verdana" w:cs="Verdana"/>
      <w:lang w:val="es-ES"/>
    </w:rPr>
  </w:style>
  <w:style w:type="paragraph" w:styleId="Piedepgina">
    <w:name w:val="footer"/>
    <w:basedOn w:val="Normal"/>
    <w:link w:val="PiedepginaCar"/>
    <w:uiPriority w:val="99"/>
    <w:unhideWhenUsed/>
    <w:rsid w:val="00B84164"/>
    <w:pPr>
      <w:tabs>
        <w:tab w:val="center" w:pos="4419"/>
        <w:tab w:val="right" w:pos="8838"/>
      </w:tabs>
    </w:pPr>
  </w:style>
  <w:style w:type="character" w:customStyle="1" w:styleId="PiedepginaCar">
    <w:name w:val="Pie de página Car"/>
    <w:basedOn w:val="Fuentedeprrafopredeter"/>
    <w:link w:val="Piedepgina"/>
    <w:uiPriority w:val="99"/>
    <w:rsid w:val="00B84164"/>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pre.presidencia.gov.co/dapre/politica-privacidad-condiciones-uso" TargetMode="External"/><Relationship Id="rId13" Type="http://schemas.openxmlformats.org/officeDocument/2006/relationships/hyperlink" Target="https://dapre.presidencia.gov.co/dapre/politica-privacidad-condiciones-us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apre.presidencia.gov.co/dapre/politica-privacidad-condiciones-us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o@presidencia.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oportes@presidencia.gov.co" TargetMode="External"/><Relationship Id="rId4" Type="http://schemas.openxmlformats.org/officeDocument/2006/relationships/webSettings" Target="webSettings.xml"/><Relationship Id="rId9" Type="http://schemas.openxmlformats.org/officeDocument/2006/relationships/hyperlink" Target="https://dapre.presidencia.gov.co/dapre/politica-privacidad-condiciones-us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71</Pages>
  <Words>29792</Words>
  <Characters>159093</Characters>
  <Application>Microsoft Office Word</Application>
  <DocSecurity>0</DocSecurity>
  <Lines>5485</Lines>
  <Paragraphs>2552</Paragraphs>
  <ScaleCrop>false</ScaleCrop>
  <Company/>
  <LinksUpToDate>false</LinksUpToDate>
  <CharactersWithSpaces>186333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Carolina Gómez Mazuera</dc:creator>
  <cp:lastModifiedBy>Marcos Gabriel Peña Noguera</cp:lastModifiedBy>
  <cp:revision>13</cp:revision>
  <dcterms:created xsi:type="dcterms:W3CDTF">2026-07-08T16:38:00Z</dcterms:created>
  <dcterms:modified xsi:type="dcterms:W3CDTF">2026-07-10T17:54:00Z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2024-07-08T00:00:00Z</vt:filetime>
  </property>
  <property fmtid="{D5CDD505-2E9C-101B-9397-08002B2CF9AE}" pid="4" name="Creator">
    <vt:lpwstr>Microsoft® Word 2016</vt:lpwstr>
  </property>
  <property fmtid="{D5CDD505-2E9C-101B-9397-08002B2CF9AE}" pid="5" name="LastSaved">
    <vt:filetime>2026-07-08T00:00:00Z</vt:filetime>
  </property>
  <property fmtid="{D5CDD505-2E9C-101B-9397-08002B2CF9AE}" pid="6" name="Producer">
    <vt:lpwstr>Microsoft® Word 2016</vt:lpwstr>
  </property>
</Properties>
</file>