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E1525" w14:textId="77777777" w:rsidR="00EA2BE7" w:rsidRDefault="00EA2BE7" w:rsidP="00EA2BE7">
      <w:pPr>
        <w:pStyle w:val="Ttulo1"/>
        <w:keepNext w:val="0"/>
        <w:widowControl w:val="0"/>
        <w:numPr>
          <w:ilvl w:val="0"/>
          <w:numId w:val="0"/>
        </w:numPr>
        <w:kinsoku w:val="0"/>
        <w:overflowPunct w:val="0"/>
        <w:autoSpaceDE w:val="0"/>
        <w:autoSpaceDN w:val="0"/>
        <w:adjustRightInd w:val="0"/>
        <w:spacing w:before="0" w:after="0"/>
        <w:ind w:left="347"/>
        <w:jc w:val="center"/>
        <w:rPr>
          <w:rFonts w:ascii="Verdana" w:hAnsi="Verdana" w:cs="Arial Narrow"/>
          <w:spacing w:val="-1"/>
          <w:szCs w:val="22"/>
          <w:u w:val="single"/>
          <w:lang w:val="es-MX" w:eastAsia="es-MX"/>
        </w:rPr>
      </w:pPr>
    </w:p>
    <w:p w14:paraId="2FA84C50" w14:textId="5414917C" w:rsidR="00EA2BE7" w:rsidRPr="00410877" w:rsidRDefault="00EA2BE7" w:rsidP="00EA2BE7">
      <w:pPr>
        <w:pStyle w:val="Ttulo1"/>
        <w:keepNext w:val="0"/>
        <w:widowControl w:val="0"/>
        <w:numPr>
          <w:ilvl w:val="0"/>
          <w:numId w:val="0"/>
        </w:numPr>
        <w:kinsoku w:val="0"/>
        <w:overflowPunct w:val="0"/>
        <w:autoSpaceDE w:val="0"/>
        <w:autoSpaceDN w:val="0"/>
        <w:adjustRightInd w:val="0"/>
        <w:spacing w:before="0" w:after="0"/>
        <w:ind w:left="347"/>
        <w:jc w:val="center"/>
        <w:rPr>
          <w:rFonts w:ascii="Verdana" w:hAnsi="Verdana" w:cs="Arial Narrow"/>
          <w:spacing w:val="-1"/>
          <w:szCs w:val="22"/>
          <w:u w:val="single"/>
          <w:lang w:val="es-MX" w:eastAsia="es-MX"/>
        </w:rPr>
      </w:pPr>
      <w:r w:rsidRPr="00410877">
        <w:rPr>
          <w:rFonts w:ascii="Verdana" w:hAnsi="Verdana" w:cs="Arial Narrow"/>
          <w:spacing w:val="-1"/>
          <w:szCs w:val="22"/>
          <w:u w:val="single"/>
          <w:lang w:val="es-MX" w:eastAsia="es-MX"/>
        </w:rPr>
        <w:t>ESPECIFICACIONES TÉCNICAS MÍNIMAS EXIGIDAS</w:t>
      </w:r>
    </w:p>
    <w:p w14:paraId="602F44BA" w14:textId="77777777" w:rsidR="0088142A" w:rsidRDefault="0088142A" w:rsidP="0088142A">
      <w:pPr>
        <w:pStyle w:val="Encabezado"/>
        <w:widowControl w:val="0"/>
        <w:jc w:val="both"/>
        <w:rPr>
          <w:rFonts w:ascii="Verdana" w:hAnsi="Verdana" w:cs="Arial"/>
          <w:b/>
          <w:sz w:val="22"/>
          <w:szCs w:val="22"/>
          <w:lang w:val="es-ES"/>
        </w:rPr>
      </w:pPr>
    </w:p>
    <w:p w14:paraId="65DABF2C" w14:textId="30DE6E03" w:rsidR="0088142A" w:rsidRPr="00FA6857" w:rsidRDefault="0088142A" w:rsidP="0088142A">
      <w:pPr>
        <w:pStyle w:val="Encabezado"/>
        <w:widowControl w:val="0"/>
        <w:jc w:val="both"/>
        <w:rPr>
          <w:rFonts w:ascii="Verdana" w:hAnsi="Verdana" w:cs="Arial"/>
          <w:b/>
          <w:sz w:val="22"/>
          <w:szCs w:val="22"/>
          <w:lang w:val="es-ES"/>
        </w:rPr>
      </w:pPr>
      <w:r w:rsidRPr="00FA6857">
        <w:rPr>
          <w:rFonts w:ascii="Verdana" w:hAnsi="Verdana" w:cs="Arial"/>
          <w:b/>
          <w:sz w:val="22"/>
          <w:szCs w:val="22"/>
          <w:lang w:val="es-ES"/>
        </w:rPr>
        <w:t>CARACTERÍSTICAS Y/O ESPECIFICACIONES TÉCNICAS DE LOS BIENES Y/O SERVICIOS A CONTRATAR Y/O OBLIGACIONES CONTRACTUALES:</w:t>
      </w:r>
    </w:p>
    <w:p w14:paraId="13E4E05E" w14:textId="77777777" w:rsidR="0088142A" w:rsidRPr="00FA6857" w:rsidRDefault="0088142A" w:rsidP="0088142A">
      <w:pPr>
        <w:pStyle w:val="Encabezado"/>
        <w:jc w:val="both"/>
        <w:rPr>
          <w:rFonts w:ascii="Verdana" w:hAnsi="Verdana" w:cs="Arial"/>
          <w:b/>
          <w:sz w:val="22"/>
          <w:szCs w:val="22"/>
          <w:lang w:val="es-ES"/>
        </w:rPr>
      </w:pPr>
    </w:p>
    <w:tbl>
      <w:tblPr>
        <w:tblStyle w:val="Tablaconcuadrcula"/>
        <w:tblW w:w="5000" w:type="pct"/>
        <w:tblLayout w:type="fixed"/>
        <w:tblLook w:val="04A0" w:firstRow="1" w:lastRow="0" w:firstColumn="1" w:lastColumn="0" w:noHBand="0" w:noVBand="1"/>
      </w:tblPr>
      <w:tblGrid>
        <w:gridCol w:w="848"/>
        <w:gridCol w:w="17"/>
        <w:gridCol w:w="8764"/>
      </w:tblGrid>
      <w:tr w:rsidR="0088142A" w:rsidRPr="00FA6857" w14:paraId="77C1423B" w14:textId="77777777" w:rsidTr="005D6307">
        <w:trPr>
          <w:trHeight w:val="505"/>
        </w:trPr>
        <w:tc>
          <w:tcPr>
            <w:tcW w:w="440" w:type="pct"/>
          </w:tcPr>
          <w:p w14:paraId="66BFB031" w14:textId="77777777" w:rsidR="0088142A" w:rsidRPr="00FA6857" w:rsidRDefault="0088142A" w:rsidP="005D6307">
            <w:pPr>
              <w:jc w:val="both"/>
              <w:rPr>
                <w:rFonts w:ascii="Verdana" w:hAnsi="Verdana" w:cs="Arial"/>
                <w:b/>
                <w:color w:val="000000" w:themeColor="text1"/>
                <w:sz w:val="22"/>
                <w:szCs w:val="22"/>
              </w:rPr>
            </w:pPr>
            <w:r w:rsidRPr="00FA6857">
              <w:rPr>
                <w:rFonts w:ascii="Verdana" w:hAnsi="Verdana" w:cs="Arial"/>
                <w:color w:val="000000" w:themeColor="text1"/>
                <w:sz w:val="22"/>
                <w:szCs w:val="22"/>
              </w:rPr>
              <w:br w:type="page"/>
            </w:r>
            <w:r w:rsidRPr="00FA6857">
              <w:rPr>
                <w:rFonts w:ascii="Verdana" w:hAnsi="Verdana" w:cs="Arial"/>
                <w:b/>
                <w:color w:val="000000" w:themeColor="text1"/>
                <w:sz w:val="22"/>
                <w:szCs w:val="22"/>
              </w:rPr>
              <w:t>1</w:t>
            </w:r>
          </w:p>
        </w:tc>
        <w:tc>
          <w:tcPr>
            <w:tcW w:w="4560" w:type="pct"/>
            <w:gridSpan w:val="2"/>
          </w:tcPr>
          <w:p w14:paraId="62D746BA"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b/>
                <w:bCs/>
                <w:color w:val="000000" w:themeColor="text1"/>
                <w:sz w:val="22"/>
                <w:szCs w:val="22"/>
              </w:rPr>
              <w:t xml:space="preserve">MANTENIMIENTO PREVENTIVO </w:t>
            </w:r>
          </w:p>
        </w:tc>
      </w:tr>
      <w:tr w:rsidR="0088142A" w:rsidRPr="00FA6857" w14:paraId="457E1DB8" w14:textId="77777777" w:rsidTr="005D6307">
        <w:tc>
          <w:tcPr>
            <w:tcW w:w="440" w:type="pct"/>
          </w:tcPr>
          <w:p w14:paraId="4C16CA84"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1.1</w:t>
            </w:r>
          </w:p>
        </w:tc>
        <w:tc>
          <w:tcPr>
            <w:tcW w:w="4560" w:type="pct"/>
            <w:gridSpan w:val="2"/>
          </w:tcPr>
          <w:p w14:paraId="2164182D"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 xml:space="preserve">Realizar durante el plazo de ejecución del contrato, dos (02) mantenimientos preventivos para cada UPS, las cuales se encuentran ubicadas en los sitios señalados en el ítem 8 de la ficha técnica a contratar. Estos mantenimientos deberán ser programados en días y horas hábiles de lunes a sábado de 7:00 a.m. a 6:00 </w:t>
            </w:r>
            <w:proofErr w:type="spellStart"/>
            <w:r w:rsidRPr="00FA6857">
              <w:rPr>
                <w:rFonts w:ascii="Verdana" w:hAnsi="Verdana" w:cs="Arial"/>
                <w:color w:val="000000" w:themeColor="text1"/>
                <w:sz w:val="22"/>
                <w:szCs w:val="22"/>
              </w:rPr>
              <w:t>p.m</w:t>
            </w:r>
            <w:proofErr w:type="spellEnd"/>
            <w:r w:rsidRPr="00FA6857">
              <w:rPr>
                <w:rFonts w:ascii="Verdana" w:hAnsi="Verdana" w:cs="Arial"/>
                <w:color w:val="000000" w:themeColor="text1"/>
                <w:sz w:val="22"/>
                <w:szCs w:val="22"/>
              </w:rPr>
              <w:t xml:space="preserve"> de acuerdo con el cronograma de actividades presentado por el contratista.</w:t>
            </w:r>
          </w:p>
          <w:p w14:paraId="1800313E"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El primer mantenimiento preventivo se debe realizar dentro de los 30 días hábiles siguiente a la suscripción del acta de inicio.</w:t>
            </w:r>
          </w:p>
          <w:p w14:paraId="5A6DE885"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 xml:space="preserve">El segundo mantenimiento preventivo se debe realizar dentro de los 30 días hábiles anteriores a la finalización del contrato. </w:t>
            </w:r>
          </w:p>
        </w:tc>
      </w:tr>
      <w:tr w:rsidR="0088142A" w:rsidRPr="00FA6857" w14:paraId="342F8115" w14:textId="77777777" w:rsidTr="005D6307">
        <w:tc>
          <w:tcPr>
            <w:tcW w:w="440" w:type="pct"/>
          </w:tcPr>
          <w:p w14:paraId="1246E8CC"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1.2</w:t>
            </w:r>
          </w:p>
        </w:tc>
        <w:tc>
          <w:tcPr>
            <w:tcW w:w="4560" w:type="pct"/>
            <w:gridSpan w:val="2"/>
          </w:tcPr>
          <w:p w14:paraId="455DA27D"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 xml:space="preserve">En el mantenimiento preventivo se debe realizar limpieza interna y externa, diagnóstico del funcionamiento de las UPS. </w:t>
            </w:r>
          </w:p>
        </w:tc>
      </w:tr>
      <w:tr w:rsidR="0088142A" w:rsidRPr="00FA6857" w14:paraId="2CB6F81C" w14:textId="77777777" w:rsidTr="005D6307">
        <w:tc>
          <w:tcPr>
            <w:tcW w:w="440" w:type="pct"/>
          </w:tcPr>
          <w:p w14:paraId="1D77DD25"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1.3</w:t>
            </w:r>
          </w:p>
        </w:tc>
        <w:tc>
          <w:tcPr>
            <w:tcW w:w="4560" w:type="pct"/>
            <w:gridSpan w:val="2"/>
          </w:tcPr>
          <w:p w14:paraId="1A6B981B"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 xml:space="preserve">Revisión de conductores, terminales, ventiladores y </w:t>
            </w:r>
            <w:proofErr w:type="spellStart"/>
            <w:r w:rsidRPr="00FA6857">
              <w:rPr>
                <w:rFonts w:ascii="Verdana" w:hAnsi="Verdana" w:cs="Arial"/>
                <w:color w:val="000000" w:themeColor="text1"/>
                <w:sz w:val="22"/>
                <w:szCs w:val="22"/>
              </w:rPr>
              <w:t>breakers</w:t>
            </w:r>
            <w:proofErr w:type="spellEnd"/>
            <w:r w:rsidRPr="00FA6857">
              <w:rPr>
                <w:rFonts w:ascii="Verdana" w:hAnsi="Verdana" w:cs="Arial"/>
                <w:color w:val="000000" w:themeColor="text1"/>
                <w:sz w:val="22"/>
                <w:szCs w:val="22"/>
              </w:rPr>
              <w:t xml:space="preserve"> para asegurar su buen estado físico y todos los elementos que el contratista considere necesarios para el óptimo desempeño de las UPS.</w:t>
            </w:r>
          </w:p>
        </w:tc>
      </w:tr>
      <w:tr w:rsidR="0088142A" w:rsidRPr="00FA6857" w14:paraId="08638A43" w14:textId="77777777" w:rsidTr="005D6307">
        <w:tc>
          <w:tcPr>
            <w:tcW w:w="440" w:type="pct"/>
          </w:tcPr>
          <w:p w14:paraId="02591BC6"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1.4</w:t>
            </w:r>
          </w:p>
        </w:tc>
        <w:tc>
          <w:tcPr>
            <w:tcW w:w="4560" w:type="pct"/>
            <w:gridSpan w:val="2"/>
          </w:tcPr>
          <w:p w14:paraId="2F8B26FD"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 xml:space="preserve">Revisión de conexiones eléctricas, bancos externos de baterías, filtros, transformadores, tarjetas, </w:t>
            </w:r>
            <w:proofErr w:type="spellStart"/>
            <w:r w:rsidRPr="00FA6857">
              <w:rPr>
                <w:rFonts w:ascii="Verdana" w:hAnsi="Verdana" w:cs="Arial"/>
                <w:color w:val="000000" w:themeColor="text1"/>
                <w:sz w:val="22"/>
                <w:szCs w:val="22"/>
              </w:rPr>
              <w:t>breakers</w:t>
            </w:r>
            <w:proofErr w:type="spellEnd"/>
            <w:r w:rsidRPr="00FA6857">
              <w:rPr>
                <w:rFonts w:ascii="Verdana" w:hAnsi="Verdana" w:cs="Arial"/>
                <w:color w:val="000000" w:themeColor="text1"/>
                <w:sz w:val="22"/>
                <w:szCs w:val="22"/>
              </w:rPr>
              <w:t>, fusibles, terminales de entrada, salida y todos los elementos que el contratista considere necesarios para el óptimo desempeño de las UPS.</w:t>
            </w:r>
          </w:p>
        </w:tc>
      </w:tr>
      <w:tr w:rsidR="0088142A" w:rsidRPr="00FA6857" w14:paraId="5FDEBC81" w14:textId="77777777" w:rsidTr="005D6307">
        <w:tc>
          <w:tcPr>
            <w:tcW w:w="440" w:type="pct"/>
          </w:tcPr>
          <w:p w14:paraId="6DBBE85B"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1.5</w:t>
            </w:r>
          </w:p>
        </w:tc>
        <w:tc>
          <w:tcPr>
            <w:tcW w:w="4560" w:type="pct"/>
            <w:gridSpan w:val="2"/>
          </w:tcPr>
          <w:p w14:paraId="5CCDD7DA"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Revisión de conexiones de distribución para prevenir todo tipo de calentamiento por mal contacto.</w:t>
            </w:r>
          </w:p>
        </w:tc>
      </w:tr>
      <w:tr w:rsidR="0088142A" w:rsidRPr="00FA6857" w14:paraId="5B3F70E7" w14:textId="77777777" w:rsidTr="005D6307">
        <w:tc>
          <w:tcPr>
            <w:tcW w:w="440" w:type="pct"/>
          </w:tcPr>
          <w:p w14:paraId="7EF299CB"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1.6</w:t>
            </w:r>
          </w:p>
        </w:tc>
        <w:tc>
          <w:tcPr>
            <w:tcW w:w="4560" w:type="pct"/>
            <w:gridSpan w:val="2"/>
          </w:tcPr>
          <w:p w14:paraId="3C030765"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Revisión de voltaje de corriente y frecuencia de entrada y salida.</w:t>
            </w:r>
          </w:p>
        </w:tc>
      </w:tr>
      <w:tr w:rsidR="0088142A" w:rsidRPr="00FA6857" w14:paraId="715E8405" w14:textId="77777777" w:rsidTr="005D6307">
        <w:tc>
          <w:tcPr>
            <w:tcW w:w="440" w:type="pct"/>
          </w:tcPr>
          <w:p w14:paraId="2BDB2523"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1.7</w:t>
            </w:r>
          </w:p>
        </w:tc>
        <w:tc>
          <w:tcPr>
            <w:tcW w:w="4560" w:type="pct"/>
            <w:gridSpan w:val="2"/>
          </w:tcPr>
          <w:p w14:paraId="112C73AE"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Pruebas de carga y descarga de cada una de las baterías, cuando así se requiera.</w:t>
            </w:r>
          </w:p>
        </w:tc>
      </w:tr>
      <w:tr w:rsidR="0088142A" w:rsidRPr="00FA6857" w14:paraId="4A55F5C0" w14:textId="77777777" w:rsidTr="005D6307">
        <w:tc>
          <w:tcPr>
            <w:tcW w:w="440" w:type="pct"/>
          </w:tcPr>
          <w:p w14:paraId="51FB9B4B"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1.8</w:t>
            </w:r>
          </w:p>
        </w:tc>
        <w:tc>
          <w:tcPr>
            <w:tcW w:w="4560" w:type="pct"/>
            <w:gridSpan w:val="2"/>
          </w:tcPr>
          <w:p w14:paraId="3C81603E"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El contratista deberá realizar a cada UPS, las pruebas de operación, indicadores de alarma, funcionamiento en modo de inversor, funcionamiento del bypass, operación en baterías, etc., que garanticen al usuario total disponibilidad de cada UPS.</w:t>
            </w:r>
          </w:p>
        </w:tc>
      </w:tr>
      <w:tr w:rsidR="0088142A" w:rsidRPr="00FA6857" w14:paraId="6EC9E1E0" w14:textId="77777777" w:rsidTr="005D6307">
        <w:tc>
          <w:tcPr>
            <w:tcW w:w="440" w:type="pct"/>
          </w:tcPr>
          <w:p w14:paraId="5EC1AEAD"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1.9</w:t>
            </w:r>
          </w:p>
        </w:tc>
        <w:tc>
          <w:tcPr>
            <w:tcW w:w="4560" w:type="pct"/>
            <w:gridSpan w:val="2"/>
          </w:tcPr>
          <w:p w14:paraId="4756FA37"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El contratista garantizará que los sistemas de potencia ininterrumpida (UPS) deberán de forma inmediata (sin interrupción del servicio) proveer de energía eléctrica regulada a la infraestructura de red de datos, en cada uno de los sitios requeridos, en caso de interrupción del fluido eléctrico público normal.</w:t>
            </w:r>
          </w:p>
        </w:tc>
      </w:tr>
      <w:tr w:rsidR="0088142A" w:rsidRPr="00FA6857" w14:paraId="7147A735" w14:textId="77777777" w:rsidTr="005D6307">
        <w:tc>
          <w:tcPr>
            <w:tcW w:w="440" w:type="pct"/>
          </w:tcPr>
          <w:p w14:paraId="51EB3CAB" w14:textId="77777777" w:rsidR="0088142A" w:rsidRPr="00FA6857" w:rsidRDefault="0088142A" w:rsidP="005D6307">
            <w:pPr>
              <w:jc w:val="both"/>
              <w:rPr>
                <w:rFonts w:ascii="Verdana" w:hAnsi="Verdana" w:cs="Arial"/>
                <w:b/>
                <w:color w:val="000000" w:themeColor="text1"/>
                <w:sz w:val="22"/>
                <w:szCs w:val="22"/>
              </w:rPr>
            </w:pPr>
            <w:r w:rsidRPr="00FA6857">
              <w:rPr>
                <w:rFonts w:ascii="Verdana" w:hAnsi="Verdana" w:cs="Arial"/>
                <w:b/>
                <w:color w:val="000000" w:themeColor="text1"/>
                <w:sz w:val="22"/>
                <w:szCs w:val="22"/>
              </w:rPr>
              <w:t>2</w:t>
            </w:r>
          </w:p>
        </w:tc>
        <w:tc>
          <w:tcPr>
            <w:tcW w:w="4560" w:type="pct"/>
            <w:gridSpan w:val="2"/>
          </w:tcPr>
          <w:p w14:paraId="48835459" w14:textId="77777777" w:rsidR="0088142A" w:rsidRPr="00FA6857" w:rsidRDefault="0088142A" w:rsidP="005D6307">
            <w:pPr>
              <w:jc w:val="both"/>
              <w:rPr>
                <w:rFonts w:ascii="Verdana" w:hAnsi="Verdana" w:cs="Arial"/>
                <w:b/>
                <w:color w:val="000000" w:themeColor="text1"/>
                <w:sz w:val="22"/>
                <w:szCs w:val="22"/>
              </w:rPr>
            </w:pPr>
            <w:r w:rsidRPr="00FA6857">
              <w:rPr>
                <w:rFonts w:ascii="Verdana" w:hAnsi="Verdana" w:cs="Arial"/>
                <w:b/>
                <w:color w:val="000000" w:themeColor="text1"/>
                <w:sz w:val="22"/>
                <w:szCs w:val="22"/>
              </w:rPr>
              <w:t xml:space="preserve">MANTENIMIENTO CORRECTIVO </w:t>
            </w:r>
          </w:p>
        </w:tc>
      </w:tr>
      <w:tr w:rsidR="0088142A" w:rsidRPr="00FA6857" w14:paraId="670ACD40" w14:textId="77777777" w:rsidTr="005D6307">
        <w:tc>
          <w:tcPr>
            <w:tcW w:w="440" w:type="pct"/>
          </w:tcPr>
          <w:p w14:paraId="64E68407"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2.1</w:t>
            </w:r>
          </w:p>
        </w:tc>
        <w:tc>
          <w:tcPr>
            <w:tcW w:w="4560" w:type="pct"/>
            <w:gridSpan w:val="2"/>
          </w:tcPr>
          <w:p w14:paraId="7A63F068"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 xml:space="preserve">Realizar durante el plazo de ejecución del contrato los mantenimientos correctivos que se requieran incluyendo días y horas no hábiles sin costo </w:t>
            </w:r>
            <w:r w:rsidRPr="00FA6857">
              <w:rPr>
                <w:rFonts w:ascii="Verdana" w:hAnsi="Verdana" w:cs="Arial"/>
                <w:color w:val="000000" w:themeColor="text1"/>
                <w:sz w:val="22"/>
                <w:szCs w:val="22"/>
              </w:rPr>
              <w:lastRenderedPageBreak/>
              <w:t xml:space="preserve">adicional para el UNIDAD GESTION GENERAL - MINISTERIO DE DEFENSA NACIONAL, para cada UPS ubicadas en los sitios señalados en el ítem 8 de la ficha técnica. Los mantenimientos correctivos serán solicitados por parte del supervisor del contrato a través del canal de atención 7x24 dispuesto por el contratista (Help </w:t>
            </w:r>
            <w:proofErr w:type="spellStart"/>
            <w:r w:rsidRPr="00FA6857">
              <w:rPr>
                <w:rFonts w:ascii="Verdana" w:hAnsi="Verdana" w:cs="Arial"/>
                <w:color w:val="000000" w:themeColor="text1"/>
                <w:sz w:val="22"/>
                <w:szCs w:val="22"/>
              </w:rPr>
              <w:t>Desk</w:t>
            </w:r>
            <w:proofErr w:type="spellEnd"/>
            <w:r w:rsidRPr="00FA6857">
              <w:rPr>
                <w:rFonts w:ascii="Verdana" w:hAnsi="Verdana" w:cs="Arial"/>
                <w:color w:val="000000" w:themeColor="text1"/>
                <w:sz w:val="22"/>
                <w:szCs w:val="22"/>
              </w:rPr>
              <w:t xml:space="preserve"> formal o, en su defecto, línea telefónica de contacto permanente), conforme a lo establecido en el numeral 7.6.</w:t>
            </w:r>
          </w:p>
        </w:tc>
      </w:tr>
      <w:tr w:rsidR="0088142A" w:rsidRPr="00FA6857" w14:paraId="02AE5D32" w14:textId="77777777" w:rsidTr="005D6307">
        <w:tc>
          <w:tcPr>
            <w:tcW w:w="440" w:type="pct"/>
          </w:tcPr>
          <w:p w14:paraId="2470F9AD"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lastRenderedPageBreak/>
              <w:t>2.2</w:t>
            </w:r>
          </w:p>
        </w:tc>
        <w:tc>
          <w:tcPr>
            <w:tcW w:w="4560" w:type="pct"/>
            <w:gridSpan w:val="2"/>
          </w:tcPr>
          <w:p w14:paraId="1D272B21" w14:textId="77777777" w:rsidR="0088142A" w:rsidRPr="00FA6857" w:rsidRDefault="0088142A" w:rsidP="005D6307">
            <w:pPr>
              <w:pStyle w:val="Sinespaciado"/>
              <w:jc w:val="both"/>
              <w:rPr>
                <w:rFonts w:ascii="Verdana" w:hAnsi="Verdana" w:cs="Arial"/>
                <w:color w:val="000000" w:themeColor="text1"/>
                <w:sz w:val="22"/>
                <w:szCs w:val="22"/>
              </w:rPr>
            </w:pPr>
            <w:r w:rsidRPr="00FA6857">
              <w:rPr>
                <w:rFonts w:ascii="Verdana" w:hAnsi="Verdana" w:cs="Arial"/>
                <w:color w:val="000000" w:themeColor="text1"/>
                <w:sz w:val="22"/>
                <w:szCs w:val="22"/>
              </w:rPr>
              <w:t>Durante el tiempo de prestación del servicio, el contratista se compromete a brindar soporte técnico 7x24, para el UNIDAD GESTION GENERAL - MINISTERIO DE DEFENSA NACIONAL, con tiempos de respuesta contemplados en el ítem 2.6 de la ficha técnica. Todo lo anterior sin costo adicional para el UNIDAD GESTION GENERAL - MINISTERIO DE DEFENSA NACIONAL.</w:t>
            </w:r>
          </w:p>
        </w:tc>
      </w:tr>
      <w:tr w:rsidR="0088142A" w:rsidRPr="00FA6857" w14:paraId="4B8603D7" w14:textId="77777777" w:rsidTr="005D6307">
        <w:tc>
          <w:tcPr>
            <w:tcW w:w="440" w:type="pct"/>
          </w:tcPr>
          <w:p w14:paraId="7639F039"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2.3</w:t>
            </w:r>
          </w:p>
        </w:tc>
        <w:tc>
          <w:tcPr>
            <w:tcW w:w="4560" w:type="pct"/>
            <w:gridSpan w:val="2"/>
          </w:tcPr>
          <w:p w14:paraId="27C1A93B" w14:textId="77777777" w:rsidR="0088142A" w:rsidRPr="00FA6857" w:rsidRDefault="0088142A" w:rsidP="005D6307">
            <w:pPr>
              <w:pStyle w:val="Sinespaciado"/>
              <w:jc w:val="both"/>
              <w:rPr>
                <w:rFonts w:ascii="Verdana" w:hAnsi="Verdana" w:cs="Arial"/>
                <w:color w:val="000000" w:themeColor="text1"/>
                <w:sz w:val="22"/>
                <w:szCs w:val="22"/>
              </w:rPr>
            </w:pPr>
            <w:r w:rsidRPr="00FA6857">
              <w:rPr>
                <w:rFonts w:ascii="Verdana" w:hAnsi="Verdana" w:cs="Arial"/>
                <w:color w:val="000000" w:themeColor="text1"/>
                <w:sz w:val="22"/>
                <w:szCs w:val="22"/>
              </w:rPr>
              <w:t>Diagnosticar la falla presentada y determinar si se requiere el reemplazo de la parte o su reparación necesarias para el buen funcionamiento de cada UPS, sin que genere ningún costo adicional para el UNIDAD GESTION GENERAL - MINISTERIO DE DEFENSA NACIONAL.</w:t>
            </w:r>
          </w:p>
        </w:tc>
      </w:tr>
      <w:tr w:rsidR="0088142A" w:rsidRPr="00FA6857" w14:paraId="06701AB8" w14:textId="77777777" w:rsidTr="005D6307">
        <w:tc>
          <w:tcPr>
            <w:tcW w:w="440" w:type="pct"/>
          </w:tcPr>
          <w:p w14:paraId="6F4E2CEA"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2.4</w:t>
            </w:r>
          </w:p>
        </w:tc>
        <w:tc>
          <w:tcPr>
            <w:tcW w:w="4560" w:type="pct"/>
            <w:gridSpan w:val="2"/>
          </w:tcPr>
          <w:p w14:paraId="251DF6BC" w14:textId="77777777" w:rsidR="0088142A" w:rsidRPr="00FA6857" w:rsidRDefault="0088142A" w:rsidP="005D6307">
            <w:pPr>
              <w:jc w:val="both"/>
              <w:rPr>
                <w:rFonts w:ascii="Verdana" w:hAnsi="Verdana" w:cs="Arial"/>
                <w:sz w:val="22"/>
                <w:szCs w:val="22"/>
              </w:rPr>
            </w:pPr>
            <w:r w:rsidRPr="00FA6857">
              <w:rPr>
                <w:rFonts w:ascii="Verdana" w:hAnsi="Verdana" w:cs="Arial"/>
                <w:sz w:val="22"/>
                <w:szCs w:val="22"/>
              </w:rPr>
              <w:t xml:space="preserve">Realizar el cambio de los elementos o componentes que se encuentren degradados por su normal funcionamiento o presenten fallas que deban ser corregidas (tarjetas electrónicas, cables sulfatados, filtros con fugas, ventiladores, fusibles, </w:t>
            </w:r>
            <w:proofErr w:type="spellStart"/>
            <w:r w:rsidRPr="00FA6857">
              <w:rPr>
                <w:rFonts w:ascii="Verdana" w:hAnsi="Verdana" w:cs="Arial"/>
                <w:sz w:val="22"/>
                <w:szCs w:val="22"/>
              </w:rPr>
              <w:t>breakers</w:t>
            </w:r>
            <w:proofErr w:type="spellEnd"/>
            <w:r w:rsidRPr="00FA6857">
              <w:rPr>
                <w:rFonts w:ascii="Verdana" w:hAnsi="Verdana" w:cs="Arial"/>
                <w:sz w:val="22"/>
                <w:szCs w:val="22"/>
              </w:rPr>
              <w:t>, conectores, transformadores y demás componentes internos o externos), con excepción expresa de las baterías, sin que ello genere ningún costo adicional para la UNIDAD DE GESTION GENERAL - MINISTERIO DE DEFENSA NACIONAL.</w:t>
            </w:r>
          </w:p>
          <w:p w14:paraId="098F492A" w14:textId="77777777" w:rsidR="0088142A" w:rsidRPr="002968E2" w:rsidRDefault="0088142A" w:rsidP="005D6307">
            <w:pPr>
              <w:jc w:val="both"/>
              <w:rPr>
                <w:rFonts w:ascii="Verdana" w:hAnsi="Verdana" w:cs="Arial"/>
                <w:sz w:val="22"/>
                <w:szCs w:val="22"/>
              </w:rPr>
            </w:pPr>
          </w:p>
          <w:p w14:paraId="58F692F1" w14:textId="77777777" w:rsidR="0088142A" w:rsidRPr="00FA6857" w:rsidRDefault="0088142A" w:rsidP="005D6307">
            <w:pPr>
              <w:jc w:val="both"/>
              <w:rPr>
                <w:rFonts w:ascii="Verdana" w:hAnsi="Verdana" w:cs="Arial"/>
                <w:sz w:val="22"/>
                <w:szCs w:val="22"/>
              </w:rPr>
            </w:pPr>
            <w:r w:rsidRPr="002968E2">
              <w:rPr>
                <w:rFonts w:ascii="Verdana" w:hAnsi="Verdana" w:cs="Arial"/>
                <w:sz w:val="22"/>
                <w:szCs w:val="22"/>
              </w:rPr>
              <w:t>El reemplazo de baterías se realizará únicamente con cargo a la bolsa de repuestos destinada para tal fin, previa validación técnica y autorización expresa del supervisor del contrato, conforme a las condiciones técnicas establecidas en el presente anexo.</w:t>
            </w:r>
          </w:p>
        </w:tc>
      </w:tr>
      <w:tr w:rsidR="0088142A" w:rsidRPr="00FA6857" w14:paraId="27A14717" w14:textId="77777777" w:rsidTr="005D6307">
        <w:tc>
          <w:tcPr>
            <w:tcW w:w="440" w:type="pct"/>
          </w:tcPr>
          <w:p w14:paraId="15BDBF4A"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2.5</w:t>
            </w:r>
          </w:p>
        </w:tc>
        <w:tc>
          <w:tcPr>
            <w:tcW w:w="4560" w:type="pct"/>
            <w:gridSpan w:val="2"/>
          </w:tcPr>
          <w:p w14:paraId="2B60476F"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Garantizar el correcto funcionamiento de las partes suministradas, reemplazadas o reparadas durante la ejecución del contrato. El correcto funcionamiento significa entregar a</w:t>
            </w:r>
            <w:r>
              <w:rPr>
                <w:rFonts w:ascii="Verdana" w:hAnsi="Verdana" w:cs="Arial"/>
                <w:color w:val="000000" w:themeColor="text1"/>
                <w:sz w:val="22"/>
                <w:szCs w:val="22"/>
              </w:rPr>
              <w:t xml:space="preserve"> </w:t>
            </w:r>
            <w:r w:rsidRPr="00FA6857">
              <w:rPr>
                <w:rFonts w:ascii="Verdana" w:hAnsi="Verdana" w:cs="Arial"/>
                <w:color w:val="000000" w:themeColor="text1"/>
                <w:sz w:val="22"/>
                <w:szCs w:val="22"/>
              </w:rPr>
              <w:t>l</w:t>
            </w:r>
            <w:r>
              <w:rPr>
                <w:rFonts w:ascii="Verdana" w:hAnsi="Verdana" w:cs="Arial"/>
                <w:color w:val="000000" w:themeColor="text1"/>
                <w:sz w:val="22"/>
                <w:szCs w:val="22"/>
              </w:rPr>
              <w:t>a</w:t>
            </w:r>
            <w:r w:rsidRPr="00FA6857">
              <w:rPr>
                <w:rFonts w:ascii="Verdana" w:hAnsi="Verdana" w:cs="Arial"/>
                <w:color w:val="000000" w:themeColor="text1"/>
                <w:sz w:val="22"/>
                <w:szCs w:val="22"/>
              </w:rPr>
              <w:t xml:space="preserve"> UNIDAD GESTION GENERAL - MINISTERIO DE DEFENSA NACIONAL, el bien mínimo en las mismas condiciones previas al daño que originó el servicio; es decir tiempos de respuesta, niveles de ruido, consumo de energía, compatibilidad con los suministros, entre otros.</w:t>
            </w:r>
          </w:p>
        </w:tc>
      </w:tr>
      <w:tr w:rsidR="0088142A" w:rsidRPr="00FA6857" w14:paraId="225CFF11" w14:textId="77777777" w:rsidTr="005D6307">
        <w:tc>
          <w:tcPr>
            <w:tcW w:w="440" w:type="pct"/>
          </w:tcPr>
          <w:p w14:paraId="7131080E"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2.6</w:t>
            </w:r>
          </w:p>
        </w:tc>
        <w:tc>
          <w:tcPr>
            <w:tcW w:w="4560" w:type="pct"/>
            <w:gridSpan w:val="2"/>
          </w:tcPr>
          <w:p w14:paraId="010F04F7"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 xml:space="preserve">Tiempo de Respuesta: El contratista deberá atender las solicitudes de servicio conforme a los siguientes tiempos máximos de respuesta, contados a partir del registro del requerimiento a través </w:t>
            </w:r>
            <w:r w:rsidRPr="00FA6857">
              <w:rPr>
                <w:rFonts w:ascii="Verdana" w:hAnsi="Verdana" w:cs="Arial"/>
              </w:rPr>
              <w:t>del canal de atención 7x24 del contratista</w:t>
            </w:r>
            <w:r w:rsidRPr="00FA6857">
              <w:rPr>
                <w:rFonts w:ascii="Verdana" w:hAnsi="Verdana" w:cs="Arial"/>
                <w:color w:val="000000" w:themeColor="text1"/>
                <w:sz w:val="22"/>
                <w:szCs w:val="22"/>
              </w:rPr>
              <w:t>:</w:t>
            </w:r>
          </w:p>
          <w:p w14:paraId="383E1F38" w14:textId="77777777" w:rsidR="0088142A" w:rsidRPr="00FA6857" w:rsidRDefault="0088142A" w:rsidP="005D6307">
            <w:pPr>
              <w:jc w:val="both"/>
              <w:rPr>
                <w:rFonts w:ascii="Verdana" w:hAnsi="Verdana" w:cs="Arial"/>
                <w:color w:val="000000" w:themeColor="text1"/>
                <w:sz w:val="22"/>
                <w:szCs w:val="22"/>
              </w:rPr>
            </w:pPr>
          </w:p>
          <w:p w14:paraId="4240769F" w14:textId="77777777" w:rsidR="0088142A" w:rsidRPr="00FA6857" w:rsidRDefault="0088142A" w:rsidP="0088142A">
            <w:pPr>
              <w:numPr>
                <w:ilvl w:val="0"/>
                <w:numId w:val="141"/>
              </w:numPr>
              <w:jc w:val="both"/>
              <w:rPr>
                <w:rFonts w:ascii="Verdana" w:hAnsi="Verdana" w:cs="Arial"/>
                <w:color w:val="000000" w:themeColor="text1"/>
                <w:sz w:val="22"/>
                <w:szCs w:val="22"/>
              </w:rPr>
            </w:pPr>
            <w:r w:rsidRPr="00FA6857">
              <w:rPr>
                <w:rFonts w:ascii="Verdana" w:hAnsi="Verdana" w:cs="Arial"/>
                <w:color w:val="000000" w:themeColor="text1"/>
                <w:sz w:val="22"/>
                <w:szCs w:val="22"/>
              </w:rPr>
              <w:t>Sedes ubicadas en la ciudad de Bogotá D.C.: máximo dos (2) horas.</w:t>
            </w:r>
          </w:p>
          <w:p w14:paraId="3E137772" w14:textId="77777777" w:rsidR="0088142A" w:rsidRPr="00FA6857" w:rsidRDefault="0088142A" w:rsidP="0088142A">
            <w:pPr>
              <w:numPr>
                <w:ilvl w:val="0"/>
                <w:numId w:val="141"/>
              </w:numPr>
              <w:jc w:val="both"/>
              <w:rPr>
                <w:rFonts w:ascii="Verdana" w:hAnsi="Verdana" w:cs="Arial"/>
                <w:color w:val="000000" w:themeColor="text1"/>
                <w:sz w:val="22"/>
                <w:szCs w:val="22"/>
              </w:rPr>
            </w:pPr>
            <w:r w:rsidRPr="00FA6857">
              <w:rPr>
                <w:rFonts w:ascii="Verdana" w:hAnsi="Verdana" w:cs="Arial"/>
                <w:color w:val="000000" w:themeColor="text1"/>
                <w:sz w:val="22"/>
                <w:szCs w:val="22"/>
              </w:rPr>
              <w:t>Sedes ubicadas fuera de la ciudad de Bogotá D.C.: máximo siete (7) horas.</w:t>
            </w:r>
          </w:p>
          <w:p w14:paraId="0BDA2769" w14:textId="77777777" w:rsidR="0088142A" w:rsidRPr="00FA6857" w:rsidRDefault="0088142A" w:rsidP="005D6307">
            <w:pPr>
              <w:jc w:val="both"/>
              <w:rPr>
                <w:rFonts w:ascii="Verdana" w:hAnsi="Verdana" w:cs="Arial"/>
                <w:color w:val="000000" w:themeColor="text1"/>
                <w:sz w:val="22"/>
                <w:szCs w:val="22"/>
              </w:rPr>
            </w:pPr>
          </w:p>
          <w:p w14:paraId="4B269633" w14:textId="77777777" w:rsidR="0088142A" w:rsidRPr="00FA6857" w:rsidRDefault="0088142A" w:rsidP="005D6307">
            <w:pPr>
              <w:jc w:val="both"/>
              <w:rPr>
                <w:rFonts w:ascii="Verdana" w:hAnsi="Verdana" w:cs="Arial"/>
                <w:color w:val="000000" w:themeColor="text1"/>
                <w:sz w:val="22"/>
                <w:szCs w:val="22"/>
                <w:u w:val="single"/>
              </w:rPr>
            </w:pPr>
            <w:r w:rsidRPr="00FA6857">
              <w:rPr>
                <w:rFonts w:ascii="Verdana" w:hAnsi="Verdana" w:cs="Arial"/>
                <w:color w:val="000000" w:themeColor="text1"/>
                <w:sz w:val="22"/>
                <w:szCs w:val="22"/>
              </w:rPr>
              <w:t>Para efectos del presente anexo técnico, el tiempo de respuesta se entenderá cumplido con el diagnóstico de la falla, el cual deberá realizarse mediante la presencia directa de un técnico especializado en el sitio donde se encuentre ubicada la UPS, sin excepción.</w:t>
            </w:r>
          </w:p>
        </w:tc>
      </w:tr>
      <w:tr w:rsidR="0088142A" w:rsidRPr="00FA6857" w14:paraId="075CE0BD" w14:textId="77777777" w:rsidTr="005D6307">
        <w:tc>
          <w:tcPr>
            <w:tcW w:w="440" w:type="pct"/>
          </w:tcPr>
          <w:p w14:paraId="64B1EF2A"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lastRenderedPageBreak/>
              <w:t>2.7</w:t>
            </w:r>
          </w:p>
        </w:tc>
        <w:tc>
          <w:tcPr>
            <w:tcW w:w="4560" w:type="pct"/>
            <w:gridSpan w:val="2"/>
          </w:tcPr>
          <w:p w14:paraId="1930FCBF"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Tiempo de Reparación: Solucionar la falla reportada dentro de máximo cuarenta y ocho (48) horas siguientes al tiempo de respuesta.</w:t>
            </w:r>
          </w:p>
        </w:tc>
      </w:tr>
      <w:tr w:rsidR="0088142A" w:rsidRPr="00FA6857" w14:paraId="67B512FC" w14:textId="77777777" w:rsidTr="005D6307">
        <w:tc>
          <w:tcPr>
            <w:tcW w:w="440" w:type="pct"/>
          </w:tcPr>
          <w:p w14:paraId="112672BA"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2.8</w:t>
            </w:r>
          </w:p>
        </w:tc>
        <w:tc>
          <w:tcPr>
            <w:tcW w:w="4560" w:type="pct"/>
            <w:gridSpan w:val="2"/>
          </w:tcPr>
          <w:p w14:paraId="0B0C08AA"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Si dentro de las cuarenta y ocho (48) horas mencionadas anteriormente no es posible poner en normal funcionamiento la UPS, el contratista deberá proveer una UPS de iguales o superiores características hasta el momento en que se subsane el daño o la finalización del contrato.</w:t>
            </w:r>
          </w:p>
        </w:tc>
      </w:tr>
      <w:tr w:rsidR="0088142A" w:rsidRPr="00FA6857" w14:paraId="0A64D65D" w14:textId="77777777" w:rsidTr="005D6307">
        <w:tc>
          <w:tcPr>
            <w:tcW w:w="440" w:type="pct"/>
          </w:tcPr>
          <w:p w14:paraId="28A6345A"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2.9</w:t>
            </w:r>
          </w:p>
        </w:tc>
        <w:tc>
          <w:tcPr>
            <w:tcW w:w="4560" w:type="pct"/>
            <w:gridSpan w:val="2"/>
          </w:tcPr>
          <w:p w14:paraId="0B331C44"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 xml:space="preserve">En cualquier caso, dentro del mantenimiento correctivo en que se haga necesario el traslado de la UPS fuera de las instalaciones o sedes del UNIDAD GESTION GENERAL - MINISTERIO DE DEFENSA NACIONAL  para su arreglo o reparación, el Contratista, previa coordinación con el supervisor del contrato, suministrará una máquina de soporte de iguales o superiores características durante el tiempo de ejecución del contrato que sea necesario mientras se habilita la de propiedad del UNIDAD GESTION GENERAL - MINISTERIO DE DEFENSA NACIONAL , sin que esto genere costo alguno para este último. </w:t>
            </w:r>
          </w:p>
          <w:p w14:paraId="42D01FB0" w14:textId="77777777" w:rsidR="0088142A" w:rsidRPr="00FA6857" w:rsidRDefault="0088142A" w:rsidP="005D6307">
            <w:pPr>
              <w:jc w:val="both"/>
              <w:rPr>
                <w:rFonts w:ascii="Verdana" w:hAnsi="Verdana" w:cs="Arial"/>
                <w:color w:val="000000" w:themeColor="text1"/>
                <w:sz w:val="22"/>
                <w:szCs w:val="22"/>
              </w:rPr>
            </w:pPr>
          </w:p>
          <w:p w14:paraId="455C8B9D"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Por lo anterior, el contratista deberá suministrar sin costo adicional para el UNIDAD GESTION GENERAL - MINISTERIO DE DEFENSA NACIONAL todas las partes y elementos necesarios para poner en correcto funcionamiento la UPS de respaldo. Así mismo todos los gastos de transporte que se generen para el traslado de la UPS de respaldo como la de propiedad del UNIDAD GESTION GENERAL - MINISTERIO DE DEFENSA NACIONAL correrán por cuenta y riesgo exclusivamente del Contratista.</w:t>
            </w:r>
          </w:p>
        </w:tc>
      </w:tr>
      <w:tr w:rsidR="0088142A" w:rsidRPr="00FA6857" w14:paraId="3BD0D139" w14:textId="77777777" w:rsidTr="005D6307">
        <w:tc>
          <w:tcPr>
            <w:tcW w:w="440" w:type="pct"/>
          </w:tcPr>
          <w:p w14:paraId="59805678"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2.10</w:t>
            </w:r>
          </w:p>
        </w:tc>
        <w:tc>
          <w:tcPr>
            <w:tcW w:w="4560" w:type="pct"/>
            <w:gridSpan w:val="2"/>
          </w:tcPr>
          <w:p w14:paraId="2B822BA3"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 xml:space="preserve">El contratista se obliga a realizar sin costo adicional para </w:t>
            </w:r>
            <w:r>
              <w:rPr>
                <w:rFonts w:ascii="Verdana" w:hAnsi="Verdana" w:cs="Arial"/>
                <w:color w:val="000000" w:themeColor="text1"/>
                <w:sz w:val="22"/>
                <w:szCs w:val="22"/>
              </w:rPr>
              <w:t>la</w:t>
            </w:r>
            <w:r w:rsidRPr="00FA6857">
              <w:rPr>
                <w:rFonts w:ascii="Verdana" w:hAnsi="Verdana" w:cs="Arial"/>
                <w:color w:val="000000" w:themeColor="text1"/>
                <w:sz w:val="22"/>
                <w:szCs w:val="22"/>
              </w:rPr>
              <w:t xml:space="preserve"> UNIDAD GESTION GENERAL - MINISTERIO DE DEFENSA NACIONAL, las visitas que sean necesarias por alarmas o imprevistos que se presente a las UPS objeto de este contrato.</w:t>
            </w:r>
          </w:p>
        </w:tc>
      </w:tr>
      <w:tr w:rsidR="0088142A" w:rsidRPr="00FA6857" w14:paraId="7B0B9601" w14:textId="77777777" w:rsidTr="005D6307">
        <w:tc>
          <w:tcPr>
            <w:tcW w:w="440" w:type="pct"/>
          </w:tcPr>
          <w:p w14:paraId="54F75CB6" w14:textId="77777777" w:rsidR="0088142A" w:rsidRPr="002968E2" w:rsidRDefault="0088142A" w:rsidP="005D6307">
            <w:pPr>
              <w:jc w:val="both"/>
              <w:rPr>
                <w:rFonts w:ascii="Verdana" w:hAnsi="Verdana" w:cs="Arial"/>
                <w:sz w:val="22"/>
                <w:szCs w:val="22"/>
              </w:rPr>
            </w:pPr>
            <w:r w:rsidRPr="002968E2">
              <w:rPr>
                <w:rFonts w:ascii="Verdana" w:hAnsi="Verdana" w:cs="Arial"/>
                <w:sz w:val="22"/>
                <w:szCs w:val="22"/>
              </w:rPr>
              <w:t>2.11</w:t>
            </w:r>
          </w:p>
        </w:tc>
        <w:tc>
          <w:tcPr>
            <w:tcW w:w="4560" w:type="pct"/>
            <w:gridSpan w:val="2"/>
          </w:tcPr>
          <w:p w14:paraId="30AC8643" w14:textId="77777777" w:rsidR="0088142A" w:rsidRPr="002968E2" w:rsidRDefault="0088142A" w:rsidP="005D6307">
            <w:pPr>
              <w:jc w:val="both"/>
              <w:rPr>
                <w:rFonts w:ascii="Verdana" w:hAnsi="Verdana" w:cs="Arial"/>
                <w:sz w:val="22"/>
                <w:szCs w:val="22"/>
              </w:rPr>
            </w:pPr>
            <w:r w:rsidRPr="002968E2">
              <w:rPr>
                <w:rFonts w:ascii="Verdana" w:hAnsi="Verdana" w:cs="Arial"/>
                <w:sz w:val="22"/>
                <w:szCs w:val="22"/>
              </w:rPr>
              <w:t>No se excluye ningún repuesto, parte o accesorio componente de las UPS. El contratista deberá suministrar, instalar y garantizar, sin costo adicional para la UNIDAD GESTION GENERAL - MINISTERIO DE DEFENSA NACIONAL, todos los repuestos, partes y componentes requeridos, distintos de las baterías, los cuales deberán ser nuevos y de iguales o superiores características técnicas a los reemplazados.</w:t>
            </w:r>
          </w:p>
          <w:p w14:paraId="65A79181" w14:textId="77777777" w:rsidR="0088142A" w:rsidRPr="002968E2" w:rsidRDefault="0088142A" w:rsidP="005D6307">
            <w:pPr>
              <w:jc w:val="both"/>
              <w:rPr>
                <w:rFonts w:ascii="Verdana" w:hAnsi="Verdana" w:cs="Arial"/>
                <w:sz w:val="22"/>
                <w:szCs w:val="22"/>
              </w:rPr>
            </w:pPr>
          </w:p>
          <w:p w14:paraId="6885E18B" w14:textId="77777777" w:rsidR="0088142A" w:rsidRDefault="0088142A" w:rsidP="005D6307">
            <w:pPr>
              <w:jc w:val="both"/>
              <w:rPr>
                <w:rFonts w:ascii="Verdana" w:hAnsi="Verdana" w:cs="Arial"/>
                <w:sz w:val="22"/>
                <w:szCs w:val="22"/>
              </w:rPr>
            </w:pPr>
            <w:r w:rsidRPr="002968E2">
              <w:rPr>
                <w:rFonts w:ascii="Verdana" w:hAnsi="Verdana" w:cs="Arial"/>
                <w:sz w:val="22"/>
                <w:szCs w:val="22"/>
              </w:rPr>
              <w:t>Las baterías no serán asumidas por el contratista y su reposición se efectuará exclusivamente mediante la bolsa de repuestos de baterías definida por la entidad.</w:t>
            </w:r>
          </w:p>
          <w:p w14:paraId="732A8FF9" w14:textId="77777777" w:rsidR="0088142A" w:rsidRPr="002968E2" w:rsidRDefault="0088142A" w:rsidP="005D6307">
            <w:pPr>
              <w:jc w:val="both"/>
              <w:rPr>
                <w:rFonts w:ascii="Verdana" w:hAnsi="Verdana" w:cs="Arial"/>
                <w:sz w:val="22"/>
                <w:szCs w:val="22"/>
              </w:rPr>
            </w:pPr>
          </w:p>
          <w:p w14:paraId="42E234AD" w14:textId="77777777" w:rsidR="0088142A" w:rsidRPr="002968E2" w:rsidRDefault="0088142A" w:rsidP="005D6307">
            <w:pPr>
              <w:jc w:val="both"/>
              <w:rPr>
                <w:rFonts w:ascii="Verdana" w:hAnsi="Verdana" w:cs="Arial"/>
                <w:sz w:val="22"/>
                <w:szCs w:val="22"/>
              </w:rPr>
            </w:pPr>
            <w:r w:rsidRPr="002968E2">
              <w:rPr>
                <w:rFonts w:ascii="Verdana" w:hAnsi="Verdana" w:cs="Arial"/>
                <w:sz w:val="22"/>
                <w:szCs w:val="22"/>
              </w:rPr>
              <w:lastRenderedPageBreak/>
              <w:t>Cuando se determine técnicamente la necesidad de reemplazo de una o más baterías de una UPS, se deberá efectuar el cambio integral del banco de baterías; las baterías deberán ser de igual capacidad (Ah), voltaje y características técnicas a las originales. El contratista deberá certificar la correcta disposición final de las baterías retiradas, conforme a la normatividad ambiental vigente.</w:t>
            </w:r>
          </w:p>
        </w:tc>
      </w:tr>
      <w:tr w:rsidR="0088142A" w:rsidRPr="00FA6857" w14:paraId="3B9058D1" w14:textId="77777777" w:rsidTr="005D6307">
        <w:trPr>
          <w:trHeight w:val="393"/>
        </w:trPr>
        <w:tc>
          <w:tcPr>
            <w:tcW w:w="440" w:type="pct"/>
          </w:tcPr>
          <w:p w14:paraId="0686974F" w14:textId="77777777" w:rsidR="0088142A" w:rsidRPr="00FA6857" w:rsidRDefault="0088142A" w:rsidP="005D6307">
            <w:pPr>
              <w:jc w:val="both"/>
              <w:rPr>
                <w:rFonts w:ascii="Verdana" w:hAnsi="Verdana" w:cs="Arial"/>
                <w:b/>
                <w:color w:val="000000" w:themeColor="text1"/>
                <w:sz w:val="22"/>
                <w:szCs w:val="22"/>
              </w:rPr>
            </w:pPr>
            <w:r w:rsidRPr="00FA6857">
              <w:rPr>
                <w:rFonts w:ascii="Verdana" w:hAnsi="Verdana" w:cs="Arial"/>
                <w:b/>
                <w:color w:val="000000" w:themeColor="text1"/>
                <w:sz w:val="22"/>
                <w:szCs w:val="22"/>
              </w:rPr>
              <w:lastRenderedPageBreak/>
              <w:t>3</w:t>
            </w:r>
          </w:p>
        </w:tc>
        <w:tc>
          <w:tcPr>
            <w:tcW w:w="4560" w:type="pct"/>
            <w:gridSpan w:val="2"/>
          </w:tcPr>
          <w:p w14:paraId="74675763"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b/>
                <w:bCs/>
                <w:color w:val="000000" w:themeColor="text1"/>
                <w:sz w:val="22"/>
                <w:szCs w:val="22"/>
              </w:rPr>
              <w:t>RIESGOS PROFESIONALES Y MEDIDAS DE SEGURIDAD</w:t>
            </w:r>
          </w:p>
        </w:tc>
      </w:tr>
      <w:tr w:rsidR="0088142A" w:rsidRPr="00FA6857" w14:paraId="4F850B52" w14:textId="77777777" w:rsidTr="005D6307">
        <w:tc>
          <w:tcPr>
            <w:tcW w:w="440" w:type="pct"/>
          </w:tcPr>
          <w:p w14:paraId="2BAC1A7A"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3.1</w:t>
            </w:r>
          </w:p>
        </w:tc>
        <w:tc>
          <w:tcPr>
            <w:tcW w:w="4560" w:type="pct"/>
            <w:gridSpan w:val="2"/>
          </w:tcPr>
          <w:p w14:paraId="048077EA"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 xml:space="preserve">El contratista cumplirá todas las normas de seguridad industrial y bioseguridad en la prestación del servicio y garantizará los cuidados y precauciones necesarias para el desarrollo de este. </w:t>
            </w:r>
          </w:p>
        </w:tc>
      </w:tr>
      <w:tr w:rsidR="0088142A" w:rsidRPr="00FA6857" w14:paraId="37AC990F" w14:textId="77777777" w:rsidTr="005D6307">
        <w:tc>
          <w:tcPr>
            <w:tcW w:w="440" w:type="pct"/>
          </w:tcPr>
          <w:p w14:paraId="3E103549"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3.2</w:t>
            </w:r>
          </w:p>
        </w:tc>
        <w:tc>
          <w:tcPr>
            <w:tcW w:w="4560" w:type="pct"/>
            <w:gridSpan w:val="2"/>
          </w:tcPr>
          <w:p w14:paraId="0ED90BF6"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Para la prestación del servicio, el contratista deberá remitir antes de cada visita técnica, y con la antelación requerida para la gestión de los permisos de ingreso, la información del personal que realizará la actividad, indicando como mínimo: nombre completo, número de cédula de ciudadanía, afiliación a EPS y ARL vigentes.</w:t>
            </w:r>
          </w:p>
        </w:tc>
      </w:tr>
      <w:tr w:rsidR="0088142A" w:rsidRPr="00FA6857" w14:paraId="019F53C3" w14:textId="77777777" w:rsidTr="005D6307">
        <w:trPr>
          <w:trHeight w:val="386"/>
        </w:trPr>
        <w:tc>
          <w:tcPr>
            <w:tcW w:w="440" w:type="pct"/>
          </w:tcPr>
          <w:p w14:paraId="7378B33B" w14:textId="77777777" w:rsidR="0088142A" w:rsidRPr="00FA6857" w:rsidRDefault="0088142A" w:rsidP="005D6307">
            <w:pPr>
              <w:jc w:val="both"/>
              <w:rPr>
                <w:rFonts w:ascii="Verdana" w:hAnsi="Verdana" w:cs="Arial"/>
                <w:b/>
                <w:color w:val="000000" w:themeColor="text1"/>
                <w:sz w:val="22"/>
                <w:szCs w:val="22"/>
              </w:rPr>
            </w:pPr>
            <w:r w:rsidRPr="00FA6857">
              <w:rPr>
                <w:rFonts w:ascii="Verdana" w:hAnsi="Verdana" w:cs="Arial"/>
                <w:b/>
                <w:color w:val="000000" w:themeColor="text1"/>
                <w:sz w:val="22"/>
                <w:szCs w:val="22"/>
              </w:rPr>
              <w:t>4</w:t>
            </w:r>
          </w:p>
        </w:tc>
        <w:tc>
          <w:tcPr>
            <w:tcW w:w="4560" w:type="pct"/>
            <w:gridSpan w:val="2"/>
          </w:tcPr>
          <w:p w14:paraId="7880D604"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b/>
                <w:bCs/>
                <w:color w:val="000000" w:themeColor="text1"/>
                <w:sz w:val="22"/>
                <w:szCs w:val="22"/>
              </w:rPr>
              <w:t>PLAN DE TRABAJO</w:t>
            </w:r>
          </w:p>
        </w:tc>
      </w:tr>
      <w:tr w:rsidR="0088142A" w:rsidRPr="00FA6857" w14:paraId="3D035CB1" w14:textId="77777777" w:rsidTr="005D6307">
        <w:tc>
          <w:tcPr>
            <w:tcW w:w="440" w:type="pct"/>
          </w:tcPr>
          <w:p w14:paraId="585D2080"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4.1</w:t>
            </w:r>
          </w:p>
        </w:tc>
        <w:tc>
          <w:tcPr>
            <w:tcW w:w="4560" w:type="pct"/>
            <w:gridSpan w:val="2"/>
          </w:tcPr>
          <w:p w14:paraId="07B4C557"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 xml:space="preserve">Una vez perfeccionado el contrato y </w:t>
            </w:r>
            <w:r>
              <w:rPr>
                <w:rFonts w:ascii="Verdana" w:hAnsi="Verdana" w:cs="Arial"/>
                <w:color w:val="000000" w:themeColor="text1"/>
                <w:sz w:val="22"/>
                <w:szCs w:val="22"/>
              </w:rPr>
              <w:t xml:space="preserve">con </w:t>
            </w:r>
            <w:r w:rsidRPr="00FA6857">
              <w:rPr>
                <w:rFonts w:ascii="Verdana" w:hAnsi="Verdana" w:cs="Arial"/>
                <w:color w:val="000000" w:themeColor="text1"/>
                <w:sz w:val="22"/>
                <w:szCs w:val="22"/>
              </w:rPr>
              <w:t xml:space="preserve">la suscripción del acta de inicio, el contratista presentará el cronograma de las actividades a desarrollar durante la prestación el servicio, </w:t>
            </w:r>
            <w:r>
              <w:rPr>
                <w:rFonts w:ascii="Verdana" w:hAnsi="Verdana" w:cs="Arial"/>
                <w:color w:val="000000" w:themeColor="text1"/>
                <w:sz w:val="22"/>
                <w:szCs w:val="22"/>
              </w:rPr>
              <w:t xml:space="preserve">dentro de los 10 días hábiles siguientes. </w:t>
            </w:r>
          </w:p>
        </w:tc>
      </w:tr>
      <w:tr w:rsidR="0088142A" w:rsidRPr="00FA6857" w14:paraId="76AE418C" w14:textId="77777777" w:rsidTr="005D6307">
        <w:tc>
          <w:tcPr>
            <w:tcW w:w="440" w:type="pct"/>
          </w:tcPr>
          <w:p w14:paraId="4507D415" w14:textId="77777777" w:rsidR="0088142A" w:rsidRPr="00FA6857" w:rsidRDefault="0088142A" w:rsidP="005D6307">
            <w:pPr>
              <w:jc w:val="both"/>
              <w:rPr>
                <w:rFonts w:ascii="Verdana" w:hAnsi="Verdana" w:cs="Arial"/>
                <w:b/>
                <w:color w:val="000000" w:themeColor="text1"/>
                <w:sz w:val="22"/>
                <w:szCs w:val="22"/>
              </w:rPr>
            </w:pPr>
            <w:r w:rsidRPr="00FA6857">
              <w:rPr>
                <w:rFonts w:ascii="Verdana" w:hAnsi="Verdana" w:cs="Arial"/>
                <w:b/>
                <w:color w:val="000000" w:themeColor="text1"/>
                <w:sz w:val="22"/>
                <w:szCs w:val="22"/>
              </w:rPr>
              <w:t>5</w:t>
            </w:r>
          </w:p>
        </w:tc>
        <w:tc>
          <w:tcPr>
            <w:tcW w:w="4560" w:type="pct"/>
            <w:gridSpan w:val="2"/>
          </w:tcPr>
          <w:p w14:paraId="5860050A"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b/>
                <w:bCs/>
                <w:color w:val="000000" w:themeColor="text1"/>
                <w:sz w:val="22"/>
                <w:szCs w:val="22"/>
              </w:rPr>
              <w:t>REPUESTOS ASOCIADOS A LA PRESTACIÓN DEL SERVICIO</w:t>
            </w:r>
          </w:p>
        </w:tc>
      </w:tr>
      <w:tr w:rsidR="0088142A" w:rsidRPr="00FA6857" w14:paraId="1748C58D" w14:textId="77777777" w:rsidTr="005D6307">
        <w:tc>
          <w:tcPr>
            <w:tcW w:w="440" w:type="pct"/>
          </w:tcPr>
          <w:p w14:paraId="16158DCD" w14:textId="77777777" w:rsidR="0088142A" w:rsidRPr="002968E2" w:rsidRDefault="0088142A" w:rsidP="005D6307">
            <w:pPr>
              <w:jc w:val="both"/>
              <w:rPr>
                <w:rFonts w:ascii="Verdana" w:hAnsi="Verdana" w:cs="Arial"/>
                <w:sz w:val="22"/>
                <w:szCs w:val="22"/>
              </w:rPr>
            </w:pPr>
            <w:r w:rsidRPr="002968E2">
              <w:rPr>
                <w:rFonts w:ascii="Verdana" w:hAnsi="Verdana" w:cs="Arial"/>
                <w:sz w:val="22"/>
                <w:szCs w:val="22"/>
              </w:rPr>
              <w:t>5.1</w:t>
            </w:r>
          </w:p>
        </w:tc>
        <w:tc>
          <w:tcPr>
            <w:tcW w:w="4560" w:type="pct"/>
            <w:gridSpan w:val="2"/>
          </w:tcPr>
          <w:p w14:paraId="53EDA15A" w14:textId="77777777" w:rsidR="0088142A" w:rsidRPr="002968E2" w:rsidRDefault="0088142A" w:rsidP="005D6307">
            <w:pPr>
              <w:jc w:val="both"/>
              <w:rPr>
                <w:rFonts w:ascii="Verdana" w:hAnsi="Verdana" w:cs="Arial"/>
                <w:sz w:val="22"/>
                <w:szCs w:val="22"/>
              </w:rPr>
            </w:pPr>
            <w:r w:rsidRPr="002968E2">
              <w:rPr>
                <w:rFonts w:ascii="Verdana" w:hAnsi="Verdana" w:cs="Arial"/>
                <w:sz w:val="22"/>
                <w:szCs w:val="22"/>
              </w:rPr>
              <w:t>El servicio de mantenimiento preventivo y correctivo será ejecutado por el contratista y su verificación se realizará por parte de la supervisión del contrato, con base en el orden de trabajo o informe de trabajo presentado por el contratista al finalizar cada actividad, en el cual se deberá detallar las labores efectuadas, los diagnósticos realizados y, de ser el caso, los repuestos instalados.</w:t>
            </w:r>
          </w:p>
          <w:p w14:paraId="5E53D628" w14:textId="77777777" w:rsidR="0088142A" w:rsidRPr="002968E2" w:rsidRDefault="0088142A" w:rsidP="005D6307">
            <w:pPr>
              <w:jc w:val="both"/>
              <w:rPr>
                <w:rFonts w:ascii="Verdana" w:hAnsi="Verdana" w:cs="Arial"/>
                <w:sz w:val="22"/>
                <w:szCs w:val="22"/>
              </w:rPr>
            </w:pPr>
          </w:p>
          <w:p w14:paraId="514B9BEA" w14:textId="77777777" w:rsidR="0088142A" w:rsidRPr="00D47B1A" w:rsidRDefault="0088142A" w:rsidP="005D6307">
            <w:pPr>
              <w:jc w:val="both"/>
              <w:rPr>
                <w:rFonts w:ascii="Verdana" w:hAnsi="Verdana" w:cs="Arial"/>
                <w:sz w:val="22"/>
                <w:szCs w:val="22"/>
              </w:rPr>
            </w:pPr>
            <w:r w:rsidRPr="002968E2">
              <w:rPr>
                <w:rFonts w:ascii="Verdana" w:hAnsi="Verdana" w:cs="Arial"/>
                <w:sz w:val="22"/>
                <w:szCs w:val="22"/>
              </w:rPr>
              <w:t xml:space="preserve">En el marco de la prestación del servicio, el contratista deberá suministrar e instalar la totalidad de los repuestos, partes y componentes necesarios para garantizar el correcto funcionamiento de las UPS, </w:t>
            </w:r>
            <w:r w:rsidRPr="00D47B1A">
              <w:rPr>
                <w:rFonts w:ascii="Verdana" w:hAnsi="Verdana" w:cs="Arial"/>
                <w:sz w:val="22"/>
                <w:szCs w:val="22"/>
              </w:rPr>
              <w:t>incluyendo, pero sin limitarse a:</w:t>
            </w:r>
          </w:p>
          <w:p w14:paraId="5CA9429D" w14:textId="77777777" w:rsidR="0088142A" w:rsidRPr="00D47B1A" w:rsidRDefault="0088142A" w:rsidP="0088142A">
            <w:pPr>
              <w:numPr>
                <w:ilvl w:val="0"/>
                <w:numId w:val="143"/>
              </w:numPr>
              <w:jc w:val="both"/>
              <w:rPr>
                <w:rFonts w:ascii="Verdana" w:hAnsi="Verdana" w:cs="Arial"/>
                <w:sz w:val="22"/>
                <w:szCs w:val="22"/>
              </w:rPr>
            </w:pPr>
            <w:r w:rsidRPr="00D47B1A">
              <w:rPr>
                <w:rFonts w:ascii="Verdana" w:hAnsi="Verdana" w:cs="Arial"/>
                <w:sz w:val="22"/>
                <w:szCs w:val="22"/>
              </w:rPr>
              <w:t>Tarjetas electrónicas de control y potencia</w:t>
            </w:r>
          </w:p>
          <w:p w14:paraId="646D5C5F" w14:textId="77777777" w:rsidR="0088142A" w:rsidRPr="00D47B1A" w:rsidRDefault="0088142A" w:rsidP="0088142A">
            <w:pPr>
              <w:numPr>
                <w:ilvl w:val="0"/>
                <w:numId w:val="143"/>
              </w:numPr>
              <w:jc w:val="both"/>
              <w:rPr>
                <w:rFonts w:ascii="Verdana" w:hAnsi="Verdana" w:cs="Arial"/>
                <w:sz w:val="22"/>
                <w:szCs w:val="22"/>
              </w:rPr>
            </w:pPr>
            <w:r w:rsidRPr="00D47B1A">
              <w:rPr>
                <w:rFonts w:ascii="Verdana" w:hAnsi="Verdana" w:cs="Arial"/>
                <w:sz w:val="22"/>
                <w:szCs w:val="22"/>
              </w:rPr>
              <w:t>Módulos de potencia</w:t>
            </w:r>
          </w:p>
          <w:p w14:paraId="527D9276" w14:textId="77777777" w:rsidR="0088142A" w:rsidRPr="00D47B1A" w:rsidRDefault="0088142A" w:rsidP="0088142A">
            <w:pPr>
              <w:numPr>
                <w:ilvl w:val="0"/>
                <w:numId w:val="143"/>
              </w:numPr>
              <w:jc w:val="both"/>
              <w:rPr>
                <w:rFonts w:ascii="Verdana" w:hAnsi="Verdana" w:cs="Arial"/>
                <w:sz w:val="22"/>
                <w:szCs w:val="22"/>
              </w:rPr>
            </w:pPr>
            <w:r w:rsidRPr="00D47B1A">
              <w:rPr>
                <w:rFonts w:ascii="Verdana" w:hAnsi="Verdana" w:cs="Arial"/>
                <w:sz w:val="22"/>
                <w:szCs w:val="22"/>
              </w:rPr>
              <w:t>Ventiladores y sistemas de disipación</w:t>
            </w:r>
          </w:p>
          <w:p w14:paraId="36688C90" w14:textId="77777777" w:rsidR="0088142A" w:rsidRPr="00D47B1A" w:rsidRDefault="0088142A" w:rsidP="0088142A">
            <w:pPr>
              <w:numPr>
                <w:ilvl w:val="0"/>
                <w:numId w:val="143"/>
              </w:numPr>
              <w:jc w:val="both"/>
              <w:rPr>
                <w:rFonts w:ascii="Verdana" w:hAnsi="Verdana" w:cs="Arial"/>
                <w:sz w:val="22"/>
                <w:szCs w:val="22"/>
              </w:rPr>
            </w:pPr>
            <w:r w:rsidRPr="00D47B1A">
              <w:rPr>
                <w:rFonts w:ascii="Verdana" w:hAnsi="Verdana" w:cs="Arial"/>
                <w:sz w:val="22"/>
                <w:szCs w:val="22"/>
              </w:rPr>
              <w:t xml:space="preserve">Fusibles, </w:t>
            </w:r>
            <w:proofErr w:type="spellStart"/>
            <w:r w:rsidRPr="00D47B1A">
              <w:rPr>
                <w:rFonts w:ascii="Verdana" w:hAnsi="Verdana" w:cs="Arial"/>
                <w:sz w:val="22"/>
                <w:szCs w:val="22"/>
              </w:rPr>
              <w:t>breakers</w:t>
            </w:r>
            <w:proofErr w:type="spellEnd"/>
            <w:r w:rsidRPr="00D47B1A">
              <w:rPr>
                <w:rFonts w:ascii="Verdana" w:hAnsi="Verdana" w:cs="Arial"/>
                <w:sz w:val="22"/>
                <w:szCs w:val="22"/>
              </w:rPr>
              <w:t xml:space="preserve"> y elementos de protección</w:t>
            </w:r>
          </w:p>
          <w:p w14:paraId="63E54607" w14:textId="77777777" w:rsidR="0088142A" w:rsidRPr="00D47B1A" w:rsidRDefault="0088142A" w:rsidP="0088142A">
            <w:pPr>
              <w:numPr>
                <w:ilvl w:val="0"/>
                <w:numId w:val="143"/>
              </w:numPr>
              <w:jc w:val="both"/>
              <w:rPr>
                <w:rFonts w:ascii="Verdana" w:hAnsi="Verdana" w:cs="Arial"/>
                <w:sz w:val="22"/>
                <w:szCs w:val="22"/>
              </w:rPr>
            </w:pPr>
            <w:r w:rsidRPr="00D47B1A">
              <w:rPr>
                <w:rFonts w:ascii="Verdana" w:hAnsi="Verdana" w:cs="Arial"/>
                <w:sz w:val="22"/>
                <w:szCs w:val="22"/>
              </w:rPr>
              <w:t>Contactores, relés y componentes eléctricos internos</w:t>
            </w:r>
          </w:p>
          <w:p w14:paraId="6DBC72F3" w14:textId="77777777" w:rsidR="0088142A" w:rsidRPr="00D47B1A" w:rsidRDefault="0088142A" w:rsidP="0088142A">
            <w:pPr>
              <w:numPr>
                <w:ilvl w:val="0"/>
                <w:numId w:val="143"/>
              </w:numPr>
              <w:jc w:val="both"/>
              <w:rPr>
                <w:rFonts w:ascii="Verdana" w:hAnsi="Verdana" w:cs="Arial"/>
                <w:sz w:val="22"/>
                <w:szCs w:val="22"/>
              </w:rPr>
            </w:pPr>
            <w:r w:rsidRPr="00D47B1A">
              <w:rPr>
                <w:rFonts w:ascii="Verdana" w:hAnsi="Verdana" w:cs="Arial"/>
                <w:sz w:val="22"/>
                <w:szCs w:val="22"/>
              </w:rPr>
              <w:t>Cableado interno y conectores</w:t>
            </w:r>
          </w:p>
          <w:p w14:paraId="7192D081" w14:textId="77777777" w:rsidR="0088142A" w:rsidRPr="003A3E3F" w:rsidRDefault="0088142A" w:rsidP="0088142A">
            <w:pPr>
              <w:numPr>
                <w:ilvl w:val="0"/>
                <w:numId w:val="143"/>
              </w:numPr>
              <w:jc w:val="both"/>
              <w:rPr>
                <w:rFonts w:ascii="Verdana" w:hAnsi="Verdana" w:cs="Arial"/>
                <w:sz w:val="22"/>
                <w:szCs w:val="22"/>
                <w:lang w:val="pt-PT"/>
              </w:rPr>
            </w:pPr>
            <w:r w:rsidRPr="003A3E3F">
              <w:rPr>
                <w:rFonts w:ascii="Verdana" w:hAnsi="Verdana" w:cs="Arial"/>
                <w:sz w:val="22"/>
                <w:szCs w:val="22"/>
                <w:lang w:val="pt-PT"/>
              </w:rPr>
              <w:t>Paneles de control, interfaces o display</w:t>
            </w:r>
          </w:p>
          <w:p w14:paraId="2855EB5D" w14:textId="77777777" w:rsidR="0088142A" w:rsidRPr="00D47B1A" w:rsidRDefault="0088142A" w:rsidP="0088142A">
            <w:pPr>
              <w:numPr>
                <w:ilvl w:val="0"/>
                <w:numId w:val="143"/>
              </w:numPr>
              <w:jc w:val="both"/>
              <w:rPr>
                <w:rFonts w:ascii="Verdana" w:hAnsi="Verdana" w:cs="Arial"/>
                <w:sz w:val="22"/>
                <w:szCs w:val="22"/>
              </w:rPr>
            </w:pPr>
            <w:r w:rsidRPr="00D47B1A">
              <w:rPr>
                <w:rFonts w:ascii="Verdana" w:hAnsi="Verdana" w:cs="Arial"/>
                <w:sz w:val="22"/>
                <w:szCs w:val="22"/>
              </w:rPr>
              <w:t>Demás componentes electrónicos o eléctricos asociados a la operación de las UPS</w:t>
            </w:r>
          </w:p>
          <w:p w14:paraId="03330410" w14:textId="77777777" w:rsidR="0088142A" w:rsidRDefault="0088142A" w:rsidP="005D6307">
            <w:pPr>
              <w:jc w:val="both"/>
              <w:rPr>
                <w:rFonts w:ascii="Verdana" w:hAnsi="Verdana" w:cs="Arial"/>
                <w:sz w:val="22"/>
                <w:szCs w:val="22"/>
              </w:rPr>
            </w:pPr>
          </w:p>
          <w:p w14:paraId="572F92E8" w14:textId="77777777" w:rsidR="0088142A" w:rsidRPr="002968E2" w:rsidRDefault="0088142A" w:rsidP="005D6307">
            <w:pPr>
              <w:jc w:val="both"/>
              <w:rPr>
                <w:rFonts w:ascii="Verdana" w:hAnsi="Verdana" w:cs="Arial"/>
                <w:sz w:val="22"/>
                <w:szCs w:val="22"/>
              </w:rPr>
            </w:pPr>
            <w:r>
              <w:rPr>
                <w:rFonts w:ascii="Verdana" w:hAnsi="Verdana" w:cs="Arial"/>
                <w:sz w:val="22"/>
                <w:szCs w:val="22"/>
              </w:rPr>
              <w:lastRenderedPageBreak/>
              <w:t xml:space="preserve">Lo anterior </w:t>
            </w:r>
            <w:r w:rsidRPr="002968E2">
              <w:rPr>
                <w:rFonts w:ascii="Verdana" w:hAnsi="Verdana" w:cs="Arial"/>
                <w:sz w:val="22"/>
                <w:szCs w:val="22"/>
              </w:rPr>
              <w:t>con excepción expresa de las baterías, cuyo suministro se realizará únicamente a través de la bolsa de repuestos de baterías prevista por la entidad.</w:t>
            </w:r>
          </w:p>
          <w:p w14:paraId="5723B7DB" w14:textId="77777777" w:rsidR="0088142A" w:rsidRPr="002968E2" w:rsidRDefault="0088142A" w:rsidP="005D6307">
            <w:pPr>
              <w:jc w:val="both"/>
              <w:rPr>
                <w:rFonts w:ascii="Verdana" w:hAnsi="Verdana" w:cs="Arial"/>
                <w:sz w:val="22"/>
                <w:szCs w:val="22"/>
              </w:rPr>
            </w:pPr>
          </w:p>
          <w:p w14:paraId="10513AC8" w14:textId="77777777" w:rsidR="0088142A" w:rsidRPr="002968E2" w:rsidRDefault="0088142A" w:rsidP="005D6307">
            <w:pPr>
              <w:jc w:val="both"/>
              <w:rPr>
                <w:rFonts w:ascii="Verdana" w:hAnsi="Verdana" w:cs="Arial"/>
                <w:sz w:val="22"/>
                <w:szCs w:val="22"/>
              </w:rPr>
            </w:pPr>
            <w:r w:rsidRPr="002968E2">
              <w:rPr>
                <w:rFonts w:ascii="Verdana" w:hAnsi="Verdana" w:cs="Arial"/>
                <w:sz w:val="22"/>
                <w:szCs w:val="22"/>
              </w:rPr>
              <w:t>Todos los repuestos deberán ser nuevos, de iguales o superiores características técnicas a los reemplazados, y su costo será asumido en su totalidad por el contratista, sin que ello genere costos adicionales para la entidad exceptuando las baterías las cuales serán adquiridas a través de la bolsa de repuestos.</w:t>
            </w:r>
          </w:p>
        </w:tc>
      </w:tr>
      <w:tr w:rsidR="0088142A" w:rsidRPr="00FA6857" w14:paraId="33AC8657" w14:textId="77777777" w:rsidTr="005D6307">
        <w:tc>
          <w:tcPr>
            <w:tcW w:w="440" w:type="pct"/>
          </w:tcPr>
          <w:p w14:paraId="5DCF8338"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lastRenderedPageBreak/>
              <w:t>5.2</w:t>
            </w:r>
          </w:p>
        </w:tc>
        <w:tc>
          <w:tcPr>
            <w:tcW w:w="4560" w:type="pct"/>
            <w:gridSpan w:val="2"/>
          </w:tcPr>
          <w:p w14:paraId="7CE9E2BE"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Todas las actividades ejecutadas por el contratista en desarrollo de la prestación del servicio deberán quedar debidamente documentadas y ser entregadas al supervisor del contrato mediante la orden de trabajo o informe de trabajo, en el cual se describan las labores realizadas, los diagnósticos efectuados, las acciones correctivas o preventivas aplicadas y, de ser el caso, los repuestos instalados.</w:t>
            </w:r>
          </w:p>
        </w:tc>
      </w:tr>
      <w:tr w:rsidR="0088142A" w:rsidRPr="00FA6857" w14:paraId="735FF2E5" w14:textId="77777777" w:rsidTr="005D6307">
        <w:trPr>
          <w:trHeight w:val="357"/>
        </w:trPr>
        <w:tc>
          <w:tcPr>
            <w:tcW w:w="440" w:type="pct"/>
          </w:tcPr>
          <w:p w14:paraId="7CAA800F" w14:textId="77777777" w:rsidR="0088142A" w:rsidRPr="00FA6857" w:rsidRDefault="0088142A" w:rsidP="005D6307">
            <w:pPr>
              <w:jc w:val="both"/>
              <w:rPr>
                <w:rFonts w:ascii="Verdana" w:hAnsi="Verdana" w:cs="Arial"/>
                <w:b/>
                <w:color w:val="000000" w:themeColor="text1"/>
                <w:sz w:val="22"/>
                <w:szCs w:val="22"/>
              </w:rPr>
            </w:pPr>
            <w:r w:rsidRPr="00FA6857">
              <w:rPr>
                <w:rFonts w:ascii="Verdana" w:hAnsi="Verdana" w:cs="Arial"/>
                <w:b/>
                <w:color w:val="000000" w:themeColor="text1"/>
                <w:sz w:val="22"/>
                <w:szCs w:val="22"/>
              </w:rPr>
              <w:t>6</w:t>
            </w:r>
          </w:p>
        </w:tc>
        <w:tc>
          <w:tcPr>
            <w:tcW w:w="4560" w:type="pct"/>
            <w:gridSpan w:val="2"/>
          </w:tcPr>
          <w:p w14:paraId="33FFB217"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b/>
                <w:bCs/>
                <w:color w:val="000000" w:themeColor="text1"/>
                <w:sz w:val="22"/>
                <w:szCs w:val="22"/>
              </w:rPr>
              <w:t>PERSONAL</w:t>
            </w:r>
          </w:p>
        </w:tc>
      </w:tr>
      <w:tr w:rsidR="0088142A" w:rsidRPr="00FA6857" w14:paraId="41821166" w14:textId="77777777" w:rsidTr="005D6307">
        <w:tc>
          <w:tcPr>
            <w:tcW w:w="440" w:type="pct"/>
          </w:tcPr>
          <w:p w14:paraId="42F63387"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6.1</w:t>
            </w:r>
          </w:p>
        </w:tc>
        <w:tc>
          <w:tcPr>
            <w:tcW w:w="4560" w:type="pct"/>
            <w:gridSpan w:val="2"/>
          </w:tcPr>
          <w:p w14:paraId="7A239117"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 xml:space="preserve">Garantizar el personal suficiente y necesario para la completa ejecución del objeto del contrato, sin que esto genere costo adicional alguno para </w:t>
            </w:r>
            <w:r>
              <w:rPr>
                <w:rFonts w:ascii="Verdana" w:hAnsi="Verdana" w:cs="Arial"/>
                <w:color w:val="000000" w:themeColor="text1"/>
                <w:sz w:val="22"/>
                <w:szCs w:val="22"/>
              </w:rPr>
              <w:t>la</w:t>
            </w:r>
            <w:r w:rsidRPr="00FA6857">
              <w:rPr>
                <w:rFonts w:ascii="Verdana" w:hAnsi="Verdana" w:cs="Arial"/>
                <w:color w:val="000000" w:themeColor="text1"/>
                <w:sz w:val="22"/>
                <w:szCs w:val="22"/>
              </w:rPr>
              <w:t xml:space="preserve"> UNIDAD GESTION GENERAL - MINISTERIO DE DEFENSA NACIONAL.</w:t>
            </w:r>
          </w:p>
        </w:tc>
      </w:tr>
      <w:tr w:rsidR="0088142A" w:rsidRPr="00FA6857" w14:paraId="1B70BB22" w14:textId="77777777" w:rsidTr="005D6307">
        <w:tc>
          <w:tcPr>
            <w:tcW w:w="440" w:type="pct"/>
          </w:tcPr>
          <w:p w14:paraId="35E23B37"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6.2</w:t>
            </w:r>
          </w:p>
        </w:tc>
        <w:tc>
          <w:tcPr>
            <w:tcW w:w="4560" w:type="pct"/>
            <w:gridSpan w:val="2"/>
          </w:tcPr>
          <w:p w14:paraId="4306798F" w14:textId="77777777" w:rsidR="0088142A" w:rsidRPr="00FA6857" w:rsidRDefault="0088142A" w:rsidP="005D6307">
            <w:pPr>
              <w:pStyle w:val="Sinespaciado"/>
              <w:jc w:val="both"/>
              <w:rPr>
                <w:rFonts w:ascii="Verdana" w:hAnsi="Verdana" w:cs="Arial"/>
                <w:color w:val="000000" w:themeColor="text1"/>
                <w:sz w:val="22"/>
                <w:szCs w:val="22"/>
                <w:lang w:val="es-CO"/>
              </w:rPr>
            </w:pPr>
            <w:r w:rsidRPr="00FA6857">
              <w:rPr>
                <w:rFonts w:ascii="Verdana" w:hAnsi="Verdana" w:cs="Arial"/>
                <w:color w:val="000000" w:themeColor="text1"/>
                <w:sz w:val="22"/>
                <w:szCs w:val="22"/>
                <w:lang w:val="es-CO"/>
              </w:rPr>
              <w:t>Personal mínimo requerido para la prestación del servicio</w:t>
            </w:r>
          </w:p>
          <w:p w14:paraId="6A722ED9" w14:textId="77777777" w:rsidR="0088142A" w:rsidRPr="00FA6857" w:rsidRDefault="0088142A" w:rsidP="005D6307">
            <w:pPr>
              <w:pStyle w:val="Sinespaciado"/>
              <w:jc w:val="both"/>
              <w:rPr>
                <w:rFonts w:ascii="Verdana" w:hAnsi="Verdana" w:cs="Arial"/>
                <w:color w:val="000000" w:themeColor="text1"/>
                <w:sz w:val="22"/>
                <w:szCs w:val="22"/>
                <w:lang w:val="es-CO"/>
              </w:rPr>
            </w:pPr>
            <w:r w:rsidRPr="00FA6857">
              <w:rPr>
                <w:rFonts w:ascii="Verdana" w:hAnsi="Verdana" w:cs="Arial"/>
                <w:color w:val="000000" w:themeColor="text1"/>
                <w:sz w:val="22"/>
                <w:szCs w:val="22"/>
                <w:lang w:val="es-CO"/>
              </w:rPr>
              <w:t>El contratista deberá disponer como mínimo de dos (2) personas para la ejecución del servicio de mantenimiento preventivo y correctivo de las UPS, quienes deberán acreditar alguno de los siguientes perfiles:</w:t>
            </w:r>
          </w:p>
          <w:p w14:paraId="397C3B1C" w14:textId="77777777" w:rsidR="0088142A" w:rsidRPr="00FA6857" w:rsidRDefault="0088142A" w:rsidP="0088142A">
            <w:pPr>
              <w:pStyle w:val="Sinespaciado"/>
              <w:numPr>
                <w:ilvl w:val="0"/>
                <w:numId w:val="142"/>
              </w:numPr>
              <w:jc w:val="both"/>
              <w:rPr>
                <w:rFonts w:ascii="Verdana" w:hAnsi="Verdana" w:cs="Arial"/>
                <w:color w:val="000000" w:themeColor="text1"/>
                <w:sz w:val="22"/>
                <w:szCs w:val="22"/>
                <w:lang w:val="es-CO"/>
              </w:rPr>
            </w:pPr>
            <w:r w:rsidRPr="00FA6857">
              <w:rPr>
                <w:rFonts w:ascii="Verdana" w:hAnsi="Verdana" w:cs="Arial"/>
                <w:color w:val="000000" w:themeColor="text1"/>
                <w:sz w:val="22"/>
                <w:szCs w:val="22"/>
                <w:lang w:val="es-CO"/>
              </w:rPr>
              <w:t>Técnico o tecnólogo en:  Electricidad, Electrónica, Electromecánica, Mecatrónica, Mantenimiento Eléctrico, Mantenimiento Electrónico, mantenimiento industrial o áreas afines, relacionadas directamente con sistemas eléctricos, electrónicos o de potencia.</w:t>
            </w:r>
          </w:p>
          <w:p w14:paraId="6DF479CF" w14:textId="77777777" w:rsidR="0088142A" w:rsidRPr="00FA6857" w:rsidRDefault="0088142A" w:rsidP="005D6307">
            <w:pPr>
              <w:pStyle w:val="Sinespaciado"/>
              <w:jc w:val="both"/>
              <w:rPr>
                <w:rFonts w:ascii="Verdana" w:hAnsi="Verdana" w:cs="Arial"/>
                <w:color w:val="000000" w:themeColor="text1"/>
                <w:sz w:val="22"/>
                <w:szCs w:val="22"/>
                <w:lang w:val="es-CO"/>
              </w:rPr>
            </w:pPr>
            <w:r w:rsidRPr="00FA6857">
              <w:rPr>
                <w:rFonts w:ascii="Verdana" w:hAnsi="Verdana" w:cs="Arial"/>
                <w:color w:val="000000" w:themeColor="text1"/>
                <w:sz w:val="22"/>
                <w:szCs w:val="22"/>
                <w:lang w:val="es-CO"/>
              </w:rPr>
              <w:t>El personal propuesto deberá acreditar una experiencia mínima de un (1) año en actividades de mantenimiento preventivo y/o correctivo de sistemas de alimentación ininterrumpida (UPS), la cual deberá ser certificada mediante al menos una (1) certificación laboral o contractual.</w:t>
            </w:r>
          </w:p>
          <w:p w14:paraId="56F1F5D4" w14:textId="77777777" w:rsidR="0088142A" w:rsidRPr="00FA6857" w:rsidRDefault="0088142A" w:rsidP="005D6307">
            <w:pPr>
              <w:pStyle w:val="Sinespaciado"/>
              <w:jc w:val="both"/>
              <w:rPr>
                <w:rFonts w:ascii="Verdana" w:hAnsi="Verdana" w:cs="Arial"/>
                <w:color w:val="000000" w:themeColor="text1"/>
                <w:sz w:val="22"/>
                <w:szCs w:val="22"/>
                <w:lang w:val="es-CO"/>
              </w:rPr>
            </w:pPr>
            <w:r w:rsidRPr="00FA6857">
              <w:rPr>
                <w:rFonts w:ascii="Verdana" w:hAnsi="Verdana" w:cs="Arial"/>
                <w:color w:val="000000" w:themeColor="text1"/>
                <w:sz w:val="22"/>
                <w:szCs w:val="22"/>
                <w:lang w:val="es-CO"/>
              </w:rPr>
              <w:t>Dentro de los diez (10) días hábiles siguientes al perfeccionamiento del contrato, el contratista deberá remitir al supervisor del contrato las hojas de vida, copias de los títulos académicos y las certificaciones de experiencia que acrediten el cumplimiento de los perfiles y requisitos mínimos exigidos para el personal asignado a la ejecución del contrato.</w:t>
            </w:r>
          </w:p>
        </w:tc>
      </w:tr>
      <w:tr w:rsidR="0088142A" w:rsidRPr="00FA6857" w14:paraId="12467CB0" w14:textId="77777777" w:rsidTr="005D6307">
        <w:trPr>
          <w:trHeight w:val="439"/>
        </w:trPr>
        <w:tc>
          <w:tcPr>
            <w:tcW w:w="440" w:type="pct"/>
          </w:tcPr>
          <w:p w14:paraId="4EC7B728" w14:textId="77777777" w:rsidR="0088142A" w:rsidRPr="00FA6857" w:rsidRDefault="0088142A" w:rsidP="005D6307">
            <w:pPr>
              <w:jc w:val="both"/>
              <w:rPr>
                <w:rFonts w:ascii="Verdana" w:hAnsi="Verdana" w:cs="Arial"/>
                <w:b/>
                <w:color w:val="000000" w:themeColor="text1"/>
                <w:sz w:val="22"/>
                <w:szCs w:val="22"/>
              </w:rPr>
            </w:pPr>
            <w:r w:rsidRPr="00FA6857">
              <w:rPr>
                <w:rFonts w:ascii="Verdana" w:hAnsi="Verdana" w:cs="Arial"/>
                <w:b/>
                <w:color w:val="000000" w:themeColor="text1"/>
                <w:sz w:val="22"/>
                <w:szCs w:val="22"/>
              </w:rPr>
              <w:t>7</w:t>
            </w:r>
          </w:p>
        </w:tc>
        <w:tc>
          <w:tcPr>
            <w:tcW w:w="4560" w:type="pct"/>
            <w:gridSpan w:val="2"/>
          </w:tcPr>
          <w:p w14:paraId="5ECA4F06"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b/>
                <w:bCs/>
                <w:color w:val="000000" w:themeColor="text1"/>
                <w:sz w:val="22"/>
                <w:szCs w:val="22"/>
              </w:rPr>
              <w:t>GENERALIDADES</w:t>
            </w:r>
          </w:p>
        </w:tc>
      </w:tr>
      <w:tr w:rsidR="0088142A" w:rsidRPr="00FA6857" w14:paraId="6DFCCCDA" w14:textId="77777777" w:rsidTr="005D6307">
        <w:tc>
          <w:tcPr>
            <w:tcW w:w="440" w:type="pct"/>
          </w:tcPr>
          <w:p w14:paraId="352A27CE"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7.1</w:t>
            </w:r>
          </w:p>
        </w:tc>
        <w:tc>
          <w:tcPr>
            <w:tcW w:w="4560" w:type="pct"/>
            <w:gridSpan w:val="2"/>
          </w:tcPr>
          <w:p w14:paraId="2D45E8B2"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Al finalizar la prestación de cada servicio, el contratista deberá garantizar que cada UPS quedará funcionando a entera satisfacción, en cada sitio requerido, cumpliendo con las especificaciones solicitadas.</w:t>
            </w:r>
          </w:p>
        </w:tc>
      </w:tr>
      <w:tr w:rsidR="0088142A" w:rsidRPr="00FA6857" w14:paraId="753627A8" w14:textId="77777777" w:rsidTr="005D6307">
        <w:tc>
          <w:tcPr>
            <w:tcW w:w="440" w:type="pct"/>
          </w:tcPr>
          <w:p w14:paraId="164BBF62"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7.2</w:t>
            </w:r>
          </w:p>
        </w:tc>
        <w:tc>
          <w:tcPr>
            <w:tcW w:w="4560" w:type="pct"/>
            <w:gridSpan w:val="2"/>
          </w:tcPr>
          <w:p w14:paraId="72F9D390"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El contratista garantizará que los sitios de trabajo queden ordenados y aseados luego de efectuadas sus labores</w:t>
            </w:r>
            <w:r w:rsidRPr="00FA6857">
              <w:rPr>
                <w:rFonts w:ascii="Verdana" w:hAnsi="Verdana" w:cs="Arial"/>
                <w:b/>
                <w:bCs/>
                <w:color w:val="000000" w:themeColor="text1"/>
                <w:sz w:val="22"/>
                <w:szCs w:val="22"/>
              </w:rPr>
              <w:t>.</w:t>
            </w:r>
          </w:p>
        </w:tc>
      </w:tr>
      <w:tr w:rsidR="0088142A" w:rsidRPr="00FA6857" w14:paraId="2F183319" w14:textId="77777777" w:rsidTr="005D6307">
        <w:tc>
          <w:tcPr>
            <w:tcW w:w="440" w:type="pct"/>
          </w:tcPr>
          <w:p w14:paraId="399C4B0C"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lastRenderedPageBreak/>
              <w:t>7.3</w:t>
            </w:r>
          </w:p>
        </w:tc>
        <w:tc>
          <w:tcPr>
            <w:tcW w:w="4560" w:type="pct"/>
            <w:gridSpan w:val="2"/>
          </w:tcPr>
          <w:p w14:paraId="3BF7DE4E"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El contratista velará por la confidencialidad de los lugares que conozca y garantizará la reserva de la información del UNIDAD GESTION GENERAL - MINISTERIO DE DEFENSA NACIONAL – UGG.</w:t>
            </w:r>
          </w:p>
        </w:tc>
      </w:tr>
      <w:tr w:rsidR="0088142A" w:rsidRPr="00FA6857" w14:paraId="79008C62" w14:textId="77777777" w:rsidTr="005D6307">
        <w:tc>
          <w:tcPr>
            <w:tcW w:w="440" w:type="pct"/>
          </w:tcPr>
          <w:p w14:paraId="4E6D1AFA"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7.4</w:t>
            </w:r>
          </w:p>
        </w:tc>
        <w:tc>
          <w:tcPr>
            <w:tcW w:w="4560" w:type="pct"/>
            <w:gridSpan w:val="2"/>
          </w:tcPr>
          <w:p w14:paraId="4AB0BAF1"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color w:val="000000" w:themeColor="text1"/>
                <w:sz w:val="22"/>
                <w:szCs w:val="22"/>
              </w:rPr>
              <w:t xml:space="preserve">El horario de atención por parte del contratista para la prestación del servicio de soporte correctivo deberá ser 7x24, por medio telefónico y en caso de requerirse deberá ser presencial un periodo de tiempo máximo señalados en el </w:t>
            </w:r>
            <w:proofErr w:type="spellStart"/>
            <w:r w:rsidRPr="00FA6857">
              <w:rPr>
                <w:rFonts w:ascii="Verdana" w:hAnsi="Verdana" w:cs="Arial"/>
                <w:color w:val="000000" w:themeColor="text1"/>
                <w:sz w:val="22"/>
                <w:szCs w:val="22"/>
              </w:rPr>
              <w:t>item</w:t>
            </w:r>
            <w:proofErr w:type="spellEnd"/>
            <w:r w:rsidRPr="00FA6857">
              <w:rPr>
                <w:rFonts w:ascii="Verdana" w:hAnsi="Verdana" w:cs="Arial"/>
                <w:color w:val="000000" w:themeColor="text1"/>
                <w:sz w:val="22"/>
                <w:szCs w:val="22"/>
              </w:rPr>
              <w:t xml:space="preserve"> 2.6 de este anexo técnico.</w:t>
            </w:r>
          </w:p>
        </w:tc>
      </w:tr>
      <w:tr w:rsidR="0088142A" w:rsidRPr="00FA6857" w14:paraId="453A3008" w14:textId="77777777" w:rsidTr="005D6307">
        <w:tc>
          <w:tcPr>
            <w:tcW w:w="440" w:type="pct"/>
          </w:tcPr>
          <w:p w14:paraId="25168DD4"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7.5</w:t>
            </w:r>
          </w:p>
        </w:tc>
        <w:tc>
          <w:tcPr>
            <w:tcW w:w="4560" w:type="pct"/>
            <w:gridSpan w:val="2"/>
          </w:tcPr>
          <w:p w14:paraId="6D4BCC2A" w14:textId="77777777" w:rsidR="0088142A" w:rsidRPr="002968E2" w:rsidRDefault="0088142A" w:rsidP="005D6307">
            <w:pPr>
              <w:jc w:val="both"/>
              <w:rPr>
                <w:rFonts w:ascii="Verdana" w:hAnsi="Verdana" w:cs="Arial"/>
                <w:sz w:val="22"/>
                <w:szCs w:val="22"/>
              </w:rPr>
            </w:pPr>
            <w:r w:rsidRPr="002968E2">
              <w:rPr>
                <w:rFonts w:ascii="Verdana" w:hAnsi="Verdana" w:cs="Arial"/>
                <w:sz w:val="22"/>
                <w:szCs w:val="22"/>
              </w:rPr>
              <w:t xml:space="preserve">Durante el periodo de prestación del servicio, objeto del presente proceso, el contratista deberá suministrar, instalar y garantizar todos los repuestos nuevos necesarios y de iguales o superiores características a los originales para las UPS, sin costo alguno para el UNIDAD GESTION GENERAL - MINISTERIO DE DEFENSA NACIONAL, con el fin de asegurar su correcto funcionamiento. </w:t>
            </w:r>
          </w:p>
          <w:p w14:paraId="0FE45269" w14:textId="77777777" w:rsidR="0088142A" w:rsidRPr="002968E2" w:rsidRDefault="0088142A" w:rsidP="005D6307">
            <w:pPr>
              <w:jc w:val="both"/>
              <w:rPr>
                <w:rFonts w:ascii="Verdana" w:hAnsi="Verdana" w:cs="Arial"/>
                <w:sz w:val="22"/>
                <w:szCs w:val="22"/>
              </w:rPr>
            </w:pPr>
            <w:r w:rsidRPr="002968E2">
              <w:rPr>
                <w:rFonts w:ascii="Verdana" w:hAnsi="Verdana" w:cs="Arial"/>
                <w:sz w:val="22"/>
                <w:szCs w:val="22"/>
              </w:rPr>
              <w:t>El reemplazo de baterías se efectuará únicamente con cargo a la bolsa de repuestos de baterías, previa autorización del supervisor del contrato.</w:t>
            </w:r>
          </w:p>
        </w:tc>
      </w:tr>
      <w:tr w:rsidR="0088142A" w:rsidRPr="00FA6857" w14:paraId="2D00A347" w14:textId="77777777" w:rsidTr="005D6307">
        <w:tc>
          <w:tcPr>
            <w:tcW w:w="440" w:type="pct"/>
          </w:tcPr>
          <w:p w14:paraId="64516AFC"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7.6</w:t>
            </w:r>
          </w:p>
        </w:tc>
        <w:tc>
          <w:tcPr>
            <w:tcW w:w="4560" w:type="pct"/>
            <w:gridSpan w:val="2"/>
          </w:tcPr>
          <w:p w14:paraId="22823BB6" w14:textId="77777777" w:rsidR="0088142A" w:rsidRPr="002968E2" w:rsidRDefault="0088142A" w:rsidP="005D6307">
            <w:pPr>
              <w:jc w:val="both"/>
              <w:rPr>
                <w:rFonts w:ascii="Verdana" w:hAnsi="Verdana" w:cs="Arial"/>
                <w:sz w:val="22"/>
                <w:szCs w:val="22"/>
              </w:rPr>
            </w:pPr>
            <w:r w:rsidRPr="002968E2">
              <w:rPr>
                <w:rFonts w:ascii="Verdana" w:hAnsi="Verdana" w:cs="Arial"/>
                <w:sz w:val="22"/>
                <w:szCs w:val="22"/>
              </w:rPr>
              <w:t xml:space="preserve">Para la atención de los requerimientos asociados a la prestación del servicio, el contratista deberá disponer de un canal de atención 7x24, el cual podrá corresponder a un Help </w:t>
            </w:r>
            <w:proofErr w:type="spellStart"/>
            <w:r w:rsidRPr="002968E2">
              <w:rPr>
                <w:rFonts w:ascii="Verdana" w:hAnsi="Verdana" w:cs="Arial"/>
                <w:sz w:val="22"/>
                <w:szCs w:val="22"/>
              </w:rPr>
              <w:t>Desk</w:t>
            </w:r>
            <w:proofErr w:type="spellEnd"/>
            <w:r w:rsidRPr="002968E2">
              <w:rPr>
                <w:rFonts w:ascii="Verdana" w:hAnsi="Verdana" w:cs="Arial"/>
                <w:sz w:val="22"/>
                <w:szCs w:val="22"/>
              </w:rPr>
              <w:t xml:space="preserve"> formal o, en su defecto, a un número telefónico de contacto permanente, disponible las veinticuatro (24) horas del día, los siete (7) días de la semana.</w:t>
            </w:r>
          </w:p>
          <w:p w14:paraId="793979C0" w14:textId="77777777" w:rsidR="0088142A" w:rsidRPr="002968E2" w:rsidRDefault="0088142A" w:rsidP="005D6307">
            <w:pPr>
              <w:jc w:val="both"/>
              <w:rPr>
                <w:rFonts w:ascii="Verdana" w:hAnsi="Verdana" w:cs="Arial"/>
                <w:sz w:val="22"/>
                <w:szCs w:val="22"/>
                <w:u w:val="single"/>
              </w:rPr>
            </w:pPr>
            <w:r w:rsidRPr="002968E2">
              <w:rPr>
                <w:rFonts w:ascii="Verdana" w:hAnsi="Verdana" w:cs="Arial"/>
                <w:sz w:val="22"/>
                <w:szCs w:val="22"/>
              </w:rPr>
              <w:t>El contratista deberá suministrar y mantener actualizada la información de contacto correspondiente (línea telefónica, correo electrónico u otros medios definidos), la cual deberá ser informada al supervisor del contrato designado por la UNIDAD DE GESTIÓN GENERAL – MINISTERIO DE DEFENSA NACIONAL, con el fin de garantizar la atención oportuna de los requerimientos del servicio.</w:t>
            </w:r>
          </w:p>
        </w:tc>
      </w:tr>
      <w:tr w:rsidR="0088142A" w:rsidRPr="00FA6857" w14:paraId="2C6EEC2F" w14:textId="77777777" w:rsidTr="005D6307">
        <w:tc>
          <w:tcPr>
            <w:tcW w:w="440" w:type="pct"/>
          </w:tcPr>
          <w:p w14:paraId="0C849D42"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7.7</w:t>
            </w:r>
          </w:p>
        </w:tc>
        <w:tc>
          <w:tcPr>
            <w:tcW w:w="4560" w:type="pct"/>
            <w:gridSpan w:val="2"/>
          </w:tcPr>
          <w:p w14:paraId="5691A4DF" w14:textId="77777777" w:rsidR="0088142A" w:rsidRPr="00FA6857" w:rsidRDefault="0088142A" w:rsidP="005D6307">
            <w:pPr>
              <w:jc w:val="both"/>
              <w:rPr>
                <w:rFonts w:ascii="Verdana" w:hAnsi="Verdana" w:cs="Arial"/>
                <w:sz w:val="22"/>
                <w:szCs w:val="22"/>
              </w:rPr>
            </w:pPr>
            <w:r w:rsidRPr="00FA6857">
              <w:rPr>
                <w:rFonts w:ascii="Verdana" w:hAnsi="Verdana" w:cs="Arial"/>
                <w:sz w:val="22"/>
                <w:szCs w:val="22"/>
              </w:rPr>
              <w:t>La garantía de todos los repuestos que se cambien durante la ejecución del contrato y que sean suministrados por el contratista deberá ser de tres (3) meses contados a partir de su instalación.</w:t>
            </w:r>
          </w:p>
        </w:tc>
      </w:tr>
      <w:tr w:rsidR="0088142A" w:rsidRPr="00FA6857" w14:paraId="1C763CB0" w14:textId="77777777" w:rsidTr="005D6307">
        <w:tc>
          <w:tcPr>
            <w:tcW w:w="440" w:type="pct"/>
          </w:tcPr>
          <w:p w14:paraId="36679381"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7.8</w:t>
            </w:r>
          </w:p>
        </w:tc>
        <w:tc>
          <w:tcPr>
            <w:tcW w:w="4560" w:type="pct"/>
            <w:gridSpan w:val="2"/>
          </w:tcPr>
          <w:p w14:paraId="3E9279D4"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Las UPS incluidas en el contrato de mantenimiento preventivo y correctivo podrán ser retiradas o adicionadas, de acuerdo con las necesidades operativas de la UNIDAD DE GESTIÓN GENERAL – MINISTERIO DE DEFENSA NACIONAL, previa comunicación formal al contratista.</w:t>
            </w:r>
          </w:p>
          <w:p w14:paraId="14589C2D"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En caso de retiro de una o más UPS, se informará al contratista indicando las causas del retiro, lo cual dará lugar a una reducción del valor del contrato, de manera proporcional al valor ofertado para las UPS retiradas, mediante la correspondiente modificación contractual.</w:t>
            </w:r>
          </w:p>
          <w:p w14:paraId="266C1BE1"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Así mismo, en caso de adición de una o más UPS, se solicitará al contratista una cotización, la cual deberá incluir el valor del mantenimiento, así como los costos asociados a instalación, transporte y puesta en marcha, cuando a ello haya lugar. La adición de UPS implicará la modificación del contrato, de conformidad con la normatividad vigente en materia de contratación estatal.</w:t>
            </w:r>
          </w:p>
        </w:tc>
      </w:tr>
      <w:tr w:rsidR="0088142A" w:rsidRPr="00FA6857" w14:paraId="44882566" w14:textId="77777777" w:rsidTr="005D6307">
        <w:tc>
          <w:tcPr>
            <w:tcW w:w="440" w:type="pct"/>
          </w:tcPr>
          <w:p w14:paraId="7F02FD62"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7.9</w:t>
            </w:r>
          </w:p>
        </w:tc>
        <w:tc>
          <w:tcPr>
            <w:tcW w:w="4560" w:type="pct"/>
            <w:gridSpan w:val="2"/>
          </w:tcPr>
          <w:p w14:paraId="30BF8373" w14:textId="77777777" w:rsidR="0088142A" w:rsidRPr="00FA6857" w:rsidRDefault="0088142A" w:rsidP="005D6307">
            <w:pPr>
              <w:jc w:val="both"/>
              <w:rPr>
                <w:rFonts w:ascii="Verdana" w:hAnsi="Verdana" w:cs="Arial"/>
                <w:color w:val="000000" w:themeColor="text1"/>
                <w:sz w:val="22"/>
                <w:szCs w:val="22"/>
              </w:rPr>
            </w:pPr>
            <w:r w:rsidRPr="00FC4CB2">
              <w:rPr>
                <w:rFonts w:ascii="Verdana" w:hAnsi="Verdana" w:cs="Arial"/>
                <w:color w:val="000000" w:themeColor="text1"/>
                <w:sz w:val="22"/>
                <w:szCs w:val="22"/>
              </w:rPr>
              <w:t xml:space="preserve">En el evento en que alguna de las oficinas en las cuales se encuentren actualmente instaladas y operando las Unidades de Potencia Ininterrumpida </w:t>
            </w:r>
            <w:r w:rsidRPr="00FC4CB2">
              <w:rPr>
                <w:rFonts w:ascii="Verdana" w:hAnsi="Verdana" w:cs="Arial"/>
                <w:color w:val="000000" w:themeColor="text1"/>
                <w:sz w:val="22"/>
                <w:szCs w:val="22"/>
              </w:rPr>
              <w:lastRenderedPageBreak/>
              <w:t xml:space="preserve">(UPS), ubicadas dentro de la ciudad de Bogotá D.C., conforme a lo dispuesto en el numeral 8.2 de las especificaciones técnicas, deje de prestar servicio, cese su operación, sea cerrada o requiera la reubicación de las UPS, el contratista deberá asumir, por su cuenta y riesgo, la desinstalación, retiro, embalaje, transporte y traslado de </w:t>
            </w:r>
            <w:r w:rsidRPr="00FA6857">
              <w:rPr>
                <w:rFonts w:ascii="Verdana" w:hAnsi="Verdana" w:cs="Arial"/>
                <w:color w:val="000000" w:themeColor="text1"/>
                <w:sz w:val="22"/>
                <w:szCs w:val="22"/>
              </w:rPr>
              <w:t>la UPS</w:t>
            </w:r>
            <w:r w:rsidRPr="00FC4CB2">
              <w:rPr>
                <w:rFonts w:ascii="Verdana" w:hAnsi="Verdana" w:cs="Arial"/>
                <w:color w:val="000000" w:themeColor="text1"/>
                <w:sz w:val="22"/>
                <w:szCs w:val="22"/>
              </w:rPr>
              <w:t>, ya sea al Almacén General de la Unidad de Gestión General del Ministerio de Defensa Nacional o a la nueva sede que designe la Entidad, siempre que dicha reubicación se efectúe dentro de la ciudad de Bogotá D.C., sin que ello genere costo adicional alguno para el Ministerio de Defensa Nacional.</w:t>
            </w:r>
          </w:p>
          <w:p w14:paraId="3E22AD84" w14:textId="77777777" w:rsidR="0088142A" w:rsidRPr="00FC4CB2" w:rsidRDefault="0088142A" w:rsidP="005D6307">
            <w:pPr>
              <w:jc w:val="both"/>
              <w:rPr>
                <w:rFonts w:ascii="Verdana" w:hAnsi="Verdana" w:cs="Arial"/>
                <w:color w:val="000000" w:themeColor="text1"/>
                <w:sz w:val="22"/>
                <w:szCs w:val="22"/>
              </w:rPr>
            </w:pPr>
          </w:p>
          <w:p w14:paraId="53677984" w14:textId="77777777" w:rsidR="0088142A" w:rsidRPr="00FA6857" w:rsidRDefault="0088142A" w:rsidP="005D6307">
            <w:pPr>
              <w:jc w:val="both"/>
              <w:rPr>
                <w:rFonts w:ascii="Verdana" w:hAnsi="Verdana" w:cs="Arial"/>
                <w:color w:val="000000" w:themeColor="text1"/>
                <w:sz w:val="22"/>
                <w:szCs w:val="22"/>
              </w:rPr>
            </w:pPr>
            <w:r w:rsidRPr="00FC4CB2">
              <w:rPr>
                <w:rFonts w:ascii="Verdana" w:hAnsi="Verdana" w:cs="Arial"/>
                <w:color w:val="000000" w:themeColor="text1"/>
                <w:sz w:val="22"/>
                <w:szCs w:val="22"/>
              </w:rPr>
              <w:t>El contratista deberá garantizar que dichas actividades se realicen bajo condiciones técnicas adecuadas de embalaje, protección y transporte, preservando en todo momento la integridad física, técnica y funcional de las UPS.</w:t>
            </w:r>
          </w:p>
          <w:p w14:paraId="43ADB19E" w14:textId="77777777" w:rsidR="0088142A" w:rsidRPr="00FC4CB2" w:rsidRDefault="0088142A" w:rsidP="005D6307">
            <w:pPr>
              <w:jc w:val="both"/>
              <w:rPr>
                <w:rFonts w:ascii="Verdana" w:hAnsi="Verdana" w:cs="Arial"/>
                <w:color w:val="000000" w:themeColor="text1"/>
                <w:sz w:val="22"/>
                <w:szCs w:val="22"/>
              </w:rPr>
            </w:pPr>
          </w:p>
          <w:p w14:paraId="7983CD1E" w14:textId="77777777" w:rsidR="0088142A" w:rsidRPr="00FC4CB2" w:rsidRDefault="0088142A" w:rsidP="005D6307">
            <w:pPr>
              <w:jc w:val="both"/>
              <w:rPr>
                <w:rFonts w:ascii="Verdana" w:hAnsi="Verdana" w:cs="Arial"/>
                <w:color w:val="000000" w:themeColor="text1"/>
                <w:sz w:val="22"/>
                <w:szCs w:val="22"/>
              </w:rPr>
            </w:pPr>
            <w:r w:rsidRPr="00FC4CB2">
              <w:rPr>
                <w:rFonts w:ascii="Verdana" w:hAnsi="Verdana" w:cs="Arial"/>
                <w:color w:val="000000" w:themeColor="text1"/>
                <w:sz w:val="22"/>
                <w:szCs w:val="22"/>
              </w:rPr>
              <w:t>En caso de que las UPS sean reubicadas en una nueva sede, las adecuaciones físicas y eléctricas, así como las conexiones requeridas en el nuevo sitio de instalación, serán realizadas exclusivamente por el Ministerio de Defensa Nacional – Unidad de Gestión General, por lo cual no hacen parte del alcance ni de las obligaciones del contratista.</w:t>
            </w:r>
          </w:p>
          <w:p w14:paraId="5060E61E" w14:textId="77777777" w:rsidR="0088142A" w:rsidRPr="00FA6857" w:rsidRDefault="0088142A" w:rsidP="005D6307">
            <w:pPr>
              <w:jc w:val="both"/>
              <w:rPr>
                <w:rFonts w:ascii="Verdana" w:hAnsi="Verdana" w:cs="Arial"/>
                <w:color w:val="000000" w:themeColor="text1"/>
                <w:sz w:val="22"/>
                <w:szCs w:val="22"/>
              </w:rPr>
            </w:pPr>
          </w:p>
          <w:p w14:paraId="3068EE3B" w14:textId="77777777" w:rsidR="0088142A" w:rsidRPr="00FA6857" w:rsidRDefault="0088142A" w:rsidP="005D6307">
            <w:pPr>
              <w:jc w:val="both"/>
              <w:rPr>
                <w:rFonts w:ascii="Verdana" w:hAnsi="Verdana" w:cs="Arial"/>
                <w:color w:val="000000" w:themeColor="text1"/>
                <w:sz w:val="22"/>
                <w:szCs w:val="22"/>
              </w:rPr>
            </w:pPr>
            <w:r w:rsidRPr="00FC4CB2">
              <w:rPr>
                <w:rFonts w:ascii="Verdana" w:hAnsi="Verdana" w:cs="Arial"/>
                <w:color w:val="000000" w:themeColor="text1"/>
                <w:sz w:val="22"/>
                <w:szCs w:val="22"/>
              </w:rPr>
              <w:t>La presente disposición será aplicable únicamente a las UPS ubicadas dentro de la ciudad de Bogotá D.C</w:t>
            </w:r>
          </w:p>
        </w:tc>
      </w:tr>
      <w:tr w:rsidR="0088142A" w:rsidRPr="00FA6857" w14:paraId="5FC2DAE6" w14:textId="77777777" w:rsidTr="005D6307">
        <w:trPr>
          <w:trHeight w:val="571"/>
        </w:trPr>
        <w:tc>
          <w:tcPr>
            <w:tcW w:w="440" w:type="pct"/>
          </w:tcPr>
          <w:p w14:paraId="360F9D56" w14:textId="77777777" w:rsidR="0088142A" w:rsidRPr="00FA6857" w:rsidRDefault="0088142A" w:rsidP="005D6307">
            <w:pPr>
              <w:jc w:val="both"/>
              <w:rPr>
                <w:rFonts w:ascii="Verdana" w:hAnsi="Verdana" w:cs="Arial"/>
                <w:b/>
                <w:color w:val="000000" w:themeColor="text1"/>
                <w:sz w:val="22"/>
                <w:szCs w:val="22"/>
              </w:rPr>
            </w:pPr>
            <w:r w:rsidRPr="00FA6857">
              <w:rPr>
                <w:rFonts w:ascii="Verdana" w:hAnsi="Verdana" w:cs="Arial"/>
                <w:b/>
                <w:color w:val="000000" w:themeColor="text1"/>
                <w:sz w:val="22"/>
                <w:szCs w:val="22"/>
              </w:rPr>
              <w:lastRenderedPageBreak/>
              <w:t>8</w:t>
            </w:r>
          </w:p>
        </w:tc>
        <w:tc>
          <w:tcPr>
            <w:tcW w:w="4560" w:type="pct"/>
            <w:gridSpan w:val="2"/>
          </w:tcPr>
          <w:p w14:paraId="1013B992" w14:textId="77777777" w:rsidR="0088142A" w:rsidRPr="00FA6857" w:rsidRDefault="0088142A" w:rsidP="005D6307">
            <w:pPr>
              <w:jc w:val="both"/>
              <w:rPr>
                <w:rFonts w:ascii="Verdana" w:hAnsi="Verdana" w:cs="Arial"/>
                <w:b/>
                <w:color w:val="000000" w:themeColor="text1"/>
                <w:sz w:val="22"/>
                <w:szCs w:val="22"/>
                <w:u w:val="single"/>
              </w:rPr>
            </w:pPr>
            <w:r w:rsidRPr="00FA6857">
              <w:rPr>
                <w:rFonts w:ascii="Verdana" w:hAnsi="Verdana" w:cs="Arial"/>
                <w:b/>
                <w:bCs/>
                <w:color w:val="000000" w:themeColor="text1"/>
                <w:sz w:val="22"/>
                <w:szCs w:val="22"/>
              </w:rPr>
              <w:t>UBICACIÓN UPS</w:t>
            </w:r>
          </w:p>
        </w:tc>
      </w:tr>
      <w:tr w:rsidR="0088142A" w:rsidRPr="00FA6857" w14:paraId="3D4F3E66" w14:textId="77777777" w:rsidTr="005D6307">
        <w:tc>
          <w:tcPr>
            <w:tcW w:w="440" w:type="pct"/>
          </w:tcPr>
          <w:p w14:paraId="5154809F"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8.1</w:t>
            </w:r>
          </w:p>
        </w:tc>
        <w:tc>
          <w:tcPr>
            <w:tcW w:w="4560" w:type="pct"/>
            <w:gridSpan w:val="2"/>
          </w:tcPr>
          <w:p w14:paraId="31D73026" w14:textId="77777777" w:rsidR="0088142A" w:rsidRPr="00FA6857" w:rsidRDefault="0088142A" w:rsidP="005D6307">
            <w:pPr>
              <w:jc w:val="both"/>
              <w:rPr>
                <w:rFonts w:ascii="Verdana" w:hAnsi="Verdana" w:cs="Arial"/>
                <w:color w:val="000000" w:themeColor="text1"/>
                <w:sz w:val="22"/>
                <w:szCs w:val="22"/>
              </w:rPr>
            </w:pPr>
            <w:r w:rsidRPr="002E5E2A">
              <w:rPr>
                <w:rFonts w:ascii="Verdana" w:hAnsi="Verdana" w:cs="Arial"/>
                <w:color w:val="000000" w:themeColor="text1"/>
                <w:sz w:val="22"/>
                <w:szCs w:val="22"/>
              </w:rPr>
              <w:t>Las Unidades de Potencia Ininterrumpida (UPS) objeto del presente proceso se encuentran ubicadas en diferentes sedes de la Unidad de Gestión General del Ministerio de Defensa Nacional,</w:t>
            </w:r>
            <w:r w:rsidRPr="00FA6857">
              <w:rPr>
                <w:rFonts w:ascii="Verdana" w:hAnsi="Verdana" w:cs="Arial"/>
                <w:color w:val="000000" w:themeColor="text1"/>
                <w:sz w:val="22"/>
                <w:szCs w:val="22"/>
              </w:rPr>
              <w:t xml:space="preserve"> en el territorio nacional</w:t>
            </w:r>
            <w:r w:rsidRPr="002E5E2A">
              <w:rPr>
                <w:rFonts w:ascii="Verdana" w:hAnsi="Verdana" w:cs="Arial"/>
                <w:color w:val="000000" w:themeColor="text1"/>
                <w:sz w:val="22"/>
                <w:szCs w:val="22"/>
              </w:rPr>
              <w:t>.</w:t>
            </w:r>
          </w:p>
          <w:p w14:paraId="275EFA39" w14:textId="77777777" w:rsidR="0088142A" w:rsidRPr="002E5E2A" w:rsidRDefault="0088142A" w:rsidP="005D6307">
            <w:pPr>
              <w:jc w:val="both"/>
              <w:rPr>
                <w:rFonts w:ascii="Verdana" w:hAnsi="Verdana" w:cs="Arial"/>
                <w:color w:val="000000" w:themeColor="text1"/>
                <w:sz w:val="22"/>
                <w:szCs w:val="22"/>
              </w:rPr>
            </w:pPr>
          </w:p>
          <w:p w14:paraId="01B21D13" w14:textId="77777777" w:rsidR="0088142A" w:rsidRPr="002E5E2A" w:rsidRDefault="0088142A" w:rsidP="005D6307">
            <w:pPr>
              <w:jc w:val="both"/>
              <w:rPr>
                <w:rFonts w:ascii="Verdana" w:hAnsi="Verdana" w:cs="Arial"/>
                <w:color w:val="000000" w:themeColor="text1"/>
                <w:sz w:val="22"/>
                <w:szCs w:val="22"/>
              </w:rPr>
            </w:pPr>
            <w:r w:rsidRPr="002E5E2A">
              <w:rPr>
                <w:rFonts w:ascii="Verdana" w:hAnsi="Verdana" w:cs="Arial"/>
                <w:color w:val="000000" w:themeColor="text1"/>
                <w:sz w:val="22"/>
                <w:szCs w:val="22"/>
              </w:rPr>
              <w:t>La Unidad de Gestión General – Ministerio de Defensa Nacional podrá disponer la reubicación de las UPS dentro de la ciudad de Bogotá D.C., previa comunicación formal al contratista, quien deberá brindar el soporte técnico correspondiente en el nuevo sitio, garantizando que los equipos continúen operando bajo las mismas condiciones técnicas, operativas y de servicio establecidas en la presente ficha técnica.</w:t>
            </w:r>
          </w:p>
          <w:p w14:paraId="29121681" w14:textId="77777777" w:rsidR="0088142A" w:rsidRPr="00FA6857" w:rsidRDefault="0088142A" w:rsidP="005D6307">
            <w:pPr>
              <w:jc w:val="both"/>
              <w:rPr>
                <w:rFonts w:ascii="Verdana" w:hAnsi="Verdana" w:cs="Arial"/>
                <w:color w:val="000000" w:themeColor="text1"/>
                <w:sz w:val="22"/>
                <w:szCs w:val="22"/>
              </w:rPr>
            </w:pPr>
          </w:p>
          <w:p w14:paraId="35F619F9" w14:textId="77777777" w:rsidR="0088142A" w:rsidRPr="00FA6857" w:rsidRDefault="0088142A" w:rsidP="005D6307">
            <w:pPr>
              <w:jc w:val="both"/>
              <w:rPr>
                <w:rFonts w:ascii="Verdana" w:hAnsi="Verdana" w:cs="Arial"/>
                <w:color w:val="000000" w:themeColor="text1"/>
                <w:sz w:val="22"/>
                <w:szCs w:val="22"/>
              </w:rPr>
            </w:pPr>
            <w:r w:rsidRPr="002E5E2A">
              <w:rPr>
                <w:rFonts w:ascii="Verdana" w:hAnsi="Verdana" w:cs="Arial"/>
                <w:color w:val="000000" w:themeColor="text1"/>
                <w:sz w:val="22"/>
                <w:szCs w:val="22"/>
              </w:rPr>
              <w:t>La reubicación de las UPS se realizará de manera coordinada entre la Entidad y el contratista, con el fin de asegurar la continuidad del servicio y el correcto funcionamiento de los equipos.</w:t>
            </w:r>
          </w:p>
        </w:tc>
      </w:tr>
      <w:tr w:rsidR="0088142A" w:rsidRPr="00FA6857" w14:paraId="063D15A8" w14:textId="77777777" w:rsidTr="005D6307">
        <w:tc>
          <w:tcPr>
            <w:tcW w:w="440" w:type="pct"/>
          </w:tcPr>
          <w:p w14:paraId="241999D6"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8.2.</w:t>
            </w:r>
          </w:p>
        </w:tc>
        <w:tc>
          <w:tcPr>
            <w:tcW w:w="4560" w:type="pct"/>
            <w:gridSpan w:val="2"/>
          </w:tcPr>
          <w:p w14:paraId="052F64DD" w14:textId="77777777" w:rsidR="0088142A" w:rsidRPr="00FA6857" w:rsidRDefault="0088142A" w:rsidP="005D6307">
            <w:pPr>
              <w:jc w:val="both"/>
              <w:rPr>
                <w:rFonts w:ascii="Verdana" w:hAnsi="Verdana" w:cs="Arial"/>
                <w:color w:val="000000" w:themeColor="text1"/>
                <w:sz w:val="22"/>
                <w:szCs w:val="22"/>
              </w:rPr>
            </w:pPr>
            <w:r w:rsidRPr="00FA6857">
              <w:rPr>
                <w:rFonts w:ascii="Verdana" w:hAnsi="Verdana" w:cs="Arial"/>
                <w:color w:val="000000" w:themeColor="text1"/>
                <w:sz w:val="22"/>
                <w:szCs w:val="22"/>
              </w:rPr>
              <w:t>A continuación, se relaciona la ubicación de las UPS que tiene el MINISTERIO DE DEFENSA NACIONAL para realizar el mantenimiento preventivo y correctivo</w:t>
            </w:r>
          </w:p>
        </w:tc>
      </w:tr>
      <w:tr w:rsidR="0088142A" w:rsidRPr="00FA6857" w14:paraId="2342774E" w14:textId="77777777" w:rsidTr="005D6307">
        <w:tc>
          <w:tcPr>
            <w:tcW w:w="5000" w:type="pct"/>
            <w:gridSpan w:val="3"/>
          </w:tcPr>
          <w:p w14:paraId="70747750" w14:textId="77777777" w:rsidR="0088142A" w:rsidRPr="00FA6857" w:rsidRDefault="0088142A" w:rsidP="005D6307">
            <w:pPr>
              <w:jc w:val="both"/>
              <w:rPr>
                <w:rFonts w:ascii="Verdana" w:hAnsi="Verdana" w:cs="Arial"/>
                <w:noProof/>
                <w:color w:val="000000" w:themeColor="text1"/>
                <w:sz w:val="22"/>
                <w:szCs w:val="22"/>
              </w:rPr>
            </w:pPr>
            <w:r w:rsidRPr="00FA6857">
              <w:rPr>
                <w:rFonts w:ascii="Verdana" w:hAnsi="Verdana" w:cs="Arial"/>
                <w:noProof/>
                <w:color w:val="000000" w:themeColor="text1"/>
                <w:sz w:val="22"/>
                <w:szCs w:val="22"/>
              </w:rPr>
              <w:lastRenderedPageBreak/>
              <w:drawing>
                <wp:inline distT="0" distB="0" distL="0" distR="0" wp14:anchorId="73D9CF43" wp14:editId="1C95E547">
                  <wp:extent cx="5572125" cy="7917815"/>
                  <wp:effectExtent l="0" t="0" r="9525" b="6985"/>
                  <wp:docPr id="369997530"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997530" name="Imagen 1" descr="Tabla&#10;&#10;El contenido generado por IA puede ser incorrecto."/>
                          <pic:cNvPicPr/>
                        </pic:nvPicPr>
                        <pic:blipFill>
                          <a:blip r:embed="rId8"/>
                          <a:stretch>
                            <a:fillRect/>
                          </a:stretch>
                        </pic:blipFill>
                        <pic:spPr>
                          <a:xfrm>
                            <a:off x="0" y="0"/>
                            <a:ext cx="5572125" cy="7917815"/>
                          </a:xfrm>
                          <a:prstGeom prst="rect">
                            <a:avLst/>
                          </a:prstGeom>
                        </pic:spPr>
                      </pic:pic>
                    </a:graphicData>
                  </a:graphic>
                </wp:inline>
              </w:drawing>
            </w:r>
          </w:p>
          <w:p w14:paraId="3F123B7D" w14:textId="77777777" w:rsidR="0088142A" w:rsidRPr="00FA6857" w:rsidRDefault="0088142A" w:rsidP="005D6307">
            <w:pPr>
              <w:jc w:val="both"/>
              <w:rPr>
                <w:rFonts w:ascii="Verdana" w:hAnsi="Verdana" w:cs="Arial"/>
                <w:noProof/>
                <w:color w:val="000000" w:themeColor="text1"/>
                <w:sz w:val="22"/>
                <w:szCs w:val="22"/>
              </w:rPr>
            </w:pPr>
          </w:p>
          <w:p w14:paraId="3980F4F7" w14:textId="77777777" w:rsidR="0088142A" w:rsidRPr="00FA6857" w:rsidRDefault="0088142A" w:rsidP="005D6307">
            <w:pPr>
              <w:jc w:val="center"/>
              <w:rPr>
                <w:rFonts w:ascii="Verdana" w:hAnsi="Verdana" w:cs="Arial"/>
                <w:color w:val="000000" w:themeColor="text1"/>
                <w:sz w:val="22"/>
                <w:szCs w:val="22"/>
              </w:rPr>
            </w:pPr>
            <w:r w:rsidRPr="00FA6857">
              <w:rPr>
                <w:rFonts w:ascii="Verdana" w:hAnsi="Verdana"/>
                <w:noProof/>
              </w:rPr>
              <mc:AlternateContent>
                <mc:Choice Requires="wpg">
                  <w:drawing>
                    <wp:anchor distT="0" distB="0" distL="114300" distR="114300" simplePos="0" relativeHeight="251659264" behindDoc="0" locked="0" layoutInCell="1" allowOverlap="1" wp14:anchorId="10ADC7DF" wp14:editId="75D97CE4">
                      <wp:simplePos x="0" y="0"/>
                      <wp:positionH relativeFrom="column">
                        <wp:posOffset>-231400351</wp:posOffset>
                      </wp:positionH>
                      <wp:positionV relativeFrom="paragraph">
                        <wp:posOffset>-599014550</wp:posOffset>
                      </wp:positionV>
                      <wp:extent cx="5581651" cy="8029575"/>
                      <wp:effectExtent l="0" t="0" r="0" b="9525"/>
                      <wp:wrapNone/>
                      <wp:docPr id="1923291812" name="Grupo 1"/>
                      <wp:cNvGraphicFramePr/>
                      <a:graphic xmlns:a="http://schemas.openxmlformats.org/drawingml/2006/main">
                        <a:graphicData uri="http://schemas.microsoft.com/office/word/2010/wordprocessingGroup">
                          <wpg:wgp>
                            <wpg:cNvGrpSpPr/>
                            <wpg:grpSpPr>
                              <a:xfrm>
                                <a:off x="0" y="0"/>
                                <a:ext cx="5581651" cy="8029575"/>
                                <a:chOff x="-1" y="0"/>
                                <a:chExt cx="5581651" cy="8029575"/>
                              </a:xfrm>
                            </wpg:grpSpPr>
                            <pic:pic xmlns:pic="http://schemas.openxmlformats.org/drawingml/2006/picture">
                              <pic:nvPicPr>
                                <pic:cNvPr id="1068538526" name="Imagen 1"/>
                                <pic:cNvPicPr preferRelativeResize="0">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1" y="0"/>
                                  <a:ext cx="5572800" cy="4534449"/>
                                </a:xfrm>
                                <a:prstGeom prst="rect">
                                  <a:avLst/>
                                </a:prstGeom>
                              </pic:spPr>
                            </pic:pic>
                            <pic:pic xmlns:pic="http://schemas.openxmlformats.org/drawingml/2006/picture">
                              <pic:nvPicPr>
                                <pic:cNvPr id="880905577" name="Imagen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9525" y="4514850"/>
                                  <a:ext cx="5572125" cy="3514725"/>
                                </a:xfrm>
                                <a:prstGeom prst="rect">
                                  <a:avLst/>
                                </a:prstGeom>
                              </pic:spPr>
                            </pic:pic>
                          </wpg:wgp>
                        </a:graphicData>
                      </a:graphic>
                      <wp14:sizeRelH relativeFrom="margin">
                        <wp14:pctWidth>0</wp14:pctWidth>
                      </wp14:sizeRelH>
                    </wp:anchor>
                  </w:drawing>
                </mc:Choice>
                <mc:Fallback>
                  <w:pict>
                    <v:group w14:anchorId="3C27C48D" id="Grupo 1" o:spid="_x0000_s1026" style="position:absolute;margin-left:-18220.5pt;margin-top:-47166.5pt;width:439.5pt;height:632.25pt;z-index:251659264;mso-width-relative:margin" coordorigin="" coordsize="55816,802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55727;height:4534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">
                        <v:imagedata r:id="rId15" o:title=""/>
                      </v:shape>
                      <v:shape id="Imagen 1" o:spid="_x0000_s1028" type="#_x0000_t75" style="position:absolute;left:95;top:45148;width:55721;height:35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">
                        <v:imagedata r:id="rId16" o:title=""/>
                      </v:shape>
                    </v:group>
                  </w:pict>
                </mc:Fallback>
              </mc:AlternateContent>
            </w:r>
            <w:r w:rsidRPr="00FA6857">
              <w:rPr>
                <w:rFonts w:ascii="Verdana" w:hAnsi="Verdana" w:cs="Arial"/>
                <w:noProof/>
                <w:color w:val="000000" w:themeColor="text1"/>
                <w:sz w:val="22"/>
                <w:szCs w:val="22"/>
              </w:rPr>
              <w:drawing>
                <wp:anchor distT="0" distB="0" distL="114300" distR="114300" simplePos="0" relativeHeight="251660288" behindDoc="0" locked="0" layoutInCell="1" allowOverlap="1" wp14:anchorId="33993096" wp14:editId="16E9CAC7">
                  <wp:simplePos x="0" y="0"/>
                  <wp:positionH relativeFrom="column">
                    <wp:posOffset>-230954105</wp:posOffset>
                  </wp:positionH>
                  <wp:positionV relativeFrom="paragraph">
                    <wp:posOffset>-598894675</wp:posOffset>
                  </wp:positionV>
                  <wp:extent cx="4735355" cy="3243720"/>
                  <wp:effectExtent l="0" t="0" r="8255" b="0"/>
                  <wp:wrapNone/>
                  <wp:docPr id="13325679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567940" name="Imagen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735355" cy="3243720"/>
                          </a:xfrm>
                          <a:prstGeom prst="rect">
                            <a:avLst/>
                          </a:prstGeom>
                        </pic:spPr>
                      </pic:pic>
                    </a:graphicData>
                  </a:graphic>
                </wp:anchor>
              </w:drawing>
            </w:r>
          </w:p>
        </w:tc>
      </w:tr>
      <w:tr w:rsidR="0088142A" w:rsidRPr="00FA6857" w14:paraId="3463CDC5" w14:textId="77777777" w:rsidTr="005D6307">
        <w:tc>
          <w:tcPr>
            <w:tcW w:w="449" w:type="pct"/>
            <w:gridSpan w:val="2"/>
          </w:tcPr>
          <w:p w14:paraId="47E7C16E" w14:textId="77777777" w:rsidR="0088142A" w:rsidRPr="00FA6857" w:rsidRDefault="0088142A" w:rsidP="005D6307">
            <w:pPr>
              <w:pStyle w:val="Prrafodelista"/>
              <w:ind w:left="0"/>
              <w:jc w:val="both"/>
              <w:rPr>
                <w:rFonts w:ascii="Verdana" w:hAnsi="Verdana" w:cs="Arial"/>
                <w:color w:val="000000" w:themeColor="text1"/>
                <w:sz w:val="22"/>
                <w:szCs w:val="22"/>
              </w:rPr>
            </w:pPr>
            <w:r w:rsidRPr="00FA6857">
              <w:rPr>
                <w:rFonts w:ascii="Verdana" w:hAnsi="Verdana" w:cs="Arial"/>
                <w:color w:val="000000" w:themeColor="text1"/>
                <w:sz w:val="22"/>
                <w:szCs w:val="22"/>
              </w:rPr>
              <w:lastRenderedPageBreak/>
              <w:t>8.3.</w:t>
            </w:r>
          </w:p>
        </w:tc>
        <w:tc>
          <w:tcPr>
            <w:tcW w:w="4551" w:type="pct"/>
          </w:tcPr>
          <w:p w14:paraId="20F4677D" w14:textId="77777777" w:rsidR="0088142A" w:rsidRPr="00FA6857" w:rsidRDefault="0088142A" w:rsidP="0088142A">
            <w:pPr>
              <w:pStyle w:val="Prrafodelista"/>
              <w:numPr>
                <w:ilvl w:val="0"/>
                <w:numId w:val="140"/>
              </w:numPr>
              <w:spacing w:line="240" w:lineRule="auto"/>
              <w:contextualSpacing/>
              <w:jc w:val="both"/>
              <w:rPr>
                <w:rFonts w:ascii="Verdana" w:hAnsi="Verdana" w:cs="Arial"/>
                <w:color w:val="000000" w:themeColor="text1"/>
                <w:sz w:val="22"/>
                <w:szCs w:val="22"/>
              </w:rPr>
            </w:pPr>
            <w:r w:rsidRPr="00FA6857">
              <w:rPr>
                <w:rFonts w:ascii="Verdana" w:hAnsi="Verdana" w:cs="Arial"/>
                <w:color w:val="000000" w:themeColor="text1"/>
                <w:sz w:val="22"/>
                <w:szCs w:val="22"/>
              </w:rPr>
              <w:t>El Contratista debe cumplir todas las normas de seguridad industrial y cumplir con todos los protocolos consignados en el RETIE (Reglamento Técnico de Instalaciones Eléctricas-, adoptado mediante Resolución No. 180398 del 07 de abril de 2004, vigente a partir del 1 de mayo de 2005, así como Norma ICONTEC NTC-2050 que hace parte integral del RETIE. En caso de resolver alguna discrepancia, primará siempre lo consignado en el RETIE sobre lo consignado en la NTC-2050, en la presentación del servicio y garantizar los cuidados y precauciones necesarias para el desarrollo de este. Así mismo, debe garantizar que los sitios de trabajo queden ordenados y aseados luego de efectuada sus actividades.</w:t>
            </w:r>
          </w:p>
          <w:p w14:paraId="5B32E7AC" w14:textId="77777777" w:rsidR="0088142A" w:rsidRPr="00FA6857" w:rsidRDefault="0088142A" w:rsidP="005D6307">
            <w:pPr>
              <w:pStyle w:val="Prrafodelista"/>
              <w:ind w:left="360"/>
              <w:contextualSpacing/>
              <w:jc w:val="both"/>
              <w:rPr>
                <w:rFonts w:ascii="Verdana" w:hAnsi="Verdana" w:cs="Arial"/>
                <w:color w:val="000000" w:themeColor="text1"/>
                <w:sz w:val="22"/>
                <w:szCs w:val="22"/>
              </w:rPr>
            </w:pPr>
          </w:p>
          <w:p w14:paraId="4AEE9357" w14:textId="77777777" w:rsidR="0088142A" w:rsidRPr="00FA6857" w:rsidRDefault="0088142A" w:rsidP="0088142A">
            <w:pPr>
              <w:pStyle w:val="Textoindependiente"/>
              <w:widowControl w:val="0"/>
              <w:numPr>
                <w:ilvl w:val="0"/>
                <w:numId w:val="140"/>
              </w:numPr>
              <w:spacing w:after="0"/>
              <w:rPr>
                <w:rFonts w:ascii="Verdana" w:hAnsi="Verdana" w:cs="Arial"/>
                <w:color w:val="000000" w:themeColor="text1"/>
                <w:sz w:val="22"/>
                <w:szCs w:val="22"/>
              </w:rPr>
            </w:pPr>
            <w:r w:rsidRPr="00FA6857">
              <w:rPr>
                <w:rFonts w:ascii="Verdana" w:hAnsi="Verdana" w:cs="Arial"/>
                <w:color w:val="000000" w:themeColor="text1"/>
                <w:sz w:val="22"/>
                <w:szCs w:val="22"/>
              </w:rPr>
              <w:t>Garantizar las normas de seguridad industrial y bioseguridad  para la ejecución del contrato en los siguientes aspectos: a) Elementos de seguridad industrial para obreros y todo el personal que interviene  en cada una de las actividades, b) Manipulación de equipos, herramientas y todos los elementos que se utilicen para cumplir el objeto, c) Todo el contenido de seguridad industrial debe acogerse a las normas vigentes y d) Todo el personal deberá estar debidamente identificado ya sea por escarapela o por uniformes.</w:t>
            </w:r>
          </w:p>
          <w:p w14:paraId="3D9752FD" w14:textId="77777777" w:rsidR="0088142A" w:rsidRPr="00FA6857" w:rsidRDefault="0088142A" w:rsidP="005D6307">
            <w:pPr>
              <w:pStyle w:val="Textoindependiente"/>
              <w:ind w:left="720"/>
              <w:rPr>
                <w:rFonts w:ascii="Verdana" w:hAnsi="Verdana" w:cs="Arial"/>
                <w:color w:val="000000" w:themeColor="text1"/>
                <w:sz w:val="22"/>
                <w:szCs w:val="22"/>
              </w:rPr>
            </w:pPr>
          </w:p>
          <w:p w14:paraId="71577A57" w14:textId="77777777" w:rsidR="0088142A" w:rsidRPr="00FA6857" w:rsidRDefault="0088142A" w:rsidP="0088142A">
            <w:pPr>
              <w:pStyle w:val="Textoindependiente"/>
              <w:widowControl w:val="0"/>
              <w:numPr>
                <w:ilvl w:val="0"/>
                <w:numId w:val="140"/>
              </w:numPr>
              <w:spacing w:after="0"/>
              <w:rPr>
                <w:rFonts w:ascii="Verdana" w:hAnsi="Verdana" w:cs="Arial"/>
                <w:color w:val="000000" w:themeColor="text1"/>
                <w:sz w:val="22"/>
                <w:szCs w:val="22"/>
              </w:rPr>
            </w:pPr>
            <w:r w:rsidRPr="00FA6857">
              <w:rPr>
                <w:rFonts w:ascii="Verdana" w:hAnsi="Verdana" w:cs="Arial"/>
                <w:color w:val="000000" w:themeColor="text1"/>
                <w:sz w:val="22"/>
                <w:szCs w:val="22"/>
              </w:rPr>
              <w:t>Cumplir con los pagos de seguridad social integral y los aportes parafiscales del personal que se destine para la ejecución del contrato.</w:t>
            </w:r>
          </w:p>
          <w:p w14:paraId="43FD51EB" w14:textId="77777777" w:rsidR="0088142A" w:rsidRPr="00FA6857" w:rsidRDefault="0088142A" w:rsidP="005D6307">
            <w:pPr>
              <w:pStyle w:val="Prrafodelista"/>
              <w:rPr>
                <w:rFonts w:ascii="Verdana" w:hAnsi="Verdana" w:cs="Arial"/>
                <w:color w:val="000000" w:themeColor="text1"/>
                <w:sz w:val="22"/>
                <w:szCs w:val="22"/>
              </w:rPr>
            </w:pPr>
          </w:p>
          <w:p w14:paraId="683C7704" w14:textId="77777777" w:rsidR="0088142A" w:rsidRPr="00FA6857" w:rsidRDefault="0088142A" w:rsidP="0088142A">
            <w:pPr>
              <w:pStyle w:val="Textoindependiente"/>
              <w:widowControl w:val="0"/>
              <w:numPr>
                <w:ilvl w:val="0"/>
                <w:numId w:val="140"/>
              </w:numPr>
              <w:spacing w:after="0"/>
              <w:rPr>
                <w:rFonts w:ascii="Verdana" w:hAnsi="Verdana" w:cs="Arial"/>
                <w:color w:val="000000" w:themeColor="text1"/>
                <w:sz w:val="22"/>
                <w:szCs w:val="22"/>
              </w:rPr>
            </w:pPr>
            <w:r w:rsidRPr="00FA6857">
              <w:rPr>
                <w:rFonts w:ascii="Verdana" w:hAnsi="Verdana" w:cs="Arial"/>
                <w:color w:val="000000" w:themeColor="text1"/>
                <w:sz w:val="22"/>
                <w:szCs w:val="22"/>
              </w:rPr>
              <w:t xml:space="preserve">Asumir la responsabilidad de los posibles daños ocasionados en el desarrollo de este contrato.  </w:t>
            </w:r>
          </w:p>
          <w:p w14:paraId="72AEBBB4" w14:textId="77777777" w:rsidR="0088142A" w:rsidRPr="00FA6857" w:rsidRDefault="0088142A" w:rsidP="005D6307">
            <w:pPr>
              <w:pStyle w:val="Prrafodelista"/>
              <w:ind w:left="0"/>
              <w:jc w:val="both"/>
              <w:rPr>
                <w:rFonts w:ascii="Verdana" w:hAnsi="Verdana" w:cs="Arial"/>
                <w:color w:val="000000" w:themeColor="text1"/>
                <w:sz w:val="22"/>
                <w:szCs w:val="22"/>
              </w:rPr>
            </w:pPr>
          </w:p>
        </w:tc>
      </w:tr>
    </w:tbl>
    <w:p w14:paraId="509CF808" w14:textId="77777777" w:rsidR="00EA2BE7" w:rsidRPr="00895D52" w:rsidRDefault="00EA2BE7" w:rsidP="00EA2BE7">
      <w:pPr>
        <w:rPr>
          <w:lang w:val="es-MX" w:eastAsia="es-MX"/>
        </w:rPr>
      </w:pPr>
    </w:p>
    <w:p w14:paraId="68C8FD1E" w14:textId="77777777" w:rsidR="00615932" w:rsidRPr="00C77E6D" w:rsidRDefault="00615932" w:rsidP="00EA2BE7">
      <w:pPr>
        <w:pStyle w:val="Prrafodelista"/>
        <w:pBdr>
          <w:top w:val="single" w:sz="4" w:space="1" w:color="000000"/>
          <w:left w:val="single" w:sz="4" w:space="13" w:color="000000"/>
          <w:bottom w:val="single" w:sz="4" w:space="1" w:color="000000"/>
          <w:right w:val="single" w:sz="4" w:space="22" w:color="000000"/>
        </w:pBdr>
        <w:spacing w:line="240" w:lineRule="auto"/>
        <w:ind w:left="-142" w:right="616"/>
        <w:jc w:val="both"/>
        <w:rPr>
          <w:rFonts w:ascii="Verdana" w:hAnsi="Verdana" w:cs="Arial"/>
          <w:b/>
          <w:sz w:val="22"/>
          <w:szCs w:val="22"/>
          <w:lang w:val="es-CO"/>
        </w:rPr>
      </w:pPr>
      <w:r w:rsidRPr="00C77E6D">
        <w:rPr>
          <w:rFonts w:ascii="Verdana" w:hAnsi="Verdana" w:cs="Arial"/>
          <w:b/>
          <w:sz w:val="22"/>
          <w:szCs w:val="22"/>
          <w:lang w:val="es-CO"/>
        </w:rPr>
        <w:t>Se solicita que la información contenida en el presente Anexo No. 2 “FICHA TÉCNICA” NO sea modificada por el oferente, ya que estas especificaciones técnicas son exigidas por la Entidad, y por tanto SON DE OBLIGATORIO CUMPLIMIENTO POR LOS OFERENTES, la cuales deberán adjuntar con la oferta.</w:t>
      </w:r>
    </w:p>
    <w:p w14:paraId="42656650" w14:textId="77777777" w:rsidR="00612E78" w:rsidRPr="00C77E6D" w:rsidRDefault="00612E78" w:rsidP="00EA2BE7">
      <w:pPr>
        <w:rPr>
          <w:rFonts w:ascii="Verdana" w:hAnsi="Verdana"/>
          <w:sz w:val="22"/>
          <w:szCs w:val="22"/>
        </w:rPr>
      </w:pPr>
    </w:p>
    <w:p w14:paraId="5FDEE29C" w14:textId="77777777" w:rsidR="00612E78" w:rsidRPr="00C77E6D" w:rsidRDefault="00612E78" w:rsidP="00EA2BE7">
      <w:pPr>
        <w:pBdr>
          <w:bottom w:val="single" w:sz="12" w:space="1" w:color="auto"/>
        </w:pBdr>
        <w:jc w:val="both"/>
        <w:rPr>
          <w:rFonts w:ascii="Verdana" w:hAnsi="Verdana" w:cs="Helvetica"/>
          <w:sz w:val="22"/>
          <w:szCs w:val="22"/>
        </w:rPr>
      </w:pPr>
    </w:p>
    <w:p w14:paraId="4D50E2A0" w14:textId="77777777" w:rsidR="00612E78" w:rsidRPr="00C77E6D" w:rsidRDefault="00612E78" w:rsidP="00EA2BE7">
      <w:pPr>
        <w:jc w:val="both"/>
        <w:rPr>
          <w:rFonts w:ascii="Verdana" w:hAnsi="Verdana" w:cs="Helvetica"/>
          <w:i/>
          <w:iCs/>
          <w:sz w:val="22"/>
          <w:szCs w:val="22"/>
        </w:rPr>
      </w:pPr>
      <w:r w:rsidRPr="00C77E6D">
        <w:rPr>
          <w:rFonts w:ascii="Verdana" w:hAnsi="Verdana" w:cs="Helvetica"/>
          <w:i/>
          <w:iCs/>
          <w:sz w:val="22"/>
          <w:szCs w:val="22"/>
        </w:rPr>
        <w:t xml:space="preserve">(Firma del </w:t>
      </w:r>
      <w:bookmarkStart w:id="0" w:name="_Hlk206691954"/>
      <w:r w:rsidRPr="00C77E6D">
        <w:rPr>
          <w:rFonts w:ascii="Verdana" w:hAnsi="Verdana" w:cs="Helvetica"/>
          <w:i/>
          <w:iCs/>
          <w:sz w:val="22"/>
          <w:szCs w:val="22"/>
        </w:rPr>
        <w:t>proponente, o del representante legal, o apoderado</w:t>
      </w:r>
      <w:bookmarkEnd w:id="0"/>
      <w:r w:rsidRPr="00C77E6D">
        <w:rPr>
          <w:rFonts w:ascii="Verdana" w:hAnsi="Verdana" w:cs="Helvetica"/>
          <w:i/>
          <w:iCs/>
          <w:sz w:val="22"/>
          <w:szCs w:val="22"/>
        </w:rPr>
        <w:t>)</w:t>
      </w:r>
    </w:p>
    <w:p w14:paraId="3312F83B" w14:textId="77777777" w:rsidR="00612E78" w:rsidRPr="00C77E6D" w:rsidRDefault="00612E78" w:rsidP="00EA2BE7">
      <w:pPr>
        <w:rPr>
          <w:rFonts w:ascii="Verdana" w:hAnsi="Verdana" w:cs="Helvetica"/>
          <w:sz w:val="22"/>
          <w:szCs w:val="22"/>
        </w:rPr>
      </w:pPr>
      <w:r w:rsidRPr="00C77E6D">
        <w:rPr>
          <w:rFonts w:ascii="Verdana" w:hAnsi="Verdana" w:cs="Helvetica"/>
          <w:i/>
          <w:iCs/>
          <w:sz w:val="22"/>
          <w:szCs w:val="22"/>
        </w:rPr>
        <w:t>C. C.  No. (Indicar número de cedula de la persona que suscribe la carta)</w:t>
      </w:r>
    </w:p>
    <w:p w14:paraId="2990636D" w14:textId="77777777" w:rsidR="00612E78" w:rsidRPr="00C77E6D" w:rsidRDefault="00612E78" w:rsidP="00EA2BE7">
      <w:pPr>
        <w:rPr>
          <w:rFonts w:ascii="Verdana" w:hAnsi="Verdana"/>
          <w:sz w:val="22"/>
          <w:szCs w:val="22"/>
        </w:rPr>
      </w:pPr>
    </w:p>
    <w:p w14:paraId="50C15C1F" w14:textId="4904BE32" w:rsidR="00612E78" w:rsidRPr="00C77E6D" w:rsidRDefault="00612E78" w:rsidP="00D22D03">
      <w:pPr>
        <w:jc w:val="both"/>
        <w:rPr>
          <w:rFonts w:ascii="Verdana" w:hAnsi="Verdana"/>
          <w:sz w:val="22"/>
          <w:szCs w:val="22"/>
        </w:rPr>
      </w:pPr>
      <w:r w:rsidRPr="00C77E6D">
        <w:rPr>
          <w:rFonts w:ascii="Verdana" w:hAnsi="Verdana"/>
          <w:sz w:val="22"/>
          <w:szCs w:val="22"/>
        </w:rPr>
        <w:t xml:space="preserve">Con la suscripción del presente Anexo, el proponente </w:t>
      </w:r>
      <w:bookmarkStart w:id="1" w:name="_Hlk206691961"/>
      <w:r w:rsidRPr="00C77E6D">
        <w:rPr>
          <w:rFonts w:ascii="Verdana" w:hAnsi="Verdana"/>
          <w:sz w:val="22"/>
          <w:szCs w:val="22"/>
        </w:rPr>
        <w:t xml:space="preserve">manifiesta de forma clara e inequívoca que CUMPLE con </w:t>
      </w:r>
      <w:r w:rsidR="00C77E6D" w:rsidRPr="00C77E6D">
        <w:rPr>
          <w:rFonts w:ascii="Verdana" w:hAnsi="Verdana"/>
          <w:sz w:val="22"/>
          <w:szCs w:val="22"/>
        </w:rPr>
        <w:t>todas las</w:t>
      </w:r>
      <w:r w:rsidRPr="00C77E6D">
        <w:rPr>
          <w:rFonts w:ascii="Verdana" w:hAnsi="Verdana"/>
          <w:sz w:val="22"/>
          <w:szCs w:val="22"/>
        </w:rPr>
        <w:t xml:space="preserve"> especificaciones técnicas descritas anteriormente. </w:t>
      </w:r>
      <w:bookmarkEnd w:id="1"/>
    </w:p>
    <w:p w14:paraId="5678F0D0" w14:textId="77777777" w:rsidR="00612E78" w:rsidRPr="00C77E6D" w:rsidRDefault="00612E78" w:rsidP="00EA2BE7">
      <w:pPr>
        <w:rPr>
          <w:rFonts w:ascii="Verdana" w:hAnsi="Verdana"/>
          <w:sz w:val="22"/>
          <w:szCs w:val="22"/>
        </w:rPr>
      </w:pPr>
    </w:p>
    <w:sectPr w:rsidR="00612E78" w:rsidRPr="00C77E6D" w:rsidSect="006528D2">
      <w:headerReference w:type="default" r:id="rId17"/>
      <w:footerReference w:type="default" r:id="rId18"/>
      <w:pgSz w:w="12240" w:h="15840"/>
      <w:pgMar w:top="993" w:right="900" w:bottom="1417" w:left="1701" w:header="708" w:footer="5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AD80D" w14:textId="77777777" w:rsidR="00650B7A" w:rsidRDefault="00650B7A" w:rsidP="003E3442">
      <w:r>
        <w:separator/>
      </w:r>
    </w:p>
  </w:endnote>
  <w:endnote w:type="continuationSeparator" w:id="0">
    <w:p w14:paraId="1A1AA0A8" w14:textId="77777777" w:rsidR="00650B7A" w:rsidRDefault="00650B7A" w:rsidP="003E3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altName w:val="Wingdings"/>
    <w:panose1 w:val="00000000000000000000"/>
    <w:charset w:val="02"/>
    <w:family w:val="decorative"/>
    <w:notTrueType/>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lassGarmnd BT">
    <w:altName w:val="Bookman Old Style"/>
    <w:charset w:val="00"/>
    <w:family w:val="roman"/>
    <w:pitch w:val="variable"/>
    <w:sig w:usb0="00000007" w:usb1="00000000" w:usb2="00000000" w:usb3="00000000" w:csb0="0000001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Futura Std Medium">
    <w:altName w:val="Century Gothic"/>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AE59C" w14:textId="3AA4DFE2" w:rsidR="007A455E" w:rsidRDefault="007A455E" w:rsidP="007A455E">
    <w:pPr>
      <w:jc w:val="right"/>
      <w:rPr>
        <w:rFonts w:ascii="Arial" w:hAnsi="Arial" w:cs="Arial"/>
        <w:sz w:val="18"/>
        <w:szCs w:val="18"/>
      </w:rPr>
    </w:pPr>
    <w:r>
      <w:rPr>
        <w:noProof/>
      </w:rPr>
      <w:drawing>
        <wp:anchor distT="0" distB="0" distL="114300" distR="114300" simplePos="0" relativeHeight="251656704" behindDoc="1" locked="0" layoutInCell="1" allowOverlap="1" wp14:anchorId="06C95E08" wp14:editId="005792BC">
          <wp:simplePos x="0" y="0"/>
          <wp:positionH relativeFrom="column">
            <wp:posOffset>972185</wp:posOffset>
          </wp:positionH>
          <wp:positionV relativeFrom="paragraph">
            <wp:posOffset>-187325</wp:posOffset>
          </wp:positionV>
          <wp:extent cx="731520" cy="548640"/>
          <wp:effectExtent l="0" t="0" r="0" b="3810"/>
          <wp:wrapNone/>
          <wp:docPr id="141051029" name="Imagen 141051029"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76291A17" wp14:editId="5448AC98">
          <wp:simplePos x="0" y="0"/>
          <wp:positionH relativeFrom="column">
            <wp:posOffset>-441960</wp:posOffset>
          </wp:positionH>
          <wp:positionV relativeFrom="paragraph">
            <wp:posOffset>-270510</wp:posOffset>
          </wp:positionV>
          <wp:extent cx="1414145" cy="756285"/>
          <wp:effectExtent l="0" t="0" r="0" b="5715"/>
          <wp:wrapNone/>
          <wp:docPr id="817167115" name="Imagen 817167115"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65A751E2" w14:textId="77777777" w:rsidR="007A455E" w:rsidRDefault="007A455E" w:rsidP="007A455E">
    <w:pPr>
      <w:jc w:val="right"/>
      <w:rPr>
        <w:rFonts w:ascii="Arial" w:hAnsi="Arial" w:cs="Arial"/>
        <w:sz w:val="18"/>
        <w:szCs w:val="18"/>
      </w:rPr>
    </w:pPr>
    <w:r>
      <w:rPr>
        <w:rFonts w:ascii="Arial" w:hAnsi="Arial" w:cs="Arial"/>
        <w:sz w:val="18"/>
        <w:szCs w:val="18"/>
      </w:rPr>
      <w:t>no está autorizado su reproducción total o parcial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62547" w14:textId="77777777" w:rsidR="00650B7A" w:rsidRDefault="00650B7A" w:rsidP="003E3442">
      <w:r>
        <w:separator/>
      </w:r>
    </w:p>
  </w:footnote>
  <w:footnote w:type="continuationSeparator" w:id="0">
    <w:p w14:paraId="313971C3" w14:textId="77777777" w:rsidR="00650B7A" w:rsidRDefault="00650B7A" w:rsidP="003E34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sz w:val="20"/>
        <w:szCs w:val="20"/>
        <w:lang w:eastAsia="es-ES"/>
      </w:rPr>
      <w:id w:val="-1555926629"/>
      <w:docPartObj>
        <w:docPartGallery w:val="Page Numbers (Top of Page)"/>
        <w:docPartUnique/>
      </w:docPartObj>
    </w:sdtPr>
    <w:sdtContent>
      <w:p w14:paraId="33C50984" w14:textId="77777777" w:rsidR="007A455E" w:rsidRDefault="007A455E" w:rsidP="007A455E">
        <w:pPr>
          <w:pStyle w:val="Encabezado"/>
          <w:framePr w:wrap="around" w:vAnchor="text" w:hAnchor="margin" w:xAlign="right" w:y="1"/>
          <w:rPr>
            <w:rStyle w:val="Nmerodepgina"/>
            <w:rFonts w:ascii="Arial" w:hAnsi="Arial" w:cs="Arial"/>
            <w:sz w:val="16"/>
            <w:szCs w:val="16"/>
            <w:lang w:eastAsia="es-ES"/>
          </w:rPr>
        </w:pPr>
        <w:r>
          <w:rPr>
            <w:rStyle w:val="Nmerodepgina"/>
            <w:rFonts w:cs="Arial"/>
            <w:sz w:val="16"/>
            <w:szCs w:val="16"/>
          </w:rPr>
          <w:fldChar w:fldCharType="begin"/>
        </w:r>
        <w:r>
          <w:rPr>
            <w:rStyle w:val="Nmerodepgina"/>
            <w:rFonts w:cs="Arial"/>
            <w:sz w:val="16"/>
            <w:szCs w:val="16"/>
          </w:rPr>
          <w:instrText xml:space="preserve">PAGE  </w:instrText>
        </w:r>
        <w:r>
          <w:rPr>
            <w:rStyle w:val="Nmerodepgina"/>
            <w:rFonts w:cs="Arial"/>
            <w:sz w:val="16"/>
            <w:szCs w:val="16"/>
          </w:rPr>
          <w:fldChar w:fldCharType="separate"/>
        </w:r>
        <w:r>
          <w:rPr>
            <w:rStyle w:val="Nmerodepgina"/>
            <w:rFonts w:cs="Arial"/>
            <w:sz w:val="16"/>
            <w:szCs w:val="16"/>
          </w:rPr>
          <w:t>5</w:t>
        </w:r>
        <w:r>
          <w:rPr>
            <w:rStyle w:val="Nmerodepgina"/>
            <w:rFonts w:cs="Arial"/>
            <w:sz w:val="16"/>
            <w:szCs w:val="16"/>
          </w:rPr>
          <w:fldChar w:fldCharType="end"/>
        </w:r>
      </w:p>
      <w:tbl>
        <w:tblPr>
          <w:tblStyle w:val="Tablaconcuadrcula"/>
          <w:tblW w:w="5198" w:type="pct"/>
          <w:tblInd w:w="-147" w:type="dxa"/>
          <w:tblLook w:val="04A0" w:firstRow="1" w:lastRow="0" w:firstColumn="1" w:lastColumn="0" w:noHBand="0" w:noVBand="1"/>
        </w:tblPr>
        <w:tblGrid>
          <w:gridCol w:w="3368"/>
          <w:gridCol w:w="3211"/>
          <w:gridCol w:w="3431"/>
        </w:tblGrid>
        <w:tr w:rsidR="002654CC" w:rsidRPr="00463B1E" w14:paraId="225739AC"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55D90A18" w14:textId="6D4117E8" w:rsidR="002654CC" w:rsidRPr="00463B1E" w:rsidRDefault="002A2A6A" w:rsidP="002654CC">
              <w:pPr>
                <w:pStyle w:val="Encabezado"/>
                <w:jc w:val="center"/>
                <w:rPr>
                  <w:rFonts w:ascii="Arial Narrow" w:hAnsi="Arial Narrow"/>
                  <w:sz w:val="16"/>
                  <w:szCs w:val="16"/>
                </w:rPr>
              </w:pPr>
              <w:r>
                <w:rPr>
                  <w:noProof/>
                </w:rPr>
                <w:drawing>
                  <wp:inline distT="0" distB="0" distL="0" distR="0" wp14:anchorId="753F03A4" wp14:editId="5279F46A">
                    <wp:extent cx="858741" cy="681052"/>
                    <wp:effectExtent l="0" t="0" r="0" b="5080"/>
                    <wp:docPr id="2"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860044" cy="682086"/>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026517A2" w14:textId="77777777" w:rsidR="002654CC" w:rsidRPr="00463B1E" w:rsidRDefault="002654CC" w:rsidP="002654CC">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7B485E51" w14:textId="77777777" w:rsidR="002654CC" w:rsidRPr="00463B1E" w:rsidRDefault="002654CC" w:rsidP="002654CC">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5</w:t>
              </w:r>
              <w:r w:rsidRPr="00463B1E">
                <w:rPr>
                  <w:rFonts w:ascii="Arial Narrow" w:hAnsi="Arial Narrow" w:cs="Arial"/>
                  <w:b/>
                  <w:bCs/>
                  <w:sz w:val="16"/>
                  <w:szCs w:val="16"/>
                </w:rPr>
                <w:fldChar w:fldCharType="end"/>
              </w:r>
            </w:p>
          </w:tc>
        </w:tr>
        <w:tr w:rsidR="002654CC" w:rsidRPr="00463B1E" w14:paraId="58D47EFE"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74C49CA" w14:textId="77777777" w:rsidR="002654CC" w:rsidRPr="00463B1E" w:rsidRDefault="002654CC" w:rsidP="002654CC">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4B776BE" w14:textId="77777777" w:rsidR="002654CC" w:rsidRPr="00463B1E" w:rsidRDefault="002654CC" w:rsidP="002654CC">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5D531EE1" w14:textId="77777777" w:rsidR="002654CC" w:rsidRPr="00463B1E" w:rsidRDefault="002654CC" w:rsidP="002654CC">
              <w:pPr>
                <w:pStyle w:val="Encabezado"/>
                <w:rPr>
                  <w:rFonts w:ascii="Arial Narrow" w:hAnsi="Arial Narrow" w:cs="Arial"/>
                  <w:sz w:val="16"/>
                  <w:szCs w:val="16"/>
                </w:rPr>
              </w:pPr>
              <w:r w:rsidRPr="00463B1E">
                <w:rPr>
                  <w:rFonts w:ascii="Arial Narrow" w:hAnsi="Arial Narrow" w:cs="Arial"/>
                  <w:sz w:val="16"/>
                  <w:szCs w:val="16"/>
                </w:rPr>
                <w:t>Código: GO-F-096</w:t>
              </w:r>
            </w:p>
          </w:tc>
        </w:tr>
        <w:tr w:rsidR="002654CC" w:rsidRPr="00463B1E" w14:paraId="4E99C40E"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B18CDA2" w14:textId="77777777" w:rsidR="002654CC" w:rsidRPr="00463B1E" w:rsidRDefault="002654CC" w:rsidP="002654CC">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3195A741" w14:textId="77777777" w:rsidR="002654CC" w:rsidRPr="00463B1E" w:rsidRDefault="002654CC" w:rsidP="002654CC">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553E3590" w14:textId="2984259B" w:rsidR="002654CC" w:rsidRPr="00463B1E" w:rsidRDefault="002654CC" w:rsidP="002654CC">
              <w:pPr>
                <w:pStyle w:val="Encabezado"/>
                <w:rPr>
                  <w:rFonts w:ascii="Arial Narrow" w:hAnsi="Arial Narrow" w:cs="Arial"/>
                  <w:sz w:val="16"/>
                  <w:szCs w:val="16"/>
                </w:rPr>
              </w:pPr>
              <w:r w:rsidRPr="00463B1E">
                <w:rPr>
                  <w:rFonts w:ascii="Arial Narrow" w:hAnsi="Arial Narrow" w:cs="Arial"/>
                  <w:sz w:val="16"/>
                  <w:szCs w:val="16"/>
                </w:rPr>
                <w:t xml:space="preserve">Versión: </w:t>
              </w:r>
              <w:r w:rsidR="002A2A6A">
                <w:rPr>
                  <w:rFonts w:ascii="Arial Narrow" w:hAnsi="Arial Narrow" w:cs="Arial"/>
                  <w:sz w:val="16"/>
                  <w:szCs w:val="16"/>
                </w:rPr>
                <w:t>2</w:t>
              </w:r>
            </w:p>
          </w:tc>
        </w:tr>
        <w:tr w:rsidR="002654CC" w:rsidRPr="00463B1E" w14:paraId="7AEFB67C"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C0338C1" w14:textId="77777777" w:rsidR="002654CC" w:rsidRPr="00463B1E" w:rsidRDefault="002654CC" w:rsidP="002654CC">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2A544FE" w14:textId="77777777" w:rsidR="002654CC" w:rsidRPr="00463B1E" w:rsidRDefault="002654CC" w:rsidP="002654CC">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395487EF" w14:textId="78818622" w:rsidR="002654CC" w:rsidRPr="00463B1E" w:rsidRDefault="002654CC" w:rsidP="002654CC">
              <w:pPr>
                <w:pStyle w:val="Encabezado"/>
                <w:rPr>
                  <w:rFonts w:ascii="Arial Narrow" w:hAnsi="Arial Narrow" w:cs="Arial"/>
                  <w:sz w:val="16"/>
                  <w:szCs w:val="16"/>
                </w:rPr>
              </w:pPr>
              <w:r w:rsidRPr="00463B1E">
                <w:rPr>
                  <w:rFonts w:ascii="Arial Narrow" w:hAnsi="Arial Narrow" w:cs="Arial"/>
                  <w:sz w:val="16"/>
                  <w:szCs w:val="16"/>
                </w:rPr>
                <w:t>Vigente a partir de: 1</w:t>
              </w:r>
              <w:r w:rsidR="002A2A6A">
                <w:rPr>
                  <w:rFonts w:ascii="Arial Narrow" w:hAnsi="Arial Narrow" w:cs="Arial"/>
                  <w:sz w:val="16"/>
                  <w:szCs w:val="16"/>
                </w:rPr>
                <w:t>7</w:t>
              </w:r>
              <w:r w:rsidRPr="00463B1E">
                <w:rPr>
                  <w:rFonts w:ascii="Arial Narrow" w:hAnsi="Arial Narrow" w:cs="Arial"/>
                  <w:sz w:val="16"/>
                  <w:szCs w:val="16"/>
                </w:rPr>
                <w:t xml:space="preserve"> de julio de 202</w:t>
              </w:r>
              <w:r w:rsidR="002A2A6A">
                <w:rPr>
                  <w:rFonts w:ascii="Arial Narrow" w:hAnsi="Arial Narrow" w:cs="Arial"/>
                  <w:sz w:val="16"/>
                  <w:szCs w:val="16"/>
                </w:rPr>
                <w:t>4</w:t>
              </w:r>
            </w:p>
          </w:tc>
        </w:tr>
      </w:tbl>
      <w:p w14:paraId="5938AB02" w14:textId="77777777" w:rsidR="002654CC" w:rsidRDefault="002654CC" w:rsidP="00C77E6D">
        <w:pPr>
          <w:jc w:val="center"/>
          <w:rPr>
            <w:rFonts w:ascii="Arial Narrow" w:hAnsi="Arial Narrow" w:cs="Tahoma"/>
            <w:b/>
            <w:sz w:val="16"/>
            <w:szCs w:val="16"/>
          </w:rPr>
        </w:pPr>
      </w:p>
      <w:p w14:paraId="6E053E38" w14:textId="25CEF8D6" w:rsidR="002654CC" w:rsidRDefault="002654CC" w:rsidP="00C77E6D">
        <w:pPr>
          <w:jc w:val="center"/>
          <w:rPr>
            <w:rFonts w:ascii="Arial Narrow" w:hAnsi="Arial Narrow" w:cs="Tahoma"/>
            <w:b/>
            <w:sz w:val="16"/>
            <w:szCs w:val="16"/>
          </w:rPr>
        </w:pPr>
        <w:r>
          <w:rPr>
            <w:rFonts w:ascii="Arial Narrow" w:hAnsi="Arial Narrow" w:cs="Tahoma"/>
            <w:b/>
            <w:sz w:val="16"/>
            <w:szCs w:val="16"/>
          </w:rPr>
          <w:t>SELECCIÓN ABREVIADA SUBASTA INVERSA</w:t>
        </w:r>
      </w:p>
      <w:p w14:paraId="7EBE12E8" w14:textId="04036418" w:rsidR="009B5260" w:rsidRDefault="002654CC" w:rsidP="00C77E6D">
        <w:pPr>
          <w:pStyle w:val="Textoindependiente"/>
          <w:ind w:right="-518"/>
          <w:jc w:val="center"/>
        </w:pPr>
        <w:r w:rsidRPr="00A17745">
          <w:rPr>
            <w:rFonts w:ascii="Arial Narrow" w:hAnsi="Arial Narrow" w:cs="Tahoma"/>
            <w:b/>
            <w:sz w:val="16"/>
            <w:szCs w:val="16"/>
            <w:u w:val="single"/>
          </w:rPr>
          <w:t xml:space="preserve">ANEXO No. </w:t>
        </w:r>
        <w:r>
          <w:rPr>
            <w:rFonts w:ascii="Arial Narrow" w:hAnsi="Arial Narrow" w:cs="Tahoma"/>
            <w:b/>
            <w:sz w:val="16"/>
            <w:szCs w:val="16"/>
            <w:u w:val="single"/>
          </w:rPr>
          <w:t>2</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C7ACC2E4"/>
    <w:lvl w:ilvl="0">
      <w:start w:val="1"/>
      <w:numFmt w:val="decimal"/>
      <w:pStyle w:val="Listaconnmeros"/>
      <w:lvlText w:val="%1."/>
      <w:lvlJc w:val="left"/>
      <w:pPr>
        <w:tabs>
          <w:tab w:val="num" w:pos="4112"/>
        </w:tabs>
        <w:ind w:left="4112" w:hanging="360"/>
      </w:pPr>
    </w:lvl>
  </w:abstractNum>
  <w:abstractNum w:abstractNumId="3"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4" w15:restartNumberingAfterBreak="0">
    <w:nsid w:val="00D527F3"/>
    <w:multiLevelType w:val="hybridMultilevel"/>
    <w:tmpl w:val="8F1CB6C4"/>
    <w:lvl w:ilvl="0" w:tplc="066217A2">
      <w:start w:val="2"/>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1775A24"/>
    <w:multiLevelType w:val="hybridMultilevel"/>
    <w:tmpl w:val="FBAED9A4"/>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4293E9D"/>
    <w:multiLevelType w:val="hybridMultilevel"/>
    <w:tmpl w:val="925EC01E"/>
    <w:lvl w:ilvl="0" w:tplc="E1FCFF6A">
      <w:start w:val="1"/>
      <w:numFmt w:val="decimal"/>
      <w:lvlText w:val="%1."/>
      <w:lvlJc w:val="left"/>
      <w:pPr>
        <w:ind w:left="360" w:hanging="360"/>
      </w:pPr>
      <w:rPr>
        <w:sz w:val="24"/>
        <w:szCs w:val="24"/>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52337AD"/>
    <w:multiLevelType w:val="hybridMultilevel"/>
    <w:tmpl w:val="46580D52"/>
    <w:lvl w:ilvl="0" w:tplc="080A0001">
      <w:start w:val="1"/>
      <w:numFmt w:val="bullet"/>
      <w:lvlText w:val=""/>
      <w:lvlJc w:val="left"/>
      <w:pPr>
        <w:ind w:left="795" w:hanging="360"/>
      </w:pPr>
      <w:rPr>
        <w:rFonts w:ascii="Symbol" w:hAnsi="Symbol" w:hint="default"/>
      </w:rPr>
    </w:lvl>
    <w:lvl w:ilvl="1" w:tplc="080A0003" w:tentative="1">
      <w:start w:val="1"/>
      <w:numFmt w:val="bullet"/>
      <w:lvlText w:val="o"/>
      <w:lvlJc w:val="left"/>
      <w:pPr>
        <w:ind w:left="1515" w:hanging="360"/>
      </w:pPr>
      <w:rPr>
        <w:rFonts w:ascii="Courier New" w:hAnsi="Courier New" w:cs="Courier New" w:hint="default"/>
      </w:rPr>
    </w:lvl>
    <w:lvl w:ilvl="2" w:tplc="080A0005" w:tentative="1">
      <w:start w:val="1"/>
      <w:numFmt w:val="bullet"/>
      <w:lvlText w:val=""/>
      <w:lvlJc w:val="left"/>
      <w:pPr>
        <w:ind w:left="2235" w:hanging="360"/>
      </w:pPr>
      <w:rPr>
        <w:rFonts w:ascii="Wingdings" w:hAnsi="Wingdings" w:hint="default"/>
      </w:rPr>
    </w:lvl>
    <w:lvl w:ilvl="3" w:tplc="080A0001" w:tentative="1">
      <w:start w:val="1"/>
      <w:numFmt w:val="bullet"/>
      <w:lvlText w:val=""/>
      <w:lvlJc w:val="left"/>
      <w:pPr>
        <w:ind w:left="2955" w:hanging="360"/>
      </w:pPr>
      <w:rPr>
        <w:rFonts w:ascii="Symbol" w:hAnsi="Symbol" w:hint="default"/>
      </w:rPr>
    </w:lvl>
    <w:lvl w:ilvl="4" w:tplc="080A0003" w:tentative="1">
      <w:start w:val="1"/>
      <w:numFmt w:val="bullet"/>
      <w:lvlText w:val="o"/>
      <w:lvlJc w:val="left"/>
      <w:pPr>
        <w:ind w:left="3675" w:hanging="360"/>
      </w:pPr>
      <w:rPr>
        <w:rFonts w:ascii="Courier New" w:hAnsi="Courier New" w:cs="Courier New" w:hint="default"/>
      </w:rPr>
    </w:lvl>
    <w:lvl w:ilvl="5" w:tplc="080A0005" w:tentative="1">
      <w:start w:val="1"/>
      <w:numFmt w:val="bullet"/>
      <w:lvlText w:val=""/>
      <w:lvlJc w:val="left"/>
      <w:pPr>
        <w:ind w:left="4395" w:hanging="360"/>
      </w:pPr>
      <w:rPr>
        <w:rFonts w:ascii="Wingdings" w:hAnsi="Wingdings" w:hint="default"/>
      </w:rPr>
    </w:lvl>
    <w:lvl w:ilvl="6" w:tplc="080A0001" w:tentative="1">
      <w:start w:val="1"/>
      <w:numFmt w:val="bullet"/>
      <w:lvlText w:val=""/>
      <w:lvlJc w:val="left"/>
      <w:pPr>
        <w:ind w:left="5115" w:hanging="360"/>
      </w:pPr>
      <w:rPr>
        <w:rFonts w:ascii="Symbol" w:hAnsi="Symbol" w:hint="default"/>
      </w:rPr>
    </w:lvl>
    <w:lvl w:ilvl="7" w:tplc="080A0003" w:tentative="1">
      <w:start w:val="1"/>
      <w:numFmt w:val="bullet"/>
      <w:lvlText w:val="o"/>
      <w:lvlJc w:val="left"/>
      <w:pPr>
        <w:ind w:left="5835" w:hanging="360"/>
      </w:pPr>
      <w:rPr>
        <w:rFonts w:ascii="Courier New" w:hAnsi="Courier New" w:cs="Courier New" w:hint="default"/>
      </w:rPr>
    </w:lvl>
    <w:lvl w:ilvl="8" w:tplc="080A0005" w:tentative="1">
      <w:start w:val="1"/>
      <w:numFmt w:val="bullet"/>
      <w:lvlText w:val=""/>
      <w:lvlJc w:val="left"/>
      <w:pPr>
        <w:ind w:left="6555" w:hanging="360"/>
      </w:pPr>
      <w:rPr>
        <w:rFonts w:ascii="Wingdings" w:hAnsi="Wingdings" w:hint="default"/>
      </w:rPr>
    </w:lvl>
  </w:abstractNum>
  <w:abstractNum w:abstractNumId="8" w15:restartNumberingAfterBreak="0">
    <w:nsid w:val="081248BF"/>
    <w:multiLevelType w:val="multilevel"/>
    <w:tmpl w:val="2A926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EF3CAC"/>
    <w:multiLevelType w:val="hybridMultilevel"/>
    <w:tmpl w:val="97308F04"/>
    <w:lvl w:ilvl="0" w:tplc="00000004">
      <w:start w:val="1"/>
      <w:numFmt w:val="bullet"/>
      <w:lvlText w:val=""/>
      <w:lvlJc w:val="left"/>
      <w:pPr>
        <w:ind w:left="855" w:hanging="495"/>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11" w15:restartNumberingAfterBreak="0">
    <w:nsid w:val="105A0C68"/>
    <w:multiLevelType w:val="hybridMultilevel"/>
    <w:tmpl w:val="B756E5BA"/>
    <w:lvl w:ilvl="0" w:tplc="A984B53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0DF66F7"/>
    <w:multiLevelType w:val="hybridMultilevel"/>
    <w:tmpl w:val="DDCC97F2"/>
    <w:lvl w:ilvl="0" w:tplc="0C0A0001">
      <w:start w:val="1"/>
      <w:numFmt w:val="bullet"/>
      <w:lvlText w:val=""/>
      <w:lvlJc w:val="left"/>
      <w:pPr>
        <w:tabs>
          <w:tab w:val="num" w:pos="720"/>
        </w:tabs>
        <w:ind w:left="720" w:hanging="360"/>
      </w:pPr>
      <w:rPr>
        <w:rFonts w:ascii="Symbol" w:hAnsi="Symbol"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110A69EB"/>
    <w:multiLevelType w:val="hybridMultilevel"/>
    <w:tmpl w:val="485451F4"/>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17744DC"/>
    <w:multiLevelType w:val="hybridMultilevel"/>
    <w:tmpl w:val="E90AD9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2EF03F7"/>
    <w:multiLevelType w:val="hybridMultilevel"/>
    <w:tmpl w:val="EB84AEFC"/>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6" w15:restartNumberingAfterBreak="0">
    <w:nsid w:val="139F7E21"/>
    <w:multiLevelType w:val="hybridMultilevel"/>
    <w:tmpl w:val="39F4AEA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15:restartNumberingAfterBreak="0">
    <w:nsid w:val="15EC3C46"/>
    <w:multiLevelType w:val="hybridMultilevel"/>
    <w:tmpl w:val="4314E13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17135EC5"/>
    <w:multiLevelType w:val="hybridMultilevel"/>
    <w:tmpl w:val="FFFFFFFF"/>
    <w:lvl w:ilvl="0" w:tplc="FFFFFFFF">
      <w:start w:val="1"/>
      <w:numFmt w:val="decimal"/>
      <w:lvlText w:val="%1."/>
      <w:lvlJc w:val="left"/>
      <w:pPr>
        <w:ind w:left="720" w:hanging="360"/>
      </w:pPr>
      <w:rPr>
        <w:rFonts w:cs="Times New Roman"/>
        <w:b/>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 w15:restartNumberingAfterBreak="0">
    <w:nsid w:val="1A987845"/>
    <w:multiLevelType w:val="hybridMultilevel"/>
    <w:tmpl w:val="86D2B3A2"/>
    <w:lvl w:ilvl="0" w:tplc="5EB01774">
      <w:numFmt w:val="bullet"/>
      <w:lvlText w:val="-"/>
      <w:lvlJc w:val="left"/>
      <w:pPr>
        <w:ind w:left="819" w:hanging="360"/>
      </w:pPr>
      <w:rPr>
        <w:rFonts w:ascii="Calibri" w:eastAsia="Calibri" w:hAnsi="Calibri" w:cs="Times New Roman" w:hint="default"/>
      </w:rPr>
    </w:lvl>
    <w:lvl w:ilvl="1" w:tplc="5EB01774">
      <w:numFmt w:val="bullet"/>
      <w:lvlText w:val="-"/>
      <w:lvlJc w:val="left"/>
      <w:pPr>
        <w:ind w:left="1539" w:hanging="360"/>
      </w:pPr>
      <w:rPr>
        <w:rFonts w:ascii="Calibri" w:eastAsia="Calibri" w:hAnsi="Calibri" w:cs="Times New Roman" w:hint="default"/>
      </w:rPr>
    </w:lvl>
    <w:lvl w:ilvl="2" w:tplc="240A0005" w:tentative="1">
      <w:start w:val="1"/>
      <w:numFmt w:val="bullet"/>
      <w:lvlText w:val=""/>
      <w:lvlJc w:val="left"/>
      <w:pPr>
        <w:ind w:left="2259" w:hanging="360"/>
      </w:pPr>
      <w:rPr>
        <w:rFonts w:ascii="Wingdings" w:hAnsi="Wingdings" w:hint="default"/>
      </w:rPr>
    </w:lvl>
    <w:lvl w:ilvl="3" w:tplc="240A0001" w:tentative="1">
      <w:start w:val="1"/>
      <w:numFmt w:val="bullet"/>
      <w:lvlText w:val=""/>
      <w:lvlJc w:val="left"/>
      <w:pPr>
        <w:ind w:left="2979" w:hanging="360"/>
      </w:pPr>
      <w:rPr>
        <w:rFonts w:ascii="Symbol" w:hAnsi="Symbol" w:hint="default"/>
      </w:rPr>
    </w:lvl>
    <w:lvl w:ilvl="4" w:tplc="240A0003" w:tentative="1">
      <w:start w:val="1"/>
      <w:numFmt w:val="bullet"/>
      <w:lvlText w:val="o"/>
      <w:lvlJc w:val="left"/>
      <w:pPr>
        <w:ind w:left="3699" w:hanging="360"/>
      </w:pPr>
      <w:rPr>
        <w:rFonts w:ascii="Courier New" w:hAnsi="Courier New" w:cs="Courier New" w:hint="default"/>
      </w:rPr>
    </w:lvl>
    <w:lvl w:ilvl="5" w:tplc="240A0005" w:tentative="1">
      <w:start w:val="1"/>
      <w:numFmt w:val="bullet"/>
      <w:lvlText w:val=""/>
      <w:lvlJc w:val="left"/>
      <w:pPr>
        <w:ind w:left="4419" w:hanging="360"/>
      </w:pPr>
      <w:rPr>
        <w:rFonts w:ascii="Wingdings" w:hAnsi="Wingdings" w:hint="default"/>
      </w:rPr>
    </w:lvl>
    <w:lvl w:ilvl="6" w:tplc="240A0001" w:tentative="1">
      <w:start w:val="1"/>
      <w:numFmt w:val="bullet"/>
      <w:lvlText w:val=""/>
      <w:lvlJc w:val="left"/>
      <w:pPr>
        <w:ind w:left="5139" w:hanging="360"/>
      </w:pPr>
      <w:rPr>
        <w:rFonts w:ascii="Symbol" w:hAnsi="Symbol" w:hint="default"/>
      </w:rPr>
    </w:lvl>
    <w:lvl w:ilvl="7" w:tplc="240A0003" w:tentative="1">
      <w:start w:val="1"/>
      <w:numFmt w:val="bullet"/>
      <w:lvlText w:val="o"/>
      <w:lvlJc w:val="left"/>
      <w:pPr>
        <w:ind w:left="5859" w:hanging="360"/>
      </w:pPr>
      <w:rPr>
        <w:rFonts w:ascii="Courier New" w:hAnsi="Courier New" w:cs="Courier New" w:hint="default"/>
      </w:rPr>
    </w:lvl>
    <w:lvl w:ilvl="8" w:tplc="240A0005" w:tentative="1">
      <w:start w:val="1"/>
      <w:numFmt w:val="bullet"/>
      <w:lvlText w:val=""/>
      <w:lvlJc w:val="left"/>
      <w:pPr>
        <w:ind w:left="6579" w:hanging="360"/>
      </w:pPr>
      <w:rPr>
        <w:rFonts w:ascii="Wingdings" w:hAnsi="Wingdings" w:hint="default"/>
      </w:rPr>
    </w:lvl>
  </w:abstractNum>
  <w:abstractNum w:abstractNumId="21" w15:restartNumberingAfterBreak="0">
    <w:nsid w:val="1B9019DA"/>
    <w:multiLevelType w:val="multilevel"/>
    <w:tmpl w:val="1D74358A"/>
    <w:lvl w:ilvl="0">
      <w:start w:val="1"/>
      <w:numFmt w:val="decimal"/>
      <w:lvlText w:val="%1."/>
      <w:lvlJc w:val="left"/>
      <w:pPr>
        <w:tabs>
          <w:tab w:val="num" w:pos="360"/>
        </w:tabs>
        <w:ind w:left="360" w:hanging="360"/>
      </w:pPr>
      <w:rPr>
        <w:rFonts w:hint="default"/>
      </w:rPr>
    </w:lvl>
    <w:lvl w:ilvl="1">
      <w:start w:val="1"/>
      <w:numFmt w:val="decimal"/>
      <w:pStyle w:val="Estilo1"/>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1BEC5F87"/>
    <w:multiLevelType w:val="hybridMultilevel"/>
    <w:tmpl w:val="DE7CC97A"/>
    <w:lvl w:ilvl="0" w:tplc="9D8688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E2075AE"/>
    <w:multiLevelType w:val="hybridMultilevel"/>
    <w:tmpl w:val="EB84AEFC"/>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4" w15:restartNumberingAfterBreak="0">
    <w:nsid w:val="1F5A7659"/>
    <w:multiLevelType w:val="hybridMultilevel"/>
    <w:tmpl w:val="E82ED2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100391C"/>
    <w:multiLevelType w:val="hybridMultilevel"/>
    <w:tmpl w:val="0D221FC0"/>
    <w:lvl w:ilvl="0" w:tplc="683AD294">
      <w:start w:val="1"/>
      <w:numFmt w:val="decimal"/>
      <w:lvlText w:val="%1."/>
      <w:lvlJc w:val="left"/>
      <w:pPr>
        <w:ind w:left="720" w:hanging="360"/>
      </w:pPr>
      <w:rPr>
        <w:rFonts w:ascii="Arial Narrow" w:hAnsi="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1A61349"/>
    <w:multiLevelType w:val="hybridMultilevel"/>
    <w:tmpl w:val="ACB0697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28" w15:restartNumberingAfterBreak="0">
    <w:nsid w:val="245506DD"/>
    <w:multiLevelType w:val="hybridMultilevel"/>
    <w:tmpl w:val="EB84AEFC"/>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9"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7133115"/>
    <w:multiLevelType w:val="hybridMultilevel"/>
    <w:tmpl w:val="A98E61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79E1047"/>
    <w:multiLevelType w:val="hybridMultilevel"/>
    <w:tmpl w:val="EB84AEFC"/>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2" w15:restartNumberingAfterBreak="0">
    <w:nsid w:val="27BC1382"/>
    <w:multiLevelType w:val="hybridMultilevel"/>
    <w:tmpl w:val="2A624770"/>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3" w15:restartNumberingAfterBreak="0">
    <w:nsid w:val="29487B73"/>
    <w:multiLevelType w:val="hybridMultilevel"/>
    <w:tmpl w:val="91BC451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4" w15:restartNumberingAfterBreak="0">
    <w:nsid w:val="29AD030D"/>
    <w:multiLevelType w:val="hybridMultilevel"/>
    <w:tmpl w:val="6910EE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B6D3E5E"/>
    <w:multiLevelType w:val="hybridMultilevel"/>
    <w:tmpl w:val="9AD2FD2C"/>
    <w:lvl w:ilvl="0" w:tplc="240A0017">
      <w:start w:val="1"/>
      <w:numFmt w:val="lowerLetter"/>
      <w:lvlText w:val="%1)"/>
      <w:lvlJc w:val="left"/>
      <w:pPr>
        <w:ind w:left="643" w:hanging="360"/>
      </w:pPr>
    </w:lvl>
    <w:lvl w:ilvl="1" w:tplc="240A0019">
      <w:start w:val="1"/>
      <w:numFmt w:val="lowerLetter"/>
      <w:lvlText w:val="%2."/>
      <w:lvlJc w:val="left"/>
      <w:pPr>
        <w:ind w:left="1363" w:hanging="360"/>
      </w:pPr>
    </w:lvl>
    <w:lvl w:ilvl="2" w:tplc="240A001B">
      <w:start w:val="1"/>
      <w:numFmt w:val="lowerRoman"/>
      <w:lvlText w:val="%3."/>
      <w:lvlJc w:val="right"/>
      <w:pPr>
        <w:ind w:left="2083" w:hanging="180"/>
      </w:pPr>
    </w:lvl>
    <w:lvl w:ilvl="3" w:tplc="240A000F">
      <w:start w:val="1"/>
      <w:numFmt w:val="decimal"/>
      <w:lvlText w:val="%4."/>
      <w:lvlJc w:val="left"/>
      <w:pPr>
        <w:ind w:left="2803" w:hanging="360"/>
      </w:pPr>
    </w:lvl>
    <w:lvl w:ilvl="4" w:tplc="240A0019">
      <w:start w:val="1"/>
      <w:numFmt w:val="lowerLetter"/>
      <w:lvlText w:val="%5."/>
      <w:lvlJc w:val="left"/>
      <w:pPr>
        <w:ind w:left="3523" w:hanging="360"/>
      </w:pPr>
    </w:lvl>
    <w:lvl w:ilvl="5" w:tplc="240A001B">
      <w:start w:val="1"/>
      <w:numFmt w:val="lowerRoman"/>
      <w:lvlText w:val="%6."/>
      <w:lvlJc w:val="right"/>
      <w:pPr>
        <w:ind w:left="4243" w:hanging="180"/>
      </w:pPr>
    </w:lvl>
    <w:lvl w:ilvl="6" w:tplc="240A000F">
      <w:start w:val="1"/>
      <w:numFmt w:val="decimal"/>
      <w:lvlText w:val="%7."/>
      <w:lvlJc w:val="left"/>
      <w:pPr>
        <w:ind w:left="4963" w:hanging="360"/>
      </w:pPr>
    </w:lvl>
    <w:lvl w:ilvl="7" w:tplc="240A0019">
      <w:start w:val="1"/>
      <w:numFmt w:val="lowerLetter"/>
      <w:lvlText w:val="%8."/>
      <w:lvlJc w:val="left"/>
      <w:pPr>
        <w:ind w:left="5683" w:hanging="360"/>
      </w:pPr>
    </w:lvl>
    <w:lvl w:ilvl="8" w:tplc="240A001B">
      <w:start w:val="1"/>
      <w:numFmt w:val="lowerRoman"/>
      <w:lvlText w:val="%9."/>
      <w:lvlJc w:val="right"/>
      <w:pPr>
        <w:ind w:left="6403" w:hanging="180"/>
      </w:pPr>
    </w:lvl>
  </w:abstractNum>
  <w:abstractNum w:abstractNumId="36" w15:restartNumberingAfterBreak="0">
    <w:nsid w:val="2CA73C6F"/>
    <w:multiLevelType w:val="hybridMultilevel"/>
    <w:tmpl w:val="FFFFFFFF"/>
    <w:lvl w:ilvl="0" w:tplc="FFFFFFFF">
      <w:start w:val="1"/>
      <w:numFmt w:val="decimal"/>
      <w:lvlText w:val="%1."/>
      <w:lvlJc w:val="left"/>
      <w:pPr>
        <w:ind w:left="720" w:hanging="360"/>
      </w:pPr>
      <w:rPr>
        <w:rFonts w:cs="Times New Roman"/>
        <w:b/>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7" w15:restartNumberingAfterBreak="0">
    <w:nsid w:val="2E372DDA"/>
    <w:multiLevelType w:val="hybridMultilevel"/>
    <w:tmpl w:val="C318F516"/>
    <w:lvl w:ilvl="0" w:tplc="1B5C11D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2593FFE"/>
    <w:multiLevelType w:val="hybridMultilevel"/>
    <w:tmpl w:val="EB84AEFC"/>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9" w15:restartNumberingAfterBreak="0">
    <w:nsid w:val="325F24B4"/>
    <w:multiLevelType w:val="hybridMultilevel"/>
    <w:tmpl w:val="2940E318"/>
    <w:lvl w:ilvl="0" w:tplc="9A5E75F4">
      <w:start w:val="1"/>
      <w:numFmt w:val="lowerLetter"/>
      <w:lvlText w:val="%1)"/>
      <w:lvlJc w:val="left"/>
      <w:pPr>
        <w:ind w:left="360" w:hanging="360"/>
      </w:pPr>
      <w:rPr>
        <w:i w:val="0"/>
        <w:i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328A21A0"/>
    <w:multiLevelType w:val="hybridMultilevel"/>
    <w:tmpl w:val="AB0ECD0A"/>
    <w:lvl w:ilvl="0" w:tplc="FFFFFFFF">
      <w:start w:val="1"/>
      <w:numFmt w:val="upperLetter"/>
      <w:lvlText w:val="%1."/>
      <w:lvlJc w:val="left"/>
      <w:pPr>
        <w:ind w:left="720" w:hanging="360"/>
      </w:pPr>
      <w:rPr>
        <w:rFonts w:hint="default"/>
        <w:b/>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328B351F"/>
    <w:multiLevelType w:val="hybridMultilevel"/>
    <w:tmpl w:val="EB4A105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330A441C"/>
    <w:multiLevelType w:val="hybridMultilevel"/>
    <w:tmpl w:val="548A93E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3"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44" w15:restartNumberingAfterBreak="0">
    <w:nsid w:val="364D595D"/>
    <w:multiLevelType w:val="hybridMultilevel"/>
    <w:tmpl w:val="EB84AEFC"/>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5" w15:restartNumberingAfterBreak="0">
    <w:nsid w:val="365A49FB"/>
    <w:multiLevelType w:val="hybridMultilevel"/>
    <w:tmpl w:val="ED9AC1CE"/>
    <w:lvl w:ilvl="0" w:tplc="635EA50A">
      <w:start w:val="14"/>
      <w:numFmt w:val="decimal"/>
      <w:lvlText w:val="%1."/>
      <w:lvlJc w:val="left"/>
      <w:pPr>
        <w:ind w:left="765" w:hanging="4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37C52EF2"/>
    <w:multiLevelType w:val="hybridMultilevel"/>
    <w:tmpl w:val="860CDBD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37E75F85"/>
    <w:multiLevelType w:val="hybridMultilevel"/>
    <w:tmpl w:val="3B489960"/>
    <w:lvl w:ilvl="0" w:tplc="6A8AB59A">
      <w:start w:val="1"/>
      <w:numFmt w:val="bullet"/>
      <w:lvlText w:val=""/>
      <w:lvlJc w:val="left"/>
      <w:pPr>
        <w:ind w:left="720" w:hanging="360"/>
      </w:pPr>
      <w:rPr>
        <w:rFonts w:ascii="Symbol" w:hAnsi="Symbol" w:hint="default"/>
        <w:lang w:val="en-U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8177DA1"/>
    <w:multiLevelType w:val="hybridMultilevel"/>
    <w:tmpl w:val="7F9E3D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A0D3A9C"/>
    <w:multiLevelType w:val="hybridMultilevel"/>
    <w:tmpl w:val="6DDC20DC"/>
    <w:lvl w:ilvl="0" w:tplc="240A0005">
      <w:start w:val="1"/>
      <w:numFmt w:val="bullet"/>
      <w:lvlText w:val=""/>
      <w:lvlJc w:val="left"/>
      <w:pPr>
        <w:tabs>
          <w:tab w:val="num" w:pos="360"/>
        </w:tabs>
        <w:ind w:left="360" w:hanging="360"/>
      </w:pPr>
      <w:rPr>
        <w:rFonts w:ascii="Wingdings" w:hAnsi="Wingdings" w:hint="default"/>
      </w:rPr>
    </w:lvl>
    <w:lvl w:ilvl="1" w:tplc="4E84AACA" w:tentative="1">
      <w:start w:val="1"/>
      <w:numFmt w:val="bullet"/>
      <w:lvlText w:val="o"/>
      <w:lvlJc w:val="left"/>
      <w:pPr>
        <w:tabs>
          <w:tab w:val="num" w:pos="1080"/>
        </w:tabs>
        <w:ind w:left="1080" w:hanging="360"/>
      </w:pPr>
      <w:rPr>
        <w:rFonts w:ascii="Courier New" w:hAnsi="Courier New" w:cs="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cs="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cs="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0" w15:restartNumberingAfterBreak="0">
    <w:nsid w:val="3A367022"/>
    <w:multiLevelType w:val="hybridMultilevel"/>
    <w:tmpl w:val="FFFFFFFF"/>
    <w:lvl w:ilvl="0" w:tplc="3DFA0FBC">
      <w:start w:val="1"/>
      <w:numFmt w:val="upperLetter"/>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1" w15:restartNumberingAfterBreak="0">
    <w:nsid w:val="3BD34306"/>
    <w:multiLevelType w:val="hybridMultilevel"/>
    <w:tmpl w:val="F0CC8AAA"/>
    <w:lvl w:ilvl="0" w:tplc="240A0001">
      <w:start w:val="1"/>
      <w:numFmt w:val="bullet"/>
      <w:lvlText w:val=""/>
      <w:lvlJc w:val="left"/>
      <w:pPr>
        <w:ind w:left="1462" w:hanging="360"/>
      </w:pPr>
      <w:rPr>
        <w:rFonts w:ascii="Symbol" w:hAnsi="Symbol" w:hint="default"/>
      </w:rPr>
    </w:lvl>
    <w:lvl w:ilvl="1" w:tplc="240A0003" w:tentative="1">
      <w:start w:val="1"/>
      <w:numFmt w:val="bullet"/>
      <w:lvlText w:val="o"/>
      <w:lvlJc w:val="left"/>
      <w:pPr>
        <w:ind w:left="2182" w:hanging="360"/>
      </w:pPr>
      <w:rPr>
        <w:rFonts w:ascii="Courier New" w:hAnsi="Courier New" w:cs="Courier New" w:hint="default"/>
      </w:rPr>
    </w:lvl>
    <w:lvl w:ilvl="2" w:tplc="240A0005" w:tentative="1">
      <w:start w:val="1"/>
      <w:numFmt w:val="bullet"/>
      <w:lvlText w:val=""/>
      <w:lvlJc w:val="left"/>
      <w:pPr>
        <w:ind w:left="2902" w:hanging="360"/>
      </w:pPr>
      <w:rPr>
        <w:rFonts w:ascii="Wingdings" w:hAnsi="Wingdings" w:hint="default"/>
      </w:rPr>
    </w:lvl>
    <w:lvl w:ilvl="3" w:tplc="240A0001" w:tentative="1">
      <w:start w:val="1"/>
      <w:numFmt w:val="bullet"/>
      <w:lvlText w:val=""/>
      <w:lvlJc w:val="left"/>
      <w:pPr>
        <w:ind w:left="3622" w:hanging="360"/>
      </w:pPr>
      <w:rPr>
        <w:rFonts w:ascii="Symbol" w:hAnsi="Symbol" w:hint="default"/>
      </w:rPr>
    </w:lvl>
    <w:lvl w:ilvl="4" w:tplc="240A0003" w:tentative="1">
      <w:start w:val="1"/>
      <w:numFmt w:val="bullet"/>
      <w:lvlText w:val="o"/>
      <w:lvlJc w:val="left"/>
      <w:pPr>
        <w:ind w:left="4342" w:hanging="360"/>
      </w:pPr>
      <w:rPr>
        <w:rFonts w:ascii="Courier New" w:hAnsi="Courier New" w:cs="Courier New" w:hint="default"/>
      </w:rPr>
    </w:lvl>
    <w:lvl w:ilvl="5" w:tplc="240A0005" w:tentative="1">
      <w:start w:val="1"/>
      <w:numFmt w:val="bullet"/>
      <w:lvlText w:val=""/>
      <w:lvlJc w:val="left"/>
      <w:pPr>
        <w:ind w:left="5062" w:hanging="360"/>
      </w:pPr>
      <w:rPr>
        <w:rFonts w:ascii="Wingdings" w:hAnsi="Wingdings" w:hint="default"/>
      </w:rPr>
    </w:lvl>
    <w:lvl w:ilvl="6" w:tplc="240A0001" w:tentative="1">
      <w:start w:val="1"/>
      <w:numFmt w:val="bullet"/>
      <w:lvlText w:val=""/>
      <w:lvlJc w:val="left"/>
      <w:pPr>
        <w:ind w:left="5782" w:hanging="360"/>
      </w:pPr>
      <w:rPr>
        <w:rFonts w:ascii="Symbol" w:hAnsi="Symbol" w:hint="default"/>
      </w:rPr>
    </w:lvl>
    <w:lvl w:ilvl="7" w:tplc="240A0003" w:tentative="1">
      <w:start w:val="1"/>
      <w:numFmt w:val="bullet"/>
      <w:lvlText w:val="o"/>
      <w:lvlJc w:val="left"/>
      <w:pPr>
        <w:ind w:left="6502" w:hanging="360"/>
      </w:pPr>
      <w:rPr>
        <w:rFonts w:ascii="Courier New" w:hAnsi="Courier New" w:cs="Courier New" w:hint="default"/>
      </w:rPr>
    </w:lvl>
    <w:lvl w:ilvl="8" w:tplc="240A0005" w:tentative="1">
      <w:start w:val="1"/>
      <w:numFmt w:val="bullet"/>
      <w:lvlText w:val=""/>
      <w:lvlJc w:val="left"/>
      <w:pPr>
        <w:ind w:left="7222" w:hanging="360"/>
      </w:pPr>
      <w:rPr>
        <w:rFonts w:ascii="Wingdings" w:hAnsi="Wingdings" w:hint="default"/>
      </w:rPr>
    </w:lvl>
  </w:abstractNum>
  <w:abstractNum w:abstractNumId="52" w15:restartNumberingAfterBreak="0">
    <w:nsid w:val="3C7A5C22"/>
    <w:multiLevelType w:val="hybridMultilevel"/>
    <w:tmpl w:val="EB84AE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3D2E6072"/>
    <w:multiLevelType w:val="hybridMultilevel"/>
    <w:tmpl w:val="9178366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54" w15:restartNumberingAfterBreak="0">
    <w:nsid w:val="3D7B5155"/>
    <w:multiLevelType w:val="hybridMultilevel"/>
    <w:tmpl w:val="F014B92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15:restartNumberingAfterBreak="0">
    <w:nsid w:val="3DB91695"/>
    <w:multiLevelType w:val="hybridMultilevel"/>
    <w:tmpl w:val="1848EF4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3E9779D9"/>
    <w:multiLevelType w:val="hybridMultilevel"/>
    <w:tmpl w:val="7474FBD0"/>
    <w:lvl w:ilvl="0" w:tplc="0C0A000D">
      <w:start w:val="1"/>
      <w:numFmt w:val="bullet"/>
      <w:lvlText w:val=""/>
      <w:lvlJc w:val="left"/>
      <w:pPr>
        <w:ind w:left="779" w:hanging="360"/>
      </w:pPr>
      <w:rPr>
        <w:rFonts w:ascii="Wingdings" w:hAnsi="Wingdings" w:hint="default"/>
      </w:rPr>
    </w:lvl>
    <w:lvl w:ilvl="1" w:tplc="0C0A0003">
      <w:start w:val="1"/>
      <w:numFmt w:val="bullet"/>
      <w:lvlText w:val="o"/>
      <w:lvlJc w:val="left"/>
      <w:pPr>
        <w:ind w:left="1499" w:hanging="360"/>
      </w:pPr>
      <w:rPr>
        <w:rFonts w:ascii="Courier New" w:hAnsi="Courier New" w:cs="Courier New" w:hint="default"/>
      </w:rPr>
    </w:lvl>
    <w:lvl w:ilvl="2" w:tplc="0C0A0005">
      <w:start w:val="1"/>
      <w:numFmt w:val="bullet"/>
      <w:lvlText w:val=""/>
      <w:lvlJc w:val="left"/>
      <w:pPr>
        <w:ind w:left="2219" w:hanging="360"/>
      </w:pPr>
      <w:rPr>
        <w:rFonts w:ascii="Wingdings" w:hAnsi="Wingdings" w:hint="default"/>
      </w:rPr>
    </w:lvl>
    <w:lvl w:ilvl="3" w:tplc="0C0A0001">
      <w:start w:val="1"/>
      <w:numFmt w:val="bullet"/>
      <w:lvlText w:val=""/>
      <w:lvlJc w:val="left"/>
      <w:pPr>
        <w:ind w:left="2939" w:hanging="360"/>
      </w:pPr>
      <w:rPr>
        <w:rFonts w:ascii="Symbol" w:hAnsi="Symbol" w:hint="default"/>
      </w:rPr>
    </w:lvl>
    <w:lvl w:ilvl="4" w:tplc="0C0A0003">
      <w:start w:val="1"/>
      <w:numFmt w:val="bullet"/>
      <w:lvlText w:val="o"/>
      <w:lvlJc w:val="left"/>
      <w:pPr>
        <w:ind w:left="3659" w:hanging="360"/>
      </w:pPr>
      <w:rPr>
        <w:rFonts w:ascii="Courier New" w:hAnsi="Courier New" w:cs="Courier New" w:hint="default"/>
      </w:rPr>
    </w:lvl>
    <w:lvl w:ilvl="5" w:tplc="0C0A0005">
      <w:start w:val="1"/>
      <w:numFmt w:val="bullet"/>
      <w:lvlText w:val=""/>
      <w:lvlJc w:val="left"/>
      <w:pPr>
        <w:ind w:left="4379" w:hanging="360"/>
      </w:pPr>
      <w:rPr>
        <w:rFonts w:ascii="Wingdings" w:hAnsi="Wingdings" w:hint="default"/>
      </w:rPr>
    </w:lvl>
    <w:lvl w:ilvl="6" w:tplc="0C0A0001">
      <w:start w:val="1"/>
      <w:numFmt w:val="bullet"/>
      <w:lvlText w:val=""/>
      <w:lvlJc w:val="left"/>
      <w:pPr>
        <w:ind w:left="5099" w:hanging="360"/>
      </w:pPr>
      <w:rPr>
        <w:rFonts w:ascii="Symbol" w:hAnsi="Symbol" w:hint="default"/>
      </w:rPr>
    </w:lvl>
    <w:lvl w:ilvl="7" w:tplc="0C0A0003">
      <w:start w:val="1"/>
      <w:numFmt w:val="bullet"/>
      <w:lvlText w:val="o"/>
      <w:lvlJc w:val="left"/>
      <w:pPr>
        <w:ind w:left="5819" w:hanging="360"/>
      </w:pPr>
      <w:rPr>
        <w:rFonts w:ascii="Courier New" w:hAnsi="Courier New" w:cs="Courier New" w:hint="default"/>
      </w:rPr>
    </w:lvl>
    <w:lvl w:ilvl="8" w:tplc="0C0A0005">
      <w:start w:val="1"/>
      <w:numFmt w:val="bullet"/>
      <w:lvlText w:val=""/>
      <w:lvlJc w:val="left"/>
      <w:pPr>
        <w:ind w:left="6539" w:hanging="360"/>
      </w:pPr>
      <w:rPr>
        <w:rFonts w:ascii="Wingdings" w:hAnsi="Wingdings" w:hint="default"/>
      </w:rPr>
    </w:lvl>
  </w:abstractNum>
  <w:abstractNum w:abstractNumId="57" w15:restartNumberingAfterBreak="0">
    <w:nsid w:val="40CD3E90"/>
    <w:multiLevelType w:val="multilevel"/>
    <w:tmpl w:val="B0788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1383852"/>
    <w:multiLevelType w:val="hybridMultilevel"/>
    <w:tmpl w:val="2A30B7F4"/>
    <w:lvl w:ilvl="0" w:tplc="B906B852">
      <w:start w:val="1"/>
      <w:numFmt w:val="lowerLetter"/>
      <w:lvlText w:val="%1)"/>
      <w:lvlJc w:val="left"/>
      <w:pPr>
        <w:tabs>
          <w:tab w:val="num" w:pos="720"/>
        </w:tabs>
        <w:ind w:left="720" w:hanging="360"/>
      </w:pPr>
      <w:rPr>
        <w:rFonts w:hint="default"/>
        <w:b w:val="0"/>
        <w:bCs/>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417905AD"/>
    <w:multiLevelType w:val="multilevel"/>
    <w:tmpl w:val="A43E708E"/>
    <w:lvl w:ilvl="0">
      <w:start w:val="1"/>
      <w:numFmt w:val="decimal"/>
      <w:lvlText w:val="%1."/>
      <w:lvlJc w:val="left"/>
      <w:pPr>
        <w:ind w:left="360" w:hanging="360"/>
      </w:pPr>
      <w:rPr>
        <w:rFonts w:hint="default"/>
      </w:rPr>
    </w:lvl>
    <w:lvl w:ilvl="1">
      <w:start w:val="1"/>
      <w:numFmt w:val="decimal"/>
      <w:pStyle w:val="Titulo2"/>
      <w:isLgl/>
      <w:lvlText w:val="%1.%2."/>
      <w:lvlJc w:val="left"/>
      <w:pPr>
        <w:ind w:left="143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0" w15:restartNumberingAfterBreak="0">
    <w:nsid w:val="41B62AE2"/>
    <w:multiLevelType w:val="multilevel"/>
    <w:tmpl w:val="AE28E74E"/>
    <w:lvl w:ilvl="0">
      <w:start w:val="6"/>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9"/>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61" w15:restartNumberingAfterBreak="0">
    <w:nsid w:val="45C71DDF"/>
    <w:multiLevelType w:val="hybridMultilevel"/>
    <w:tmpl w:val="69C670A8"/>
    <w:lvl w:ilvl="0" w:tplc="70EEC40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486507BF"/>
    <w:multiLevelType w:val="hybridMultilevel"/>
    <w:tmpl w:val="B930EBB0"/>
    <w:lvl w:ilvl="0" w:tplc="240A0001">
      <w:start w:val="1"/>
      <w:numFmt w:val="bullet"/>
      <w:lvlText w:val=""/>
      <w:lvlJc w:val="left"/>
      <w:pPr>
        <w:ind w:left="766" w:hanging="360"/>
      </w:pPr>
      <w:rPr>
        <w:rFonts w:ascii="Symbol" w:hAnsi="Symbol"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63" w15:restartNumberingAfterBreak="0">
    <w:nsid w:val="48E53A76"/>
    <w:multiLevelType w:val="hybridMultilevel"/>
    <w:tmpl w:val="60761C14"/>
    <w:lvl w:ilvl="0" w:tplc="A3B6280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49B0230D"/>
    <w:multiLevelType w:val="hybridMultilevel"/>
    <w:tmpl w:val="AD0AFA8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5" w15:restartNumberingAfterBreak="0">
    <w:nsid w:val="49CD0CA9"/>
    <w:multiLevelType w:val="hybridMultilevel"/>
    <w:tmpl w:val="39F4AEA0"/>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4BB65CEE"/>
    <w:multiLevelType w:val="hybridMultilevel"/>
    <w:tmpl w:val="2AFC72D2"/>
    <w:lvl w:ilvl="0" w:tplc="431A8AA4">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7" w15:restartNumberingAfterBreak="0">
    <w:nsid w:val="4C0F167E"/>
    <w:multiLevelType w:val="hybridMultilevel"/>
    <w:tmpl w:val="044E8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4CE662DE"/>
    <w:multiLevelType w:val="hybridMultilevel"/>
    <w:tmpl w:val="A498E53E"/>
    <w:lvl w:ilvl="0" w:tplc="3378E0FC">
      <w:start w:val="1"/>
      <w:numFmt w:val="decimal"/>
      <w:lvlText w:val="%1."/>
      <w:lvlJc w:val="left"/>
      <w:pPr>
        <w:ind w:left="720" w:hanging="360"/>
      </w:pPr>
      <w:rPr>
        <w:rFonts w:ascii="Arial Narrow" w:hAnsi="Arial Narrow" w:cs="Arial" w:hint="default"/>
        <w:sz w:val="22"/>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9" w15:restartNumberingAfterBreak="0">
    <w:nsid w:val="4EB77A76"/>
    <w:multiLevelType w:val="hybridMultilevel"/>
    <w:tmpl w:val="FA04F13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4F6346C0"/>
    <w:multiLevelType w:val="multilevel"/>
    <w:tmpl w:val="0AE8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51724F96"/>
    <w:multiLevelType w:val="hybridMultilevel"/>
    <w:tmpl w:val="457625B0"/>
    <w:lvl w:ilvl="0" w:tplc="ABE0483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518B18BC"/>
    <w:multiLevelType w:val="multilevel"/>
    <w:tmpl w:val="235A9BCE"/>
    <w:lvl w:ilvl="0">
      <w:start w:val="4"/>
      <w:numFmt w:val="decimal"/>
      <w:lvlText w:val="%1."/>
      <w:lvlJc w:val="left"/>
      <w:pPr>
        <w:ind w:left="720" w:hanging="360"/>
      </w:pPr>
      <w:rPr>
        <w:rFonts w:cs="Arial" w:hint="default"/>
        <w:i w:val="0"/>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4"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52194206"/>
    <w:multiLevelType w:val="hybridMultilevel"/>
    <w:tmpl w:val="63F073A6"/>
    <w:lvl w:ilvl="0" w:tplc="2E749B46">
      <w:start w:val="1"/>
      <w:numFmt w:val="decimal"/>
      <w:lvlText w:val="%1."/>
      <w:lvlJc w:val="left"/>
      <w:pPr>
        <w:ind w:left="360" w:hanging="360"/>
      </w:pPr>
      <w:rPr>
        <w:rFonts w:hint="default"/>
        <w:sz w:val="24"/>
        <w:szCs w:val="2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6" w15:restartNumberingAfterBreak="0">
    <w:nsid w:val="52AB32A1"/>
    <w:multiLevelType w:val="hybridMultilevel"/>
    <w:tmpl w:val="FCAA8F76"/>
    <w:lvl w:ilvl="0" w:tplc="240A0011">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7" w15:restartNumberingAfterBreak="0">
    <w:nsid w:val="534256F3"/>
    <w:multiLevelType w:val="hybridMultilevel"/>
    <w:tmpl w:val="6F0EC834"/>
    <w:lvl w:ilvl="0" w:tplc="2A263E2C">
      <w:start w:val="1"/>
      <w:numFmt w:val="upperLetter"/>
      <w:lvlText w:val="%1."/>
      <w:lvlJc w:val="left"/>
      <w:pPr>
        <w:ind w:left="360" w:hanging="360"/>
      </w:pPr>
      <w:rPr>
        <w:rFonts w:ascii="Arial Narrow" w:hAnsi="Arial Narrow" w:hint="default"/>
        <w:b/>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8" w15:restartNumberingAfterBreak="0">
    <w:nsid w:val="53843702"/>
    <w:multiLevelType w:val="hybridMultilevel"/>
    <w:tmpl w:val="30DA7832"/>
    <w:lvl w:ilvl="0" w:tplc="24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9" w15:restartNumberingAfterBreak="0">
    <w:nsid w:val="53E011EA"/>
    <w:multiLevelType w:val="hybridMultilevel"/>
    <w:tmpl w:val="EB84AEFC"/>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80" w15:restartNumberingAfterBreak="0">
    <w:nsid w:val="542260EC"/>
    <w:multiLevelType w:val="hybridMultilevel"/>
    <w:tmpl w:val="79DC737E"/>
    <w:lvl w:ilvl="0" w:tplc="15EA17E6">
      <w:start w:val="1"/>
      <w:numFmt w:val="decimal"/>
      <w:lvlText w:val="%1."/>
      <w:lvlJc w:val="left"/>
      <w:pPr>
        <w:ind w:left="360" w:hanging="360"/>
      </w:pPr>
      <w:rPr>
        <w:rFonts w:hint="default"/>
        <w:b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1" w15:restartNumberingAfterBreak="0">
    <w:nsid w:val="5ADE47AC"/>
    <w:multiLevelType w:val="hybridMultilevel"/>
    <w:tmpl w:val="239448E6"/>
    <w:lvl w:ilvl="0" w:tplc="12AEE0C8">
      <w:start w:val="1"/>
      <w:numFmt w:val="decimal"/>
      <w:lvlText w:val="%1."/>
      <w:lvlJc w:val="left"/>
      <w:pPr>
        <w:ind w:left="7448" w:hanging="360"/>
      </w:pPr>
      <w:rPr>
        <w:rFonts w:hint="default"/>
        <w:b/>
        <w:strike w:val="0"/>
        <w:sz w:val="22"/>
        <w:szCs w:val="22"/>
      </w:rPr>
    </w:lvl>
    <w:lvl w:ilvl="1" w:tplc="240A0019">
      <w:start w:val="1"/>
      <w:numFmt w:val="lowerLetter"/>
      <w:lvlText w:val="%2."/>
      <w:lvlJc w:val="left"/>
      <w:pPr>
        <w:ind w:left="8168" w:hanging="360"/>
      </w:pPr>
    </w:lvl>
    <w:lvl w:ilvl="2" w:tplc="240A001B" w:tentative="1">
      <w:start w:val="1"/>
      <w:numFmt w:val="lowerRoman"/>
      <w:lvlText w:val="%3."/>
      <w:lvlJc w:val="right"/>
      <w:pPr>
        <w:ind w:left="8888" w:hanging="180"/>
      </w:pPr>
    </w:lvl>
    <w:lvl w:ilvl="3" w:tplc="240A000F" w:tentative="1">
      <w:start w:val="1"/>
      <w:numFmt w:val="decimal"/>
      <w:lvlText w:val="%4."/>
      <w:lvlJc w:val="left"/>
      <w:pPr>
        <w:ind w:left="9608" w:hanging="360"/>
      </w:pPr>
    </w:lvl>
    <w:lvl w:ilvl="4" w:tplc="240A0019" w:tentative="1">
      <w:start w:val="1"/>
      <w:numFmt w:val="lowerLetter"/>
      <w:lvlText w:val="%5."/>
      <w:lvlJc w:val="left"/>
      <w:pPr>
        <w:ind w:left="10328" w:hanging="360"/>
      </w:pPr>
    </w:lvl>
    <w:lvl w:ilvl="5" w:tplc="240A001B" w:tentative="1">
      <w:start w:val="1"/>
      <w:numFmt w:val="lowerRoman"/>
      <w:lvlText w:val="%6."/>
      <w:lvlJc w:val="right"/>
      <w:pPr>
        <w:ind w:left="11048" w:hanging="180"/>
      </w:pPr>
    </w:lvl>
    <w:lvl w:ilvl="6" w:tplc="240A000F" w:tentative="1">
      <w:start w:val="1"/>
      <w:numFmt w:val="decimal"/>
      <w:lvlText w:val="%7."/>
      <w:lvlJc w:val="left"/>
      <w:pPr>
        <w:ind w:left="11768" w:hanging="360"/>
      </w:pPr>
    </w:lvl>
    <w:lvl w:ilvl="7" w:tplc="240A0019" w:tentative="1">
      <w:start w:val="1"/>
      <w:numFmt w:val="lowerLetter"/>
      <w:lvlText w:val="%8."/>
      <w:lvlJc w:val="left"/>
      <w:pPr>
        <w:ind w:left="12488" w:hanging="360"/>
      </w:pPr>
    </w:lvl>
    <w:lvl w:ilvl="8" w:tplc="240A001B" w:tentative="1">
      <w:start w:val="1"/>
      <w:numFmt w:val="lowerRoman"/>
      <w:lvlText w:val="%9."/>
      <w:lvlJc w:val="right"/>
      <w:pPr>
        <w:ind w:left="13208" w:hanging="180"/>
      </w:pPr>
    </w:lvl>
  </w:abstractNum>
  <w:abstractNum w:abstractNumId="82" w15:restartNumberingAfterBreak="0">
    <w:nsid w:val="5CFB43D5"/>
    <w:multiLevelType w:val="hybridMultilevel"/>
    <w:tmpl w:val="9A7CFB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3" w15:restartNumberingAfterBreak="0">
    <w:nsid w:val="5F970119"/>
    <w:multiLevelType w:val="hybridMultilevel"/>
    <w:tmpl w:val="A29CD0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5FEF23EC"/>
    <w:multiLevelType w:val="hybridMultilevel"/>
    <w:tmpl w:val="795895E2"/>
    <w:lvl w:ilvl="0" w:tplc="240A0015">
      <w:start w:val="1"/>
      <w:numFmt w:val="upperLetter"/>
      <w:lvlText w:val="%1."/>
      <w:lvlJc w:val="left"/>
      <w:pPr>
        <w:ind w:left="360" w:hanging="360"/>
      </w:pPr>
      <w:rPr>
        <w:rFonts w:hint="default"/>
      </w:rPr>
    </w:lvl>
    <w:lvl w:ilvl="1" w:tplc="0C0A0017">
      <w:start w:val="1"/>
      <w:numFmt w:val="lowerLetter"/>
      <w:lvlText w:val="%2)"/>
      <w:lvlJc w:val="left"/>
      <w:pPr>
        <w:tabs>
          <w:tab w:val="num" w:pos="1080"/>
        </w:tabs>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5" w15:restartNumberingAfterBreak="0">
    <w:nsid w:val="623674CB"/>
    <w:multiLevelType w:val="hybridMultilevel"/>
    <w:tmpl w:val="E49817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63BA14D9"/>
    <w:multiLevelType w:val="hybridMultilevel"/>
    <w:tmpl w:val="1D2A45B2"/>
    <w:lvl w:ilvl="0" w:tplc="27BA7158">
      <w:start w:val="1"/>
      <w:numFmt w:val="upp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7" w15:restartNumberingAfterBreak="0">
    <w:nsid w:val="63CE0FBF"/>
    <w:multiLevelType w:val="hybridMultilevel"/>
    <w:tmpl w:val="758CE3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8" w15:restartNumberingAfterBreak="0">
    <w:nsid w:val="65234CA4"/>
    <w:multiLevelType w:val="hybridMultilevel"/>
    <w:tmpl w:val="B3E841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6536238E"/>
    <w:multiLevelType w:val="hybridMultilevel"/>
    <w:tmpl w:val="48DA2412"/>
    <w:lvl w:ilvl="0" w:tplc="36E0C20C">
      <w:start w:val="14"/>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65DB44C4"/>
    <w:multiLevelType w:val="hybridMultilevel"/>
    <w:tmpl w:val="CCC88A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67BD0281"/>
    <w:multiLevelType w:val="hybridMultilevel"/>
    <w:tmpl w:val="B07C06E6"/>
    <w:lvl w:ilvl="0" w:tplc="1D9AF9B0">
      <w:numFmt w:val="bullet"/>
      <w:lvlText w:val=""/>
      <w:lvlJc w:val="left"/>
      <w:pPr>
        <w:ind w:left="720" w:hanging="360"/>
      </w:pPr>
      <w:rPr>
        <w:rFonts w:ascii="Symbol" w:eastAsia="Times New Roman" w:hAnsi="Symbol" w:cs="Aria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93" w15:restartNumberingAfterBreak="0">
    <w:nsid w:val="68B07431"/>
    <w:multiLevelType w:val="singleLevel"/>
    <w:tmpl w:val="7C1807FC"/>
    <w:lvl w:ilvl="0">
      <w:numFmt w:val="decimal"/>
      <w:pStyle w:val="Punto"/>
      <w:lvlText w:val=""/>
      <w:lvlJc w:val="left"/>
    </w:lvl>
  </w:abstractNum>
  <w:abstractNum w:abstractNumId="94"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D85537E"/>
    <w:multiLevelType w:val="hybridMultilevel"/>
    <w:tmpl w:val="ABD0E0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6" w15:restartNumberingAfterBreak="0">
    <w:nsid w:val="6E6027B6"/>
    <w:multiLevelType w:val="hybridMultilevel"/>
    <w:tmpl w:val="FBCE9BA4"/>
    <w:lvl w:ilvl="0" w:tplc="24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7" w15:restartNumberingAfterBreak="0">
    <w:nsid w:val="6ECB2EAC"/>
    <w:multiLevelType w:val="multilevel"/>
    <w:tmpl w:val="008659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FB0767C"/>
    <w:multiLevelType w:val="hybridMultilevel"/>
    <w:tmpl w:val="92F65AB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9" w15:restartNumberingAfterBreak="0">
    <w:nsid w:val="70762983"/>
    <w:multiLevelType w:val="hybridMultilevel"/>
    <w:tmpl w:val="EB84AEFC"/>
    <w:lvl w:ilvl="0" w:tplc="FFFFFFFF">
      <w:start w:val="1"/>
      <w:numFmt w:val="decimal"/>
      <w:lvlText w:val="%1."/>
      <w:lvlJc w:val="left"/>
      <w:pPr>
        <w:ind w:left="501"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7100527C"/>
    <w:multiLevelType w:val="hybridMultilevel"/>
    <w:tmpl w:val="EBA0E5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71BA4DDB"/>
    <w:multiLevelType w:val="hybridMultilevel"/>
    <w:tmpl w:val="0C2084A2"/>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02" w15:restartNumberingAfterBreak="0">
    <w:nsid w:val="726F5AB5"/>
    <w:multiLevelType w:val="hybridMultilevel"/>
    <w:tmpl w:val="7D686ACE"/>
    <w:lvl w:ilvl="0" w:tplc="39ACDD2A">
      <w:start w:val="1"/>
      <w:numFmt w:val="upperLetter"/>
      <w:lvlText w:val="%1)"/>
      <w:lvlJc w:val="left"/>
      <w:pPr>
        <w:ind w:left="720" w:hanging="360"/>
      </w:pPr>
      <w:rPr>
        <w:rFonts w:hint="default"/>
      </w:rPr>
    </w:lvl>
    <w:lvl w:ilvl="1" w:tplc="0C0A0017">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72771E28"/>
    <w:multiLevelType w:val="multilevel"/>
    <w:tmpl w:val="67188486"/>
    <w:lvl w:ilvl="0">
      <w:start w:val="1"/>
      <w:numFmt w:val="decimal"/>
      <w:lvlText w:val="%1."/>
      <w:lvlJc w:val="left"/>
      <w:pPr>
        <w:ind w:left="360" w:hanging="360"/>
      </w:pPr>
      <w:rPr>
        <w:rFonts w:ascii="Arial Narrow" w:hAnsi="Arial Narrow" w:cs="Arial" w:hint="default"/>
        <w:sz w:val="24"/>
        <w:szCs w:val="24"/>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4" w15:restartNumberingAfterBreak="0">
    <w:nsid w:val="73FD0287"/>
    <w:multiLevelType w:val="hybridMultilevel"/>
    <w:tmpl w:val="5AACCAE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5" w15:restartNumberingAfterBreak="0">
    <w:nsid w:val="753A113B"/>
    <w:multiLevelType w:val="hybridMultilevel"/>
    <w:tmpl w:val="88D859F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75CC583F"/>
    <w:multiLevelType w:val="hybridMultilevel"/>
    <w:tmpl w:val="7EEA6C34"/>
    <w:lvl w:ilvl="0" w:tplc="66100022">
      <w:start w:val="1"/>
      <w:numFmt w:val="decimal"/>
      <w:lvlText w:val="%1."/>
      <w:lvlJc w:val="left"/>
      <w:pPr>
        <w:tabs>
          <w:tab w:val="num" w:pos="360"/>
        </w:tabs>
        <w:ind w:left="360" w:hanging="360"/>
      </w:pPr>
      <w:rPr>
        <w:rFonts w:ascii="Arial" w:hAnsi="Arial" w:cs="Arial" w:hint="default"/>
        <w:b/>
        <w:color w:val="auto"/>
        <w:sz w:val="22"/>
        <w:szCs w:val="22"/>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7" w15:restartNumberingAfterBreak="0">
    <w:nsid w:val="76381F8B"/>
    <w:multiLevelType w:val="multilevel"/>
    <w:tmpl w:val="77E280E0"/>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2345"/>
        </w:tabs>
        <w:ind w:left="2345" w:hanging="360"/>
      </w:pPr>
      <w:rPr>
        <w:b w:val="0"/>
        <w:sz w:val="24"/>
        <w:szCs w:val="24"/>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8" w15:restartNumberingAfterBreak="0">
    <w:nsid w:val="764E5E4E"/>
    <w:multiLevelType w:val="hybridMultilevel"/>
    <w:tmpl w:val="253CDC8A"/>
    <w:lvl w:ilvl="0" w:tplc="DD9C31BC">
      <w:start w:val="1"/>
      <w:numFmt w:val="decimal"/>
      <w:lvlText w:val="%1."/>
      <w:lvlJc w:val="left"/>
      <w:pPr>
        <w:ind w:left="720" w:hanging="360"/>
      </w:pPr>
      <w:rPr>
        <w:rFonts w:hint="default"/>
        <w:b/>
        <w:lang w:val="es-ES_tradn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768935DA"/>
    <w:multiLevelType w:val="hybridMultilevel"/>
    <w:tmpl w:val="E000E2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76A31CF8"/>
    <w:multiLevelType w:val="hybridMultilevel"/>
    <w:tmpl w:val="C1568618"/>
    <w:lvl w:ilvl="0" w:tplc="F09A03FC">
      <w:start w:val="10"/>
      <w:numFmt w:val="decimal"/>
      <w:pStyle w:val="Ttulo1"/>
      <w:lvlText w:val="%1."/>
      <w:lvlJc w:val="left"/>
      <w:pPr>
        <w:ind w:left="720" w:hanging="360"/>
      </w:pPr>
      <w:rPr>
        <w:rFonts w:hint="default"/>
        <w:color w:val="auto"/>
      </w:rPr>
    </w:lvl>
    <w:lvl w:ilvl="1" w:tplc="240A0019">
      <w:start w:val="1"/>
      <w:numFmt w:val="lowerLetter"/>
      <w:pStyle w:val="Ttulo2"/>
      <w:lvlText w:val="%2."/>
      <w:lvlJc w:val="left"/>
      <w:pPr>
        <w:ind w:left="1440" w:hanging="360"/>
      </w:pPr>
    </w:lvl>
    <w:lvl w:ilvl="2" w:tplc="240A001B">
      <w:start w:val="1"/>
      <w:numFmt w:val="lowerRoman"/>
      <w:pStyle w:val="Ttulo3"/>
      <w:lvlText w:val="%3."/>
      <w:lvlJc w:val="right"/>
      <w:pPr>
        <w:ind w:left="2160" w:hanging="180"/>
      </w:pPr>
    </w:lvl>
    <w:lvl w:ilvl="3" w:tplc="240A000F" w:tentative="1">
      <w:start w:val="1"/>
      <w:numFmt w:val="decimal"/>
      <w:pStyle w:val="Ttulo4"/>
      <w:lvlText w:val="%4."/>
      <w:lvlJc w:val="left"/>
      <w:pPr>
        <w:ind w:left="2880" w:hanging="360"/>
      </w:pPr>
    </w:lvl>
    <w:lvl w:ilvl="4" w:tplc="240A0019" w:tentative="1">
      <w:start w:val="1"/>
      <w:numFmt w:val="lowerLetter"/>
      <w:pStyle w:val="Ttulo5"/>
      <w:lvlText w:val="%5."/>
      <w:lvlJc w:val="left"/>
      <w:pPr>
        <w:ind w:left="3600" w:hanging="360"/>
      </w:pPr>
    </w:lvl>
    <w:lvl w:ilvl="5" w:tplc="240A001B" w:tentative="1">
      <w:start w:val="1"/>
      <w:numFmt w:val="lowerRoman"/>
      <w:pStyle w:val="Ttulo6"/>
      <w:lvlText w:val="%6."/>
      <w:lvlJc w:val="right"/>
      <w:pPr>
        <w:ind w:left="4320" w:hanging="180"/>
      </w:pPr>
    </w:lvl>
    <w:lvl w:ilvl="6" w:tplc="240A000F" w:tentative="1">
      <w:start w:val="1"/>
      <w:numFmt w:val="decimal"/>
      <w:pStyle w:val="Ttulo7"/>
      <w:lvlText w:val="%7."/>
      <w:lvlJc w:val="left"/>
      <w:pPr>
        <w:ind w:left="5040" w:hanging="360"/>
      </w:pPr>
    </w:lvl>
    <w:lvl w:ilvl="7" w:tplc="240A0019" w:tentative="1">
      <w:start w:val="1"/>
      <w:numFmt w:val="lowerLetter"/>
      <w:pStyle w:val="Ttulo8"/>
      <w:lvlText w:val="%8."/>
      <w:lvlJc w:val="left"/>
      <w:pPr>
        <w:ind w:left="5760" w:hanging="360"/>
      </w:pPr>
    </w:lvl>
    <w:lvl w:ilvl="8" w:tplc="240A001B" w:tentative="1">
      <w:start w:val="1"/>
      <w:numFmt w:val="lowerRoman"/>
      <w:pStyle w:val="Ttulo9"/>
      <w:lvlText w:val="%9."/>
      <w:lvlJc w:val="right"/>
      <w:pPr>
        <w:ind w:left="6480" w:hanging="180"/>
      </w:pPr>
    </w:lvl>
  </w:abstractNum>
  <w:abstractNum w:abstractNumId="111" w15:restartNumberingAfterBreak="0">
    <w:nsid w:val="773E62A2"/>
    <w:multiLevelType w:val="hybridMultilevel"/>
    <w:tmpl w:val="754658C4"/>
    <w:lvl w:ilvl="0" w:tplc="240A0015">
      <w:start w:val="2"/>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2" w15:restartNumberingAfterBreak="0">
    <w:nsid w:val="78F47C4A"/>
    <w:multiLevelType w:val="hybridMultilevel"/>
    <w:tmpl w:val="172EAD3E"/>
    <w:lvl w:ilvl="0" w:tplc="A6DA7750">
      <w:start w:val="1"/>
      <w:numFmt w:val="decimal"/>
      <w:lvlText w:val="%1."/>
      <w:lvlJc w:val="left"/>
      <w:pPr>
        <w:ind w:left="360" w:hanging="360"/>
      </w:pPr>
      <w:rPr>
        <w:sz w:val="24"/>
        <w:szCs w:val="24"/>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3" w15:restartNumberingAfterBreak="0">
    <w:nsid w:val="790B619A"/>
    <w:multiLevelType w:val="hybridMultilevel"/>
    <w:tmpl w:val="23828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79156043"/>
    <w:multiLevelType w:val="hybridMultilevel"/>
    <w:tmpl w:val="6DF48A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5" w15:restartNumberingAfterBreak="0">
    <w:nsid w:val="795E4BD4"/>
    <w:multiLevelType w:val="hybridMultilevel"/>
    <w:tmpl w:val="0AF2584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6" w15:restartNumberingAfterBreak="0">
    <w:nsid w:val="7AEB5BE9"/>
    <w:multiLevelType w:val="hybridMultilevel"/>
    <w:tmpl w:val="DB247CD4"/>
    <w:lvl w:ilvl="0" w:tplc="33523BC0">
      <w:start w:val="1"/>
      <w:numFmt w:val="lowerLetter"/>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7CB15C58"/>
    <w:multiLevelType w:val="hybridMultilevel"/>
    <w:tmpl w:val="76E260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7CD30650"/>
    <w:multiLevelType w:val="hybridMultilevel"/>
    <w:tmpl w:val="DA1875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9" w15:restartNumberingAfterBreak="0">
    <w:nsid w:val="7CF80C87"/>
    <w:multiLevelType w:val="multilevel"/>
    <w:tmpl w:val="99E0C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D684F25"/>
    <w:multiLevelType w:val="hybridMultilevel"/>
    <w:tmpl w:val="FBEAF9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1" w15:restartNumberingAfterBreak="0">
    <w:nsid w:val="7D77066D"/>
    <w:multiLevelType w:val="hybridMultilevel"/>
    <w:tmpl w:val="E94A60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7DCD66A0"/>
    <w:multiLevelType w:val="hybridMultilevel"/>
    <w:tmpl w:val="BA909D5C"/>
    <w:lvl w:ilvl="0" w:tplc="5EB01774">
      <w:numFmt w:val="bullet"/>
      <w:lvlText w:val="-"/>
      <w:lvlJc w:val="left"/>
      <w:pPr>
        <w:ind w:left="1080" w:hanging="360"/>
      </w:pPr>
      <w:rPr>
        <w:rFonts w:ascii="Calibri" w:eastAsia="Calibri" w:hAnsi="Calibri" w:cs="Times New Roman" w:hint="default"/>
      </w:rPr>
    </w:lvl>
    <w:lvl w:ilvl="1" w:tplc="1E58700A">
      <w:start w:val="3"/>
      <w:numFmt w:val="bullet"/>
      <w:lvlText w:val="-"/>
      <w:lvlJc w:val="left"/>
      <w:pPr>
        <w:ind w:left="1800" w:hanging="360"/>
      </w:pPr>
      <w:rPr>
        <w:rFonts w:ascii="Arial Narrow" w:eastAsia="Calibri" w:hAnsi="Arial Narrow" w:cs="Arial"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3" w15:restartNumberingAfterBreak="0">
    <w:nsid w:val="7ED91947"/>
    <w:multiLevelType w:val="hybridMultilevel"/>
    <w:tmpl w:val="0EDA39F6"/>
    <w:lvl w:ilvl="0" w:tplc="4C302EE6">
      <w:start w:val="1"/>
      <w:numFmt w:val="bullet"/>
      <w:lvlText w:val=""/>
      <w:lvlJc w:val="left"/>
      <w:pPr>
        <w:ind w:left="360" w:hanging="360"/>
      </w:pPr>
      <w:rPr>
        <w:rFonts w:ascii="Wingdings" w:hAnsi="Wingdings" w:hint="default"/>
        <w:sz w:val="24"/>
        <w:szCs w:val="24"/>
      </w:rPr>
    </w:lvl>
    <w:lvl w:ilvl="1" w:tplc="080A0003">
      <w:start w:val="1"/>
      <w:numFmt w:val="bullet"/>
      <w:lvlText w:val="o"/>
      <w:lvlJc w:val="left"/>
      <w:pPr>
        <w:ind w:left="1080" w:hanging="360"/>
      </w:pPr>
      <w:rPr>
        <w:rFonts w:ascii="Courier New" w:hAnsi="Courier New" w:cs="Courier New"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124" w15:restartNumberingAfterBreak="0">
    <w:nsid w:val="7FF76A58"/>
    <w:multiLevelType w:val="hybridMultilevel"/>
    <w:tmpl w:val="AB0ECD0A"/>
    <w:lvl w:ilvl="0" w:tplc="121643D4">
      <w:start w:val="1"/>
      <w:numFmt w:val="upperLetter"/>
      <w:lvlText w:val="%1."/>
      <w:lvlJc w:val="left"/>
      <w:pPr>
        <w:ind w:left="720" w:hanging="360"/>
      </w:pPr>
      <w:rPr>
        <w:rFonts w:hint="default"/>
        <w:b/>
        <w:u w:val="singl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088229826">
    <w:abstractNumId w:val="106"/>
  </w:num>
  <w:num w:numId="2" w16cid:durableId="1988120938">
    <w:abstractNumId w:val="110"/>
  </w:num>
  <w:num w:numId="3" w16cid:durableId="921641615">
    <w:abstractNumId w:val="93"/>
  </w:num>
  <w:num w:numId="4" w16cid:durableId="1930580440">
    <w:abstractNumId w:val="21"/>
  </w:num>
  <w:num w:numId="5" w16cid:durableId="1243761659">
    <w:abstractNumId w:val="27"/>
  </w:num>
  <w:num w:numId="6" w16cid:durableId="46610111">
    <w:abstractNumId w:val="43"/>
  </w:num>
  <w:num w:numId="7" w16cid:durableId="1228498697">
    <w:abstractNumId w:val="1"/>
  </w:num>
  <w:num w:numId="8" w16cid:durableId="1888636784">
    <w:abstractNumId w:val="0"/>
  </w:num>
  <w:num w:numId="9" w16cid:durableId="577179457">
    <w:abstractNumId w:val="92"/>
  </w:num>
  <w:num w:numId="10" w16cid:durableId="1252005706">
    <w:abstractNumId w:val="74"/>
  </w:num>
  <w:num w:numId="11" w16cid:durableId="1162938422">
    <w:abstractNumId w:val="29"/>
  </w:num>
  <w:num w:numId="12" w16cid:durableId="60057266">
    <w:abstractNumId w:val="94"/>
  </w:num>
  <w:num w:numId="13" w16cid:durableId="1154447907">
    <w:abstractNumId w:val="71"/>
  </w:num>
  <w:num w:numId="14" w16cid:durableId="1240363502">
    <w:abstractNumId w:val="17"/>
  </w:num>
  <w:num w:numId="15" w16cid:durableId="1226793025">
    <w:abstractNumId w:val="3"/>
  </w:num>
  <w:num w:numId="16" w16cid:durableId="665865812">
    <w:abstractNumId w:val="2"/>
  </w:num>
  <w:num w:numId="17" w16cid:durableId="128939401">
    <w:abstractNumId w:val="59"/>
  </w:num>
  <w:num w:numId="18" w16cid:durableId="2134713324">
    <w:abstractNumId w:val="11"/>
  </w:num>
  <w:num w:numId="19" w16cid:durableId="12139311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627491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76310000">
    <w:abstractNumId w:val="91"/>
  </w:num>
  <w:num w:numId="22" w16cid:durableId="312411982">
    <w:abstractNumId w:val="56"/>
  </w:num>
  <w:num w:numId="23" w16cid:durableId="1556500440">
    <w:abstractNumId w:val="123"/>
  </w:num>
  <w:num w:numId="24" w16cid:durableId="911087328">
    <w:abstractNumId w:val="85"/>
  </w:num>
  <w:num w:numId="25" w16cid:durableId="781803542">
    <w:abstractNumId w:val="49"/>
  </w:num>
  <w:num w:numId="26" w16cid:durableId="671223460">
    <w:abstractNumId w:val="10"/>
  </w:num>
  <w:num w:numId="27" w16cid:durableId="2003313748">
    <w:abstractNumId w:val="46"/>
  </w:num>
  <w:num w:numId="28" w16cid:durableId="130824902">
    <w:abstractNumId w:val="112"/>
  </w:num>
  <w:num w:numId="29" w16cid:durableId="1881279179">
    <w:abstractNumId w:val="75"/>
  </w:num>
  <w:num w:numId="30" w16cid:durableId="856578344">
    <w:abstractNumId w:val="80"/>
  </w:num>
  <w:num w:numId="31" w16cid:durableId="128397753">
    <w:abstractNumId w:val="54"/>
  </w:num>
  <w:num w:numId="32" w16cid:durableId="18089210">
    <w:abstractNumId w:val="6"/>
  </w:num>
  <w:num w:numId="33" w16cid:durableId="1145006875">
    <w:abstractNumId w:val="55"/>
  </w:num>
  <w:num w:numId="34" w16cid:durableId="602151198">
    <w:abstractNumId w:val="77"/>
  </w:num>
  <w:num w:numId="35" w16cid:durableId="1961838158">
    <w:abstractNumId w:val="84"/>
  </w:num>
  <w:num w:numId="36" w16cid:durableId="842207853">
    <w:abstractNumId w:val="107"/>
  </w:num>
  <w:num w:numId="37" w16cid:durableId="1178084341">
    <w:abstractNumId w:val="103"/>
  </w:num>
  <w:num w:numId="38" w16cid:durableId="410156189">
    <w:abstractNumId w:val="39"/>
  </w:num>
  <w:num w:numId="39" w16cid:durableId="763956547">
    <w:abstractNumId w:val="78"/>
  </w:num>
  <w:num w:numId="40" w16cid:durableId="391273080">
    <w:abstractNumId w:val="58"/>
  </w:num>
  <w:num w:numId="41" w16cid:durableId="140680291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69925982">
    <w:abstractNumId w:val="96"/>
  </w:num>
  <w:num w:numId="43" w16cid:durableId="1928490237">
    <w:abstractNumId w:val="5"/>
  </w:num>
  <w:num w:numId="44" w16cid:durableId="794325360">
    <w:abstractNumId w:val="108"/>
  </w:num>
  <w:num w:numId="45" w16cid:durableId="1607691698">
    <w:abstractNumId w:val="37"/>
  </w:num>
  <w:num w:numId="46" w16cid:durableId="385615776">
    <w:abstractNumId w:val="83"/>
  </w:num>
  <w:num w:numId="47" w16cid:durableId="772290438">
    <w:abstractNumId w:val="33"/>
  </w:num>
  <w:num w:numId="48" w16cid:durableId="1351443981">
    <w:abstractNumId w:val="42"/>
  </w:num>
  <w:num w:numId="49" w16cid:durableId="89862664">
    <w:abstractNumId w:val="102"/>
  </w:num>
  <w:num w:numId="50" w16cid:durableId="1432162402">
    <w:abstractNumId w:val="50"/>
  </w:num>
  <w:num w:numId="51" w16cid:durableId="1048603364">
    <w:abstractNumId w:val="19"/>
  </w:num>
  <w:num w:numId="52" w16cid:durableId="1961256305">
    <w:abstractNumId w:val="36"/>
  </w:num>
  <w:num w:numId="53" w16cid:durableId="1731342709">
    <w:abstractNumId w:val="1"/>
  </w:num>
  <w:num w:numId="54" w16cid:durableId="106387324">
    <w:abstractNumId w:val="0"/>
  </w:num>
  <w:num w:numId="55" w16cid:durableId="128397632">
    <w:abstractNumId w:val="93"/>
  </w:num>
  <w:num w:numId="56" w16cid:durableId="19706227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8127977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num>
  <w:num w:numId="58" w16cid:durableId="1816870010">
    <w:abstractNumId w:val="92"/>
  </w:num>
  <w:num w:numId="59" w16cid:durableId="278731868">
    <w:abstractNumId w:val="94"/>
  </w:num>
  <w:num w:numId="60" w16cid:durableId="1226375945">
    <w:abstractNumId w:val="80"/>
    <w:lvlOverride w:ilvl="0">
      <w:startOverride w:val="1"/>
    </w:lvlOverride>
    <w:lvlOverride w:ilvl="1"/>
    <w:lvlOverride w:ilvl="2"/>
    <w:lvlOverride w:ilvl="3"/>
    <w:lvlOverride w:ilvl="4"/>
    <w:lvlOverride w:ilvl="5"/>
    <w:lvlOverride w:ilvl="6"/>
    <w:lvlOverride w:ilvl="7"/>
    <w:lvlOverride w:ilvl="8"/>
  </w:num>
  <w:num w:numId="61" w16cid:durableId="113294629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75393869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9303551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84051290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95528390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018505729">
    <w:abstractNumId w:val="10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567420073">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542010048">
    <w:abstractNumId w:val="75"/>
    <w:lvlOverride w:ilvl="0">
      <w:startOverride w:val="1"/>
    </w:lvlOverride>
    <w:lvlOverride w:ilvl="1"/>
    <w:lvlOverride w:ilvl="2"/>
    <w:lvlOverride w:ilvl="3"/>
    <w:lvlOverride w:ilvl="4"/>
    <w:lvlOverride w:ilvl="5"/>
    <w:lvlOverride w:ilvl="6"/>
    <w:lvlOverride w:ilvl="7"/>
    <w:lvlOverride w:ilvl="8"/>
  </w:num>
  <w:num w:numId="69" w16cid:durableId="842665433">
    <w:abstractNumId w:val="109"/>
  </w:num>
  <w:num w:numId="70" w16cid:durableId="1179151013">
    <w:abstractNumId w:val="13"/>
  </w:num>
  <w:num w:numId="71" w16cid:durableId="2019577855">
    <w:abstractNumId w:val="117"/>
  </w:num>
  <w:num w:numId="72" w16cid:durableId="313803454">
    <w:abstractNumId w:val="9"/>
  </w:num>
  <w:num w:numId="73" w16cid:durableId="793060496">
    <w:abstractNumId w:val="20"/>
  </w:num>
  <w:num w:numId="74" w16cid:durableId="1895849626">
    <w:abstractNumId w:val="122"/>
  </w:num>
  <w:num w:numId="75" w16cid:durableId="311561598">
    <w:abstractNumId w:val="73"/>
  </w:num>
  <w:num w:numId="76" w16cid:durableId="179733145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906839250">
    <w:abstractNumId w:val="48"/>
  </w:num>
  <w:num w:numId="78" w16cid:durableId="1255356119">
    <w:abstractNumId w:val="67"/>
  </w:num>
  <w:num w:numId="79" w16cid:durableId="425540167">
    <w:abstractNumId w:val="30"/>
  </w:num>
  <w:num w:numId="80" w16cid:durableId="15467717">
    <w:abstractNumId w:val="62"/>
  </w:num>
  <w:num w:numId="81" w16cid:durableId="843515781">
    <w:abstractNumId w:val="47"/>
  </w:num>
  <w:num w:numId="82" w16cid:durableId="198930239">
    <w:abstractNumId w:val="86"/>
  </w:num>
  <w:num w:numId="83" w16cid:durableId="497118197">
    <w:abstractNumId w:val="89"/>
  </w:num>
  <w:num w:numId="84" w16cid:durableId="129400324">
    <w:abstractNumId w:val="14"/>
  </w:num>
  <w:num w:numId="85" w16cid:durableId="922109991">
    <w:abstractNumId w:val="90"/>
  </w:num>
  <w:num w:numId="86" w16cid:durableId="718214331">
    <w:abstractNumId w:val="72"/>
  </w:num>
  <w:num w:numId="87" w16cid:durableId="559095329">
    <w:abstractNumId w:val="121"/>
  </w:num>
  <w:num w:numId="88" w16cid:durableId="1192766143">
    <w:abstractNumId w:val="65"/>
  </w:num>
  <w:num w:numId="89" w16cid:durableId="2000772008">
    <w:abstractNumId w:val="34"/>
  </w:num>
  <w:num w:numId="90" w16cid:durableId="1180043516">
    <w:abstractNumId w:val="22"/>
  </w:num>
  <w:num w:numId="91" w16cid:durableId="1218976623">
    <w:abstractNumId w:val="66"/>
  </w:num>
  <w:num w:numId="92" w16cid:durableId="3458656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37571830">
    <w:abstractNumId w:val="41"/>
  </w:num>
  <w:num w:numId="94" w16cid:durableId="1732802250">
    <w:abstractNumId w:val="104"/>
  </w:num>
  <w:num w:numId="95" w16cid:durableId="1504975038">
    <w:abstractNumId w:val="95"/>
  </w:num>
  <w:num w:numId="96" w16cid:durableId="308485668">
    <w:abstractNumId w:val="114"/>
  </w:num>
  <w:num w:numId="97" w16cid:durableId="1486124965">
    <w:abstractNumId w:val="88"/>
  </w:num>
  <w:num w:numId="98" w16cid:durableId="1972664152">
    <w:abstractNumId w:val="60"/>
  </w:num>
  <w:num w:numId="99" w16cid:durableId="2004044058">
    <w:abstractNumId w:val="52"/>
  </w:num>
  <w:num w:numId="100" w16cid:durableId="878056555">
    <w:abstractNumId w:val="115"/>
  </w:num>
  <w:num w:numId="101" w16cid:durableId="2033607728">
    <w:abstractNumId w:val="64"/>
  </w:num>
  <w:num w:numId="102" w16cid:durableId="1497067552">
    <w:abstractNumId w:val="51"/>
  </w:num>
  <w:num w:numId="103" w16cid:durableId="176578277">
    <w:abstractNumId w:val="53"/>
  </w:num>
  <w:num w:numId="104" w16cid:durableId="914585668">
    <w:abstractNumId w:val="99"/>
  </w:num>
  <w:num w:numId="105" w16cid:durableId="1250583871">
    <w:abstractNumId w:val="15"/>
  </w:num>
  <w:num w:numId="106" w16cid:durableId="371807247">
    <w:abstractNumId w:val="44"/>
  </w:num>
  <w:num w:numId="107" w16cid:durableId="263462114">
    <w:abstractNumId w:val="28"/>
  </w:num>
  <w:num w:numId="108" w16cid:durableId="1927692986">
    <w:abstractNumId w:val="79"/>
  </w:num>
  <w:num w:numId="109" w16cid:durableId="768231378">
    <w:abstractNumId w:val="31"/>
  </w:num>
  <w:num w:numId="110" w16cid:durableId="1519809356">
    <w:abstractNumId w:val="23"/>
  </w:num>
  <w:num w:numId="111" w16cid:durableId="610862761">
    <w:abstractNumId w:val="38"/>
  </w:num>
  <w:num w:numId="112" w16cid:durableId="1372027807">
    <w:abstractNumId w:val="35"/>
  </w:num>
  <w:num w:numId="113" w16cid:durableId="12462467">
    <w:abstractNumId w:val="16"/>
  </w:num>
  <w:num w:numId="114" w16cid:durableId="631133656">
    <w:abstractNumId w:val="118"/>
  </w:num>
  <w:num w:numId="115" w16cid:durableId="753936368">
    <w:abstractNumId w:val="87"/>
  </w:num>
  <w:num w:numId="116" w16cid:durableId="136848562">
    <w:abstractNumId w:val="124"/>
  </w:num>
  <w:num w:numId="117" w16cid:durableId="853688623">
    <w:abstractNumId w:val="40"/>
  </w:num>
  <w:num w:numId="118" w16cid:durableId="360984457">
    <w:abstractNumId w:val="61"/>
  </w:num>
  <w:num w:numId="119" w16cid:durableId="731660463">
    <w:abstractNumId w:val="81"/>
  </w:num>
  <w:num w:numId="120" w16cid:durableId="2137138166">
    <w:abstractNumId w:val="25"/>
  </w:num>
  <w:num w:numId="121" w16cid:durableId="171455855">
    <w:abstractNumId w:val="4"/>
  </w:num>
  <w:num w:numId="122" w16cid:durableId="1142578238">
    <w:abstractNumId w:val="116"/>
  </w:num>
  <w:num w:numId="123" w16cid:durableId="220560521">
    <w:abstractNumId w:val="119"/>
  </w:num>
  <w:num w:numId="124" w16cid:durableId="27410906">
    <w:abstractNumId w:val="7"/>
  </w:num>
  <w:num w:numId="125" w16cid:durableId="396559413">
    <w:abstractNumId w:val="68"/>
  </w:num>
  <w:num w:numId="126" w16cid:durableId="850801643">
    <w:abstractNumId w:val="100"/>
  </w:num>
  <w:num w:numId="127" w16cid:durableId="1196388212">
    <w:abstractNumId w:val="105"/>
  </w:num>
  <w:num w:numId="128" w16cid:durableId="1712849592">
    <w:abstractNumId w:val="69"/>
  </w:num>
  <w:num w:numId="129" w16cid:durableId="1273634406">
    <w:abstractNumId w:val="12"/>
  </w:num>
  <w:num w:numId="130" w16cid:durableId="908878244">
    <w:abstractNumId w:val="18"/>
  </w:num>
  <w:num w:numId="131" w16cid:durableId="130903448">
    <w:abstractNumId w:val="45"/>
  </w:num>
  <w:num w:numId="132" w16cid:durableId="1124009033">
    <w:abstractNumId w:val="63"/>
  </w:num>
  <w:num w:numId="133" w16cid:durableId="1499006818">
    <w:abstractNumId w:val="113"/>
  </w:num>
  <w:num w:numId="134" w16cid:durableId="2006126686">
    <w:abstractNumId w:val="1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365566239">
    <w:abstractNumId w:val="32"/>
  </w:num>
  <w:num w:numId="136" w16cid:durableId="489105313">
    <w:abstractNumId w:val="24"/>
  </w:num>
  <w:num w:numId="137" w16cid:durableId="606350247">
    <w:abstractNumId w:val="98"/>
  </w:num>
  <w:num w:numId="138" w16cid:durableId="2038769382">
    <w:abstractNumId w:val="120"/>
  </w:num>
  <w:num w:numId="139" w16cid:durableId="209193145">
    <w:abstractNumId w:val="97"/>
  </w:num>
  <w:num w:numId="140" w16cid:durableId="1859157974">
    <w:abstractNumId w:val="101"/>
  </w:num>
  <w:num w:numId="141" w16cid:durableId="1872840177">
    <w:abstractNumId w:val="57"/>
  </w:num>
  <w:num w:numId="142" w16cid:durableId="1544630090">
    <w:abstractNumId w:val="8"/>
  </w:num>
  <w:num w:numId="143" w16cid:durableId="1278370116">
    <w:abstractNumId w:val="7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9C4"/>
    <w:rsid w:val="000018DF"/>
    <w:rsid w:val="00003928"/>
    <w:rsid w:val="0001175C"/>
    <w:rsid w:val="00014485"/>
    <w:rsid w:val="00016334"/>
    <w:rsid w:val="00024212"/>
    <w:rsid w:val="00036A39"/>
    <w:rsid w:val="0004530D"/>
    <w:rsid w:val="000455DF"/>
    <w:rsid w:val="00054BBB"/>
    <w:rsid w:val="00061EEA"/>
    <w:rsid w:val="000626AF"/>
    <w:rsid w:val="0007022B"/>
    <w:rsid w:val="000710D5"/>
    <w:rsid w:val="00071F6E"/>
    <w:rsid w:val="00091757"/>
    <w:rsid w:val="000930E7"/>
    <w:rsid w:val="000958DB"/>
    <w:rsid w:val="000A1375"/>
    <w:rsid w:val="000A2AAD"/>
    <w:rsid w:val="000C3473"/>
    <w:rsid w:val="000E3929"/>
    <w:rsid w:val="000E4D67"/>
    <w:rsid w:val="000E7358"/>
    <w:rsid w:val="000E7A3A"/>
    <w:rsid w:val="000E7C6D"/>
    <w:rsid w:val="000F7CD1"/>
    <w:rsid w:val="00102557"/>
    <w:rsid w:val="00110611"/>
    <w:rsid w:val="0011332F"/>
    <w:rsid w:val="0011452F"/>
    <w:rsid w:val="00116469"/>
    <w:rsid w:val="00120406"/>
    <w:rsid w:val="0012115E"/>
    <w:rsid w:val="00126168"/>
    <w:rsid w:val="00130E28"/>
    <w:rsid w:val="00132A01"/>
    <w:rsid w:val="00133EAA"/>
    <w:rsid w:val="00136AD2"/>
    <w:rsid w:val="00140865"/>
    <w:rsid w:val="00140E92"/>
    <w:rsid w:val="001415FF"/>
    <w:rsid w:val="0014319D"/>
    <w:rsid w:val="00145100"/>
    <w:rsid w:val="00151252"/>
    <w:rsid w:val="001641C3"/>
    <w:rsid w:val="00172A32"/>
    <w:rsid w:val="00193435"/>
    <w:rsid w:val="001A53D0"/>
    <w:rsid w:val="001A7292"/>
    <w:rsid w:val="001A78DE"/>
    <w:rsid w:val="001B09E2"/>
    <w:rsid w:val="001C616F"/>
    <w:rsid w:val="001F4E11"/>
    <w:rsid w:val="00202730"/>
    <w:rsid w:val="00203BB9"/>
    <w:rsid w:val="00204248"/>
    <w:rsid w:val="002050D7"/>
    <w:rsid w:val="00206672"/>
    <w:rsid w:val="002078D5"/>
    <w:rsid w:val="0021352E"/>
    <w:rsid w:val="00222FA4"/>
    <w:rsid w:val="0022490C"/>
    <w:rsid w:val="00224ABC"/>
    <w:rsid w:val="00227ACD"/>
    <w:rsid w:val="00234503"/>
    <w:rsid w:val="00241357"/>
    <w:rsid w:val="00242453"/>
    <w:rsid w:val="00250B94"/>
    <w:rsid w:val="00263AA5"/>
    <w:rsid w:val="002654CC"/>
    <w:rsid w:val="00271AAB"/>
    <w:rsid w:val="00281793"/>
    <w:rsid w:val="002A10B4"/>
    <w:rsid w:val="002A1D4B"/>
    <w:rsid w:val="002A2A6A"/>
    <w:rsid w:val="002A40A1"/>
    <w:rsid w:val="002A664A"/>
    <w:rsid w:val="002A7D55"/>
    <w:rsid w:val="002B187D"/>
    <w:rsid w:val="002C35D8"/>
    <w:rsid w:val="002E12F2"/>
    <w:rsid w:val="002E557B"/>
    <w:rsid w:val="002F3FD7"/>
    <w:rsid w:val="002F7E1D"/>
    <w:rsid w:val="00301D8D"/>
    <w:rsid w:val="003027D6"/>
    <w:rsid w:val="00306CF1"/>
    <w:rsid w:val="003126AC"/>
    <w:rsid w:val="00313E16"/>
    <w:rsid w:val="00345DE0"/>
    <w:rsid w:val="003460EC"/>
    <w:rsid w:val="00351DE9"/>
    <w:rsid w:val="003520F3"/>
    <w:rsid w:val="00356708"/>
    <w:rsid w:val="003613E5"/>
    <w:rsid w:val="00361DC6"/>
    <w:rsid w:val="00365AD9"/>
    <w:rsid w:val="00380E6E"/>
    <w:rsid w:val="003811ED"/>
    <w:rsid w:val="003812A8"/>
    <w:rsid w:val="00385374"/>
    <w:rsid w:val="00390521"/>
    <w:rsid w:val="00391A28"/>
    <w:rsid w:val="003A2B99"/>
    <w:rsid w:val="003A65CD"/>
    <w:rsid w:val="003D0968"/>
    <w:rsid w:val="003D145B"/>
    <w:rsid w:val="003D53AC"/>
    <w:rsid w:val="003D6AE8"/>
    <w:rsid w:val="003E3442"/>
    <w:rsid w:val="003E71DD"/>
    <w:rsid w:val="003F0FAE"/>
    <w:rsid w:val="003F2E62"/>
    <w:rsid w:val="003F38F6"/>
    <w:rsid w:val="003F76B0"/>
    <w:rsid w:val="0040161F"/>
    <w:rsid w:val="00414944"/>
    <w:rsid w:val="004172F4"/>
    <w:rsid w:val="0042779A"/>
    <w:rsid w:val="004327CF"/>
    <w:rsid w:val="004346B3"/>
    <w:rsid w:val="00436B70"/>
    <w:rsid w:val="00440FF6"/>
    <w:rsid w:val="004464BE"/>
    <w:rsid w:val="004564ED"/>
    <w:rsid w:val="00457A41"/>
    <w:rsid w:val="00474911"/>
    <w:rsid w:val="00482310"/>
    <w:rsid w:val="00495283"/>
    <w:rsid w:val="004A3A1C"/>
    <w:rsid w:val="004A42A7"/>
    <w:rsid w:val="004A7E1B"/>
    <w:rsid w:val="004C6DD8"/>
    <w:rsid w:val="004D21F3"/>
    <w:rsid w:val="004E5E34"/>
    <w:rsid w:val="004F549E"/>
    <w:rsid w:val="005035A4"/>
    <w:rsid w:val="00505DC6"/>
    <w:rsid w:val="00516A90"/>
    <w:rsid w:val="0052107D"/>
    <w:rsid w:val="00521959"/>
    <w:rsid w:val="005273B6"/>
    <w:rsid w:val="00532069"/>
    <w:rsid w:val="005409BE"/>
    <w:rsid w:val="005539CC"/>
    <w:rsid w:val="0055408C"/>
    <w:rsid w:val="00562480"/>
    <w:rsid w:val="00564C97"/>
    <w:rsid w:val="005655B4"/>
    <w:rsid w:val="00565FE9"/>
    <w:rsid w:val="0057099A"/>
    <w:rsid w:val="00572E42"/>
    <w:rsid w:val="00573B72"/>
    <w:rsid w:val="00581C4E"/>
    <w:rsid w:val="00590BA5"/>
    <w:rsid w:val="005A7D62"/>
    <w:rsid w:val="005D3778"/>
    <w:rsid w:val="005E0C8D"/>
    <w:rsid w:val="005E77AE"/>
    <w:rsid w:val="005F21D7"/>
    <w:rsid w:val="005F6BCD"/>
    <w:rsid w:val="00601945"/>
    <w:rsid w:val="00604309"/>
    <w:rsid w:val="00612E78"/>
    <w:rsid w:val="00614AFF"/>
    <w:rsid w:val="00615932"/>
    <w:rsid w:val="0061751C"/>
    <w:rsid w:val="00635369"/>
    <w:rsid w:val="00650B7A"/>
    <w:rsid w:val="006528D2"/>
    <w:rsid w:val="00657B3B"/>
    <w:rsid w:val="00665133"/>
    <w:rsid w:val="006659C5"/>
    <w:rsid w:val="00672DBF"/>
    <w:rsid w:val="00683DEF"/>
    <w:rsid w:val="006918D6"/>
    <w:rsid w:val="00693350"/>
    <w:rsid w:val="006A76EB"/>
    <w:rsid w:val="006B07FE"/>
    <w:rsid w:val="006B41C2"/>
    <w:rsid w:val="006B6392"/>
    <w:rsid w:val="006E37DF"/>
    <w:rsid w:val="006E60F9"/>
    <w:rsid w:val="006E7A0C"/>
    <w:rsid w:val="006F4928"/>
    <w:rsid w:val="007035F2"/>
    <w:rsid w:val="0071225F"/>
    <w:rsid w:val="00712755"/>
    <w:rsid w:val="007147FC"/>
    <w:rsid w:val="00722FB5"/>
    <w:rsid w:val="00727ED8"/>
    <w:rsid w:val="00730B68"/>
    <w:rsid w:val="00742FB6"/>
    <w:rsid w:val="0074590C"/>
    <w:rsid w:val="00747539"/>
    <w:rsid w:val="00753565"/>
    <w:rsid w:val="00754656"/>
    <w:rsid w:val="007557CE"/>
    <w:rsid w:val="00767683"/>
    <w:rsid w:val="007827CB"/>
    <w:rsid w:val="007866BE"/>
    <w:rsid w:val="00794AA1"/>
    <w:rsid w:val="007959E7"/>
    <w:rsid w:val="007A2D65"/>
    <w:rsid w:val="007A455E"/>
    <w:rsid w:val="007D0DC5"/>
    <w:rsid w:val="007D15F3"/>
    <w:rsid w:val="007D39F9"/>
    <w:rsid w:val="007D4D89"/>
    <w:rsid w:val="007D6C92"/>
    <w:rsid w:val="007D7E32"/>
    <w:rsid w:val="007E7401"/>
    <w:rsid w:val="007F7EA2"/>
    <w:rsid w:val="00812153"/>
    <w:rsid w:val="008171CA"/>
    <w:rsid w:val="00817BC2"/>
    <w:rsid w:val="0082050C"/>
    <w:rsid w:val="008339A8"/>
    <w:rsid w:val="008341B7"/>
    <w:rsid w:val="00837F88"/>
    <w:rsid w:val="00841668"/>
    <w:rsid w:val="00842CFB"/>
    <w:rsid w:val="00846B2D"/>
    <w:rsid w:val="00860A22"/>
    <w:rsid w:val="00864D81"/>
    <w:rsid w:val="00871232"/>
    <w:rsid w:val="00880E8B"/>
    <w:rsid w:val="0088142A"/>
    <w:rsid w:val="00883963"/>
    <w:rsid w:val="008904A1"/>
    <w:rsid w:val="00890782"/>
    <w:rsid w:val="0089638B"/>
    <w:rsid w:val="008B1B72"/>
    <w:rsid w:val="008C316B"/>
    <w:rsid w:val="008C7482"/>
    <w:rsid w:val="008D14F7"/>
    <w:rsid w:val="008D48DC"/>
    <w:rsid w:val="008E1585"/>
    <w:rsid w:val="008E1E3E"/>
    <w:rsid w:val="008E4CA6"/>
    <w:rsid w:val="008F67AC"/>
    <w:rsid w:val="008F7AAC"/>
    <w:rsid w:val="0090381A"/>
    <w:rsid w:val="00906B9B"/>
    <w:rsid w:val="0091657D"/>
    <w:rsid w:val="00922694"/>
    <w:rsid w:val="009278C4"/>
    <w:rsid w:val="00935F19"/>
    <w:rsid w:val="009539EC"/>
    <w:rsid w:val="0095444B"/>
    <w:rsid w:val="00955961"/>
    <w:rsid w:val="00957457"/>
    <w:rsid w:val="00972CC6"/>
    <w:rsid w:val="009804C8"/>
    <w:rsid w:val="0099751B"/>
    <w:rsid w:val="009A3205"/>
    <w:rsid w:val="009A4175"/>
    <w:rsid w:val="009A5957"/>
    <w:rsid w:val="009B1D9B"/>
    <w:rsid w:val="009B5260"/>
    <w:rsid w:val="009B6633"/>
    <w:rsid w:val="009C0523"/>
    <w:rsid w:val="009D4188"/>
    <w:rsid w:val="009D7B24"/>
    <w:rsid w:val="009E7DC4"/>
    <w:rsid w:val="009F3131"/>
    <w:rsid w:val="00A0093C"/>
    <w:rsid w:val="00A10EF5"/>
    <w:rsid w:val="00A16528"/>
    <w:rsid w:val="00A16DB8"/>
    <w:rsid w:val="00A2610E"/>
    <w:rsid w:val="00A313CA"/>
    <w:rsid w:val="00A36B4D"/>
    <w:rsid w:val="00A36BE6"/>
    <w:rsid w:val="00A43F3E"/>
    <w:rsid w:val="00A5137F"/>
    <w:rsid w:val="00A56660"/>
    <w:rsid w:val="00A6015F"/>
    <w:rsid w:val="00A72E6E"/>
    <w:rsid w:val="00A75D2B"/>
    <w:rsid w:val="00A8044F"/>
    <w:rsid w:val="00A81382"/>
    <w:rsid w:val="00A83239"/>
    <w:rsid w:val="00A94867"/>
    <w:rsid w:val="00AA2DB8"/>
    <w:rsid w:val="00AC7204"/>
    <w:rsid w:val="00AC7AAF"/>
    <w:rsid w:val="00AD2E55"/>
    <w:rsid w:val="00AE42E9"/>
    <w:rsid w:val="00AF0820"/>
    <w:rsid w:val="00AF1C3B"/>
    <w:rsid w:val="00AF2FE5"/>
    <w:rsid w:val="00AF5F38"/>
    <w:rsid w:val="00B00012"/>
    <w:rsid w:val="00B03F40"/>
    <w:rsid w:val="00B24996"/>
    <w:rsid w:val="00B275CC"/>
    <w:rsid w:val="00B324E4"/>
    <w:rsid w:val="00B3350E"/>
    <w:rsid w:val="00B351A1"/>
    <w:rsid w:val="00B47FEE"/>
    <w:rsid w:val="00B60003"/>
    <w:rsid w:val="00B645C7"/>
    <w:rsid w:val="00B72303"/>
    <w:rsid w:val="00B75C12"/>
    <w:rsid w:val="00B7787E"/>
    <w:rsid w:val="00B81298"/>
    <w:rsid w:val="00B83E92"/>
    <w:rsid w:val="00B876FA"/>
    <w:rsid w:val="00B919E3"/>
    <w:rsid w:val="00B9280B"/>
    <w:rsid w:val="00B965D4"/>
    <w:rsid w:val="00BA3505"/>
    <w:rsid w:val="00BA4119"/>
    <w:rsid w:val="00BA4426"/>
    <w:rsid w:val="00BB0CB0"/>
    <w:rsid w:val="00BC0177"/>
    <w:rsid w:val="00BC328E"/>
    <w:rsid w:val="00BD0548"/>
    <w:rsid w:val="00BD50CE"/>
    <w:rsid w:val="00BD59BC"/>
    <w:rsid w:val="00BE1654"/>
    <w:rsid w:val="00BE195E"/>
    <w:rsid w:val="00BE38B1"/>
    <w:rsid w:val="00BF5889"/>
    <w:rsid w:val="00C014E2"/>
    <w:rsid w:val="00C019C4"/>
    <w:rsid w:val="00C302C4"/>
    <w:rsid w:val="00C3475E"/>
    <w:rsid w:val="00C37985"/>
    <w:rsid w:val="00C43241"/>
    <w:rsid w:val="00C45FFF"/>
    <w:rsid w:val="00C554D7"/>
    <w:rsid w:val="00C5550A"/>
    <w:rsid w:val="00C77E6D"/>
    <w:rsid w:val="00C8139D"/>
    <w:rsid w:val="00C87120"/>
    <w:rsid w:val="00C92A35"/>
    <w:rsid w:val="00CA0BFB"/>
    <w:rsid w:val="00CA4BB2"/>
    <w:rsid w:val="00CB1B0F"/>
    <w:rsid w:val="00CB6B16"/>
    <w:rsid w:val="00CC1FB0"/>
    <w:rsid w:val="00CD385F"/>
    <w:rsid w:val="00CD3F2D"/>
    <w:rsid w:val="00CD5108"/>
    <w:rsid w:val="00CD7064"/>
    <w:rsid w:val="00CF34A7"/>
    <w:rsid w:val="00CF79FC"/>
    <w:rsid w:val="00D06C8E"/>
    <w:rsid w:val="00D07104"/>
    <w:rsid w:val="00D125F2"/>
    <w:rsid w:val="00D13844"/>
    <w:rsid w:val="00D1607A"/>
    <w:rsid w:val="00D221B3"/>
    <w:rsid w:val="00D22D03"/>
    <w:rsid w:val="00D24AB0"/>
    <w:rsid w:val="00D3390C"/>
    <w:rsid w:val="00D47008"/>
    <w:rsid w:val="00D5051C"/>
    <w:rsid w:val="00D50EEB"/>
    <w:rsid w:val="00D51884"/>
    <w:rsid w:val="00D5271A"/>
    <w:rsid w:val="00D54A9D"/>
    <w:rsid w:val="00D60422"/>
    <w:rsid w:val="00D62B38"/>
    <w:rsid w:val="00D63B7F"/>
    <w:rsid w:val="00D63EE5"/>
    <w:rsid w:val="00D64AA2"/>
    <w:rsid w:val="00D739B5"/>
    <w:rsid w:val="00D75793"/>
    <w:rsid w:val="00D771A2"/>
    <w:rsid w:val="00D7788C"/>
    <w:rsid w:val="00D86D3F"/>
    <w:rsid w:val="00D8708A"/>
    <w:rsid w:val="00D90627"/>
    <w:rsid w:val="00D9283C"/>
    <w:rsid w:val="00D946B6"/>
    <w:rsid w:val="00DA2462"/>
    <w:rsid w:val="00DA3DB4"/>
    <w:rsid w:val="00DA6BE7"/>
    <w:rsid w:val="00DB30F5"/>
    <w:rsid w:val="00DB4B28"/>
    <w:rsid w:val="00DB6702"/>
    <w:rsid w:val="00DC5151"/>
    <w:rsid w:val="00DD6FDC"/>
    <w:rsid w:val="00DE4290"/>
    <w:rsid w:val="00DF2F3A"/>
    <w:rsid w:val="00DF3843"/>
    <w:rsid w:val="00DF55F6"/>
    <w:rsid w:val="00DF71F2"/>
    <w:rsid w:val="00E051D8"/>
    <w:rsid w:val="00E12975"/>
    <w:rsid w:val="00E1481F"/>
    <w:rsid w:val="00E15631"/>
    <w:rsid w:val="00E23ACC"/>
    <w:rsid w:val="00E32E44"/>
    <w:rsid w:val="00E53707"/>
    <w:rsid w:val="00E54204"/>
    <w:rsid w:val="00E6494A"/>
    <w:rsid w:val="00E667D1"/>
    <w:rsid w:val="00E72EFB"/>
    <w:rsid w:val="00E73168"/>
    <w:rsid w:val="00E76590"/>
    <w:rsid w:val="00E91FDB"/>
    <w:rsid w:val="00E97C00"/>
    <w:rsid w:val="00EA2BE7"/>
    <w:rsid w:val="00EA7104"/>
    <w:rsid w:val="00EB0D9C"/>
    <w:rsid w:val="00EB791C"/>
    <w:rsid w:val="00EC5A3F"/>
    <w:rsid w:val="00ED6B92"/>
    <w:rsid w:val="00EE265D"/>
    <w:rsid w:val="00F13554"/>
    <w:rsid w:val="00F13682"/>
    <w:rsid w:val="00F2781F"/>
    <w:rsid w:val="00F30D17"/>
    <w:rsid w:val="00F362EA"/>
    <w:rsid w:val="00F40819"/>
    <w:rsid w:val="00F465E4"/>
    <w:rsid w:val="00F5004D"/>
    <w:rsid w:val="00F5028C"/>
    <w:rsid w:val="00F53E77"/>
    <w:rsid w:val="00F5610B"/>
    <w:rsid w:val="00F628B3"/>
    <w:rsid w:val="00F6464C"/>
    <w:rsid w:val="00F65E71"/>
    <w:rsid w:val="00F7368C"/>
    <w:rsid w:val="00F73BEC"/>
    <w:rsid w:val="00F94436"/>
    <w:rsid w:val="00FB09F6"/>
    <w:rsid w:val="00FD17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F90C6"/>
  <w15:docId w15:val="{BF27EC2E-05DF-49B5-A663-AFB85D970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9C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1"/>
    <w:qFormat/>
    <w:rsid w:val="00206672"/>
    <w:pPr>
      <w:keepNext/>
      <w:numPr>
        <w:numId w:val="2"/>
      </w:numPr>
      <w:tabs>
        <w:tab w:val="left" w:pos="-720"/>
      </w:tabs>
      <w:suppressAutoHyphens/>
      <w:spacing w:before="120" w:after="120" w:line="276" w:lineRule="auto"/>
      <w:outlineLvl w:val="0"/>
    </w:pPr>
    <w:rPr>
      <w:rFonts w:ascii="Arial Narrow" w:hAnsi="Arial Narrow"/>
      <w:b/>
      <w:caps/>
      <w:spacing w:val="-3"/>
      <w:sz w:val="22"/>
      <w:szCs w:val="20"/>
      <w:lang w:eastAsia="en-US"/>
    </w:rPr>
  </w:style>
  <w:style w:type="paragraph" w:styleId="Ttulo2">
    <w:name w:val="heading 2"/>
    <w:aliases w:val="título 2,Edgar 2,H2,h2,l2,list 2,list 2,heading 2TOC,Head 2,List level 2,Header 2"/>
    <w:basedOn w:val="Normal"/>
    <w:next w:val="Normal"/>
    <w:link w:val="Ttulo2Car"/>
    <w:qFormat/>
    <w:rsid w:val="00206672"/>
    <w:pPr>
      <w:keepNext/>
      <w:numPr>
        <w:ilvl w:val="1"/>
        <w:numId w:val="2"/>
      </w:numPr>
      <w:spacing w:after="200" w:line="276" w:lineRule="auto"/>
      <w:outlineLvl w:val="1"/>
    </w:pPr>
    <w:rPr>
      <w:rFonts w:ascii="Arial Narrow" w:hAnsi="Arial Narrow"/>
      <w:b/>
      <w:bCs/>
      <w:iCs/>
      <w:caps/>
      <w:sz w:val="22"/>
      <w:szCs w:val="28"/>
      <w:lang w:val="es-ES"/>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206672"/>
    <w:pPr>
      <w:keepNext/>
      <w:numPr>
        <w:ilvl w:val="2"/>
        <w:numId w:val="2"/>
      </w:numPr>
      <w:spacing w:after="200" w:line="276" w:lineRule="auto"/>
      <w:outlineLvl w:val="2"/>
    </w:pPr>
    <w:rPr>
      <w:rFonts w:ascii="Arial Narrow" w:hAnsi="Arial Narrow"/>
      <w:b/>
      <w:bCs/>
      <w:caps/>
      <w:sz w:val="22"/>
      <w:szCs w:val="26"/>
      <w:lang w:val="es-ES"/>
    </w:rPr>
  </w:style>
  <w:style w:type="paragraph" w:styleId="Ttulo4">
    <w:name w:val="heading 4"/>
    <w:aliases w:val="4,I4,h4,H4,l4,list 4,mh1l,Module heading 1 large (18 points),Head 4"/>
    <w:basedOn w:val="Normal"/>
    <w:next w:val="Normal"/>
    <w:link w:val="Ttulo4Car"/>
    <w:qFormat/>
    <w:rsid w:val="00206672"/>
    <w:pPr>
      <w:keepNext/>
      <w:numPr>
        <w:ilvl w:val="3"/>
        <w:numId w:val="2"/>
      </w:numPr>
      <w:spacing w:after="60" w:line="276" w:lineRule="auto"/>
      <w:outlineLvl w:val="3"/>
    </w:pPr>
    <w:rPr>
      <w:rFonts w:ascii="Arial Narrow" w:hAnsi="Arial Narrow"/>
      <w:b/>
      <w:bCs/>
      <w:sz w:val="28"/>
      <w:szCs w:val="28"/>
      <w:lang w:val="es-ES"/>
    </w:rPr>
  </w:style>
  <w:style w:type="paragraph" w:styleId="Ttulo5">
    <w:name w:val="heading 5"/>
    <w:basedOn w:val="Normal"/>
    <w:next w:val="Normal"/>
    <w:link w:val="Ttulo5Car"/>
    <w:uiPriority w:val="9"/>
    <w:qFormat/>
    <w:rsid w:val="00206672"/>
    <w:pPr>
      <w:keepNext/>
      <w:numPr>
        <w:ilvl w:val="4"/>
        <w:numId w:val="2"/>
      </w:numPr>
      <w:spacing w:after="200" w:line="276" w:lineRule="auto"/>
      <w:jc w:val="center"/>
      <w:outlineLvl w:val="4"/>
    </w:pPr>
    <w:rPr>
      <w:rFonts w:ascii="Arial" w:eastAsia="Calibri" w:hAnsi="Arial"/>
      <w:b/>
      <w:color w:val="0000FF"/>
      <w:sz w:val="22"/>
      <w:szCs w:val="20"/>
    </w:rPr>
  </w:style>
  <w:style w:type="paragraph" w:styleId="Ttulo6">
    <w:name w:val="heading 6"/>
    <w:basedOn w:val="Normal"/>
    <w:next w:val="Normal"/>
    <w:link w:val="Ttulo6Car"/>
    <w:uiPriority w:val="9"/>
    <w:qFormat/>
    <w:rsid w:val="00206672"/>
    <w:pPr>
      <w:numPr>
        <w:ilvl w:val="5"/>
        <w:numId w:val="2"/>
      </w:numPr>
      <w:spacing w:after="60" w:line="276" w:lineRule="auto"/>
      <w:outlineLvl w:val="5"/>
    </w:pPr>
    <w:rPr>
      <w:rFonts w:ascii="Arial Narrow" w:hAnsi="Arial Narrow"/>
      <w:b/>
      <w:bCs/>
      <w:sz w:val="22"/>
      <w:szCs w:val="22"/>
      <w:lang w:val="es-ES"/>
    </w:rPr>
  </w:style>
  <w:style w:type="paragraph" w:styleId="Ttulo7">
    <w:name w:val="heading 7"/>
    <w:basedOn w:val="Normal"/>
    <w:next w:val="Normal"/>
    <w:link w:val="Ttulo7Car"/>
    <w:uiPriority w:val="9"/>
    <w:qFormat/>
    <w:rsid w:val="00206672"/>
    <w:pPr>
      <w:numPr>
        <w:ilvl w:val="6"/>
        <w:numId w:val="2"/>
      </w:numPr>
      <w:spacing w:after="60" w:line="276" w:lineRule="auto"/>
      <w:outlineLvl w:val="6"/>
    </w:pPr>
    <w:rPr>
      <w:rFonts w:ascii="Arial Narrow" w:eastAsia="Calibri" w:hAnsi="Arial Narrow"/>
      <w:sz w:val="22"/>
      <w:lang w:val="es-ES"/>
    </w:rPr>
  </w:style>
  <w:style w:type="paragraph" w:styleId="Ttulo8">
    <w:name w:val="heading 8"/>
    <w:basedOn w:val="Normal"/>
    <w:next w:val="Normal"/>
    <w:link w:val="Ttulo8Car"/>
    <w:uiPriority w:val="9"/>
    <w:qFormat/>
    <w:rsid w:val="00206672"/>
    <w:pPr>
      <w:numPr>
        <w:ilvl w:val="7"/>
        <w:numId w:val="2"/>
      </w:numPr>
      <w:spacing w:after="60" w:line="276" w:lineRule="auto"/>
      <w:outlineLvl w:val="7"/>
    </w:pPr>
    <w:rPr>
      <w:rFonts w:ascii="Arial Narrow" w:hAnsi="Arial Narrow"/>
      <w:i/>
      <w:iCs/>
      <w:sz w:val="22"/>
      <w:lang w:val="es-ES"/>
    </w:rPr>
  </w:style>
  <w:style w:type="paragraph" w:styleId="Ttulo9">
    <w:name w:val="heading 9"/>
    <w:basedOn w:val="Normal"/>
    <w:next w:val="Normal"/>
    <w:link w:val="Ttulo9Car"/>
    <w:qFormat/>
    <w:rsid w:val="00206672"/>
    <w:pPr>
      <w:numPr>
        <w:ilvl w:val="8"/>
        <w:numId w:val="2"/>
      </w:numPr>
      <w:spacing w:after="60" w:line="276" w:lineRule="auto"/>
      <w:outlineLvl w:val="8"/>
    </w:pPr>
    <w:rPr>
      <w:rFonts w:ascii="Arial" w:hAnsi="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uiPriority w:val="99"/>
    <w:rsid w:val="00C019C4"/>
    <w:pPr>
      <w:tabs>
        <w:tab w:val="center" w:pos="4252"/>
        <w:tab w:val="right" w:pos="8504"/>
      </w:tabs>
    </w:pPr>
    <w:rPr>
      <w:lang w:eastAsia="x-none"/>
    </w:r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C019C4"/>
    <w:rPr>
      <w:rFonts w:ascii="Times New Roman" w:eastAsia="Times New Roman" w:hAnsi="Times New Roman" w:cs="Times New Roman"/>
      <w:sz w:val="24"/>
      <w:szCs w:val="24"/>
      <w:lang w:eastAsia="x-none"/>
    </w:rPr>
  </w:style>
  <w:style w:type="paragraph" w:styleId="Textocomentario">
    <w:name w:val="annotation text"/>
    <w:basedOn w:val="Normal"/>
    <w:link w:val="TextocomentarioCar"/>
    <w:uiPriority w:val="99"/>
    <w:unhideWhenUsed/>
    <w:rsid w:val="00C019C4"/>
    <w:rPr>
      <w:sz w:val="20"/>
      <w:szCs w:val="20"/>
    </w:rPr>
  </w:style>
  <w:style w:type="character" w:customStyle="1" w:styleId="TextocomentarioCar">
    <w:name w:val="Texto comentario Car"/>
    <w:basedOn w:val="Fuentedeprrafopredeter"/>
    <w:link w:val="Textocomentario"/>
    <w:uiPriority w:val="99"/>
    <w:rsid w:val="00C019C4"/>
    <w:rPr>
      <w:rFonts w:ascii="Times New Roman" w:eastAsia="Times New Roman" w:hAnsi="Times New Roman" w:cs="Times New Roman"/>
      <w:sz w:val="20"/>
      <w:szCs w:val="20"/>
      <w:lang w:eastAsia="es-ES"/>
    </w:rPr>
  </w:style>
  <w:style w:type="paragraph" w:styleId="Textoindependiente">
    <w:name w:val="Body Text"/>
    <w:aliases w:val="contents,body text,bt,body tesx,TextindepT2,EHPT,Body Text2,ändrad,tabla 2,Subsection Body Text,Table Bullet 1,AvtalBrödtext, ändrad,Bodytext,Body3,Body Text ,Body Text level 1,Response,à¹×éÍàÃ×èÍ§,body indent,AvtalBrodtext,andrad"/>
    <w:basedOn w:val="Normal"/>
    <w:link w:val="TextoindependienteCar"/>
    <w:uiPriority w:val="1"/>
    <w:unhideWhenUsed/>
    <w:qFormat/>
    <w:rsid w:val="00E1481F"/>
    <w:pPr>
      <w:spacing w:after="120"/>
      <w:jc w:val="both"/>
    </w:pPr>
    <w:rPr>
      <w:rFonts w:ascii="Arial" w:hAnsi="Arial"/>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AvtalBrödtext Car, ändrad Car,Bodytext Car,Body3 Car,Body Text  Car"/>
    <w:basedOn w:val="Fuentedeprrafopredeter"/>
    <w:link w:val="Textoindependiente"/>
    <w:uiPriority w:val="1"/>
    <w:rsid w:val="00E1481F"/>
    <w:rPr>
      <w:rFonts w:ascii="Arial" w:eastAsia="Times New Roman" w:hAnsi="Arial" w:cs="Times New Roman"/>
      <w:sz w:val="20"/>
      <w:szCs w:val="20"/>
      <w:lang w:eastAsia="es-ES"/>
    </w:rPr>
  </w:style>
  <w:style w:type="paragraph" w:styleId="Textodeglobo">
    <w:name w:val="Balloon Text"/>
    <w:basedOn w:val="Normal"/>
    <w:link w:val="TextodegloboCar"/>
    <w:uiPriority w:val="99"/>
    <w:unhideWhenUsed/>
    <w:rsid w:val="00972CC6"/>
    <w:rPr>
      <w:rFonts w:ascii="Tahoma" w:hAnsi="Tahoma" w:cs="Tahoma"/>
      <w:sz w:val="16"/>
      <w:szCs w:val="16"/>
    </w:rPr>
  </w:style>
  <w:style w:type="character" w:customStyle="1" w:styleId="TextodegloboCar">
    <w:name w:val="Texto de globo Car"/>
    <w:basedOn w:val="Fuentedeprrafopredeter"/>
    <w:link w:val="Textodeglobo"/>
    <w:uiPriority w:val="99"/>
    <w:rsid w:val="00972CC6"/>
    <w:rPr>
      <w:rFonts w:ascii="Tahoma" w:eastAsia="Times New Roman" w:hAnsi="Tahoma" w:cs="Tahoma"/>
      <w:sz w:val="16"/>
      <w:szCs w:val="16"/>
      <w:lang w:eastAsia="es-ES"/>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
    <w:rsid w:val="00206672"/>
    <w:rPr>
      <w:rFonts w:ascii="Arial Narrow" w:eastAsia="Times New Roman" w:hAnsi="Arial Narrow" w:cs="Times New Roman"/>
      <w:b/>
      <w:caps/>
      <w:spacing w:val="-3"/>
      <w:szCs w:val="20"/>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206672"/>
    <w:rPr>
      <w:rFonts w:ascii="Arial Narrow" w:eastAsia="Times New Roman" w:hAnsi="Arial Narrow" w:cs="Times New Roman"/>
      <w:b/>
      <w:bCs/>
      <w:iCs/>
      <w:caps/>
      <w:szCs w:val="28"/>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206672"/>
    <w:rPr>
      <w:rFonts w:ascii="Arial Narrow" w:eastAsia="Times New Roman" w:hAnsi="Arial Narrow" w:cs="Times New Roman"/>
      <w:b/>
      <w:bCs/>
      <w:caps/>
      <w:szCs w:val="26"/>
      <w:lang w:val="es-ES" w:eastAsia="es-E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206672"/>
    <w:rPr>
      <w:rFonts w:ascii="Arial Narrow" w:eastAsia="Times New Roman" w:hAnsi="Arial Narrow" w:cs="Times New Roman"/>
      <w:b/>
      <w:bCs/>
      <w:sz w:val="28"/>
      <w:szCs w:val="28"/>
      <w:lang w:val="es-ES" w:eastAsia="es-ES"/>
    </w:rPr>
  </w:style>
  <w:style w:type="character" w:customStyle="1" w:styleId="Ttulo5Car">
    <w:name w:val="Título 5 Car"/>
    <w:basedOn w:val="Fuentedeprrafopredeter"/>
    <w:link w:val="Ttulo5"/>
    <w:uiPriority w:val="9"/>
    <w:rsid w:val="00206672"/>
    <w:rPr>
      <w:rFonts w:ascii="Arial" w:eastAsia="Calibri" w:hAnsi="Arial" w:cs="Times New Roman"/>
      <w:b/>
      <w:color w:val="0000FF"/>
      <w:szCs w:val="20"/>
      <w:lang w:eastAsia="es-ES"/>
    </w:rPr>
  </w:style>
  <w:style w:type="character" w:customStyle="1" w:styleId="Ttulo6Car">
    <w:name w:val="Título 6 Car"/>
    <w:basedOn w:val="Fuentedeprrafopredeter"/>
    <w:link w:val="Ttulo6"/>
    <w:uiPriority w:val="9"/>
    <w:rsid w:val="00206672"/>
    <w:rPr>
      <w:rFonts w:ascii="Arial Narrow" w:eastAsia="Times New Roman" w:hAnsi="Arial Narrow" w:cs="Times New Roman"/>
      <w:b/>
      <w:bCs/>
      <w:lang w:val="es-ES" w:eastAsia="es-ES"/>
    </w:rPr>
  </w:style>
  <w:style w:type="character" w:customStyle="1" w:styleId="Ttulo7Car">
    <w:name w:val="Título 7 Car"/>
    <w:basedOn w:val="Fuentedeprrafopredeter"/>
    <w:link w:val="Ttulo7"/>
    <w:uiPriority w:val="9"/>
    <w:rsid w:val="00206672"/>
    <w:rPr>
      <w:rFonts w:ascii="Arial Narrow" w:eastAsia="Calibri" w:hAnsi="Arial Narrow" w:cs="Times New Roman"/>
      <w:szCs w:val="24"/>
      <w:lang w:val="es-ES" w:eastAsia="es-ES"/>
    </w:rPr>
  </w:style>
  <w:style w:type="character" w:customStyle="1" w:styleId="Ttulo8Car">
    <w:name w:val="Título 8 Car"/>
    <w:basedOn w:val="Fuentedeprrafopredeter"/>
    <w:link w:val="Ttulo8"/>
    <w:uiPriority w:val="9"/>
    <w:rsid w:val="00206672"/>
    <w:rPr>
      <w:rFonts w:ascii="Arial Narrow" w:eastAsia="Times New Roman" w:hAnsi="Arial Narrow" w:cs="Times New Roman"/>
      <w:i/>
      <w:iCs/>
      <w:szCs w:val="24"/>
      <w:lang w:val="es-ES" w:eastAsia="es-ES"/>
    </w:rPr>
  </w:style>
  <w:style w:type="character" w:customStyle="1" w:styleId="Ttulo9Car">
    <w:name w:val="Título 9 Car"/>
    <w:basedOn w:val="Fuentedeprrafopredeter"/>
    <w:link w:val="Ttulo9"/>
    <w:rsid w:val="00206672"/>
    <w:rPr>
      <w:rFonts w:ascii="Arial" w:eastAsia="Times New Roman" w:hAnsi="Arial" w:cs="Times New Roman"/>
      <w:lang w:val="es-ES" w:eastAsia="es-ES"/>
    </w:rPr>
  </w:style>
  <w:style w:type="paragraph" w:styleId="Prrafodelista">
    <w:name w:val="List Paragraph"/>
    <w:aliases w:val="Bullet List,FooterText,numbered,List Paragraph1,Paragraphe de liste1,lp1,Párrafo de lista1,NORMAL,Elabora,Lista vistosa - Énfasis 12,HOJA,Bolita,BOLADEF,Párrafo de lista21,BOLA,Nivel 1 OS,Colorful List Accent 1,Colorful List - Accent 11"/>
    <w:basedOn w:val="Normal"/>
    <w:link w:val="PrrafodelistaCar"/>
    <w:uiPriority w:val="34"/>
    <w:qFormat/>
    <w:rsid w:val="00206672"/>
    <w:pPr>
      <w:spacing w:line="276" w:lineRule="auto"/>
      <w:ind w:left="708"/>
    </w:pPr>
    <w:rPr>
      <w:lang w:val="es-ES"/>
    </w:rPr>
  </w:style>
  <w:style w:type="character" w:customStyle="1" w:styleId="PrrafodelistaCar">
    <w:name w:val="Párrafo de lista Car"/>
    <w:aliases w:val="Bullet List Car,FooterText Car,numbered Car,List Paragraph1 Car,Paragraphe de liste1 Car,lp1 Car,Párrafo de lista1 Car,NORMAL Car,Elabora Car,Lista vistosa - Énfasis 12 Car,HOJA Car,Bolita Car,BOLADEF Car,Párrafo de lista21 Car"/>
    <w:link w:val="Prrafodelista"/>
    <w:uiPriority w:val="34"/>
    <w:qFormat/>
    <w:rsid w:val="00206672"/>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206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s Principales sin numeración,TITULO 1,Título1,AL Título,Título AL,Puesto1,Title"/>
    <w:basedOn w:val="Normal"/>
    <w:link w:val="TtuloCar4"/>
    <w:autoRedefine/>
    <w:qFormat/>
    <w:rsid w:val="004464BE"/>
    <w:pPr>
      <w:jc w:val="both"/>
    </w:pPr>
    <w:rPr>
      <w:rFonts w:ascii="Arial Narrow" w:hAnsi="Arial Narrow"/>
      <w:b/>
      <w:caps/>
      <w:sz w:val="20"/>
      <w:szCs w:val="20"/>
    </w:rPr>
  </w:style>
  <w:style w:type="character" w:customStyle="1" w:styleId="TtuloCar">
    <w:name w:val="Título Car"/>
    <w:basedOn w:val="Fuentedeprrafopredeter"/>
    <w:rsid w:val="004464BE"/>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4">
    <w:name w:val="Título Car4"/>
    <w:aliases w:val="Títulos Principales sin numeración Car,TITULO 1 Car,Título1 Car,AL Título Car,Título AL Car,Puesto1 Car,Title Car"/>
    <w:basedOn w:val="Fuentedeprrafopredeter"/>
    <w:link w:val="Ttulo"/>
    <w:rsid w:val="004464BE"/>
    <w:rPr>
      <w:rFonts w:ascii="Arial Narrow" w:eastAsia="Times New Roman" w:hAnsi="Arial Narrow" w:cs="Times New Roman"/>
      <w:b/>
      <w:caps/>
      <w:sz w:val="20"/>
      <w:szCs w:val="20"/>
      <w:lang w:eastAsia="es-ES"/>
    </w:rPr>
  </w:style>
  <w:style w:type="character" w:styleId="Refdecomentario">
    <w:name w:val="annotation reference"/>
    <w:uiPriority w:val="99"/>
    <w:rsid w:val="004464BE"/>
    <w:rPr>
      <w:sz w:val="16"/>
      <w:szCs w:val="16"/>
    </w:rPr>
  </w:style>
  <w:style w:type="character" w:styleId="Ttulodellibro">
    <w:name w:val="Book Title"/>
    <w:uiPriority w:val="33"/>
    <w:qFormat/>
    <w:rsid w:val="004464BE"/>
    <w:rPr>
      <w:rFonts w:ascii="Arial Narrow" w:hAnsi="Arial Narrow"/>
      <w:b/>
      <w:bCs/>
      <w:caps/>
      <w:smallCaps w:val="0"/>
      <w:spacing w:val="5"/>
      <w:sz w:val="20"/>
    </w:rPr>
  </w:style>
  <w:style w:type="numbering" w:customStyle="1" w:styleId="Estilo3">
    <w:name w:val="Estilo3"/>
    <w:uiPriority w:val="99"/>
    <w:rsid w:val="004464BE"/>
    <w:pPr>
      <w:numPr>
        <w:numId w:val="26"/>
      </w:numPr>
    </w:pPr>
  </w:style>
  <w:style w:type="paragraph" w:styleId="Asuntodelcomentario">
    <w:name w:val="annotation subject"/>
    <w:basedOn w:val="Textocomentario"/>
    <w:next w:val="Textocomentario"/>
    <w:link w:val="AsuntodelcomentarioCar"/>
    <w:uiPriority w:val="99"/>
    <w:unhideWhenUsed/>
    <w:rsid w:val="00AE42E9"/>
    <w:rPr>
      <w:b/>
      <w:bCs/>
    </w:rPr>
  </w:style>
  <w:style w:type="character" w:customStyle="1" w:styleId="AsuntodelcomentarioCar">
    <w:name w:val="Asunto del comentario Car"/>
    <w:basedOn w:val="TextocomentarioCar"/>
    <w:link w:val="Asuntodelcomentario"/>
    <w:uiPriority w:val="99"/>
    <w:rsid w:val="00AE42E9"/>
    <w:rPr>
      <w:rFonts w:ascii="Times New Roman" w:eastAsia="Times New Roman" w:hAnsi="Times New Roman" w:cs="Times New Roman"/>
      <w:b/>
      <w:bCs/>
      <w:sz w:val="20"/>
      <w:szCs w:val="20"/>
      <w:lang w:eastAsia="es-ES"/>
    </w:rPr>
  </w:style>
  <w:style w:type="character" w:customStyle="1" w:styleId="CharacterStyle1">
    <w:name w:val="Character Style 1"/>
    <w:uiPriority w:val="99"/>
    <w:rsid w:val="005273B6"/>
    <w:rPr>
      <w:sz w:val="20"/>
    </w:rPr>
  </w:style>
  <w:style w:type="paragraph" w:customStyle="1" w:styleId="Default">
    <w:name w:val="Default"/>
    <w:link w:val="DefaultCar"/>
    <w:qFormat/>
    <w:rsid w:val="002A40A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inespaciado">
    <w:name w:val="No Spacing"/>
    <w:link w:val="SinespaciadoCar"/>
    <w:uiPriority w:val="1"/>
    <w:qFormat/>
    <w:rsid w:val="00794AA1"/>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794AA1"/>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136AD2"/>
    <w:rPr>
      <w:color w:val="0000FF"/>
      <w:u w:val="single"/>
    </w:rPr>
  </w:style>
  <w:style w:type="paragraph" w:styleId="Textosinformato">
    <w:name w:val="Plain Text"/>
    <w:basedOn w:val="Normal"/>
    <w:link w:val="TextosinformatoCar"/>
    <w:uiPriority w:val="99"/>
    <w:unhideWhenUsed/>
    <w:rsid w:val="00D9283C"/>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uiPriority w:val="99"/>
    <w:rsid w:val="00D9283C"/>
    <w:rPr>
      <w:rFonts w:ascii="Consolas" w:eastAsia="Calibri" w:hAnsi="Consolas" w:cs="Times New Roman"/>
      <w:sz w:val="21"/>
      <w:szCs w:val="21"/>
      <w:lang w:val="es-ES"/>
    </w:rPr>
  </w:style>
  <w:style w:type="paragraph" w:styleId="Piedepgina">
    <w:name w:val="footer"/>
    <w:basedOn w:val="Normal"/>
    <w:link w:val="PiedepginaCar"/>
    <w:uiPriority w:val="99"/>
    <w:unhideWhenUsed/>
    <w:rsid w:val="003E3442"/>
    <w:pPr>
      <w:tabs>
        <w:tab w:val="center" w:pos="4419"/>
        <w:tab w:val="right" w:pos="8838"/>
      </w:tabs>
    </w:pPr>
  </w:style>
  <w:style w:type="character" w:customStyle="1" w:styleId="PiedepginaCar">
    <w:name w:val="Pie de página Car"/>
    <w:basedOn w:val="Fuentedeprrafopredeter"/>
    <w:link w:val="Piedepgina"/>
    <w:uiPriority w:val="99"/>
    <w:rsid w:val="003E3442"/>
    <w:rPr>
      <w:rFonts w:ascii="Times New Roman" w:eastAsia="Times New Roman" w:hAnsi="Times New Roman" w:cs="Times New Roman"/>
      <w:sz w:val="24"/>
      <w:szCs w:val="24"/>
      <w:lang w:eastAsia="es-ES"/>
    </w:rPr>
  </w:style>
  <w:style w:type="paragraph" w:customStyle="1" w:styleId="Textoindependiente24">
    <w:name w:val="Texto independiente 24"/>
    <w:basedOn w:val="Normal"/>
    <w:rsid w:val="007D7E32"/>
    <w:pPr>
      <w:jc w:val="both"/>
    </w:pPr>
    <w:rPr>
      <w:rFonts w:ascii="Arial" w:hAnsi="Arial"/>
      <w:szCs w:val="20"/>
      <w:lang w:val="es-ES_tradnl"/>
    </w:rPr>
  </w:style>
  <w:style w:type="numbering" w:customStyle="1" w:styleId="Estilo211">
    <w:name w:val="Estilo211"/>
    <w:uiPriority w:val="99"/>
    <w:rsid w:val="007D7E32"/>
    <w:pPr>
      <w:numPr>
        <w:numId w:val="15"/>
      </w:numPr>
    </w:pPr>
  </w:style>
  <w:style w:type="paragraph" w:customStyle="1" w:styleId="TableParagraph">
    <w:name w:val="Table Paragraph"/>
    <w:basedOn w:val="Normal"/>
    <w:uiPriority w:val="1"/>
    <w:qFormat/>
    <w:rsid w:val="009F3131"/>
    <w:pPr>
      <w:widowControl w:val="0"/>
    </w:pPr>
    <w:rPr>
      <w:rFonts w:ascii="Calibri" w:eastAsia="Calibri" w:hAnsi="Calibri"/>
      <w:sz w:val="22"/>
      <w:szCs w:val="22"/>
      <w:lang w:val="en-US" w:eastAsia="en-US"/>
    </w:rPr>
  </w:style>
  <w:style w:type="paragraph" w:customStyle="1" w:styleId="Sangra2detindependiente1">
    <w:name w:val="Sangría 2 de t. independiente1"/>
    <w:basedOn w:val="Normal"/>
    <w:rsid w:val="003F38F6"/>
    <w:pPr>
      <w:suppressAutoHyphens/>
      <w:overflowPunct w:val="0"/>
      <w:autoSpaceDE w:val="0"/>
      <w:ind w:left="1276" w:hanging="1276"/>
      <w:jc w:val="both"/>
      <w:textAlignment w:val="baseline"/>
    </w:pPr>
    <w:rPr>
      <w:rFonts w:ascii="Arial" w:hAnsi="Arial"/>
      <w:b/>
      <w:szCs w:val="20"/>
      <w:lang w:val="es-ES" w:eastAsia="ar-SA"/>
    </w:rPr>
  </w:style>
  <w:style w:type="paragraph" w:styleId="Descripcin">
    <w:name w:val="caption"/>
    <w:aliases w:val="Descripción1"/>
    <w:basedOn w:val="Normal"/>
    <w:next w:val="Normal"/>
    <w:qFormat/>
    <w:rsid w:val="008339A8"/>
    <w:pPr>
      <w:jc w:val="center"/>
    </w:pPr>
    <w:rPr>
      <w:rFonts w:ascii="Arial" w:hAnsi="Arial"/>
      <w:b/>
      <w:color w:val="0000FF"/>
      <w:szCs w:val="20"/>
      <w:lang w:val="es-ES_tradnl"/>
    </w:rPr>
  </w:style>
  <w:style w:type="paragraph" w:styleId="Textoindependiente2">
    <w:name w:val="Body Text 2"/>
    <w:basedOn w:val="Normal"/>
    <w:link w:val="Textoindependiente2Car"/>
    <w:rsid w:val="008339A8"/>
    <w:pPr>
      <w:widowControl w:val="0"/>
      <w:ind w:right="759"/>
      <w:jc w:val="both"/>
    </w:pPr>
    <w:rPr>
      <w:rFonts w:ascii="Arial" w:hAnsi="Arial"/>
      <w:szCs w:val="20"/>
    </w:rPr>
  </w:style>
  <w:style w:type="character" w:customStyle="1" w:styleId="Textoindependiente2Car">
    <w:name w:val="Texto independiente 2 Car"/>
    <w:basedOn w:val="Fuentedeprrafopredeter"/>
    <w:link w:val="Textoindependiente2"/>
    <w:rsid w:val="008339A8"/>
    <w:rPr>
      <w:rFonts w:ascii="Arial" w:eastAsia="Times New Roman" w:hAnsi="Arial" w:cs="Times New Roman"/>
      <w:sz w:val="24"/>
      <w:szCs w:val="20"/>
      <w:lang w:eastAsia="es-ES"/>
    </w:rPr>
  </w:style>
  <w:style w:type="paragraph" w:styleId="Textoindependiente3">
    <w:name w:val="Body Text 3"/>
    <w:basedOn w:val="Normal"/>
    <w:link w:val="Textoindependiente3Car"/>
    <w:rsid w:val="008339A8"/>
    <w:pPr>
      <w:spacing w:after="120"/>
    </w:pPr>
    <w:rPr>
      <w:sz w:val="16"/>
      <w:szCs w:val="16"/>
      <w:lang w:val="x-none"/>
    </w:rPr>
  </w:style>
  <w:style w:type="character" w:customStyle="1" w:styleId="Textoindependiente3Car">
    <w:name w:val="Texto independiente 3 Car"/>
    <w:basedOn w:val="Fuentedeprrafopredeter"/>
    <w:link w:val="Textoindependiente3"/>
    <w:rsid w:val="008339A8"/>
    <w:rPr>
      <w:rFonts w:ascii="Times New Roman" w:eastAsia="Times New Roman" w:hAnsi="Times New Roman" w:cs="Times New Roman"/>
      <w:sz w:val="16"/>
      <w:szCs w:val="16"/>
      <w:lang w:val="x-none" w:eastAsia="es-ES"/>
    </w:rPr>
  </w:style>
  <w:style w:type="paragraph" w:styleId="NormalWeb">
    <w:name w:val="Normal (Web)"/>
    <w:basedOn w:val="Normal"/>
    <w:unhideWhenUsed/>
    <w:rsid w:val="008339A8"/>
    <w:pPr>
      <w:spacing w:before="100" w:beforeAutospacing="1" w:after="100" w:afterAutospacing="1"/>
    </w:pPr>
    <w:rPr>
      <w:lang w:val="es-ES"/>
    </w:rPr>
  </w:style>
  <w:style w:type="paragraph" w:customStyle="1" w:styleId="msonormalcxspmiddle">
    <w:name w:val="msonormalcxspmiddle"/>
    <w:basedOn w:val="Normal"/>
    <w:rsid w:val="008339A8"/>
    <w:pPr>
      <w:spacing w:before="100" w:beforeAutospacing="1" w:after="100" w:afterAutospacing="1"/>
    </w:pPr>
    <w:rPr>
      <w:lang w:val="es-ES"/>
    </w:rPr>
  </w:style>
  <w:style w:type="paragraph" w:customStyle="1" w:styleId="Narial">
    <w:name w:val="N+arial"/>
    <w:basedOn w:val="Ttulo9"/>
    <w:rsid w:val="008339A8"/>
    <w:pPr>
      <w:numPr>
        <w:ilvl w:val="0"/>
        <w:numId w:val="0"/>
      </w:numPr>
      <w:spacing w:before="240" w:line="240" w:lineRule="auto"/>
    </w:pPr>
    <w:rPr>
      <w:rFonts w:cs="Arial"/>
      <w:b/>
      <w:sz w:val="24"/>
    </w:rPr>
  </w:style>
  <w:style w:type="character" w:customStyle="1" w:styleId="CarCar5">
    <w:name w:val="Car Car5"/>
    <w:rsid w:val="008339A8"/>
    <w:rPr>
      <w:rFonts w:ascii="Courier New" w:eastAsia="Times New Roman" w:hAnsi="Courier New" w:cs="Times New Roman"/>
      <w:sz w:val="24"/>
      <w:szCs w:val="20"/>
      <w:lang w:val="es-ES_tradnl" w:eastAsia="es-ES"/>
    </w:rPr>
  </w:style>
  <w:style w:type="paragraph" w:styleId="Sangradetextonormal">
    <w:name w:val="Body Text Indent"/>
    <w:basedOn w:val="Normal"/>
    <w:link w:val="SangradetextonormalCar"/>
    <w:rsid w:val="008339A8"/>
    <w:pPr>
      <w:spacing w:after="120"/>
      <w:ind w:left="283"/>
    </w:pPr>
    <w:rPr>
      <w:lang w:val="es-ES"/>
    </w:rPr>
  </w:style>
  <w:style w:type="character" w:customStyle="1" w:styleId="SangradetextonormalCar">
    <w:name w:val="Sangría de texto normal Car"/>
    <w:basedOn w:val="Fuentedeprrafopredeter"/>
    <w:link w:val="Sangradetextonormal"/>
    <w:rsid w:val="008339A8"/>
    <w:rPr>
      <w:rFonts w:ascii="Times New Roman" w:eastAsia="Times New Roman" w:hAnsi="Times New Roman" w:cs="Times New Roman"/>
      <w:sz w:val="24"/>
      <w:szCs w:val="24"/>
      <w:lang w:val="es-ES" w:eastAsia="es-ES"/>
    </w:rPr>
  </w:style>
  <w:style w:type="paragraph" w:customStyle="1" w:styleId="Style1">
    <w:name w:val="Style 1"/>
    <w:uiPriority w:val="99"/>
    <w:rsid w:val="008339A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Norm">
    <w:name w:val="Norm"/>
    <w:basedOn w:val="Normal"/>
    <w:uiPriority w:val="99"/>
    <w:rsid w:val="008339A8"/>
    <w:pPr>
      <w:widowControl w:val="0"/>
      <w:tabs>
        <w:tab w:val="left" w:pos="960"/>
        <w:tab w:val="right" w:leader="underscore" w:pos="8840"/>
      </w:tabs>
      <w:ind w:left="482"/>
      <w:jc w:val="both"/>
    </w:pPr>
    <w:rPr>
      <w:rFonts w:ascii="Arial" w:hAnsi="Arial"/>
      <w:i/>
      <w:sz w:val="22"/>
      <w:szCs w:val="20"/>
      <w:lang w:eastAsia="en-US"/>
    </w:rPr>
  </w:style>
  <w:style w:type="paragraph" w:customStyle="1" w:styleId="Prrafodelista3">
    <w:name w:val="Párrafo de lista3"/>
    <w:basedOn w:val="Normal"/>
    <w:rsid w:val="008339A8"/>
    <w:pPr>
      <w:spacing w:after="200" w:line="276" w:lineRule="auto"/>
      <w:ind w:left="720"/>
      <w:contextualSpacing/>
    </w:pPr>
    <w:rPr>
      <w:rFonts w:ascii="Calibri" w:hAnsi="Calibri"/>
      <w:sz w:val="22"/>
      <w:szCs w:val="22"/>
      <w:lang w:eastAsia="en-US"/>
    </w:rPr>
  </w:style>
  <w:style w:type="character" w:styleId="Hipervnculovisitado">
    <w:name w:val="FollowedHyperlink"/>
    <w:uiPriority w:val="99"/>
    <w:unhideWhenUsed/>
    <w:rsid w:val="008339A8"/>
    <w:rPr>
      <w:color w:val="800080"/>
      <w:u w:val="single"/>
    </w:rPr>
  </w:style>
  <w:style w:type="paragraph" w:customStyle="1" w:styleId="Textoindependiente21">
    <w:name w:val="Texto independiente 21"/>
    <w:basedOn w:val="Normal"/>
    <w:uiPriority w:val="99"/>
    <w:rsid w:val="008339A8"/>
    <w:pPr>
      <w:suppressAutoHyphens/>
      <w:ind w:left="1440"/>
      <w:jc w:val="both"/>
    </w:pPr>
    <w:rPr>
      <w:rFonts w:ascii="Arial" w:hAnsi="Arial"/>
      <w:b/>
      <w:spacing w:val="-3"/>
      <w:lang w:eastAsia="en-US"/>
    </w:rPr>
  </w:style>
  <w:style w:type="paragraph" w:customStyle="1" w:styleId="Textoindependiente23">
    <w:name w:val="Texto independiente 23"/>
    <w:basedOn w:val="Normal"/>
    <w:uiPriority w:val="99"/>
    <w:rsid w:val="008339A8"/>
    <w:pPr>
      <w:tabs>
        <w:tab w:val="left" w:pos="0"/>
      </w:tabs>
      <w:suppressAutoHyphens/>
      <w:jc w:val="both"/>
    </w:pPr>
    <w:rPr>
      <w:rFonts w:ascii="Arial" w:hAnsi="Arial"/>
      <w:color w:val="000000"/>
      <w:spacing w:val="-3"/>
      <w:lang w:val="es-ES_tradnl"/>
    </w:rPr>
  </w:style>
  <w:style w:type="paragraph" w:styleId="Sangra2detindependiente">
    <w:name w:val="Body Text Indent 2"/>
    <w:basedOn w:val="Normal"/>
    <w:link w:val="Sangra2detindependienteCar"/>
    <w:uiPriority w:val="99"/>
    <w:unhideWhenUsed/>
    <w:rsid w:val="008339A8"/>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rsid w:val="008339A8"/>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nhideWhenUsed/>
    <w:rsid w:val="008339A8"/>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8339A8"/>
    <w:rPr>
      <w:rFonts w:ascii="Times New Roman" w:eastAsia="Times New Roman" w:hAnsi="Times New Roman" w:cs="Times New Roman"/>
      <w:sz w:val="16"/>
      <w:szCs w:val="16"/>
      <w:lang w:val="es-ES" w:eastAsia="es-ES"/>
    </w:rPr>
  </w:style>
  <w:style w:type="paragraph" w:customStyle="1" w:styleId="cuerpodetexto-2">
    <w:name w:val="cuerpodetexto-2"/>
    <w:basedOn w:val="Normal"/>
    <w:uiPriority w:val="99"/>
    <w:rsid w:val="008339A8"/>
    <w:pPr>
      <w:autoSpaceDE w:val="0"/>
      <w:autoSpaceDN w:val="0"/>
      <w:spacing w:before="23" w:after="23" w:line="204" w:lineRule="atLeast"/>
      <w:ind w:firstLine="283"/>
      <w:jc w:val="both"/>
    </w:pPr>
    <w:rPr>
      <w:color w:val="000000"/>
      <w:sz w:val="18"/>
      <w:szCs w:val="18"/>
      <w:lang w:val="es-ES"/>
    </w:rPr>
  </w:style>
  <w:style w:type="character" w:customStyle="1" w:styleId="e072">
    <w:name w:val="e072"/>
    <w:basedOn w:val="Fuentedeprrafopredeter"/>
    <w:rsid w:val="008339A8"/>
    <w:rPr>
      <w:rFonts w:ascii="Tahoma" w:hAnsi="Tahoma" w:cs="Tahoma" w:hint="default"/>
      <w:strike w:val="0"/>
      <w:dstrike w:val="0"/>
      <w:color w:val="3D3D3D"/>
      <w:sz w:val="18"/>
      <w:szCs w:val="18"/>
      <w:u w:val="none"/>
      <w:effect w:val="none"/>
    </w:rPr>
  </w:style>
  <w:style w:type="character" w:styleId="Nmerodepgina">
    <w:name w:val="page number"/>
    <w:rsid w:val="008339A8"/>
  </w:style>
  <w:style w:type="paragraph" w:customStyle="1" w:styleId="Style21">
    <w:name w:val="Style 21"/>
    <w:uiPriority w:val="99"/>
    <w:rsid w:val="008339A8"/>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character" w:styleId="Textoennegrita">
    <w:name w:val="Strong"/>
    <w:uiPriority w:val="22"/>
    <w:qFormat/>
    <w:rsid w:val="008339A8"/>
    <w:rPr>
      <w:b/>
      <w:bCs/>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
    <w:basedOn w:val="Normal"/>
    <w:link w:val="TextonotapieCar"/>
    <w:unhideWhenUsed/>
    <w:qFormat/>
    <w:rsid w:val="008339A8"/>
    <w:rPr>
      <w:sz w:val="20"/>
      <w:szCs w:val="20"/>
      <w:lang w:val="x-none" w:eastAsia="x-none"/>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
    <w:basedOn w:val="Fuentedeprrafopredeter"/>
    <w:link w:val="Textonotapie"/>
    <w:rsid w:val="008339A8"/>
    <w:rPr>
      <w:rFonts w:ascii="Times New Roman" w:eastAsia="Times New Roman" w:hAnsi="Times New Roman" w:cs="Times New Roman"/>
      <w:sz w:val="20"/>
      <w:szCs w:val="20"/>
      <w:lang w:val="x-none" w:eastAsia="x-none"/>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fr"/>
    <w:unhideWhenUsed/>
    <w:rsid w:val="008339A8"/>
    <w:rPr>
      <w:vertAlign w:val="superscript"/>
    </w:rPr>
  </w:style>
  <w:style w:type="paragraph" w:customStyle="1" w:styleId="xl66">
    <w:name w:val="xl66"/>
    <w:basedOn w:val="Normal"/>
    <w:rsid w:val="008339A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67">
    <w:name w:val="xl67"/>
    <w:basedOn w:val="Normal"/>
    <w:rsid w:val="008339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68">
    <w:name w:val="xl68"/>
    <w:basedOn w:val="Normal"/>
    <w:rsid w:val="008339A8"/>
    <w:pPr>
      <w:spacing w:before="100" w:beforeAutospacing="1" w:after="100" w:afterAutospacing="1"/>
    </w:pPr>
    <w:rPr>
      <w:rFonts w:ascii="Arial" w:hAnsi="Arial" w:cs="Arial"/>
      <w:lang w:eastAsia="es-CO"/>
    </w:rPr>
  </w:style>
  <w:style w:type="paragraph" w:customStyle="1" w:styleId="xl69">
    <w:name w:val="xl69"/>
    <w:basedOn w:val="Normal"/>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0">
    <w:name w:val="xl70"/>
    <w:basedOn w:val="Normal"/>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1">
    <w:name w:val="xl71"/>
    <w:basedOn w:val="Normal"/>
    <w:rsid w:val="008339A8"/>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72">
    <w:name w:val="xl72"/>
    <w:basedOn w:val="Normal"/>
    <w:rsid w:val="008339A8"/>
    <w:pPr>
      <w:pBdr>
        <w:top w:val="single" w:sz="4" w:space="0" w:color="auto"/>
        <w:left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xl73">
    <w:name w:val="xl73"/>
    <w:basedOn w:val="Normal"/>
    <w:rsid w:val="008339A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74">
    <w:name w:val="xl74"/>
    <w:basedOn w:val="Normal"/>
    <w:rsid w:val="008339A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5">
    <w:name w:val="xl75"/>
    <w:basedOn w:val="Normal"/>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76">
    <w:name w:val="xl76"/>
    <w:basedOn w:val="Normal"/>
    <w:rsid w:val="008339A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7">
    <w:name w:val="xl77"/>
    <w:basedOn w:val="Normal"/>
    <w:rsid w:val="008339A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78">
    <w:name w:val="xl78"/>
    <w:basedOn w:val="Normal"/>
    <w:rsid w:val="008339A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9">
    <w:name w:val="xl79"/>
    <w:basedOn w:val="Normal"/>
    <w:rsid w:val="008339A8"/>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80">
    <w:name w:val="xl80"/>
    <w:basedOn w:val="Normal"/>
    <w:rsid w:val="008339A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81">
    <w:name w:val="xl81"/>
    <w:basedOn w:val="Normal"/>
    <w:uiPriority w:val="99"/>
    <w:rsid w:val="008339A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82">
    <w:name w:val="xl82"/>
    <w:basedOn w:val="Normal"/>
    <w:uiPriority w:val="99"/>
    <w:rsid w:val="008339A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
    <w:name w:val="xl83"/>
    <w:basedOn w:val="Normal"/>
    <w:uiPriority w:val="99"/>
    <w:rsid w:val="008339A8"/>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84">
    <w:name w:val="xl84"/>
    <w:basedOn w:val="Normal"/>
    <w:uiPriority w:val="99"/>
    <w:rsid w:val="008339A8"/>
    <w:pPr>
      <w:pBdr>
        <w:top w:val="single" w:sz="4" w:space="0" w:color="auto"/>
        <w:left w:val="single" w:sz="4" w:space="0" w:color="auto"/>
        <w:bottom w:val="single" w:sz="8" w:space="0" w:color="auto"/>
        <w:right w:val="single" w:sz="8" w:space="0" w:color="auto"/>
      </w:pBdr>
      <w:spacing w:before="100" w:beforeAutospacing="1" w:after="100" w:afterAutospacing="1"/>
    </w:pPr>
    <w:rPr>
      <w:lang w:eastAsia="es-CO"/>
    </w:rPr>
  </w:style>
  <w:style w:type="paragraph" w:customStyle="1" w:styleId="xl85">
    <w:name w:val="xl85"/>
    <w:basedOn w:val="Normal"/>
    <w:uiPriority w:val="99"/>
    <w:rsid w:val="008339A8"/>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6">
    <w:name w:val="xl86"/>
    <w:basedOn w:val="Normal"/>
    <w:uiPriority w:val="99"/>
    <w:rsid w:val="008339A8"/>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7">
    <w:name w:val="xl87"/>
    <w:basedOn w:val="Normal"/>
    <w:uiPriority w:val="99"/>
    <w:rsid w:val="008339A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8">
    <w:name w:val="xl88"/>
    <w:basedOn w:val="Normal"/>
    <w:uiPriority w:val="99"/>
    <w:rsid w:val="008339A8"/>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9">
    <w:name w:val="xl89"/>
    <w:basedOn w:val="Normal"/>
    <w:uiPriority w:val="99"/>
    <w:rsid w:val="008339A8"/>
    <w:pP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90">
    <w:name w:val="xl90"/>
    <w:basedOn w:val="Normal"/>
    <w:uiPriority w:val="99"/>
    <w:rsid w:val="008339A8"/>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91">
    <w:name w:val="xl91"/>
    <w:basedOn w:val="Normal"/>
    <w:uiPriority w:val="99"/>
    <w:rsid w:val="008339A8"/>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2">
    <w:name w:val="xl92"/>
    <w:basedOn w:val="Normal"/>
    <w:uiPriority w:val="99"/>
    <w:rsid w:val="008339A8"/>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3">
    <w:name w:val="xl93"/>
    <w:basedOn w:val="Normal"/>
    <w:uiPriority w:val="99"/>
    <w:rsid w:val="008339A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4">
    <w:name w:val="xl94"/>
    <w:basedOn w:val="Normal"/>
    <w:uiPriority w:val="99"/>
    <w:rsid w:val="008339A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5">
    <w:name w:val="xl95"/>
    <w:basedOn w:val="Normal"/>
    <w:uiPriority w:val="99"/>
    <w:rsid w:val="008339A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6">
    <w:name w:val="xl96"/>
    <w:basedOn w:val="Normal"/>
    <w:uiPriority w:val="99"/>
    <w:rsid w:val="008339A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7">
    <w:name w:val="xl97"/>
    <w:basedOn w:val="Normal"/>
    <w:uiPriority w:val="99"/>
    <w:rsid w:val="008339A8"/>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8">
    <w:name w:val="xl98"/>
    <w:basedOn w:val="Normal"/>
    <w:uiPriority w:val="99"/>
    <w:rsid w:val="008339A8"/>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9">
    <w:name w:val="xl99"/>
    <w:basedOn w:val="Normal"/>
    <w:uiPriority w:val="99"/>
    <w:rsid w:val="008339A8"/>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100">
    <w:name w:val="xl100"/>
    <w:basedOn w:val="Normal"/>
    <w:uiPriority w:val="99"/>
    <w:rsid w:val="008339A8"/>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character" w:customStyle="1" w:styleId="apple-converted-space">
    <w:name w:val="apple-converted-space"/>
    <w:rsid w:val="008339A8"/>
  </w:style>
  <w:style w:type="paragraph" w:styleId="Cita">
    <w:name w:val="Quote"/>
    <w:basedOn w:val="Normal"/>
    <w:link w:val="CitaCar"/>
    <w:uiPriority w:val="29"/>
    <w:qFormat/>
    <w:rsid w:val="008339A8"/>
    <w:rPr>
      <w:rFonts w:eastAsia="Calibri"/>
      <w:i/>
      <w:iCs/>
      <w:color w:val="000000"/>
    </w:rPr>
  </w:style>
  <w:style w:type="character" w:customStyle="1" w:styleId="CitaCar">
    <w:name w:val="Cita Car"/>
    <w:basedOn w:val="Fuentedeprrafopredeter"/>
    <w:link w:val="Cita"/>
    <w:uiPriority w:val="29"/>
    <w:rsid w:val="008339A8"/>
    <w:rPr>
      <w:rFonts w:ascii="Times New Roman" w:eastAsia="Calibri" w:hAnsi="Times New Roman" w:cs="Times New Roman"/>
      <w:i/>
      <w:iCs/>
      <w:color w:val="000000"/>
      <w:sz w:val="24"/>
      <w:szCs w:val="24"/>
      <w:lang w:eastAsia="es-ES"/>
    </w:rPr>
  </w:style>
  <w:style w:type="paragraph" w:styleId="Textoindependienteprimerasangra2">
    <w:name w:val="Body Text First Indent 2"/>
    <w:basedOn w:val="Sangradetextonormal"/>
    <w:link w:val="Textoindependienteprimerasangra2Car"/>
    <w:uiPriority w:val="99"/>
    <w:rsid w:val="008339A8"/>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8339A8"/>
    <w:rPr>
      <w:rFonts w:ascii="Times New Roman" w:eastAsia="Times New Roman" w:hAnsi="Times New Roman" w:cs="Times New Roman"/>
      <w:sz w:val="24"/>
      <w:szCs w:val="24"/>
      <w:lang w:val="es-ES" w:eastAsia="es-ES"/>
    </w:rPr>
  </w:style>
  <w:style w:type="character" w:customStyle="1" w:styleId="colortitulos1">
    <w:name w:val="colortitulos1"/>
    <w:rsid w:val="008339A8"/>
    <w:rPr>
      <w:rFonts w:ascii="Tahoma" w:hAnsi="Tahoma" w:cs="Tahoma" w:hint="default"/>
      <w:b/>
      <w:bCs/>
      <w:color w:val="CE0000"/>
      <w:sz w:val="21"/>
      <w:szCs w:val="21"/>
    </w:rPr>
  </w:style>
  <w:style w:type="character" w:styleId="nfasisintenso">
    <w:name w:val="Intense Emphasis"/>
    <w:uiPriority w:val="21"/>
    <w:qFormat/>
    <w:rsid w:val="008339A8"/>
    <w:rPr>
      <w:i/>
      <w:iCs/>
      <w:color w:val="5B9BD5"/>
    </w:rPr>
  </w:style>
  <w:style w:type="paragraph" w:customStyle="1" w:styleId="MARITZA3">
    <w:name w:val="MARITZA3"/>
    <w:uiPriority w:val="99"/>
    <w:rsid w:val="008339A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maritza30">
    <w:name w:val="maritza3"/>
    <w:basedOn w:val="Normal"/>
    <w:uiPriority w:val="99"/>
    <w:rsid w:val="008339A8"/>
    <w:pPr>
      <w:jc w:val="both"/>
    </w:pPr>
    <w:rPr>
      <w:rFonts w:ascii="Courier New" w:hAnsi="Courier New" w:cs="Courier New"/>
      <w:spacing w:val="-2"/>
      <w:lang w:val="es-ES"/>
    </w:rPr>
  </w:style>
  <w:style w:type="paragraph" w:customStyle="1" w:styleId="Epgrafe1">
    <w:name w:val="Epígrafe1"/>
    <w:basedOn w:val="Normal"/>
    <w:next w:val="Normal"/>
    <w:uiPriority w:val="99"/>
    <w:qFormat/>
    <w:rsid w:val="008339A8"/>
    <w:pPr>
      <w:spacing w:before="120" w:after="120"/>
    </w:pPr>
    <w:rPr>
      <w:b/>
      <w:bCs/>
      <w:sz w:val="20"/>
      <w:szCs w:val="20"/>
      <w:lang w:val="es-ES" w:eastAsia="es-CO"/>
    </w:rPr>
  </w:style>
  <w:style w:type="paragraph" w:customStyle="1" w:styleId="BodyText22">
    <w:name w:val="Body Text 22"/>
    <w:basedOn w:val="Normal"/>
    <w:uiPriority w:val="99"/>
    <w:rsid w:val="008339A8"/>
    <w:pPr>
      <w:widowControl w:val="0"/>
      <w:jc w:val="both"/>
    </w:pPr>
    <w:rPr>
      <w:rFonts w:ascii="Arial" w:hAnsi="Arial"/>
      <w:b/>
      <w:szCs w:val="20"/>
      <w:lang w:val="es-MX" w:eastAsia="en-US"/>
    </w:rPr>
  </w:style>
  <w:style w:type="paragraph" w:customStyle="1" w:styleId="Sangradetextonormal1">
    <w:name w:val="Sangría de texto normal1"/>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Predeterminado">
    <w:name w:val="Predeterminado"/>
    <w:uiPriority w:val="99"/>
    <w:rsid w:val="008339A8"/>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uiPriority w:val="99"/>
    <w:rsid w:val="008339A8"/>
    <w:pPr>
      <w:jc w:val="both"/>
    </w:pPr>
    <w:rPr>
      <w:rFonts w:ascii="Arial" w:hAnsi="Arial"/>
      <w:sz w:val="22"/>
      <w:szCs w:val="20"/>
    </w:rPr>
  </w:style>
  <w:style w:type="paragraph" w:customStyle="1" w:styleId="Punto">
    <w:name w:val="Punto"/>
    <w:basedOn w:val="Normal"/>
    <w:uiPriority w:val="99"/>
    <w:rsid w:val="008339A8"/>
    <w:pPr>
      <w:numPr>
        <w:numId w:val="3"/>
      </w:numPr>
      <w:spacing w:after="60"/>
      <w:jc w:val="both"/>
    </w:pPr>
    <w:rPr>
      <w:rFonts w:ascii="Arial" w:hAnsi="Arial"/>
      <w:szCs w:val="20"/>
      <w:lang w:val="es-ES"/>
    </w:rPr>
  </w:style>
  <w:style w:type="paragraph" w:customStyle="1" w:styleId="Articulo">
    <w:name w:val="Articulo"/>
    <w:basedOn w:val="Normal"/>
    <w:next w:val="Normal"/>
    <w:link w:val="ArticuloCar"/>
    <w:autoRedefine/>
    <w:rsid w:val="008339A8"/>
    <w:pPr>
      <w:jc w:val="both"/>
    </w:pPr>
    <w:rPr>
      <w:rFonts w:ascii="Arial Narrow" w:hAnsi="Arial Narrow" w:cs="Tahoma"/>
      <w:b/>
      <w:bCs/>
      <w:sz w:val="22"/>
      <w:szCs w:val="22"/>
      <w:lang w:val="es-ES"/>
    </w:rPr>
  </w:style>
  <w:style w:type="paragraph" w:styleId="Lista">
    <w:name w:val="List"/>
    <w:basedOn w:val="Normal"/>
    <w:uiPriority w:val="99"/>
    <w:rsid w:val="008339A8"/>
    <w:pPr>
      <w:ind w:left="283" w:hanging="283"/>
    </w:pPr>
    <w:rPr>
      <w:sz w:val="20"/>
      <w:lang w:val="es-ES_tradnl"/>
    </w:rPr>
  </w:style>
  <w:style w:type="paragraph" w:styleId="Textodebloque">
    <w:name w:val="Block Text"/>
    <w:basedOn w:val="Normal"/>
    <w:uiPriority w:val="99"/>
    <w:rsid w:val="008339A8"/>
    <w:pPr>
      <w:ind w:left="284" w:right="760"/>
      <w:jc w:val="both"/>
    </w:pPr>
    <w:rPr>
      <w:sz w:val="20"/>
      <w:szCs w:val="20"/>
      <w:lang w:val="es-ES_tradnl"/>
    </w:rPr>
  </w:style>
  <w:style w:type="paragraph" w:customStyle="1" w:styleId="Text1">
    <w:name w:val="Text1"/>
    <w:basedOn w:val="Ttulo2"/>
    <w:uiPriority w:val="99"/>
    <w:rsid w:val="008339A8"/>
    <w:pPr>
      <w:keepNext w:val="0"/>
      <w:widowControl w:val="0"/>
      <w:numPr>
        <w:ilvl w:val="0"/>
        <w:numId w:val="0"/>
      </w:numPr>
      <w:tabs>
        <w:tab w:val="left" w:pos="-2694"/>
        <w:tab w:val="num" w:pos="1440"/>
        <w:tab w:val="left" w:pos="2410"/>
      </w:tabs>
      <w:spacing w:before="200" w:after="160" w:line="264" w:lineRule="auto"/>
      <w:ind w:left="720" w:hanging="720"/>
      <w:jc w:val="both"/>
    </w:pPr>
    <w:rPr>
      <w:rFonts w:ascii="ClassGarmnd BT" w:hAnsi="ClassGarmnd BT"/>
      <w:b w:val="0"/>
      <w:bCs w:val="0"/>
      <w:iCs w:val="0"/>
      <w:caps w:val="0"/>
      <w:smallCaps/>
      <w:szCs w:val="20"/>
      <w:lang w:val="es-CL"/>
    </w:rPr>
  </w:style>
  <w:style w:type="paragraph" w:customStyle="1" w:styleId="Ttulodeldocumento">
    <w:name w:val="Título del documento"/>
    <w:basedOn w:val="Normal"/>
    <w:uiPriority w:val="99"/>
    <w:rsid w:val="008339A8"/>
    <w:rPr>
      <w:szCs w:val="20"/>
      <w:lang w:val="es-ES"/>
    </w:rPr>
  </w:style>
  <w:style w:type="table" w:customStyle="1" w:styleId="TablaWeb1">
    <w:name w:val="Tabla Web 1"/>
    <w:basedOn w:val="Tablanormal"/>
    <w:rsid w:val="008339A8"/>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font5">
    <w:name w:val="font5"/>
    <w:basedOn w:val="Normal"/>
    <w:uiPriority w:val="99"/>
    <w:rsid w:val="008339A8"/>
    <w:pPr>
      <w:spacing w:before="100" w:after="100"/>
    </w:pPr>
    <w:rPr>
      <w:rFonts w:ascii="Arial" w:eastAsia="Arial Unicode MS" w:hAnsi="Arial"/>
      <w:b/>
      <w:sz w:val="22"/>
      <w:lang w:val="es-ES"/>
    </w:rPr>
  </w:style>
  <w:style w:type="paragraph" w:styleId="Subttulo">
    <w:name w:val="Subtitle"/>
    <w:basedOn w:val="Normal"/>
    <w:link w:val="SubttuloCar"/>
    <w:uiPriority w:val="99"/>
    <w:qFormat/>
    <w:rsid w:val="008339A8"/>
    <w:pPr>
      <w:jc w:val="center"/>
    </w:pPr>
    <w:rPr>
      <w:rFonts w:ascii="Arial" w:hAnsi="Arial"/>
      <w:b/>
      <w:sz w:val="22"/>
      <w:szCs w:val="20"/>
    </w:rPr>
  </w:style>
  <w:style w:type="character" w:customStyle="1" w:styleId="SubttuloCar">
    <w:name w:val="Subtítulo Car"/>
    <w:basedOn w:val="Fuentedeprrafopredeter"/>
    <w:link w:val="Subttulo"/>
    <w:uiPriority w:val="99"/>
    <w:rsid w:val="008339A8"/>
    <w:rPr>
      <w:rFonts w:ascii="Arial" w:eastAsia="Times New Roman" w:hAnsi="Arial" w:cs="Times New Roman"/>
      <w:b/>
      <w:szCs w:val="20"/>
      <w:lang w:eastAsia="es-ES"/>
    </w:rPr>
  </w:style>
  <w:style w:type="paragraph" w:customStyle="1" w:styleId="1">
    <w:name w:val="1"/>
    <w:basedOn w:val="Normal"/>
    <w:rsid w:val="008339A8"/>
    <w:pPr>
      <w:spacing w:after="160" w:line="240" w:lineRule="exact"/>
    </w:pPr>
    <w:rPr>
      <w:rFonts w:ascii="Verdana" w:hAnsi="Verdana"/>
      <w:sz w:val="20"/>
      <w:szCs w:val="20"/>
      <w:lang w:val="en-US" w:eastAsia="en-US"/>
    </w:rPr>
  </w:style>
  <w:style w:type="paragraph" w:customStyle="1" w:styleId="Textoindependiente31">
    <w:name w:val="Texto independiente 31"/>
    <w:basedOn w:val="Normal"/>
    <w:uiPriority w:val="99"/>
    <w:rsid w:val="008339A8"/>
    <w:pPr>
      <w:jc w:val="both"/>
    </w:pPr>
    <w:rPr>
      <w:rFonts w:ascii="Arial" w:hAnsi="Arial"/>
      <w:sz w:val="22"/>
      <w:szCs w:val="20"/>
      <w:lang w:val="es-ES"/>
    </w:rPr>
  </w:style>
  <w:style w:type="paragraph" w:customStyle="1" w:styleId="CarCarCarCar">
    <w:name w:val="Car Car Car Car"/>
    <w:basedOn w:val="Normal"/>
    <w:uiPriority w:val="99"/>
    <w:rsid w:val="008339A8"/>
    <w:pPr>
      <w:spacing w:after="160" w:line="240" w:lineRule="exact"/>
    </w:pPr>
    <w:rPr>
      <w:rFonts w:ascii="Verdana" w:hAnsi="Verdana"/>
      <w:sz w:val="20"/>
      <w:szCs w:val="20"/>
      <w:lang w:val="en-US" w:eastAsia="en-US"/>
    </w:rPr>
  </w:style>
  <w:style w:type="paragraph" w:customStyle="1" w:styleId="Tibitoc">
    <w:name w:val="Tibitoc"/>
    <w:basedOn w:val="Normal"/>
    <w:uiPriority w:val="99"/>
    <w:rsid w:val="008339A8"/>
    <w:pPr>
      <w:jc w:val="center"/>
    </w:pPr>
    <w:rPr>
      <w:rFonts w:ascii="Arial" w:hAnsi="Arial"/>
      <w:b/>
      <w:sz w:val="22"/>
      <w:szCs w:val="20"/>
      <w:lang w:val="es-ES_tradnl"/>
    </w:rPr>
  </w:style>
  <w:style w:type="paragraph" w:customStyle="1" w:styleId="DefaultParagraphFontParaCharCharCharCar">
    <w:name w:val="Default Paragraph Font Para Char Char Char Car"/>
    <w:basedOn w:val="Normal"/>
    <w:next w:val="Asuntodelcomentario"/>
    <w:autoRedefine/>
    <w:rsid w:val="008339A8"/>
    <w:pPr>
      <w:jc w:val="both"/>
    </w:pPr>
    <w:rPr>
      <w:rFonts w:ascii="Arial Narrow" w:hAnsi="Arial Narrow"/>
      <w:b/>
      <w:sz w:val="22"/>
      <w:szCs w:val="22"/>
      <w:lang w:val="en-US" w:eastAsia="en-US"/>
    </w:rPr>
  </w:style>
  <w:style w:type="paragraph" w:customStyle="1" w:styleId="Textoindependiente0">
    <w:name w:val="Texto independiente(."/>
    <w:basedOn w:val="Normal"/>
    <w:rsid w:val="008339A8"/>
    <w:pPr>
      <w:tabs>
        <w:tab w:val="left" w:pos="-720"/>
      </w:tabs>
      <w:suppressAutoHyphens/>
      <w:spacing w:after="120"/>
      <w:jc w:val="both"/>
    </w:pPr>
    <w:rPr>
      <w:rFonts w:ascii="Arial" w:hAnsi="Arial"/>
      <w:spacing w:val="-2"/>
      <w:lang w:val="es-ES_tradnl" w:eastAsia="en-US"/>
    </w:rPr>
  </w:style>
  <w:style w:type="paragraph" w:customStyle="1" w:styleId="2">
    <w:name w:val="2"/>
    <w:basedOn w:val="Normal"/>
    <w:next w:val="Sangradetextonormal"/>
    <w:rsid w:val="008339A8"/>
    <w:pPr>
      <w:ind w:left="1418"/>
      <w:jc w:val="both"/>
    </w:pPr>
    <w:rPr>
      <w:rFonts w:ascii="Tahoma" w:hAnsi="Tahoma"/>
      <w:b/>
      <w:spacing w:val="-2"/>
      <w:lang w:val="es-ES" w:eastAsia="en-US"/>
    </w:rPr>
  </w:style>
  <w:style w:type="paragraph" w:customStyle="1" w:styleId="BodyText23">
    <w:name w:val="Body Text 23"/>
    <w:basedOn w:val="Normal"/>
    <w:uiPriority w:val="99"/>
    <w:rsid w:val="008339A8"/>
    <w:pPr>
      <w:tabs>
        <w:tab w:val="left" w:pos="0"/>
        <w:tab w:val="left" w:pos="705"/>
      </w:tabs>
      <w:jc w:val="both"/>
    </w:pPr>
    <w:rPr>
      <w:rFonts w:ascii="Arial" w:hAnsi="Arial"/>
      <w:lang w:val="es-ES_tradnl"/>
    </w:rPr>
  </w:style>
  <w:style w:type="paragraph" w:customStyle="1" w:styleId="Textosinformato1">
    <w:name w:val="Texto sin formato1"/>
    <w:basedOn w:val="Normal"/>
    <w:uiPriority w:val="99"/>
    <w:rsid w:val="008339A8"/>
    <w:rPr>
      <w:rFonts w:ascii="Courier New" w:hAnsi="Courier New"/>
      <w:lang w:val="es-ES" w:eastAsia="en-US"/>
    </w:rPr>
  </w:style>
  <w:style w:type="character" w:styleId="nfasis">
    <w:name w:val="Emphasis"/>
    <w:qFormat/>
    <w:rsid w:val="008339A8"/>
    <w:rPr>
      <w:i/>
      <w:iCs/>
    </w:rPr>
  </w:style>
  <w:style w:type="paragraph" w:customStyle="1" w:styleId="estilo10">
    <w:name w:val="estilo1"/>
    <w:basedOn w:val="Normal"/>
    <w:uiPriority w:val="99"/>
    <w:rsid w:val="008339A8"/>
    <w:pPr>
      <w:spacing w:before="230" w:after="230" w:line="216" w:lineRule="atLeast"/>
      <w:ind w:left="230" w:right="230"/>
    </w:pPr>
    <w:rPr>
      <w:rFonts w:ascii="Verdana" w:hAnsi="Verdana"/>
      <w:color w:val="000000"/>
      <w:sz w:val="18"/>
      <w:szCs w:val="18"/>
      <w:lang w:val="es-ES"/>
    </w:rPr>
  </w:style>
  <w:style w:type="paragraph" w:customStyle="1" w:styleId="Car">
    <w:name w:val="Car"/>
    <w:basedOn w:val="Normal"/>
    <w:uiPriority w:val="99"/>
    <w:rsid w:val="008339A8"/>
    <w:pPr>
      <w:spacing w:after="160" w:line="240" w:lineRule="exact"/>
    </w:pPr>
    <w:rPr>
      <w:rFonts w:ascii="Verdana" w:hAnsi="Verdana"/>
      <w:sz w:val="20"/>
      <w:szCs w:val="20"/>
      <w:lang w:val="es-ES" w:eastAsia="en-US"/>
    </w:rPr>
  </w:style>
  <w:style w:type="paragraph" w:customStyle="1" w:styleId="Pa8">
    <w:name w:val="Pa8"/>
    <w:basedOn w:val="Default"/>
    <w:next w:val="Default"/>
    <w:uiPriority w:val="99"/>
    <w:rsid w:val="008339A8"/>
    <w:pPr>
      <w:widowControl/>
      <w:spacing w:before="40" w:after="40" w:line="191" w:lineRule="atLeast"/>
    </w:pPr>
    <w:rPr>
      <w:rFonts w:ascii="Formata LightCondensed" w:hAnsi="Formata LightCondensed" w:cs="Times New Roman"/>
      <w:color w:val="auto"/>
    </w:rPr>
  </w:style>
  <w:style w:type="paragraph" w:styleId="Lista2">
    <w:name w:val="List 2"/>
    <w:basedOn w:val="Normal"/>
    <w:uiPriority w:val="99"/>
    <w:rsid w:val="008339A8"/>
    <w:pPr>
      <w:ind w:left="566" w:hanging="283"/>
    </w:pPr>
    <w:rPr>
      <w:sz w:val="20"/>
      <w:szCs w:val="20"/>
      <w:lang w:val="es-ES_tradnl"/>
    </w:rPr>
  </w:style>
  <w:style w:type="character" w:customStyle="1" w:styleId="ArticuloCar">
    <w:name w:val="Articulo Car"/>
    <w:link w:val="Articulo"/>
    <w:rsid w:val="008339A8"/>
    <w:rPr>
      <w:rFonts w:ascii="Arial Narrow" w:eastAsia="Times New Roman" w:hAnsi="Arial Narrow" w:cs="Tahoma"/>
      <w:b/>
      <w:bCs/>
      <w:lang w:val="es-ES" w:eastAsia="es-ES"/>
    </w:rPr>
  </w:style>
  <w:style w:type="paragraph" w:customStyle="1" w:styleId="Estilo1">
    <w:name w:val="Estilo1"/>
    <w:basedOn w:val="Normal"/>
    <w:next w:val="Ttulo3"/>
    <w:uiPriority w:val="99"/>
    <w:rsid w:val="008339A8"/>
    <w:pPr>
      <w:numPr>
        <w:ilvl w:val="1"/>
        <w:numId w:val="4"/>
      </w:numPr>
      <w:jc w:val="both"/>
    </w:pPr>
    <w:rPr>
      <w:rFonts w:ascii="Arial Narrow" w:hAnsi="Arial Narrow" w:cs="Arial"/>
      <w:b/>
      <w:bCs/>
      <w:sz w:val="22"/>
      <w:szCs w:val="22"/>
      <w:lang w:val="es-ES"/>
    </w:rPr>
  </w:style>
  <w:style w:type="paragraph" w:customStyle="1" w:styleId="Pa38">
    <w:name w:val="Pa38"/>
    <w:basedOn w:val="Normal"/>
    <w:next w:val="Normal"/>
    <w:uiPriority w:val="99"/>
    <w:rsid w:val="008339A8"/>
    <w:pPr>
      <w:autoSpaceDE w:val="0"/>
      <w:autoSpaceDN w:val="0"/>
      <w:adjustRightInd w:val="0"/>
      <w:spacing w:line="181" w:lineRule="atLeast"/>
    </w:pPr>
    <w:rPr>
      <w:lang w:eastAsia="es-CO"/>
    </w:rPr>
  </w:style>
  <w:style w:type="character" w:customStyle="1" w:styleId="A9">
    <w:name w:val="A9"/>
    <w:rsid w:val="008339A8"/>
    <w:rPr>
      <w:color w:val="000000"/>
      <w:sz w:val="19"/>
    </w:rPr>
  </w:style>
  <w:style w:type="paragraph" w:customStyle="1" w:styleId="default0">
    <w:name w:val="default"/>
    <w:basedOn w:val="Normal"/>
    <w:uiPriority w:val="99"/>
    <w:rsid w:val="008339A8"/>
    <w:pPr>
      <w:spacing w:before="100" w:beforeAutospacing="1" w:after="100" w:afterAutospacing="1"/>
    </w:pPr>
    <w:rPr>
      <w:lang w:eastAsia="es-CO"/>
    </w:rPr>
  </w:style>
  <w:style w:type="paragraph" w:customStyle="1" w:styleId="Textoindependiente22">
    <w:name w:val="Texto independiente 22"/>
    <w:basedOn w:val="Normal"/>
    <w:uiPriority w:val="99"/>
    <w:rsid w:val="008339A8"/>
    <w:pPr>
      <w:suppressAutoHyphens/>
      <w:ind w:left="1440"/>
      <w:jc w:val="both"/>
    </w:pPr>
    <w:rPr>
      <w:rFonts w:ascii="Arial" w:hAnsi="Arial"/>
      <w:b/>
      <w:spacing w:val="-3"/>
      <w:lang w:eastAsia="en-US"/>
    </w:rPr>
  </w:style>
  <w:style w:type="paragraph" w:customStyle="1" w:styleId="bodytext2car">
    <w:name w:val="bodytext2car"/>
    <w:basedOn w:val="Normal"/>
    <w:uiPriority w:val="99"/>
    <w:rsid w:val="008339A8"/>
    <w:pPr>
      <w:ind w:left="851"/>
      <w:jc w:val="both"/>
    </w:pPr>
    <w:rPr>
      <w:rFonts w:ascii="Arial" w:eastAsia="Calibri" w:hAnsi="Arial" w:cs="Arial"/>
      <w:sz w:val="22"/>
      <w:szCs w:val="22"/>
      <w:lang w:eastAsia="es-CO"/>
    </w:rPr>
  </w:style>
  <w:style w:type="paragraph" w:customStyle="1" w:styleId="ECO">
    <w:name w:val="ECO"/>
    <w:basedOn w:val="Normal"/>
    <w:uiPriority w:val="99"/>
    <w:rsid w:val="008339A8"/>
    <w:pPr>
      <w:numPr>
        <w:numId w:val="5"/>
      </w:numPr>
      <w:spacing w:after="300"/>
      <w:jc w:val="both"/>
    </w:pPr>
    <w:rPr>
      <w:rFonts w:ascii="Arial" w:hAnsi="Arial"/>
      <w:szCs w:val="20"/>
      <w:lang w:val="es-ES_tradnl"/>
    </w:rPr>
  </w:style>
  <w:style w:type="paragraph" w:customStyle="1" w:styleId="Pa39">
    <w:name w:val="Pa39"/>
    <w:basedOn w:val="Normal"/>
    <w:next w:val="Normal"/>
    <w:uiPriority w:val="99"/>
    <w:rsid w:val="008339A8"/>
    <w:pPr>
      <w:autoSpaceDE w:val="0"/>
      <w:autoSpaceDN w:val="0"/>
      <w:adjustRightInd w:val="0"/>
      <w:spacing w:line="181" w:lineRule="atLeast"/>
    </w:pPr>
    <w:rPr>
      <w:lang w:val="es-ES"/>
    </w:rPr>
  </w:style>
  <w:style w:type="paragraph" w:customStyle="1" w:styleId="MAYUS">
    <w:name w:val="MAYUS"/>
    <w:basedOn w:val="Ttulo4"/>
    <w:uiPriority w:val="99"/>
    <w:rsid w:val="008339A8"/>
    <w:pPr>
      <w:numPr>
        <w:ilvl w:val="0"/>
        <w:numId w:val="0"/>
      </w:numPr>
      <w:overflowPunct w:val="0"/>
      <w:autoSpaceDE w:val="0"/>
      <w:autoSpaceDN w:val="0"/>
      <w:adjustRightInd w:val="0"/>
      <w:spacing w:after="0" w:line="240" w:lineRule="auto"/>
      <w:textAlignment w:val="baseline"/>
    </w:pPr>
    <w:rPr>
      <w:bCs w:val="0"/>
      <w:caps/>
      <w:sz w:val="22"/>
      <w:szCs w:val="22"/>
    </w:rPr>
  </w:style>
  <w:style w:type="paragraph" w:styleId="Revisin">
    <w:name w:val="Revision"/>
    <w:hidden/>
    <w:uiPriority w:val="99"/>
    <w:semiHidden/>
    <w:rsid w:val="008339A8"/>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uiPriority w:val="99"/>
    <w:rsid w:val="008339A8"/>
    <w:pPr>
      <w:spacing w:after="0" w:line="240" w:lineRule="auto"/>
    </w:pPr>
    <w:rPr>
      <w:rFonts w:ascii="Calibri" w:eastAsia="Times New Roman" w:hAnsi="Calibri" w:cs="Times New Roman"/>
      <w:lang w:val="es-MX"/>
    </w:rPr>
  </w:style>
  <w:style w:type="character" w:customStyle="1" w:styleId="SinespaciadoCar1">
    <w:name w:val="Sin espaciado Car1"/>
    <w:uiPriority w:val="1"/>
    <w:locked/>
    <w:rsid w:val="008339A8"/>
    <w:rPr>
      <w:rFonts w:ascii="Times New Roman" w:eastAsia="Times New Roman" w:hAnsi="Times New Roman"/>
      <w:sz w:val="24"/>
      <w:szCs w:val="24"/>
      <w:lang w:val="es-ES" w:eastAsia="es-ES"/>
    </w:rPr>
  </w:style>
  <w:style w:type="character" w:customStyle="1" w:styleId="TtuloCar3">
    <w:name w:val="Título Car3"/>
    <w:basedOn w:val="Fuentedeprrafopredeter"/>
    <w:uiPriority w:val="10"/>
    <w:rsid w:val="008339A8"/>
    <w:rPr>
      <w:rFonts w:ascii="Arial" w:eastAsia="Times New Roman" w:hAnsi="Arial" w:cs="Times New Roman"/>
      <w:b/>
      <w:color w:val="000000"/>
      <w:sz w:val="24"/>
      <w:szCs w:val="20"/>
      <w:lang w:eastAsia="es-ES"/>
    </w:rPr>
  </w:style>
  <w:style w:type="paragraph" w:styleId="Textoindependienteprimerasangra">
    <w:name w:val="Body Text First Indent"/>
    <w:basedOn w:val="Textoindependiente"/>
    <w:link w:val="TextoindependienteprimerasangraCar"/>
    <w:uiPriority w:val="99"/>
    <w:rsid w:val="008339A8"/>
    <w:pPr>
      <w:ind w:firstLine="210"/>
      <w:jc w:val="left"/>
    </w:pPr>
    <w:rPr>
      <w:rFonts w:ascii="Times New Roman" w:hAnsi="Times New Roman"/>
      <w:sz w:val="24"/>
      <w:szCs w:val="24"/>
      <w:lang w:val="es-ES"/>
    </w:rPr>
  </w:style>
  <w:style w:type="character" w:customStyle="1" w:styleId="TextoindependienteprimerasangraCar">
    <w:name w:val="Texto independiente primera sangría Car"/>
    <w:basedOn w:val="TextoindependienteCar"/>
    <w:link w:val="Textoindependienteprimerasangra"/>
    <w:uiPriority w:val="99"/>
    <w:rsid w:val="008339A8"/>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8339A8"/>
    <w:pPr>
      <w:widowControl w:val="0"/>
      <w:autoSpaceDE w:val="0"/>
      <w:autoSpaceDN w:val="0"/>
      <w:adjustRightInd w:val="0"/>
      <w:ind w:left="4252"/>
    </w:pPr>
    <w:rPr>
      <w:rFonts w:ascii="Arial" w:hAnsi="Arial"/>
      <w:lang w:val="es-ES"/>
    </w:rPr>
  </w:style>
  <w:style w:type="character" w:customStyle="1" w:styleId="CierreCar">
    <w:name w:val="Cierre Car"/>
    <w:basedOn w:val="Fuentedeprrafopredeter"/>
    <w:link w:val="Cierre"/>
    <w:uiPriority w:val="99"/>
    <w:rsid w:val="008339A8"/>
    <w:rPr>
      <w:rFonts w:ascii="Arial" w:eastAsia="Times New Roman" w:hAnsi="Arial" w:cs="Times New Roman"/>
      <w:sz w:val="24"/>
      <w:szCs w:val="24"/>
      <w:lang w:val="es-ES" w:eastAsia="es-ES"/>
    </w:rPr>
  </w:style>
  <w:style w:type="paragraph" w:styleId="Firma">
    <w:name w:val="Signature"/>
    <w:basedOn w:val="Normal"/>
    <w:link w:val="FirmaCar"/>
    <w:uiPriority w:val="99"/>
    <w:rsid w:val="008339A8"/>
    <w:pPr>
      <w:widowControl w:val="0"/>
      <w:autoSpaceDE w:val="0"/>
      <w:autoSpaceDN w:val="0"/>
      <w:adjustRightInd w:val="0"/>
      <w:ind w:left="4252"/>
    </w:pPr>
    <w:rPr>
      <w:rFonts w:ascii="Arial" w:hAnsi="Arial"/>
      <w:lang w:val="es-ES"/>
    </w:rPr>
  </w:style>
  <w:style w:type="character" w:customStyle="1" w:styleId="FirmaCar">
    <w:name w:val="Firma Car"/>
    <w:basedOn w:val="Fuentedeprrafopredeter"/>
    <w:link w:val="Firma"/>
    <w:uiPriority w:val="99"/>
    <w:rsid w:val="008339A8"/>
    <w:rPr>
      <w:rFonts w:ascii="Arial" w:eastAsia="Times New Roman" w:hAnsi="Arial" w:cs="Times New Roman"/>
      <w:sz w:val="24"/>
      <w:szCs w:val="24"/>
      <w:lang w:val="es-ES" w:eastAsia="es-ES"/>
    </w:rPr>
  </w:style>
  <w:style w:type="paragraph" w:styleId="Listaconvietas2">
    <w:name w:val="List Bullet 2"/>
    <w:basedOn w:val="Normal"/>
    <w:uiPriority w:val="99"/>
    <w:rsid w:val="008339A8"/>
    <w:pPr>
      <w:numPr>
        <w:numId w:val="7"/>
      </w:numPr>
    </w:pPr>
    <w:rPr>
      <w:lang w:val="es-ES"/>
    </w:rPr>
  </w:style>
  <w:style w:type="paragraph" w:styleId="Listaconvietas3">
    <w:name w:val="List Bullet 3"/>
    <w:basedOn w:val="Normal"/>
    <w:uiPriority w:val="99"/>
    <w:rsid w:val="008339A8"/>
    <w:pPr>
      <w:numPr>
        <w:numId w:val="8"/>
      </w:numPr>
    </w:pPr>
    <w:rPr>
      <w:lang w:val="es-ES"/>
    </w:rPr>
  </w:style>
  <w:style w:type="paragraph" w:customStyle="1" w:styleId="60exhnormal">
    <w:name w:val="60 exh normal"/>
    <w:basedOn w:val="Normal"/>
    <w:uiPriority w:val="99"/>
    <w:rsid w:val="008339A8"/>
    <w:pPr>
      <w:numPr>
        <w:numId w:val="9"/>
      </w:numPr>
      <w:tabs>
        <w:tab w:val="clear" w:pos="1656"/>
        <w:tab w:val="num" w:pos="360"/>
      </w:tabs>
      <w:ind w:left="0" w:firstLine="0"/>
    </w:pPr>
    <w:rPr>
      <w:rFonts w:ascii="Arial" w:hAnsi="Arial"/>
      <w:szCs w:val="20"/>
      <w:lang w:val="en-US"/>
    </w:rPr>
  </w:style>
  <w:style w:type="paragraph" w:customStyle="1" w:styleId="Subcaptulo">
    <w:name w:val="Subcapítulo"/>
    <w:basedOn w:val="Normal"/>
    <w:uiPriority w:val="99"/>
    <w:rsid w:val="008339A8"/>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8339A8"/>
    <w:rPr>
      <w:rFonts w:cs="Times New Roman"/>
    </w:rPr>
  </w:style>
  <w:style w:type="paragraph" w:customStyle="1" w:styleId="Infodocumentosadjuntos">
    <w:name w:val="Info documentos adjuntos"/>
    <w:basedOn w:val="Normal"/>
    <w:uiPriority w:val="99"/>
    <w:rsid w:val="008339A8"/>
    <w:rPr>
      <w:lang w:val="es-ES"/>
    </w:rPr>
  </w:style>
  <w:style w:type="character" w:customStyle="1" w:styleId="TextodegloboCar1">
    <w:name w:val="Texto de globo Car1"/>
    <w:basedOn w:val="Fuentedeprrafopredeter"/>
    <w:uiPriority w:val="99"/>
    <w:semiHidden/>
    <w:rsid w:val="008339A8"/>
    <w:rPr>
      <w:rFonts w:ascii="Tahoma" w:eastAsia="Times New Roman" w:hAnsi="Tahoma" w:cs="Tahoma"/>
      <w:sz w:val="16"/>
      <w:szCs w:val="16"/>
      <w:lang w:val="es-ES" w:eastAsia="es-ES"/>
    </w:rPr>
  </w:style>
  <w:style w:type="paragraph" w:styleId="Continuarlista">
    <w:name w:val="List Continue"/>
    <w:basedOn w:val="Normal"/>
    <w:uiPriority w:val="99"/>
    <w:rsid w:val="008339A8"/>
    <w:pPr>
      <w:spacing w:after="120"/>
      <w:ind w:left="283"/>
    </w:pPr>
    <w:rPr>
      <w:lang w:val="es-ES"/>
    </w:rPr>
  </w:style>
  <w:style w:type="paragraph" w:styleId="Lista3">
    <w:name w:val="List 3"/>
    <w:basedOn w:val="Normal"/>
    <w:uiPriority w:val="99"/>
    <w:rsid w:val="008339A8"/>
    <w:pPr>
      <w:ind w:left="849" w:hanging="283"/>
    </w:pPr>
    <w:rPr>
      <w:lang w:val="es-ES"/>
    </w:rPr>
  </w:style>
  <w:style w:type="paragraph" w:customStyle="1" w:styleId="Textosinformato2">
    <w:name w:val="Texto sin formato2"/>
    <w:basedOn w:val="Normal"/>
    <w:uiPriority w:val="99"/>
    <w:rsid w:val="008339A8"/>
    <w:rPr>
      <w:rFonts w:ascii="Courier New" w:hAnsi="Courier New"/>
      <w:lang w:val="es-ES" w:eastAsia="en-US"/>
    </w:rPr>
  </w:style>
  <w:style w:type="paragraph" w:customStyle="1" w:styleId="Pa10">
    <w:name w:val="Pa10"/>
    <w:basedOn w:val="Default"/>
    <w:next w:val="Default"/>
    <w:uiPriority w:val="99"/>
    <w:rsid w:val="008339A8"/>
    <w:pPr>
      <w:spacing w:before="20" w:after="20" w:line="191" w:lineRule="atLeast"/>
    </w:pPr>
    <w:rPr>
      <w:rFonts w:ascii="Times New Roman" w:hAnsi="Times New Roman" w:cs="Times New Roman"/>
      <w:color w:val="auto"/>
      <w:lang w:val="es-CO" w:eastAsia="es-CO"/>
    </w:rPr>
  </w:style>
  <w:style w:type="paragraph" w:customStyle="1" w:styleId="Textoindependiente32">
    <w:name w:val="Texto independiente 32"/>
    <w:basedOn w:val="Normal"/>
    <w:uiPriority w:val="99"/>
    <w:rsid w:val="008339A8"/>
    <w:pPr>
      <w:jc w:val="both"/>
    </w:pPr>
    <w:rPr>
      <w:rFonts w:ascii="Arial" w:hAnsi="Arial"/>
      <w:sz w:val="22"/>
      <w:lang w:val="es-ES"/>
    </w:rPr>
  </w:style>
  <w:style w:type="paragraph" w:customStyle="1" w:styleId="Style2">
    <w:name w:val="Style 2"/>
    <w:uiPriority w:val="99"/>
    <w:rsid w:val="008339A8"/>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8339A8"/>
    <w:pPr>
      <w:spacing w:after="200" w:line="276" w:lineRule="auto"/>
      <w:ind w:left="720"/>
      <w:contextualSpacing/>
    </w:pPr>
    <w:rPr>
      <w:rFonts w:ascii="Calibri" w:hAnsi="Calibri"/>
      <w:sz w:val="22"/>
      <w:szCs w:val="22"/>
      <w:lang w:eastAsia="en-US"/>
    </w:rPr>
  </w:style>
  <w:style w:type="character" w:customStyle="1" w:styleId="searchhit">
    <w:name w:val="search_hit"/>
    <w:basedOn w:val="Fuentedeprrafopredeter"/>
    <w:rsid w:val="008339A8"/>
  </w:style>
  <w:style w:type="paragraph" w:styleId="Mapadeldocumento">
    <w:name w:val="Document Map"/>
    <w:basedOn w:val="Normal"/>
    <w:link w:val="MapadeldocumentoCar"/>
    <w:uiPriority w:val="99"/>
    <w:unhideWhenUsed/>
    <w:rsid w:val="008339A8"/>
    <w:rPr>
      <w:rFonts w:ascii="Tahoma" w:hAnsi="Tahoma"/>
      <w:sz w:val="16"/>
      <w:szCs w:val="16"/>
      <w:lang w:val="es-ES"/>
    </w:rPr>
  </w:style>
  <w:style w:type="character" w:customStyle="1" w:styleId="MapadeldocumentoCar">
    <w:name w:val="Mapa del documento Car"/>
    <w:basedOn w:val="Fuentedeprrafopredeter"/>
    <w:link w:val="Mapadeldocumento"/>
    <w:uiPriority w:val="99"/>
    <w:rsid w:val="008339A8"/>
    <w:rPr>
      <w:rFonts w:ascii="Tahoma" w:eastAsia="Times New Roman" w:hAnsi="Tahoma" w:cs="Times New Roman"/>
      <w:sz w:val="16"/>
      <w:szCs w:val="16"/>
      <w:lang w:val="es-ES" w:eastAsia="es-ES"/>
    </w:rPr>
  </w:style>
  <w:style w:type="paragraph" w:customStyle="1" w:styleId="Ttulo2ttulo2">
    <w:name w:val="Título 2.título 2"/>
    <w:basedOn w:val="Normal"/>
    <w:next w:val="Normal"/>
    <w:uiPriority w:val="99"/>
    <w:rsid w:val="008339A8"/>
    <w:pPr>
      <w:keepNext/>
      <w:snapToGrid w:val="0"/>
      <w:outlineLvl w:val="1"/>
    </w:pPr>
    <w:rPr>
      <w:rFonts w:ascii="Arial" w:hAnsi="Arial"/>
      <w:b/>
      <w:color w:val="000000"/>
      <w:lang w:val="es-ES"/>
    </w:rPr>
  </w:style>
  <w:style w:type="paragraph" w:customStyle="1" w:styleId="xl58">
    <w:name w:val="xl58"/>
    <w:basedOn w:val="Normal"/>
    <w:uiPriority w:val="99"/>
    <w:rsid w:val="008339A8"/>
    <w:pPr>
      <w:spacing w:before="100" w:after="100"/>
      <w:jc w:val="center"/>
    </w:pPr>
    <w:rPr>
      <w:rFonts w:ascii="Arial" w:eastAsia="Arial Unicode MS" w:hAnsi="Arial"/>
      <w:b/>
      <w:sz w:val="18"/>
      <w:lang w:val="es-ES"/>
    </w:rPr>
  </w:style>
  <w:style w:type="paragraph" w:customStyle="1" w:styleId="xl34">
    <w:name w:val="xl34"/>
    <w:basedOn w:val="Normal"/>
    <w:uiPriority w:val="99"/>
    <w:rsid w:val="008339A8"/>
    <w:pPr>
      <w:spacing w:before="100" w:after="100"/>
    </w:pPr>
    <w:rPr>
      <w:rFonts w:ascii="Arial Narrow" w:eastAsia="Arial Unicode MS" w:hAnsi="Arial Narrow"/>
      <w:b/>
      <w:szCs w:val="20"/>
      <w:lang w:val="es-ES"/>
    </w:rPr>
  </w:style>
  <w:style w:type="paragraph" w:customStyle="1" w:styleId="toa">
    <w:name w:val="toa"/>
    <w:basedOn w:val="Normal"/>
    <w:uiPriority w:val="99"/>
    <w:rsid w:val="008339A8"/>
    <w:pPr>
      <w:tabs>
        <w:tab w:val="left" w:pos="9000"/>
        <w:tab w:val="right" w:pos="9360"/>
      </w:tabs>
      <w:suppressAutoHyphens/>
    </w:pPr>
    <w:rPr>
      <w:sz w:val="22"/>
      <w:szCs w:val="20"/>
      <w:lang w:val="en-US"/>
    </w:rPr>
  </w:style>
  <w:style w:type="paragraph" w:customStyle="1" w:styleId="MARITZA4">
    <w:name w:val="MARITZA4"/>
    <w:basedOn w:val="Normal"/>
    <w:uiPriority w:val="99"/>
    <w:rsid w:val="008339A8"/>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uiPriority w:val="99"/>
    <w:rsid w:val="008339A8"/>
    <w:pPr>
      <w:widowControl w:val="0"/>
      <w:tabs>
        <w:tab w:val="left" w:pos="567"/>
      </w:tabs>
      <w:suppressAutoHyphens/>
      <w:ind w:left="567" w:hanging="567"/>
      <w:jc w:val="both"/>
    </w:pPr>
    <w:rPr>
      <w:rFonts w:ascii="Arial" w:hAnsi="Arial"/>
      <w:b/>
      <w:noProof/>
      <w:spacing w:val="-1"/>
      <w:sz w:val="20"/>
      <w:lang w:val="es-ES"/>
    </w:rPr>
  </w:style>
  <w:style w:type="paragraph" w:customStyle="1" w:styleId="formspace">
    <w:name w:val="form space"/>
    <w:basedOn w:val="Normal"/>
    <w:uiPriority w:val="99"/>
    <w:rsid w:val="008339A8"/>
    <w:pPr>
      <w:widowControl w:val="0"/>
      <w:spacing w:before="60" w:after="60"/>
    </w:pPr>
    <w:rPr>
      <w:rFonts w:ascii="Helvetica" w:hAnsi="Helvetica"/>
      <w:sz w:val="18"/>
      <w:lang w:val="es-ES"/>
    </w:rPr>
  </w:style>
  <w:style w:type="character" w:customStyle="1" w:styleId="A1">
    <w:name w:val="A1"/>
    <w:rsid w:val="008339A8"/>
    <w:rPr>
      <w:color w:val="000000"/>
    </w:rPr>
  </w:style>
  <w:style w:type="paragraph" w:styleId="Textonotaalfinal">
    <w:name w:val="endnote text"/>
    <w:basedOn w:val="Normal"/>
    <w:link w:val="TextonotaalfinalCar"/>
    <w:uiPriority w:val="99"/>
    <w:rsid w:val="008339A8"/>
    <w:rPr>
      <w:sz w:val="20"/>
      <w:szCs w:val="20"/>
      <w:lang w:val="es-ES"/>
    </w:rPr>
  </w:style>
  <w:style w:type="character" w:customStyle="1" w:styleId="TextonotaalfinalCar">
    <w:name w:val="Texto nota al final Car"/>
    <w:basedOn w:val="Fuentedeprrafopredeter"/>
    <w:link w:val="Textonotaalfinal"/>
    <w:uiPriority w:val="99"/>
    <w:rsid w:val="008339A8"/>
    <w:rPr>
      <w:rFonts w:ascii="Times New Roman" w:eastAsia="Times New Roman" w:hAnsi="Times New Roman" w:cs="Times New Roman"/>
      <w:sz w:val="20"/>
      <w:szCs w:val="20"/>
      <w:lang w:val="es-ES" w:eastAsia="es-ES"/>
    </w:rPr>
  </w:style>
  <w:style w:type="character" w:styleId="Refdenotaalfinal">
    <w:name w:val="endnote reference"/>
    <w:rsid w:val="008339A8"/>
    <w:rPr>
      <w:rFonts w:cs="Times New Roman"/>
      <w:vertAlign w:val="superscript"/>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8339A8"/>
    <w:pPr>
      <w:spacing w:after="160" w:line="240" w:lineRule="exact"/>
    </w:pPr>
    <w:rPr>
      <w:sz w:val="21"/>
      <w:szCs w:val="21"/>
      <w:lang w:val="en-US" w:eastAsia="en-US"/>
    </w:rPr>
  </w:style>
  <w:style w:type="paragraph" w:customStyle="1" w:styleId="MARITZA2">
    <w:name w:val="MARITZA2"/>
    <w:uiPriority w:val="99"/>
    <w:rsid w:val="008339A8"/>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8339A8"/>
  </w:style>
  <w:style w:type="paragraph" w:customStyle="1" w:styleId="CM42">
    <w:name w:val="CM42"/>
    <w:basedOn w:val="Normal"/>
    <w:uiPriority w:val="99"/>
    <w:rsid w:val="008339A8"/>
    <w:pPr>
      <w:autoSpaceDE w:val="0"/>
      <w:autoSpaceDN w:val="0"/>
    </w:pPr>
    <w:rPr>
      <w:rFonts w:ascii="Arial" w:eastAsia="Calibri" w:hAnsi="Arial" w:cs="Arial"/>
      <w:lang w:eastAsia="en-US"/>
    </w:rPr>
  </w:style>
  <w:style w:type="table" w:styleId="Tablaweb10">
    <w:name w:val="Table Web 1"/>
    <w:basedOn w:val="Tablanormal"/>
    <w:unhideWhenUsed/>
    <w:rsid w:val="008339A8"/>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8339A8"/>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angradetextonormal2">
    <w:name w:val="Sangría de texto normal2"/>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Textoindependiente33">
    <w:name w:val="Texto independiente 33"/>
    <w:basedOn w:val="Normal"/>
    <w:uiPriority w:val="99"/>
    <w:rsid w:val="008339A8"/>
    <w:pPr>
      <w:jc w:val="both"/>
    </w:pPr>
    <w:rPr>
      <w:rFonts w:ascii="Arial" w:hAnsi="Arial"/>
      <w:sz w:val="22"/>
      <w:lang w:val="es-ES"/>
    </w:rPr>
  </w:style>
  <w:style w:type="character" w:customStyle="1" w:styleId="MapadeldocumentoCar1">
    <w:name w:val="Mapa del documento Car1"/>
    <w:basedOn w:val="Fuentedeprrafopredeter"/>
    <w:uiPriority w:val="99"/>
    <w:rsid w:val="008339A8"/>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8339A8"/>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8339A8"/>
    <w:rPr>
      <w:rFonts w:ascii="Courier New" w:hAnsi="Courier New"/>
      <w:lang w:val="es-ES" w:eastAsia="en-US"/>
    </w:rPr>
  </w:style>
  <w:style w:type="paragraph" w:customStyle="1" w:styleId="CarCarCarCar3">
    <w:name w:val="Car Car Car Car3"/>
    <w:basedOn w:val="Normal"/>
    <w:uiPriority w:val="99"/>
    <w:rsid w:val="008339A8"/>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Textoindependiente34">
    <w:name w:val="Texto independiente 34"/>
    <w:basedOn w:val="Normal"/>
    <w:uiPriority w:val="99"/>
    <w:rsid w:val="008339A8"/>
    <w:pPr>
      <w:jc w:val="both"/>
    </w:pPr>
    <w:rPr>
      <w:rFonts w:ascii="Arial" w:hAnsi="Arial"/>
      <w:sz w:val="22"/>
      <w:lang w:val="es-ES"/>
    </w:rPr>
  </w:style>
  <w:style w:type="paragraph" w:customStyle="1" w:styleId="Textoindependiente20">
    <w:name w:val="Texto independiente(.2"/>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8339A8"/>
    <w:rPr>
      <w:rFonts w:ascii="Courier New" w:hAnsi="Courier New"/>
      <w:lang w:val="es-ES" w:eastAsia="en-US"/>
    </w:rPr>
  </w:style>
  <w:style w:type="paragraph" w:customStyle="1" w:styleId="CarCarCarCar2">
    <w:name w:val="Car Car Car Car2"/>
    <w:basedOn w:val="Normal"/>
    <w:uiPriority w:val="99"/>
    <w:rsid w:val="008339A8"/>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Textoindependiente25">
    <w:name w:val="Texto independiente 25"/>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8339A8"/>
    <w:pPr>
      <w:jc w:val="both"/>
    </w:pPr>
    <w:rPr>
      <w:rFonts w:ascii="Arial" w:hAnsi="Arial"/>
      <w:sz w:val="22"/>
      <w:lang w:val="es-ES"/>
    </w:rPr>
  </w:style>
  <w:style w:type="paragraph" w:customStyle="1" w:styleId="Textoindependiente1">
    <w:name w:val="Texto independiente(.1"/>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8339A8"/>
    <w:rPr>
      <w:rFonts w:ascii="Courier New" w:hAnsi="Courier New"/>
      <w:lang w:val="es-ES" w:eastAsia="en-US"/>
    </w:rPr>
  </w:style>
  <w:style w:type="paragraph" w:customStyle="1" w:styleId="Prrafodelista4">
    <w:name w:val="Párrafo de lista4"/>
    <w:basedOn w:val="Normal"/>
    <w:uiPriority w:val="99"/>
    <w:rsid w:val="008339A8"/>
    <w:pPr>
      <w:ind w:left="720"/>
      <w:contextualSpacing/>
    </w:pPr>
    <w:rPr>
      <w:lang w:val="es-ES"/>
    </w:rPr>
  </w:style>
  <w:style w:type="paragraph" w:customStyle="1" w:styleId="CarCarCarCar1">
    <w:name w:val="Car Car Car Car1"/>
    <w:basedOn w:val="Normal"/>
    <w:uiPriority w:val="99"/>
    <w:rsid w:val="008339A8"/>
    <w:pPr>
      <w:spacing w:after="160" w:line="240" w:lineRule="exact"/>
    </w:pPr>
    <w:rPr>
      <w:rFonts w:ascii="Verdana" w:hAnsi="Verdana"/>
      <w:sz w:val="20"/>
      <w:szCs w:val="20"/>
      <w:lang w:val="en-US" w:eastAsia="en-US"/>
    </w:rPr>
  </w:style>
  <w:style w:type="numbering" w:customStyle="1" w:styleId="Estilo2">
    <w:name w:val="Estilo2"/>
    <w:uiPriority w:val="99"/>
    <w:rsid w:val="008339A8"/>
    <w:pPr>
      <w:numPr>
        <w:numId w:val="11"/>
      </w:numPr>
    </w:pPr>
  </w:style>
  <w:style w:type="paragraph" w:customStyle="1" w:styleId="Direccininterior">
    <w:name w:val="Dirección interior"/>
    <w:basedOn w:val="Normal"/>
    <w:uiPriority w:val="99"/>
    <w:rsid w:val="008339A8"/>
    <w:pPr>
      <w:spacing w:line="240" w:lineRule="atLeast"/>
      <w:jc w:val="both"/>
    </w:pPr>
    <w:rPr>
      <w:rFonts w:ascii="Garamond" w:eastAsia="Calibri" w:hAnsi="Garamond"/>
      <w:sz w:val="20"/>
      <w:szCs w:val="20"/>
      <w:lang w:val="es-ES"/>
    </w:rPr>
  </w:style>
  <w:style w:type="paragraph" w:customStyle="1" w:styleId="listparagraph">
    <w:name w:val="listparagraph"/>
    <w:basedOn w:val="Normal"/>
    <w:uiPriority w:val="99"/>
    <w:rsid w:val="008339A8"/>
    <w:pPr>
      <w:ind w:left="708"/>
    </w:pPr>
    <w:rPr>
      <w:rFonts w:eastAsia="Calibri"/>
      <w:sz w:val="20"/>
      <w:szCs w:val="20"/>
    </w:rPr>
  </w:style>
  <w:style w:type="paragraph" w:customStyle="1" w:styleId="defaultparagraphfontparacharcharcharcar0">
    <w:name w:val="defaultparagraphfontparacharcharcharcar"/>
    <w:basedOn w:val="Normal"/>
    <w:uiPriority w:val="99"/>
    <w:rsid w:val="008339A8"/>
    <w:pPr>
      <w:jc w:val="both"/>
    </w:pPr>
    <w:rPr>
      <w:rFonts w:ascii="Arial Narrow" w:eastAsia="Arial Unicode MS" w:hAnsi="Arial Narrow" w:cs="Arial Narrow"/>
      <w:b/>
      <w:bCs/>
      <w:sz w:val="22"/>
      <w:szCs w:val="22"/>
    </w:rPr>
  </w:style>
  <w:style w:type="character" w:customStyle="1" w:styleId="FontStyle66">
    <w:name w:val="Font Style66"/>
    <w:uiPriority w:val="99"/>
    <w:rsid w:val="008339A8"/>
    <w:rPr>
      <w:rFonts w:ascii="Arial Narrow" w:hAnsi="Arial Narrow" w:cs="Arial Narrow"/>
      <w:sz w:val="22"/>
      <w:szCs w:val="22"/>
    </w:rPr>
  </w:style>
  <w:style w:type="paragraph" w:customStyle="1" w:styleId="canresize">
    <w:name w:val="canresize"/>
    <w:basedOn w:val="Normal"/>
    <w:uiPriority w:val="99"/>
    <w:rsid w:val="008339A8"/>
    <w:rPr>
      <w:color w:val="4E5156"/>
      <w:sz w:val="29"/>
      <w:szCs w:val="29"/>
      <w:lang w:eastAsia="es-CO"/>
    </w:rPr>
  </w:style>
  <w:style w:type="character" w:customStyle="1" w:styleId="st1">
    <w:name w:val="st1"/>
    <w:basedOn w:val="Fuentedeprrafopredeter"/>
    <w:rsid w:val="008339A8"/>
  </w:style>
  <w:style w:type="paragraph" w:customStyle="1" w:styleId="Textoindependiente36">
    <w:name w:val="Texto independiente 36"/>
    <w:basedOn w:val="Normal"/>
    <w:uiPriority w:val="99"/>
    <w:rsid w:val="008339A8"/>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uiPriority w:val="99"/>
    <w:rsid w:val="008339A8"/>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8339A8"/>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8339A8"/>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8339A8"/>
    <w:rPr>
      <w:rFonts w:ascii="Verdana" w:hAnsi="Verdana" w:cs="Verdana"/>
      <w:sz w:val="18"/>
      <w:szCs w:val="18"/>
    </w:rPr>
  </w:style>
  <w:style w:type="paragraph" w:customStyle="1" w:styleId="Style48">
    <w:name w:val="Style48"/>
    <w:basedOn w:val="Normal"/>
    <w:uiPriority w:val="99"/>
    <w:rsid w:val="008339A8"/>
    <w:pPr>
      <w:widowControl w:val="0"/>
      <w:autoSpaceDE w:val="0"/>
      <w:autoSpaceDN w:val="0"/>
      <w:adjustRightInd w:val="0"/>
      <w:spacing w:line="274" w:lineRule="exact"/>
      <w:jc w:val="both"/>
    </w:pPr>
    <w:rPr>
      <w:rFonts w:ascii="Arial Narrow" w:hAnsi="Arial Narrow"/>
      <w:lang w:val="es-ES"/>
    </w:rPr>
  </w:style>
  <w:style w:type="paragraph" w:customStyle="1" w:styleId="Listamulticolor-nfasis11">
    <w:name w:val="Lista multicolor - Énfasis 11"/>
    <w:basedOn w:val="Normal"/>
    <w:uiPriority w:val="34"/>
    <w:qFormat/>
    <w:rsid w:val="008339A8"/>
    <w:pPr>
      <w:spacing w:after="200" w:line="276" w:lineRule="auto"/>
      <w:ind w:left="720"/>
      <w:contextualSpacing/>
    </w:pPr>
    <w:rPr>
      <w:rFonts w:ascii="Calibri" w:eastAsia="Calibri" w:hAnsi="Calibri"/>
      <w:sz w:val="22"/>
      <w:szCs w:val="22"/>
      <w:lang w:eastAsia="en-US"/>
    </w:rPr>
  </w:style>
  <w:style w:type="paragraph" w:customStyle="1" w:styleId="Sangradetextonormal5">
    <w:name w:val="Sangría de texto normal5"/>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Prrafodelista5">
    <w:name w:val="Párrafo de lista5"/>
    <w:basedOn w:val="Normal"/>
    <w:uiPriority w:val="99"/>
    <w:rsid w:val="008339A8"/>
    <w:pPr>
      <w:ind w:left="720"/>
      <w:contextualSpacing/>
    </w:pPr>
    <w:rPr>
      <w:lang w:val="es-ES"/>
    </w:rPr>
  </w:style>
  <w:style w:type="paragraph" w:customStyle="1" w:styleId="Style3">
    <w:name w:val="Style 3"/>
    <w:uiPriority w:val="99"/>
    <w:rsid w:val="008339A8"/>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uiPriority w:val="99"/>
    <w:rsid w:val="008339A8"/>
    <w:pPr>
      <w:jc w:val="both"/>
    </w:pPr>
    <w:rPr>
      <w:rFonts w:ascii="Arial" w:hAnsi="Arial"/>
      <w:sz w:val="22"/>
      <w:lang w:val="es-ES"/>
    </w:rPr>
  </w:style>
  <w:style w:type="paragraph" w:customStyle="1" w:styleId="Textosinformato6">
    <w:name w:val="Texto sin formato6"/>
    <w:basedOn w:val="Normal"/>
    <w:uiPriority w:val="99"/>
    <w:rsid w:val="008339A8"/>
    <w:rPr>
      <w:rFonts w:ascii="Courier New" w:hAnsi="Courier New"/>
      <w:lang w:val="es-ES" w:eastAsia="en-US"/>
    </w:rPr>
  </w:style>
  <w:style w:type="paragraph" w:customStyle="1" w:styleId="Sangradetextonormal11">
    <w:name w:val="Sangría de texto normal11"/>
    <w:basedOn w:val="Normal"/>
    <w:uiPriority w:val="99"/>
    <w:rsid w:val="008339A8"/>
    <w:pPr>
      <w:widowControl w:val="0"/>
      <w:spacing w:after="120"/>
      <w:ind w:left="283"/>
    </w:pPr>
    <w:rPr>
      <w:rFonts w:ascii="Courier New" w:hAnsi="Courier New"/>
      <w:sz w:val="20"/>
      <w:szCs w:val="20"/>
      <w:lang w:val="es-ES" w:eastAsia="en-US"/>
    </w:rPr>
  </w:style>
  <w:style w:type="paragraph" w:customStyle="1" w:styleId="Prrafodelista11">
    <w:name w:val="Párrafo de lista11"/>
    <w:basedOn w:val="Normal"/>
    <w:uiPriority w:val="99"/>
    <w:rsid w:val="008339A8"/>
    <w:pPr>
      <w:ind w:left="720"/>
      <w:contextualSpacing/>
    </w:pPr>
    <w:rPr>
      <w:lang w:val="es-ES"/>
    </w:rPr>
  </w:style>
  <w:style w:type="paragraph" w:customStyle="1" w:styleId="Textoindependiente231">
    <w:name w:val="Texto independiente 231"/>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8339A8"/>
    <w:pPr>
      <w:jc w:val="both"/>
    </w:pPr>
    <w:rPr>
      <w:rFonts w:ascii="Arial" w:hAnsi="Arial"/>
      <w:sz w:val="22"/>
      <w:lang w:val="es-ES"/>
    </w:rPr>
  </w:style>
  <w:style w:type="paragraph" w:customStyle="1" w:styleId="Textosinformato31">
    <w:name w:val="Texto sin formato31"/>
    <w:basedOn w:val="Normal"/>
    <w:uiPriority w:val="99"/>
    <w:rsid w:val="008339A8"/>
    <w:rPr>
      <w:rFonts w:ascii="Courier New" w:hAnsi="Courier New"/>
      <w:lang w:val="es-ES" w:eastAsia="en-US"/>
    </w:rPr>
  </w:style>
  <w:style w:type="paragraph" w:styleId="Saludo">
    <w:name w:val="Salutation"/>
    <w:basedOn w:val="Normal"/>
    <w:next w:val="Normal"/>
    <w:link w:val="SaludoCar"/>
    <w:uiPriority w:val="99"/>
    <w:unhideWhenUsed/>
    <w:rsid w:val="008339A8"/>
    <w:rPr>
      <w:lang w:val="es-ES"/>
    </w:rPr>
  </w:style>
  <w:style w:type="character" w:customStyle="1" w:styleId="SaludoCar">
    <w:name w:val="Saludo Car"/>
    <w:basedOn w:val="Fuentedeprrafopredeter"/>
    <w:link w:val="Saludo"/>
    <w:uiPriority w:val="99"/>
    <w:rsid w:val="008339A8"/>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8339A8"/>
    <w:pPr>
      <w:spacing w:after="120"/>
      <w:ind w:left="566"/>
      <w:contextualSpacing/>
    </w:pPr>
    <w:rPr>
      <w:lang w:val="es-ES"/>
    </w:rPr>
  </w:style>
  <w:style w:type="character" w:customStyle="1" w:styleId="textonavy1">
    <w:name w:val="texto_navy1"/>
    <w:rsid w:val="008339A8"/>
    <w:rPr>
      <w:color w:val="000080"/>
    </w:rPr>
  </w:style>
  <w:style w:type="character" w:customStyle="1" w:styleId="hps">
    <w:name w:val="hps"/>
    <w:rsid w:val="008339A8"/>
  </w:style>
  <w:style w:type="paragraph" w:customStyle="1" w:styleId="Textoindependiente27">
    <w:name w:val="Texto independiente 27"/>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uiPriority w:val="99"/>
    <w:rsid w:val="008339A8"/>
    <w:pPr>
      <w:widowControl w:val="0"/>
      <w:spacing w:after="120"/>
      <w:ind w:left="283"/>
    </w:pPr>
    <w:rPr>
      <w:rFonts w:ascii="Courier New" w:hAnsi="Courier New"/>
      <w:snapToGrid w:val="0"/>
      <w:sz w:val="20"/>
      <w:szCs w:val="20"/>
      <w:lang w:val="es-ES" w:eastAsia="en-US"/>
    </w:rPr>
  </w:style>
  <w:style w:type="character" w:customStyle="1" w:styleId="AsuntodelcomentarioCar1">
    <w:name w:val="Asunto del comentario Car1"/>
    <w:uiPriority w:val="99"/>
    <w:semiHidden/>
    <w:rsid w:val="008339A8"/>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uiPriority w:val="99"/>
    <w:rsid w:val="008339A8"/>
    <w:pPr>
      <w:ind w:left="720"/>
      <w:contextualSpacing/>
    </w:pPr>
    <w:rPr>
      <w:lang w:val="es-ES"/>
    </w:rPr>
  </w:style>
  <w:style w:type="paragraph" w:customStyle="1" w:styleId="Textoindependiente39">
    <w:name w:val="Texto independiente 39"/>
    <w:basedOn w:val="Normal"/>
    <w:uiPriority w:val="99"/>
    <w:rsid w:val="008339A8"/>
    <w:pPr>
      <w:jc w:val="both"/>
    </w:pPr>
    <w:rPr>
      <w:rFonts w:ascii="Arial" w:hAnsi="Arial"/>
      <w:sz w:val="22"/>
      <w:lang w:val="es-ES"/>
    </w:rPr>
  </w:style>
  <w:style w:type="paragraph" w:customStyle="1" w:styleId="Textoindependiente4">
    <w:name w:val="Texto independiente(.4"/>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uiPriority w:val="99"/>
    <w:rsid w:val="008339A8"/>
    <w:rPr>
      <w:rFonts w:ascii="Courier New" w:hAnsi="Courier New"/>
      <w:lang w:val="es-ES" w:eastAsia="en-US"/>
    </w:rPr>
  </w:style>
  <w:style w:type="paragraph" w:customStyle="1" w:styleId="CarCarCarCar4">
    <w:name w:val="Car Car Car Car4"/>
    <w:basedOn w:val="Normal"/>
    <w:uiPriority w:val="99"/>
    <w:rsid w:val="008339A8"/>
    <w:pPr>
      <w:spacing w:after="160" w:line="240" w:lineRule="exact"/>
    </w:pPr>
    <w:rPr>
      <w:rFonts w:ascii="Verdana" w:hAnsi="Verdana"/>
      <w:sz w:val="20"/>
      <w:szCs w:val="20"/>
      <w:lang w:val="en-US" w:eastAsia="en-US"/>
    </w:rPr>
  </w:style>
  <w:style w:type="paragraph" w:customStyle="1" w:styleId="Normal1">
    <w:name w:val="Normal1"/>
    <w:basedOn w:val="Normal"/>
    <w:uiPriority w:val="99"/>
    <w:rsid w:val="008339A8"/>
    <w:pPr>
      <w:widowControl w:val="0"/>
      <w:suppressAutoHyphens/>
    </w:pPr>
    <w:rPr>
      <w:szCs w:val="20"/>
      <w:lang w:val="es-ES_tradnl"/>
    </w:rPr>
  </w:style>
  <w:style w:type="paragraph" w:customStyle="1" w:styleId="Bullets">
    <w:name w:val="Bullets"/>
    <w:basedOn w:val="Normal"/>
    <w:uiPriority w:val="99"/>
    <w:rsid w:val="008339A8"/>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8339A8"/>
    <w:rPr>
      <w:sz w:val="22"/>
      <w:szCs w:val="22"/>
    </w:rPr>
  </w:style>
  <w:style w:type="paragraph" w:customStyle="1" w:styleId="csi1">
    <w:name w:val="csi 1"/>
    <w:basedOn w:val="Normal"/>
    <w:uiPriority w:val="99"/>
    <w:rsid w:val="008339A8"/>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8339A8"/>
  </w:style>
  <w:style w:type="paragraph" w:styleId="TDC1">
    <w:name w:val="toc 1"/>
    <w:basedOn w:val="Normal"/>
    <w:next w:val="Normal"/>
    <w:autoRedefine/>
    <w:uiPriority w:val="39"/>
    <w:unhideWhenUsed/>
    <w:rsid w:val="008339A8"/>
    <w:pPr>
      <w:jc w:val="both"/>
    </w:pPr>
    <w:rPr>
      <w:rFonts w:ascii="Arial Narrow" w:hAnsi="Arial Narrow"/>
      <w:sz w:val="20"/>
      <w:lang w:val="es-ES"/>
    </w:rPr>
  </w:style>
  <w:style w:type="paragraph" w:styleId="TDC2">
    <w:name w:val="toc 2"/>
    <w:basedOn w:val="Normal"/>
    <w:next w:val="Normal"/>
    <w:autoRedefine/>
    <w:uiPriority w:val="39"/>
    <w:unhideWhenUsed/>
    <w:rsid w:val="008339A8"/>
    <w:pPr>
      <w:ind w:left="200"/>
      <w:jc w:val="both"/>
    </w:pPr>
    <w:rPr>
      <w:rFonts w:ascii="Arial Narrow" w:hAnsi="Arial Narrow"/>
      <w:sz w:val="20"/>
      <w:lang w:val="es-ES"/>
    </w:rPr>
  </w:style>
  <w:style w:type="numbering" w:customStyle="1" w:styleId="Estilo4">
    <w:name w:val="Estilo4"/>
    <w:uiPriority w:val="99"/>
    <w:rsid w:val="008339A8"/>
    <w:pPr>
      <w:numPr>
        <w:numId w:val="13"/>
      </w:numPr>
    </w:pPr>
  </w:style>
  <w:style w:type="paragraph" w:customStyle="1" w:styleId="Prrafodelista7">
    <w:name w:val="Párrafo de lista7"/>
    <w:basedOn w:val="Normal"/>
    <w:uiPriority w:val="99"/>
    <w:rsid w:val="008339A8"/>
    <w:pPr>
      <w:spacing w:after="200" w:line="276" w:lineRule="auto"/>
      <w:ind w:left="720"/>
      <w:contextualSpacing/>
    </w:pPr>
    <w:rPr>
      <w:rFonts w:ascii="Calibri" w:hAnsi="Calibri"/>
      <w:sz w:val="22"/>
      <w:szCs w:val="22"/>
      <w:lang w:eastAsia="en-US"/>
    </w:rPr>
  </w:style>
  <w:style w:type="paragraph" w:customStyle="1" w:styleId="xl65">
    <w:name w:val="xl65"/>
    <w:basedOn w:val="Normal"/>
    <w:rsid w:val="008339A8"/>
    <w:pPr>
      <w:spacing w:before="100" w:beforeAutospacing="1" w:after="100" w:afterAutospacing="1"/>
      <w:jc w:val="center"/>
    </w:pPr>
    <w:rPr>
      <w:lang w:eastAsia="es-CO"/>
    </w:rPr>
  </w:style>
  <w:style w:type="paragraph" w:customStyle="1" w:styleId="xl64">
    <w:name w:val="xl64"/>
    <w:basedOn w:val="Normal"/>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01">
    <w:name w:val="xl101"/>
    <w:basedOn w:val="Normal"/>
    <w:uiPriority w:val="99"/>
    <w:rsid w:val="008339A8"/>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eastAsia="es-CO"/>
    </w:rPr>
  </w:style>
  <w:style w:type="paragraph" w:customStyle="1" w:styleId="xl102">
    <w:name w:val="xl102"/>
    <w:basedOn w:val="Normal"/>
    <w:uiPriority w:val="99"/>
    <w:rsid w:val="008339A8"/>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eastAsia="es-CO"/>
    </w:rPr>
  </w:style>
  <w:style w:type="paragraph" w:customStyle="1" w:styleId="xl103">
    <w:name w:val="xl103"/>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4">
    <w:name w:val="xl104"/>
    <w:basedOn w:val="Normal"/>
    <w:uiPriority w:val="99"/>
    <w:rsid w:val="008339A8"/>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5">
    <w:name w:val="xl105"/>
    <w:basedOn w:val="Normal"/>
    <w:uiPriority w:val="99"/>
    <w:rsid w:val="008339A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6">
    <w:name w:val="xl106"/>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07">
    <w:name w:val="xl107"/>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08">
    <w:name w:val="xl108"/>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09">
    <w:name w:val="xl109"/>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10">
    <w:name w:val="xl110"/>
    <w:basedOn w:val="Normal"/>
    <w:uiPriority w:val="99"/>
    <w:rsid w:val="008339A8"/>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eastAsia="es-CO"/>
    </w:rPr>
  </w:style>
  <w:style w:type="paragraph" w:customStyle="1" w:styleId="xl112">
    <w:name w:val="xl112"/>
    <w:basedOn w:val="Normal"/>
    <w:uiPriority w:val="99"/>
    <w:rsid w:val="008339A8"/>
    <w:pPr>
      <w:spacing w:before="100" w:beforeAutospacing="1" w:after="100" w:afterAutospacing="1"/>
    </w:pPr>
    <w:rPr>
      <w:lang w:eastAsia="es-CO"/>
    </w:rPr>
  </w:style>
  <w:style w:type="paragraph" w:customStyle="1" w:styleId="xl113">
    <w:name w:val="xl113"/>
    <w:basedOn w:val="Normal"/>
    <w:uiPriority w:val="99"/>
    <w:rsid w:val="008339A8"/>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eastAsia="es-CO"/>
    </w:rPr>
  </w:style>
  <w:style w:type="paragraph" w:customStyle="1" w:styleId="xl114">
    <w:name w:val="xl114"/>
    <w:basedOn w:val="Normal"/>
    <w:uiPriority w:val="99"/>
    <w:rsid w:val="008339A8"/>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15">
    <w:name w:val="xl115"/>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eastAsia="es-CO"/>
    </w:rPr>
  </w:style>
  <w:style w:type="paragraph" w:customStyle="1" w:styleId="xl116">
    <w:name w:val="xl116"/>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11">
    <w:name w:val="xl111"/>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17">
    <w:name w:val="xl117"/>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18">
    <w:name w:val="xl118"/>
    <w:basedOn w:val="Normal"/>
    <w:uiPriority w:val="99"/>
    <w:rsid w:val="008339A8"/>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eastAsia="es-CO"/>
    </w:rPr>
  </w:style>
  <w:style w:type="paragraph" w:customStyle="1" w:styleId="xl119">
    <w:name w:val="xl119"/>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0">
    <w:name w:val="xl120"/>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1">
    <w:name w:val="xl121"/>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2">
    <w:name w:val="xl122"/>
    <w:basedOn w:val="Normal"/>
    <w:uiPriority w:val="99"/>
    <w:rsid w:val="008339A8"/>
    <w:pPr>
      <w:pBdr>
        <w:bottom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3">
    <w:name w:val="xl123"/>
    <w:basedOn w:val="Normal"/>
    <w:uiPriority w:val="99"/>
    <w:rsid w:val="008339A8"/>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4">
    <w:name w:val="xl124"/>
    <w:basedOn w:val="Normal"/>
    <w:uiPriority w:val="99"/>
    <w:rsid w:val="008339A8"/>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5">
    <w:name w:val="xl125"/>
    <w:basedOn w:val="Normal"/>
    <w:uiPriority w:val="99"/>
    <w:rsid w:val="008339A8"/>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6">
    <w:name w:val="xl126"/>
    <w:basedOn w:val="Normal"/>
    <w:uiPriority w:val="99"/>
    <w:rsid w:val="008339A8"/>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eastAsia="es-CO"/>
    </w:rPr>
  </w:style>
  <w:style w:type="paragraph" w:customStyle="1" w:styleId="xl127">
    <w:name w:val="xl127"/>
    <w:basedOn w:val="Normal"/>
    <w:uiPriority w:val="99"/>
    <w:rsid w:val="008339A8"/>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8">
    <w:name w:val="xl128"/>
    <w:basedOn w:val="Normal"/>
    <w:uiPriority w:val="99"/>
    <w:rsid w:val="008339A8"/>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9">
    <w:name w:val="xl129"/>
    <w:basedOn w:val="Normal"/>
    <w:uiPriority w:val="99"/>
    <w:rsid w:val="008339A8"/>
    <w:pPr>
      <w:spacing w:before="100" w:beforeAutospacing="1" w:after="100" w:afterAutospacing="1"/>
    </w:pPr>
    <w:rPr>
      <w:lang w:eastAsia="es-CO"/>
    </w:rPr>
  </w:style>
  <w:style w:type="paragraph" w:customStyle="1" w:styleId="xl130">
    <w:name w:val="xl130"/>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31">
    <w:name w:val="xl131"/>
    <w:basedOn w:val="Normal"/>
    <w:uiPriority w:val="99"/>
    <w:rsid w:val="008339A8"/>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2">
    <w:name w:val="xl132"/>
    <w:basedOn w:val="Normal"/>
    <w:uiPriority w:val="99"/>
    <w:rsid w:val="008339A8"/>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3">
    <w:name w:val="xl133"/>
    <w:basedOn w:val="Normal"/>
    <w:uiPriority w:val="99"/>
    <w:rsid w:val="008339A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4">
    <w:name w:val="xl134"/>
    <w:basedOn w:val="Normal"/>
    <w:uiPriority w:val="99"/>
    <w:rsid w:val="008339A8"/>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5">
    <w:name w:val="xl135"/>
    <w:basedOn w:val="Normal"/>
    <w:uiPriority w:val="99"/>
    <w:rsid w:val="008339A8"/>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6">
    <w:name w:val="xl136"/>
    <w:basedOn w:val="Normal"/>
    <w:uiPriority w:val="99"/>
    <w:rsid w:val="008339A8"/>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7">
    <w:name w:val="xl137"/>
    <w:basedOn w:val="Normal"/>
    <w:uiPriority w:val="99"/>
    <w:rsid w:val="008339A8"/>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8">
    <w:name w:val="xl138"/>
    <w:basedOn w:val="Normal"/>
    <w:uiPriority w:val="99"/>
    <w:rsid w:val="008339A8"/>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9">
    <w:name w:val="xl139"/>
    <w:basedOn w:val="Normal"/>
    <w:uiPriority w:val="99"/>
    <w:rsid w:val="008339A8"/>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numbering" w:customStyle="1" w:styleId="Estilo111">
    <w:name w:val="Estilo111"/>
    <w:uiPriority w:val="99"/>
    <w:rsid w:val="008339A8"/>
    <w:pPr>
      <w:numPr>
        <w:numId w:val="6"/>
      </w:numPr>
    </w:pPr>
  </w:style>
  <w:style w:type="character" w:customStyle="1" w:styleId="FontStyle14">
    <w:name w:val="Font Style14"/>
    <w:rsid w:val="008339A8"/>
    <w:rPr>
      <w:rFonts w:ascii="Arial" w:hAnsi="Arial"/>
      <w:sz w:val="20"/>
    </w:rPr>
  </w:style>
  <w:style w:type="paragraph" w:customStyle="1" w:styleId="q">
    <w:name w:val="q"/>
    <w:basedOn w:val="Normal"/>
    <w:uiPriority w:val="99"/>
    <w:rsid w:val="008339A8"/>
    <w:pPr>
      <w:spacing w:before="100" w:beforeAutospacing="1"/>
      <w:ind w:left="480"/>
    </w:pPr>
    <w:rPr>
      <w:lang w:val="es-ES"/>
    </w:rPr>
  </w:style>
  <w:style w:type="character" w:customStyle="1" w:styleId="d1">
    <w:name w:val="d1"/>
    <w:rsid w:val="008339A8"/>
    <w:rPr>
      <w:color w:val="0000FF"/>
    </w:rPr>
  </w:style>
  <w:style w:type="character" w:customStyle="1" w:styleId="g1">
    <w:name w:val="g1"/>
    <w:rsid w:val="008339A8"/>
    <w:rPr>
      <w:color w:val="B3B3B3"/>
    </w:rPr>
  </w:style>
  <w:style w:type="character" w:customStyle="1" w:styleId="b1">
    <w:name w:val="b1"/>
    <w:rsid w:val="008339A8"/>
    <w:rPr>
      <w:color w:val="000000"/>
    </w:rPr>
  </w:style>
  <w:style w:type="character" w:customStyle="1" w:styleId="j1">
    <w:name w:val="j1"/>
    <w:rsid w:val="008339A8"/>
    <w:rPr>
      <w:color w:val="FF0000"/>
    </w:rPr>
  </w:style>
  <w:style w:type="character" w:customStyle="1" w:styleId="texto1">
    <w:name w:val="texto1"/>
    <w:rsid w:val="008339A8"/>
    <w:rPr>
      <w:color w:val="292A2E"/>
      <w:sz w:val="16"/>
      <w:szCs w:val="16"/>
    </w:rPr>
  </w:style>
  <w:style w:type="character" w:customStyle="1" w:styleId="mw-headline">
    <w:name w:val="mw-headline"/>
    <w:rsid w:val="008339A8"/>
  </w:style>
  <w:style w:type="character" w:customStyle="1" w:styleId="mw-editsection">
    <w:name w:val="mw-editsection"/>
    <w:rsid w:val="008339A8"/>
  </w:style>
  <w:style w:type="character" w:customStyle="1" w:styleId="mw-editsection-bracket">
    <w:name w:val="mw-editsection-bracket"/>
    <w:rsid w:val="008339A8"/>
  </w:style>
  <w:style w:type="character" w:customStyle="1" w:styleId="textososcuros">
    <w:name w:val="textos_oscuros"/>
    <w:rsid w:val="008339A8"/>
  </w:style>
  <w:style w:type="character" w:customStyle="1" w:styleId="textosclaros">
    <w:name w:val="textos_claros"/>
    <w:rsid w:val="008339A8"/>
  </w:style>
  <w:style w:type="numbering" w:customStyle="1" w:styleId="Estilo31">
    <w:name w:val="Estilo31"/>
    <w:uiPriority w:val="99"/>
    <w:rsid w:val="008339A8"/>
    <w:pPr>
      <w:numPr>
        <w:numId w:val="14"/>
      </w:numPr>
    </w:pPr>
  </w:style>
  <w:style w:type="numbering" w:customStyle="1" w:styleId="Estilo11">
    <w:name w:val="Estilo11"/>
    <w:uiPriority w:val="99"/>
    <w:rsid w:val="008339A8"/>
    <w:pPr>
      <w:numPr>
        <w:numId w:val="10"/>
      </w:numPr>
    </w:pPr>
  </w:style>
  <w:style w:type="character" w:customStyle="1" w:styleId="A6">
    <w:name w:val="A6"/>
    <w:uiPriority w:val="99"/>
    <w:rsid w:val="008339A8"/>
    <w:rPr>
      <w:rFonts w:cs="HelveticaNeueLT Pro 45 Lt"/>
      <w:color w:val="000000"/>
      <w:sz w:val="12"/>
      <w:szCs w:val="12"/>
    </w:rPr>
  </w:style>
  <w:style w:type="character" w:customStyle="1" w:styleId="TtuloCar2">
    <w:name w:val="Título Car2"/>
    <w:basedOn w:val="Fuentedeprrafopredeter"/>
    <w:rsid w:val="008339A8"/>
    <w:rPr>
      <w:rFonts w:ascii="Arial" w:eastAsia="Times New Roman" w:hAnsi="Arial" w:cs="Times New Roman"/>
      <w:b/>
      <w:color w:val="000000"/>
      <w:sz w:val="24"/>
      <w:szCs w:val="20"/>
      <w:lang w:eastAsia="es-ES"/>
    </w:rPr>
  </w:style>
  <w:style w:type="character" w:customStyle="1" w:styleId="PuestoCar1">
    <w:name w:val="Puesto Car1"/>
    <w:aliases w:val="Títulos Principales sin numeración Car1,TITULO 1 Car1,Título1 Car1"/>
    <w:uiPriority w:val="10"/>
    <w:rsid w:val="008339A8"/>
    <w:rPr>
      <w:rFonts w:ascii="Calibri Light" w:eastAsia="Times New Roman" w:hAnsi="Calibri Light" w:cs="Times New Roman"/>
      <w:spacing w:val="-10"/>
      <w:kern w:val="28"/>
      <w:sz w:val="56"/>
      <w:szCs w:val="56"/>
      <w:lang w:val="es-ES" w:eastAsia="es-ES"/>
    </w:rPr>
  </w:style>
  <w:style w:type="paragraph" w:customStyle="1" w:styleId="msonormal0">
    <w:name w:val="msonormal"/>
    <w:basedOn w:val="Normal"/>
    <w:rsid w:val="008339A8"/>
    <w:pPr>
      <w:spacing w:before="100" w:beforeAutospacing="1" w:after="100" w:afterAutospacing="1"/>
    </w:pPr>
    <w:rPr>
      <w:lang w:eastAsia="es-CO"/>
    </w:rPr>
  </w:style>
  <w:style w:type="paragraph" w:customStyle="1" w:styleId="xl63">
    <w:name w:val="xl63"/>
    <w:basedOn w:val="Normal"/>
    <w:rsid w:val="008339A8"/>
    <w:pPr>
      <w:spacing w:before="100" w:beforeAutospacing="1" w:after="100" w:afterAutospacing="1"/>
    </w:pPr>
    <w:rPr>
      <w:sz w:val="16"/>
      <w:szCs w:val="16"/>
      <w:lang w:eastAsia="es-CO"/>
    </w:rPr>
  </w:style>
  <w:style w:type="paragraph" w:customStyle="1" w:styleId="font6">
    <w:name w:val="font6"/>
    <w:basedOn w:val="Normal"/>
    <w:uiPriority w:val="99"/>
    <w:rsid w:val="008339A8"/>
    <w:pPr>
      <w:spacing w:before="100" w:beforeAutospacing="1" w:after="100" w:afterAutospacing="1"/>
    </w:pPr>
    <w:rPr>
      <w:rFonts w:ascii="Tahoma" w:hAnsi="Tahoma" w:cs="Tahoma"/>
      <w:b/>
      <w:bCs/>
      <w:color w:val="000000"/>
      <w:sz w:val="18"/>
      <w:szCs w:val="18"/>
      <w:lang w:eastAsia="es-CO"/>
    </w:rPr>
  </w:style>
  <w:style w:type="paragraph" w:customStyle="1" w:styleId="font7">
    <w:name w:val="font7"/>
    <w:basedOn w:val="Normal"/>
    <w:uiPriority w:val="99"/>
    <w:rsid w:val="008339A8"/>
    <w:pPr>
      <w:spacing w:before="100" w:beforeAutospacing="1" w:after="100" w:afterAutospacing="1"/>
    </w:pPr>
    <w:rPr>
      <w:rFonts w:ascii="Tahoma" w:hAnsi="Tahoma" w:cs="Tahoma"/>
      <w:color w:val="000000"/>
      <w:sz w:val="18"/>
      <w:szCs w:val="18"/>
      <w:lang w:eastAsia="es-CO"/>
    </w:rPr>
  </w:style>
  <w:style w:type="paragraph" w:customStyle="1" w:styleId="font8">
    <w:name w:val="font8"/>
    <w:basedOn w:val="Normal"/>
    <w:uiPriority w:val="99"/>
    <w:rsid w:val="008339A8"/>
    <w:pPr>
      <w:spacing w:before="100" w:beforeAutospacing="1" w:after="100" w:afterAutospacing="1"/>
    </w:pPr>
    <w:rPr>
      <w:rFonts w:ascii="Tahoma" w:hAnsi="Tahoma" w:cs="Tahoma"/>
      <w:b/>
      <w:bCs/>
      <w:color w:val="000000"/>
      <w:sz w:val="18"/>
      <w:szCs w:val="18"/>
      <w:lang w:eastAsia="es-CO"/>
    </w:rPr>
  </w:style>
  <w:style w:type="character" w:customStyle="1" w:styleId="date-display-start">
    <w:name w:val="date-display-start"/>
    <w:basedOn w:val="Fuentedeprrafopredeter"/>
    <w:rsid w:val="008339A8"/>
  </w:style>
  <w:style w:type="character" w:customStyle="1" w:styleId="date-display-end">
    <w:name w:val="date-display-end"/>
    <w:basedOn w:val="Fuentedeprrafopredeter"/>
    <w:rsid w:val="008339A8"/>
  </w:style>
  <w:style w:type="table" w:styleId="Tablaconcuadrcula4-nfasis1">
    <w:name w:val="Grid Table 4 Accent 1"/>
    <w:basedOn w:val="Tablanormal"/>
    <w:uiPriority w:val="49"/>
    <w:rsid w:val="008339A8"/>
    <w:pPr>
      <w:spacing w:before="200" w:after="0" w:line="240" w:lineRule="auto"/>
    </w:pPr>
    <w:rPr>
      <w:rFonts w:eastAsiaTheme="minorEastAsia"/>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CarCar1">
    <w:name w:val="Car Car1"/>
    <w:uiPriority w:val="99"/>
    <w:rsid w:val="00AA2DB8"/>
    <w:rPr>
      <w:rFonts w:ascii="Times New Roman" w:hAnsi="Times New Roman" w:cs="Times New Roman"/>
      <w:sz w:val="24"/>
      <w:szCs w:val="24"/>
      <w:lang w:eastAsia="es-ES"/>
    </w:rPr>
  </w:style>
  <w:style w:type="character" w:customStyle="1" w:styleId="Ttulo1Car1">
    <w:name w:val="Título 1 Car1"/>
    <w:aliases w:val="título 1 Car1,Pregunta Car1,MT1 Car1,h1 Car1,l1 Car1,Head 1 (Chapter heading) Car1,Head 1 Car1,Head 11 Car1,Head 12 Car1,Head 111 Car1,Head 13 Car1,Head 112 Car1,Head 14 Car1,Head 113 Car1,Head 15 Car1,Head 114 Car1,Head 16 Car1,H1 Car"/>
    <w:rsid w:val="00AA2DB8"/>
    <w:rPr>
      <w:rFonts w:ascii="Cambria" w:eastAsia="Times New Roman" w:hAnsi="Cambria" w:cs="Times New Roman"/>
      <w:color w:val="365F91"/>
      <w:sz w:val="32"/>
      <w:szCs w:val="32"/>
      <w:lang w:val="es-ES" w:eastAsia="es-ES"/>
    </w:rPr>
  </w:style>
  <w:style w:type="character" w:customStyle="1" w:styleId="Ttulo2Car1">
    <w:name w:val="Título 2 Car1"/>
    <w:aliases w:val="título 2 Car1,Edgar 2 Car1,H2 Car1,h2 Car1,l2 Car1,list 2 Car1,list 2 Car1,heading 2TOC Car1,Head 2 Car1,List level 2 Car1,Header 2 Car1"/>
    <w:semiHidden/>
    <w:rsid w:val="00AA2DB8"/>
    <w:rPr>
      <w:rFonts w:ascii="Cambria" w:eastAsia="Times New Roman" w:hAnsi="Cambria" w:cs="Times New Roman"/>
      <w:color w:val="365F91"/>
      <w:sz w:val="26"/>
      <w:szCs w:val="26"/>
      <w:lang w:val="es-ES" w:eastAsia="es-ES"/>
    </w:rPr>
  </w:style>
  <w:style w:type="character" w:customStyle="1" w:styleId="Ttulo3Car1">
    <w:name w:val="Título 3 Car1"/>
    <w:aliases w:val="3 Car1,h3 Car1,l3 Car1,list 3 Car1,Head 3 Car1,H3 Car1,AL Título 3 Car1,Title3 Car1,Title3 AL Car1,alltoc Car1,Heading 3 - old Car1,Section Header3 Car1,Edgar 3 Car1,TITULO3 Car1,título 3 Car1,Section Car1,Bold Head Car1,bh Car1"/>
    <w:uiPriority w:val="9"/>
    <w:semiHidden/>
    <w:rsid w:val="00AA2DB8"/>
    <w:rPr>
      <w:rFonts w:ascii="Cambria" w:eastAsia="Times New Roman" w:hAnsi="Cambria" w:cs="Times New Roman"/>
      <w:color w:val="243F60"/>
      <w:sz w:val="24"/>
      <w:szCs w:val="24"/>
      <w:lang w:val="es-ES" w:eastAsia="es-ES"/>
    </w:rPr>
  </w:style>
  <w:style w:type="character" w:customStyle="1" w:styleId="Ttulo4Car1">
    <w:name w:val="Título 4 Car1"/>
    <w:aliases w:val="4 Car1,I4 Car1,h4 Car1,H4 Car1,l4 Car1,list 4 Car1,mh1l Car1,Module heading 1 large (18 points) Car1,Head 4 Car1"/>
    <w:semiHidden/>
    <w:rsid w:val="00AA2DB8"/>
    <w:rPr>
      <w:rFonts w:ascii="Cambria" w:eastAsia="Times New Roman" w:hAnsi="Cambria" w:cs="Times New Roman"/>
      <w:i/>
      <w:iCs/>
      <w:color w:val="365F91"/>
      <w:sz w:val="24"/>
      <w:szCs w:val="24"/>
      <w:lang w:val="es-ES" w:eastAsia="es-ES"/>
    </w:rPr>
  </w:style>
  <w:style w:type="character" w:customStyle="1" w:styleId="EncabezadoCar1">
    <w:name w:val="Encabezado Car1"/>
    <w:aliases w:val="h Car1,h8 Car1,h9 Car1,h10 Car1,h18 Car1,AL Encabezado Car1,Encabezado AL Car1,Tit 1 Car1,encabezado Car1,Encabezado1 Car1,Car14 Car1,h Car Car Car Car Car1,h8 Car Car Car Car Car1,h9 Car Car Car Car Car1,h10 Car Car Car Car Car1"/>
    <w:semiHidden/>
    <w:rsid w:val="00AA2DB8"/>
    <w:rPr>
      <w:rFonts w:ascii="Times New Roman" w:eastAsia="Times New Roman" w:hAnsi="Times New Roman"/>
      <w:sz w:val="24"/>
      <w:szCs w:val="24"/>
    </w:rPr>
  </w:style>
  <w:style w:type="character" w:customStyle="1" w:styleId="TextoindependienteCar1">
    <w:name w:val="Texto independiente Car1"/>
    <w:aliases w:val="contents Car1,body text Car1,bt Car1,body tesx Car1,TextindepT2 Car1,EHPT Car1,Body Text2 Car1,ändrad Car1,tabla 2 Car1,Subsection Body Text Car1,Table Bullet 1 Car1,Texto independiente Car Car Car1,body tesx Car Car Car1"/>
    <w:uiPriority w:val="1"/>
    <w:semiHidden/>
    <w:rsid w:val="00AA2DB8"/>
    <w:rPr>
      <w:rFonts w:ascii="Futura Std Medium" w:hAnsi="Futura Std Medium"/>
      <w:lang w:val="es-CO" w:eastAsia="en-US"/>
    </w:rPr>
  </w:style>
  <w:style w:type="character" w:customStyle="1" w:styleId="CAText1CharChar">
    <w:name w:val="+CA Text 1 Char Char"/>
    <w:link w:val="CAText1"/>
    <w:locked/>
    <w:rsid w:val="00AA2DB8"/>
    <w:rPr>
      <w:rFonts w:ascii="Verdana" w:hAnsi="Verdana"/>
      <w:sz w:val="19"/>
      <w:szCs w:val="24"/>
      <w:lang w:val="en-US"/>
    </w:rPr>
  </w:style>
  <w:style w:type="paragraph" w:customStyle="1" w:styleId="CAText1">
    <w:name w:val="+CA Text 1"/>
    <w:link w:val="CAText1CharChar"/>
    <w:rsid w:val="00AA2DB8"/>
    <w:pPr>
      <w:spacing w:after="120" w:line="240" w:lineRule="auto"/>
    </w:pPr>
    <w:rPr>
      <w:rFonts w:ascii="Verdana" w:hAnsi="Verdana"/>
      <w:sz w:val="19"/>
      <w:szCs w:val="24"/>
      <w:lang w:val="en-US"/>
    </w:rPr>
  </w:style>
  <w:style w:type="character" w:customStyle="1" w:styleId="EpgrafeCar">
    <w:name w:val="Epígrafe Car"/>
    <w:uiPriority w:val="35"/>
    <w:rsid w:val="00AA2DB8"/>
    <w:rPr>
      <w:rFonts w:ascii="Arial" w:eastAsia="Times New Roman" w:hAnsi="Arial"/>
      <w:b/>
      <w:color w:val="0000FF"/>
      <w:sz w:val="24"/>
      <w:lang w:val="es-ES_tradnl"/>
    </w:rPr>
  </w:style>
  <w:style w:type="paragraph" w:styleId="Listaconnmeros">
    <w:name w:val="List Number"/>
    <w:basedOn w:val="Normal"/>
    <w:uiPriority w:val="99"/>
    <w:rsid w:val="00AA2DB8"/>
    <w:pPr>
      <w:numPr>
        <w:numId w:val="16"/>
      </w:numPr>
      <w:contextualSpacing/>
    </w:pPr>
    <w:rPr>
      <w:lang w:val="es-ES"/>
    </w:rPr>
  </w:style>
  <w:style w:type="paragraph" w:customStyle="1" w:styleId="Titulo2">
    <w:name w:val="Titulo 2"/>
    <w:basedOn w:val="Prrafodelista"/>
    <w:link w:val="Titulo2Car"/>
    <w:qFormat/>
    <w:rsid w:val="00AA2DB8"/>
    <w:pPr>
      <w:numPr>
        <w:ilvl w:val="1"/>
        <w:numId w:val="17"/>
      </w:numPr>
      <w:spacing w:line="240" w:lineRule="auto"/>
      <w:jc w:val="both"/>
    </w:pPr>
    <w:rPr>
      <w:rFonts w:ascii="Arial" w:eastAsia="Batang" w:hAnsi="Arial" w:cs="Arial"/>
      <w:b/>
      <w:lang w:val="es-CO" w:eastAsia="ar-SA"/>
    </w:rPr>
  </w:style>
  <w:style w:type="character" w:customStyle="1" w:styleId="Titulo2Car">
    <w:name w:val="Titulo 2 Car"/>
    <w:link w:val="Titulo2"/>
    <w:rsid w:val="00AA2DB8"/>
    <w:rPr>
      <w:rFonts w:ascii="Arial" w:eastAsia="Batang" w:hAnsi="Arial" w:cs="Arial"/>
      <w:b/>
      <w:sz w:val="24"/>
      <w:szCs w:val="24"/>
      <w:lang w:eastAsia="ar-SA"/>
    </w:rPr>
  </w:style>
  <w:style w:type="character" w:customStyle="1" w:styleId="Mencinsinresolver1">
    <w:name w:val="Mención sin resolver1"/>
    <w:basedOn w:val="Fuentedeprrafopredeter"/>
    <w:uiPriority w:val="99"/>
    <w:semiHidden/>
    <w:unhideWhenUsed/>
    <w:rsid w:val="00AA2DB8"/>
    <w:rPr>
      <w:color w:val="605E5C"/>
      <w:shd w:val="clear" w:color="auto" w:fill="E1DFDD"/>
    </w:rPr>
  </w:style>
  <w:style w:type="character" w:customStyle="1" w:styleId="DefaultCar">
    <w:name w:val="Default Car"/>
    <w:link w:val="Default"/>
    <w:rsid w:val="00AA2DB8"/>
    <w:rPr>
      <w:rFonts w:ascii="Arial" w:eastAsia="Times New Roman" w:hAnsi="Arial" w:cs="Arial"/>
      <w:color w:val="000000"/>
      <w:sz w:val="24"/>
      <w:szCs w:val="24"/>
      <w:lang w:val="es-ES" w:eastAsia="es-ES"/>
    </w:rPr>
  </w:style>
  <w:style w:type="paragraph" w:customStyle="1" w:styleId="wide">
    <w:name w:val="wide"/>
    <w:basedOn w:val="Normal"/>
    <w:rsid w:val="00AA2DB8"/>
    <w:pPr>
      <w:spacing w:before="100" w:beforeAutospacing="1" w:after="100" w:afterAutospacing="1"/>
    </w:pPr>
    <w:rPr>
      <w:lang w:eastAsia="es-ES_tradnl"/>
    </w:rPr>
  </w:style>
  <w:style w:type="character" w:customStyle="1" w:styleId="PuestoCar2">
    <w:name w:val="Puesto Car2"/>
    <w:rsid w:val="00B60003"/>
    <w:rPr>
      <w:rFonts w:ascii="Arial" w:eastAsia="Times New Roman" w:hAnsi="Arial"/>
      <w:b/>
      <w:color w:val="000000"/>
      <w:sz w:val="24"/>
      <w:szCs w:val="20"/>
      <w:lang w:val="es-CO" w:eastAsia="es-ES"/>
    </w:rPr>
  </w:style>
  <w:style w:type="character" w:customStyle="1" w:styleId="TtuloCar1">
    <w:name w:val="Título Car1"/>
    <w:basedOn w:val="Fuentedeprrafopredeter"/>
    <w:rsid w:val="00B60003"/>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cf01">
    <w:name w:val="cf01"/>
    <w:basedOn w:val="Fuentedeprrafopredeter"/>
    <w:rsid w:val="0011452F"/>
    <w:rPr>
      <w:rFonts w:ascii="Segoe UI" w:hAnsi="Segoe UI" w:cs="Segoe UI" w:hint="default"/>
      <w:sz w:val="18"/>
      <w:szCs w:val="18"/>
    </w:rPr>
  </w:style>
  <w:style w:type="paragraph" w:customStyle="1" w:styleId="listitem1k-swdbev5fqjj1k-1sefn">
    <w:name w:val="listitem_1k-swdbev5fqjj1k-1sefn"/>
    <w:basedOn w:val="Normal"/>
    <w:rsid w:val="005F21D7"/>
    <w:pPr>
      <w:spacing w:before="100" w:beforeAutospacing="1" w:after="100" w:afterAutospacing="1"/>
    </w:pPr>
    <w:rPr>
      <w:lang w:val="es-ES"/>
    </w:rPr>
  </w:style>
  <w:style w:type="character" w:customStyle="1" w:styleId="a-list-item">
    <w:name w:val="a-list-item"/>
    <w:basedOn w:val="Fuentedeprrafopredeter"/>
    <w:rsid w:val="005F21D7"/>
    <w:rPr>
      <w:rFonts w:cs="Times New Roman"/>
    </w:rPr>
  </w:style>
  <w:style w:type="paragraph" w:styleId="ndice1">
    <w:name w:val="index 1"/>
    <w:basedOn w:val="Normal"/>
    <w:next w:val="Normal"/>
    <w:autoRedefine/>
    <w:uiPriority w:val="99"/>
    <w:semiHidden/>
    <w:unhideWhenUsed/>
    <w:rsid w:val="007A455E"/>
    <w:pPr>
      <w:ind w:left="240" w:hanging="240"/>
    </w:pPr>
    <w:rPr>
      <w:rFonts w:asciiTheme="minorHAnsi" w:hAnsiTheme="minorHAnsi" w:cstheme="minorHAnsi"/>
      <w:sz w:val="18"/>
      <w:szCs w:val="18"/>
      <w:lang w:eastAsia="es-ES_tradnl"/>
    </w:rPr>
  </w:style>
  <w:style w:type="paragraph" w:styleId="ndice2">
    <w:name w:val="index 2"/>
    <w:basedOn w:val="Normal"/>
    <w:next w:val="Normal"/>
    <w:autoRedefine/>
    <w:uiPriority w:val="99"/>
    <w:semiHidden/>
    <w:unhideWhenUsed/>
    <w:rsid w:val="007A455E"/>
    <w:pPr>
      <w:ind w:left="480" w:hanging="240"/>
    </w:pPr>
    <w:rPr>
      <w:rFonts w:asciiTheme="minorHAnsi" w:hAnsiTheme="minorHAnsi" w:cstheme="minorHAnsi"/>
      <w:sz w:val="18"/>
      <w:szCs w:val="18"/>
      <w:lang w:eastAsia="es-ES_tradnl"/>
    </w:rPr>
  </w:style>
  <w:style w:type="paragraph" w:styleId="ndice3">
    <w:name w:val="index 3"/>
    <w:basedOn w:val="Normal"/>
    <w:next w:val="Normal"/>
    <w:autoRedefine/>
    <w:uiPriority w:val="99"/>
    <w:semiHidden/>
    <w:unhideWhenUsed/>
    <w:rsid w:val="007A455E"/>
    <w:pPr>
      <w:ind w:left="720" w:hanging="240"/>
    </w:pPr>
    <w:rPr>
      <w:rFonts w:asciiTheme="minorHAnsi" w:hAnsiTheme="minorHAnsi" w:cstheme="minorHAnsi"/>
      <w:sz w:val="18"/>
      <w:szCs w:val="18"/>
      <w:lang w:eastAsia="es-ES_tradnl"/>
    </w:rPr>
  </w:style>
  <w:style w:type="paragraph" w:styleId="ndice4">
    <w:name w:val="index 4"/>
    <w:basedOn w:val="Normal"/>
    <w:next w:val="Normal"/>
    <w:autoRedefine/>
    <w:uiPriority w:val="99"/>
    <w:semiHidden/>
    <w:unhideWhenUsed/>
    <w:rsid w:val="007A455E"/>
    <w:pPr>
      <w:ind w:left="960" w:hanging="240"/>
    </w:pPr>
    <w:rPr>
      <w:rFonts w:asciiTheme="minorHAnsi" w:hAnsiTheme="minorHAnsi" w:cstheme="minorHAnsi"/>
      <w:sz w:val="18"/>
      <w:szCs w:val="18"/>
      <w:lang w:eastAsia="es-ES_tradnl"/>
    </w:rPr>
  </w:style>
  <w:style w:type="paragraph" w:styleId="ndice5">
    <w:name w:val="index 5"/>
    <w:basedOn w:val="Normal"/>
    <w:next w:val="Normal"/>
    <w:autoRedefine/>
    <w:uiPriority w:val="99"/>
    <w:semiHidden/>
    <w:unhideWhenUsed/>
    <w:rsid w:val="007A455E"/>
    <w:pPr>
      <w:ind w:left="1200" w:hanging="240"/>
    </w:pPr>
    <w:rPr>
      <w:rFonts w:asciiTheme="minorHAnsi" w:hAnsiTheme="minorHAnsi" w:cstheme="minorHAnsi"/>
      <w:sz w:val="18"/>
      <w:szCs w:val="18"/>
      <w:lang w:eastAsia="es-ES_tradnl"/>
    </w:rPr>
  </w:style>
  <w:style w:type="paragraph" w:styleId="ndice6">
    <w:name w:val="index 6"/>
    <w:basedOn w:val="Normal"/>
    <w:next w:val="Normal"/>
    <w:autoRedefine/>
    <w:uiPriority w:val="99"/>
    <w:semiHidden/>
    <w:unhideWhenUsed/>
    <w:rsid w:val="007A455E"/>
    <w:pPr>
      <w:ind w:left="1440" w:hanging="240"/>
    </w:pPr>
    <w:rPr>
      <w:rFonts w:asciiTheme="minorHAnsi" w:hAnsiTheme="minorHAnsi" w:cstheme="minorHAnsi"/>
      <w:sz w:val="18"/>
      <w:szCs w:val="18"/>
      <w:lang w:eastAsia="es-ES_tradnl"/>
    </w:rPr>
  </w:style>
  <w:style w:type="paragraph" w:styleId="ndice7">
    <w:name w:val="index 7"/>
    <w:basedOn w:val="Normal"/>
    <w:next w:val="Normal"/>
    <w:autoRedefine/>
    <w:uiPriority w:val="99"/>
    <w:semiHidden/>
    <w:unhideWhenUsed/>
    <w:rsid w:val="007A455E"/>
    <w:pPr>
      <w:ind w:left="1680" w:hanging="240"/>
    </w:pPr>
    <w:rPr>
      <w:rFonts w:asciiTheme="minorHAnsi" w:hAnsiTheme="minorHAnsi" w:cstheme="minorHAnsi"/>
      <w:sz w:val="18"/>
      <w:szCs w:val="18"/>
      <w:lang w:eastAsia="es-ES_tradnl"/>
    </w:rPr>
  </w:style>
  <w:style w:type="paragraph" w:styleId="ndice8">
    <w:name w:val="index 8"/>
    <w:basedOn w:val="Normal"/>
    <w:next w:val="Normal"/>
    <w:autoRedefine/>
    <w:uiPriority w:val="99"/>
    <w:semiHidden/>
    <w:unhideWhenUsed/>
    <w:rsid w:val="007A455E"/>
    <w:pPr>
      <w:ind w:left="1920" w:hanging="240"/>
    </w:pPr>
    <w:rPr>
      <w:rFonts w:asciiTheme="minorHAnsi" w:hAnsiTheme="minorHAnsi" w:cstheme="minorHAnsi"/>
      <w:sz w:val="18"/>
      <w:szCs w:val="18"/>
      <w:lang w:eastAsia="es-ES_tradnl"/>
    </w:rPr>
  </w:style>
  <w:style w:type="paragraph" w:styleId="ndice9">
    <w:name w:val="index 9"/>
    <w:basedOn w:val="Normal"/>
    <w:next w:val="Normal"/>
    <w:autoRedefine/>
    <w:uiPriority w:val="99"/>
    <w:semiHidden/>
    <w:unhideWhenUsed/>
    <w:rsid w:val="007A455E"/>
    <w:pPr>
      <w:ind w:left="2160" w:hanging="240"/>
    </w:pPr>
    <w:rPr>
      <w:rFonts w:asciiTheme="minorHAnsi" w:hAnsiTheme="minorHAnsi" w:cstheme="minorHAnsi"/>
      <w:sz w:val="18"/>
      <w:szCs w:val="18"/>
      <w:lang w:eastAsia="es-ES_tradnl"/>
    </w:rPr>
  </w:style>
  <w:style w:type="paragraph" w:styleId="Ttulodendice">
    <w:name w:val="index heading"/>
    <w:basedOn w:val="Normal"/>
    <w:next w:val="ndice1"/>
    <w:uiPriority w:val="99"/>
    <w:semiHidden/>
    <w:unhideWhenUsed/>
    <w:rsid w:val="007A455E"/>
    <w:pPr>
      <w:spacing w:before="240" w:after="120"/>
      <w:jc w:val="center"/>
    </w:pPr>
    <w:rPr>
      <w:rFonts w:asciiTheme="minorHAnsi" w:hAnsiTheme="minorHAnsi" w:cstheme="minorHAnsi"/>
      <w:b/>
      <w:bCs/>
      <w:sz w:val="26"/>
      <w:szCs w:val="26"/>
      <w:lang w:eastAsia="es-ES_tradnl"/>
    </w:rPr>
  </w:style>
  <w:style w:type="paragraph" w:styleId="Citadestacada">
    <w:name w:val="Intense Quote"/>
    <w:basedOn w:val="Normal"/>
    <w:next w:val="Normal"/>
    <w:link w:val="CitadestacadaCar"/>
    <w:uiPriority w:val="30"/>
    <w:qFormat/>
    <w:rsid w:val="007A455E"/>
    <w:pPr>
      <w:pBdr>
        <w:top w:val="single" w:sz="4" w:space="10" w:color="4F81BD" w:themeColor="accent1"/>
        <w:left w:val="single" w:sz="4" w:space="10" w:color="4F81BD" w:themeColor="accent1"/>
      </w:pBdr>
      <w:ind w:left="1296" w:right="1152"/>
      <w:jc w:val="both"/>
    </w:pPr>
    <w:rPr>
      <w:i/>
      <w:iCs/>
      <w:color w:val="4F81BD" w:themeColor="accent1"/>
      <w:lang w:eastAsia="es-ES_tradnl"/>
    </w:rPr>
  </w:style>
  <w:style w:type="character" w:customStyle="1" w:styleId="CitadestacadaCar">
    <w:name w:val="Cita destacada Car"/>
    <w:basedOn w:val="Fuentedeprrafopredeter"/>
    <w:link w:val="Citadestacada"/>
    <w:uiPriority w:val="30"/>
    <w:rsid w:val="007A455E"/>
    <w:rPr>
      <w:rFonts w:ascii="Times New Roman" w:eastAsia="Times New Roman" w:hAnsi="Times New Roman" w:cs="Times New Roman"/>
      <w:i/>
      <w:iCs/>
      <w:color w:val="4F81BD" w:themeColor="accent1"/>
      <w:sz w:val="24"/>
      <w:szCs w:val="24"/>
      <w:lang w:eastAsia="es-ES_tradnl"/>
    </w:rPr>
  </w:style>
  <w:style w:type="paragraph" w:styleId="TtuloTDC">
    <w:name w:val="TOC Heading"/>
    <w:basedOn w:val="Ttulo1"/>
    <w:next w:val="Normal"/>
    <w:uiPriority w:val="39"/>
    <w:semiHidden/>
    <w:unhideWhenUsed/>
    <w:qFormat/>
    <w:rsid w:val="007A455E"/>
    <w:pPr>
      <w:keepNext w:val="0"/>
      <w:numPr>
        <w:numId w:val="0"/>
      </w:num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tabs>
        <w:tab w:val="clear" w:pos="-720"/>
      </w:tabs>
      <w:suppressAutoHyphens w:val="0"/>
      <w:spacing w:before="0" w:after="0" w:line="240" w:lineRule="auto"/>
      <w:outlineLvl w:val="9"/>
    </w:pPr>
    <w:rPr>
      <w:rFonts w:ascii="Times New Roman" w:hAnsi="Times New Roman"/>
      <w:bCs/>
      <w:color w:val="FFFFFF" w:themeColor="background1"/>
      <w:spacing w:val="15"/>
      <w:szCs w:val="22"/>
      <w:lang w:eastAsia="es-ES_tradnl"/>
    </w:rPr>
  </w:style>
  <w:style w:type="character" w:styleId="nfasissutil">
    <w:name w:val="Subtle Emphasis"/>
    <w:uiPriority w:val="19"/>
    <w:qFormat/>
    <w:rsid w:val="007A455E"/>
    <w:rPr>
      <w:i/>
      <w:iCs/>
      <w:color w:val="243F60" w:themeColor="accent1" w:themeShade="7F"/>
    </w:rPr>
  </w:style>
  <w:style w:type="character" w:styleId="Referenciasutil">
    <w:name w:val="Subtle Reference"/>
    <w:uiPriority w:val="31"/>
    <w:qFormat/>
    <w:rsid w:val="007A455E"/>
    <w:rPr>
      <w:b/>
      <w:bCs/>
      <w:color w:val="4F81BD" w:themeColor="accent1"/>
    </w:rPr>
  </w:style>
  <w:style w:type="character" w:styleId="Referenciaintensa">
    <w:name w:val="Intense Reference"/>
    <w:uiPriority w:val="32"/>
    <w:qFormat/>
    <w:rsid w:val="007A455E"/>
    <w:rPr>
      <w:b/>
      <w:bCs/>
      <w:i/>
      <w:iCs/>
      <w:caps/>
      <w:color w:val="4F81BD" w:themeColor="accent1"/>
    </w:rPr>
  </w:style>
  <w:style w:type="character" w:customStyle="1" w:styleId="oc-span">
    <w:name w:val="oc-span"/>
    <w:basedOn w:val="Fuentedeprrafopredeter"/>
    <w:rsid w:val="007A455E"/>
  </w:style>
  <w:style w:type="character" w:customStyle="1" w:styleId="Mencinsinresolver2">
    <w:name w:val="Mención sin resolver2"/>
    <w:basedOn w:val="Fuentedeprrafopredeter"/>
    <w:uiPriority w:val="99"/>
    <w:semiHidden/>
    <w:rsid w:val="007A455E"/>
    <w:rPr>
      <w:color w:val="605E5C"/>
      <w:shd w:val="clear" w:color="auto" w:fill="E1DFDD"/>
    </w:rPr>
  </w:style>
  <w:style w:type="table" w:customStyle="1" w:styleId="Tablaconcuadrcula1">
    <w:name w:val="Tabla con cuadrícula1"/>
    <w:basedOn w:val="Tablanormal"/>
    <w:next w:val="Tablaconcuadrcula"/>
    <w:uiPriority w:val="39"/>
    <w:rsid w:val="00222F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31">
    <w:name w:val="Tabla de cuadrícula 4 - Énfasis 31"/>
    <w:basedOn w:val="Tablanormal"/>
    <w:uiPriority w:val="49"/>
    <w:rsid w:val="00222FA4"/>
    <w:pPr>
      <w:spacing w:after="0" w:line="240" w:lineRule="auto"/>
    </w:pPr>
    <w:rPr>
      <w:rFonts w:ascii="Times New Roman" w:eastAsia="Calibri" w:hAnsi="Times New Roman" w:cs="Times New Roman"/>
      <w:sz w:val="20"/>
      <w:szCs w:val="20"/>
      <w:lang w:eastAsia="es-CO"/>
    </w:rPr>
    <w:tblPr>
      <w:tblStyleRowBandSize w:val="1"/>
      <w:tblStyleColBandSize w:val="1"/>
      <w:tblInd w:w="0" w:type="nil"/>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paragraph">
    <w:name w:val="paragraph"/>
    <w:basedOn w:val="Normal"/>
    <w:rsid w:val="00A2610E"/>
    <w:pPr>
      <w:spacing w:before="100" w:beforeAutospacing="1" w:after="100" w:afterAutospacing="1"/>
    </w:pPr>
    <w:rPr>
      <w:lang w:eastAsia="es-CO"/>
    </w:rPr>
  </w:style>
  <w:style w:type="character" w:customStyle="1" w:styleId="eop">
    <w:name w:val="eop"/>
    <w:basedOn w:val="Fuentedeprrafopredeter"/>
    <w:rsid w:val="00A2610E"/>
  </w:style>
  <w:style w:type="character" w:customStyle="1" w:styleId="textrun">
    <w:name w:val="textrun"/>
    <w:basedOn w:val="Fuentedeprrafopredeter"/>
    <w:rsid w:val="00A2610E"/>
  </w:style>
  <w:style w:type="character" w:customStyle="1" w:styleId="normaltextrun">
    <w:name w:val="normaltextrun"/>
    <w:basedOn w:val="Fuentedeprrafopredeter"/>
    <w:rsid w:val="00A2610E"/>
  </w:style>
  <w:style w:type="character" w:customStyle="1" w:styleId="linebreakblob">
    <w:name w:val="linebreakblob"/>
    <w:basedOn w:val="Fuentedeprrafopredeter"/>
    <w:rsid w:val="00A2610E"/>
  </w:style>
  <w:style w:type="character" w:customStyle="1" w:styleId="scxw248950421">
    <w:name w:val="scxw248950421"/>
    <w:basedOn w:val="Fuentedeprrafopredeter"/>
    <w:rsid w:val="00A2610E"/>
  </w:style>
  <w:style w:type="table" w:customStyle="1" w:styleId="TableNormal">
    <w:name w:val="Table Normal"/>
    <w:uiPriority w:val="2"/>
    <w:semiHidden/>
    <w:unhideWhenUsed/>
    <w:qFormat/>
    <w:rsid w:val="00EA2B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4804079563msolistparagraph">
    <w:name w:val="yiv4804079563msolistparagraph"/>
    <w:basedOn w:val="Normal"/>
    <w:rsid w:val="00EA2BE7"/>
    <w:pPr>
      <w:spacing w:before="100" w:beforeAutospacing="1" w:after="100" w:afterAutospacing="1"/>
    </w:pPr>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488914">
      <w:bodyDiv w:val="1"/>
      <w:marLeft w:val="0"/>
      <w:marRight w:val="0"/>
      <w:marTop w:val="0"/>
      <w:marBottom w:val="0"/>
      <w:divBdr>
        <w:top w:val="none" w:sz="0" w:space="0" w:color="auto"/>
        <w:left w:val="none" w:sz="0" w:space="0" w:color="auto"/>
        <w:bottom w:val="none" w:sz="0" w:space="0" w:color="auto"/>
        <w:right w:val="none" w:sz="0" w:space="0" w:color="auto"/>
      </w:divBdr>
    </w:div>
    <w:div w:id="629241772">
      <w:bodyDiv w:val="1"/>
      <w:marLeft w:val="0"/>
      <w:marRight w:val="0"/>
      <w:marTop w:val="0"/>
      <w:marBottom w:val="0"/>
      <w:divBdr>
        <w:top w:val="none" w:sz="0" w:space="0" w:color="auto"/>
        <w:left w:val="none" w:sz="0" w:space="0" w:color="auto"/>
        <w:bottom w:val="none" w:sz="0" w:space="0" w:color="auto"/>
        <w:right w:val="none" w:sz="0" w:space="0" w:color="auto"/>
      </w:divBdr>
    </w:div>
    <w:div w:id="862548618">
      <w:bodyDiv w:val="1"/>
      <w:marLeft w:val="0"/>
      <w:marRight w:val="0"/>
      <w:marTop w:val="0"/>
      <w:marBottom w:val="0"/>
      <w:divBdr>
        <w:top w:val="none" w:sz="0" w:space="0" w:color="auto"/>
        <w:left w:val="none" w:sz="0" w:space="0" w:color="auto"/>
        <w:bottom w:val="none" w:sz="0" w:space="0" w:color="auto"/>
        <w:right w:val="none" w:sz="0" w:space="0" w:color="auto"/>
      </w:divBdr>
    </w:div>
    <w:div w:id="919799180">
      <w:bodyDiv w:val="1"/>
      <w:marLeft w:val="0"/>
      <w:marRight w:val="0"/>
      <w:marTop w:val="0"/>
      <w:marBottom w:val="0"/>
      <w:divBdr>
        <w:top w:val="none" w:sz="0" w:space="0" w:color="auto"/>
        <w:left w:val="none" w:sz="0" w:space="0" w:color="auto"/>
        <w:bottom w:val="none" w:sz="0" w:space="0" w:color="auto"/>
        <w:right w:val="none" w:sz="0" w:space="0" w:color="auto"/>
      </w:divBdr>
    </w:div>
    <w:div w:id="984627446">
      <w:bodyDiv w:val="1"/>
      <w:marLeft w:val="0"/>
      <w:marRight w:val="0"/>
      <w:marTop w:val="0"/>
      <w:marBottom w:val="0"/>
      <w:divBdr>
        <w:top w:val="none" w:sz="0" w:space="0" w:color="auto"/>
        <w:left w:val="none" w:sz="0" w:space="0" w:color="auto"/>
        <w:bottom w:val="none" w:sz="0" w:space="0" w:color="auto"/>
        <w:right w:val="none" w:sz="0" w:space="0" w:color="auto"/>
      </w:divBdr>
    </w:div>
    <w:div w:id="986513942">
      <w:bodyDiv w:val="1"/>
      <w:marLeft w:val="0"/>
      <w:marRight w:val="0"/>
      <w:marTop w:val="0"/>
      <w:marBottom w:val="0"/>
      <w:divBdr>
        <w:top w:val="none" w:sz="0" w:space="0" w:color="auto"/>
        <w:left w:val="none" w:sz="0" w:space="0" w:color="auto"/>
        <w:bottom w:val="none" w:sz="0" w:space="0" w:color="auto"/>
        <w:right w:val="none" w:sz="0" w:space="0" w:color="auto"/>
      </w:divBdr>
    </w:div>
    <w:div w:id="1173912817">
      <w:bodyDiv w:val="1"/>
      <w:marLeft w:val="0"/>
      <w:marRight w:val="0"/>
      <w:marTop w:val="0"/>
      <w:marBottom w:val="0"/>
      <w:divBdr>
        <w:top w:val="none" w:sz="0" w:space="0" w:color="auto"/>
        <w:left w:val="none" w:sz="0" w:space="0" w:color="auto"/>
        <w:bottom w:val="none" w:sz="0" w:space="0" w:color="auto"/>
        <w:right w:val="none" w:sz="0" w:space="0" w:color="auto"/>
      </w:divBdr>
    </w:div>
    <w:div w:id="1399985483">
      <w:bodyDiv w:val="1"/>
      <w:marLeft w:val="0"/>
      <w:marRight w:val="0"/>
      <w:marTop w:val="0"/>
      <w:marBottom w:val="0"/>
      <w:divBdr>
        <w:top w:val="none" w:sz="0" w:space="0" w:color="auto"/>
        <w:left w:val="none" w:sz="0" w:space="0" w:color="auto"/>
        <w:bottom w:val="none" w:sz="0" w:space="0" w:color="auto"/>
        <w:right w:val="none" w:sz="0" w:space="0" w:color="auto"/>
      </w:divBdr>
    </w:div>
    <w:div w:id="1453135188">
      <w:bodyDiv w:val="1"/>
      <w:marLeft w:val="0"/>
      <w:marRight w:val="0"/>
      <w:marTop w:val="0"/>
      <w:marBottom w:val="0"/>
      <w:divBdr>
        <w:top w:val="none" w:sz="0" w:space="0" w:color="auto"/>
        <w:left w:val="none" w:sz="0" w:space="0" w:color="auto"/>
        <w:bottom w:val="none" w:sz="0" w:space="0" w:color="auto"/>
        <w:right w:val="none" w:sz="0" w:space="0" w:color="auto"/>
      </w:divBdr>
    </w:div>
    <w:div w:id="1537041865">
      <w:bodyDiv w:val="1"/>
      <w:marLeft w:val="0"/>
      <w:marRight w:val="0"/>
      <w:marTop w:val="0"/>
      <w:marBottom w:val="0"/>
      <w:divBdr>
        <w:top w:val="none" w:sz="0" w:space="0" w:color="auto"/>
        <w:left w:val="none" w:sz="0" w:space="0" w:color="auto"/>
        <w:bottom w:val="none" w:sz="0" w:space="0" w:color="auto"/>
        <w:right w:val="none" w:sz="0" w:space="0" w:color="auto"/>
      </w:divBdr>
    </w:div>
    <w:div w:id="198187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6327D-3B23-4A8E-A9AB-0D945B30B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3040</Words>
  <Characters>16787</Characters>
  <Application>Microsoft Office Word</Application>
  <DocSecurity>0</DocSecurity>
  <Lines>390</Lines>
  <Paragraphs>161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Luffi</Company>
  <LinksUpToDate>false</LinksUpToDate>
  <CharactersWithSpaces>19666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Jazmin Beltran Chavez</dc:creator>
  <cp:lastModifiedBy>Nubia Marcela Monsalve Guiza</cp:lastModifiedBy>
  <cp:revision>5</cp:revision>
  <cp:lastPrinted>2026-07-21T14:19:00Z</cp:lastPrinted>
  <dcterms:created xsi:type="dcterms:W3CDTF">2026-06-23T16:17:00Z</dcterms:created>
  <dcterms:modified xsi:type="dcterms:W3CDTF">2026-07-21T14:25:00Z</dcterms:modified>
</cp:coreProperties>
</file>