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2">
      <w:pPr>
        <w:spacing w:after="0" w:line="240" w:lineRule="auto"/>
        <w:jc w:val="center"/>
        <w:rPr>
          <w:rFonts w:ascii="Arial" w:cs="Arial" w:eastAsia="Arial" w:hAnsi="Arial"/>
          <w:b w:val="1"/>
          <w:bCs w:val="1"/>
          <w:color w:val="000000"/>
          <w:sz w:val="20"/>
          <w:szCs w:val="20"/>
        </w:rPr>
      </w:pPr>
      <w:bookmarkStart w:colFirst="0" w:colLast="0" w:name="_heading=h.1y810tw" w:id="0"/>
      <w:bookmarkEnd w:id="0"/>
      <w:r w:rsidDel="00000000" w:rsidR="00000000" w:rsidRPr="00000000">
        <w:rPr>
          <w:rFonts w:ascii="Arial" w:cs="Arial" w:eastAsia="Arial" w:hAnsi="Arial"/>
          <w:b w:val="1"/>
          <w:bCs w:val="1"/>
          <w:color w:val="000000"/>
          <w:sz w:val="20"/>
          <w:szCs w:val="20"/>
          <w:rtl w:val="0"/>
        </w:rPr>
        <w:t xml:space="preserve">FORMATO No. 1</w:t>
      </w:r>
    </w:p>
    <w:p w:rsidR="00000000" w:rsidDel="00000000" w:rsidP="00000000" w:rsidRDefault="00000000" w:rsidRPr="00000000" w14:paraId="00000003">
      <w:pPr>
        <w:tabs>
          <w:tab w:val="left" w:leader="none" w:pos="284"/>
        </w:tabs>
        <w:spacing w:line="240" w:lineRule="auto"/>
        <w:ind w:left="284"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CARTA DE PRESENTACIÓN DE LA PROPUESTA</w:t>
      </w:r>
    </w:p>
    <w:p w:rsidR="00000000" w:rsidDel="00000000" w:rsidP="00000000" w:rsidRDefault="00000000" w:rsidRPr="00000000" w14:paraId="00000004">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 _________________________  </w:t>
        <w:tab/>
      </w:r>
    </w:p>
    <w:p w:rsidR="00000000" w:rsidDel="00000000" w:rsidP="00000000" w:rsidRDefault="00000000" w:rsidRPr="00000000" w14:paraId="00000005">
      <w:pPr>
        <w:spacing w:line="240" w:lineRule="auto"/>
        <w:ind w:left="56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SEÑORES:</w:t>
      </w:r>
    </w:p>
    <w:p w:rsidR="00000000" w:rsidDel="00000000" w:rsidP="00000000" w:rsidRDefault="00000000" w:rsidRPr="00000000" w14:paraId="00000007">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SERVICIO GEOLÓGICO COLOMBIANO</w:t>
      </w:r>
    </w:p>
    <w:p w:rsidR="00000000" w:rsidDel="00000000" w:rsidP="00000000" w:rsidRDefault="00000000" w:rsidRPr="00000000" w14:paraId="00000008">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BOGOTÁ D.C</w:t>
      </w:r>
    </w:p>
    <w:p w:rsidR="00000000" w:rsidDel="00000000" w:rsidP="00000000" w:rsidRDefault="00000000" w:rsidRPr="00000000" w14:paraId="00000009">
      <w:pPr>
        <w:spacing w:line="240" w:lineRule="auto"/>
        <w:ind w:left="56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Referencia: </w:t>
      </w:r>
      <w:r w:rsidDel="00000000" w:rsidR="00000000" w:rsidRPr="00000000">
        <w:rPr>
          <w:rFonts w:ascii="Arial" w:cs="Arial" w:eastAsia="Arial" w:hAnsi="Arial"/>
          <w:b w:val="1"/>
          <w:bCs w:val="1"/>
          <w:sz w:val="20"/>
          <w:szCs w:val="20"/>
          <w:rtl w:val="0"/>
        </w:rPr>
        <w:t xml:space="preserve">Proceso de selección en la modalidad de MÍNIMA CUANTÍA No. </w:t>
      </w:r>
      <w:r w:rsidDel="00000000" w:rsidR="00000000" w:rsidRPr="00000000">
        <w:rPr>
          <w:rFonts w:ascii="Arial" w:cs="Arial" w:eastAsia="Arial" w:hAnsi="Arial"/>
          <w:b w:val="1"/>
          <w:bCs w:val="1"/>
          <w:sz w:val="20"/>
          <w:szCs w:val="20"/>
          <w:highlight w:val="white"/>
          <w:rtl w:val="0"/>
        </w:rPr>
        <w:t xml:space="preserve">SGC-MC-020-2026 </w:t>
      </w:r>
      <w:r w:rsidDel="00000000" w:rsidR="00000000" w:rsidRPr="00000000">
        <w:rPr>
          <w:rFonts w:ascii="Arial" w:cs="Arial" w:eastAsia="Arial" w:hAnsi="Arial"/>
          <w:sz w:val="20"/>
          <w:szCs w:val="20"/>
          <w:rtl w:val="0"/>
        </w:rPr>
        <w:t xml:space="preserve">cuyo objeto es </w:t>
      </w:r>
      <w:r w:rsidDel="00000000" w:rsidR="00000000" w:rsidRPr="00000000">
        <w:rPr>
          <w:rFonts w:ascii="Arial" w:cs="Arial" w:eastAsia="Arial" w:hAnsi="Arial"/>
          <w:i w:val="1"/>
          <w:iCs w:val="1"/>
          <w:sz w:val="20"/>
          <w:szCs w:val="20"/>
          <w:rtl w:val="0"/>
        </w:rPr>
        <w:t xml:space="preserve">“PRESTAR EL SERVICIO DE CONTROL INTEGRAL DE PLAGAS EN LAS DIFERENTES SEDES DEL SERVICIO GEOLÓGICO COLOMBIANO - SGC A NIVEL NACIONAL </w:t>
      </w:r>
      <w:r w:rsidDel="00000000" w:rsidR="00000000" w:rsidRPr="00000000">
        <w:rPr>
          <w:rFonts w:ascii="Arial" w:cs="Arial" w:eastAsia="Arial" w:hAnsi="Arial"/>
          <w:b w:val="1"/>
          <w:bCs w:val="1"/>
          <w:i w:val="1"/>
          <w:iCs w:val="1"/>
          <w:color w:val="000000"/>
          <w:sz w:val="20"/>
          <w:szCs w:val="20"/>
          <w:rtl w:val="0"/>
        </w:rPr>
        <w:t xml:space="preserv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tabs>
          <w:tab w:val="left" w:leader="none" w:pos="9639"/>
        </w:tabs>
        <w:spacing w:line="240" w:lineRule="auto"/>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rsidR="00000000" w:rsidDel="00000000" w:rsidP="00000000" w:rsidRDefault="00000000" w:rsidRPr="00000000" w14:paraId="0000000D">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Declaro así mismo que:</w:t>
      </w:r>
    </w:p>
    <w:p w:rsidR="00000000" w:rsidDel="00000000" w:rsidP="00000000" w:rsidRDefault="00000000" w:rsidRPr="00000000" w14:paraId="0000000E">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w:t>
        <w:tab/>
        <w:t xml:space="preserve">Esta oferta y el contrato que llegare a celebrarse solo compromete a los firmantes de esta carta.</w:t>
      </w:r>
    </w:p>
    <w:p w:rsidR="00000000" w:rsidDel="00000000" w:rsidP="00000000" w:rsidRDefault="00000000" w:rsidRPr="00000000" w14:paraId="0000000F">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w:t>
        <w:tab/>
        <w:t xml:space="preserve">Que contamos con la capacidad suficiente para ejecutar el objeto, las obligaciones y las </w:t>
      </w:r>
      <w:r w:rsidDel="00000000" w:rsidR="00000000" w:rsidRPr="00000000">
        <w:rPr>
          <w:rFonts w:ascii="Arial" w:cs="Arial" w:eastAsia="Arial" w:hAnsi="Arial"/>
          <w:b w:val="1"/>
          <w:bCs w:val="1"/>
          <w:sz w:val="20"/>
          <w:szCs w:val="20"/>
          <w:rtl w:val="0"/>
        </w:rPr>
        <w:t xml:space="preserve">especificaciones técnicas</w:t>
      </w:r>
      <w:r w:rsidDel="00000000" w:rsidR="00000000" w:rsidRPr="00000000">
        <w:rPr>
          <w:rFonts w:ascii="Arial" w:cs="Arial" w:eastAsia="Arial" w:hAnsi="Arial"/>
          <w:sz w:val="20"/>
          <w:szCs w:val="20"/>
          <w:rtl w:val="0"/>
        </w:rPr>
        <w:t xml:space="preserve"> del presente proceso de selección.</w:t>
      </w:r>
    </w:p>
    <w:p w:rsidR="00000000" w:rsidDel="00000000" w:rsidP="00000000" w:rsidRDefault="00000000" w:rsidRPr="00000000" w14:paraId="00000010">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w:t>
        <w:tab/>
        <w:t xml:space="preserve">Ninguna entidad o persona distinta del firmante tienen interés comercial en esta oferta ni en el contrato probable que de ella se derive</w:t>
      </w:r>
    </w:p>
    <w:p w:rsidR="00000000" w:rsidDel="00000000" w:rsidP="00000000" w:rsidRDefault="00000000" w:rsidRPr="00000000" w14:paraId="00000011">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w:t>
        <w:tab/>
        <w:t xml:space="preserve">Conozco la información general, particular y demás documentos de los Pliego Electrónico y su Anexo Complementario y aceptamos los requisitos en ellos contenidos.</w:t>
      </w:r>
    </w:p>
    <w:p w:rsidR="00000000" w:rsidDel="00000000" w:rsidP="00000000" w:rsidRDefault="00000000" w:rsidRPr="00000000" w14:paraId="00000012">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w:t>
        <w:tab/>
        <w:t xml:space="preserve">Conozco las adendas a los Pliego Electrónico y su Anexo Complementario y acepto su contenido.</w:t>
      </w:r>
    </w:p>
    <w:p w:rsidR="00000000" w:rsidDel="00000000" w:rsidP="00000000" w:rsidRDefault="00000000" w:rsidRPr="00000000" w14:paraId="00000013">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w:t>
        <w:tab/>
        <w:t xml:space="preserve">Conozco, acepto y cumpliré todas las especificaciones técnicas mínimas establecidas en el </w:t>
      </w:r>
      <w:r w:rsidDel="00000000" w:rsidR="00000000" w:rsidRPr="00000000">
        <w:rPr>
          <w:rFonts w:ascii="Arial" w:cs="Arial" w:eastAsia="Arial" w:hAnsi="Arial"/>
          <w:b w:val="1"/>
          <w:bCs w:val="1"/>
          <w:sz w:val="20"/>
          <w:szCs w:val="20"/>
          <w:rtl w:val="0"/>
        </w:rPr>
        <w:t xml:space="preserve">Anexo de Especificaciones Técnicas</w:t>
      </w:r>
      <w:r w:rsidDel="00000000" w:rsidR="00000000" w:rsidRPr="00000000">
        <w:rPr>
          <w:rFonts w:ascii="Arial" w:cs="Arial" w:eastAsia="Arial" w:hAnsi="Arial"/>
          <w:sz w:val="20"/>
          <w:szCs w:val="20"/>
          <w:rtl w:val="0"/>
        </w:rPr>
        <w:t xml:space="preserve"> para llevar a cabo TODAS las actividades descritas en el citado documento.</w:t>
      </w:r>
    </w:p>
    <w:p w:rsidR="00000000" w:rsidDel="00000000" w:rsidP="00000000" w:rsidRDefault="00000000" w:rsidRPr="00000000" w14:paraId="00000014">
      <w:pPr>
        <w:spacing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Así mismo, declaramos bajo la gravedad del juramento que:</w:t>
      </w:r>
      <w:r w:rsidDel="00000000" w:rsidR="00000000" w:rsidRPr="00000000">
        <w:rPr>
          <w:rtl w:val="0"/>
        </w:rPr>
      </w:r>
    </w:p>
    <w:p w:rsidR="00000000" w:rsidDel="00000000" w:rsidP="00000000" w:rsidRDefault="00000000" w:rsidRPr="00000000" w14:paraId="00000015">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rsidR="00000000" w:rsidDel="00000000" w:rsidP="00000000" w:rsidRDefault="00000000" w:rsidRPr="00000000" w14:paraId="00000016">
      <w:pPr>
        <w:spacing w:line="240" w:lineRule="auto"/>
        <w:ind w:left="284" w:hanging="284"/>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2. No hemos sido sancionados mediante acto administrativo ejecutoriado por ninguna Entidad Oficial dentro de los últimos </w:t>
      </w:r>
      <w:r w:rsidDel="00000000" w:rsidR="00000000" w:rsidRPr="00000000">
        <w:rPr>
          <w:rFonts w:ascii="Arial" w:cs="Arial" w:eastAsia="Arial" w:hAnsi="Arial"/>
          <w:b w:val="1"/>
          <w:bCs w:val="1"/>
          <w:sz w:val="20"/>
          <w:szCs w:val="20"/>
          <w:rtl w:val="0"/>
        </w:rPr>
        <w:t xml:space="preserve">dos (2) </w:t>
      </w:r>
      <w:r w:rsidDel="00000000" w:rsidR="00000000" w:rsidRPr="00000000">
        <w:rPr>
          <w:rFonts w:ascii="Arial" w:cs="Arial" w:eastAsia="Arial" w:hAnsi="Arial"/>
          <w:sz w:val="20"/>
          <w:szCs w:val="20"/>
          <w:rtl w:val="0"/>
        </w:rPr>
        <w:t xml:space="preserve">años anteriores a la fecha de entrega de las ofertas. </w:t>
      </w:r>
      <w:r w:rsidDel="00000000" w:rsidR="00000000" w:rsidRPr="00000000">
        <w:rPr>
          <w:rFonts w:ascii="Arial" w:cs="Arial" w:eastAsia="Arial" w:hAnsi="Arial"/>
          <w:b w:val="1"/>
          <w:bCs w:val="1"/>
          <w:sz w:val="20"/>
          <w:szCs w:val="20"/>
          <w:rtl w:val="0"/>
        </w:rPr>
        <w:t xml:space="preserve">(NOTA: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rsidR="00000000" w:rsidDel="00000000" w:rsidP="00000000" w:rsidRDefault="00000000" w:rsidRPr="00000000" w14:paraId="00000017">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A la fecha de presentación de la oferta no nos hallamos en el boletín de responsables fiscales de competencia de las Contralorías, de acuerdo con el Artículo 60 de la Ley 610 de 2000.</w:t>
      </w:r>
    </w:p>
    <w:p w:rsidR="00000000" w:rsidDel="00000000" w:rsidP="00000000" w:rsidRDefault="00000000" w:rsidRPr="00000000" w14:paraId="00000018">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Que manifiesto bajo la gravedad del juramento que no nos encontramos incursos en ninguna causal de disolución y/o liquidación.</w:t>
      </w:r>
    </w:p>
    <w:p w:rsidR="00000000" w:rsidDel="00000000" w:rsidP="00000000" w:rsidRDefault="00000000" w:rsidRPr="00000000" w14:paraId="00000019">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rsidR="00000000" w:rsidDel="00000000" w:rsidP="00000000" w:rsidRDefault="00000000" w:rsidRPr="00000000" w14:paraId="0000001A">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Del="00000000" w:rsidR="00000000" w:rsidRPr="00000000">
        <w:rPr>
          <w:rFonts w:ascii="Arial" w:cs="Arial" w:eastAsia="Arial" w:hAnsi="Arial"/>
          <w:b w:val="1"/>
          <w:bCs w:val="1"/>
          <w:sz w:val="20"/>
          <w:szCs w:val="20"/>
          <w:rtl w:val="0"/>
        </w:rPr>
        <w:t xml:space="preserve">Anexo Especificaciones Técnicas</w:t>
      </w:r>
      <w:r w:rsidDel="00000000" w:rsidR="00000000" w:rsidRPr="00000000">
        <w:rPr>
          <w:rFonts w:ascii="Arial" w:cs="Arial" w:eastAsia="Arial" w:hAnsi="Arial"/>
          <w:sz w:val="20"/>
          <w:szCs w:val="20"/>
          <w:rtl w:val="0"/>
        </w:rPr>
        <w:t xml:space="preserve">, en el Pliego Electrónico y su Anexo Complementario, sus adendas, sus anexos, formatos y en el contrato.</w:t>
      </w:r>
    </w:p>
    <w:p w:rsidR="00000000" w:rsidDel="00000000" w:rsidP="00000000" w:rsidRDefault="00000000" w:rsidRPr="00000000" w14:paraId="0000001B">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 Que, con la presentación de la presente propuesta, manifiesto que entiendo, me encuentro conforme y me COMPROMETO a cumplir con todos y cada uno de los requisitos y especificaciones técnicas establecidas por el Servicio Geológico Colombiano en el</w:t>
      </w:r>
      <w:r w:rsidDel="00000000" w:rsidR="00000000" w:rsidRPr="00000000">
        <w:rPr>
          <w:rFonts w:ascii="Arial" w:cs="Arial" w:eastAsia="Arial" w:hAnsi="Arial"/>
          <w:b w:val="1"/>
          <w:bCs w:val="1"/>
          <w:sz w:val="20"/>
          <w:szCs w:val="20"/>
          <w:rtl w:val="0"/>
        </w:rPr>
        <w:t xml:space="preserve"> Anexo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Especificaciones Técnicas</w:t>
      </w:r>
      <w:r w:rsidDel="00000000" w:rsidR="00000000" w:rsidRPr="00000000">
        <w:rPr>
          <w:rFonts w:ascii="Arial" w:cs="Arial" w:eastAsia="Arial" w:hAnsi="Arial"/>
          <w:sz w:val="20"/>
          <w:szCs w:val="20"/>
          <w:rtl w:val="0"/>
        </w:rPr>
        <w:t xml:space="preserve"> que hace parte del presente proceso de selección.</w:t>
      </w:r>
    </w:p>
    <w:p w:rsidR="00000000" w:rsidDel="00000000" w:rsidP="00000000" w:rsidRDefault="00000000" w:rsidRPr="00000000" w14:paraId="0000001C">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rsidR="00000000" w:rsidDel="00000000" w:rsidP="00000000" w:rsidRDefault="00000000" w:rsidRPr="00000000" w14:paraId="0000001D">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9. Nos comprometemos a ejecutar el objeto del contrato por el término establecido en el pliego, previa aprobación de las garantías exigidas y demás requisitos de orden contractual.</w:t>
      </w:r>
    </w:p>
    <w:p w:rsidR="00000000" w:rsidDel="00000000" w:rsidP="00000000" w:rsidRDefault="00000000" w:rsidRPr="00000000" w14:paraId="0000001E">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Si se nos adjudica el contrato, nos comprometemos a suscribir el mismo, a constituir su garantía única, y así mismo a pagar los impuestos a que haya lugar dentro de los términos señalados para ello.</w:t>
      </w:r>
    </w:p>
    <w:p w:rsidR="00000000" w:rsidDel="00000000" w:rsidP="00000000" w:rsidRDefault="00000000" w:rsidRPr="00000000" w14:paraId="0000001F">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rsidR="00000000" w:rsidDel="00000000" w:rsidP="00000000" w:rsidRDefault="00000000" w:rsidRPr="00000000" w14:paraId="00000020">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14. La vigencia de la oferta de seriedad es de 90 días y/o hasta la aprobación de la póliza de cumplimiento correspondiente.</w:t>
      </w:r>
    </w:p>
    <w:p w:rsidR="00000000" w:rsidDel="00000000" w:rsidP="00000000" w:rsidRDefault="00000000" w:rsidRPr="00000000" w14:paraId="00000021">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15.Que acepto y autorizo al SGC a comunicarme, notificarme las decisiones o cualquier acto sugerido en el proceso de contratación, a través del usuario Secop II, de acuerdo con el manual de uso y condiciones de la plataforma del Secop II y el artículo 56 de la Ley 1437 de 2011.</w:t>
      </w:r>
    </w:p>
    <w:p w:rsidR="00000000" w:rsidDel="00000000" w:rsidP="00000000" w:rsidRDefault="00000000" w:rsidRPr="00000000" w14:paraId="00000022">
      <w:pPr>
        <w:spacing w:line="240" w:lineRule="auto"/>
        <w:ind w:left="284" w:hanging="28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16. Que manifiesto a la Entidad que </w:t>
      </w:r>
      <w:r w:rsidDel="00000000" w:rsidR="00000000" w:rsidRPr="00000000">
        <w:rPr>
          <w:rFonts w:ascii="Arial" w:cs="Arial" w:eastAsia="Arial" w:hAnsi="Arial"/>
          <w:sz w:val="20"/>
          <w:szCs w:val="20"/>
          <w:highlight w:val="yellow"/>
          <w:rtl w:val="0"/>
        </w:rPr>
        <w:t xml:space="preserve">SI___ NO ___,</w:t>
      </w:r>
      <w:r w:rsidDel="00000000" w:rsidR="00000000" w:rsidRPr="00000000">
        <w:rPr>
          <w:rFonts w:ascii="Arial" w:cs="Arial" w:eastAsia="Arial" w:hAnsi="Arial"/>
          <w:sz w:val="20"/>
          <w:szCs w:val="20"/>
          <w:rtl w:val="0"/>
        </w:rPr>
        <w:t xml:space="preserve"> acepto que la notificación o comunicación de los actos que se deriven de este Proceso de Selección, sea realizada a través de medio electrónico abajo citado.</w:t>
      </w:r>
    </w:p>
    <w:p w:rsidR="00000000" w:rsidDel="00000000" w:rsidP="00000000" w:rsidRDefault="00000000" w:rsidRPr="00000000" w14:paraId="00000023">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Atentamente,</w:t>
      </w:r>
    </w:p>
    <w:p w:rsidR="00000000" w:rsidDel="00000000" w:rsidP="00000000" w:rsidRDefault="00000000" w:rsidRPr="00000000" w14:paraId="00000024">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DEL REPRESENTANTE PROPONENTE</w:t>
      </w:r>
    </w:p>
    <w:tbl>
      <w:tblPr>
        <w:tblStyle w:val="Table1"/>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20"/>
        <w:gridCol w:w="4678"/>
        <w:tblGridChange w:id="0">
          <w:tblGrid>
            <w:gridCol w:w="4820"/>
            <w:gridCol w:w="4678"/>
          </w:tblGrid>
        </w:tblGridChange>
      </w:tblGrid>
      <w:tr>
        <w:trPr>
          <w:cantSplit w:val="0"/>
          <w:trHeight w:val="454" w:hRule="atLeast"/>
          <w:tblHeader w:val="0"/>
        </w:trPr>
        <w:tc>
          <w:tcPr>
            <w:gridSpan w:val="2"/>
            <w:vAlign w:val="center"/>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DATOS DEL REPRESENTANTE LEGAL</w:t>
            </w:r>
          </w:p>
        </w:tc>
      </w:tr>
      <w:tr>
        <w:trPr>
          <w:cantSplit w:val="0"/>
          <w:trHeight w:val="454" w:hRule="atLeast"/>
          <w:tblHeader w:val="0"/>
        </w:trPr>
        <w:tc>
          <w:tcPr>
            <w:gridSpan w:val="2"/>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w:t>
            </w:r>
          </w:p>
        </w:tc>
      </w:tr>
      <w:tr>
        <w:trPr>
          <w:cantSplit w:val="0"/>
          <w:trHeight w:val="454" w:hRule="atLeast"/>
          <w:tblHeader w:val="0"/>
        </w:trPr>
        <w:tc>
          <w:tcP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 Tarjeta Profesional</w:t>
            </w:r>
          </w:p>
        </w:tc>
        <w:tc>
          <w:tcPr>
            <w:vAlign w:val="center"/>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w:t>
            </w:r>
          </w:p>
        </w:tc>
      </w:tr>
      <w:tr>
        <w:trPr>
          <w:cantSplit w:val="0"/>
          <w:trHeight w:val="454" w:hRule="atLeast"/>
          <w:tblHeader w:val="0"/>
        </w:trPr>
        <w:tc>
          <w:tcPr>
            <w:gridSpan w:val="2"/>
            <w:vAlign w:val="cente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Profesión</w:t>
            </w:r>
          </w:p>
        </w:tc>
      </w:tr>
      <w:tr>
        <w:trPr>
          <w:cantSplit w:val="0"/>
          <w:trHeight w:val="454" w:hRule="atLeast"/>
          <w:tblHeader w:val="0"/>
        </w:trPr>
        <w:tc>
          <w:tcPr>
            <w:gridSpan w:val="2"/>
            <w:vAlign w:val="center"/>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CC No.</w:t>
            </w:r>
          </w:p>
        </w:tc>
      </w:tr>
    </w:tbl>
    <w:p w:rsidR="00000000" w:rsidDel="00000000" w:rsidP="00000000" w:rsidRDefault="00000000" w:rsidRPr="00000000" w14:paraId="00000030">
      <w:pPr>
        <w:spacing w:line="240" w:lineRule="auto"/>
        <w:jc w:val="both"/>
        <w:rPr>
          <w:rFonts w:ascii="Arial" w:cs="Arial" w:eastAsia="Arial" w:hAnsi="Arial"/>
          <w:sz w:val="20"/>
          <w:szCs w:val="20"/>
        </w:rPr>
      </w:pPr>
      <w:r w:rsidDel="00000000" w:rsidR="00000000" w:rsidRPr="00000000">
        <w:rPr>
          <w:rtl w:val="0"/>
        </w:rPr>
      </w:r>
    </w:p>
    <w:tbl>
      <w:tblPr>
        <w:tblStyle w:val="Table2"/>
        <w:tblW w:w="9498.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86"/>
        <w:gridCol w:w="3402"/>
        <w:gridCol w:w="2410"/>
        <w:tblGridChange w:id="0">
          <w:tblGrid>
            <w:gridCol w:w="3686"/>
            <w:gridCol w:w="3402"/>
            <w:gridCol w:w="2410"/>
          </w:tblGrid>
        </w:tblGridChange>
      </w:tblGrid>
      <w:tr>
        <w:trPr>
          <w:cantSplit w:val="0"/>
          <w:trHeight w:val="454" w:hRule="atLeast"/>
          <w:tblHeader w:val="0"/>
        </w:trPr>
        <w:tc>
          <w:tcPr>
            <w:gridSpan w:val="3"/>
            <w:vAlign w:val="cente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DATOS DEL PROPONENTE</w:t>
            </w:r>
          </w:p>
        </w:tc>
      </w:tr>
      <w:tr>
        <w:trPr>
          <w:cantSplit w:val="0"/>
          <w:trHeight w:val="454" w:hRule="atLeast"/>
          <w:tblHeader w:val="0"/>
        </w:trPr>
        <w:tc>
          <w:tcPr>
            <w:gridSpan w:val="2"/>
            <w:vAlign w:val="center"/>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w:t>
            </w:r>
          </w:p>
        </w:tc>
        <w:tc>
          <w:tcPr>
            <w:vAlign w:val="center"/>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Nit</w:t>
            </w:r>
          </w:p>
        </w:tc>
      </w:tr>
      <w:tr>
        <w:trPr>
          <w:cantSplit w:val="0"/>
          <w:trHeight w:val="454" w:hRule="atLeast"/>
          <w:tblHeader w:val="0"/>
        </w:trPr>
        <w:tc>
          <w:tcPr>
            <w:gridSpan w:val="3"/>
            <w:vAlign w:val="center"/>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w:t>
            </w:r>
          </w:p>
        </w:tc>
      </w:tr>
      <w:tr>
        <w:trPr>
          <w:cantSplit w:val="0"/>
          <w:trHeight w:val="454" w:hRule="atLeast"/>
          <w:tblHeader w:val="0"/>
        </w:trPr>
        <w:tc>
          <w:tcPr>
            <w:gridSpan w:val="3"/>
            <w:vAlign w:val="center"/>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Correo electrónico</w:t>
            </w:r>
          </w:p>
        </w:tc>
      </w:tr>
      <w:tr>
        <w:trPr>
          <w:cantSplit w:val="0"/>
          <w:trHeight w:val="454" w:hRule="atLeast"/>
          <w:tblHeader w:val="0"/>
        </w:trPr>
        <w:tc>
          <w:tcPr>
            <w:vAlign w:val="cente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w:t>
            </w:r>
          </w:p>
        </w:tc>
        <w:tc>
          <w:tcPr>
            <w:vAlign w:val="center"/>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Teléfono</w:t>
            </w:r>
          </w:p>
        </w:tc>
        <w:tc>
          <w:tcPr>
            <w:vAlign w:val="cente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Fax</w:t>
            </w:r>
          </w:p>
        </w:tc>
      </w:tr>
    </w:tbl>
    <w:p w:rsidR="00000000" w:rsidDel="00000000" w:rsidP="00000000" w:rsidRDefault="00000000" w:rsidRPr="00000000" w14:paraId="00000040">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line="240" w:lineRule="auto"/>
        <w:rPr>
          <w:rFonts w:ascii="Arial" w:cs="Arial" w:eastAsia="Arial" w:hAnsi="Arial"/>
          <w:sz w:val="20"/>
          <w:szCs w:val="20"/>
        </w:rPr>
      </w:pPr>
      <w:r w:rsidDel="00000000" w:rsidR="00000000" w:rsidRPr="00000000">
        <w:rPr>
          <w:rtl w:val="0"/>
        </w:rPr>
      </w:r>
    </w:p>
    <w:sectPr>
      <w:headerReference r:id="rId7" w:type="default"/>
      <w:footerReference r:id="rId8" w:type="default"/>
      <w:pgSz w:h="15842" w:w="12242" w:orient="portrait"/>
      <w:pgMar w:bottom="1418" w:top="1701"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rPr/>
    </w:pPr>
    <w:r w:rsidDel="00000000" w:rsidR="00000000" w:rsidRPr="00000000">
      <w:rPr>
        <w:rtl w:val="0"/>
      </w:rPr>
      <w:t xml:space="preserve">Página |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2044700</wp:posOffset>
          </wp:positionH>
          <wp:positionV relativeFrom="paragraph">
            <wp:posOffset>-184779</wp:posOffset>
          </wp:positionV>
          <wp:extent cx="1462088" cy="63590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62088" cy="635908"/>
                  </a:xfrm>
                  <a:prstGeom prst="rect"/>
                  <a:ln/>
                </pic:spPr>
              </pic:pic>
            </a:graphicData>
          </a:graphic>
        </wp:anchor>
      </w:drawing>
    </w:r>
  </w:p>
  <w:p w:rsidR="00000000" w:rsidDel="00000000" w:rsidP="00000000" w:rsidRDefault="00000000" w:rsidRPr="00000000" w14:paraId="00000043">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gvhmnPyBi5VwoGsdtmyil0+2nA==">CgMxLjAyCWguMXk4MTB0dzgAciExM2wxYU05RGhZZUNvQV9BNW9yWkNvVDB4LVpJQ2xJa04=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